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516" w:rsidRPr="00CE67FE" w:rsidRDefault="001E3B6A" w:rsidP="00CE67FE">
      <w:pPr>
        <w:tabs>
          <w:tab w:val="left" w:pos="4962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57B1EE8">
            <wp:extent cx="713105" cy="7988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105" cy="798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E3B6A" w:rsidRDefault="001E3B6A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АДМИНИСТРАЦИЯ БЕРЕЗОВСКОГО РАЙОНА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CE67FE">
        <w:rPr>
          <w:rFonts w:ascii="Times New Roman" w:eastAsia="Times New Roman" w:hAnsi="Times New Roman" w:cs="Times New Roman"/>
          <w:b/>
          <w:bCs/>
          <w:sz w:val="20"/>
          <w:szCs w:val="20"/>
        </w:rPr>
        <w:t>ХАНТЫ-МАНСИЙСКОГО АВТОНОМНОГО ОКРУГА – ЮГРЫ</w:t>
      </w:r>
    </w:p>
    <w:p w:rsidR="00CE67FE" w:rsidRPr="00CE67FE" w:rsidRDefault="00CE67FE" w:rsidP="00CE67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E67FE" w:rsidRPr="00CE67FE" w:rsidRDefault="00CE67FE" w:rsidP="00CE67F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CE67FE">
        <w:rPr>
          <w:rFonts w:ascii="Times New Roman" w:eastAsia="Times New Roman" w:hAnsi="Times New Roman" w:cs="Times New Roman"/>
          <w:b/>
          <w:bCs/>
          <w:sz w:val="36"/>
          <w:szCs w:val="36"/>
        </w:rPr>
        <w:t>ПОСТАНОВЛЕНИЕ</w:t>
      </w:r>
    </w:p>
    <w:p w:rsidR="00CE67FE" w:rsidRPr="00CE67FE" w:rsidRDefault="00CE67FE" w:rsidP="00CE67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E67FE" w:rsidRPr="00CE67FE" w:rsidRDefault="005B27D8" w:rsidP="00CE67F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1E3B6A">
        <w:rPr>
          <w:rFonts w:ascii="Times New Roman" w:eastAsia="Times New Roman" w:hAnsi="Times New Roman" w:cs="Times New Roman"/>
          <w:sz w:val="28"/>
          <w:szCs w:val="28"/>
        </w:rPr>
        <w:t xml:space="preserve"> 23.01.2024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</w:t>
      </w:r>
      <w:r w:rsidR="001E3B6A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         № </w:t>
      </w:r>
      <w:r w:rsidR="001E3B6A">
        <w:rPr>
          <w:rFonts w:ascii="Times New Roman" w:eastAsia="Times New Roman" w:hAnsi="Times New Roman" w:cs="Times New Roman"/>
          <w:sz w:val="28"/>
          <w:szCs w:val="28"/>
        </w:rPr>
        <w:t>31</w:t>
      </w:r>
    </w:p>
    <w:p w:rsidR="00CE67FE" w:rsidRPr="00CE67FE" w:rsidRDefault="00CE67FE" w:rsidP="00CE67FE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E67FE">
        <w:rPr>
          <w:rFonts w:ascii="Times New Roman" w:eastAsia="Times New Roman" w:hAnsi="Times New Roman" w:cs="Times New Roman"/>
          <w:sz w:val="28"/>
          <w:szCs w:val="28"/>
        </w:rPr>
        <w:t>пгт. Березово</w:t>
      </w:r>
    </w:p>
    <w:p w:rsidR="008277F2" w:rsidRDefault="00B30A0F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признании утратившим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силу</w:t>
      </w:r>
      <w:r w:rsidR="006566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некоторых муниципальных правовых</w:t>
      </w:r>
      <w:r w:rsidR="006566F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93437">
        <w:rPr>
          <w:rFonts w:ascii="Times New Roman" w:hAnsi="Times New Roman" w:cs="Times New Roman"/>
          <w:b w:val="0"/>
          <w:sz w:val="28"/>
          <w:szCs w:val="28"/>
        </w:rPr>
        <w:t>актов ад</w:t>
      </w:r>
      <w:r w:rsidR="00EB4BD0">
        <w:rPr>
          <w:rFonts w:ascii="Times New Roman" w:hAnsi="Times New Roman" w:cs="Times New Roman"/>
          <w:b w:val="0"/>
          <w:sz w:val="28"/>
          <w:szCs w:val="28"/>
        </w:rPr>
        <w:t>министрации Березовского района</w:t>
      </w:r>
    </w:p>
    <w:p w:rsidR="002D027A" w:rsidRDefault="002D027A" w:rsidP="008277F2">
      <w:pPr>
        <w:pStyle w:val="ConsPlusTitle"/>
        <w:widowControl/>
        <w:tabs>
          <w:tab w:val="left" w:pos="4820"/>
        </w:tabs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F41AD" w:rsidRPr="006F41AD" w:rsidRDefault="006A6A78" w:rsidP="006F41AD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OLE_LINK1"/>
      <w:r w:rsidR="006F41AD" w:rsidRPr="006F41AD">
        <w:rPr>
          <w:rFonts w:ascii="Times New Roman" w:hAnsi="Times New Roman" w:cs="Times New Roman"/>
          <w:sz w:val="28"/>
          <w:szCs w:val="28"/>
        </w:rPr>
        <w:t>В целях приведения муниципальных правовых актов администрации Березовского района в соответствие с действующим законодательством:</w:t>
      </w:r>
    </w:p>
    <w:p w:rsidR="006F41AD" w:rsidRPr="006F41AD" w:rsidRDefault="006F41AD" w:rsidP="00F5389A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5389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6F41AD">
        <w:rPr>
          <w:rFonts w:ascii="Times New Roman" w:hAnsi="Times New Roman" w:cs="Times New Roman"/>
          <w:sz w:val="28"/>
          <w:szCs w:val="28"/>
        </w:rPr>
        <w:t>Признать утратившими силу постановления администрации Березовского района:</w:t>
      </w:r>
    </w:p>
    <w:p w:rsidR="00D93437" w:rsidRPr="009077F9" w:rsidRDefault="006F41AD" w:rsidP="009077F9">
      <w:pPr>
        <w:pStyle w:val="ConsPlusNormal"/>
        <w:tabs>
          <w:tab w:val="left" w:pos="851"/>
        </w:tabs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3437">
        <w:rPr>
          <w:rFonts w:ascii="Times New Roman" w:hAnsi="Times New Roman" w:cs="Times New Roman"/>
          <w:sz w:val="28"/>
          <w:szCs w:val="28"/>
        </w:rPr>
        <w:t xml:space="preserve">- </w:t>
      </w:r>
      <w:r w:rsidR="00637E55">
        <w:rPr>
          <w:rFonts w:ascii="Times New Roman" w:hAnsi="Times New Roman" w:cs="Times New Roman"/>
          <w:sz w:val="28"/>
          <w:szCs w:val="28"/>
        </w:rPr>
        <w:t xml:space="preserve"> </w:t>
      </w:r>
      <w:r w:rsidR="00BF1749">
        <w:rPr>
          <w:rFonts w:ascii="Times New Roman" w:hAnsi="Times New Roman" w:cs="Times New Roman"/>
          <w:sz w:val="28"/>
          <w:szCs w:val="28"/>
        </w:rPr>
        <w:t xml:space="preserve">  </w:t>
      </w:r>
      <w:r w:rsidR="00B30A0F">
        <w:rPr>
          <w:rFonts w:ascii="Times New Roman" w:hAnsi="Times New Roman" w:cs="Times New Roman"/>
          <w:sz w:val="28"/>
          <w:szCs w:val="28"/>
        </w:rPr>
        <w:t xml:space="preserve">от </w:t>
      </w:r>
      <w:r w:rsidR="005301E3" w:rsidRPr="005301E3">
        <w:rPr>
          <w:rFonts w:ascii="Times New Roman" w:hAnsi="Times New Roman" w:cs="Times New Roman"/>
          <w:sz w:val="28"/>
          <w:szCs w:val="28"/>
          <w:u w:val="single"/>
        </w:rPr>
        <w:t>28.12.2021</w:t>
      </w:r>
      <w:r w:rsidR="005301E3">
        <w:rPr>
          <w:rFonts w:ascii="Times New Roman" w:hAnsi="Times New Roman" w:cs="Times New Roman"/>
          <w:sz w:val="28"/>
          <w:szCs w:val="28"/>
        </w:rPr>
        <w:t xml:space="preserve"> </w:t>
      </w:r>
      <w:r w:rsidR="005301E3" w:rsidRPr="005301E3">
        <w:rPr>
          <w:rFonts w:ascii="Times New Roman" w:hAnsi="Times New Roman" w:cs="Times New Roman"/>
          <w:sz w:val="28"/>
          <w:szCs w:val="28"/>
          <w:u w:val="single"/>
        </w:rPr>
        <w:t>№ 1586</w:t>
      </w:r>
      <w:r w:rsidR="006A5FC4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E01462" w:rsidRPr="00E01462">
        <w:rPr>
          <w:rFonts w:ascii="Times New Roman" w:hAnsi="Times New Roman" w:cs="Times New Roman"/>
          <w:sz w:val="28"/>
          <w:szCs w:val="28"/>
        </w:rPr>
        <w:t>«</w:t>
      </w:r>
      <w:r w:rsidR="00BF1749" w:rsidRPr="00BF1749">
        <w:rPr>
          <w:rFonts w:ascii="Times New Roman" w:hAnsi="Times New Roman" w:cs="Times New Roman"/>
          <w:sz w:val="28"/>
          <w:szCs w:val="28"/>
        </w:rPr>
        <w:t xml:space="preserve">О муниципальной программе </w:t>
      </w:r>
      <w:r w:rsidR="00BF1749">
        <w:rPr>
          <w:rFonts w:ascii="Times New Roman" w:hAnsi="Times New Roman" w:cs="Times New Roman"/>
          <w:sz w:val="28"/>
          <w:szCs w:val="28"/>
        </w:rPr>
        <w:t>«</w:t>
      </w:r>
      <w:r w:rsidR="005301E3" w:rsidRPr="005301E3">
        <w:rPr>
          <w:rFonts w:ascii="Times New Roman" w:hAnsi="Times New Roman" w:cs="Times New Roman"/>
          <w:bCs/>
          <w:sz w:val="28"/>
          <w:szCs w:val="28"/>
          <w:u w:val="single"/>
        </w:rPr>
        <w:t>Развитие гражданского общества в Березовском районе</w:t>
      </w:r>
      <w:r w:rsidR="00D93437">
        <w:rPr>
          <w:rFonts w:ascii="Times New Roman" w:hAnsi="Times New Roman" w:cs="Times New Roman"/>
          <w:sz w:val="28"/>
          <w:szCs w:val="28"/>
        </w:rPr>
        <w:t>»;</w:t>
      </w:r>
    </w:p>
    <w:p w:rsidR="005712A0" w:rsidRPr="009077F9" w:rsidRDefault="005712A0" w:rsidP="00637E55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от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09.09.2022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№ 1201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Березовского района от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28.12.2021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№ 1586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«О муниципальной программе «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Развитие гражданского общества в Березовском районе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9077F9" w:rsidRPr="009077F9" w:rsidRDefault="005712A0" w:rsidP="00637E55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- от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03.11.202</w:t>
      </w:r>
      <w:r w:rsidR="009077F9"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2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№ 1472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Березовского района от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28.12.2021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№ 1586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«О муниципальной программе «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Развитие гражданского общества в Березовском районе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>»;</w:t>
      </w:r>
      <w:r w:rsidR="009077F9" w:rsidRPr="009077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077F9" w:rsidRPr="009077F9" w:rsidRDefault="009077F9" w:rsidP="009077F9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- от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04.05.2023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№ 305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Березовского района от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28.12.2021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№ 1586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«О муниципальной программе «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Развитие гражданского общества в Березовском районе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5712A0" w:rsidRPr="009077F9" w:rsidRDefault="009077F9" w:rsidP="00637E55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- от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26.06.2023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№ 487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Березовского района от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28.12.2021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№ 1586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«О муниципальной программе «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Развитие гражданского общества в Березовском районе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9077F9" w:rsidRDefault="009077F9" w:rsidP="00637E55">
      <w:pPr>
        <w:tabs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- от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29.12.2023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№ 1030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Березовского района от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28.12.2021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№ 1586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 xml:space="preserve"> «О муниципальной программе «</w:t>
      </w:r>
      <w:r w:rsidRPr="009077F9">
        <w:rPr>
          <w:rFonts w:ascii="Times New Roman" w:eastAsia="Times New Roman" w:hAnsi="Times New Roman" w:cs="Times New Roman"/>
          <w:sz w:val="28"/>
          <w:szCs w:val="28"/>
          <w:u w:val="single"/>
        </w:rPr>
        <w:t>Развитие гражданского общества в Березовском районе</w:t>
      </w:r>
      <w:r w:rsidRPr="009077F9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E723DB" w:rsidRPr="00E723DB" w:rsidRDefault="006F41AD" w:rsidP="006F41AD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F5389A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</w:t>
      </w:r>
      <w:r w:rsidR="006566F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51999">
        <w:rPr>
          <w:rFonts w:ascii="Times New Roman" w:eastAsia="Times New Roman" w:hAnsi="Times New Roman" w:cs="Times New Roman"/>
          <w:sz w:val="28"/>
          <w:szCs w:val="28"/>
        </w:rPr>
        <w:t>веб-</w:t>
      </w:r>
      <w:r w:rsidR="00E723DB" w:rsidRPr="00E723DB">
        <w:rPr>
          <w:rFonts w:ascii="Times New Roman" w:eastAsia="Times New Roman" w:hAnsi="Times New Roman" w:cs="Times New Roman"/>
          <w:sz w:val="28"/>
          <w:szCs w:val="28"/>
        </w:rPr>
        <w:t>сайте органов местного самоуправления Березовского района.</w:t>
      </w:r>
    </w:p>
    <w:p w:rsidR="006F41AD" w:rsidRPr="006F41AD" w:rsidRDefault="006F41AD" w:rsidP="00F5389A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0040C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</w:t>
      </w:r>
      <w:r w:rsidR="00F5389A" w:rsidRPr="0030040C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Настоящее постановление вступает в силу после его официального опубликования и распространяется на правоотношения, возник</w:t>
      </w:r>
      <w:r w:rsidR="00324B15">
        <w:rPr>
          <w:rFonts w:ascii="Times New Roman" w:eastAsia="Times New Roman" w:hAnsi="Times New Roman" w:cs="Times New Roman"/>
          <w:sz w:val="28"/>
          <w:szCs w:val="28"/>
        </w:rPr>
        <w:t>шие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 xml:space="preserve"> с 0</w:t>
      </w:r>
      <w:r w:rsidR="0030040C" w:rsidRPr="0030040C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.01.202</w:t>
      </w:r>
      <w:r w:rsidR="00CB534A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0040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723DB" w:rsidRPr="006F41AD" w:rsidRDefault="00E723DB" w:rsidP="006F41AD">
      <w:pPr>
        <w:tabs>
          <w:tab w:val="left" w:pos="709"/>
          <w:tab w:val="left" w:pos="993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0"/>
    <w:p w:rsidR="003F534B" w:rsidRDefault="003F534B" w:rsidP="003F534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A6A78" w:rsidRPr="001E3B6A" w:rsidRDefault="00F5389A" w:rsidP="001E3B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И.о. главы района                                                                        </w:t>
      </w:r>
      <w:bookmarkStart w:id="1" w:name="_GoBack"/>
      <w:bookmarkEnd w:id="1"/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Г.Г. Кудряшов</w:t>
      </w:r>
      <w:r w:rsidR="00CE67FE" w:rsidRPr="00CE67FE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sectPr w:rsidR="006A6A78" w:rsidRPr="001E3B6A" w:rsidSect="001E3B6A">
      <w:headerReference w:type="default" r:id="rId10"/>
      <w:headerReference w:type="first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A95" w:rsidRDefault="00690A95" w:rsidP="00EB4BD0">
      <w:pPr>
        <w:spacing w:after="0" w:line="240" w:lineRule="auto"/>
      </w:pPr>
      <w:r>
        <w:separator/>
      </w:r>
    </w:p>
  </w:endnote>
  <w:endnote w:type="continuationSeparator" w:id="0">
    <w:p w:rsidR="00690A95" w:rsidRDefault="00690A95" w:rsidP="00EB4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A95" w:rsidRDefault="00690A95" w:rsidP="00EB4BD0">
      <w:pPr>
        <w:spacing w:after="0" w:line="240" w:lineRule="auto"/>
      </w:pPr>
      <w:r>
        <w:separator/>
      </w:r>
    </w:p>
  </w:footnote>
  <w:footnote w:type="continuationSeparator" w:id="0">
    <w:p w:rsidR="00690A95" w:rsidRDefault="00690A95" w:rsidP="00EB4B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5990"/>
      <w:docPartObj>
        <w:docPartGallery w:val="Page Numbers (Top of Page)"/>
        <w:docPartUnique/>
      </w:docPartObj>
    </w:sdtPr>
    <w:sdtEndPr/>
    <w:sdtContent>
      <w:p w:rsidR="00EB4BD0" w:rsidRDefault="00CE67F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E3B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B4BD0" w:rsidRDefault="00EB4BD0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775986"/>
      <w:docPartObj>
        <w:docPartGallery w:val="Page Numbers (Top of Page)"/>
        <w:docPartUnique/>
      </w:docPartObj>
    </w:sdtPr>
    <w:sdtEndPr/>
    <w:sdtContent>
      <w:p w:rsidR="00EB4BD0" w:rsidRDefault="00690A95">
        <w:pPr>
          <w:pStyle w:val="a7"/>
          <w:jc w:val="center"/>
        </w:pPr>
      </w:p>
    </w:sdtContent>
  </w:sdt>
  <w:p w:rsidR="00EB4BD0" w:rsidRDefault="00EB4BD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04553"/>
    <w:multiLevelType w:val="hybridMultilevel"/>
    <w:tmpl w:val="DFA2EAD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330EB0"/>
    <w:multiLevelType w:val="hybridMultilevel"/>
    <w:tmpl w:val="867CE01A"/>
    <w:lvl w:ilvl="0" w:tplc="0E5A04A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31F0283"/>
    <w:multiLevelType w:val="hybridMultilevel"/>
    <w:tmpl w:val="085AA4E8"/>
    <w:lvl w:ilvl="0" w:tplc="24B0D1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ADD2926"/>
    <w:multiLevelType w:val="hybridMultilevel"/>
    <w:tmpl w:val="8EE44102"/>
    <w:lvl w:ilvl="0" w:tplc="6192B6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EB342C5"/>
    <w:multiLevelType w:val="multilevel"/>
    <w:tmpl w:val="94144C8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3D0D6DA5"/>
    <w:multiLevelType w:val="hybridMultilevel"/>
    <w:tmpl w:val="5338F498"/>
    <w:lvl w:ilvl="0" w:tplc="9634C3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2510787"/>
    <w:multiLevelType w:val="hybridMultilevel"/>
    <w:tmpl w:val="DC2AEEBA"/>
    <w:lvl w:ilvl="0" w:tplc="E24C2A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D82468"/>
    <w:multiLevelType w:val="hybridMultilevel"/>
    <w:tmpl w:val="80B2CB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206"/>
    <w:rsid w:val="000133B8"/>
    <w:rsid w:val="00031238"/>
    <w:rsid w:val="000671A4"/>
    <w:rsid w:val="000A4985"/>
    <w:rsid w:val="000E48EC"/>
    <w:rsid w:val="000F1FEB"/>
    <w:rsid w:val="001061BD"/>
    <w:rsid w:val="00113939"/>
    <w:rsid w:val="001176C2"/>
    <w:rsid w:val="00181516"/>
    <w:rsid w:val="00182D8E"/>
    <w:rsid w:val="001C770E"/>
    <w:rsid w:val="001E3B6A"/>
    <w:rsid w:val="001E63FF"/>
    <w:rsid w:val="00213345"/>
    <w:rsid w:val="002404FA"/>
    <w:rsid w:val="00271120"/>
    <w:rsid w:val="00274908"/>
    <w:rsid w:val="002C380E"/>
    <w:rsid w:val="002C6A3F"/>
    <w:rsid w:val="002D027A"/>
    <w:rsid w:val="002F2C29"/>
    <w:rsid w:val="0030040C"/>
    <w:rsid w:val="00301A6B"/>
    <w:rsid w:val="00303875"/>
    <w:rsid w:val="00316732"/>
    <w:rsid w:val="00324B15"/>
    <w:rsid w:val="00370EA5"/>
    <w:rsid w:val="00381F13"/>
    <w:rsid w:val="00394D4F"/>
    <w:rsid w:val="003F534B"/>
    <w:rsid w:val="004214E3"/>
    <w:rsid w:val="00426406"/>
    <w:rsid w:val="00490209"/>
    <w:rsid w:val="004A2031"/>
    <w:rsid w:val="004A5D5E"/>
    <w:rsid w:val="004D05D8"/>
    <w:rsid w:val="004E0980"/>
    <w:rsid w:val="005301E3"/>
    <w:rsid w:val="00556B22"/>
    <w:rsid w:val="005712A0"/>
    <w:rsid w:val="005B27D8"/>
    <w:rsid w:val="005C59BD"/>
    <w:rsid w:val="00637E55"/>
    <w:rsid w:val="006566F5"/>
    <w:rsid w:val="00690A95"/>
    <w:rsid w:val="006A5FC4"/>
    <w:rsid w:val="006A6A78"/>
    <w:rsid w:val="006F41AD"/>
    <w:rsid w:val="00712F76"/>
    <w:rsid w:val="0071465B"/>
    <w:rsid w:val="00716413"/>
    <w:rsid w:val="00746E69"/>
    <w:rsid w:val="00751999"/>
    <w:rsid w:val="00770068"/>
    <w:rsid w:val="0077419D"/>
    <w:rsid w:val="00787D9C"/>
    <w:rsid w:val="00791B37"/>
    <w:rsid w:val="007F4B10"/>
    <w:rsid w:val="00804312"/>
    <w:rsid w:val="008277F2"/>
    <w:rsid w:val="008510A2"/>
    <w:rsid w:val="008628C8"/>
    <w:rsid w:val="008826BC"/>
    <w:rsid w:val="008A429B"/>
    <w:rsid w:val="008C17BA"/>
    <w:rsid w:val="008C32F5"/>
    <w:rsid w:val="008D029D"/>
    <w:rsid w:val="009077F9"/>
    <w:rsid w:val="0091326D"/>
    <w:rsid w:val="009467CB"/>
    <w:rsid w:val="009760DB"/>
    <w:rsid w:val="00977E79"/>
    <w:rsid w:val="009C1AD6"/>
    <w:rsid w:val="00A34F34"/>
    <w:rsid w:val="00A3624B"/>
    <w:rsid w:val="00A930F7"/>
    <w:rsid w:val="00A952A1"/>
    <w:rsid w:val="00AE46D3"/>
    <w:rsid w:val="00AE475C"/>
    <w:rsid w:val="00AF7F70"/>
    <w:rsid w:val="00B00F9E"/>
    <w:rsid w:val="00B30A0F"/>
    <w:rsid w:val="00B36472"/>
    <w:rsid w:val="00B477A4"/>
    <w:rsid w:val="00B51501"/>
    <w:rsid w:val="00BD749F"/>
    <w:rsid w:val="00BF1749"/>
    <w:rsid w:val="00C0009E"/>
    <w:rsid w:val="00C02514"/>
    <w:rsid w:val="00C75206"/>
    <w:rsid w:val="00C85C21"/>
    <w:rsid w:val="00CA3FC5"/>
    <w:rsid w:val="00CB12F4"/>
    <w:rsid w:val="00CB29EE"/>
    <w:rsid w:val="00CB534A"/>
    <w:rsid w:val="00CC16A8"/>
    <w:rsid w:val="00CD518B"/>
    <w:rsid w:val="00CE39CC"/>
    <w:rsid w:val="00CE67FE"/>
    <w:rsid w:val="00CF51A6"/>
    <w:rsid w:val="00D1531C"/>
    <w:rsid w:val="00D45ECC"/>
    <w:rsid w:val="00D47414"/>
    <w:rsid w:val="00D73EE3"/>
    <w:rsid w:val="00D93437"/>
    <w:rsid w:val="00DA61A3"/>
    <w:rsid w:val="00DC79F0"/>
    <w:rsid w:val="00DF01B4"/>
    <w:rsid w:val="00E01462"/>
    <w:rsid w:val="00E1589E"/>
    <w:rsid w:val="00E63F87"/>
    <w:rsid w:val="00E67760"/>
    <w:rsid w:val="00E723DB"/>
    <w:rsid w:val="00E74A09"/>
    <w:rsid w:val="00E80CEB"/>
    <w:rsid w:val="00EA14A5"/>
    <w:rsid w:val="00EB4BD0"/>
    <w:rsid w:val="00EB7639"/>
    <w:rsid w:val="00EC7E80"/>
    <w:rsid w:val="00EE35B5"/>
    <w:rsid w:val="00F21424"/>
    <w:rsid w:val="00F5389A"/>
    <w:rsid w:val="00F94072"/>
    <w:rsid w:val="00FA6540"/>
    <w:rsid w:val="00FB29AC"/>
    <w:rsid w:val="00FF21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E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table" w:styleId="ad">
    <w:name w:val="Table Grid"/>
    <w:basedOn w:val="a1"/>
    <w:uiPriority w:val="59"/>
    <w:rsid w:val="009077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9CC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01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E39C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CE39C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CE39C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E39C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5">
    <w:name w:val="БланкАДМ"/>
    <w:basedOn w:val="a"/>
    <w:rsid w:val="00CE39CC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6">
    <w:name w:val="List Paragraph"/>
    <w:basedOn w:val="a"/>
    <w:uiPriority w:val="34"/>
    <w:qFormat/>
    <w:rsid w:val="00556B22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B4BD0"/>
    <w:rPr>
      <w:rFonts w:eastAsiaTheme="minorEastAsia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B4B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B4BD0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5B27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B27D8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301E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table" w:styleId="ad">
    <w:name w:val="Table Grid"/>
    <w:basedOn w:val="a1"/>
    <w:uiPriority w:val="59"/>
    <w:rsid w:val="009077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403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4CD76-CEC8-4FF2-A848-483E8D84D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Дадашова Оксана Владимировна</cp:lastModifiedBy>
  <cp:revision>13</cp:revision>
  <cp:lastPrinted>2024-01-24T09:11:00Z</cp:lastPrinted>
  <dcterms:created xsi:type="dcterms:W3CDTF">2024-01-10T05:59:00Z</dcterms:created>
  <dcterms:modified xsi:type="dcterms:W3CDTF">2024-01-24T09:12:00Z</dcterms:modified>
</cp:coreProperties>
</file>