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1C" w:rsidRPr="005702A2" w:rsidRDefault="005702A2" w:rsidP="005702A2">
      <w:pPr>
        <w:ind w:right="14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3BBFA5C">
            <wp:extent cx="646430" cy="7562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619" w:rsidRPr="005702A2" w:rsidRDefault="00440619" w:rsidP="000C141C">
      <w:pPr>
        <w:ind w:right="143"/>
        <w:jc w:val="center"/>
        <w:rPr>
          <w:b/>
          <w:sz w:val="36"/>
          <w:szCs w:val="36"/>
        </w:rPr>
      </w:pPr>
    </w:p>
    <w:p w:rsidR="000C141C" w:rsidRPr="002837DB" w:rsidRDefault="000C141C" w:rsidP="000C141C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0C141C" w:rsidRPr="002837DB" w:rsidRDefault="000C141C" w:rsidP="000C141C">
      <w:pPr>
        <w:ind w:right="143"/>
        <w:rPr>
          <w:b/>
          <w:sz w:val="32"/>
          <w:szCs w:val="32"/>
        </w:rPr>
      </w:pPr>
    </w:p>
    <w:p w:rsidR="000C141C" w:rsidRPr="002837DB" w:rsidRDefault="000C141C" w:rsidP="000C141C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0C141C" w:rsidRPr="002837DB" w:rsidRDefault="000C141C" w:rsidP="000C141C">
      <w:pPr>
        <w:ind w:right="143"/>
        <w:jc w:val="center"/>
        <w:rPr>
          <w:b/>
          <w:sz w:val="20"/>
          <w:szCs w:val="20"/>
        </w:rPr>
      </w:pPr>
    </w:p>
    <w:p w:rsidR="000C141C" w:rsidRPr="002837DB" w:rsidRDefault="00ED7531" w:rsidP="000C141C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141C" w:rsidRPr="002837DB" w:rsidRDefault="000C141C" w:rsidP="000C141C">
      <w:pPr>
        <w:ind w:right="143"/>
        <w:jc w:val="center"/>
        <w:rPr>
          <w:b/>
          <w:sz w:val="32"/>
          <w:szCs w:val="32"/>
        </w:rPr>
      </w:pPr>
    </w:p>
    <w:p w:rsidR="000C141C" w:rsidRPr="002837DB" w:rsidRDefault="003711A3" w:rsidP="000C141C">
      <w:pPr>
        <w:ind w:right="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31.05.</w:t>
      </w:r>
      <w:r w:rsidR="006623AD">
        <w:rPr>
          <w:sz w:val="28"/>
          <w:szCs w:val="28"/>
        </w:rPr>
        <w:t>2022</w:t>
      </w:r>
      <w:proofErr w:type="gramEnd"/>
      <w:r w:rsidR="000C141C">
        <w:rPr>
          <w:sz w:val="28"/>
          <w:szCs w:val="28"/>
        </w:rPr>
        <w:t xml:space="preserve">               </w:t>
      </w:r>
      <w:r w:rsidR="000C141C" w:rsidRPr="002837DB">
        <w:rPr>
          <w:sz w:val="28"/>
          <w:szCs w:val="28"/>
        </w:rPr>
        <w:t xml:space="preserve">    </w:t>
      </w:r>
      <w:r w:rsidR="000C141C">
        <w:rPr>
          <w:sz w:val="28"/>
          <w:szCs w:val="28"/>
        </w:rPr>
        <w:t xml:space="preserve">                        </w:t>
      </w:r>
      <w:r w:rsidR="000C141C" w:rsidRPr="002837DB">
        <w:rPr>
          <w:sz w:val="28"/>
          <w:szCs w:val="28"/>
        </w:rPr>
        <w:t xml:space="preserve">                    </w:t>
      </w:r>
      <w:r w:rsidR="000C141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="000C141C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789</w:t>
      </w:r>
    </w:p>
    <w:p w:rsidR="000C141C" w:rsidRPr="002837DB" w:rsidRDefault="000C141C" w:rsidP="000C141C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C141C" w:rsidTr="006C4E8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C141C" w:rsidRDefault="000C141C" w:rsidP="006C4E8C">
            <w:pPr>
              <w:pStyle w:val="a4"/>
              <w:jc w:val="both"/>
              <w:rPr>
                <w:sz w:val="28"/>
                <w:szCs w:val="28"/>
              </w:rPr>
            </w:pPr>
            <w:r w:rsidRPr="00F9049A">
              <w:rPr>
                <w:sz w:val="28"/>
                <w:szCs w:val="28"/>
              </w:rPr>
              <w:t>О введении особого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противопожарного режима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на территории городского</w:t>
            </w:r>
            <w:r>
              <w:rPr>
                <w:sz w:val="28"/>
                <w:szCs w:val="28"/>
              </w:rPr>
              <w:t xml:space="preserve"> посе</w:t>
            </w:r>
            <w:r w:rsidRPr="00F9049A">
              <w:rPr>
                <w:sz w:val="28"/>
                <w:szCs w:val="28"/>
              </w:rPr>
              <w:t>ления Березово</w:t>
            </w:r>
          </w:p>
        </w:tc>
      </w:tr>
    </w:tbl>
    <w:p w:rsidR="000C141C" w:rsidRDefault="000C141C" w:rsidP="000C141C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C141C" w:rsidRPr="000C5CA1" w:rsidRDefault="000C141C" w:rsidP="000C14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CA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</w:t>
      </w:r>
      <w:r w:rsidR="00DD5458">
        <w:rPr>
          <w:rFonts w:eastAsia="Calibri"/>
          <w:sz w:val="28"/>
          <w:szCs w:val="28"/>
          <w:lang w:eastAsia="en-US"/>
        </w:rPr>
        <w:t>ьства Российской Федерации от 16</w:t>
      </w:r>
      <w:r>
        <w:rPr>
          <w:rFonts w:eastAsia="Calibri"/>
          <w:sz w:val="28"/>
          <w:szCs w:val="28"/>
          <w:lang w:eastAsia="en-US"/>
        </w:rPr>
        <w:t>.0</w:t>
      </w:r>
      <w:r w:rsidR="00DD5458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.20</w:t>
      </w:r>
      <w:r w:rsidR="00DD5458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DD5458">
        <w:rPr>
          <w:rFonts w:eastAsia="Calibri"/>
          <w:sz w:val="28"/>
          <w:szCs w:val="28"/>
          <w:lang w:eastAsia="en-US"/>
        </w:rPr>
        <w:t xml:space="preserve"> 1479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="00DD5458">
        <w:rPr>
          <w:rFonts w:eastAsia="Calibri"/>
          <w:sz w:val="28"/>
          <w:szCs w:val="28"/>
          <w:lang w:eastAsia="en-US"/>
        </w:rPr>
        <w:t>б утверждении Правил противопожарного режима в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Pr="000C5CA1">
        <w:rPr>
          <w:rFonts w:eastAsia="Calibri"/>
          <w:sz w:val="28"/>
          <w:szCs w:val="28"/>
          <w:lang w:eastAsia="en-US"/>
        </w:rPr>
        <w:t>:</w:t>
      </w:r>
    </w:p>
    <w:p w:rsidR="000C141C" w:rsidRDefault="000C141C" w:rsidP="000C1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особый противопожарный режим на территории городского посел</w:t>
      </w:r>
      <w:r w:rsidR="006623AD">
        <w:rPr>
          <w:sz w:val="28"/>
          <w:szCs w:val="28"/>
        </w:rPr>
        <w:t>ения Березово в период с 10</w:t>
      </w:r>
      <w:r w:rsidR="00297F2A">
        <w:rPr>
          <w:sz w:val="28"/>
          <w:szCs w:val="28"/>
        </w:rPr>
        <w:t xml:space="preserve"> июня</w:t>
      </w:r>
      <w:r w:rsidR="00DD5458">
        <w:rPr>
          <w:sz w:val="28"/>
          <w:szCs w:val="28"/>
        </w:rPr>
        <w:t xml:space="preserve"> </w:t>
      </w:r>
      <w:r w:rsidR="006623AD">
        <w:rPr>
          <w:sz w:val="28"/>
          <w:szCs w:val="28"/>
        </w:rPr>
        <w:t>по 14</w:t>
      </w:r>
      <w:r>
        <w:rPr>
          <w:sz w:val="28"/>
          <w:szCs w:val="28"/>
        </w:rPr>
        <w:t xml:space="preserve"> </w:t>
      </w:r>
      <w:r w:rsidR="00297F2A">
        <w:rPr>
          <w:sz w:val="28"/>
          <w:szCs w:val="28"/>
        </w:rPr>
        <w:t>июня</w:t>
      </w:r>
      <w:r w:rsidR="006623AD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года:</w:t>
      </w:r>
    </w:p>
    <w:p w:rsidR="000C141C" w:rsidRDefault="00620B1E" w:rsidP="000C1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</w:t>
      </w:r>
      <w:r w:rsidR="000C141C">
        <w:rPr>
          <w:sz w:val="28"/>
          <w:szCs w:val="28"/>
        </w:rPr>
        <w:t>дополнительных требований пожарной безопасности на период введения особого противопожарного режима на территории городского поселения Березово согласно</w:t>
      </w:r>
      <w:r w:rsidR="000C141C" w:rsidRPr="00ED432D">
        <w:rPr>
          <w:sz w:val="28"/>
          <w:szCs w:val="28"/>
        </w:rPr>
        <w:t xml:space="preserve"> приложени</w:t>
      </w:r>
      <w:r w:rsidR="000C141C">
        <w:rPr>
          <w:sz w:val="28"/>
          <w:szCs w:val="28"/>
        </w:rPr>
        <w:t>ю</w:t>
      </w:r>
      <w:r w:rsidR="000C141C" w:rsidRPr="00ED432D">
        <w:rPr>
          <w:sz w:val="28"/>
          <w:szCs w:val="28"/>
        </w:rPr>
        <w:t xml:space="preserve"> к настоящему </w:t>
      </w:r>
      <w:r w:rsidR="00ED7531">
        <w:rPr>
          <w:sz w:val="28"/>
          <w:szCs w:val="28"/>
        </w:rPr>
        <w:t>постановлению</w:t>
      </w:r>
      <w:r w:rsidR="000C141C">
        <w:rPr>
          <w:sz w:val="28"/>
          <w:szCs w:val="28"/>
        </w:rPr>
        <w:t>.</w:t>
      </w:r>
    </w:p>
    <w:p w:rsidR="000C141C" w:rsidRDefault="000C141C" w:rsidP="000C1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Требования, установленные на период действия особого </w:t>
      </w:r>
      <w:r w:rsidRPr="00ED432D">
        <w:rPr>
          <w:sz w:val="28"/>
          <w:szCs w:val="28"/>
        </w:rPr>
        <w:t>противопожарного режима</w:t>
      </w:r>
      <w:r>
        <w:rPr>
          <w:sz w:val="28"/>
          <w:szCs w:val="28"/>
        </w:rPr>
        <w:t>, являются обязательными для исполнения организациями всех форм собственности, осуществляющими деятельность на территории городского поселения Березово, а также гражданами, находящимися на территории городского поселения Березово.</w:t>
      </w:r>
    </w:p>
    <w:p w:rsidR="000C141C" w:rsidRDefault="000C141C" w:rsidP="000C1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</w:t>
      </w:r>
      <w:r w:rsidRPr="000C5CA1">
        <w:rPr>
          <w:sz w:val="28"/>
          <w:szCs w:val="28"/>
        </w:rPr>
        <w:t xml:space="preserve">астоящее </w:t>
      </w:r>
      <w:r w:rsidR="00ED7531">
        <w:rPr>
          <w:sz w:val="28"/>
          <w:szCs w:val="28"/>
        </w:rPr>
        <w:t>постановление</w:t>
      </w:r>
      <w:r w:rsidRPr="00C41040">
        <w:rPr>
          <w:sz w:val="28"/>
          <w:szCs w:val="28"/>
        </w:rPr>
        <w:t xml:space="preserve"> на официальном веб-сайте органов местного самоуправления Березовского района.</w:t>
      </w:r>
    </w:p>
    <w:p w:rsidR="000C141C" w:rsidRPr="000C5CA1" w:rsidRDefault="000C141C" w:rsidP="000C1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5CA1">
        <w:rPr>
          <w:sz w:val="28"/>
          <w:szCs w:val="28"/>
        </w:rPr>
        <w:t xml:space="preserve">. Настоящее </w:t>
      </w:r>
      <w:r w:rsidR="00ED7531">
        <w:rPr>
          <w:sz w:val="28"/>
          <w:szCs w:val="28"/>
        </w:rPr>
        <w:t>постановление</w:t>
      </w:r>
      <w:r w:rsidRPr="000C5CA1">
        <w:rPr>
          <w:sz w:val="28"/>
          <w:szCs w:val="28"/>
        </w:rPr>
        <w:t xml:space="preserve"> вступает в силу после его</w:t>
      </w:r>
      <w:r>
        <w:rPr>
          <w:sz w:val="28"/>
          <w:szCs w:val="28"/>
        </w:rPr>
        <w:t xml:space="preserve"> подписания</w:t>
      </w:r>
      <w:r w:rsidRPr="000C5CA1">
        <w:rPr>
          <w:sz w:val="28"/>
          <w:szCs w:val="28"/>
        </w:rPr>
        <w:t>.</w:t>
      </w:r>
    </w:p>
    <w:p w:rsidR="000C141C" w:rsidRDefault="00620B1E" w:rsidP="000C1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</w:t>
      </w:r>
      <w:r w:rsidR="000C141C">
        <w:rPr>
          <w:sz w:val="28"/>
          <w:szCs w:val="28"/>
        </w:rPr>
        <w:t>исполне</w:t>
      </w:r>
      <w:r>
        <w:rPr>
          <w:sz w:val="28"/>
          <w:szCs w:val="28"/>
        </w:rPr>
        <w:t xml:space="preserve">нием </w:t>
      </w:r>
      <w:r w:rsidR="006623AD">
        <w:rPr>
          <w:sz w:val="28"/>
          <w:szCs w:val="28"/>
        </w:rPr>
        <w:t xml:space="preserve">настоящего </w:t>
      </w:r>
      <w:r w:rsidR="00ED753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6623AD">
        <w:rPr>
          <w:sz w:val="28"/>
          <w:szCs w:val="28"/>
        </w:rPr>
        <w:t>оставляю за собой.</w:t>
      </w:r>
    </w:p>
    <w:p w:rsidR="000C141C" w:rsidRDefault="000C141C" w:rsidP="000C141C">
      <w:pPr>
        <w:ind w:firstLine="709"/>
        <w:jc w:val="both"/>
        <w:rPr>
          <w:sz w:val="28"/>
          <w:szCs w:val="28"/>
        </w:rPr>
      </w:pPr>
    </w:p>
    <w:p w:rsidR="000C141C" w:rsidRDefault="000C141C" w:rsidP="000C141C">
      <w:pPr>
        <w:autoSpaceDE w:val="0"/>
        <w:autoSpaceDN w:val="0"/>
        <w:adjustRightInd w:val="0"/>
        <w:rPr>
          <w:sz w:val="28"/>
          <w:szCs w:val="28"/>
        </w:rPr>
      </w:pPr>
    </w:p>
    <w:p w:rsidR="000C141C" w:rsidRDefault="00297F2A" w:rsidP="000C141C">
      <w:pPr>
        <w:autoSpaceDE w:val="0"/>
        <w:autoSpaceDN w:val="0"/>
        <w:adjustRightInd w:val="0"/>
        <w:rPr>
          <w:sz w:val="28"/>
          <w:szCs w:val="28"/>
        </w:rPr>
        <w:sectPr w:rsidR="000C14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="000C141C" w:rsidRPr="002207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C141C">
        <w:rPr>
          <w:sz w:val="28"/>
          <w:szCs w:val="28"/>
        </w:rPr>
        <w:t xml:space="preserve"> </w:t>
      </w:r>
      <w:r w:rsidR="000C141C" w:rsidRPr="002207FA">
        <w:rPr>
          <w:sz w:val="28"/>
          <w:szCs w:val="28"/>
        </w:rPr>
        <w:t xml:space="preserve">района </w:t>
      </w:r>
      <w:r w:rsidR="000C141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6623AD">
        <w:rPr>
          <w:sz w:val="28"/>
          <w:szCs w:val="28"/>
        </w:rPr>
        <w:t>П.В. Артеев</w:t>
      </w:r>
    </w:p>
    <w:p w:rsidR="003711A3" w:rsidRDefault="00ED7531" w:rsidP="003711A3">
      <w:pPr>
        <w:tabs>
          <w:tab w:val="left" w:pos="5620"/>
          <w:tab w:val="right" w:pos="14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Приложение </w:t>
      </w:r>
    </w:p>
    <w:p w:rsidR="00F1206F" w:rsidRPr="00511229" w:rsidRDefault="00ED7531" w:rsidP="003711A3">
      <w:pPr>
        <w:tabs>
          <w:tab w:val="left" w:pos="5620"/>
          <w:tab w:val="right" w:pos="14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F1206F" w:rsidRPr="00511229">
        <w:rPr>
          <w:sz w:val="28"/>
          <w:szCs w:val="28"/>
        </w:rPr>
        <w:t xml:space="preserve"> администрации Березовского района</w:t>
      </w:r>
    </w:p>
    <w:p w:rsidR="00F1206F" w:rsidRPr="00511229" w:rsidRDefault="00F1206F" w:rsidP="003711A3">
      <w:pPr>
        <w:jc w:val="right"/>
        <w:rPr>
          <w:sz w:val="28"/>
          <w:szCs w:val="28"/>
        </w:rPr>
      </w:pPr>
      <w:r w:rsidRPr="00511229">
        <w:rPr>
          <w:sz w:val="28"/>
          <w:szCs w:val="28"/>
        </w:rPr>
        <w:t>от</w:t>
      </w:r>
      <w:r w:rsidR="003711A3">
        <w:rPr>
          <w:sz w:val="28"/>
          <w:szCs w:val="28"/>
        </w:rPr>
        <w:t xml:space="preserve"> 31.05.2022 № 789</w:t>
      </w:r>
    </w:p>
    <w:p w:rsidR="00F1206F" w:rsidRPr="00511229" w:rsidRDefault="00F1206F" w:rsidP="00F120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206F" w:rsidRPr="00511229" w:rsidRDefault="00F1206F" w:rsidP="00F120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1229">
        <w:rPr>
          <w:b/>
          <w:sz w:val="28"/>
          <w:szCs w:val="28"/>
        </w:rPr>
        <w:t>ПЕРЕЧЕНЬ</w:t>
      </w:r>
    </w:p>
    <w:p w:rsidR="00F1206F" w:rsidRPr="00511229" w:rsidRDefault="00F1206F" w:rsidP="00F120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1229">
        <w:rPr>
          <w:sz w:val="28"/>
          <w:szCs w:val="28"/>
        </w:rPr>
        <w:t xml:space="preserve">дополнительных требований по профилактике пожаров, гибели и травматизма людей на них, </w:t>
      </w:r>
    </w:p>
    <w:p w:rsidR="00F1206F" w:rsidRPr="00511229" w:rsidRDefault="00F1206F" w:rsidP="00F120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1229">
        <w:rPr>
          <w:sz w:val="28"/>
          <w:szCs w:val="28"/>
        </w:rPr>
        <w:t>рекомендуемых к реализации в период действия особого противопожарного режима</w:t>
      </w:r>
    </w:p>
    <w:p w:rsidR="00F1206F" w:rsidRPr="00511229" w:rsidRDefault="00F1206F" w:rsidP="00F1206F">
      <w:pPr>
        <w:autoSpaceDE w:val="0"/>
        <w:autoSpaceDN w:val="0"/>
        <w:adjustRightInd w:val="0"/>
        <w:ind w:left="-180"/>
        <w:jc w:val="center"/>
        <w:rPr>
          <w:sz w:val="28"/>
          <w:szCs w:val="28"/>
        </w:rPr>
      </w:pPr>
    </w:p>
    <w:tbl>
      <w:tblPr>
        <w:tblW w:w="15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291"/>
      </w:tblGrid>
      <w:tr w:rsidR="00F1206F" w:rsidRPr="00511229" w:rsidTr="006C4E8C">
        <w:trPr>
          <w:cantSplit/>
          <w:trHeight w:val="673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6F" w:rsidRPr="00511229" w:rsidRDefault="00F1206F" w:rsidP="006C4E8C">
            <w:pPr>
              <w:jc w:val="center"/>
              <w:rPr>
                <w:b/>
                <w:sz w:val="28"/>
                <w:szCs w:val="28"/>
              </w:rPr>
            </w:pPr>
            <w:r w:rsidRPr="00511229">
              <w:rPr>
                <w:b/>
                <w:sz w:val="28"/>
                <w:szCs w:val="28"/>
              </w:rPr>
              <w:t>№</w:t>
            </w:r>
          </w:p>
          <w:p w:rsidR="00F1206F" w:rsidRPr="00511229" w:rsidRDefault="00F1206F" w:rsidP="006C4E8C">
            <w:pPr>
              <w:jc w:val="center"/>
              <w:rPr>
                <w:b/>
                <w:sz w:val="28"/>
                <w:szCs w:val="28"/>
              </w:rPr>
            </w:pPr>
            <w:r w:rsidRPr="0051122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6F" w:rsidRPr="00511229" w:rsidRDefault="00F1206F" w:rsidP="006C4E8C">
            <w:pPr>
              <w:jc w:val="center"/>
              <w:rPr>
                <w:b/>
                <w:sz w:val="28"/>
                <w:szCs w:val="28"/>
              </w:rPr>
            </w:pPr>
            <w:r w:rsidRPr="00511229">
              <w:rPr>
                <w:b/>
                <w:sz w:val="28"/>
                <w:szCs w:val="28"/>
              </w:rPr>
              <w:t>Требования</w:t>
            </w:r>
          </w:p>
        </w:tc>
      </w:tr>
      <w:tr w:rsidR="00F1206F" w:rsidRPr="00511229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 xml:space="preserve">Организация доведения до сведения руководителей и максимально возможного количества работников (персонала) муниципальных учреждений по имеющимся каналам связи (схемам оповещения) информации о мерах пожарной безопасности в конкретный период времени (например, при использовании пиротехнической продукции, электрообогревателей, посещении лесных массивов, проведении массовых мероприятий и пр.), порядке вызова подразделений пожарной охраны. Размещение тематической информации на сайтах органов местного самоуправления и муниципальных учреждений </w:t>
            </w:r>
          </w:p>
        </w:tc>
      </w:tr>
      <w:tr w:rsidR="00F1206F" w:rsidRPr="00511229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доведения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максимального охвата населения, проработка вопроса о трансляции указанной информации в периоды наибольшей зрительской (</w:t>
            </w:r>
            <w:proofErr w:type="spellStart"/>
            <w:r w:rsidRPr="00511229">
              <w:rPr>
                <w:sz w:val="28"/>
                <w:szCs w:val="28"/>
              </w:rPr>
              <w:t>слушательской</w:t>
            </w:r>
            <w:proofErr w:type="spellEnd"/>
            <w:r w:rsidRPr="00511229">
              <w:rPr>
                <w:sz w:val="28"/>
                <w:szCs w:val="28"/>
              </w:rPr>
              <w:t>) активности (в утреннее и вечернее время)</w:t>
            </w:r>
          </w:p>
        </w:tc>
      </w:tr>
      <w:tr w:rsidR="00F1206F" w:rsidRPr="00511229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F1206F" w:rsidRPr="00511229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патрулирования территорий населённых пунктов ответственными должностными лицами органов местного самоуправления с целью выявления бесхозных строений, где возможно нахождение граждан, ведущих антисоциальный образ жизни и склонных к правонарушениям в области пожарной безопасности, с привлечением (в установленном законодательством порядке) дежурных сотрудников территориальных подразделений Главного управления и органов внутренних дел для принятия мер по прекращению противоправных действий.</w:t>
            </w:r>
          </w:p>
        </w:tc>
      </w:tr>
      <w:tr w:rsidR="00F1206F" w:rsidRPr="00511229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проведения собраний населения в сельских населённых пунктах с целью доведения обстановки с пожарами и гибелью людей на них, мер пожарной безопасности в конкретный период времени, а также порядка вызова подразделений пожарной охраны. Проведение указанных мероприятий в зданиях муниципальных учреждений (в том числе сельских домов культуры)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Проведение совещаний с руководителями управляющих компаний по обслуживанию жилого фонда по вопросам организации масштабного информирования населения о мерах пожарной безопасности в конкретный период времени, порядке вызова подразделений пожарной охраны, посредством размещения указанной информации на видных местах (стендах) в подъездах многоквартирных жилых домов и вручения тематических памяток добровольной пожарной охраны, зарегистрированных на соответствующих территориях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электропередач, электросетям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Освещение в средствах массовой информации основных требований безопасной эксплуатации автотранспортных средств (в том числе о применении несгораемых материалов для утепления моторных отсеков, наличие исправных первичных средств пожаротушения, порядке и способах тушения возгораний на транспортных средствах и пр.)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Введение запрета на разведение костров, проведение пожароопасных работ на определенных участках, на топку печей, кухонных очагов и котельных установок. Принятие нормативных актов и реализация мер, направленных на ограничение въезда автотранспортных средств в лесные массивы (в том числе посредством установки шлагбаумов, заграждений, запрещающих знаков)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патрулирования добровольными пожарными и (или) гражданами, работниками муниципальных учреждений и иных заинтересованных организаций территорий населённых пунктов, СОТ. Определение маршрутов патрулирования. Распространение тематических памяток о правилах пожарной безопасности.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Подготовка для возможного использования в тушении пожаров имеющейся водовозной и землеройной техники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 xml:space="preserve"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 </w:t>
            </w:r>
          </w:p>
        </w:tc>
      </w:tr>
    </w:tbl>
    <w:p w:rsidR="00F1206F" w:rsidRDefault="00F1206F" w:rsidP="00F1206F"/>
    <w:p w:rsidR="000C141C" w:rsidRDefault="000C141C" w:rsidP="00F120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27B" w:rsidRDefault="00DA427B" w:rsidP="000C141C">
      <w:pPr>
        <w:jc w:val="center"/>
      </w:pPr>
    </w:p>
    <w:sectPr w:rsidR="00DA427B" w:rsidSect="000C14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5B"/>
    <w:rsid w:val="000C141C"/>
    <w:rsid w:val="00297F2A"/>
    <w:rsid w:val="003711A3"/>
    <w:rsid w:val="00440619"/>
    <w:rsid w:val="005664F2"/>
    <w:rsid w:val="005702A2"/>
    <w:rsid w:val="00620B1E"/>
    <w:rsid w:val="006623AD"/>
    <w:rsid w:val="006B506F"/>
    <w:rsid w:val="0074785B"/>
    <w:rsid w:val="00DA427B"/>
    <w:rsid w:val="00DD5458"/>
    <w:rsid w:val="00ED7531"/>
    <w:rsid w:val="00F1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6766B-54CE-44DA-80E9-DDE6754D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SKAT1</dc:creator>
  <cp:keywords/>
  <dc:description/>
  <cp:lastModifiedBy>пользователь</cp:lastModifiedBy>
  <cp:revision>17</cp:revision>
  <cp:lastPrinted>2022-06-01T04:48:00Z</cp:lastPrinted>
  <dcterms:created xsi:type="dcterms:W3CDTF">2021-04-16T05:22:00Z</dcterms:created>
  <dcterms:modified xsi:type="dcterms:W3CDTF">2022-06-01T04:48:00Z</dcterms:modified>
</cp:coreProperties>
</file>