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7A97A9" w14:textId="3CDDF8BF" w:rsidR="004B4912" w:rsidRPr="004B4C88" w:rsidRDefault="000A08E8" w:rsidP="000A08E8">
      <w:pPr>
        <w:tabs>
          <w:tab w:val="left" w:pos="4536"/>
        </w:tabs>
        <w:rPr>
          <w:b/>
          <w:u w:val="single"/>
        </w:rPr>
      </w:pPr>
      <w:r w:rsidRPr="00834EAE">
        <w:t xml:space="preserve">                                      </w:t>
      </w:r>
      <w:r w:rsidRPr="00834EAE">
        <w:rPr>
          <w:noProof/>
        </w:rPr>
        <w:t xml:space="preserve">                           </w:t>
      </w:r>
      <w:r w:rsidRPr="006E0397">
        <w:rPr>
          <w:noProof/>
        </w:rPr>
        <w:drawing>
          <wp:inline distT="0" distB="0" distL="0" distR="0" wp14:anchorId="55331068" wp14:editId="5AF2963A">
            <wp:extent cx="819150" cy="1019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1019175"/>
                    </a:xfrm>
                    <a:prstGeom prst="rect">
                      <a:avLst/>
                    </a:prstGeom>
                    <a:noFill/>
                    <a:ln>
                      <a:noFill/>
                    </a:ln>
                  </pic:spPr>
                </pic:pic>
              </a:graphicData>
            </a:graphic>
          </wp:inline>
        </w:drawing>
      </w:r>
    </w:p>
    <w:p w14:paraId="590FCA7F" w14:textId="77777777" w:rsidR="00607EF3" w:rsidRPr="00607EF3" w:rsidRDefault="00607EF3"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bookmarkStart w:id="0" w:name="_GoBack"/>
      <w:bookmarkEnd w:id="0"/>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0A08E8" w:rsidRDefault="002A0AD1" w:rsidP="002A0AD1">
      <w:pPr>
        <w:jc w:val="both"/>
        <w:rPr>
          <w:sz w:val="28"/>
          <w:szCs w:val="28"/>
        </w:rPr>
      </w:pPr>
    </w:p>
    <w:p w14:paraId="2D52C644" w14:textId="246F1706" w:rsidR="002A0AD1" w:rsidRPr="00812B95" w:rsidRDefault="002A0AD1" w:rsidP="002A0AD1">
      <w:pPr>
        <w:jc w:val="both"/>
        <w:rPr>
          <w:sz w:val="28"/>
        </w:rPr>
      </w:pPr>
      <w:r>
        <w:rPr>
          <w:sz w:val="28"/>
        </w:rPr>
        <w:t xml:space="preserve">от </w:t>
      </w:r>
      <w:r w:rsidR="000A08E8">
        <w:rPr>
          <w:sz w:val="28"/>
        </w:rPr>
        <w:t>24 мая</w:t>
      </w:r>
      <w:r>
        <w:rPr>
          <w:sz w:val="28"/>
        </w:rPr>
        <w:t xml:space="preserve"> </w:t>
      </w:r>
      <w:r w:rsidRPr="00812B95">
        <w:rPr>
          <w:sz w:val="28"/>
        </w:rPr>
        <w:t>20</w:t>
      </w:r>
      <w:r>
        <w:rPr>
          <w:sz w:val="28"/>
        </w:rPr>
        <w:t>2</w:t>
      </w:r>
      <w:r w:rsidR="00781706">
        <w:rPr>
          <w:sz w:val="28"/>
        </w:rPr>
        <w:t>4</w:t>
      </w:r>
      <w:r w:rsidR="008A1E91">
        <w:rPr>
          <w:sz w:val="28"/>
        </w:rPr>
        <w:t xml:space="preserve"> год</w:t>
      </w:r>
      <w:r w:rsidR="00781706">
        <w:rPr>
          <w:sz w:val="28"/>
        </w:rPr>
        <w:t>а</w:t>
      </w:r>
      <w:r w:rsidRPr="00812B95">
        <w:rPr>
          <w:sz w:val="28"/>
        </w:rPr>
        <w:t xml:space="preserve">                    </w:t>
      </w:r>
      <w:r>
        <w:rPr>
          <w:sz w:val="28"/>
        </w:rPr>
        <w:t xml:space="preserve">  </w:t>
      </w:r>
      <w:r w:rsidR="000A08E8">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 </w:t>
      </w:r>
      <w:r w:rsidR="000A08E8">
        <w:rPr>
          <w:sz w:val="28"/>
        </w:rPr>
        <w:t>363</w:t>
      </w:r>
    </w:p>
    <w:p w14:paraId="2EB04015" w14:textId="6CB541EF" w:rsidR="005150DE" w:rsidRPr="00471763" w:rsidRDefault="002A0AD1" w:rsidP="00471763">
      <w:pPr>
        <w:jc w:val="both"/>
        <w:rPr>
          <w:sz w:val="28"/>
        </w:rPr>
      </w:pPr>
      <w:r w:rsidRPr="00812B95">
        <w:rPr>
          <w:sz w:val="28"/>
        </w:rPr>
        <w:t>пгт. Березово</w:t>
      </w:r>
    </w:p>
    <w:p w14:paraId="3A9740AB" w14:textId="77777777" w:rsidR="005150DE" w:rsidRPr="00812B95" w:rsidRDefault="005150DE"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7028DAFB" w:rsidR="007A4810" w:rsidRPr="007A4810" w:rsidRDefault="007A4810" w:rsidP="00AA1E0F">
            <w:pPr>
              <w:jc w:val="both"/>
              <w:rPr>
                <w:b/>
                <w:bCs/>
                <w:sz w:val="28"/>
                <w:szCs w:val="28"/>
              </w:rPr>
            </w:pPr>
            <w:r w:rsidRPr="007A4810">
              <w:rPr>
                <w:b/>
                <w:bCs/>
                <w:sz w:val="28"/>
                <w:szCs w:val="22"/>
              </w:rPr>
              <w:t xml:space="preserve">О </w:t>
            </w:r>
            <w:r w:rsidR="009E42F0">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5798AE32" w14:textId="00AF5ED2" w:rsidR="005150DE" w:rsidRDefault="00122B54" w:rsidP="00471763">
      <w:pPr>
        <w:ind w:firstLine="709"/>
        <w:jc w:val="both"/>
        <w:rPr>
          <w:sz w:val="28"/>
          <w:szCs w:val="28"/>
        </w:rPr>
      </w:pPr>
      <w:r w:rsidRPr="00122B54">
        <w:rPr>
          <w:sz w:val="28"/>
          <w:szCs w:val="28"/>
        </w:rPr>
        <w:t xml:space="preserve">Рассмотрев материалы, представленные для </w:t>
      </w:r>
      <w:r w:rsidR="009E42F0">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6269E5AE" w14:textId="5AF93F65" w:rsidR="00A2644E" w:rsidRPr="00A2644E" w:rsidRDefault="00A2644E" w:rsidP="00A2644E">
      <w:pPr>
        <w:tabs>
          <w:tab w:val="left" w:pos="709"/>
          <w:tab w:val="left" w:pos="993"/>
        </w:tabs>
        <w:ind w:firstLine="709"/>
        <w:jc w:val="both"/>
        <w:rPr>
          <w:sz w:val="28"/>
          <w:szCs w:val="28"/>
        </w:rPr>
      </w:pPr>
      <w:r w:rsidRPr="00A2644E">
        <w:rPr>
          <w:sz w:val="28"/>
          <w:szCs w:val="28"/>
        </w:rPr>
        <w:t>1.</w:t>
      </w:r>
      <w:r w:rsidRPr="00A2644E">
        <w:rPr>
          <w:sz w:val="28"/>
          <w:szCs w:val="28"/>
        </w:rPr>
        <w:tab/>
        <w:t>Наградить Благодарностью Думы Березовского района за многолетний добросовестный труд, высокое профессиональное мастерство, образцовое выполнение должностных обязанностей и в связи с празднованием Дня социального работника</w:t>
      </w:r>
      <w:r w:rsidR="0019331C">
        <w:rPr>
          <w:sz w:val="28"/>
          <w:szCs w:val="28"/>
        </w:rPr>
        <w:t xml:space="preserve"> следующих</w:t>
      </w:r>
      <w:r w:rsidRPr="00A2644E">
        <w:rPr>
          <w:sz w:val="28"/>
          <w:szCs w:val="28"/>
        </w:rPr>
        <w:t xml:space="preserve"> сотрудников бюджетного учреждения Ханты-Мансийского автономного округа – Югры «Березовский районный комплексный центр социального обслуживания населения»:</w:t>
      </w:r>
    </w:p>
    <w:p w14:paraId="139D252C" w14:textId="77777777" w:rsidR="00A2644E" w:rsidRPr="00A2644E" w:rsidRDefault="00A2644E" w:rsidP="00A2644E">
      <w:pPr>
        <w:tabs>
          <w:tab w:val="left" w:pos="709"/>
          <w:tab w:val="left" w:pos="993"/>
        </w:tabs>
        <w:ind w:firstLine="709"/>
        <w:jc w:val="both"/>
        <w:rPr>
          <w:sz w:val="28"/>
          <w:szCs w:val="28"/>
        </w:rPr>
      </w:pPr>
      <w:r w:rsidRPr="00A2644E">
        <w:rPr>
          <w:sz w:val="28"/>
          <w:szCs w:val="28"/>
        </w:rPr>
        <w:t>- Забродина Владислава Сергеевича, инструктора по труду;</w:t>
      </w:r>
    </w:p>
    <w:p w14:paraId="0EA7BE1D" w14:textId="77777777" w:rsidR="00A2644E" w:rsidRPr="00A2644E" w:rsidRDefault="00A2644E" w:rsidP="00A2644E">
      <w:pPr>
        <w:tabs>
          <w:tab w:val="left" w:pos="709"/>
          <w:tab w:val="left" w:pos="993"/>
        </w:tabs>
        <w:ind w:firstLine="709"/>
        <w:jc w:val="both"/>
        <w:rPr>
          <w:sz w:val="28"/>
          <w:szCs w:val="28"/>
        </w:rPr>
      </w:pPr>
      <w:r w:rsidRPr="00A2644E">
        <w:rPr>
          <w:sz w:val="28"/>
          <w:szCs w:val="28"/>
        </w:rPr>
        <w:t>- Костоусову Ольгу Владимировну, заведующего отделением;</w:t>
      </w:r>
    </w:p>
    <w:p w14:paraId="543509B1" w14:textId="77777777" w:rsidR="00A2644E" w:rsidRPr="00A2644E" w:rsidRDefault="00A2644E" w:rsidP="00A2644E">
      <w:pPr>
        <w:tabs>
          <w:tab w:val="left" w:pos="709"/>
          <w:tab w:val="left" w:pos="993"/>
        </w:tabs>
        <w:ind w:firstLine="709"/>
        <w:jc w:val="both"/>
        <w:rPr>
          <w:sz w:val="28"/>
          <w:szCs w:val="28"/>
        </w:rPr>
      </w:pPr>
      <w:r w:rsidRPr="00A2644E">
        <w:rPr>
          <w:sz w:val="28"/>
          <w:szCs w:val="28"/>
        </w:rPr>
        <w:t>- Карташову Ирину Николаевну, специалиста по работе с семьей;</w:t>
      </w:r>
    </w:p>
    <w:p w14:paraId="11C1BD1F" w14:textId="77777777" w:rsidR="00A2644E" w:rsidRPr="00A2644E" w:rsidRDefault="00A2644E" w:rsidP="00A2644E">
      <w:pPr>
        <w:tabs>
          <w:tab w:val="left" w:pos="709"/>
          <w:tab w:val="left" w:pos="993"/>
        </w:tabs>
        <w:ind w:firstLine="709"/>
        <w:jc w:val="both"/>
        <w:rPr>
          <w:sz w:val="28"/>
          <w:szCs w:val="28"/>
        </w:rPr>
      </w:pPr>
      <w:r w:rsidRPr="00A2644E">
        <w:rPr>
          <w:sz w:val="28"/>
          <w:szCs w:val="28"/>
        </w:rPr>
        <w:t>- Пташинскую Татьяну Александровну, специалиста по социальной реабилитации.</w:t>
      </w:r>
    </w:p>
    <w:p w14:paraId="7FAB2726" w14:textId="3E607491" w:rsidR="00A2644E" w:rsidRPr="00A2644E" w:rsidRDefault="00A2644E" w:rsidP="00A2644E">
      <w:pPr>
        <w:tabs>
          <w:tab w:val="left" w:pos="709"/>
          <w:tab w:val="left" w:pos="993"/>
        </w:tabs>
        <w:ind w:firstLine="709"/>
        <w:jc w:val="both"/>
        <w:rPr>
          <w:sz w:val="28"/>
          <w:szCs w:val="28"/>
        </w:rPr>
      </w:pPr>
      <w:r w:rsidRPr="00A2644E">
        <w:rPr>
          <w:sz w:val="28"/>
          <w:szCs w:val="28"/>
        </w:rPr>
        <w:t xml:space="preserve">2. Опубликовать решение в газете «Жизнь Югры» и разместить на официальном </w:t>
      </w:r>
      <w:r>
        <w:rPr>
          <w:sz w:val="28"/>
          <w:szCs w:val="28"/>
        </w:rPr>
        <w:t xml:space="preserve">веб - </w:t>
      </w:r>
      <w:r w:rsidRPr="00A2644E">
        <w:rPr>
          <w:sz w:val="28"/>
          <w:szCs w:val="28"/>
        </w:rPr>
        <w:t xml:space="preserve">сайте органов местного самоуправления Березовского района. </w:t>
      </w:r>
    </w:p>
    <w:p w14:paraId="0E067B89" w14:textId="686AD32A" w:rsidR="00607EF3" w:rsidRPr="00A2644E" w:rsidRDefault="00A2644E" w:rsidP="00A2644E">
      <w:pPr>
        <w:tabs>
          <w:tab w:val="left" w:pos="709"/>
          <w:tab w:val="left" w:pos="993"/>
        </w:tabs>
        <w:ind w:firstLine="709"/>
        <w:jc w:val="both"/>
        <w:rPr>
          <w:sz w:val="28"/>
          <w:szCs w:val="28"/>
        </w:rPr>
      </w:pPr>
      <w:r w:rsidRPr="00A2644E">
        <w:rPr>
          <w:sz w:val="28"/>
          <w:szCs w:val="28"/>
        </w:rPr>
        <w:t>3. Настоящее решение вступает в силу после его подписания.</w:t>
      </w:r>
    </w:p>
    <w:p w14:paraId="3FDEACA1" w14:textId="77777777" w:rsidR="004B4C88" w:rsidRPr="00607EF3" w:rsidRDefault="004B4C88" w:rsidP="00607EF3">
      <w:pPr>
        <w:tabs>
          <w:tab w:val="left" w:pos="709"/>
          <w:tab w:val="left" w:pos="993"/>
        </w:tabs>
        <w:ind w:firstLine="709"/>
        <w:jc w:val="both"/>
        <w:rPr>
          <w:sz w:val="28"/>
          <w:szCs w:val="28"/>
        </w:rPr>
      </w:pPr>
    </w:p>
    <w:p w14:paraId="302C2408" w14:textId="77777777" w:rsidR="000A08E8" w:rsidRDefault="000A08E8" w:rsidP="000A08E8">
      <w:pPr>
        <w:rPr>
          <w:sz w:val="28"/>
          <w:szCs w:val="20"/>
        </w:rPr>
      </w:pPr>
      <w:r>
        <w:rPr>
          <w:sz w:val="28"/>
        </w:rPr>
        <w:t>Исполняющий обязанности</w:t>
      </w:r>
    </w:p>
    <w:p w14:paraId="286F0493" w14:textId="77777777" w:rsidR="000A08E8" w:rsidRDefault="000A08E8" w:rsidP="000A08E8">
      <w:pPr>
        <w:rPr>
          <w:sz w:val="28"/>
        </w:rPr>
      </w:pPr>
      <w:r>
        <w:rPr>
          <w:sz w:val="28"/>
        </w:rPr>
        <w:t xml:space="preserve">председателя Думы </w:t>
      </w:r>
    </w:p>
    <w:p w14:paraId="7391EBD7" w14:textId="51DB627E" w:rsidR="00812B95" w:rsidRPr="000A08E8" w:rsidRDefault="000A08E8" w:rsidP="000A08E8">
      <w:pPr>
        <w:jc w:val="both"/>
        <w:rPr>
          <w:sz w:val="28"/>
          <w:szCs w:val="28"/>
        </w:rPr>
      </w:pPr>
      <w:r>
        <w:rPr>
          <w:sz w:val="28"/>
        </w:rPr>
        <w:t>Березовского района</w:t>
      </w:r>
      <w:r>
        <w:rPr>
          <w:sz w:val="28"/>
        </w:rPr>
        <w:tab/>
        <w:t xml:space="preserve">                                                                    Л.Л.Обухович</w:t>
      </w:r>
    </w:p>
    <w:sectPr w:rsidR="00812B95" w:rsidRPr="000A08E8" w:rsidSect="00A2644E">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A06C1" w14:textId="77777777" w:rsidR="0047360A" w:rsidRDefault="0047360A">
      <w:r>
        <w:separator/>
      </w:r>
    </w:p>
  </w:endnote>
  <w:endnote w:type="continuationSeparator" w:id="0">
    <w:p w14:paraId="053EB5AD" w14:textId="77777777" w:rsidR="0047360A" w:rsidRDefault="00473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EA29F" w14:textId="77777777" w:rsidR="0047360A" w:rsidRDefault="0047360A">
      <w:r>
        <w:separator/>
      </w:r>
    </w:p>
  </w:footnote>
  <w:footnote w:type="continuationSeparator" w:id="0">
    <w:p w14:paraId="0B902485" w14:textId="77777777" w:rsidR="0047360A" w:rsidRDefault="004736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8E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31C"/>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920"/>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31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EF7"/>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5F2C"/>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1763"/>
    <w:rsid w:val="004721F2"/>
    <w:rsid w:val="00472C33"/>
    <w:rsid w:val="0047360A"/>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0DE"/>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4EAE"/>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2F0"/>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644E"/>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285"/>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75D"/>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073626537">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955363312">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CBEBD-DEB1-450F-B899-73A6CB8AF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1</Pages>
  <Words>234</Words>
  <Characters>1335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1566</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57</cp:revision>
  <cp:lastPrinted>2024-05-24T06:16:00Z</cp:lastPrinted>
  <dcterms:created xsi:type="dcterms:W3CDTF">2021-03-10T07:02:00Z</dcterms:created>
  <dcterms:modified xsi:type="dcterms:W3CDTF">2024-05-24T06:16:00Z</dcterms:modified>
</cp:coreProperties>
</file>