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775" w:rsidRPr="002D2416" w:rsidRDefault="000A7775" w:rsidP="002D2416">
      <w:pPr>
        <w:pStyle w:val="2"/>
      </w:pPr>
      <w:r w:rsidRPr="002D2416">
        <w:t>АДМИНИСТРАЦИЯ БЕРЕЗОВСКОГО РАЙОНА</w:t>
      </w:r>
    </w:p>
    <w:p w:rsidR="000A7775" w:rsidRPr="002D2416" w:rsidRDefault="000A7775" w:rsidP="002D2416">
      <w:pPr>
        <w:pStyle w:val="2"/>
      </w:pPr>
      <w:r w:rsidRPr="002D2416">
        <w:t>ХАНТЫ-МАНСИЙСКОГО АВТОНОМНОГО ОКРУГА</w:t>
      </w:r>
      <w:r w:rsidR="002D2416" w:rsidRPr="002D2416">
        <w:t>-</w:t>
      </w:r>
      <w:r w:rsidRPr="002D2416">
        <w:t>ЮГРЫ</w:t>
      </w:r>
    </w:p>
    <w:p w:rsidR="000A7775" w:rsidRPr="002D2416" w:rsidRDefault="000A7775" w:rsidP="002D2416">
      <w:pPr>
        <w:pStyle w:val="2"/>
      </w:pPr>
    </w:p>
    <w:p w:rsidR="000A7775" w:rsidRPr="002D2416" w:rsidRDefault="000A7775" w:rsidP="002D2416">
      <w:pPr>
        <w:pStyle w:val="2"/>
        <w:rPr>
          <w:szCs w:val="36"/>
        </w:rPr>
      </w:pPr>
      <w:r w:rsidRPr="002D2416">
        <w:rPr>
          <w:szCs w:val="36"/>
        </w:rPr>
        <w:t xml:space="preserve">ПОСТАНОВЛЕНИЕ </w:t>
      </w:r>
    </w:p>
    <w:p w:rsidR="000A7775" w:rsidRPr="002D2416" w:rsidRDefault="000A7775" w:rsidP="000A7775">
      <w:pPr>
        <w:tabs>
          <w:tab w:val="left" w:pos="709"/>
          <w:tab w:val="left" w:pos="993"/>
        </w:tabs>
        <w:ind w:firstLine="0"/>
        <w:jc w:val="center"/>
        <w:rPr>
          <w:rFonts w:cs="Arial"/>
          <w:b/>
          <w:szCs w:val="36"/>
        </w:rPr>
      </w:pPr>
    </w:p>
    <w:p w:rsidR="000A7775" w:rsidRPr="002D2416" w:rsidRDefault="00CF4612" w:rsidP="00D40BC3">
      <w:pPr>
        <w:widowControl w:val="0"/>
        <w:tabs>
          <w:tab w:val="left" w:pos="8931"/>
          <w:tab w:val="center" w:pos="9072"/>
        </w:tabs>
        <w:autoSpaceDE w:val="0"/>
        <w:autoSpaceDN w:val="0"/>
        <w:adjustRightInd w:val="0"/>
        <w:ind w:right="4959" w:firstLine="0"/>
        <w:rPr>
          <w:rFonts w:cs="Arial"/>
          <w:szCs w:val="28"/>
        </w:rPr>
      </w:pPr>
      <w:r w:rsidRPr="002D2416">
        <w:rPr>
          <w:rFonts w:cs="Arial"/>
          <w:szCs w:val="28"/>
        </w:rPr>
        <w:t>от</w:t>
      </w:r>
      <w:r w:rsidR="002D2416" w:rsidRPr="002D2416">
        <w:rPr>
          <w:rFonts w:cs="Arial"/>
          <w:szCs w:val="28"/>
        </w:rPr>
        <w:t xml:space="preserve"> </w:t>
      </w:r>
      <w:r w:rsidRPr="002D2416">
        <w:rPr>
          <w:rFonts w:cs="Arial"/>
          <w:szCs w:val="28"/>
        </w:rPr>
        <w:t>26.12.</w:t>
      </w:r>
      <w:r w:rsidR="000A7775" w:rsidRPr="002D2416">
        <w:rPr>
          <w:rFonts w:cs="Arial"/>
          <w:szCs w:val="28"/>
        </w:rPr>
        <w:t>2023</w:t>
      </w:r>
      <w:r w:rsidR="00E7529E">
        <w:rPr>
          <w:rFonts w:cs="Arial"/>
          <w:szCs w:val="28"/>
        </w:rPr>
        <w:t xml:space="preserve"> </w:t>
      </w:r>
      <w:r w:rsidR="00A37397">
        <w:rPr>
          <w:rFonts w:cs="Arial"/>
          <w:szCs w:val="28"/>
        </w:rPr>
        <w:tab/>
      </w:r>
      <w:r w:rsidR="000A7775" w:rsidRPr="002D2416">
        <w:rPr>
          <w:rFonts w:cs="Arial"/>
          <w:szCs w:val="28"/>
        </w:rPr>
        <w:t xml:space="preserve">№ </w:t>
      </w:r>
      <w:r w:rsidRPr="002D2416">
        <w:rPr>
          <w:rFonts w:cs="Arial"/>
          <w:szCs w:val="28"/>
        </w:rPr>
        <w:t>984</w:t>
      </w:r>
      <w:r w:rsidR="00E7529E">
        <w:rPr>
          <w:rFonts w:cs="Arial"/>
          <w:szCs w:val="28"/>
        </w:rPr>
        <w:t xml:space="preserve"> </w:t>
      </w:r>
    </w:p>
    <w:p w:rsidR="000A7775" w:rsidRPr="002D2416" w:rsidRDefault="000A7775" w:rsidP="000A7775">
      <w:pPr>
        <w:widowControl w:val="0"/>
        <w:autoSpaceDE w:val="0"/>
        <w:autoSpaceDN w:val="0"/>
        <w:adjustRightInd w:val="0"/>
        <w:ind w:right="4959" w:firstLine="0"/>
        <w:rPr>
          <w:rFonts w:cs="Arial"/>
          <w:szCs w:val="28"/>
        </w:rPr>
      </w:pPr>
      <w:r w:rsidRPr="002D2416">
        <w:rPr>
          <w:rFonts w:cs="Arial"/>
          <w:szCs w:val="28"/>
        </w:rPr>
        <w:t xml:space="preserve">пгт. Березово </w:t>
      </w:r>
    </w:p>
    <w:p w:rsidR="000A7775" w:rsidRPr="002D2416" w:rsidRDefault="000A7775" w:rsidP="000A7775">
      <w:pPr>
        <w:widowControl w:val="0"/>
        <w:autoSpaceDE w:val="0"/>
        <w:autoSpaceDN w:val="0"/>
        <w:adjustRightInd w:val="0"/>
        <w:ind w:right="4959" w:firstLine="0"/>
        <w:rPr>
          <w:rFonts w:cs="Arial"/>
          <w:szCs w:val="28"/>
        </w:rPr>
      </w:pPr>
    </w:p>
    <w:p w:rsidR="000A7775" w:rsidRPr="002D2416" w:rsidRDefault="000A7775" w:rsidP="002D2416">
      <w:pPr>
        <w:pStyle w:val="Title"/>
      </w:pPr>
      <w:r w:rsidRPr="002D2416">
        <w:t xml:space="preserve">О муниципальной программе </w:t>
      </w:r>
      <w:r w:rsidR="002D2416" w:rsidRPr="002D2416">
        <w:t>«</w:t>
      </w:r>
      <w:r w:rsidRPr="002D2416">
        <w:t>Развитие агропромышленного комплекса</w:t>
      </w:r>
      <w:r w:rsidR="002D2416" w:rsidRPr="002D2416">
        <w:t xml:space="preserve"> </w:t>
      </w:r>
      <w:r w:rsidRPr="002D2416">
        <w:t>Березовского района</w:t>
      </w:r>
      <w:r w:rsidR="002D2416" w:rsidRPr="002D2416">
        <w:t xml:space="preserve">» </w:t>
      </w:r>
    </w:p>
    <w:p w:rsidR="002D2416" w:rsidRDefault="002D2416" w:rsidP="002D2416"/>
    <w:p w:rsidR="0081533B" w:rsidRDefault="0081533B" w:rsidP="002D2416">
      <w:r>
        <w:t xml:space="preserve">(с изменениями, внесенными постановлением Администрации </w:t>
      </w:r>
      <w:hyperlink r:id="rId7" w:tooltip="постановление от 13.02.2024 0:00:00 №112 Администрация Березовского района&#10;&#10;О внесении изменений в постановление администрации Березовского района от 26.12.2023 № 984 " w:history="1">
        <w:r w:rsidRPr="0081533B">
          <w:rPr>
            <w:rStyle w:val="ab"/>
          </w:rPr>
          <w:t>от 13.02.2024</w:t>
        </w:r>
        <w:r w:rsidR="00E7529E">
          <w:rPr>
            <w:rStyle w:val="ab"/>
          </w:rPr>
          <w:t xml:space="preserve"> </w:t>
        </w:r>
        <w:r w:rsidRPr="0081533B">
          <w:rPr>
            <w:rStyle w:val="ab"/>
          </w:rPr>
          <w:t>№ 112</w:t>
        </w:r>
      </w:hyperlink>
      <w:r>
        <w:t>)</w:t>
      </w:r>
    </w:p>
    <w:p w:rsidR="0081533B" w:rsidRDefault="008553A2" w:rsidP="002D2416">
      <w:r>
        <w:t xml:space="preserve">(с изменениями, внесенными постановлением Администрации </w:t>
      </w:r>
      <w:hyperlink r:id="rId8" w:tooltip="постановление от 31.01.2025 0:00:00 №90 Администрация Березовского района&#10;&#10;О внесении изменений в постановление администрации Березовского района от 26.12.2023 № 984 " w:history="1">
        <w:r w:rsidRPr="008553A2">
          <w:rPr>
            <w:rStyle w:val="ab"/>
          </w:rPr>
          <w:t>от 31.01.2025</w:t>
        </w:r>
        <w:r w:rsidR="00E7529E">
          <w:rPr>
            <w:rStyle w:val="ab"/>
          </w:rPr>
          <w:t xml:space="preserve"> </w:t>
        </w:r>
        <w:r w:rsidRPr="008553A2">
          <w:rPr>
            <w:rStyle w:val="ab"/>
          </w:rPr>
          <w:t>№ 90</w:t>
        </w:r>
      </w:hyperlink>
      <w:r>
        <w:t>)</w:t>
      </w:r>
    </w:p>
    <w:p w:rsidR="008553A2" w:rsidRDefault="00660F8C" w:rsidP="002D2416">
      <w:r w:rsidRPr="00660F8C">
        <w:t>(</w:t>
      </w:r>
      <w:r>
        <w:t xml:space="preserve">с изменениями, внесенными постановлением Администрации </w:t>
      </w:r>
      <w:hyperlink r:id="rId9" w:tooltip="постановление от 31.01.2025 0:00:00 №101 Администрация Березовского района&#10;&#10;О внесении изменения в постановление&#10;администрации Березовского района &#10;от 26.12.2023 № 984 " w:history="1">
        <w:r w:rsidRPr="00660F8C">
          <w:rPr>
            <w:rStyle w:val="ab"/>
          </w:rPr>
          <w:t>от 31.01.2025</w:t>
        </w:r>
        <w:r w:rsidR="00E7529E">
          <w:rPr>
            <w:rStyle w:val="ab"/>
          </w:rPr>
          <w:t xml:space="preserve"> </w:t>
        </w:r>
        <w:r w:rsidRPr="00660F8C">
          <w:rPr>
            <w:rStyle w:val="ab"/>
          </w:rPr>
          <w:t>№ 101</w:t>
        </w:r>
      </w:hyperlink>
      <w:r>
        <w:t>)</w:t>
      </w:r>
    </w:p>
    <w:p w:rsidR="00E7529E" w:rsidRDefault="00E7529E" w:rsidP="002D2416">
      <w:r w:rsidRPr="00660F8C">
        <w:t>(</w:t>
      </w:r>
      <w:r>
        <w:t>с изменениями, внесенными постановлением Администрации</w:t>
      </w:r>
      <w:r w:rsidRPr="00E7529E">
        <w:t xml:space="preserve"> </w:t>
      </w:r>
      <w:hyperlink r:id="rId10" w:tooltip="постановление от 07.10.2025 0:00:00 №735 Администрация Березовского района&#10;&#10;О внесении изменений в постановление администрации Березовского района от 26.12.2023 № 984 " w:history="1">
        <w:r w:rsidRPr="00E7529E">
          <w:rPr>
            <w:rStyle w:val="ab"/>
          </w:rPr>
          <w:t>от 07.10.2025</w:t>
        </w:r>
        <w:r>
          <w:rPr>
            <w:rStyle w:val="ab"/>
          </w:rPr>
          <w:t xml:space="preserve">  </w:t>
        </w:r>
        <w:r w:rsidRPr="00E7529E">
          <w:rPr>
            <w:rStyle w:val="ab"/>
          </w:rPr>
          <w:t>№ 735)</w:t>
        </w:r>
      </w:hyperlink>
      <w:r>
        <w:t xml:space="preserve"> </w:t>
      </w:r>
    </w:p>
    <w:p w:rsidR="00A37397" w:rsidRDefault="00A37397" w:rsidP="00A37397">
      <w:pPr>
        <w:tabs>
          <w:tab w:val="left" w:pos="9072"/>
        </w:tabs>
      </w:pPr>
      <w:r>
        <w:t xml:space="preserve">(с изменениями, внесенными постановлением Администрации </w:t>
      </w:r>
      <w:hyperlink r:id="rId11" w:tooltip="постановление от 01.04.2026 0:00:00 №303 Администрация Березовского района&#10;&#10;О внесении изменения в постановление администрации Березовского района от 26.12.2023 № 984 " w:history="1">
        <w:r w:rsidRPr="00A37397">
          <w:rPr>
            <w:rStyle w:val="ab"/>
          </w:rPr>
          <w:t>от 01.04.2026 № 303)</w:t>
        </w:r>
      </w:hyperlink>
      <w:r>
        <w:tab/>
      </w:r>
    </w:p>
    <w:p w:rsidR="00A37397" w:rsidRDefault="00286E23" w:rsidP="002D2416">
      <w:r>
        <w:t xml:space="preserve">(с изменениями, внесенными постановлением Администрации </w:t>
      </w:r>
      <w:hyperlink r:id="rId12" w:tooltip="постановление от 02.04.2026 16:28:42 №312 Администрация Березовского района&#10;&#10;О внесении изменений в постановление администрации Березовского района от 26.12.2023 № 984 «О муниципальной программе «Развитие агропромышленного комплекса Березовского района»&#10;" w:history="1">
        <w:r w:rsidRPr="00286E23">
          <w:rPr>
            <w:rStyle w:val="ab"/>
          </w:rPr>
          <w:t>от 02.04.2026 № 312</w:t>
        </w:r>
      </w:hyperlink>
      <w:r>
        <w:t>)</w:t>
      </w:r>
    </w:p>
    <w:p w:rsidR="00286E23" w:rsidRDefault="00286E23" w:rsidP="002D2416"/>
    <w:p w:rsidR="00E7529E" w:rsidRDefault="00E7529E" w:rsidP="002D2416"/>
    <w:p w:rsidR="002D2416" w:rsidRPr="002D2416" w:rsidRDefault="000A7775" w:rsidP="002D2416">
      <w:r w:rsidRPr="002D2416">
        <w:t xml:space="preserve">В соответствии со статей 179 </w:t>
      </w:r>
      <w:hyperlink r:id="rId13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2D2416">
          <w:rPr>
            <w:rStyle w:val="ab"/>
          </w:rPr>
          <w:t>Бюджетного кодекса</w:t>
        </w:r>
      </w:hyperlink>
      <w:r w:rsidRPr="002D2416">
        <w:t xml:space="preserve"> Российской Федерации, постановлением администрации Березовского района </w:t>
      </w:r>
      <w:hyperlink r:id="rId14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2D2416">
          <w:rPr>
            <w:rStyle w:val="ab"/>
          </w:rPr>
          <w:t>от 10.11.2021 № 1306</w:t>
        </w:r>
      </w:hyperlink>
      <w:r w:rsidR="00E7529E">
        <w:t xml:space="preserve"> </w:t>
      </w:r>
      <w:r w:rsidR="002D2416" w:rsidRPr="002D2416">
        <w:t>«</w:t>
      </w:r>
      <w:r w:rsidRPr="002D2416"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="002D2416" w:rsidRPr="002D2416">
        <w:t>»</w:t>
      </w:r>
      <w:r w:rsidRPr="002D2416">
        <w:t>:</w:t>
      </w:r>
    </w:p>
    <w:p w:rsidR="000A7775" w:rsidRPr="002D2416" w:rsidRDefault="000A7775" w:rsidP="002D2416">
      <w:r w:rsidRPr="002D2416">
        <w:t xml:space="preserve">1.Утвердить муниципальную программу </w:t>
      </w:r>
      <w:r w:rsidR="002D2416" w:rsidRPr="002D2416">
        <w:t>«</w:t>
      </w:r>
      <w:r w:rsidRPr="002D2416">
        <w:t>Развитие агропромышленного комплекса</w:t>
      </w:r>
      <w:r w:rsidR="002D2416" w:rsidRPr="002D2416">
        <w:t xml:space="preserve"> </w:t>
      </w:r>
      <w:r w:rsidRPr="002D2416">
        <w:t>Березовского района</w:t>
      </w:r>
      <w:r w:rsidR="002D2416" w:rsidRPr="002D2416">
        <w:t>»</w:t>
      </w:r>
      <w:r w:rsidRPr="002D2416">
        <w:t xml:space="preserve"> согласно </w:t>
      </w:r>
      <w:proofErr w:type="gramStart"/>
      <w:r w:rsidRPr="002D2416">
        <w:t>приложению</w:t>
      </w:r>
      <w:proofErr w:type="gramEnd"/>
      <w:r w:rsidRPr="002D2416">
        <w:t xml:space="preserve"> к настоящему постановлению.</w:t>
      </w:r>
    </w:p>
    <w:p w:rsidR="000A7775" w:rsidRPr="002D2416" w:rsidRDefault="000A7775" w:rsidP="002D2416">
      <w:r w:rsidRPr="002D2416">
        <w:t xml:space="preserve">2. Опубликовать настоящее постановление в газете </w:t>
      </w:r>
      <w:r w:rsidR="002D2416" w:rsidRPr="002D2416">
        <w:t>«</w:t>
      </w:r>
      <w:r w:rsidRPr="002D2416">
        <w:t>Жизнь Югры</w:t>
      </w:r>
      <w:r w:rsidR="002D2416" w:rsidRPr="002D2416">
        <w:t>»</w:t>
      </w:r>
      <w:r w:rsidRPr="002D2416">
        <w:t xml:space="preserve"> и разместить на официальном веб-сайте органов местного самоуправления Березовского района.</w:t>
      </w:r>
    </w:p>
    <w:p w:rsidR="000A7775" w:rsidRPr="002D2416" w:rsidRDefault="000A7775" w:rsidP="002D2416">
      <w:r w:rsidRPr="002D2416">
        <w:t>3. Настоящее постановление вступает в силу после его официального опубликования и распространяется на правоотношения, возникшие с 01 января 2024 года.</w:t>
      </w:r>
    </w:p>
    <w:p w:rsidR="00E7529E" w:rsidRDefault="000A7775" w:rsidP="002D2416">
      <w:r w:rsidRPr="002D2416">
        <w:t>4. Контроль за исполнением настоящего постановления возложить на заместителя главы Березовского района, председателя комитета С.Н. Титова.</w:t>
      </w:r>
    </w:p>
    <w:p w:rsidR="00E7529E" w:rsidRDefault="00E7529E" w:rsidP="002D2416"/>
    <w:p w:rsidR="000A7775" w:rsidRDefault="000A7775" w:rsidP="00A37397">
      <w:pPr>
        <w:tabs>
          <w:tab w:val="left" w:pos="7655"/>
          <w:tab w:val="center" w:pos="9072"/>
        </w:tabs>
        <w:ind w:firstLine="0"/>
      </w:pPr>
      <w:r w:rsidRPr="002D2416">
        <w:t>И.о. главы района</w:t>
      </w:r>
      <w:r w:rsidR="00E7529E">
        <w:t xml:space="preserve"> </w:t>
      </w:r>
      <w:r w:rsidR="00A37397">
        <w:tab/>
      </w:r>
      <w:r w:rsidR="00A37397">
        <w:tab/>
      </w:r>
      <w:r w:rsidRPr="002D2416">
        <w:t>Г.Г. Кудряшов</w:t>
      </w:r>
    </w:p>
    <w:p w:rsidR="002D2416" w:rsidRPr="002D2416" w:rsidRDefault="002D2416" w:rsidP="000A7775">
      <w:pPr>
        <w:spacing w:line="240" w:lineRule="atLeast"/>
        <w:ind w:firstLine="0"/>
        <w:rPr>
          <w:rFonts w:cs="Arial"/>
          <w:szCs w:val="28"/>
        </w:rPr>
      </w:pPr>
    </w:p>
    <w:p w:rsidR="000A7775" w:rsidRPr="002D2416" w:rsidRDefault="000A7775" w:rsidP="000A7775">
      <w:pPr>
        <w:ind w:firstLine="0"/>
        <w:jc w:val="left"/>
        <w:rPr>
          <w:rFonts w:cs="Arial"/>
          <w:szCs w:val="28"/>
        </w:rPr>
        <w:sectPr w:rsidR="000A7775" w:rsidRPr="002D2416" w:rsidSect="002D241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06" w:h="16838"/>
          <w:pgMar w:top="1134" w:right="851" w:bottom="1134" w:left="1134" w:header="709" w:footer="709" w:gutter="0"/>
          <w:cols w:space="720"/>
        </w:sectPr>
      </w:pPr>
    </w:p>
    <w:p w:rsidR="00E7529E" w:rsidRDefault="00660F8C" w:rsidP="00660F8C">
      <w:r>
        <w:lastRenderedPageBreak/>
        <w:t xml:space="preserve">(приложение изложено в редакции постановления Администрации </w:t>
      </w:r>
      <w:hyperlink r:id="rId21" w:tooltip="постановление от 31.01.2025 0:00:00 №101 Администрация Березовского района&#10;&#10;О внесении изменения в постановление&#10;администрации Березовского района &#10;от 26.12.2023 № 984 " w:history="1">
        <w:r w:rsidRPr="00660F8C">
          <w:rPr>
            <w:rStyle w:val="ab"/>
          </w:rPr>
          <w:t>от 31.01.2025 № 101</w:t>
        </w:r>
      </w:hyperlink>
      <w:r>
        <w:t>)</w:t>
      </w:r>
    </w:p>
    <w:p w:rsidR="00E7529E" w:rsidRDefault="00A37397" w:rsidP="00660F8C">
      <w:r w:rsidRPr="00A37397">
        <w:t>(приложение изложено в реда</w:t>
      </w:r>
      <w:r>
        <w:t xml:space="preserve">кции постановления Администрации </w:t>
      </w:r>
      <w:hyperlink r:id="rId22" w:tooltip="постановление от 01.04.2026 0:00:00 №303 Администрация Березовского района&#10;&#10;О внесении изменения в постановление администрации Березовского района от 26.12.2023 № 984 " w:history="1">
        <w:r w:rsidRPr="00A37397">
          <w:rPr>
            <w:rStyle w:val="ab"/>
          </w:rPr>
          <w:t>от 01.04.2026 № 303)</w:t>
        </w:r>
      </w:hyperlink>
    </w:p>
    <w:p w:rsidR="001013BE" w:rsidRPr="002D2416" w:rsidRDefault="001013BE" w:rsidP="00CF4612">
      <w:pPr>
        <w:jc w:val="right"/>
        <w:rPr>
          <w:rFonts w:cs="Arial"/>
          <w:b/>
          <w:sz w:val="30"/>
          <w:szCs w:val="30"/>
        </w:rPr>
      </w:pPr>
      <w:r w:rsidRPr="002D2416">
        <w:rPr>
          <w:rFonts w:cs="Arial"/>
          <w:b/>
          <w:sz w:val="30"/>
          <w:szCs w:val="30"/>
        </w:rPr>
        <w:t>Приложение</w:t>
      </w:r>
      <w:r w:rsidR="002D2416" w:rsidRPr="002D2416">
        <w:rPr>
          <w:rFonts w:cs="Arial"/>
          <w:b/>
          <w:sz w:val="30"/>
          <w:szCs w:val="30"/>
        </w:rPr>
        <w:t xml:space="preserve"> </w:t>
      </w:r>
    </w:p>
    <w:p w:rsidR="002D2416" w:rsidRPr="002D2416" w:rsidRDefault="001013BE" w:rsidP="00CF4612">
      <w:pPr>
        <w:jc w:val="right"/>
        <w:rPr>
          <w:rFonts w:cs="Arial"/>
          <w:b/>
          <w:sz w:val="30"/>
          <w:szCs w:val="30"/>
        </w:rPr>
      </w:pPr>
      <w:r w:rsidRPr="002D2416">
        <w:rPr>
          <w:rFonts w:cs="Arial"/>
          <w:b/>
          <w:sz w:val="30"/>
          <w:szCs w:val="30"/>
        </w:rPr>
        <w:t>к постановлению администрации</w:t>
      </w:r>
    </w:p>
    <w:p w:rsidR="00CF4612" w:rsidRPr="002D2416" w:rsidRDefault="001013BE" w:rsidP="00CF4612">
      <w:pPr>
        <w:jc w:val="right"/>
        <w:rPr>
          <w:rFonts w:cs="Arial"/>
          <w:b/>
          <w:sz w:val="30"/>
          <w:szCs w:val="30"/>
        </w:rPr>
      </w:pPr>
      <w:r w:rsidRPr="002D2416">
        <w:rPr>
          <w:rFonts w:cs="Arial"/>
          <w:b/>
          <w:sz w:val="30"/>
          <w:szCs w:val="30"/>
        </w:rPr>
        <w:t xml:space="preserve"> Березовского района </w:t>
      </w:r>
    </w:p>
    <w:p w:rsidR="00E7529E" w:rsidRDefault="001013BE" w:rsidP="00CF4612">
      <w:pPr>
        <w:jc w:val="right"/>
        <w:rPr>
          <w:rFonts w:cs="Arial"/>
          <w:b/>
          <w:sz w:val="30"/>
          <w:szCs w:val="30"/>
        </w:rPr>
      </w:pPr>
      <w:r w:rsidRPr="002D2416">
        <w:rPr>
          <w:rFonts w:cs="Arial"/>
          <w:b/>
          <w:sz w:val="30"/>
          <w:szCs w:val="30"/>
        </w:rPr>
        <w:t xml:space="preserve">от </w:t>
      </w:r>
      <w:r w:rsidR="00CF4612" w:rsidRPr="002D2416">
        <w:rPr>
          <w:rFonts w:cs="Arial"/>
          <w:b/>
          <w:sz w:val="30"/>
          <w:szCs w:val="30"/>
        </w:rPr>
        <w:t>26.12.2023 № 984</w:t>
      </w:r>
    </w:p>
    <w:p w:rsidR="00E7529E" w:rsidRDefault="00E7529E" w:rsidP="00CF4612">
      <w:pPr>
        <w:jc w:val="right"/>
        <w:rPr>
          <w:rFonts w:cs="Arial"/>
          <w:b/>
          <w:sz w:val="30"/>
          <w:szCs w:val="30"/>
        </w:rPr>
      </w:pPr>
    </w:p>
    <w:p w:rsidR="00A37397" w:rsidRDefault="00A37397" w:rsidP="00A3739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Муниципальная программа Березовского района</w:t>
      </w:r>
    </w:p>
    <w:p w:rsidR="00A37397" w:rsidRDefault="00A37397" w:rsidP="00A37397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t>«Развитие агропромышленного комплекса Березовского района»</w:t>
      </w:r>
    </w:p>
    <w:p w:rsidR="00A37397" w:rsidRDefault="00A37397" w:rsidP="00A3739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(далее-муниципальная программа)</w:t>
      </w:r>
    </w:p>
    <w:p w:rsidR="00A37397" w:rsidRDefault="00A37397" w:rsidP="00A3739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37397" w:rsidRDefault="00A37397" w:rsidP="00A3739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 муниципальной программы</w:t>
      </w:r>
    </w:p>
    <w:p w:rsidR="00A37397" w:rsidRDefault="00A37397" w:rsidP="00A37397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A37397" w:rsidRDefault="00A37397" w:rsidP="00A37397">
      <w:pPr>
        <w:ind w:left="720" w:firstLine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Основные положения</w:t>
      </w:r>
    </w:p>
    <w:p w:rsidR="00A37397" w:rsidRDefault="00A37397" w:rsidP="00A37397">
      <w:pPr>
        <w:ind w:left="720" w:firstLine="0"/>
        <w:contextualSpacing/>
        <w:jc w:val="center"/>
        <w:rPr>
          <w:rFonts w:ascii="Times New Roman" w:hAnsi="Times New Roman"/>
          <w:b/>
          <w:bCs/>
          <w:sz w:val="28"/>
        </w:rPr>
      </w:pPr>
    </w:p>
    <w:tbl>
      <w:tblPr>
        <w:tblW w:w="15777" w:type="dxa"/>
        <w:tblInd w:w="-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80"/>
        <w:gridCol w:w="8797"/>
      </w:tblGrid>
      <w:tr w:rsidR="00A37397" w:rsidTr="00286E23">
        <w:trPr>
          <w:trHeight w:hRule="exact" w:val="1178"/>
        </w:trPr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37397" w:rsidRDefault="00A37397">
            <w:pPr>
              <w:widowControl w:val="0"/>
              <w:ind w:left="10" w:right="-10" w:firstLine="0"/>
              <w:rPr>
                <w:rFonts w:ascii="Times New Roman" w:hAnsi="Times New Roman"/>
                <w:color w:val="000000"/>
                <w:lang w:eastAsia="zh-CN" w:bidi="ru-RU"/>
              </w:rPr>
            </w:pPr>
            <w:r>
              <w:rPr>
                <w:rFonts w:ascii="Times New Roman" w:hAnsi="Times New Roman"/>
                <w:color w:val="000000"/>
                <w:lang w:eastAsia="zh-CN" w:bidi="ru-RU"/>
              </w:rPr>
              <w:t>Куратор муниципальной программы</w:t>
            </w:r>
          </w:p>
        </w:tc>
        <w:tc>
          <w:tcPr>
            <w:tcW w:w="879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37397" w:rsidRDefault="00A37397">
            <w:pPr>
              <w:widowControl w:val="0"/>
              <w:ind w:left="10" w:firstLine="0"/>
              <w:rPr>
                <w:rFonts w:ascii="Times New Roman" w:hAnsi="Times New Roman"/>
                <w:color w:val="000000"/>
                <w:lang w:eastAsia="zh-CN" w:bidi="ru-RU"/>
              </w:rPr>
            </w:pPr>
            <w:r>
              <w:rPr>
                <w:rFonts w:ascii="Times New Roman" w:hAnsi="Times New Roman"/>
                <w:color w:val="000000"/>
                <w:lang w:eastAsia="zh-CN" w:bidi="ru-RU"/>
              </w:rPr>
              <w:t xml:space="preserve">Заместитель главы Березовского района, председатель комитета по земельным ресурсам и управлению муниципальным имуществом </w:t>
            </w:r>
          </w:p>
          <w:p w:rsidR="00A37397" w:rsidRDefault="00A37397">
            <w:pPr>
              <w:widowControl w:val="0"/>
              <w:ind w:left="10" w:firstLine="0"/>
              <w:rPr>
                <w:rFonts w:ascii="Times New Roman" w:hAnsi="Times New Roman"/>
                <w:color w:val="000000"/>
                <w:lang w:eastAsia="zh-CN" w:bidi="ru-RU"/>
              </w:rPr>
            </w:pPr>
            <w:r>
              <w:rPr>
                <w:rFonts w:ascii="Times New Roman" w:hAnsi="Times New Roman"/>
                <w:color w:val="000000"/>
                <w:lang w:eastAsia="zh-CN" w:bidi="ru-RU"/>
              </w:rPr>
              <w:t xml:space="preserve">администрации Березовского района </w:t>
            </w:r>
          </w:p>
        </w:tc>
      </w:tr>
      <w:tr w:rsidR="00A37397" w:rsidTr="00286E23">
        <w:trPr>
          <w:trHeight w:hRule="exact" w:val="1408"/>
        </w:trPr>
        <w:tc>
          <w:tcPr>
            <w:tcW w:w="69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37397" w:rsidRDefault="00A3739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eastAsia="zh-CN" w:bidi="ru-RU"/>
              </w:rPr>
            </w:pPr>
            <w:r>
              <w:rPr>
                <w:rFonts w:ascii="Times New Roman" w:hAnsi="Times New Roman"/>
                <w:color w:val="000000"/>
                <w:lang w:eastAsia="zh-CN" w:bidi="ru-RU"/>
              </w:rPr>
              <w:t>Ответственный исполнитель муниципальной программы</w:t>
            </w:r>
          </w:p>
        </w:tc>
        <w:tc>
          <w:tcPr>
            <w:tcW w:w="8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37397" w:rsidRDefault="00A37397">
            <w:pPr>
              <w:widowControl w:val="0"/>
              <w:ind w:left="10" w:firstLine="0"/>
              <w:rPr>
                <w:rFonts w:ascii="Times New Roman" w:hAnsi="Times New Roman"/>
                <w:color w:val="000000"/>
                <w:lang w:eastAsia="zh-CN" w:bidi="ru-RU"/>
              </w:rPr>
            </w:pPr>
            <w:r>
              <w:rPr>
                <w:rFonts w:ascii="Times New Roman" w:hAnsi="Times New Roman"/>
                <w:color w:val="000000"/>
                <w:lang w:eastAsia="zh-CN" w:bidi="ru-RU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 (далее-Отдел по вопросам малочисленных народов Севера, природопользованию, сельскому хозяйству и экологии)</w:t>
            </w:r>
          </w:p>
        </w:tc>
      </w:tr>
      <w:tr w:rsidR="00A37397" w:rsidTr="00286E23">
        <w:trPr>
          <w:trHeight w:hRule="exact" w:val="730"/>
        </w:trPr>
        <w:tc>
          <w:tcPr>
            <w:tcW w:w="69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37397" w:rsidRDefault="00A37397">
            <w:pPr>
              <w:widowControl w:val="0"/>
              <w:ind w:left="10" w:right="191" w:firstLine="0"/>
              <w:rPr>
                <w:rFonts w:ascii="Times New Roman" w:hAnsi="Times New Roman"/>
                <w:vertAlign w:val="superscript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lang w:eastAsia="zh-CN" w:bidi="ru-RU"/>
              </w:rPr>
              <w:t>Период реализации муниципальной программы</w:t>
            </w:r>
          </w:p>
        </w:tc>
        <w:tc>
          <w:tcPr>
            <w:tcW w:w="8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37397" w:rsidRDefault="00A37397">
            <w:pPr>
              <w:ind w:left="10"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eastAsia="Courier New" w:hAnsi="Times New Roman"/>
                <w:color w:val="000000"/>
                <w:lang w:eastAsia="zh-CN" w:bidi="ru-RU"/>
              </w:rPr>
              <w:t>2025-2030 годы</w:t>
            </w:r>
            <w:r>
              <w:rPr>
                <w:rFonts w:ascii="Times New Roman" w:hAnsi="Times New Roman"/>
                <w:lang w:eastAsia="zh-CN"/>
              </w:rPr>
              <w:t xml:space="preserve"> </w:t>
            </w:r>
          </w:p>
        </w:tc>
      </w:tr>
      <w:tr w:rsidR="00A37397" w:rsidTr="00286E23">
        <w:trPr>
          <w:trHeight w:val="785"/>
        </w:trPr>
        <w:tc>
          <w:tcPr>
            <w:tcW w:w="69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37397" w:rsidRDefault="00A3739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eastAsia="zh-CN" w:bidi="ru-RU"/>
              </w:rPr>
            </w:pPr>
            <w:r>
              <w:rPr>
                <w:rFonts w:ascii="Times New Roman" w:hAnsi="Times New Roman"/>
                <w:color w:val="000000"/>
                <w:lang w:eastAsia="zh-CN" w:bidi="ru-RU"/>
              </w:rPr>
              <w:t>Цели муниципальной программы</w:t>
            </w:r>
          </w:p>
        </w:tc>
        <w:tc>
          <w:tcPr>
            <w:tcW w:w="8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37397" w:rsidRDefault="00A3739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eastAsia="zh-CN" w:bidi="ru-RU"/>
              </w:rPr>
            </w:pPr>
            <w:r>
              <w:rPr>
                <w:rFonts w:ascii="Times New Roman" w:hAnsi="Times New Roman"/>
                <w:color w:val="000000"/>
                <w:lang w:eastAsia="zh-CN" w:bidi="ru-RU"/>
              </w:rPr>
              <w:t>Устойчивое развитие агропромышленного комплекса, повышение конкурентоспособности продукции, произведенной на территории Березовского района.</w:t>
            </w:r>
          </w:p>
        </w:tc>
      </w:tr>
      <w:tr w:rsidR="00A37397" w:rsidTr="00286E23">
        <w:trPr>
          <w:trHeight w:val="785"/>
        </w:trPr>
        <w:tc>
          <w:tcPr>
            <w:tcW w:w="69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37397" w:rsidRDefault="00A3739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eastAsia="zh-CN" w:bidi="ru-RU"/>
              </w:rPr>
            </w:pPr>
            <w:r>
              <w:rPr>
                <w:rFonts w:ascii="Times New Roman" w:hAnsi="Times New Roman"/>
                <w:color w:val="000000"/>
                <w:lang w:eastAsia="zh-CN" w:bidi="ru-RU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8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37397" w:rsidRDefault="00A3739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eastAsia="zh-CN" w:bidi="ru-RU"/>
              </w:rPr>
            </w:pPr>
            <w:r>
              <w:rPr>
                <w:rFonts w:ascii="Times New Roman" w:hAnsi="Times New Roman"/>
                <w:color w:val="000000"/>
                <w:lang w:eastAsia="zh-CN" w:bidi="ru-RU"/>
              </w:rPr>
              <w:t>Отсутствуют</w:t>
            </w:r>
          </w:p>
        </w:tc>
      </w:tr>
      <w:tr w:rsidR="00A37397" w:rsidTr="00286E23">
        <w:trPr>
          <w:trHeight w:hRule="exact" w:val="730"/>
        </w:trPr>
        <w:tc>
          <w:tcPr>
            <w:tcW w:w="69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37397" w:rsidRDefault="00A3739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eastAsia="zh-CN" w:bidi="ru-RU"/>
              </w:rPr>
            </w:pPr>
            <w:r>
              <w:rPr>
                <w:rFonts w:ascii="Times New Roman" w:hAnsi="Times New Roman"/>
                <w:color w:val="000000"/>
                <w:lang w:eastAsia="zh-CN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37397" w:rsidRDefault="00A37397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eastAsia="zh-CN" w:bidi="ru-RU"/>
              </w:rPr>
            </w:pPr>
            <w:r>
              <w:rPr>
                <w:rFonts w:ascii="Times New Roman" w:hAnsi="Times New Roman"/>
                <w:color w:val="000000"/>
                <w:lang w:eastAsia="zh-CN" w:bidi="ru-RU"/>
              </w:rPr>
              <w:t xml:space="preserve"> </w:t>
            </w:r>
            <w:r w:rsidR="00286E23" w:rsidRPr="00286E23">
              <w:rPr>
                <w:rFonts w:ascii="Times New Roman" w:hAnsi="Times New Roman"/>
                <w:color w:val="000000"/>
                <w:lang w:eastAsia="zh-CN" w:bidi="ru-RU"/>
              </w:rPr>
              <w:t>23 857,4 тыс. рублей</w:t>
            </w:r>
          </w:p>
        </w:tc>
      </w:tr>
      <w:tr w:rsidR="00286E23" w:rsidTr="00286E23">
        <w:trPr>
          <w:trHeight w:hRule="exact" w:val="730"/>
        </w:trPr>
        <w:tc>
          <w:tcPr>
            <w:tcW w:w="1577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86E23" w:rsidRDefault="00286E23" w:rsidP="00286E23">
            <w:pPr>
              <w:widowControl w:val="0"/>
              <w:ind w:left="10" w:right="191" w:firstLine="0"/>
              <w:rPr>
                <w:rFonts w:ascii="Times New Roman" w:hAnsi="Times New Roman"/>
                <w:color w:val="000000"/>
                <w:lang w:eastAsia="zh-CN" w:bidi="ru-RU"/>
              </w:rPr>
            </w:pPr>
            <w:r>
              <w:rPr>
                <w:rFonts w:ascii="Times New Roman" w:hAnsi="Times New Roman"/>
                <w:color w:val="000000"/>
                <w:lang w:eastAsia="zh-CN" w:bidi="ru-RU"/>
              </w:rPr>
              <w:t>(строка</w:t>
            </w:r>
            <w:r w:rsidRPr="00286E23">
              <w:rPr>
                <w:rFonts w:ascii="Times New Roman" w:hAnsi="Times New Roman"/>
                <w:color w:val="000000"/>
                <w:lang w:eastAsia="zh-CN" w:bidi="ru-RU"/>
              </w:rPr>
              <w:t xml:space="preserve"> «Объемы финансового обеспечения за весь период реализации» таблицы раздела 1 излож</w:t>
            </w:r>
            <w:r>
              <w:rPr>
                <w:rFonts w:ascii="Times New Roman" w:hAnsi="Times New Roman"/>
                <w:color w:val="000000"/>
                <w:lang w:eastAsia="zh-CN" w:bidi="ru-RU"/>
              </w:rPr>
              <w:t>ена</w:t>
            </w:r>
            <w:r w:rsidRPr="00286E23">
              <w:rPr>
                <w:rFonts w:ascii="Times New Roman" w:hAnsi="Times New Roman"/>
                <w:color w:val="000000"/>
                <w:lang w:eastAsia="zh-CN" w:bidi="ru-RU"/>
              </w:rPr>
              <w:t xml:space="preserve"> в </w:t>
            </w:r>
            <w:r>
              <w:rPr>
                <w:rFonts w:ascii="Times New Roman" w:hAnsi="Times New Roman"/>
                <w:color w:val="000000"/>
                <w:lang w:eastAsia="zh-CN" w:bidi="ru-RU"/>
              </w:rPr>
              <w:t xml:space="preserve"> </w:t>
            </w:r>
            <w:r w:rsidRPr="00286E23">
              <w:rPr>
                <w:rFonts w:ascii="Times New Roman" w:hAnsi="Times New Roman"/>
                <w:color w:val="000000"/>
                <w:lang w:eastAsia="zh-CN" w:bidi="ru-RU"/>
              </w:rPr>
              <w:t xml:space="preserve"> редакции</w:t>
            </w:r>
            <w:r>
              <w:rPr>
                <w:rFonts w:ascii="Times New Roman" w:hAnsi="Times New Roman"/>
                <w:color w:val="000000"/>
                <w:lang w:eastAsia="zh-CN" w:bidi="ru-RU"/>
              </w:rPr>
              <w:t xml:space="preserve"> постановления Администрации </w:t>
            </w:r>
            <w:hyperlink r:id="rId23" w:tooltip="постановление от 02.04.2026 16:28:42 №312 Администрация Березовского района&#10;&#10;О внесении изменений в постановление администрации Березовского района от 26.12.2023 № 984 «О муниципальной программе «Развитие агропромышленного комплекса Березовского района»&#10;" w:history="1">
              <w:r w:rsidRPr="00286E23">
                <w:rPr>
                  <w:rStyle w:val="ab"/>
                  <w:rFonts w:ascii="Times New Roman" w:hAnsi="Times New Roman"/>
                  <w:lang w:eastAsia="zh-CN" w:bidi="ru-RU"/>
                </w:rPr>
                <w:t>от 02.04.2026 № 312)</w:t>
              </w:r>
            </w:hyperlink>
          </w:p>
        </w:tc>
      </w:tr>
      <w:tr w:rsidR="00A37397" w:rsidTr="00286E23">
        <w:trPr>
          <w:trHeight w:hRule="exact" w:val="2731"/>
        </w:trPr>
        <w:tc>
          <w:tcPr>
            <w:tcW w:w="69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37397" w:rsidRDefault="00A37397">
            <w:pPr>
              <w:widowControl w:val="0"/>
              <w:ind w:left="10" w:right="191" w:firstLine="0"/>
              <w:rPr>
                <w:rFonts w:ascii="Times New Roman" w:hAnsi="Times New Roman"/>
                <w:vertAlign w:val="superscript"/>
                <w:lang w:eastAsia="zh-C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eastAsia="zh-CN"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округа-Югры</w:t>
            </w:r>
          </w:p>
        </w:tc>
        <w:tc>
          <w:tcPr>
            <w:tcW w:w="87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397" w:rsidRDefault="00A37397">
            <w:pPr>
              <w:ind w:left="10"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1. Устойчивая и динамичная экономика:</w:t>
            </w:r>
          </w:p>
          <w:p w:rsidR="00A37397" w:rsidRDefault="00A37397">
            <w:pPr>
              <w:ind w:left="10"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1.1. Показатель «Увеличение к 2030 году объема производства продукции агропромышленного комплекса не менее чем на 25 процентов по сравнению с уровнем 2021 года».</w:t>
            </w:r>
          </w:p>
          <w:p w:rsidR="00A37397" w:rsidRDefault="00A37397">
            <w:pPr>
              <w:ind w:left="10"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2. Государственная программа Ханты-Мансийского автономного округа-Югры «Развитие агропромышленного комплекса».</w:t>
            </w:r>
          </w:p>
          <w:p w:rsidR="00A37397" w:rsidRDefault="00A37397">
            <w:pPr>
              <w:ind w:left="10"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3. Государственная программы Ханты-Мансийского автономного округа-Югры «Обеспечение эпизоотического и ветеринарно-санитарного благополучия».</w:t>
            </w:r>
          </w:p>
        </w:tc>
      </w:tr>
    </w:tbl>
    <w:p w:rsidR="00A37397" w:rsidRDefault="00A37397" w:rsidP="00A37397">
      <w:pPr>
        <w:shd w:val="clear" w:color="auto" w:fill="FFFFFF"/>
        <w:tabs>
          <w:tab w:val="left" w:pos="720"/>
        </w:tabs>
        <w:ind w:firstLine="0"/>
        <w:rPr>
          <w:rFonts w:ascii="Times New Roman" w:hAnsi="Times New Roman"/>
          <w:sz w:val="28"/>
          <w:szCs w:val="26"/>
        </w:rPr>
      </w:pPr>
    </w:p>
    <w:p w:rsidR="00A37397" w:rsidRDefault="00A37397" w:rsidP="00A37397">
      <w:pPr>
        <w:ind w:left="720" w:firstLine="0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 Показатели муниципальной программы</w:t>
      </w:r>
    </w:p>
    <w:p w:rsidR="00A37397" w:rsidRDefault="00A37397" w:rsidP="00A37397">
      <w:pPr>
        <w:shd w:val="clear" w:color="auto" w:fill="FFFFFF"/>
        <w:tabs>
          <w:tab w:val="left" w:pos="720"/>
        </w:tabs>
        <w:ind w:firstLine="709"/>
        <w:rPr>
          <w:rFonts w:ascii="Times New Roman" w:hAnsi="Times New Roman"/>
          <w:sz w:val="28"/>
          <w:szCs w:val="26"/>
        </w:rPr>
      </w:pPr>
    </w:p>
    <w:tbl>
      <w:tblPr>
        <w:tblW w:w="0" w:type="dxa"/>
        <w:tblInd w:w="-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1701"/>
        <w:gridCol w:w="1276"/>
        <w:gridCol w:w="1276"/>
        <w:gridCol w:w="1134"/>
        <w:gridCol w:w="709"/>
        <w:gridCol w:w="685"/>
        <w:gridCol w:w="685"/>
        <w:gridCol w:w="685"/>
        <w:gridCol w:w="685"/>
        <w:gridCol w:w="661"/>
        <w:gridCol w:w="24"/>
        <w:gridCol w:w="685"/>
        <w:gridCol w:w="1843"/>
        <w:gridCol w:w="1701"/>
        <w:gridCol w:w="1559"/>
      </w:tblGrid>
      <w:tr w:rsidR="00A37397" w:rsidTr="00A37397"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Наименование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  <w:lang w:val="en-US"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  <w:lang w:val="en-US"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Базовое значение</w:t>
            </w:r>
          </w:p>
        </w:tc>
        <w:tc>
          <w:tcPr>
            <w:tcW w:w="41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Значение показателя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  <w:lang w:val="en-US"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Документ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Ответственный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Связь с показателями национальных целей</w:t>
            </w:r>
          </w:p>
        </w:tc>
      </w:tr>
      <w:tr w:rsidR="00A37397" w:rsidTr="00A37397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zh-C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P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год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2028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2030</w:t>
            </w:r>
          </w:p>
        </w:tc>
        <w:tc>
          <w:tcPr>
            <w:tcW w:w="2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val="en-US"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val="en-US" w:eastAsia="zh-C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zh-CN"/>
              </w:rPr>
            </w:pPr>
          </w:p>
        </w:tc>
      </w:tr>
      <w:tr w:rsidR="00A37397" w:rsidTr="00A3739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15</w:t>
            </w:r>
          </w:p>
        </w:tc>
      </w:tr>
      <w:tr w:rsidR="00A37397" w:rsidTr="00A37397">
        <w:trPr>
          <w:trHeight w:val="388"/>
        </w:trPr>
        <w:tc>
          <w:tcPr>
            <w:tcW w:w="1582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Цель: «Устойчивое развитие агропромышленного комплекса и сельских территорий, повышение конкурентоспособности продукции, произведенной на территории Березовского района»</w:t>
            </w:r>
          </w:p>
        </w:tc>
      </w:tr>
      <w:tr w:rsidR="00A37397" w:rsidTr="00A3739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Производство молока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Тонн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79,5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46,3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color w:val="C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46,3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trike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46,5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trike/>
                <w:color w:val="C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46,7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trike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46,9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trike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47,1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Закона ХМАО Югры от 16.12.2010 </w:t>
            </w:r>
            <w:hyperlink r:id="rId24" w:tooltip="ЗАКОН от 16.12.2010 № 228-оз Дума Ханты-Мансийского автономного округа-Югры&#10;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В СФЕРЕ ПОДДЕРЖКИ СЕЛ" w:history="1">
              <w:r>
                <w:rPr>
                  <w:rStyle w:val="ab"/>
                  <w:rFonts w:ascii="Times New Roman" w:hAnsi="Times New Roman"/>
                  <w:sz w:val="22"/>
                  <w:szCs w:val="22"/>
                  <w:lang w:eastAsia="zh-CN"/>
                </w:rPr>
                <w:t xml:space="preserve">№ 228-оз «О наделении органов местного </w:t>
              </w:r>
              <w:r>
                <w:rPr>
                  <w:rStyle w:val="ab"/>
                  <w:rFonts w:ascii="Times New Roman" w:hAnsi="Times New Roman"/>
                  <w:sz w:val="22"/>
                  <w:szCs w:val="22"/>
                  <w:lang w:eastAsia="zh-CN"/>
                </w:rPr>
                <w:lastRenderedPageBreak/>
                <w:t>самоуправления</w:t>
              </w:r>
            </w:hyperlink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муниципальных образований Ханты-Мансийского автономного округа-Югры отдельным государственным полномочием по поддержке сельскохозяйственного производства и деятельности по заготовке и переработке дикоросов (за исключением мероприятий, предусмотренных федеральными целевыми программами) (далее-Закон ХМАО-Югры от 16.12.2010 </w:t>
            </w:r>
            <w:hyperlink r:id="rId25" w:tooltip="ЗАКОН от 16.12.2010 № 228-оз Дума Ханты-Мансийского автономного округа-Югры&#10;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В СФЕРЕ ПОДДЕРЖКИ СЕЛ" w:history="1">
              <w:r>
                <w:rPr>
                  <w:rStyle w:val="ab"/>
                  <w:rFonts w:ascii="Times New Roman" w:hAnsi="Times New Roman"/>
                  <w:sz w:val="22"/>
                  <w:szCs w:val="22"/>
                  <w:lang w:eastAsia="zh-CN"/>
                </w:rPr>
                <w:t>№ 228-оз</w:t>
              </w:r>
            </w:hyperlink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 xml:space="preserve">Отдел по вопросам малочисленных народов Севера, природопользованию, </w:t>
            </w: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 xml:space="preserve">сельскому хозяйству и экологии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 xml:space="preserve">Увеличение к 2030 году объема производства продукции агропромышленного </w:t>
            </w: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комплекса не менее чем на 25 процентов по сравнению с уровнем 2021 года</w:t>
            </w:r>
          </w:p>
        </w:tc>
      </w:tr>
      <w:tr w:rsidR="00A37397" w:rsidTr="00A3739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Производство мяса и мясопродуктов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Тонн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105,5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trike/>
                <w:color w:val="C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41,2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trike/>
                <w:color w:val="C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41,3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trike/>
                <w:color w:val="C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41,5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trike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41,7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trike/>
                <w:color w:val="C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41,9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trike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42,1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Закон ХМАО-Югры от 16.12.2010</w:t>
            </w:r>
          </w:p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hyperlink r:id="rId26" w:history="1">
              <w:r>
                <w:rPr>
                  <w:rStyle w:val="ab"/>
                  <w:rFonts w:ascii="Times New Roman" w:hAnsi="Times New Roman"/>
                  <w:sz w:val="22"/>
                  <w:szCs w:val="22"/>
                  <w:lang w:eastAsia="zh-CN"/>
                </w:rPr>
                <w:t>№ 228-оз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Отдел по вопросам малочисленных народов Севера, природопользованию, сельскому </w:t>
            </w: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 xml:space="preserve">хозяйству и экологии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 xml:space="preserve">Увеличение к 2030 году объема производства продукции агропромышленного комплекса не менее чем на </w:t>
            </w: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25 процентов по сравнению с уровнем 2021 года</w:t>
            </w:r>
          </w:p>
        </w:tc>
      </w:tr>
      <w:tr w:rsidR="00A37397" w:rsidTr="00A3739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Валовой сбор овощей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Тонн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9,5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9,5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10,5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Закон ХМАО-Югры от 16.12.2010</w:t>
            </w:r>
          </w:p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hyperlink r:id="rId27" w:history="1">
              <w:r>
                <w:rPr>
                  <w:rStyle w:val="ab"/>
                  <w:rFonts w:ascii="Times New Roman" w:hAnsi="Times New Roman"/>
                  <w:sz w:val="22"/>
                  <w:szCs w:val="22"/>
                  <w:lang w:eastAsia="zh-CN"/>
                </w:rPr>
                <w:t>№ 228-оз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</w:tr>
      <w:tr w:rsidR="00A37397" w:rsidTr="00A37397">
        <w:trPr>
          <w:trHeight w:val="1904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Вылов водных биологических ресурсов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1556,9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420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420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420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420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420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420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Закон ХМАО-Югры от 16.12.2010</w:t>
            </w:r>
          </w:p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hyperlink r:id="rId28" w:history="1">
              <w:r>
                <w:rPr>
                  <w:rStyle w:val="ab"/>
                  <w:rFonts w:ascii="Times New Roman" w:hAnsi="Times New Roman"/>
                  <w:sz w:val="22"/>
                  <w:szCs w:val="22"/>
                  <w:lang w:eastAsia="zh-CN"/>
                </w:rPr>
                <w:t>№ 228-оз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-</w:t>
            </w:r>
          </w:p>
        </w:tc>
      </w:tr>
      <w:tr w:rsidR="00A37397" w:rsidTr="00A3739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Количество отловленных животных без владельцев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голов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31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31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31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31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31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Закона Ханты-Мансийского автономного округа-Югры от 10.12.2019 </w:t>
            </w:r>
            <w:hyperlink r:id="rId29" w:tooltip="ЗАКОН от 10.12.2019 № 89-оз Дума Ханты-Мансийского автономного округа-Югры&#10;АВТОНО" w:history="1">
              <w:r>
                <w:rPr>
                  <w:rStyle w:val="ab"/>
                  <w:rFonts w:ascii="Times New Roman" w:hAnsi="Times New Roman"/>
                  <w:sz w:val="22"/>
                  <w:szCs w:val="22"/>
                  <w:lang w:eastAsia="zh-CN"/>
                </w:rPr>
                <w:t>№ 89-оз «О наделении органов местного самоуправления</w:t>
              </w:r>
            </w:hyperlink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муниципальных </w:t>
            </w: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образований Ханты-Мансийского автономного округа-Югры отдельным государственным полномочием Ханты-Мансийского автономного округа-Югры по организации мероприятий при осуществлении деятельности по обращению с животными без владельцев»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 xml:space="preserve">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-</w:t>
            </w:r>
          </w:p>
        </w:tc>
      </w:tr>
      <w:tr w:rsidR="00A37397" w:rsidTr="00A3739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Улучшение жилищных условий молодых семей и молодых специалистов, проживающих в сельской местности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Семей, человек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Региональный проект «Развитие жилищного строительства на сельских территориях и повышение уровня благоустройства домовладений»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-</w:t>
            </w:r>
          </w:p>
        </w:tc>
      </w:tr>
      <w:tr w:rsidR="00A37397" w:rsidTr="00A3739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Организация освещения автомобильных дорог на территории </w:t>
            </w: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села Саранпауль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100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Региональный проект «Благоустройство сельских территорий», Приказ </w:t>
            </w: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Департамента промышленности ХМАО-Югры от 06.05.2024 №38-П-124 «Об утверждении перечня проектов по благоустройству общественных пространств на сельских территориях на 2025 год» (далее-Приказ Департамента промышленности от 06.05.2024 №38-П-124)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Отдел по вопросам малочисленных народов Севера, природопользо</w:t>
            </w: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ванию, сельскому хозяйству и экологии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-</w:t>
            </w:r>
          </w:p>
        </w:tc>
      </w:tr>
      <w:tr w:rsidR="00A37397" w:rsidTr="00A3739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Обустройство площадок накопления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МП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Региональный проект «Благоустройство сельских территорий», Приказ Департамента промышленности ХМАО-Югры от 06.05.2024 №38-П-124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-</w:t>
            </w:r>
          </w:p>
        </w:tc>
      </w:tr>
      <w:tr w:rsidR="00A37397" w:rsidTr="00A3739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Освещение </w:t>
            </w:r>
          </w:p>
          <w:p w:rsidR="00A37397" w:rsidRDefault="00A3739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ул. Парковая, ул. Южная и детской площадки, расположенной по ул. Южная в </w:t>
            </w: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 xml:space="preserve">п.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Ванзетур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, Березовского района, ХМАО-Югры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2022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100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Региональный проект «Благоустройство сельских территорий», Приказ Департамента </w:t>
            </w: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 xml:space="preserve">промышленности ХМАО-Югры от 06.05.2024 №38-П-124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 xml:space="preserve">Отдел по вопросам малочисленных народов Севера, природопользованию, </w:t>
            </w: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сельскому хозяйству и экологии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lastRenderedPageBreak/>
              <w:t>-</w:t>
            </w:r>
          </w:p>
        </w:tc>
      </w:tr>
    </w:tbl>
    <w:p w:rsidR="00A37397" w:rsidRDefault="00A37397" w:rsidP="00A37397">
      <w:pPr>
        <w:rPr>
          <w:rFonts w:ascii="Times New Roman" w:hAnsi="Times New Roman"/>
          <w:b/>
        </w:rPr>
      </w:pPr>
    </w:p>
    <w:p w:rsidR="00A37397" w:rsidRDefault="00A37397" w:rsidP="00A37397">
      <w:pPr>
        <w:ind w:left="1080" w:firstLine="0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 Структура муниципальной программы</w:t>
      </w:r>
    </w:p>
    <w:p w:rsidR="00A37397" w:rsidRDefault="00A37397" w:rsidP="00A37397">
      <w:pPr>
        <w:ind w:left="1080"/>
        <w:contextualSpacing/>
        <w:rPr>
          <w:rFonts w:ascii="Times New Roman" w:hAnsi="Times New Roman"/>
          <w:b/>
          <w:sz w:val="26"/>
          <w:szCs w:val="26"/>
        </w:rPr>
      </w:pPr>
    </w:p>
    <w:tbl>
      <w:tblPr>
        <w:tblpPr w:leftFromText="180" w:rightFromText="180" w:vertAnchor="page" w:horzAnchor="page" w:tblpX="677" w:tblpY="2031"/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5248"/>
        <w:gridCol w:w="5248"/>
        <w:gridCol w:w="4643"/>
      </w:tblGrid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№ п/п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Задачи структурного элемента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vertAlign w:val="superscript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Связь с показателями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4</w:t>
            </w:r>
          </w:p>
        </w:tc>
      </w:tr>
      <w:tr w:rsidR="00A37397" w:rsidTr="00A37397">
        <w:trPr>
          <w:trHeight w:val="47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5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b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Соисполнители муниципальной программы: отдел жилищных программ администрации Березовского района </w:t>
            </w:r>
          </w:p>
        </w:tc>
        <w:tc>
          <w:tcPr>
            <w:tcW w:w="9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Срок реализации: 2024-2027 годы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Создание условий устойчивого развития сельских территорий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Предоставление социальных выплат на строительство (приобретение) жилья гражданам, проживающим на сельских территориях Березовского района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6. Улучшение жилищных условий молодых семей и молодых специалистов, проживающих в сельской местности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5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Региональный проект «Благоустройство сельских территорий» 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Соисполнители муниципальной программы: управление по жилищно-коммунальному хозяйству администрации Березовского района, администрации городских и сельских поселений Березовского района </w:t>
            </w:r>
          </w:p>
        </w:tc>
        <w:tc>
          <w:tcPr>
            <w:tcW w:w="9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Срок реализации: 2024-2027 годы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Повышение комфортной среды проживания граждан в сельских населенных пунктах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Предоставление субсидий на реализацию мероприятий по благоустройству сельских территорий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7. Организация освещения автомобильных дорог на территории села Саранпауль</w:t>
            </w:r>
          </w:p>
          <w:p w:rsidR="00A37397" w:rsidRDefault="00A37397">
            <w:pPr>
              <w:ind w:firstLine="0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8. Обустройство площадок накопления твердых коммунальных отходов</w:t>
            </w:r>
          </w:p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9. Освещение ул. Парковая, ул. Южная и детской площадки, расположенной по ул. Южная в п. </w:t>
            </w:r>
            <w:proofErr w:type="spellStart"/>
            <w:r>
              <w:rPr>
                <w:rFonts w:ascii="Times New Roman" w:hAnsi="Times New Roman"/>
                <w:color w:val="000000"/>
                <w:lang w:eastAsia="en-US"/>
              </w:rPr>
              <w:t>Ванзетур</w:t>
            </w:r>
            <w:proofErr w:type="spellEnd"/>
            <w:r>
              <w:rPr>
                <w:rFonts w:ascii="Times New Roman" w:hAnsi="Times New Roman"/>
                <w:color w:val="000000"/>
                <w:lang w:eastAsia="en-US"/>
              </w:rPr>
              <w:t xml:space="preserve">, Березовского района, ХМАО-Югры 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15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Комплекс процессных мероприятий «Развитие сельскохозяйственного производства, </w:t>
            </w:r>
            <w:proofErr w:type="spellStart"/>
            <w:r>
              <w:rPr>
                <w:rFonts w:ascii="Times New Roman" w:hAnsi="Times New Roman"/>
                <w:b/>
                <w:lang w:eastAsia="en-US"/>
              </w:rPr>
              <w:t>рыбохозяйственного</w:t>
            </w:r>
            <w:proofErr w:type="spellEnd"/>
            <w:r>
              <w:rPr>
                <w:rFonts w:ascii="Times New Roman" w:hAnsi="Times New Roman"/>
                <w:b/>
                <w:lang w:eastAsia="en-US"/>
              </w:rPr>
              <w:t xml:space="preserve"> комплекса и деятельности по заготовке и переработке дикоросов»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Ответственный исполнитель: отдел по вопросам малочисленных народов Севера, </w:t>
            </w:r>
            <w:r>
              <w:rPr>
                <w:rFonts w:ascii="Times New Roman" w:hAnsi="Times New Roman"/>
                <w:lang w:eastAsia="en-US"/>
              </w:rPr>
              <w:lastRenderedPageBreak/>
              <w:t xml:space="preserve">природопользованию, сельскому хозяйству и экологии </w:t>
            </w:r>
          </w:p>
        </w:tc>
        <w:tc>
          <w:tcPr>
            <w:tcW w:w="9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Срок реализации: 2025-2030 годы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Увеличение объемов производства основных видов продукции растениеводства.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Предоставление субсидий за произведенную и реализованную продукцию растениеводства в открытом и защищенном грунте.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 Валовой сбор овощей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Развитие социально-значимых отраслей животноводства.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Предоставление субсидий на содержание маточного поголовья сельскохозяйственных животных, предоставление субсидий на произведенную и реализованную продукцию животноводства собственного производства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 Производство молока;</w:t>
            </w:r>
          </w:p>
          <w:p w:rsidR="00A37397" w:rsidRDefault="00A37397">
            <w:pPr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 Производство мяса и мясопродуктов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Увеличение объёмов производства основных видов рыбной продукции.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Предоставление субсидий на реализацию искусственно выращенной пищевой рыбы собственного производства, реализацию пищевой рыбной продукции собственного производства.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 Вылов водных биологических ресурсов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15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Комплекс процессных мероприятий «Реализация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района»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Ответственный исполнитель: отдел по вопросам малочисленных народов Севера, природопользованию, сельскому хозяйству и экологии </w:t>
            </w:r>
          </w:p>
        </w:tc>
        <w:tc>
          <w:tcPr>
            <w:tcW w:w="9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Срок реализации: 2025-2030 годы</w:t>
            </w:r>
          </w:p>
        </w:tc>
      </w:tr>
      <w:tr w:rsidR="00A37397" w:rsidTr="00A3739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7397" w:rsidRDefault="00A37397">
            <w:pPr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5. Количество отловленных животных без владельцев</w:t>
            </w:r>
          </w:p>
        </w:tc>
      </w:tr>
    </w:tbl>
    <w:p w:rsidR="00A37397" w:rsidRDefault="00A37397" w:rsidP="00A37397">
      <w:pPr>
        <w:ind w:firstLine="0"/>
        <w:jc w:val="left"/>
        <w:rPr>
          <w:rFonts w:ascii="Times New Roman" w:hAnsi="Times New Roman"/>
          <w:b/>
          <w:sz w:val="26"/>
          <w:szCs w:val="26"/>
        </w:rPr>
      </w:pPr>
    </w:p>
    <w:p w:rsidR="00286E23" w:rsidRPr="00286E23" w:rsidRDefault="00286E23" w:rsidP="00286E23">
      <w:pPr>
        <w:jc w:val="center"/>
        <w:rPr>
          <w:rFonts w:ascii="Times New Roman" w:hAnsi="Times New Roman"/>
          <w:sz w:val="28"/>
          <w:szCs w:val="28"/>
        </w:rPr>
      </w:pPr>
      <w:r w:rsidRPr="00286E23">
        <w:rPr>
          <w:rFonts w:ascii="Times New Roman" w:hAnsi="Times New Roman"/>
          <w:b/>
          <w:sz w:val="26"/>
          <w:szCs w:val="26"/>
        </w:rPr>
        <w:t>4. Финансовое обеспечение муниципальной программы</w:t>
      </w:r>
    </w:p>
    <w:p w:rsidR="00286E23" w:rsidRPr="00286E23" w:rsidRDefault="00286E23" w:rsidP="00286E23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dxa"/>
        <w:tblInd w:w="-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90"/>
        <w:gridCol w:w="1296"/>
        <w:gridCol w:w="1296"/>
        <w:gridCol w:w="1296"/>
        <w:gridCol w:w="1296"/>
        <w:gridCol w:w="1296"/>
        <w:gridCol w:w="1296"/>
        <w:gridCol w:w="1296"/>
      </w:tblGrid>
      <w:tr w:rsidR="00286E23" w:rsidRPr="00286E23" w:rsidTr="00286E23">
        <w:trPr>
          <w:trHeight w:val="355"/>
        </w:trPr>
        <w:tc>
          <w:tcPr>
            <w:tcW w:w="6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286E23" w:rsidRPr="00286E23" w:rsidTr="00286E23">
        <w:trPr>
          <w:trHeight w:val="274"/>
        </w:trPr>
        <w:tc>
          <w:tcPr>
            <w:tcW w:w="6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2030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Всего</w:t>
            </w:r>
          </w:p>
        </w:tc>
      </w:tr>
      <w:tr w:rsidR="00286E23" w:rsidRPr="00286E23" w:rsidTr="00286E23"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86E23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86E23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86E23">
              <w:rPr>
                <w:rFonts w:ascii="Times New Roman" w:hAnsi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86E23">
              <w:rPr>
                <w:rFonts w:ascii="Times New Roman" w:hAnsi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86E23">
              <w:rPr>
                <w:rFonts w:ascii="Times New Roman" w:hAnsi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86E23">
              <w:rPr>
                <w:rFonts w:ascii="Times New Roman" w:hAnsi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86E23">
              <w:rPr>
                <w:rFonts w:ascii="Times New Roman" w:hAnsi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86E23">
              <w:rPr>
                <w:rFonts w:ascii="Times New Roman" w:hAnsi="Times New Roman"/>
                <w:sz w:val="16"/>
                <w:szCs w:val="16"/>
                <w:lang w:eastAsia="en-US"/>
              </w:rPr>
              <w:t>8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Муниципальная программа (всего), в том числе: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11 607.9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23 857,4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1 372,6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1 372,6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Бюджет автономного округа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val="en-US" w:eastAsia="en-US"/>
              </w:rPr>
              <w:t>5 688,6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2 449,9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17 938,1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района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3 615,2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3 615,2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val="en-US" w:eastAsia="en-US"/>
              </w:rPr>
              <w:t>931,5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931,5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Объем налоговых расходов Березовского района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1. Региональный проект «Развитие жилищного строительства на сельских территориях и повышение уровня благоустройства домовладений» (всего), в том числе: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автономного округа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района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2. Региональный проект «Благоустройство сельских территорий» (всего), в том числе: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9 508,0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9 508,0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1 372,6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1 372,6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автономного округа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3 588,7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3 588,7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района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3 615,2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3 615,2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931,5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931,5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969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lastRenderedPageBreak/>
              <w:t xml:space="preserve">3. Комплекс процессных мероприятий «Развитие сельскохозяйственного производства, </w:t>
            </w:r>
            <w:proofErr w:type="spellStart"/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рыбохозяйственного</w:t>
            </w:r>
            <w:proofErr w:type="spellEnd"/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 xml:space="preserve"> комплекса и деятельности по заготовке и переработке дикоросов» (всего), в том числе: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1 004,9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8 381,4</w:t>
            </w:r>
          </w:p>
        </w:tc>
      </w:tr>
      <w:tr w:rsidR="00286E23" w:rsidRPr="00286E23" w:rsidTr="00286E23">
        <w:trPr>
          <w:trHeight w:val="376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76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автономного округа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1 004,9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1 475,3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8 381,4</w:t>
            </w:r>
          </w:p>
        </w:tc>
      </w:tr>
      <w:tr w:rsidR="00286E23" w:rsidRPr="00286E23" w:rsidTr="00286E23">
        <w:trPr>
          <w:trHeight w:val="376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района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76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76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76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4. Комплекс процессных мероприятий «Реализация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района» (всего), в том числе: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1095,0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5968,0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автономного округа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1095,0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974,6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5968,0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района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В том числе, иные межбюджетные трансферы из бюджетов поселений на осуществление переданных полномочий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  <w:tr w:rsidR="00286E23" w:rsidRPr="00286E23" w:rsidTr="00286E23">
        <w:trPr>
          <w:trHeight w:val="352"/>
        </w:trPr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6E23" w:rsidRPr="00286E23" w:rsidRDefault="00286E23" w:rsidP="00286E2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286E23">
              <w:rPr>
                <w:rFonts w:ascii="Times New Roman" w:hAnsi="Times New Roman"/>
                <w:sz w:val="22"/>
                <w:szCs w:val="22"/>
                <w:lang w:eastAsia="en-US"/>
              </w:rPr>
              <w:t>0,0</w:t>
            </w:r>
          </w:p>
        </w:tc>
      </w:tr>
    </w:tbl>
    <w:p w:rsidR="00286E23" w:rsidRDefault="00286E23" w:rsidP="00286E23">
      <w:pPr>
        <w:jc w:val="left"/>
        <w:rPr>
          <w:rFonts w:cs="Arial"/>
        </w:rPr>
      </w:pPr>
    </w:p>
    <w:p w:rsidR="002D2416" w:rsidRPr="00286E23" w:rsidRDefault="00286E23" w:rsidP="00286E23">
      <w:pPr>
        <w:jc w:val="left"/>
        <w:rPr>
          <w:rFonts w:cs="Arial"/>
        </w:rPr>
      </w:pPr>
      <w:r w:rsidRPr="00286E23">
        <w:rPr>
          <w:rFonts w:cs="Arial"/>
        </w:rPr>
        <w:t xml:space="preserve">(раздел 4 изложен в редакции постановления Администрации </w:t>
      </w:r>
      <w:hyperlink r:id="rId30" w:tooltip="постановление от 02.04.2026 16:28:42 №312 Администрация Березовского района&#10;&#10;О внесении изменений в постановление администрации Березовского района от 26.12.2023 № 984 «О муниципальной программе «Развитие агропромышленного комплекса Березовского района»&#10;" w:history="1">
        <w:r w:rsidRPr="00286E23">
          <w:rPr>
            <w:rStyle w:val="ab"/>
            <w:rFonts w:cs="Arial"/>
          </w:rPr>
          <w:t>от 02.04.2026 № 312</w:t>
        </w:r>
      </w:hyperlink>
      <w:bookmarkStart w:id="0" w:name="_GoBack"/>
      <w:bookmarkEnd w:id="0"/>
      <w:r w:rsidRPr="00286E23">
        <w:rPr>
          <w:rFonts w:cs="Arial"/>
        </w:rPr>
        <w:t>)</w:t>
      </w:r>
    </w:p>
    <w:sectPr w:rsidR="002D2416" w:rsidRPr="00286E23" w:rsidSect="002D2416">
      <w:type w:val="continuous"/>
      <w:pgSz w:w="16838" w:h="11906" w:orient="landscape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C92" w:rsidRDefault="004C0C92" w:rsidP="00B77222">
      <w:r>
        <w:separator/>
      </w:r>
    </w:p>
  </w:endnote>
  <w:endnote w:type="continuationSeparator" w:id="0">
    <w:p w:rsidR="004C0C92" w:rsidRDefault="004C0C92" w:rsidP="00B77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222" w:rsidRDefault="00B77222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222" w:rsidRDefault="00B77222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222" w:rsidRDefault="00B7722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C92" w:rsidRDefault="004C0C92" w:rsidP="00B77222">
      <w:r>
        <w:separator/>
      </w:r>
    </w:p>
  </w:footnote>
  <w:footnote w:type="continuationSeparator" w:id="0">
    <w:p w:rsidR="004C0C92" w:rsidRDefault="004C0C92" w:rsidP="00B77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222" w:rsidRDefault="00B77222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222" w:rsidRDefault="00B77222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222" w:rsidRDefault="00B7722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3F79"/>
    <w:multiLevelType w:val="hybridMultilevel"/>
    <w:tmpl w:val="96966CEE"/>
    <w:lvl w:ilvl="0" w:tplc="80023564">
      <w:start w:val="1"/>
      <w:numFmt w:val="decimal"/>
      <w:lvlText w:val="%1."/>
      <w:lvlJc w:val="left"/>
      <w:pPr>
        <w:ind w:left="720" w:hanging="360"/>
      </w:pPr>
    </w:lvl>
    <w:lvl w:ilvl="1" w:tplc="B8EE1160">
      <w:start w:val="1"/>
      <w:numFmt w:val="lowerLetter"/>
      <w:lvlText w:val="%2."/>
      <w:lvlJc w:val="left"/>
      <w:pPr>
        <w:ind w:left="1440" w:hanging="360"/>
      </w:pPr>
    </w:lvl>
    <w:lvl w:ilvl="2" w:tplc="EF10C14A">
      <w:start w:val="1"/>
      <w:numFmt w:val="lowerRoman"/>
      <w:lvlText w:val="%3."/>
      <w:lvlJc w:val="right"/>
      <w:pPr>
        <w:ind w:left="2160" w:hanging="180"/>
      </w:pPr>
    </w:lvl>
    <w:lvl w:ilvl="3" w:tplc="AD22974C">
      <w:start w:val="1"/>
      <w:numFmt w:val="decimal"/>
      <w:lvlText w:val="%4."/>
      <w:lvlJc w:val="left"/>
      <w:pPr>
        <w:ind w:left="2880" w:hanging="360"/>
      </w:pPr>
    </w:lvl>
    <w:lvl w:ilvl="4" w:tplc="BB10DBF0">
      <w:start w:val="1"/>
      <w:numFmt w:val="lowerLetter"/>
      <w:lvlText w:val="%5."/>
      <w:lvlJc w:val="left"/>
      <w:pPr>
        <w:ind w:left="3600" w:hanging="360"/>
      </w:pPr>
    </w:lvl>
    <w:lvl w:ilvl="5" w:tplc="3EE2C0C2">
      <w:start w:val="1"/>
      <w:numFmt w:val="lowerRoman"/>
      <w:lvlText w:val="%6."/>
      <w:lvlJc w:val="right"/>
      <w:pPr>
        <w:ind w:left="4320" w:hanging="180"/>
      </w:pPr>
    </w:lvl>
    <w:lvl w:ilvl="6" w:tplc="691612E0">
      <w:start w:val="1"/>
      <w:numFmt w:val="decimal"/>
      <w:lvlText w:val="%7."/>
      <w:lvlJc w:val="left"/>
      <w:pPr>
        <w:ind w:left="5040" w:hanging="360"/>
      </w:pPr>
    </w:lvl>
    <w:lvl w:ilvl="7" w:tplc="6BCCDC16">
      <w:start w:val="1"/>
      <w:numFmt w:val="lowerLetter"/>
      <w:lvlText w:val="%8."/>
      <w:lvlJc w:val="left"/>
      <w:pPr>
        <w:ind w:left="5760" w:hanging="360"/>
      </w:pPr>
    </w:lvl>
    <w:lvl w:ilvl="8" w:tplc="EE3632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9626D"/>
    <w:multiLevelType w:val="hybridMultilevel"/>
    <w:tmpl w:val="52223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D352D"/>
    <w:multiLevelType w:val="multilevel"/>
    <w:tmpl w:val="1FB49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5" w15:restartNumberingAfterBreak="0">
    <w:nsid w:val="558178F4"/>
    <w:multiLevelType w:val="multilevel"/>
    <w:tmpl w:val="D7928A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6" w15:restartNumberingAfterBreak="0">
    <w:nsid w:val="5E7D3A4F"/>
    <w:multiLevelType w:val="hybridMultilevel"/>
    <w:tmpl w:val="1C320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171F7C"/>
    <w:multiLevelType w:val="hybridMultilevel"/>
    <w:tmpl w:val="E730C33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  <w:num w:numId="8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B4D"/>
    <w:rsid w:val="00021967"/>
    <w:rsid w:val="00021AE3"/>
    <w:rsid w:val="0003120E"/>
    <w:rsid w:val="00034625"/>
    <w:rsid w:val="00060354"/>
    <w:rsid w:val="000859D3"/>
    <w:rsid w:val="000900C7"/>
    <w:rsid w:val="000A7775"/>
    <w:rsid w:val="001013BE"/>
    <w:rsid w:val="00124024"/>
    <w:rsid w:val="00150B55"/>
    <w:rsid w:val="00155431"/>
    <w:rsid w:val="0017786C"/>
    <w:rsid w:val="001B0B86"/>
    <w:rsid w:val="001E67C0"/>
    <w:rsid w:val="001F0C4F"/>
    <w:rsid w:val="0023164B"/>
    <w:rsid w:val="0023688E"/>
    <w:rsid w:val="00243BFC"/>
    <w:rsid w:val="00276376"/>
    <w:rsid w:val="00286E23"/>
    <w:rsid w:val="002D2416"/>
    <w:rsid w:val="003427F5"/>
    <w:rsid w:val="00390E67"/>
    <w:rsid w:val="003A5351"/>
    <w:rsid w:val="003B7725"/>
    <w:rsid w:val="004C0C92"/>
    <w:rsid w:val="004E1C5E"/>
    <w:rsid w:val="004E4EE9"/>
    <w:rsid w:val="004E6DC8"/>
    <w:rsid w:val="004F3391"/>
    <w:rsid w:val="00512E63"/>
    <w:rsid w:val="005276F2"/>
    <w:rsid w:val="00570D06"/>
    <w:rsid w:val="005B0D73"/>
    <w:rsid w:val="005C3262"/>
    <w:rsid w:val="005C43E2"/>
    <w:rsid w:val="00607B21"/>
    <w:rsid w:val="00660F8C"/>
    <w:rsid w:val="006C5B15"/>
    <w:rsid w:val="006C7E65"/>
    <w:rsid w:val="006E1E7F"/>
    <w:rsid w:val="0070174C"/>
    <w:rsid w:val="007278E4"/>
    <w:rsid w:val="00780F16"/>
    <w:rsid w:val="007A1F61"/>
    <w:rsid w:val="007B36F9"/>
    <w:rsid w:val="007B4989"/>
    <w:rsid w:val="007E4E7D"/>
    <w:rsid w:val="0081533B"/>
    <w:rsid w:val="008553A2"/>
    <w:rsid w:val="008645DF"/>
    <w:rsid w:val="00880FE9"/>
    <w:rsid w:val="00885F6E"/>
    <w:rsid w:val="0089049F"/>
    <w:rsid w:val="008C1964"/>
    <w:rsid w:val="009346BC"/>
    <w:rsid w:val="00985BA7"/>
    <w:rsid w:val="00991B4D"/>
    <w:rsid w:val="00992DAF"/>
    <w:rsid w:val="00995D8B"/>
    <w:rsid w:val="009C1A19"/>
    <w:rsid w:val="009F0A0F"/>
    <w:rsid w:val="00A37397"/>
    <w:rsid w:val="00A4768C"/>
    <w:rsid w:val="00A544DD"/>
    <w:rsid w:val="00A87359"/>
    <w:rsid w:val="00AB4DF3"/>
    <w:rsid w:val="00AE2131"/>
    <w:rsid w:val="00B03BCC"/>
    <w:rsid w:val="00B14A5E"/>
    <w:rsid w:val="00B20BD9"/>
    <w:rsid w:val="00B303DD"/>
    <w:rsid w:val="00B43AA2"/>
    <w:rsid w:val="00B77222"/>
    <w:rsid w:val="00B86459"/>
    <w:rsid w:val="00BA1D93"/>
    <w:rsid w:val="00BE5C2D"/>
    <w:rsid w:val="00C274EC"/>
    <w:rsid w:val="00C612AB"/>
    <w:rsid w:val="00C95631"/>
    <w:rsid w:val="00CB3028"/>
    <w:rsid w:val="00CC5344"/>
    <w:rsid w:val="00CF4612"/>
    <w:rsid w:val="00D40BC3"/>
    <w:rsid w:val="00D60A70"/>
    <w:rsid w:val="00D8196F"/>
    <w:rsid w:val="00DB52AF"/>
    <w:rsid w:val="00E27381"/>
    <w:rsid w:val="00E53217"/>
    <w:rsid w:val="00E7529E"/>
    <w:rsid w:val="00EC2F25"/>
    <w:rsid w:val="00EF1429"/>
    <w:rsid w:val="00F434BF"/>
    <w:rsid w:val="00F71A3B"/>
    <w:rsid w:val="00F7735A"/>
    <w:rsid w:val="00F7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316C1"/>
  <w15:chartTrackingRefBased/>
  <w15:docId w15:val="{C1AD2561-35F0-45A7-8A84-93DF07B3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660F8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60F8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60F8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60F8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60F8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B4D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991B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1B4D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  <w:lang w:eastAsia="en-US"/>
    </w:rPr>
  </w:style>
  <w:style w:type="character" w:customStyle="1" w:styleId="a4">
    <w:name w:val="Сноска_"/>
    <w:link w:val="a5"/>
    <w:locked/>
    <w:rsid w:val="00991B4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5">
    <w:name w:val="Сноска"/>
    <w:basedOn w:val="a"/>
    <w:link w:val="a4"/>
    <w:rsid w:val="00991B4D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  <w:lang w:eastAsia="en-US"/>
    </w:rPr>
  </w:style>
  <w:style w:type="character" w:customStyle="1" w:styleId="28">
    <w:name w:val="Основной текст (2) + 8"/>
    <w:aliases w:val="5 pt"/>
    <w:rsid w:val="00991B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991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5C43E2"/>
    <w:rPr>
      <w:rFonts w:eastAsia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B52A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DB52A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aliases w:val="!Части документа Знак"/>
    <w:link w:val="1"/>
    <w:rsid w:val="002D2416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2D2416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2D2416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2D2416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660F8C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660F8C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link w:val="a9"/>
    <w:semiHidden/>
    <w:rsid w:val="002D2416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660F8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rsid w:val="00660F8C"/>
    <w:rPr>
      <w:color w:val="0000FF"/>
      <w:u w:val="none"/>
    </w:rPr>
  </w:style>
  <w:style w:type="paragraph" w:customStyle="1" w:styleId="Application">
    <w:name w:val="Application!Приложение"/>
    <w:rsid w:val="00660F8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60F8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60F8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c">
    <w:name w:val="FollowedHyperlink"/>
    <w:uiPriority w:val="99"/>
    <w:semiHidden/>
    <w:unhideWhenUsed/>
    <w:rsid w:val="002D2416"/>
    <w:rPr>
      <w:color w:val="800080"/>
      <w:u w:val="single"/>
    </w:rPr>
  </w:style>
  <w:style w:type="paragraph" w:styleId="ad">
    <w:name w:val="header"/>
    <w:basedOn w:val="a"/>
    <w:link w:val="ae"/>
    <w:uiPriority w:val="99"/>
    <w:unhideWhenUsed/>
    <w:rsid w:val="00B7722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77222"/>
    <w:rPr>
      <w:rFonts w:ascii="Arial" w:eastAsia="Times New Roman" w:hAnsi="Arial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B7722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B77222"/>
    <w:rPr>
      <w:rFonts w:ascii="Arial" w:eastAsia="Times New Roman" w:hAnsi="Arial"/>
      <w:sz w:val="24"/>
      <w:szCs w:val="24"/>
    </w:rPr>
  </w:style>
  <w:style w:type="table" w:customStyle="1" w:styleId="7">
    <w:name w:val="Сетка таблицы7"/>
    <w:basedOn w:val="a1"/>
    <w:uiPriority w:val="59"/>
    <w:rsid w:val="0081533B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B20BD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uiPriority w:val="59"/>
    <w:rsid w:val="008553A2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uiPriority w:val="59"/>
    <w:rsid w:val="007278E4"/>
    <w:rPr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0.10\content\act\56a85b6a-3a7b-4242-ab53-f5271573e43d.doc" TargetMode="External"/><Relationship Id="rId13" Type="http://schemas.openxmlformats.org/officeDocument/2006/relationships/hyperlink" Target="file:///\\12.10.10.10\content\act\8f21b21c-a408-42c4-b9fe-a939b863c84a.html" TargetMode="External"/><Relationship Id="rId18" Type="http://schemas.openxmlformats.org/officeDocument/2006/relationships/footer" Target="footer2.xml"/><Relationship Id="rId26" Type="http://schemas.openxmlformats.org/officeDocument/2006/relationships/hyperlink" Target="file:///\\12.10.10.10\..\..\..\..\content\act\8aec001f-ee97-4f9d-af6f-50c8c8e0946e.html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12.10.10.10\..\..\..\..\..\..\content\act\ffa4d2c4-cc2f-4dff-8971-7a36d5310d06.doc" TargetMode="External"/><Relationship Id="rId7" Type="http://schemas.openxmlformats.org/officeDocument/2006/relationships/hyperlink" Target="file:///\\12.10.10.10\content\act\2951d57a-f66e-49b4-bfed-2c58b3f8369b.doc" TargetMode="External"/><Relationship Id="rId12" Type="http://schemas.openxmlformats.org/officeDocument/2006/relationships/hyperlink" Target="file:///C:\content\act\61991aba-2c58-4e0e-8448-718370f6a372.docx" TargetMode="External"/><Relationship Id="rId17" Type="http://schemas.openxmlformats.org/officeDocument/2006/relationships/footer" Target="footer1.xml"/><Relationship Id="rId25" Type="http://schemas.openxmlformats.org/officeDocument/2006/relationships/hyperlink" Target="file:///\\12.10.10.10\..\..\..\..\content\act\8aec001f-ee97-4f9d-af6f-50c8c8e0946e.html" TargetMode="Externa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hyperlink" Target="file:///\\12.10.10.10\..\..\..\..\content\act\4be1b784-4524-4d96-9077-020b3c79706d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content\act\b5084dd3-0d45-4339-baef-e0db0df041b8.docx" TargetMode="External"/><Relationship Id="rId24" Type="http://schemas.openxmlformats.org/officeDocument/2006/relationships/hyperlink" Target="file:///\\12.10.10.10\..\..\..\..\content\act\8aec001f-ee97-4f9d-af6f-50c8c8e0946e.html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hyperlink" Target="file:///C:\content\act\61991aba-2c58-4e0e-8448-718370f6a372.docx" TargetMode="External"/><Relationship Id="rId28" Type="http://schemas.openxmlformats.org/officeDocument/2006/relationships/hyperlink" Target="file:///\\12.10.10.10\..\..\..\..\content\act\8aec001f-ee97-4f9d-af6f-50c8c8e0946e.html" TargetMode="External"/><Relationship Id="rId10" Type="http://schemas.openxmlformats.org/officeDocument/2006/relationships/hyperlink" Target="file:///\\12.10.10.10\content\act\42cc3a58-ac30-417e-b95b-492f680d7f4c.doc" TargetMode="External"/><Relationship Id="rId19" Type="http://schemas.openxmlformats.org/officeDocument/2006/relationships/header" Target="header3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\\12.10.10.10\content\act\ffa4d2c4-cc2f-4dff-8971-7a36d5310d06.doc" TargetMode="External"/><Relationship Id="rId14" Type="http://schemas.openxmlformats.org/officeDocument/2006/relationships/hyperlink" Target="file:///\\12.10.10.10\content\act\dfb0362c-97f8-4078-b6ca-b3463d85f0c2.doc" TargetMode="External"/><Relationship Id="rId22" Type="http://schemas.openxmlformats.org/officeDocument/2006/relationships/hyperlink" Target="file:///C:\content\act\b5084dd3-0d45-4339-baef-e0db0df041b8.docx" TargetMode="External"/><Relationship Id="rId27" Type="http://schemas.openxmlformats.org/officeDocument/2006/relationships/hyperlink" Target="file:///\\12.10.10.10\..\..\..\..\content\act\8aec001f-ee97-4f9d-af6f-50c8c8e0946e.html" TargetMode="External"/><Relationship Id="rId30" Type="http://schemas.openxmlformats.org/officeDocument/2006/relationships/hyperlink" Target="file:///C:\content\act\61991aba-2c58-4e0e-8448-718370f6a372.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12</Pages>
  <Words>3015</Words>
  <Characters>17188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20163</CharactersWithSpaces>
  <SharedDoc>false</SharedDoc>
  <HLinks>
    <vt:vector size="96" baseType="variant">
      <vt:variant>
        <vt:i4>5111825</vt:i4>
      </vt:variant>
      <vt:variant>
        <vt:i4>45</vt:i4>
      </vt:variant>
      <vt:variant>
        <vt:i4>0</vt:i4>
      </vt:variant>
      <vt:variant>
        <vt:i4>5</vt:i4>
      </vt:variant>
      <vt:variant>
        <vt:lpwstr>../../../../../../../../content/act/42cc3a58-ac30-417e-b95b-492f680d7f4c.doc</vt:lpwstr>
      </vt:variant>
      <vt:variant>
        <vt:lpwstr/>
      </vt:variant>
      <vt:variant>
        <vt:i4>3604566</vt:i4>
      </vt:variant>
      <vt:variant>
        <vt:i4>42</vt:i4>
      </vt:variant>
      <vt:variant>
        <vt:i4>0</vt:i4>
      </vt:variant>
      <vt:variant>
        <vt:i4>5</vt:i4>
      </vt:variant>
      <vt:variant>
        <vt:lpwstr>\\12.10.10.10\..\..\..\..\..\..\content\act\4be1b784-4524-4d96-9077-020b3c79706d.html</vt:lpwstr>
      </vt:variant>
      <vt:variant>
        <vt:lpwstr/>
      </vt:variant>
      <vt:variant>
        <vt:i4>7274511</vt:i4>
      </vt:variant>
      <vt:variant>
        <vt:i4>39</vt:i4>
      </vt:variant>
      <vt:variant>
        <vt:i4>0</vt:i4>
      </vt:variant>
      <vt:variant>
        <vt:i4>5</vt:i4>
      </vt:variant>
      <vt:variant>
        <vt:lpwstr>\\12.10.10.10\..\..\..\..\..\..\content\act\8aec001f-ee97-4f9d-af6f-50c8c8e0946e.html</vt:lpwstr>
      </vt:variant>
      <vt:variant>
        <vt:lpwstr/>
      </vt:variant>
      <vt:variant>
        <vt:i4>7274511</vt:i4>
      </vt:variant>
      <vt:variant>
        <vt:i4>36</vt:i4>
      </vt:variant>
      <vt:variant>
        <vt:i4>0</vt:i4>
      </vt:variant>
      <vt:variant>
        <vt:i4>5</vt:i4>
      </vt:variant>
      <vt:variant>
        <vt:lpwstr>\\12.10.10.10\..\..\..\..\..\..\content\act\8aec001f-ee97-4f9d-af6f-50c8c8e0946e.html</vt:lpwstr>
      </vt:variant>
      <vt:variant>
        <vt:lpwstr/>
      </vt:variant>
      <vt:variant>
        <vt:i4>7274511</vt:i4>
      </vt:variant>
      <vt:variant>
        <vt:i4>33</vt:i4>
      </vt:variant>
      <vt:variant>
        <vt:i4>0</vt:i4>
      </vt:variant>
      <vt:variant>
        <vt:i4>5</vt:i4>
      </vt:variant>
      <vt:variant>
        <vt:lpwstr>\\12.10.10.10\..\..\..\..\..\..\content\act\8aec001f-ee97-4f9d-af6f-50c8c8e0946e.html</vt:lpwstr>
      </vt:variant>
      <vt:variant>
        <vt:lpwstr/>
      </vt:variant>
      <vt:variant>
        <vt:i4>7274511</vt:i4>
      </vt:variant>
      <vt:variant>
        <vt:i4>30</vt:i4>
      </vt:variant>
      <vt:variant>
        <vt:i4>0</vt:i4>
      </vt:variant>
      <vt:variant>
        <vt:i4>5</vt:i4>
      </vt:variant>
      <vt:variant>
        <vt:lpwstr>\\12.10.10.10\..\..\..\..\..\..\content\act\8aec001f-ee97-4f9d-af6f-50c8c8e0946e.html</vt:lpwstr>
      </vt:variant>
      <vt:variant>
        <vt:lpwstr/>
      </vt:variant>
      <vt:variant>
        <vt:i4>7274511</vt:i4>
      </vt:variant>
      <vt:variant>
        <vt:i4>27</vt:i4>
      </vt:variant>
      <vt:variant>
        <vt:i4>0</vt:i4>
      </vt:variant>
      <vt:variant>
        <vt:i4>5</vt:i4>
      </vt:variant>
      <vt:variant>
        <vt:lpwstr>\\12.10.10.10\..\..\..\..\..\..\content\act\8aec001f-ee97-4f9d-af6f-50c8c8e0946e.html</vt:lpwstr>
      </vt:variant>
      <vt:variant>
        <vt:lpwstr/>
      </vt:variant>
      <vt:variant>
        <vt:i4>7274511</vt:i4>
      </vt:variant>
      <vt:variant>
        <vt:i4>24</vt:i4>
      </vt:variant>
      <vt:variant>
        <vt:i4>0</vt:i4>
      </vt:variant>
      <vt:variant>
        <vt:i4>5</vt:i4>
      </vt:variant>
      <vt:variant>
        <vt:lpwstr>\\12.10.10.10\..\..\..\..\..\..\content\act\8aec001f-ee97-4f9d-af6f-50c8c8e0946e.html</vt:lpwstr>
      </vt:variant>
      <vt:variant>
        <vt:lpwstr/>
      </vt:variant>
      <vt:variant>
        <vt:i4>5111825</vt:i4>
      </vt:variant>
      <vt:variant>
        <vt:i4>21</vt:i4>
      </vt:variant>
      <vt:variant>
        <vt:i4>0</vt:i4>
      </vt:variant>
      <vt:variant>
        <vt:i4>5</vt:i4>
      </vt:variant>
      <vt:variant>
        <vt:lpwstr>../../../../../../../../content/act/42cc3a58-ac30-417e-b95b-492f680d7f4c.doc</vt:lpwstr>
      </vt:variant>
      <vt:variant>
        <vt:lpwstr/>
      </vt:variant>
      <vt:variant>
        <vt:i4>6815812</vt:i4>
      </vt:variant>
      <vt:variant>
        <vt:i4>18</vt:i4>
      </vt:variant>
      <vt:variant>
        <vt:i4>0</vt:i4>
      </vt:variant>
      <vt:variant>
        <vt:i4>5</vt:i4>
      </vt:variant>
      <vt:variant>
        <vt:lpwstr>\\12.10.10.10\..\..\..\..\..\..\content\act\ffa4d2c4-cc2f-4dff-8971-7a36d5310d06.doc</vt:lpwstr>
      </vt:variant>
      <vt:variant>
        <vt:lpwstr/>
      </vt:variant>
      <vt:variant>
        <vt:i4>4063248</vt:i4>
      </vt:variant>
      <vt:variant>
        <vt:i4>15</vt:i4>
      </vt:variant>
      <vt:variant>
        <vt:i4>0</vt:i4>
      </vt:variant>
      <vt:variant>
        <vt:i4>5</vt:i4>
      </vt:variant>
      <vt:variant>
        <vt:lpwstr>\\12.10.10.10\content\act\dfb0362c-97f8-4078-b6ca-b3463d85f0c2.doc</vt:lpwstr>
      </vt:variant>
      <vt:variant>
        <vt:lpwstr/>
      </vt:variant>
      <vt:variant>
        <vt:i4>3670016</vt:i4>
      </vt:variant>
      <vt:variant>
        <vt:i4>12</vt:i4>
      </vt:variant>
      <vt:variant>
        <vt:i4>0</vt:i4>
      </vt:variant>
      <vt:variant>
        <vt:i4>5</vt:i4>
      </vt:variant>
      <vt:variant>
        <vt:lpwstr>\\12.10.10.10\content\act\8f21b21c-a408-42c4-b9fe-a939b863c84a.html</vt:lpwstr>
      </vt:variant>
      <vt:variant>
        <vt:lpwstr/>
      </vt:variant>
      <vt:variant>
        <vt:i4>6422605</vt:i4>
      </vt:variant>
      <vt:variant>
        <vt:i4>9</vt:i4>
      </vt:variant>
      <vt:variant>
        <vt:i4>0</vt:i4>
      </vt:variant>
      <vt:variant>
        <vt:i4>5</vt:i4>
      </vt:variant>
      <vt:variant>
        <vt:lpwstr>\\12.10.10.10\content\act\42cc3a58-ac30-417e-b95b-492f680d7f4c.doc</vt:lpwstr>
      </vt:variant>
      <vt:variant>
        <vt:lpwstr/>
      </vt:variant>
      <vt:variant>
        <vt:i4>3407896</vt:i4>
      </vt:variant>
      <vt:variant>
        <vt:i4>6</vt:i4>
      </vt:variant>
      <vt:variant>
        <vt:i4>0</vt:i4>
      </vt:variant>
      <vt:variant>
        <vt:i4>5</vt:i4>
      </vt:variant>
      <vt:variant>
        <vt:lpwstr>\\12.10.10.10\content\act\ffa4d2c4-cc2f-4dff-8971-7a36d5310d06.doc</vt:lpwstr>
      </vt:variant>
      <vt:variant>
        <vt:lpwstr/>
      </vt:variant>
      <vt:variant>
        <vt:i4>3407893</vt:i4>
      </vt:variant>
      <vt:variant>
        <vt:i4>3</vt:i4>
      </vt:variant>
      <vt:variant>
        <vt:i4>0</vt:i4>
      </vt:variant>
      <vt:variant>
        <vt:i4>5</vt:i4>
      </vt:variant>
      <vt:variant>
        <vt:lpwstr>\\12.10.10.10\content\act\56a85b6a-3a7b-4242-ab53-f5271573e43d.doc</vt:lpwstr>
      </vt:variant>
      <vt:variant>
        <vt:lpwstr/>
      </vt:variant>
      <vt:variant>
        <vt:i4>4128846</vt:i4>
      </vt:variant>
      <vt:variant>
        <vt:i4>0</vt:i4>
      </vt:variant>
      <vt:variant>
        <vt:i4>0</vt:i4>
      </vt:variant>
      <vt:variant>
        <vt:i4>5</vt:i4>
      </vt:variant>
      <vt:variant>
        <vt:lpwstr>\\12.10.10.10\content\act\2951d57a-f66e-49b4-bfed-2c58b3f8369b.doc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Сидорова Аксана Руслановна</dc:creator>
  <cp:keywords/>
  <cp:lastModifiedBy>Антонова Елена Павловна</cp:lastModifiedBy>
  <cp:revision>2</cp:revision>
  <cp:lastPrinted>2023-12-27T06:44:00Z</cp:lastPrinted>
  <dcterms:created xsi:type="dcterms:W3CDTF">2026-04-02T11:38:00Z</dcterms:created>
  <dcterms:modified xsi:type="dcterms:W3CDTF">2026-04-02T11:38:00Z</dcterms:modified>
</cp:coreProperties>
</file>