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65F" w:rsidRPr="007C765F" w:rsidRDefault="004466B1" w:rsidP="004466B1">
      <w:pPr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1855D688" wp14:editId="3013CE3D">
            <wp:extent cx="8001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802" w:rsidRPr="00E019CC" w:rsidRDefault="00155802" w:rsidP="00155802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E019CC"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C3CED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9C3CED" w:rsidRPr="009C3CED" w:rsidRDefault="009C3CED" w:rsidP="009C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C3CED" w:rsidRPr="009C3CED" w:rsidRDefault="009C3CED" w:rsidP="009C3C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3CED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9C3CED" w:rsidRPr="009C3CED" w:rsidRDefault="009C3CED" w:rsidP="009C3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3CED" w:rsidRPr="00632322" w:rsidRDefault="00F03281" w:rsidP="009C3CE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20.05.</w:t>
      </w:r>
      <w:r w:rsidR="000F052C">
        <w:rPr>
          <w:rFonts w:ascii="Times New Roman" w:hAnsi="Times New Roman" w:cs="Times New Roman"/>
          <w:sz w:val="28"/>
          <w:szCs w:val="28"/>
        </w:rPr>
        <w:t>202</w:t>
      </w:r>
      <w:r w:rsidR="00F10D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3C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9C3C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C3CE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532</w:t>
      </w:r>
    </w:p>
    <w:p w:rsidR="009C3CED" w:rsidRPr="009C3CED" w:rsidRDefault="009C3CED" w:rsidP="009C3CED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3CED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9C1B22" w:rsidRPr="00DA4C61" w:rsidRDefault="00B110EA" w:rsidP="009C1B22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Березовского района от 28.05.2019 № 640 «</w:t>
      </w:r>
      <w:r w:rsidR="009C1B22" w:rsidRPr="00DA4C61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помещений»</w:t>
      </w:r>
    </w:p>
    <w:bookmarkEnd w:id="0"/>
    <w:p w:rsidR="00EA7CF0" w:rsidRDefault="00EA7CF0" w:rsidP="00EA7CF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C1B22" w:rsidRPr="009972D5" w:rsidRDefault="009C1B22" w:rsidP="00A27FF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2D5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AC07FF" w:rsidRPr="009972D5">
        <w:rPr>
          <w:rFonts w:ascii="Times New Roman" w:hAnsi="Times New Roman" w:cs="Times New Roman"/>
          <w:sz w:val="28"/>
          <w:szCs w:val="28"/>
        </w:rPr>
        <w:t>нормативного</w:t>
      </w:r>
      <w:r w:rsidRPr="009972D5">
        <w:rPr>
          <w:rFonts w:ascii="Times New Roman" w:hAnsi="Times New Roman" w:cs="Times New Roman"/>
          <w:sz w:val="28"/>
          <w:szCs w:val="28"/>
        </w:rPr>
        <w:t xml:space="preserve"> правового акта администрации Березовского района в соответствие с действующим законодательством:</w:t>
      </w:r>
    </w:p>
    <w:p w:rsidR="009C1B22" w:rsidRPr="00C03FEF" w:rsidRDefault="009C1B22" w:rsidP="00C03FEF">
      <w:pPr>
        <w:widowControl w:val="0"/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1. Внести в </w:t>
      </w:r>
      <w:r w:rsidR="00C523A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к 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постановлени</w:t>
      </w:r>
      <w:r w:rsidR="00C523A1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администрации Березовского района от 2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мая 20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19</w:t>
      </w:r>
      <w:r w:rsidR="00A70BA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№ 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640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27FF4"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A27FF4" w:rsidRPr="009972D5">
        <w:rPr>
          <w:rFonts w:ascii="Times New Roman" w:hAnsi="Times New Roman" w:cs="Times New Roman"/>
          <w:bCs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помещений»</w:t>
      </w:r>
      <w:r w:rsidRPr="009972D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следующ</w:t>
      </w:r>
      <w:r w:rsidR="00C03FEF">
        <w:rPr>
          <w:rFonts w:ascii="Times New Roman" w:eastAsia="Times New Roman" w:hAnsi="Times New Roman" w:cs="Times New Roman"/>
          <w:sz w:val="28"/>
          <w:szCs w:val="28"/>
          <w:lang w:eastAsia="en-US"/>
        </w:rPr>
        <w:t>ие изменения</w:t>
      </w:r>
      <w:r w:rsidR="007265A4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6C539C" w:rsidRPr="009972D5" w:rsidRDefault="009C1B22" w:rsidP="006C539C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972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Pr="009972D5">
        <w:rPr>
          <w:rFonts w:ascii="Times New Roman" w:hAnsi="Times New Roman" w:cs="Times New Roman"/>
          <w:sz w:val="28"/>
          <w:szCs w:val="28"/>
        </w:rPr>
        <w:t>1.</w:t>
      </w:r>
      <w:r w:rsidR="00C03FEF">
        <w:rPr>
          <w:rFonts w:ascii="Times New Roman" w:hAnsi="Times New Roman" w:cs="Times New Roman"/>
          <w:sz w:val="28"/>
          <w:szCs w:val="28"/>
        </w:rPr>
        <w:t>1</w:t>
      </w:r>
      <w:r w:rsidRPr="009972D5">
        <w:rPr>
          <w:rFonts w:ascii="Times New Roman" w:hAnsi="Times New Roman" w:cs="Times New Roman"/>
          <w:sz w:val="28"/>
          <w:szCs w:val="28"/>
        </w:rPr>
        <w:t>.</w:t>
      </w:r>
      <w:r w:rsidR="00C523A1">
        <w:rPr>
          <w:rFonts w:ascii="Times New Roman" w:hAnsi="Times New Roman" w:cs="Times New Roman"/>
          <w:sz w:val="28"/>
          <w:szCs w:val="28"/>
        </w:rPr>
        <w:t xml:space="preserve"> </w:t>
      </w:r>
      <w:r w:rsidR="00123A61">
        <w:rPr>
          <w:rFonts w:ascii="Times New Roman" w:hAnsi="Times New Roman" w:cs="Times New Roman"/>
          <w:sz w:val="28"/>
          <w:szCs w:val="28"/>
        </w:rPr>
        <w:t>Подпункт 3 п</w:t>
      </w:r>
      <w:r w:rsidR="00C523A1">
        <w:rPr>
          <w:rFonts w:ascii="Times New Roman" w:hAnsi="Times New Roman" w:cs="Times New Roman"/>
          <w:sz w:val="28"/>
          <w:szCs w:val="28"/>
        </w:rPr>
        <w:t>ункт</w:t>
      </w:r>
      <w:r w:rsidR="00123A61">
        <w:rPr>
          <w:rFonts w:ascii="Times New Roman" w:hAnsi="Times New Roman" w:cs="Times New Roman"/>
          <w:sz w:val="28"/>
          <w:szCs w:val="28"/>
        </w:rPr>
        <w:t>а</w:t>
      </w:r>
      <w:r w:rsidR="00C523A1">
        <w:rPr>
          <w:rFonts w:ascii="Times New Roman" w:hAnsi="Times New Roman" w:cs="Times New Roman"/>
          <w:sz w:val="28"/>
          <w:szCs w:val="28"/>
        </w:rPr>
        <w:t xml:space="preserve"> 19 д</w:t>
      </w:r>
      <w:r w:rsidR="007265A4">
        <w:rPr>
          <w:rFonts w:ascii="Times New Roman" w:hAnsi="Times New Roman" w:cs="Times New Roman"/>
          <w:sz w:val="28"/>
          <w:szCs w:val="28"/>
        </w:rPr>
        <w:t xml:space="preserve">ополнить абзацем </w:t>
      </w:r>
      <w:r w:rsidR="00123A61">
        <w:rPr>
          <w:rFonts w:ascii="Times New Roman" w:hAnsi="Times New Roman" w:cs="Times New Roman"/>
          <w:sz w:val="28"/>
          <w:szCs w:val="28"/>
        </w:rPr>
        <w:t>шестым</w:t>
      </w:r>
      <w:r w:rsidR="007265A4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28183F" w:rsidRPr="009972D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74371" w:rsidRPr="00C9010D" w:rsidRDefault="00E74371" w:rsidP="00E74371">
      <w:pPr>
        <w:pStyle w:val="ConsPlusNormal"/>
        <w:tabs>
          <w:tab w:val="left" w:pos="1134"/>
        </w:tabs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72D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010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9010D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</w:t>
      </w:r>
      <w:r w:rsidRPr="0053660D">
        <w:rPr>
          <w:rFonts w:ascii="Times New Roman" w:hAnsi="Times New Roman" w:cs="Times New Roman"/>
          <w:sz w:val="28"/>
          <w:szCs w:val="28"/>
        </w:rPr>
        <w:t xml:space="preserve">с </w:t>
      </w:r>
      <w:hyperlink r:id="rId10" w:anchor="16172" w:history="1">
        <w:r w:rsidRPr="0053660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7.2 части 1 статьи 16</w:t>
        </w:r>
      </w:hyperlink>
      <w:r w:rsidRPr="00C9010D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Pr="005B76F7">
        <w:rPr>
          <w:rFonts w:ascii="Times New Roman" w:eastAsia="Calibri" w:hAnsi="Times New Roman"/>
          <w:color w:val="FF0000"/>
          <w:sz w:val="28"/>
          <w:szCs w:val="24"/>
        </w:rPr>
        <w:t xml:space="preserve"> </w:t>
      </w:r>
      <w:r w:rsidRPr="005B76F7">
        <w:rPr>
          <w:rFonts w:ascii="Times New Roman" w:eastAsia="Calibri" w:hAnsi="Times New Roman"/>
          <w:sz w:val="28"/>
          <w:szCs w:val="24"/>
        </w:rPr>
        <w:t xml:space="preserve">от 27 июля 2010 </w:t>
      </w:r>
      <w:r w:rsidR="00123A61">
        <w:rPr>
          <w:rFonts w:ascii="Times New Roman" w:eastAsia="Calibri" w:hAnsi="Times New Roman"/>
          <w:sz w:val="28"/>
          <w:szCs w:val="24"/>
        </w:rPr>
        <w:t>№</w:t>
      </w:r>
      <w:r w:rsidRPr="005B76F7">
        <w:rPr>
          <w:rFonts w:ascii="Times New Roman" w:eastAsia="Calibri" w:hAnsi="Times New Roman"/>
          <w:sz w:val="28"/>
          <w:szCs w:val="24"/>
        </w:rPr>
        <w:t xml:space="preserve"> 210-ФЗ </w:t>
      </w:r>
      <w:r>
        <w:rPr>
          <w:rFonts w:ascii="Times New Roman" w:eastAsia="Calibri" w:hAnsi="Times New Roman"/>
          <w:sz w:val="28"/>
          <w:szCs w:val="24"/>
        </w:rPr>
        <w:t xml:space="preserve">                      «</w:t>
      </w:r>
      <w:r w:rsidRPr="005B76F7">
        <w:rPr>
          <w:rFonts w:ascii="Times New Roman" w:eastAsia="Calibri" w:hAnsi="Times New Roman"/>
          <w:sz w:val="28"/>
          <w:szCs w:val="24"/>
        </w:rPr>
        <w:t>Об организации предоставления государ</w:t>
      </w:r>
      <w:r>
        <w:rPr>
          <w:rFonts w:ascii="Times New Roman" w:eastAsia="Calibri" w:hAnsi="Times New Roman"/>
          <w:sz w:val="28"/>
          <w:szCs w:val="24"/>
        </w:rPr>
        <w:t>ственных и муниципальных услуг»</w:t>
      </w:r>
      <w:r w:rsidRPr="005B76F7">
        <w:rPr>
          <w:rFonts w:ascii="Times New Roman" w:hAnsi="Times New Roman" w:cs="Times New Roman"/>
          <w:sz w:val="28"/>
          <w:szCs w:val="28"/>
        </w:rPr>
        <w:t xml:space="preserve">, </w:t>
      </w:r>
      <w:r w:rsidRPr="00C9010D">
        <w:rPr>
          <w:rFonts w:ascii="Times New Roman" w:hAnsi="Times New Roman" w:cs="Times New Roman"/>
          <w:sz w:val="28"/>
          <w:szCs w:val="28"/>
        </w:rPr>
        <w:t>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31D07" w:rsidRDefault="009C1B22" w:rsidP="00BE6CF6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972D5">
        <w:rPr>
          <w:rFonts w:ascii="Times New Roman" w:hAnsi="Times New Roman" w:cs="Times New Roman"/>
          <w:sz w:val="28"/>
          <w:szCs w:val="28"/>
        </w:rPr>
        <w:t xml:space="preserve">          2. Опубликовать настоящее постановление в газете «Жизнь Югры» и разместить на </w:t>
      </w:r>
      <w:proofErr w:type="gramStart"/>
      <w:r w:rsidRPr="009972D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9972D5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7C48CB" w:rsidRDefault="007C48CB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8CB" w:rsidRDefault="007C48CB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48CB" w:rsidRDefault="007C48CB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1D07" w:rsidRDefault="009C1B22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72D5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131D07" w:rsidRDefault="00131D07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1D07" w:rsidRPr="009972D5" w:rsidRDefault="00131D07" w:rsidP="00131D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2227" w:rsidRPr="009972D5" w:rsidRDefault="00F03281" w:rsidP="004516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gramStart"/>
      <w:r>
        <w:rPr>
          <w:rFonts w:ascii="Times New Roman" w:hAnsi="Times New Roman" w:cs="Times New Roman"/>
          <w:sz w:val="28"/>
        </w:rPr>
        <w:t>.г</w:t>
      </w:r>
      <w:proofErr w:type="gramEnd"/>
      <w:r>
        <w:rPr>
          <w:rFonts w:ascii="Times New Roman" w:hAnsi="Times New Roman" w:cs="Times New Roman"/>
          <w:sz w:val="28"/>
        </w:rPr>
        <w:t>лавы</w:t>
      </w:r>
      <w:proofErr w:type="spellEnd"/>
      <w:r w:rsidR="009C1B22" w:rsidRPr="009972D5">
        <w:rPr>
          <w:rFonts w:ascii="Times New Roman" w:hAnsi="Times New Roman" w:cs="Times New Roman"/>
          <w:sz w:val="28"/>
        </w:rPr>
        <w:t xml:space="preserve"> района</w:t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</w:r>
      <w:r w:rsidR="009C1B22" w:rsidRPr="009972D5">
        <w:rPr>
          <w:rFonts w:ascii="Times New Roman" w:hAnsi="Times New Roman" w:cs="Times New Roman"/>
          <w:sz w:val="28"/>
        </w:rPr>
        <w:tab/>
        <w:t xml:space="preserve">               </w:t>
      </w:r>
      <w:r>
        <w:rPr>
          <w:rFonts w:ascii="Times New Roman" w:hAnsi="Times New Roman" w:cs="Times New Roman"/>
          <w:sz w:val="28"/>
        </w:rPr>
        <w:t xml:space="preserve">  </w:t>
      </w:r>
      <w:r w:rsidR="009C1B22" w:rsidRPr="009972D5">
        <w:rPr>
          <w:rFonts w:ascii="Times New Roman" w:hAnsi="Times New Roman" w:cs="Times New Roman"/>
          <w:sz w:val="28"/>
        </w:rPr>
        <w:t xml:space="preserve">              </w:t>
      </w:r>
      <w:r>
        <w:rPr>
          <w:rFonts w:ascii="Times New Roman" w:hAnsi="Times New Roman" w:cs="Times New Roman"/>
          <w:sz w:val="28"/>
        </w:rPr>
        <w:t>С.Н. Титов</w:t>
      </w:r>
    </w:p>
    <w:sectPr w:rsidR="009E2227" w:rsidRPr="009972D5" w:rsidSect="00BE6CF6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BC4" w:rsidRDefault="00E13BC4" w:rsidP="003E531F">
      <w:pPr>
        <w:spacing w:after="0" w:line="240" w:lineRule="auto"/>
      </w:pPr>
      <w:r>
        <w:separator/>
      </w:r>
    </w:p>
  </w:endnote>
  <w:endnote w:type="continuationSeparator" w:id="0">
    <w:p w:rsidR="00E13BC4" w:rsidRDefault="00E13BC4" w:rsidP="003E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BC4" w:rsidRDefault="00E13BC4" w:rsidP="003E531F">
      <w:pPr>
        <w:spacing w:after="0" w:line="240" w:lineRule="auto"/>
      </w:pPr>
      <w:r>
        <w:separator/>
      </w:r>
    </w:p>
  </w:footnote>
  <w:footnote w:type="continuationSeparator" w:id="0">
    <w:p w:rsidR="00E13BC4" w:rsidRDefault="00E13BC4" w:rsidP="003E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088259"/>
      <w:docPartObj>
        <w:docPartGallery w:val="Page Numbers (Top of Page)"/>
        <w:docPartUnique/>
      </w:docPartObj>
    </w:sdtPr>
    <w:sdtEndPr/>
    <w:sdtContent>
      <w:p w:rsidR="002773DE" w:rsidRDefault="002773D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281">
          <w:rPr>
            <w:noProof/>
          </w:rPr>
          <w:t>2</w:t>
        </w:r>
        <w:r>
          <w:fldChar w:fldCharType="end"/>
        </w:r>
      </w:p>
    </w:sdtContent>
  </w:sdt>
  <w:p w:rsidR="002773DE" w:rsidRDefault="002773D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49FD"/>
    <w:multiLevelType w:val="multilevel"/>
    <w:tmpl w:val="CB10A66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93155B7"/>
    <w:multiLevelType w:val="multilevel"/>
    <w:tmpl w:val="4440B1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Theme="minorEastAsia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EastAsia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EastAsia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EastAsia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EastAsia" w:hint="default"/>
      </w:rPr>
    </w:lvl>
  </w:abstractNum>
  <w:abstractNum w:abstractNumId="2">
    <w:nsid w:val="0DEE0F3C"/>
    <w:multiLevelType w:val="multilevel"/>
    <w:tmpl w:val="40708C8E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1935A69"/>
    <w:multiLevelType w:val="hybridMultilevel"/>
    <w:tmpl w:val="70E0B3D0"/>
    <w:lvl w:ilvl="0" w:tplc="CE4CF2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DA6745"/>
    <w:multiLevelType w:val="hybridMultilevel"/>
    <w:tmpl w:val="67EEB236"/>
    <w:lvl w:ilvl="0" w:tplc="404C14D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2835C8"/>
    <w:multiLevelType w:val="hybridMultilevel"/>
    <w:tmpl w:val="CA94480C"/>
    <w:lvl w:ilvl="0" w:tplc="A0FA3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3D4C56"/>
    <w:multiLevelType w:val="hybridMultilevel"/>
    <w:tmpl w:val="60921B0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C2B335E"/>
    <w:multiLevelType w:val="hybridMultilevel"/>
    <w:tmpl w:val="1D6AB24C"/>
    <w:lvl w:ilvl="0" w:tplc="239C87D2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11B63FB"/>
    <w:multiLevelType w:val="multilevel"/>
    <w:tmpl w:val="E1228D0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4CA380E"/>
    <w:multiLevelType w:val="hybridMultilevel"/>
    <w:tmpl w:val="82FC75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8EF7401"/>
    <w:multiLevelType w:val="hybridMultilevel"/>
    <w:tmpl w:val="2C82CA1E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3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6"/>
  </w:num>
  <w:num w:numId="9">
    <w:abstractNumId w:val="5"/>
  </w:num>
  <w:num w:numId="10">
    <w:abstractNumId w:val="14"/>
  </w:num>
  <w:num w:numId="11">
    <w:abstractNumId w:val="1"/>
  </w:num>
  <w:num w:numId="12">
    <w:abstractNumId w:val="2"/>
  </w:num>
  <w:num w:numId="13">
    <w:abstractNumId w:val="11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671A4"/>
    <w:rsid w:val="00093A4B"/>
    <w:rsid w:val="000B2862"/>
    <w:rsid w:val="000F052C"/>
    <w:rsid w:val="000F45F8"/>
    <w:rsid w:val="00113939"/>
    <w:rsid w:val="001176C2"/>
    <w:rsid w:val="0012096C"/>
    <w:rsid w:val="00123A61"/>
    <w:rsid w:val="00131D07"/>
    <w:rsid w:val="0014290A"/>
    <w:rsid w:val="001461C6"/>
    <w:rsid w:val="00155802"/>
    <w:rsid w:val="001900C6"/>
    <w:rsid w:val="001B5FF5"/>
    <w:rsid w:val="00210F05"/>
    <w:rsid w:val="00232B9F"/>
    <w:rsid w:val="00271120"/>
    <w:rsid w:val="002773DE"/>
    <w:rsid w:val="0028183F"/>
    <w:rsid w:val="002A5283"/>
    <w:rsid w:val="002E1E01"/>
    <w:rsid w:val="002E3EB3"/>
    <w:rsid w:val="002F2C29"/>
    <w:rsid w:val="00301A6B"/>
    <w:rsid w:val="003260F5"/>
    <w:rsid w:val="00327DBC"/>
    <w:rsid w:val="003402BE"/>
    <w:rsid w:val="00370EA5"/>
    <w:rsid w:val="003A313E"/>
    <w:rsid w:val="003C3FE8"/>
    <w:rsid w:val="003E531F"/>
    <w:rsid w:val="003F534B"/>
    <w:rsid w:val="003F6F3D"/>
    <w:rsid w:val="004317FB"/>
    <w:rsid w:val="004450AB"/>
    <w:rsid w:val="004466B1"/>
    <w:rsid w:val="00451695"/>
    <w:rsid w:val="004C17A1"/>
    <w:rsid w:val="004C7729"/>
    <w:rsid w:val="004E0980"/>
    <w:rsid w:val="00514049"/>
    <w:rsid w:val="00514FBF"/>
    <w:rsid w:val="00520693"/>
    <w:rsid w:val="005569C3"/>
    <w:rsid w:val="005C143A"/>
    <w:rsid w:val="005C3885"/>
    <w:rsid w:val="0061521E"/>
    <w:rsid w:val="0066103C"/>
    <w:rsid w:val="00672738"/>
    <w:rsid w:val="006A6A78"/>
    <w:rsid w:val="006C539C"/>
    <w:rsid w:val="00703B83"/>
    <w:rsid w:val="00712F76"/>
    <w:rsid w:val="007233FD"/>
    <w:rsid w:val="00724DFE"/>
    <w:rsid w:val="007265A4"/>
    <w:rsid w:val="00737048"/>
    <w:rsid w:val="00746E69"/>
    <w:rsid w:val="0077419D"/>
    <w:rsid w:val="00774A68"/>
    <w:rsid w:val="00791B37"/>
    <w:rsid w:val="00797623"/>
    <w:rsid w:val="007C48CB"/>
    <w:rsid w:val="007C765F"/>
    <w:rsid w:val="007E4D13"/>
    <w:rsid w:val="007E77F8"/>
    <w:rsid w:val="007F4B10"/>
    <w:rsid w:val="00832F51"/>
    <w:rsid w:val="008510A2"/>
    <w:rsid w:val="008628C8"/>
    <w:rsid w:val="00862DE0"/>
    <w:rsid w:val="008712F4"/>
    <w:rsid w:val="0087750A"/>
    <w:rsid w:val="008826BC"/>
    <w:rsid w:val="00884224"/>
    <w:rsid w:val="008B4326"/>
    <w:rsid w:val="008C4D9C"/>
    <w:rsid w:val="008C626B"/>
    <w:rsid w:val="00934A79"/>
    <w:rsid w:val="00945FAA"/>
    <w:rsid w:val="00971232"/>
    <w:rsid w:val="009972D5"/>
    <w:rsid w:val="009A555E"/>
    <w:rsid w:val="009C1B22"/>
    <w:rsid w:val="009C3CED"/>
    <w:rsid w:val="009E2227"/>
    <w:rsid w:val="00A27FF4"/>
    <w:rsid w:val="00A34FA0"/>
    <w:rsid w:val="00A41A44"/>
    <w:rsid w:val="00A56692"/>
    <w:rsid w:val="00A70BAB"/>
    <w:rsid w:val="00A77DA6"/>
    <w:rsid w:val="00A930F7"/>
    <w:rsid w:val="00A952A1"/>
    <w:rsid w:val="00AA090B"/>
    <w:rsid w:val="00AC07FF"/>
    <w:rsid w:val="00AC0DDD"/>
    <w:rsid w:val="00AC43B5"/>
    <w:rsid w:val="00AE475C"/>
    <w:rsid w:val="00B110EA"/>
    <w:rsid w:val="00B32159"/>
    <w:rsid w:val="00B46D4E"/>
    <w:rsid w:val="00B60417"/>
    <w:rsid w:val="00B638A3"/>
    <w:rsid w:val="00B756FF"/>
    <w:rsid w:val="00BC59C4"/>
    <w:rsid w:val="00BD527F"/>
    <w:rsid w:val="00BD749F"/>
    <w:rsid w:val="00BE6CF6"/>
    <w:rsid w:val="00BF051E"/>
    <w:rsid w:val="00C03FEF"/>
    <w:rsid w:val="00C523A1"/>
    <w:rsid w:val="00C75206"/>
    <w:rsid w:val="00C81F32"/>
    <w:rsid w:val="00C9010D"/>
    <w:rsid w:val="00C90292"/>
    <w:rsid w:val="00CB29EE"/>
    <w:rsid w:val="00CB379D"/>
    <w:rsid w:val="00CE39CC"/>
    <w:rsid w:val="00D155F5"/>
    <w:rsid w:val="00D56153"/>
    <w:rsid w:val="00D5687C"/>
    <w:rsid w:val="00D73EE3"/>
    <w:rsid w:val="00D74BCA"/>
    <w:rsid w:val="00D776EB"/>
    <w:rsid w:val="00DB6600"/>
    <w:rsid w:val="00DE1DB9"/>
    <w:rsid w:val="00DE4D2E"/>
    <w:rsid w:val="00DF01B4"/>
    <w:rsid w:val="00E13BC4"/>
    <w:rsid w:val="00E51257"/>
    <w:rsid w:val="00E74371"/>
    <w:rsid w:val="00E86031"/>
    <w:rsid w:val="00EA7CF0"/>
    <w:rsid w:val="00EB3470"/>
    <w:rsid w:val="00EB742E"/>
    <w:rsid w:val="00ED4C13"/>
    <w:rsid w:val="00EE535B"/>
    <w:rsid w:val="00F03281"/>
    <w:rsid w:val="00F10D1D"/>
    <w:rsid w:val="00F21424"/>
    <w:rsid w:val="00F351C8"/>
    <w:rsid w:val="00F375E8"/>
    <w:rsid w:val="00F62A3D"/>
    <w:rsid w:val="00F7182B"/>
    <w:rsid w:val="00FA31E9"/>
    <w:rsid w:val="00FA6540"/>
    <w:rsid w:val="00FB0E2A"/>
    <w:rsid w:val="00FC70B1"/>
    <w:rsid w:val="00FE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qFormat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Hyperlink"/>
    <w:uiPriority w:val="99"/>
    <w:unhideWhenUsed/>
    <w:rsid w:val="00BF051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26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531F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531F"/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7976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qFormat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Hyperlink"/>
    <w:uiPriority w:val="99"/>
    <w:unhideWhenUsed/>
    <w:rsid w:val="00BF051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26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531F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E5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531F"/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79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7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garant.ru/products/ipo/prime/doc/400057416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FEEAB-D9F3-4089-8BBE-813CED8A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77</cp:revision>
  <cp:lastPrinted>2021-05-21T09:45:00Z</cp:lastPrinted>
  <dcterms:created xsi:type="dcterms:W3CDTF">2015-06-23T12:14:00Z</dcterms:created>
  <dcterms:modified xsi:type="dcterms:W3CDTF">2021-05-21T09:45:00Z</dcterms:modified>
</cp:coreProperties>
</file>