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765" w:rsidRPr="00875D60" w:rsidRDefault="00083143" w:rsidP="00083143">
      <w:pPr>
        <w:pStyle w:val="a6"/>
        <w:ind w:firstLine="0"/>
        <w:rPr>
          <w:noProof/>
          <w:sz w:val="32"/>
          <w:szCs w:val="32"/>
        </w:rPr>
      </w:pPr>
      <w:r w:rsidRPr="00FA509D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4459F1A" wp14:editId="4DF56BA8">
            <wp:simplePos x="0" y="0"/>
            <wp:positionH relativeFrom="margin">
              <wp:align>center</wp:align>
            </wp:positionH>
            <wp:positionV relativeFrom="paragraph">
              <wp:posOffset>247015</wp:posOffset>
            </wp:positionV>
            <wp:extent cx="685800" cy="714375"/>
            <wp:effectExtent l="0" t="0" r="0" b="9525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10" cy="71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75D60" w:rsidRDefault="00875D60" w:rsidP="00A024FD">
      <w:pPr>
        <w:pStyle w:val="a6"/>
        <w:ind w:firstLine="0"/>
        <w:jc w:val="center"/>
        <w:rPr>
          <w:b/>
          <w:sz w:val="36"/>
        </w:rPr>
      </w:pPr>
    </w:p>
    <w:p w:rsidR="00A024FD" w:rsidRDefault="00A024FD" w:rsidP="00A024FD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024FD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665AFB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24FD" w:rsidRDefault="00FB4964" w:rsidP="00A024F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811B6">
        <w:rPr>
          <w:rFonts w:ascii="Times New Roman" w:hAnsi="Times New Roman" w:cs="Times New Roman"/>
          <w:sz w:val="28"/>
          <w:szCs w:val="28"/>
        </w:rPr>
        <w:t xml:space="preserve"> 14.01.2025</w:t>
      </w:r>
      <w:r w:rsidR="00A024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    </w:t>
      </w:r>
      <w:r w:rsidR="00B811B6">
        <w:rPr>
          <w:rFonts w:ascii="Times New Roman" w:hAnsi="Times New Roman" w:cs="Times New Roman"/>
          <w:sz w:val="28"/>
          <w:szCs w:val="28"/>
        </w:rPr>
        <w:t xml:space="preserve">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  </w:t>
      </w:r>
      <w:r w:rsidR="00CB54F8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23DA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5D60">
        <w:rPr>
          <w:rFonts w:ascii="Times New Roman" w:hAnsi="Times New Roman" w:cs="Times New Roman"/>
          <w:sz w:val="28"/>
          <w:szCs w:val="28"/>
        </w:rPr>
        <w:t xml:space="preserve">    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№ </w:t>
      </w:r>
      <w:r w:rsidR="00B811B6">
        <w:rPr>
          <w:rFonts w:ascii="Times New Roman" w:hAnsi="Times New Roman" w:cs="Times New Roman"/>
          <w:sz w:val="28"/>
          <w:szCs w:val="28"/>
        </w:rPr>
        <w:t>2</w:t>
      </w:r>
    </w:p>
    <w:p w:rsidR="00A024FD" w:rsidRDefault="00A024FD" w:rsidP="00A024FD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Березово</w:t>
      </w:r>
    </w:p>
    <w:p w:rsidR="00C1778B" w:rsidRPr="00A81F09" w:rsidRDefault="00C1778B" w:rsidP="00C1778B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bookmarkStart w:id="0" w:name="OLE_LINK1"/>
      <w:bookmarkStart w:id="1" w:name="_GoBack"/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</w:t>
      </w:r>
      <w:r w:rsidR="0062493B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Б</w:t>
      </w:r>
      <w:r w:rsidR="00F07C7B">
        <w:rPr>
          <w:rFonts w:ascii="Times New Roman" w:hAnsi="Times New Roman" w:cs="Times New Roman"/>
          <w:bCs/>
          <w:sz w:val="28"/>
          <w:szCs w:val="28"/>
        </w:rPr>
        <w:t xml:space="preserve">ерезовского района от 26.12.2023 № </w:t>
      </w:r>
      <w:r w:rsidR="0062493B">
        <w:rPr>
          <w:rFonts w:ascii="Times New Roman" w:hAnsi="Times New Roman" w:cs="Times New Roman"/>
          <w:bCs/>
          <w:sz w:val="28"/>
          <w:szCs w:val="28"/>
        </w:rPr>
        <w:t>1005</w:t>
      </w:r>
      <w:r w:rsidR="00F07C7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«О</w:t>
      </w:r>
      <w:r w:rsidR="0062493B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программе «Развитие гражданского общества в Березовском районе»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bookmarkEnd w:id="1"/>
    <w:p w:rsidR="00A024FD" w:rsidRDefault="00A024FD" w:rsidP="00A024FD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B523A2" w:rsidRDefault="007350F5" w:rsidP="00B523A2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5FA9">
        <w:rPr>
          <w:rFonts w:ascii="Times New Roman" w:hAnsi="Times New Roman" w:cs="Times New Roman"/>
          <w:sz w:val="28"/>
          <w:szCs w:val="28"/>
        </w:rPr>
        <w:t>В соответстви</w:t>
      </w:r>
      <w:r w:rsidR="00B523A2">
        <w:rPr>
          <w:rFonts w:ascii="Times New Roman" w:hAnsi="Times New Roman" w:cs="Times New Roman"/>
          <w:sz w:val="28"/>
          <w:szCs w:val="28"/>
        </w:rPr>
        <w:t>и</w:t>
      </w:r>
      <w:r w:rsidRPr="009D5FA9">
        <w:rPr>
          <w:rFonts w:ascii="Times New Roman" w:hAnsi="Times New Roman" w:cs="Times New Roman"/>
          <w:sz w:val="28"/>
          <w:szCs w:val="28"/>
        </w:rPr>
        <w:t xml:space="preserve"> </w:t>
      </w:r>
      <w:r w:rsidR="00875D60">
        <w:rPr>
          <w:rFonts w:ascii="Times New Roman" w:hAnsi="Times New Roman" w:cs="Times New Roman"/>
          <w:sz w:val="28"/>
          <w:szCs w:val="28"/>
        </w:rPr>
        <w:t xml:space="preserve">со статьей 179 Бюджетного кодекса Российской Федерации, </w:t>
      </w:r>
      <w:r w:rsidR="00D967FC">
        <w:rPr>
          <w:rFonts w:ascii="Times New Roman" w:hAnsi="Times New Roman" w:cs="Times New Roman"/>
          <w:sz w:val="28"/>
          <w:szCs w:val="28"/>
        </w:rPr>
        <w:t>решением</w:t>
      </w:r>
      <w:r w:rsidR="00B523A2">
        <w:rPr>
          <w:rFonts w:ascii="Times New Roman" w:hAnsi="Times New Roman" w:cs="Times New Roman"/>
          <w:sz w:val="28"/>
          <w:szCs w:val="28"/>
        </w:rPr>
        <w:t xml:space="preserve"> </w:t>
      </w:r>
      <w:r w:rsidRPr="009D5FA9">
        <w:rPr>
          <w:rFonts w:ascii="Times New Roman" w:hAnsi="Times New Roman" w:cs="Times New Roman"/>
          <w:sz w:val="28"/>
          <w:szCs w:val="28"/>
        </w:rPr>
        <w:t>Думы Березовского района от</w:t>
      </w:r>
      <w:r w:rsidR="00FB4964">
        <w:rPr>
          <w:rFonts w:ascii="Times New Roman" w:hAnsi="Times New Roman" w:cs="Times New Roman"/>
          <w:sz w:val="28"/>
          <w:szCs w:val="28"/>
        </w:rPr>
        <w:t xml:space="preserve"> </w:t>
      </w:r>
      <w:r w:rsidR="00875D60">
        <w:rPr>
          <w:rFonts w:ascii="Times New Roman" w:hAnsi="Times New Roman" w:cs="Times New Roman"/>
          <w:sz w:val="28"/>
          <w:szCs w:val="28"/>
        </w:rPr>
        <w:t xml:space="preserve">23 декабря </w:t>
      </w:r>
      <w:r w:rsidR="00C1778B">
        <w:rPr>
          <w:rFonts w:ascii="Times New Roman" w:hAnsi="Times New Roman" w:cs="Times New Roman"/>
          <w:sz w:val="28"/>
          <w:szCs w:val="28"/>
        </w:rPr>
        <w:t>2024</w:t>
      </w:r>
      <w:r w:rsidR="00B94D96">
        <w:rPr>
          <w:rFonts w:ascii="Times New Roman" w:hAnsi="Times New Roman" w:cs="Times New Roman"/>
          <w:sz w:val="28"/>
          <w:szCs w:val="28"/>
        </w:rPr>
        <w:t xml:space="preserve"> № </w:t>
      </w:r>
      <w:r w:rsidR="00875D60">
        <w:rPr>
          <w:rFonts w:ascii="Times New Roman" w:hAnsi="Times New Roman" w:cs="Times New Roman"/>
          <w:sz w:val="28"/>
          <w:szCs w:val="28"/>
        </w:rPr>
        <w:t>447</w:t>
      </w:r>
      <w:r w:rsidRPr="009D5FA9">
        <w:rPr>
          <w:rFonts w:ascii="Times New Roman" w:hAnsi="Times New Roman" w:cs="Times New Roman"/>
          <w:sz w:val="28"/>
          <w:szCs w:val="28"/>
        </w:rPr>
        <w:t xml:space="preserve"> </w:t>
      </w:r>
      <w:r w:rsidR="00875D60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Думы Березовского района от 22 декабря 2023 года № 306 </w:t>
      </w:r>
      <w:r w:rsidR="00B94D96">
        <w:rPr>
          <w:rFonts w:ascii="Times New Roman" w:hAnsi="Times New Roman" w:cs="Times New Roman"/>
          <w:sz w:val="28"/>
          <w:szCs w:val="28"/>
        </w:rPr>
        <w:t>«</w:t>
      </w:r>
      <w:r w:rsidR="004A3FB7" w:rsidRPr="004A3FB7">
        <w:rPr>
          <w:rFonts w:ascii="Times New Roman" w:hAnsi="Times New Roman" w:cs="Times New Roman"/>
          <w:sz w:val="28"/>
          <w:szCs w:val="28"/>
        </w:rPr>
        <w:t>О бюджете Березовского район</w:t>
      </w:r>
      <w:r w:rsidR="00C1778B">
        <w:rPr>
          <w:rFonts w:ascii="Times New Roman" w:hAnsi="Times New Roman" w:cs="Times New Roman"/>
          <w:sz w:val="28"/>
          <w:szCs w:val="28"/>
        </w:rPr>
        <w:t>а на 2024 год и плановый период 2025 и 2026</w:t>
      </w:r>
      <w:r w:rsidR="004A3FB7" w:rsidRPr="004A3FB7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B94D96">
        <w:rPr>
          <w:rFonts w:ascii="Times New Roman" w:hAnsi="Times New Roman" w:cs="Times New Roman"/>
          <w:sz w:val="28"/>
          <w:szCs w:val="28"/>
        </w:rPr>
        <w:t>»</w:t>
      </w:r>
      <w:r w:rsidR="00B523A2">
        <w:rPr>
          <w:rFonts w:ascii="Times New Roman" w:hAnsi="Times New Roman" w:cs="Times New Roman"/>
          <w:sz w:val="28"/>
          <w:szCs w:val="28"/>
        </w:rPr>
        <w:t>:</w:t>
      </w:r>
      <w:r w:rsidR="00B523A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E259E" w:rsidRDefault="0082696B" w:rsidP="007E259E">
      <w:pPr>
        <w:pStyle w:val="ab"/>
        <w:numPr>
          <w:ilvl w:val="0"/>
          <w:numId w:val="32"/>
        </w:numPr>
        <w:ind w:left="0" w:firstLine="567"/>
        <w:rPr>
          <w:rFonts w:ascii="Times New Roman" w:hAnsi="Times New Roman"/>
          <w:sz w:val="28"/>
          <w:szCs w:val="28"/>
        </w:rPr>
      </w:pPr>
      <w:r w:rsidRPr="0082696B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№1005 «О муниципальной программе «Развитие гражданского общества в Березовском районе» (далее – муниципальная программа) следующие изменения:</w:t>
      </w:r>
    </w:p>
    <w:p w:rsidR="00846F3B" w:rsidRPr="007E259E" w:rsidRDefault="00846F3B" w:rsidP="007E259E">
      <w:pPr>
        <w:pStyle w:val="ab"/>
        <w:numPr>
          <w:ilvl w:val="1"/>
          <w:numId w:val="32"/>
        </w:numPr>
        <w:rPr>
          <w:rFonts w:ascii="Times New Roman" w:hAnsi="Times New Roman"/>
          <w:sz w:val="28"/>
          <w:szCs w:val="28"/>
        </w:rPr>
      </w:pPr>
      <w:r w:rsidRPr="007E259E">
        <w:rPr>
          <w:rFonts w:ascii="Times New Roman" w:hAnsi="Times New Roman"/>
          <w:sz w:val="28"/>
          <w:szCs w:val="28"/>
        </w:rPr>
        <w:t xml:space="preserve"> </w:t>
      </w:r>
      <w:r w:rsidR="007E259E" w:rsidRPr="007E259E">
        <w:rPr>
          <w:rFonts w:ascii="Times New Roman" w:hAnsi="Times New Roman"/>
          <w:sz w:val="28"/>
          <w:szCs w:val="28"/>
        </w:rPr>
        <w:t>В</w:t>
      </w:r>
      <w:r w:rsidRPr="007E259E">
        <w:rPr>
          <w:rFonts w:ascii="Times New Roman" w:hAnsi="Times New Roman"/>
          <w:sz w:val="28"/>
          <w:szCs w:val="28"/>
        </w:rPr>
        <w:t xml:space="preserve"> паспорте муниципальной программы: </w:t>
      </w:r>
    </w:p>
    <w:p w:rsidR="007E259E" w:rsidRDefault="0039383F" w:rsidP="00BE41ED">
      <w:pPr>
        <w:pStyle w:val="ConsPlusNormal"/>
        <w:numPr>
          <w:ilvl w:val="2"/>
          <w:numId w:val="3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81076">
        <w:rPr>
          <w:rFonts w:ascii="Times New Roman" w:hAnsi="Times New Roman" w:cs="Times New Roman"/>
          <w:sz w:val="28"/>
          <w:szCs w:val="28"/>
        </w:rPr>
        <w:t xml:space="preserve">троку </w:t>
      </w:r>
      <w:r w:rsidR="00281076" w:rsidRPr="00281076">
        <w:rPr>
          <w:rFonts w:ascii="Times New Roman" w:hAnsi="Times New Roman" w:cs="Times New Roman"/>
          <w:sz w:val="28"/>
          <w:szCs w:val="28"/>
        </w:rPr>
        <w:t>«</w:t>
      </w:r>
      <w:r w:rsidR="00281076" w:rsidRPr="00281076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Объёмы финансового обеспечения за весь период реализации</w:t>
      </w:r>
      <w:r w:rsidR="00281076" w:rsidRPr="00281076">
        <w:rPr>
          <w:rFonts w:ascii="Times New Roman" w:hAnsi="Times New Roman" w:cs="Times New Roman"/>
          <w:sz w:val="28"/>
          <w:szCs w:val="28"/>
        </w:rPr>
        <w:t>»</w:t>
      </w:r>
      <w:r w:rsidR="00281076">
        <w:rPr>
          <w:rFonts w:ascii="Times New Roman" w:hAnsi="Times New Roman" w:cs="Times New Roman"/>
          <w:sz w:val="28"/>
          <w:szCs w:val="28"/>
        </w:rPr>
        <w:t xml:space="preserve"> таблицы р</w:t>
      </w:r>
      <w:r w:rsidR="00846F3B">
        <w:rPr>
          <w:rFonts w:ascii="Times New Roman" w:hAnsi="Times New Roman" w:cs="Times New Roman"/>
          <w:sz w:val="28"/>
          <w:szCs w:val="28"/>
        </w:rPr>
        <w:t>аздел</w:t>
      </w:r>
      <w:r w:rsidR="00281076">
        <w:rPr>
          <w:rFonts w:ascii="Times New Roman" w:hAnsi="Times New Roman" w:cs="Times New Roman"/>
          <w:sz w:val="28"/>
          <w:szCs w:val="28"/>
        </w:rPr>
        <w:t>а</w:t>
      </w:r>
      <w:r w:rsidR="00846F3B"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</w:p>
    <w:p w:rsidR="007A4365" w:rsidRDefault="007A4365" w:rsidP="007A4365">
      <w:pPr>
        <w:pStyle w:val="ConsPlusNormal"/>
        <w:ind w:left="-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p w:rsidR="00BE41ED" w:rsidRDefault="00BE41ED" w:rsidP="007A4365">
      <w:pPr>
        <w:pStyle w:val="ConsPlusNormal"/>
        <w:ind w:left="-142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0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7"/>
        <w:gridCol w:w="4824"/>
      </w:tblGrid>
      <w:tr w:rsidR="00846F3B" w:rsidRPr="00846F3B" w:rsidTr="007074E8">
        <w:trPr>
          <w:trHeight w:hRule="exact" w:val="730"/>
          <w:jc w:val="center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46F3B" w:rsidRPr="00846F3B" w:rsidRDefault="00846F3B" w:rsidP="0038447C">
            <w:pPr>
              <w:widowControl w:val="0"/>
              <w:ind w:left="113" w:right="191"/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en-US"/>
              </w:rPr>
            </w:pPr>
            <w:r w:rsidRPr="00846F3B">
              <w:rPr>
                <w:rFonts w:ascii="Times New Roman" w:eastAsia="Courier New" w:hAnsi="Times New Roman" w:cs="Times New Roman"/>
                <w:sz w:val="20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6F3B" w:rsidRPr="00C26133" w:rsidRDefault="00C26133" w:rsidP="00C2613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A868B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220 545,7</w:t>
            </w:r>
            <w:r w:rsidR="00846F3B" w:rsidRPr="00C26133"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</w:tr>
    </w:tbl>
    <w:p w:rsidR="00846F3B" w:rsidRPr="00846F3B" w:rsidRDefault="00833E78" w:rsidP="00833E78">
      <w:pPr>
        <w:pStyle w:val="ConsPlusNormal"/>
        <w:ind w:left="144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833E78" w:rsidRDefault="0039383F" w:rsidP="00833E78">
      <w:pPr>
        <w:pStyle w:val="ConsPlusNormal"/>
        <w:numPr>
          <w:ilvl w:val="2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E259E">
        <w:rPr>
          <w:rFonts w:ascii="Times New Roman" w:hAnsi="Times New Roman" w:cs="Times New Roman"/>
          <w:sz w:val="28"/>
          <w:szCs w:val="28"/>
        </w:rPr>
        <w:t xml:space="preserve">аблицу раздела </w:t>
      </w:r>
      <w:r w:rsidR="0082696B">
        <w:rPr>
          <w:rFonts w:ascii="Times New Roman" w:hAnsi="Times New Roman" w:cs="Times New Roman"/>
          <w:sz w:val="28"/>
          <w:szCs w:val="28"/>
        </w:rPr>
        <w:t>5 изложить в следующей редакции:</w:t>
      </w:r>
    </w:p>
    <w:p w:rsidR="00833E78" w:rsidRDefault="00833E78" w:rsidP="00833E78">
      <w:pPr>
        <w:pStyle w:val="ConsPlusNormal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93"/>
        <w:gridCol w:w="28"/>
        <w:gridCol w:w="964"/>
        <w:gridCol w:w="29"/>
        <w:gridCol w:w="992"/>
        <w:gridCol w:w="992"/>
        <w:gridCol w:w="992"/>
        <w:gridCol w:w="993"/>
        <w:gridCol w:w="1134"/>
        <w:gridCol w:w="1105"/>
      </w:tblGrid>
      <w:tr w:rsidR="00833E78" w:rsidRPr="000A2CA4" w:rsidTr="00C26133">
        <w:trPr>
          <w:trHeight w:val="3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муниципальной программы, структурного элемента, источник финансового </w:t>
            </w: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обеспечения</w:t>
            </w:r>
          </w:p>
        </w:tc>
        <w:tc>
          <w:tcPr>
            <w:tcW w:w="71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Объем финансового обеспечения по годам, тыс. рублей</w:t>
            </w:r>
          </w:p>
        </w:tc>
        <w:tc>
          <w:tcPr>
            <w:tcW w:w="1105" w:type="dxa"/>
            <w:shd w:val="clear" w:color="auto" w:fill="auto"/>
          </w:tcPr>
          <w:p w:rsidR="00833E78" w:rsidRPr="004068EF" w:rsidRDefault="00833E78">
            <w:pPr>
              <w:rPr>
                <w:sz w:val="20"/>
                <w:szCs w:val="20"/>
              </w:rPr>
            </w:pPr>
          </w:p>
        </w:tc>
      </w:tr>
      <w:tr w:rsidR="00C26133" w:rsidRPr="000A2CA4" w:rsidTr="00C26133">
        <w:trPr>
          <w:trHeight w:val="161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133" w:rsidRPr="004068EF" w:rsidRDefault="00C26133" w:rsidP="00C261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133" w:rsidRPr="00C26133" w:rsidRDefault="00C26133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C26133" w:rsidRPr="00C26133" w:rsidRDefault="00C053F6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2024</w:t>
            </w:r>
            <w:r w:rsidR="00C26133" w:rsidRPr="00C26133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133" w:rsidRPr="00C26133" w:rsidRDefault="00C26133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C26133" w:rsidRPr="00C26133" w:rsidRDefault="00C053F6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2025</w:t>
            </w:r>
            <w:r w:rsidR="00C26133" w:rsidRPr="00C26133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г.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133" w:rsidRPr="00C26133" w:rsidRDefault="00C26133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C26133" w:rsidRPr="00C26133" w:rsidRDefault="00C053F6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2026</w:t>
            </w:r>
            <w:r w:rsidR="00C26133" w:rsidRPr="00C26133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133" w:rsidRPr="00C26133" w:rsidRDefault="00C26133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C26133" w:rsidRPr="00C26133" w:rsidRDefault="00C053F6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2027</w:t>
            </w:r>
            <w:r w:rsidR="00C26133" w:rsidRPr="00C26133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C26133" w:rsidRPr="00C26133" w:rsidRDefault="00C26133" w:rsidP="00C26133">
            <w:pP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C26133" w:rsidRPr="00C26133" w:rsidRDefault="00C053F6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2028</w:t>
            </w:r>
            <w:r w:rsidR="00C26133" w:rsidRPr="00C26133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C26133" w:rsidRPr="00C26133" w:rsidRDefault="00C26133" w:rsidP="00C26133">
            <w:pP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C26133" w:rsidRPr="00C26133" w:rsidRDefault="00C053F6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2029</w:t>
            </w:r>
            <w:r w:rsidR="00C26133" w:rsidRPr="00C26133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C26133" w:rsidRPr="00C26133" w:rsidRDefault="00C26133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C26133" w:rsidRPr="00C26133" w:rsidRDefault="00C053F6" w:rsidP="00C26133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2030</w:t>
            </w:r>
            <w:r w:rsidR="00C26133" w:rsidRPr="00C26133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г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133" w:rsidRPr="004068EF" w:rsidRDefault="00C26133" w:rsidP="00C2613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26133" w:rsidRPr="004068EF" w:rsidRDefault="00C26133" w:rsidP="00C2613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</w:tr>
      <w:tr w:rsidR="0038447C" w:rsidRPr="000A2CA4" w:rsidTr="00C2613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BD3D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68E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F521EA" w:rsidRPr="004068EF" w:rsidTr="00C26133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4068EF" w:rsidRDefault="00F521EA" w:rsidP="00F521E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Муниципальная программа (всего), в том числе: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6C644B" w:rsidP="00F521E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43 489,5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D144E8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26 342,7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F521EA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21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30 142,70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F521EA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21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30 142,70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F521EA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21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30 142,70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F521EA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21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30 142,70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F521EA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21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30 142,70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6C644B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220 545,7</w:t>
            </w:r>
          </w:p>
        </w:tc>
      </w:tr>
      <w:tr w:rsidR="00C26133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133" w:rsidRPr="004068EF" w:rsidRDefault="00C26133" w:rsidP="00C2613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26133" w:rsidRPr="004068EF" w:rsidTr="00C26133">
        <w:trPr>
          <w:trHeight w:val="60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133" w:rsidRPr="00BD2D58" w:rsidRDefault="00C26133" w:rsidP="00C2613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0D79F4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9 304,0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C26133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133" w:rsidRPr="00C26133" w:rsidRDefault="000D79F4" w:rsidP="00C261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9 304,0</w:t>
            </w:r>
          </w:p>
        </w:tc>
      </w:tr>
      <w:tr w:rsidR="00F521EA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BD2D58" w:rsidRDefault="00F521EA" w:rsidP="00F521E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0D79F4" w:rsidP="00F521E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25 896,5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0D79F4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23 905,0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A335FD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27 705,0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A335FD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27 705,0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F521EA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21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27 </w:t>
            </w:r>
            <w:r w:rsidR="00A335F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705,0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A335FD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27 705,0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A335FD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27 705,0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6C644B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188 326,5</w:t>
            </w:r>
          </w:p>
        </w:tc>
      </w:tr>
      <w:tr w:rsidR="006C6E8F" w:rsidRPr="004068EF" w:rsidTr="00C053F6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BD2D58" w:rsidRDefault="006C6E8F" w:rsidP="006C6E8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том числе </w:t>
            </w:r>
            <w:proofErr w:type="spellStart"/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C6E8F" w:rsidRPr="004068EF" w:rsidTr="00C053F6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BD2D58" w:rsidRDefault="006C6E8F" w:rsidP="006C6E8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Бюджет городских и сельских поселений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A335FD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3937,4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6C6E8F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133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8F" w:rsidRPr="00C26133" w:rsidRDefault="00A335FD" w:rsidP="006C6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3937,4</w:t>
            </w:r>
          </w:p>
        </w:tc>
      </w:tr>
      <w:tr w:rsidR="006C6E8F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BD2D58" w:rsidRDefault="006C6E8F" w:rsidP="006C6E8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6C6E8F" w:rsidRDefault="000D79F4" w:rsidP="006C6E8F">
            <w:pPr>
              <w:ind w:firstLine="2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4 351,6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6C6E8F" w:rsidRDefault="006C6E8F" w:rsidP="006C6E8F">
            <w:pPr>
              <w:ind w:firstLine="2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6C6E8F" w:rsidRDefault="006C6E8F" w:rsidP="006C6E8F">
            <w:pPr>
              <w:ind w:firstLine="2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6C6E8F" w:rsidRDefault="006C6E8F" w:rsidP="006C6E8F">
            <w:pPr>
              <w:ind w:firstLine="2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6C6E8F" w:rsidRDefault="006C6E8F" w:rsidP="006C6E8F">
            <w:pPr>
              <w:ind w:firstLine="2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2 437,7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6C6E8F" w:rsidRDefault="006C6E8F" w:rsidP="006C6E8F">
            <w:pPr>
              <w:ind w:firstLine="2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2 437,7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6C6E8F" w:rsidRDefault="006C6E8F" w:rsidP="006C6E8F">
            <w:pPr>
              <w:ind w:firstLine="2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2 437,7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8F" w:rsidRPr="006C6E8F" w:rsidRDefault="000D79F4" w:rsidP="006C6E8F">
            <w:pPr>
              <w:ind w:firstLine="2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0D79F4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18 </w:t>
            </w:r>
            <w:r w:rsidR="00A335F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977,8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Объем налоговых расходов Березовского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4068E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1. Комплекс процессных мероприятий «Организация финансовой, имущественной, консультационной поддержки социально ориентированным некоммерческим организациям</w:t>
            </w:r>
            <w:r w:rsidR="0002033B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 реализацию социально значимых проектов, включая поддержку социально ориентированных некоммерческих</w:t>
            </w:r>
            <w:r w:rsidR="004068EF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2033B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организаций</w:t>
            </w:r>
            <w:r w:rsidR="004068EF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="004068EF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волонтерства</w:t>
            </w:r>
            <w:proofErr w:type="spellEnd"/>
            <w:r w:rsidR="004068EF"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» (всего), в том числе: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0D79F4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A335FD" w:rsidP="00833E7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4 800,</w:t>
            </w:r>
            <w:r w:rsidR="000D79F4" w:rsidRPr="000D79F4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38447C" w:rsidRPr="004068EF" w:rsidTr="00C26133">
        <w:trPr>
          <w:trHeight w:val="4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Федеральный бюджет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4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0D79F4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800,0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A335FD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4 800,</w:t>
            </w:r>
            <w:r w:rsidR="000D79F4" w:rsidRPr="000D79F4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</w:tr>
      <w:tr w:rsidR="0038447C" w:rsidRPr="004068EF" w:rsidTr="00C26133">
        <w:trPr>
          <w:trHeight w:val="4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BD2D58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том числе </w:t>
            </w:r>
            <w:proofErr w:type="spellStart"/>
            <w:r w:rsidRPr="00BD2D58">
              <w:rPr>
                <w:rFonts w:ascii="Times New Roman" w:eastAsia="Calibri" w:hAnsi="Times New Roman" w:cs="Times New Roman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62006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463B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Бюджет городских и сельских </w:t>
            </w:r>
            <w:r w:rsidR="007463B7" w:rsidRPr="007463B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</w:t>
            </w:r>
            <w:r w:rsidR="00620062"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r w:rsidRPr="007463B7">
              <w:rPr>
                <w:rFonts w:ascii="Times New Roman" w:eastAsia="Calibri" w:hAnsi="Times New Roman" w:cs="Times New Roman"/>
                <w:sz w:val="18"/>
                <w:szCs w:val="18"/>
              </w:rPr>
              <w:t>оселений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2. Комплекс процессных мероприятий «Проведение муниципального Форума гражданских инициатив» (всего), в том числе: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7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 Комплекс процессных мероприятий «Организация обучения работников социально ориентированных некоммерческих организаций» (всего), в том </w:t>
            </w: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числе: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E8F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463B7">
              <w:rPr>
                <w:rFonts w:ascii="Times New Roman" w:eastAsia="Calibri" w:hAnsi="Times New Roman" w:cs="Times New Roman"/>
                <w:sz w:val="20"/>
                <w:szCs w:val="20"/>
              </w:rPr>
              <w:t>4. 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 (всего), в том числе: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4407B" w:rsidRPr="006C6E8F" w:rsidRDefault="00D4407B" w:rsidP="006C6E8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C6E8F" w:rsidRDefault="006C6E8F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C55EC" w:rsidRPr="006C6E8F" w:rsidRDefault="00A868B3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13 241,4</w:t>
            </w:r>
          </w:p>
          <w:p w:rsidR="00D4407B" w:rsidRPr="006C6E8F" w:rsidRDefault="00D4407B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4407B" w:rsidRPr="006C6E8F" w:rsidRDefault="00D4407B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D79F4" w:rsidRDefault="000D79F4" w:rsidP="000D79F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D79F4" w:rsidRPr="006C6E8F" w:rsidRDefault="00A868B3" w:rsidP="000D79F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13 241,4</w:t>
            </w:r>
          </w:p>
          <w:p w:rsidR="005C55EC" w:rsidRPr="006C6E8F" w:rsidRDefault="005C55EC" w:rsidP="0038447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447C" w:rsidRPr="004068EF" w:rsidTr="00F13138">
        <w:trPr>
          <w:trHeight w:val="6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7463B7" w:rsidRDefault="005C55EC" w:rsidP="000A2CA4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7463B7">
              <w:rPr>
                <w:rFonts w:ascii="Times New Roman" w:eastAsia="Calibri" w:hAnsi="Times New Roman" w:cs="Times New Roman"/>
                <w:sz w:val="19"/>
                <w:szCs w:val="19"/>
              </w:rPr>
              <w:t>Федеральный бюджет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6C6E8F" w:rsidP="006C6E8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</w:t>
            </w:r>
            <w:r w:rsidR="005C55EC"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6C6E8F" w:rsidP="006C6E8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</w:t>
            </w:r>
            <w:r w:rsidR="005C55EC"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0D79F4" w:rsidP="000D79F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9 304</w:t>
            </w:r>
            <w:r w:rsidR="00F13138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0D79F4" w:rsidP="00F1313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9 304,0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том числе </w:t>
            </w:r>
            <w:proofErr w:type="spellStart"/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городских и сельских поселений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A868B3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3937,4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A868B3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3937,4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 Комплекс процессных мероприятий «Поддержка гражданских инициатив через систему территориального </w:t>
            </w: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общественного самоуправления (ТОС)» (всего), в том числе: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6C6E8F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E8F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A74EBD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EBD" w:rsidRPr="00D4407B" w:rsidRDefault="00A74EBD" w:rsidP="00A74EB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407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 Комплекс процессных мероприятий «Обеспечение деятельности МАУ «Березовский </w:t>
            </w:r>
            <w:proofErr w:type="spellStart"/>
            <w:r w:rsidRPr="00D4407B">
              <w:rPr>
                <w:rFonts w:ascii="Times New Roman" w:eastAsia="Calibri" w:hAnsi="Times New Roman" w:cs="Times New Roman"/>
                <w:sz w:val="18"/>
                <w:szCs w:val="18"/>
              </w:rPr>
              <w:t>медиацентр</w:t>
            </w:r>
            <w:proofErr w:type="spellEnd"/>
            <w:r w:rsidRPr="00D4407B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EBD" w:rsidRPr="00A74EBD" w:rsidRDefault="000D79F4" w:rsidP="00A74EBD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29 448,1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EBD" w:rsidRPr="00A74EBD" w:rsidRDefault="00A74EBD" w:rsidP="000D79F4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</w:t>
            </w:r>
            <w:r w:rsidR="000D79F4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6</w:t>
            </w:r>
            <w:r w:rsidRPr="00A74EB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342,7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EBD" w:rsidRPr="00A74EBD" w:rsidRDefault="00A74EBD" w:rsidP="00A74EBD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29 342,7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EBD" w:rsidRPr="00A74EBD" w:rsidRDefault="00A74EBD" w:rsidP="00A74EBD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29 342,7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EBD" w:rsidRPr="00A74EBD" w:rsidRDefault="00A74EBD" w:rsidP="00A74EBD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29 342,7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EBD" w:rsidRPr="00A74EBD" w:rsidRDefault="00A74EBD" w:rsidP="00A74EBD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29 342,7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EBD" w:rsidRPr="00A74EBD" w:rsidRDefault="00A74EBD" w:rsidP="00A74EBD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29 342,7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EBD" w:rsidRPr="00A74EBD" w:rsidRDefault="00A868B3" w:rsidP="00A74EBD">
            <w:pPr>
              <w:ind w:firstLine="2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202 504,3 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407B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EBD" w:rsidRDefault="00A74EBD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C55EC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  <w:p w:rsidR="00A74EBD" w:rsidRPr="00A74EBD" w:rsidRDefault="00A74EBD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F521EA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D4407B" w:rsidRDefault="00F521EA" w:rsidP="00F521E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0D79F4" w:rsidP="00F521E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25 096,5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0D79F4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23</w:t>
            </w:r>
            <w:r w:rsidR="00A335FD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 905,</w:t>
            </w:r>
            <w:r w:rsidR="00F521EA" w:rsidRPr="00F521E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A335FD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26 905,0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A335FD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26 905,0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A335FD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26 905,0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A335FD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26 905,0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A335FD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26 905,0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1EA" w:rsidRPr="00F521EA" w:rsidRDefault="00A868B3" w:rsidP="00F521E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183 526,5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0D79F4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4 351,6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2 437,7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A335FD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18 977,8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7. Комплекс процессных мероприятий «Мониторинг общественного мнения»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Федеральный </w:t>
            </w: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D4407B" w:rsidRDefault="005C55EC" w:rsidP="000A2C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4407B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городских и сельских поселений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8. Комплекс процессных мероприятий «Разработка </w:t>
            </w:r>
            <w:proofErr w:type="spellStart"/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брендбука</w:t>
            </w:r>
            <w:proofErr w:type="spellEnd"/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Березовского района»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том числе </w:t>
            </w:r>
            <w:proofErr w:type="spellStart"/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Бюджет городских и сельских поселений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38447C" w:rsidRPr="004068EF" w:rsidTr="00C26133">
        <w:trPr>
          <w:trHeight w:val="3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4068EF" w:rsidRDefault="005C55EC" w:rsidP="000A2C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68EF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5EC" w:rsidRPr="00A74EBD" w:rsidRDefault="005C55EC" w:rsidP="000A2CA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4EBD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</w:tbl>
    <w:p w:rsidR="00A22692" w:rsidRDefault="00833E78" w:rsidP="00833E78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33E78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39383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74828" w:rsidRPr="003A4CA2" w:rsidRDefault="00D74828" w:rsidP="007A436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2. Опубликовать настоящее постановление в газете «Жизнь Югры» и разместить на </w:t>
      </w:r>
      <w:proofErr w:type="gramStart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74828" w:rsidRPr="003A4CA2" w:rsidRDefault="00D74828" w:rsidP="007A4365">
      <w:pPr>
        <w:tabs>
          <w:tab w:val="left" w:pos="0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ab/>
        <w:t>3. Настоящее постановление вступает в силу после</w:t>
      </w:r>
      <w:r w:rsidR="00A335FD">
        <w:rPr>
          <w:rFonts w:ascii="Times New Roman" w:eastAsia="Times New Roman" w:hAnsi="Times New Roman" w:cs="Times New Roman"/>
          <w:bCs/>
          <w:sz w:val="28"/>
          <w:szCs w:val="28"/>
        </w:rPr>
        <w:t xml:space="preserve"> его официального опубликования и распространяется на правоотношения, возникшие с 25.12.2024.</w:t>
      </w:r>
    </w:p>
    <w:p w:rsidR="00D74828" w:rsidRPr="003A4CA2" w:rsidRDefault="00D74828" w:rsidP="00D74828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4828" w:rsidRPr="003A4CA2" w:rsidRDefault="00D74828" w:rsidP="00D74828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4828" w:rsidRPr="003A4CA2" w:rsidRDefault="00083143" w:rsidP="00D74828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C673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D74828" w:rsidRPr="003A4CA2">
        <w:rPr>
          <w:rFonts w:ascii="Times New Roman" w:hAnsi="Times New Roman" w:cs="Times New Roman"/>
          <w:sz w:val="28"/>
          <w:szCs w:val="28"/>
        </w:rPr>
        <w:t xml:space="preserve"> района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B811B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 xml:space="preserve"> </w:t>
      </w:r>
      <w:r w:rsidR="00B811B6">
        <w:rPr>
          <w:rFonts w:ascii="Times New Roman" w:hAnsi="Times New Roman" w:cs="Times New Roman"/>
          <w:sz w:val="28"/>
          <w:szCs w:val="28"/>
        </w:rPr>
        <w:t xml:space="preserve">     </w:t>
      </w:r>
      <w:r w:rsidR="00D74828" w:rsidRPr="003A4CA2">
        <w:rPr>
          <w:rFonts w:ascii="Times New Roman" w:hAnsi="Times New Roman" w:cs="Times New Roman"/>
          <w:sz w:val="28"/>
          <w:szCs w:val="28"/>
        </w:rPr>
        <w:t xml:space="preserve"> </w:t>
      </w:r>
      <w:r w:rsidR="00C67326">
        <w:rPr>
          <w:rFonts w:ascii="Times New Roman" w:hAnsi="Times New Roman" w:cs="Times New Roman"/>
          <w:sz w:val="28"/>
          <w:szCs w:val="28"/>
        </w:rPr>
        <w:t xml:space="preserve"> </w:t>
      </w:r>
      <w:r w:rsidR="00BD3D91">
        <w:rPr>
          <w:rFonts w:ascii="Times New Roman" w:hAnsi="Times New Roman" w:cs="Times New Roman"/>
          <w:sz w:val="28"/>
          <w:szCs w:val="28"/>
        </w:rPr>
        <w:t xml:space="preserve">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 xml:space="preserve"> </w:t>
      </w:r>
      <w:r w:rsidR="00565C8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Г.Г. Кудряшов</w:t>
      </w:r>
    </w:p>
    <w:p w:rsidR="00D74828" w:rsidRPr="003A4CA2" w:rsidRDefault="00D74828" w:rsidP="00D74828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  <w:r w:rsidRPr="003A4CA2">
        <w:rPr>
          <w:rFonts w:ascii="Times New Roman" w:hAnsi="Times New Roman" w:cs="Times New Roman"/>
        </w:rPr>
        <w:t xml:space="preserve">  </w:t>
      </w:r>
    </w:p>
    <w:p w:rsidR="00D74828" w:rsidRPr="003A4CA2" w:rsidRDefault="00D74828" w:rsidP="00D74828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D74828" w:rsidRPr="003A4CA2" w:rsidRDefault="00D74828" w:rsidP="00D74828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D74828" w:rsidRDefault="00D74828" w:rsidP="00D74828">
      <w:pPr>
        <w:rPr>
          <w:rFonts w:ascii="Times New Roman" w:eastAsia="Calibri" w:hAnsi="Times New Roman" w:cs="Times New Roman"/>
          <w:lang w:eastAsia="en-US"/>
        </w:rPr>
      </w:pPr>
    </w:p>
    <w:p w:rsidR="00D74828" w:rsidRDefault="00D74828" w:rsidP="00D74828">
      <w:pPr>
        <w:rPr>
          <w:rFonts w:ascii="Times New Roman" w:eastAsia="Calibri" w:hAnsi="Times New Roman" w:cs="Times New Roman"/>
          <w:lang w:eastAsia="en-US"/>
        </w:rPr>
      </w:pPr>
    </w:p>
    <w:sectPr w:rsidR="00D74828" w:rsidSect="00083143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B35" w:rsidRDefault="00B72B35">
      <w:pPr>
        <w:spacing w:after="0" w:line="240" w:lineRule="auto"/>
      </w:pPr>
      <w:r>
        <w:separator/>
      </w:r>
    </w:p>
  </w:endnote>
  <w:endnote w:type="continuationSeparator" w:id="0">
    <w:p w:rsidR="00B72B35" w:rsidRDefault="00B7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B35" w:rsidRDefault="00B72B35">
      <w:pPr>
        <w:spacing w:after="0" w:line="240" w:lineRule="auto"/>
      </w:pPr>
      <w:r>
        <w:separator/>
      </w:r>
    </w:p>
  </w:footnote>
  <w:footnote w:type="continuationSeparator" w:id="0">
    <w:p w:rsidR="00B72B35" w:rsidRDefault="00B7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B10F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0A8A7E18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242A240E"/>
    <w:multiLevelType w:val="multilevel"/>
    <w:tmpl w:val="B45467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6">
    <w:nsid w:val="333B2575"/>
    <w:multiLevelType w:val="multilevel"/>
    <w:tmpl w:val="0F9E9832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433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797" w:hanging="108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801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2165" w:hanging="144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2169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2533" w:hanging="180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cs="Arial" w:hint="default"/>
      </w:rPr>
    </w:lvl>
  </w:abstractNum>
  <w:abstractNum w:abstractNumId="17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9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21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3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330FB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7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8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1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4"/>
  </w:num>
  <w:num w:numId="4">
    <w:abstractNumId w:val="12"/>
  </w:num>
  <w:num w:numId="5">
    <w:abstractNumId w:val="18"/>
  </w:num>
  <w:num w:numId="6">
    <w:abstractNumId w:val="25"/>
  </w:num>
  <w:num w:numId="7">
    <w:abstractNumId w:val="21"/>
  </w:num>
  <w:num w:numId="8">
    <w:abstractNumId w:val="32"/>
  </w:num>
  <w:num w:numId="9">
    <w:abstractNumId w:val="2"/>
  </w:num>
  <w:num w:numId="10">
    <w:abstractNumId w:val="6"/>
  </w:num>
  <w:num w:numId="11">
    <w:abstractNumId w:val="17"/>
  </w:num>
  <w:num w:numId="12">
    <w:abstractNumId w:val="5"/>
  </w:num>
  <w:num w:numId="13">
    <w:abstractNumId w:val="13"/>
  </w:num>
  <w:num w:numId="14">
    <w:abstractNumId w:val="29"/>
  </w:num>
  <w:num w:numId="15">
    <w:abstractNumId w:val="0"/>
  </w:num>
  <w:num w:numId="16">
    <w:abstractNumId w:val="28"/>
  </w:num>
  <w:num w:numId="17">
    <w:abstractNumId w:val="27"/>
  </w:num>
  <w:num w:numId="18">
    <w:abstractNumId w:val="10"/>
  </w:num>
  <w:num w:numId="19">
    <w:abstractNumId w:val="19"/>
  </w:num>
  <w:num w:numId="20">
    <w:abstractNumId w:val="31"/>
  </w:num>
  <w:num w:numId="21">
    <w:abstractNumId w:val="7"/>
  </w:num>
  <w:num w:numId="22">
    <w:abstractNumId w:val="23"/>
  </w:num>
  <w:num w:numId="23">
    <w:abstractNumId w:val="8"/>
  </w:num>
  <w:num w:numId="24">
    <w:abstractNumId w:val="30"/>
  </w:num>
  <w:num w:numId="25">
    <w:abstractNumId w:val="20"/>
  </w:num>
  <w:num w:numId="26">
    <w:abstractNumId w:val="15"/>
  </w:num>
  <w:num w:numId="27">
    <w:abstractNumId w:val="22"/>
  </w:num>
  <w:num w:numId="28">
    <w:abstractNumId w:val="3"/>
  </w:num>
  <w:num w:numId="29">
    <w:abstractNumId w:val="26"/>
  </w:num>
  <w:num w:numId="30">
    <w:abstractNumId w:val="1"/>
  </w:num>
  <w:num w:numId="31">
    <w:abstractNumId w:val="16"/>
  </w:num>
  <w:num w:numId="32">
    <w:abstractNumId w:val="4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00DBD"/>
    <w:rsid w:val="0001025F"/>
    <w:rsid w:val="00016DD5"/>
    <w:rsid w:val="0002033B"/>
    <w:rsid w:val="00040E8C"/>
    <w:rsid w:val="00045502"/>
    <w:rsid w:val="00056B78"/>
    <w:rsid w:val="00063FEA"/>
    <w:rsid w:val="0006747C"/>
    <w:rsid w:val="0007308F"/>
    <w:rsid w:val="000766D5"/>
    <w:rsid w:val="00083143"/>
    <w:rsid w:val="00092B02"/>
    <w:rsid w:val="000A2CA4"/>
    <w:rsid w:val="000C3A94"/>
    <w:rsid w:val="000D79F4"/>
    <w:rsid w:val="000E28CC"/>
    <w:rsid w:val="000E471C"/>
    <w:rsid w:val="000E5B97"/>
    <w:rsid w:val="000F69BB"/>
    <w:rsid w:val="00100C53"/>
    <w:rsid w:val="0012145D"/>
    <w:rsid w:val="001216B3"/>
    <w:rsid w:val="0015099E"/>
    <w:rsid w:val="00153A66"/>
    <w:rsid w:val="00160298"/>
    <w:rsid w:val="00160FE3"/>
    <w:rsid w:val="001675E2"/>
    <w:rsid w:val="001723DE"/>
    <w:rsid w:val="001922D4"/>
    <w:rsid w:val="001A00D5"/>
    <w:rsid w:val="001C3BDE"/>
    <w:rsid w:val="001C53F1"/>
    <w:rsid w:val="001E0D17"/>
    <w:rsid w:val="001E14C5"/>
    <w:rsid w:val="001E79AE"/>
    <w:rsid w:val="002030F0"/>
    <w:rsid w:val="00224A98"/>
    <w:rsid w:val="00230A9E"/>
    <w:rsid w:val="002364CD"/>
    <w:rsid w:val="00246ED7"/>
    <w:rsid w:val="00250122"/>
    <w:rsid w:val="00252AE1"/>
    <w:rsid w:val="00255C73"/>
    <w:rsid w:val="00262977"/>
    <w:rsid w:val="00264201"/>
    <w:rsid w:val="00265B20"/>
    <w:rsid w:val="002752FA"/>
    <w:rsid w:val="00280DA3"/>
    <w:rsid w:val="00281076"/>
    <w:rsid w:val="002837EC"/>
    <w:rsid w:val="00292FD7"/>
    <w:rsid w:val="00296FAF"/>
    <w:rsid w:val="002A0BEF"/>
    <w:rsid w:val="002B1060"/>
    <w:rsid w:val="002B32D4"/>
    <w:rsid w:val="002B7EA8"/>
    <w:rsid w:val="002C6E09"/>
    <w:rsid w:val="002D631A"/>
    <w:rsid w:val="002E276D"/>
    <w:rsid w:val="00300FE4"/>
    <w:rsid w:val="0031719B"/>
    <w:rsid w:val="00320738"/>
    <w:rsid w:val="003237D3"/>
    <w:rsid w:val="00326BE2"/>
    <w:rsid w:val="003324AD"/>
    <w:rsid w:val="00342BFD"/>
    <w:rsid w:val="00342C33"/>
    <w:rsid w:val="003567B6"/>
    <w:rsid w:val="0036000F"/>
    <w:rsid w:val="00366DF9"/>
    <w:rsid w:val="00371111"/>
    <w:rsid w:val="003767EF"/>
    <w:rsid w:val="00377821"/>
    <w:rsid w:val="0038117C"/>
    <w:rsid w:val="0038447C"/>
    <w:rsid w:val="003872E9"/>
    <w:rsid w:val="0039383F"/>
    <w:rsid w:val="003A11A5"/>
    <w:rsid w:val="003A2834"/>
    <w:rsid w:val="003A4561"/>
    <w:rsid w:val="003C114F"/>
    <w:rsid w:val="003C3E02"/>
    <w:rsid w:val="003D0C24"/>
    <w:rsid w:val="003D5DC9"/>
    <w:rsid w:val="003E6C07"/>
    <w:rsid w:val="003F3C50"/>
    <w:rsid w:val="004068EF"/>
    <w:rsid w:val="00411B2D"/>
    <w:rsid w:val="00415ACF"/>
    <w:rsid w:val="00422A1C"/>
    <w:rsid w:val="004240C7"/>
    <w:rsid w:val="00433A4B"/>
    <w:rsid w:val="00437BC7"/>
    <w:rsid w:val="0044126E"/>
    <w:rsid w:val="004624C4"/>
    <w:rsid w:val="00485899"/>
    <w:rsid w:val="00494F47"/>
    <w:rsid w:val="004A3FB7"/>
    <w:rsid w:val="004D00E2"/>
    <w:rsid w:val="004D1E23"/>
    <w:rsid w:val="004E2CB4"/>
    <w:rsid w:val="004E5575"/>
    <w:rsid w:val="004E6160"/>
    <w:rsid w:val="004F6E42"/>
    <w:rsid w:val="004F7B3C"/>
    <w:rsid w:val="0053344D"/>
    <w:rsid w:val="00534497"/>
    <w:rsid w:val="00542B89"/>
    <w:rsid w:val="0055688E"/>
    <w:rsid w:val="005655B2"/>
    <w:rsid w:val="00565C83"/>
    <w:rsid w:val="00576537"/>
    <w:rsid w:val="005828F0"/>
    <w:rsid w:val="0058293F"/>
    <w:rsid w:val="00584B30"/>
    <w:rsid w:val="00585509"/>
    <w:rsid w:val="005877B7"/>
    <w:rsid w:val="00597A7B"/>
    <w:rsid w:val="005A6350"/>
    <w:rsid w:val="005B133E"/>
    <w:rsid w:val="005B2556"/>
    <w:rsid w:val="005C55EC"/>
    <w:rsid w:val="005F03B8"/>
    <w:rsid w:val="005F23E7"/>
    <w:rsid w:val="006151B3"/>
    <w:rsid w:val="00620062"/>
    <w:rsid w:val="0062493B"/>
    <w:rsid w:val="00631403"/>
    <w:rsid w:val="00642B1A"/>
    <w:rsid w:val="00650525"/>
    <w:rsid w:val="00651879"/>
    <w:rsid w:val="00654582"/>
    <w:rsid w:val="00655A16"/>
    <w:rsid w:val="00665AFB"/>
    <w:rsid w:val="006946A3"/>
    <w:rsid w:val="00697765"/>
    <w:rsid w:val="006A4003"/>
    <w:rsid w:val="006B59BA"/>
    <w:rsid w:val="006B5B64"/>
    <w:rsid w:val="006C644B"/>
    <w:rsid w:val="006C6E8F"/>
    <w:rsid w:val="006C6F14"/>
    <w:rsid w:val="006E7B0E"/>
    <w:rsid w:val="006F6325"/>
    <w:rsid w:val="00704DCC"/>
    <w:rsid w:val="007074E8"/>
    <w:rsid w:val="00710D6C"/>
    <w:rsid w:val="0072150B"/>
    <w:rsid w:val="007350F5"/>
    <w:rsid w:val="00742A48"/>
    <w:rsid w:val="00743E89"/>
    <w:rsid w:val="007463B7"/>
    <w:rsid w:val="0077326D"/>
    <w:rsid w:val="00780F25"/>
    <w:rsid w:val="0079362F"/>
    <w:rsid w:val="007A4365"/>
    <w:rsid w:val="007B3CAC"/>
    <w:rsid w:val="007C3976"/>
    <w:rsid w:val="007C712D"/>
    <w:rsid w:val="007D1492"/>
    <w:rsid w:val="007D18D1"/>
    <w:rsid w:val="007E259E"/>
    <w:rsid w:val="007E43F7"/>
    <w:rsid w:val="007E5C07"/>
    <w:rsid w:val="007F7351"/>
    <w:rsid w:val="00803430"/>
    <w:rsid w:val="00804726"/>
    <w:rsid w:val="00813159"/>
    <w:rsid w:val="0082696B"/>
    <w:rsid w:val="00833E78"/>
    <w:rsid w:val="00842B61"/>
    <w:rsid w:val="00846F3B"/>
    <w:rsid w:val="0085169A"/>
    <w:rsid w:val="00861E4C"/>
    <w:rsid w:val="00875D60"/>
    <w:rsid w:val="00886DA5"/>
    <w:rsid w:val="0089063F"/>
    <w:rsid w:val="008B6DE5"/>
    <w:rsid w:val="008B77B9"/>
    <w:rsid w:val="008C1524"/>
    <w:rsid w:val="008C519E"/>
    <w:rsid w:val="008F6CBC"/>
    <w:rsid w:val="0090629C"/>
    <w:rsid w:val="00906904"/>
    <w:rsid w:val="00923DA1"/>
    <w:rsid w:val="00935B5A"/>
    <w:rsid w:val="00954568"/>
    <w:rsid w:val="009609E9"/>
    <w:rsid w:val="00961386"/>
    <w:rsid w:val="009A25A6"/>
    <w:rsid w:val="009A46FA"/>
    <w:rsid w:val="009D28D8"/>
    <w:rsid w:val="009D5FA9"/>
    <w:rsid w:val="009E12C8"/>
    <w:rsid w:val="009E4FAB"/>
    <w:rsid w:val="009F13ED"/>
    <w:rsid w:val="00A024FD"/>
    <w:rsid w:val="00A132AE"/>
    <w:rsid w:val="00A14BE5"/>
    <w:rsid w:val="00A21B2A"/>
    <w:rsid w:val="00A22692"/>
    <w:rsid w:val="00A335FD"/>
    <w:rsid w:val="00A74EBD"/>
    <w:rsid w:val="00A77B89"/>
    <w:rsid w:val="00A868B3"/>
    <w:rsid w:val="00A97D69"/>
    <w:rsid w:val="00AA17E7"/>
    <w:rsid w:val="00AB408A"/>
    <w:rsid w:val="00AC148F"/>
    <w:rsid w:val="00AD627A"/>
    <w:rsid w:val="00AF5601"/>
    <w:rsid w:val="00AF7803"/>
    <w:rsid w:val="00B20790"/>
    <w:rsid w:val="00B21052"/>
    <w:rsid w:val="00B2641D"/>
    <w:rsid w:val="00B35D4D"/>
    <w:rsid w:val="00B412A2"/>
    <w:rsid w:val="00B420F2"/>
    <w:rsid w:val="00B523A2"/>
    <w:rsid w:val="00B72B35"/>
    <w:rsid w:val="00B77734"/>
    <w:rsid w:val="00B80737"/>
    <w:rsid w:val="00B811B6"/>
    <w:rsid w:val="00B816D7"/>
    <w:rsid w:val="00B94D96"/>
    <w:rsid w:val="00BB1971"/>
    <w:rsid w:val="00BB4C73"/>
    <w:rsid w:val="00BB73A9"/>
    <w:rsid w:val="00BC556A"/>
    <w:rsid w:val="00BC6444"/>
    <w:rsid w:val="00BD2D58"/>
    <w:rsid w:val="00BD3D91"/>
    <w:rsid w:val="00BD43FF"/>
    <w:rsid w:val="00BE41ED"/>
    <w:rsid w:val="00BF3E52"/>
    <w:rsid w:val="00C01624"/>
    <w:rsid w:val="00C053F6"/>
    <w:rsid w:val="00C1778B"/>
    <w:rsid w:val="00C26133"/>
    <w:rsid w:val="00C27A9D"/>
    <w:rsid w:val="00C65405"/>
    <w:rsid w:val="00C67326"/>
    <w:rsid w:val="00C75939"/>
    <w:rsid w:val="00C778DF"/>
    <w:rsid w:val="00C81F22"/>
    <w:rsid w:val="00C90D8B"/>
    <w:rsid w:val="00C97EDD"/>
    <w:rsid w:val="00CB54F8"/>
    <w:rsid w:val="00CC25C7"/>
    <w:rsid w:val="00CC5F17"/>
    <w:rsid w:val="00CD112D"/>
    <w:rsid w:val="00CE098A"/>
    <w:rsid w:val="00CE76D8"/>
    <w:rsid w:val="00D04A75"/>
    <w:rsid w:val="00D144E8"/>
    <w:rsid w:val="00D26DFE"/>
    <w:rsid w:val="00D27297"/>
    <w:rsid w:val="00D4407B"/>
    <w:rsid w:val="00D6304B"/>
    <w:rsid w:val="00D702F3"/>
    <w:rsid w:val="00D74828"/>
    <w:rsid w:val="00D83119"/>
    <w:rsid w:val="00D967FC"/>
    <w:rsid w:val="00DA66ED"/>
    <w:rsid w:val="00DC6FD7"/>
    <w:rsid w:val="00DD34E1"/>
    <w:rsid w:val="00DF58D0"/>
    <w:rsid w:val="00E221A6"/>
    <w:rsid w:val="00E37CE8"/>
    <w:rsid w:val="00E47525"/>
    <w:rsid w:val="00E616FF"/>
    <w:rsid w:val="00E6358C"/>
    <w:rsid w:val="00E8551C"/>
    <w:rsid w:val="00EA70A4"/>
    <w:rsid w:val="00EB2656"/>
    <w:rsid w:val="00EC6CD2"/>
    <w:rsid w:val="00ED2594"/>
    <w:rsid w:val="00EF6F74"/>
    <w:rsid w:val="00F07C7B"/>
    <w:rsid w:val="00F13138"/>
    <w:rsid w:val="00F305C1"/>
    <w:rsid w:val="00F40E90"/>
    <w:rsid w:val="00F47E5F"/>
    <w:rsid w:val="00F521EA"/>
    <w:rsid w:val="00F60C72"/>
    <w:rsid w:val="00F700A9"/>
    <w:rsid w:val="00F7667F"/>
    <w:rsid w:val="00F82AE1"/>
    <w:rsid w:val="00FA20EB"/>
    <w:rsid w:val="00FB4964"/>
    <w:rsid w:val="00FB7874"/>
    <w:rsid w:val="00FC69C3"/>
    <w:rsid w:val="00FD0DC2"/>
    <w:rsid w:val="00FD377F"/>
    <w:rsid w:val="00FD5D43"/>
    <w:rsid w:val="00FE7799"/>
    <w:rsid w:val="00FF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5FCB3-EF61-4026-9961-3858C24AC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8</cp:revision>
  <cp:lastPrinted>2025-01-14T09:18:00Z</cp:lastPrinted>
  <dcterms:created xsi:type="dcterms:W3CDTF">2024-12-26T09:31:00Z</dcterms:created>
  <dcterms:modified xsi:type="dcterms:W3CDTF">2025-01-15T05:43:00Z</dcterms:modified>
</cp:coreProperties>
</file>