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E0" w:rsidRDefault="00D82AE0" w:rsidP="00D82AE0">
      <w:pPr>
        <w:tabs>
          <w:tab w:val="left" w:pos="4395"/>
          <w:tab w:val="left" w:pos="5529"/>
        </w:tabs>
        <w:jc w:val="center"/>
      </w:pPr>
      <w:r>
        <w:t xml:space="preserve">    </w:t>
      </w:r>
      <w:r>
        <w:rPr>
          <w:noProof/>
        </w:rPr>
        <w:drawing>
          <wp:inline distT="0" distB="0" distL="0" distR="0">
            <wp:extent cx="838200" cy="800100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E0" w:rsidRPr="00BC4E78" w:rsidRDefault="00D82AE0" w:rsidP="00D82AE0">
      <w:pPr>
        <w:pStyle w:val="a3"/>
        <w:ind w:firstLine="0"/>
        <w:jc w:val="right"/>
        <w:rPr>
          <w:sz w:val="16"/>
          <w:szCs w:val="16"/>
        </w:rPr>
      </w:pPr>
    </w:p>
    <w:p w:rsidR="00D82AE0" w:rsidRPr="00D82AE0" w:rsidRDefault="00CF5320" w:rsidP="00D82AE0">
      <w:pPr>
        <w:pStyle w:val="a3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БЕРЕЗОВСКОГО</w:t>
      </w:r>
      <w:r w:rsidR="00D82AE0" w:rsidRPr="00D82AE0">
        <w:rPr>
          <w:b/>
          <w:sz w:val="36"/>
          <w:szCs w:val="36"/>
        </w:rPr>
        <w:t xml:space="preserve"> РАЙОНА</w:t>
      </w:r>
    </w:p>
    <w:p w:rsidR="00D82AE0" w:rsidRPr="00D82AE0" w:rsidRDefault="00D82AE0" w:rsidP="00D82AE0">
      <w:pPr>
        <w:pStyle w:val="a3"/>
        <w:ind w:firstLine="0"/>
        <w:jc w:val="center"/>
        <w:rPr>
          <w:b/>
          <w:sz w:val="16"/>
          <w:szCs w:val="16"/>
        </w:rPr>
      </w:pPr>
    </w:p>
    <w:p w:rsidR="00D82AE0" w:rsidRPr="00D82AE0" w:rsidRDefault="00D82AE0" w:rsidP="00D82A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AE0">
        <w:rPr>
          <w:rFonts w:ascii="Times New Roman" w:hAnsi="Times New Roman" w:cs="Times New Roman"/>
          <w:b/>
          <w:sz w:val="20"/>
          <w:szCs w:val="20"/>
        </w:rPr>
        <w:t>ХАНТЫ-МАНСИЙСКОГО АВТОНОМНОГО ОКРУГА - ЮГРЫ</w:t>
      </w:r>
    </w:p>
    <w:p w:rsidR="00D82AE0" w:rsidRPr="00D82AE0" w:rsidRDefault="00D82AE0" w:rsidP="00D82A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A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2AE0" w:rsidRPr="00D82AE0" w:rsidRDefault="00D82AE0" w:rsidP="00D82AE0">
      <w:pPr>
        <w:jc w:val="both"/>
        <w:rPr>
          <w:rFonts w:ascii="Times New Roman" w:hAnsi="Times New Roman" w:cs="Times New Roman"/>
          <w:sz w:val="28"/>
        </w:rPr>
      </w:pPr>
    </w:p>
    <w:p w:rsidR="00D82AE0" w:rsidRPr="00D82AE0" w:rsidRDefault="00D82AE0" w:rsidP="00D82AE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82AE0">
        <w:rPr>
          <w:rFonts w:ascii="Times New Roman" w:hAnsi="Times New Roman" w:cs="Times New Roman"/>
          <w:sz w:val="28"/>
        </w:rPr>
        <w:t xml:space="preserve">от  </w:t>
      </w:r>
      <w:r w:rsidR="00CF5320">
        <w:rPr>
          <w:rFonts w:ascii="Times New Roman" w:hAnsi="Times New Roman" w:cs="Times New Roman"/>
          <w:sz w:val="28"/>
        </w:rPr>
        <w:t>20.08.</w:t>
      </w:r>
      <w:r w:rsidRPr="00D82AE0">
        <w:rPr>
          <w:rFonts w:ascii="Times New Roman" w:hAnsi="Times New Roman" w:cs="Times New Roman"/>
          <w:sz w:val="28"/>
        </w:rPr>
        <w:t>20</w:t>
      </w:r>
      <w:r w:rsidR="009973E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4 </w:t>
      </w:r>
      <w:r w:rsidR="00CF5320">
        <w:rPr>
          <w:rFonts w:ascii="Times New Roman" w:hAnsi="Times New Roman" w:cs="Times New Roman"/>
          <w:sz w:val="28"/>
        </w:rPr>
        <w:t xml:space="preserve"> </w:t>
      </w:r>
      <w:r w:rsidR="00307920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D82AE0">
        <w:rPr>
          <w:rFonts w:ascii="Times New Roman" w:hAnsi="Times New Roman" w:cs="Times New Roman"/>
          <w:sz w:val="28"/>
        </w:rPr>
        <w:t xml:space="preserve"> </w:t>
      </w:r>
      <w:r w:rsidR="009973EF">
        <w:rPr>
          <w:rFonts w:ascii="Times New Roman" w:hAnsi="Times New Roman" w:cs="Times New Roman"/>
          <w:sz w:val="28"/>
        </w:rPr>
        <w:t xml:space="preserve">    </w:t>
      </w:r>
      <w:r w:rsidR="00CF5320">
        <w:rPr>
          <w:rFonts w:ascii="Times New Roman" w:hAnsi="Times New Roman" w:cs="Times New Roman"/>
          <w:sz w:val="28"/>
        </w:rPr>
        <w:t xml:space="preserve">                         </w:t>
      </w:r>
      <w:r w:rsidR="009973EF">
        <w:rPr>
          <w:rFonts w:ascii="Times New Roman" w:hAnsi="Times New Roman" w:cs="Times New Roman"/>
          <w:sz w:val="28"/>
        </w:rPr>
        <w:t xml:space="preserve">      </w:t>
      </w:r>
      <w:r w:rsidRPr="00D82AE0">
        <w:rPr>
          <w:rFonts w:ascii="Times New Roman" w:hAnsi="Times New Roman" w:cs="Times New Roman"/>
          <w:sz w:val="28"/>
        </w:rPr>
        <w:t>№</w:t>
      </w:r>
      <w:r w:rsidR="00CF5320">
        <w:rPr>
          <w:rFonts w:ascii="Times New Roman" w:hAnsi="Times New Roman" w:cs="Times New Roman"/>
          <w:sz w:val="28"/>
        </w:rPr>
        <w:t xml:space="preserve"> 774</w:t>
      </w:r>
      <w:r>
        <w:rPr>
          <w:rFonts w:ascii="Times New Roman" w:hAnsi="Times New Roman" w:cs="Times New Roman"/>
          <w:sz w:val="28"/>
        </w:rPr>
        <w:t xml:space="preserve"> </w:t>
      </w:r>
    </w:p>
    <w:p w:rsidR="009973EF" w:rsidRDefault="00D82AE0" w:rsidP="00D82A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2AE0">
        <w:rPr>
          <w:rFonts w:ascii="Times New Roman" w:hAnsi="Times New Roman" w:cs="Times New Roman"/>
          <w:sz w:val="28"/>
        </w:rPr>
        <w:t>пгт. Березово</w:t>
      </w:r>
    </w:p>
    <w:p w:rsidR="000C502D" w:rsidRDefault="000C502D" w:rsidP="00D82A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502D" w:rsidRDefault="000C502D" w:rsidP="00D82AE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722B1" w:rsidTr="006722B1">
        <w:tc>
          <w:tcPr>
            <w:tcW w:w="4503" w:type="dxa"/>
          </w:tcPr>
          <w:p w:rsidR="006722B1" w:rsidRDefault="006722B1" w:rsidP="00397AB8">
            <w:pPr>
              <w:tabs>
                <w:tab w:val="left" w:pos="0"/>
              </w:tabs>
              <w:jc w:val="both"/>
              <w:rPr>
                <w:sz w:val="28"/>
              </w:rPr>
            </w:pPr>
            <w:bookmarkStart w:id="0" w:name="_GoBack"/>
            <w:r w:rsidRPr="006722B1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проверки соблюдения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2B1">
              <w:rPr>
                <w:rFonts w:ascii="Times New Roman" w:hAnsi="Times New Roman" w:cs="Times New Roman"/>
                <w:sz w:val="28"/>
                <w:szCs w:val="28"/>
              </w:rPr>
              <w:t>запрета, налагаемого на гражданина, замещавшего должность муниципальной службы</w:t>
            </w:r>
            <w:r w:rsidR="00CF0012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 администрации Березовского района, структурных подразделениях администрации Березовского района с правами юридического лица</w:t>
            </w:r>
            <w:r w:rsidR="00CF0012" w:rsidRPr="006722B1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,</w:t>
            </w:r>
            <w:r w:rsidRPr="006722B1">
              <w:rPr>
                <w:rFonts w:ascii="Times New Roman" w:hAnsi="Times New Roman" w:cs="Times New Roman"/>
                <w:sz w:val="28"/>
                <w:szCs w:val="28"/>
              </w:rPr>
              <w:t xml:space="preserve"> при заключении им трудового или гражданско-правового договора</w:t>
            </w:r>
            <w:r w:rsidR="00B5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0C502D" w:rsidRDefault="000C502D" w:rsidP="00D16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C502D" w:rsidRDefault="000C502D" w:rsidP="00D16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722B1" w:rsidRDefault="006722B1" w:rsidP="00D16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6722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соответствии со </w:t>
      </w:r>
      <w:hyperlink r:id="rId8" w:anchor="/document/12164203/entry/12" w:history="1">
        <w:r w:rsidRPr="00557C9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статьей 12</w:t>
        </w:r>
      </w:hyperlink>
      <w:r w:rsidRPr="006722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Федерального закона от 25 декабря                           2008 года № 273-ФЗ «О противодействии коррупции», </w:t>
      </w:r>
      <w:r w:rsidRPr="006722B1">
        <w:rPr>
          <w:rFonts w:ascii="Times New Roman" w:hAnsi="Times New Roman" w:cs="Times New Roman"/>
          <w:color w:val="1A1A1A"/>
          <w:sz w:val="28"/>
          <w:szCs w:val="28"/>
        </w:rPr>
        <w:t>руководствуясь постановлением Губернатора Ханты-Мансийского автономного округа – Югры от 20 декабря 2013 года № 145 «О Порядке проведения проверки соблюдения запрета, налагаемого на гражданина, замещавшего должность государственной гражданской службы Ханты-Мансийского автономного округа – Югры, при заключении им трудового или гражданско-правового договора»</w:t>
      </w:r>
      <w:r>
        <w:rPr>
          <w:rFonts w:ascii="Times New Roman" w:hAnsi="Times New Roman" w:cs="Times New Roman"/>
          <w:color w:val="1A1A1A"/>
          <w:sz w:val="28"/>
          <w:szCs w:val="28"/>
        </w:rPr>
        <w:t>:</w:t>
      </w:r>
      <w:proofErr w:type="gramEnd"/>
    </w:p>
    <w:p w:rsidR="00557C98" w:rsidRDefault="006722B1" w:rsidP="00520597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522B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Утвердить Порядок проведения проверки соблюдения запрета, налагаемого на гражданина, замещавшего должность муниципальной службы в администрации Березовского района, структурных подразделениях администрации Березовского района с правами юридического лица, при заключении им трудового или гражданско-</w:t>
      </w:r>
      <w:r w:rsidR="00557C98" w:rsidRPr="00B522B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правового договора  согласно приложению к настоящему постановлению.</w:t>
      </w:r>
    </w:p>
    <w:p w:rsidR="004A2256" w:rsidRPr="00B60E9A" w:rsidRDefault="00B60E9A" w:rsidP="00B60E9A">
      <w:pPr>
        <w:pStyle w:val="a8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B60E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Опубликовать настоящее постановление в газете «Жизнь Югры» и разместить на </w:t>
      </w:r>
      <w:proofErr w:type="gramStart"/>
      <w:r w:rsidRPr="00B60E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официальном</w:t>
      </w:r>
      <w:proofErr w:type="gramEnd"/>
      <w:r w:rsidRPr="00B60E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веб-сайте органов местного самоуправления  Березовского района.</w:t>
      </w:r>
    </w:p>
    <w:p w:rsidR="00D16976" w:rsidRPr="00D16976" w:rsidRDefault="00CF5320" w:rsidP="00D16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97AB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16976" w:rsidRPr="00D16976">
        <w:rPr>
          <w:rFonts w:ascii="Times New Roman" w:hAnsi="Times New Roman" w:cs="Times New Roman"/>
          <w:sz w:val="28"/>
          <w:szCs w:val="28"/>
        </w:rPr>
        <w:t>.</w:t>
      </w:r>
      <w:r w:rsidR="00071D11">
        <w:rPr>
          <w:rFonts w:ascii="Times New Roman" w:hAnsi="Times New Roman" w:cs="Times New Roman"/>
          <w:sz w:val="28"/>
          <w:szCs w:val="28"/>
        </w:rPr>
        <w:t xml:space="preserve"> </w:t>
      </w:r>
      <w:r w:rsidR="00D16976" w:rsidRPr="00D1697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59753B">
        <w:rPr>
          <w:rFonts w:ascii="Times New Roman" w:hAnsi="Times New Roman" w:cs="Times New Roman"/>
          <w:sz w:val="28"/>
          <w:szCs w:val="28"/>
        </w:rPr>
        <w:t>подписания</w:t>
      </w:r>
      <w:r w:rsidR="00D16976" w:rsidRPr="00D16976">
        <w:rPr>
          <w:rFonts w:ascii="Times New Roman" w:hAnsi="Times New Roman" w:cs="Times New Roman"/>
          <w:sz w:val="28"/>
          <w:szCs w:val="28"/>
        </w:rPr>
        <w:t>.</w:t>
      </w:r>
    </w:p>
    <w:p w:rsidR="002C1266" w:rsidRDefault="00397AB8" w:rsidP="00B60E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266" w:rsidRPr="00D16976">
        <w:rPr>
          <w:rFonts w:ascii="Times New Roman" w:hAnsi="Times New Roman" w:cs="Times New Roman"/>
          <w:sz w:val="28"/>
          <w:szCs w:val="28"/>
        </w:rPr>
        <w:t>.</w:t>
      </w:r>
      <w:r w:rsidR="00071D11">
        <w:rPr>
          <w:rFonts w:ascii="Times New Roman" w:hAnsi="Times New Roman" w:cs="Times New Roman"/>
          <w:sz w:val="28"/>
          <w:szCs w:val="28"/>
        </w:rPr>
        <w:t xml:space="preserve"> </w:t>
      </w:r>
      <w:r w:rsidR="00B522B6">
        <w:rPr>
          <w:rFonts w:ascii="Times New Roman" w:hAnsi="Times New Roman" w:cs="Times New Roman"/>
          <w:sz w:val="28"/>
          <w:szCs w:val="28"/>
        </w:rPr>
        <w:tab/>
      </w:r>
      <w:r w:rsidR="00071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266" w:rsidRPr="00D169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266" w:rsidRPr="00D16976">
        <w:rPr>
          <w:rFonts w:ascii="Times New Roman" w:hAnsi="Times New Roman" w:cs="Times New Roman"/>
          <w:sz w:val="28"/>
          <w:szCs w:val="28"/>
        </w:rPr>
        <w:t xml:space="preserve"> </w:t>
      </w:r>
      <w:r w:rsidR="00557C98">
        <w:rPr>
          <w:rFonts w:ascii="Times New Roman" w:hAnsi="Times New Roman" w:cs="Times New Roman"/>
          <w:sz w:val="28"/>
          <w:szCs w:val="28"/>
        </w:rPr>
        <w:t>ис</w:t>
      </w:r>
      <w:r w:rsidR="002C1266" w:rsidRPr="00D1697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16976" w:rsidRPr="00D1697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C1266" w:rsidRPr="00D16976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557C98">
        <w:rPr>
          <w:rFonts w:ascii="Times New Roman" w:hAnsi="Times New Roman" w:cs="Times New Roman"/>
          <w:sz w:val="28"/>
          <w:szCs w:val="28"/>
        </w:rPr>
        <w:t>первого заместителя главы района Кудряшова Г.Г.</w:t>
      </w:r>
    </w:p>
    <w:p w:rsidR="000C502D" w:rsidRDefault="000C502D" w:rsidP="000C5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02D" w:rsidRDefault="000C502D" w:rsidP="00CF5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6976" w:rsidRPr="00307920" w:rsidRDefault="00D169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92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</w:t>
      </w:r>
      <w:r w:rsidR="003079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7C98">
        <w:rPr>
          <w:rFonts w:ascii="Times New Roman" w:hAnsi="Times New Roman" w:cs="Times New Roman"/>
          <w:sz w:val="28"/>
          <w:szCs w:val="28"/>
        </w:rPr>
        <w:t xml:space="preserve">                              Р.В. Александров</w:t>
      </w:r>
    </w:p>
    <w:p w:rsidR="00A337C4" w:rsidRDefault="001A6AB6" w:rsidP="00A337C4">
      <w:pPr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 </w:t>
      </w:r>
    </w:p>
    <w:p w:rsidR="001A6AB6" w:rsidRPr="006D0B5A" w:rsidRDefault="001A6AB6" w:rsidP="00A337C4">
      <w:pPr>
        <w:ind w:firstLine="709"/>
        <w:jc w:val="both"/>
        <w:rPr>
          <w:sz w:val="28"/>
          <w:szCs w:val="28"/>
        </w:rPr>
      </w:pPr>
    </w:p>
    <w:p w:rsidR="002C1266" w:rsidRDefault="0030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2C1266" w:rsidRDefault="00307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</w:p>
    <w:p w:rsidR="002C1266" w:rsidRDefault="002C1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7AB8" w:rsidRDefault="00397AB8" w:rsidP="003D19EA">
      <w:pPr>
        <w:ind w:firstLine="709"/>
        <w:jc w:val="both"/>
        <w:rPr>
          <w:rFonts w:ascii="Calibri" w:hAnsi="Calibri" w:cs="Calibri"/>
        </w:rPr>
      </w:pPr>
      <w:bookmarkStart w:id="2" w:name="Par26"/>
      <w:bookmarkEnd w:id="2"/>
    </w:p>
    <w:p w:rsidR="002C1266" w:rsidRPr="00307920" w:rsidRDefault="00B60E9A" w:rsidP="00CF53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C1266" w:rsidRPr="00307920">
        <w:rPr>
          <w:rFonts w:ascii="Times New Roman" w:hAnsi="Times New Roman" w:cs="Times New Roman"/>
          <w:sz w:val="28"/>
          <w:szCs w:val="28"/>
        </w:rPr>
        <w:t>риложение</w:t>
      </w:r>
    </w:p>
    <w:p w:rsidR="002C1266" w:rsidRPr="00307920" w:rsidRDefault="002C1266" w:rsidP="00CF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92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CF5320">
        <w:rPr>
          <w:rFonts w:ascii="Times New Roman" w:hAnsi="Times New Roman" w:cs="Times New Roman"/>
          <w:sz w:val="28"/>
          <w:szCs w:val="28"/>
        </w:rPr>
        <w:t xml:space="preserve"> </w:t>
      </w:r>
      <w:r w:rsidR="00307920" w:rsidRPr="00307920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30792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1266" w:rsidRDefault="002C1266" w:rsidP="00CF5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920">
        <w:rPr>
          <w:rFonts w:ascii="Times New Roman" w:hAnsi="Times New Roman" w:cs="Times New Roman"/>
          <w:sz w:val="28"/>
          <w:szCs w:val="28"/>
        </w:rPr>
        <w:t xml:space="preserve">от </w:t>
      </w:r>
      <w:r w:rsidR="00CF5320">
        <w:rPr>
          <w:rFonts w:ascii="Times New Roman" w:hAnsi="Times New Roman" w:cs="Times New Roman"/>
          <w:sz w:val="28"/>
          <w:szCs w:val="28"/>
        </w:rPr>
        <w:t>20.08.2024 № 774</w:t>
      </w:r>
    </w:p>
    <w:p w:rsidR="00557C98" w:rsidRPr="00307920" w:rsidRDefault="00557C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C98" w:rsidRPr="00557C98" w:rsidRDefault="00557C98" w:rsidP="002D1B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98">
        <w:rPr>
          <w:rFonts w:ascii="Times New Roman" w:hAnsi="Times New Roman" w:cs="Times New Roman"/>
          <w:sz w:val="28"/>
          <w:szCs w:val="28"/>
        </w:rPr>
        <w:t>Порядок проведения проверки соблюдения</w:t>
      </w:r>
    </w:p>
    <w:p w:rsidR="00557C98" w:rsidRPr="00557C98" w:rsidRDefault="00557C98" w:rsidP="002D1B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98">
        <w:rPr>
          <w:rFonts w:ascii="Times New Roman" w:hAnsi="Times New Roman" w:cs="Times New Roman"/>
          <w:sz w:val="28"/>
          <w:szCs w:val="28"/>
        </w:rPr>
        <w:t xml:space="preserve">запрета, налагаемого на гражданина, замещавшего должность </w:t>
      </w:r>
    </w:p>
    <w:p w:rsidR="00557C98" w:rsidRPr="00557C98" w:rsidRDefault="00557C98" w:rsidP="002D1B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9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C7544B" w:rsidRPr="00C754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C754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администрации Березовского района, структурных подразделениях администрации Березовского района с правами юридического лица</w:t>
      </w:r>
      <w:r w:rsidR="00C7544B" w:rsidRPr="006722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557C98">
        <w:rPr>
          <w:rFonts w:ascii="Times New Roman" w:hAnsi="Times New Roman" w:cs="Times New Roman"/>
          <w:sz w:val="28"/>
          <w:szCs w:val="28"/>
        </w:rPr>
        <w:t xml:space="preserve"> при заключении им трудового или гражданско-правового договора</w:t>
      </w:r>
    </w:p>
    <w:p w:rsidR="00557C98" w:rsidRPr="00557C98" w:rsidRDefault="00557C98" w:rsidP="002D1B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C98">
        <w:rPr>
          <w:rFonts w:ascii="Times New Roman" w:hAnsi="Times New Roman" w:cs="Times New Roman"/>
          <w:color w:val="000000"/>
          <w:sz w:val="28"/>
          <w:szCs w:val="28"/>
        </w:rPr>
        <w:t>(далее - Порядок)</w:t>
      </w:r>
    </w:p>
    <w:p w:rsidR="00557C98" w:rsidRDefault="00557C98" w:rsidP="00557C98">
      <w:pPr>
        <w:jc w:val="center"/>
        <w:rPr>
          <w:color w:val="000000"/>
          <w:sz w:val="28"/>
          <w:szCs w:val="28"/>
        </w:rPr>
      </w:pPr>
    </w:p>
    <w:p w:rsidR="00557C98" w:rsidRPr="002D1BD5" w:rsidRDefault="00557C98" w:rsidP="00E24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bookmarkStart w:id="3" w:name="p0"/>
      <w:bookmarkEnd w:id="3"/>
      <w:r w:rsidRPr="005742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A5386">
        <w:rPr>
          <w:rFonts w:ascii="Times New Roman" w:hAnsi="Times New Roman" w:cs="Times New Roman"/>
          <w:sz w:val="28"/>
          <w:szCs w:val="28"/>
        </w:rPr>
        <w:t>Настоящий П</w:t>
      </w:r>
      <w:r w:rsidRPr="005742EB">
        <w:rPr>
          <w:rFonts w:ascii="Times New Roman" w:hAnsi="Times New Roman" w:cs="Times New Roman"/>
          <w:sz w:val="28"/>
          <w:szCs w:val="28"/>
        </w:rPr>
        <w:t xml:space="preserve">орядок в соответствии со </w:t>
      </w:r>
      <w:hyperlink r:id="rId10" w:history="1">
        <w:r w:rsidRPr="005742EB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12</w:t>
        </w:r>
      </w:hyperlink>
      <w:r w:rsidRPr="005742EB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от 25 декабря 2008 года № 273-ФЗ «О противодействии коррупции» определяет процедуру проведения проверки соблюдения гражданином, замещавшим должность муниципальной службы </w:t>
      </w:r>
      <w:r w:rsidR="00C7544B" w:rsidRPr="005742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администрации Березовского района, структурных подразделениях администрации Березовского рай</w:t>
      </w:r>
      <w:r w:rsidR="00397A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она с правами юридического лица</w:t>
      </w:r>
      <w:r w:rsidR="00C7544B" w:rsidRPr="005742EB">
        <w:rPr>
          <w:rFonts w:ascii="Times New Roman" w:hAnsi="Times New Roman" w:cs="Times New Roman"/>
          <w:sz w:val="28"/>
          <w:szCs w:val="28"/>
        </w:rPr>
        <w:t xml:space="preserve"> </w:t>
      </w:r>
      <w:r w:rsidRPr="005742EB">
        <w:rPr>
          <w:rFonts w:ascii="Times New Roman" w:hAnsi="Times New Roman" w:cs="Times New Roman"/>
          <w:sz w:val="28"/>
          <w:szCs w:val="28"/>
        </w:rPr>
        <w:t xml:space="preserve">(далее - гражданин), включенную в </w:t>
      </w:r>
      <w:hyperlink r:id="rId11" w:history="1">
        <w:r w:rsidRPr="005742EB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Pr="005742EB">
        <w:rPr>
          <w:rFonts w:ascii="Times New Roman" w:hAnsi="Times New Roman" w:cs="Times New Roman"/>
          <w:sz w:val="28"/>
          <w:szCs w:val="28"/>
        </w:rPr>
        <w:t xml:space="preserve"> должностей, утвержденный постановлением администрации</w:t>
      </w:r>
      <w:r w:rsidR="00C7544B" w:rsidRPr="005742EB">
        <w:rPr>
          <w:rFonts w:ascii="Times New Roman" w:hAnsi="Times New Roman" w:cs="Times New Roman"/>
          <w:sz w:val="28"/>
          <w:szCs w:val="28"/>
        </w:rPr>
        <w:t xml:space="preserve"> Березовского района от 13.02.2023 № 74 «Об утверждении перечня должностей муниципальной</w:t>
      </w:r>
      <w:proofErr w:type="gramEnd"/>
      <w:r w:rsidR="00C7544B" w:rsidRPr="00574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544B" w:rsidRPr="005742EB">
        <w:rPr>
          <w:rFonts w:ascii="Times New Roman" w:hAnsi="Times New Roman" w:cs="Times New Roman"/>
          <w:sz w:val="28"/>
          <w:szCs w:val="28"/>
        </w:rPr>
        <w:t>службы в администрации Березовского района,</w:t>
      </w:r>
      <w:r w:rsidR="00BB50A7" w:rsidRPr="005742EB">
        <w:rPr>
          <w:rFonts w:ascii="Times New Roman" w:hAnsi="Times New Roman" w:cs="Times New Roman"/>
          <w:sz w:val="28"/>
          <w:szCs w:val="28"/>
        </w:rPr>
        <w:t xml:space="preserve"> </w:t>
      </w:r>
      <w:r w:rsidR="00C7544B" w:rsidRPr="005742EB">
        <w:rPr>
          <w:rFonts w:ascii="Times New Roman" w:hAnsi="Times New Roman" w:cs="Times New Roman"/>
          <w:sz w:val="28"/>
          <w:szCs w:val="28"/>
        </w:rPr>
        <w:t>структурных подразделениях администрации Березовск</w:t>
      </w:r>
      <w:r w:rsidR="00BB50A7" w:rsidRPr="005742EB">
        <w:rPr>
          <w:rFonts w:ascii="Times New Roman" w:hAnsi="Times New Roman" w:cs="Times New Roman"/>
          <w:sz w:val="28"/>
          <w:szCs w:val="28"/>
        </w:rPr>
        <w:t>о</w:t>
      </w:r>
      <w:r w:rsidR="00C7544B" w:rsidRPr="005742EB">
        <w:rPr>
          <w:rFonts w:ascii="Times New Roman" w:hAnsi="Times New Roman" w:cs="Times New Roman"/>
          <w:sz w:val="28"/>
          <w:szCs w:val="28"/>
        </w:rPr>
        <w:t>го района с правами юридического лица,</w:t>
      </w:r>
      <w:r w:rsidR="00BB50A7" w:rsidRPr="005742EB">
        <w:rPr>
          <w:rFonts w:ascii="Times New Roman" w:hAnsi="Times New Roman" w:cs="Times New Roman"/>
          <w:sz w:val="28"/>
          <w:szCs w:val="28"/>
        </w:rPr>
        <w:t xml:space="preserve"> </w:t>
      </w:r>
      <w:r w:rsidR="00BB50A7" w:rsidRPr="005742EB">
        <w:rPr>
          <w:rFonts w:ascii="Times New Roman" w:hAnsi="Times New Roman" w:cs="Times New Roman"/>
          <w:color w:val="1A1A1A"/>
          <w:sz w:val="28"/>
          <w:szCs w:val="28"/>
        </w:rPr>
        <w:t>при  назначении на которые граждане и при замещении которых  муниципальные служащие обязаны представлять сведения о своих доходах,  об имуществе и обязательствах имущественного характера, а также  сведения о доходах,  об имуществе и обязательствах имущественного характера своих супруги (супруга) и несовершеннолетних детей и должностей муниципальной службы, при замещении</w:t>
      </w:r>
      <w:proofErr w:type="gramEnd"/>
      <w:r w:rsidR="00BB50A7" w:rsidRPr="005742E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BB50A7" w:rsidRPr="005742EB">
        <w:rPr>
          <w:rFonts w:ascii="Times New Roman" w:hAnsi="Times New Roman" w:cs="Times New Roman"/>
          <w:color w:val="1A1A1A"/>
          <w:sz w:val="28"/>
          <w:szCs w:val="28"/>
        </w:rPr>
        <w:t>которых муниципальные служащие администрации Березовского района, структурных подразделений администрации Березовского района с правами юридического лица обязаны предоставлять сведения о своих расходах, а также сведения о расходах своих супруги (супруга) и несовершеннолетних детей и признании утратившими силу некоторых муниципальных правовых актов администрации Березовского района</w:t>
      </w:r>
      <w:r w:rsidR="00BB50A7" w:rsidRPr="002D1BD5">
        <w:rPr>
          <w:rFonts w:ascii="Times New Roman" w:hAnsi="Times New Roman" w:cs="Times New Roman"/>
          <w:color w:val="1A1A1A"/>
          <w:sz w:val="28"/>
          <w:szCs w:val="28"/>
        </w:rPr>
        <w:t>»</w:t>
      </w:r>
      <w:r w:rsidRPr="002D1BD5">
        <w:rPr>
          <w:rFonts w:ascii="Times New Roman" w:hAnsi="Times New Roman" w:cs="Times New Roman"/>
          <w:sz w:val="28"/>
          <w:szCs w:val="28"/>
        </w:rPr>
        <w:t>, запрета в течение 2 лет после увольнения с муниципальной службы замещать на условиях трудового договора должности в</w:t>
      </w:r>
      <w:proofErr w:type="gramEnd"/>
      <w:r w:rsidRPr="002D1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BD5">
        <w:rPr>
          <w:rFonts w:ascii="Times New Roman" w:hAnsi="Times New Roman" w:cs="Times New Roman"/>
          <w:sz w:val="28"/>
          <w:szCs w:val="28"/>
        </w:rPr>
        <w:t>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557C98" w:rsidRPr="00E24799" w:rsidRDefault="00557C98" w:rsidP="00E24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2D1BD5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E24799">
        <w:rPr>
          <w:rFonts w:ascii="Times New Roman" w:hAnsi="Times New Roman" w:cs="Times New Roman"/>
          <w:sz w:val="28"/>
          <w:szCs w:val="28"/>
        </w:rPr>
        <w:t xml:space="preserve">Проверку, предусмотренную </w:t>
      </w:r>
      <w:hyperlink r:id="rId12" w:anchor="p0" w:history="1">
        <w:r w:rsidRPr="002D1BD5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1</w:t>
        </w:r>
      </w:hyperlink>
      <w:r w:rsidRPr="002D1BD5">
        <w:rPr>
          <w:rFonts w:ascii="Times New Roman" w:hAnsi="Times New Roman" w:cs="Times New Roman"/>
          <w:sz w:val="28"/>
          <w:szCs w:val="28"/>
        </w:rPr>
        <w:t xml:space="preserve"> </w:t>
      </w:r>
      <w:r w:rsidR="006A538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24799">
        <w:rPr>
          <w:rFonts w:ascii="Times New Roman" w:hAnsi="Times New Roman" w:cs="Times New Roman"/>
          <w:sz w:val="28"/>
          <w:szCs w:val="28"/>
        </w:rPr>
        <w:t>Порядка (далее - проверка), осуществл</w:t>
      </w:r>
      <w:r w:rsidR="00E24799" w:rsidRPr="00E24799">
        <w:rPr>
          <w:rFonts w:ascii="Times New Roman" w:hAnsi="Times New Roman" w:cs="Times New Roman"/>
          <w:sz w:val="28"/>
          <w:szCs w:val="28"/>
        </w:rPr>
        <w:t>я</w:t>
      </w:r>
      <w:r w:rsidR="007D153A">
        <w:rPr>
          <w:rFonts w:ascii="Times New Roman" w:hAnsi="Times New Roman" w:cs="Times New Roman"/>
          <w:sz w:val="28"/>
          <w:szCs w:val="28"/>
        </w:rPr>
        <w:t>ю</w:t>
      </w:r>
      <w:r w:rsidR="00E24799" w:rsidRPr="00E24799">
        <w:rPr>
          <w:rFonts w:ascii="Times New Roman" w:hAnsi="Times New Roman" w:cs="Times New Roman"/>
          <w:sz w:val="28"/>
          <w:szCs w:val="28"/>
        </w:rPr>
        <w:t>т должностн</w:t>
      </w:r>
      <w:r w:rsidR="007D153A">
        <w:rPr>
          <w:rFonts w:ascii="Times New Roman" w:hAnsi="Times New Roman" w:cs="Times New Roman"/>
          <w:sz w:val="28"/>
          <w:szCs w:val="28"/>
        </w:rPr>
        <w:t>ые</w:t>
      </w:r>
      <w:r w:rsidR="00E24799" w:rsidRPr="00E24799">
        <w:rPr>
          <w:rFonts w:ascii="Times New Roman" w:hAnsi="Times New Roman" w:cs="Times New Roman"/>
          <w:sz w:val="28"/>
          <w:szCs w:val="28"/>
        </w:rPr>
        <w:t xml:space="preserve"> лиц</w:t>
      </w:r>
      <w:r w:rsidR="007D153A">
        <w:rPr>
          <w:rFonts w:ascii="Times New Roman" w:hAnsi="Times New Roman" w:cs="Times New Roman"/>
          <w:sz w:val="28"/>
          <w:szCs w:val="28"/>
        </w:rPr>
        <w:t>а</w:t>
      </w:r>
      <w:r w:rsidR="00E24799" w:rsidRPr="00E24799">
        <w:rPr>
          <w:rFonts w:ascii="Times New Roman" w:hAnsi="Times New Roman" w:cs="Times New Roman"/>
          <w:sz w:val="28"/>
          <w:szCs w:val="28"/>
        </w:rPr>
        <w:t xml:space="preserve"> отдела кадров и муниципальной службы управления делами администрации Березовского района,</w:t>
      </w:r>
      <w:r w:rsidR="007D153A">
        <w:rPr>
          <w:rFonts w:ascii="Times New Roman" w:hAnsi="Times New Roman" w:cs="Times New Roman"/>
          <w:sz w:val="28"/>
          <w:szCs w:val="28"/>
        </w:rPr>
        <w:t xml:space="preserve"> </w:t>
      </w:r>
      <w:r w:rsidR="00E24799" w:rsidRPr="00E24799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E24799" w:rsidRPr="00E24799">
        <w:rPr>
          <w:rFonts w:ascii="Times New Roman" w:hAnsi="Times New Roman" w:cs="Times New Roman"/>
          <w:sz w:val="28"/>
          <w:szCs w:val="28"/>
        </w:rPr>
        <w:lastRenderedPageBreak/>
        <w:t>службы структурного подразделения</w:t>
      </w:r>
      <w:r w:rsidR="00D131C1">
        <w:rPr>
          <w:rFonts w:ascii="Times New Roman" w:hAnsi="Times New Roman" w:cs="Times New Roman"/>
          <w:sz w:val="28"/>
          <w:szCs w:val="28"/>
        </w:rPr>
        <w:t xml:space="preserve"> с правами юридического лица</w:t>
      </w:r>
      <w:r w:rsidR="00E24799" w:rsidRPr="00E24799">
        <w:rPr>
          <w:rFonts w:ascii="Times New Roman" w:hAnsi="Times New Roman" w:cs="Times New Roman"/>
          <w:sz w:val="28"/>
          <w:szCs w:val="28"/>
        </w:rPr>
        <w:t>, ответственны</w:t>
      </w:r>
      <w:r w:rsidR="006A5386">
        <w:rPr>
          <w:rFonts w:ascii="Times New Roman" w:hAnsi="Times New Roman" w:cs="Times New Roman"/>
          <w:sz w:val="28"/>
          <w:szCs w:val="28"/>
        </w:rPr>
        <w:t>е</w:t>
      </w:r>
      <w:r w:rsidR="00E24799" w:rsidRPr="00E2479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E24799">
        <w:rPr>
          <w:rFonts w:ascii="Times New Roman" w:hAnsi="Times New Roman" w:cs="Times New Roman"/>
          <w:sz w:val="28"/>
          <w:szCs w:val="28"/>
        </w:rPr>
        <w:t>, по решению</w:t>
      </w:r>
      <w:r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главы </w:t>
      </w:r>
      <w:r w:rsidR="00E24799"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Березовского</w:t>
      </w:r>
      <w:r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либо должностного лица, которому главой </w:t>
      </w:r>
      <w:r w:rsidR="00E24799"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Березовского</w:t>
      </w:r>
      <w:r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переданы полномочия представителя нанимателя по отношению к гражданину в период</w:t>
      </w:r>
      <w:proofErr w:type="gramEnd"/>
      <w:r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замещения им должности муниципальной службы. </w:t>
      </w:r>
    </w:p>
    <w:p w:rsidR="00557C98" w:rsidRPr="00E24799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9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3.</w:t>
      </w:r>
      <w:r w:rsidRPr="00E24799">
        <w:rPr>
          <w:rFonts w:ascii="Times New Roman" w:hAnsi="Times New Roman" w:cs="Times New Roman"/>
          <w:sz w:val="28"/>
          <w:szCs w:val="28"/>
        </w:rPr>
        <w:t xml:space="preserve"> Решение принимается отдельно в отношении каждого гражданина и оформляется в письменной форме.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виде: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 xml:space="preserve">б) </w:t>
      </w:r>
      <w:r w:rsidR="00D131C1" w:rsidRPr="00D131C1">
        <w:rPr>
          <w:rFonts w:ascii="Times New Roman" w:hAnsi="Times New Roman" w:cs="Times New Roman"/>
          <w:sz w:val="28"/>
          <w:szCs w:val="28"/>
        </w:rPr>
        <w:t>должностными лицами отдела кадров и муниципальной службы</w:t>
      </w:r>
      <w:r w:rsidRPr="00D131C1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131C1" w:rsidRPr="00D131C1">
        <w:rPr>
          <w:rFonts w:ascii="Times New Roman" w:hAnsi="Times New Roman" w:cs="Times New Roman"/>
          <w:sz w:val="28"/>
          <w:szCs w:val="28"/>
        </w:rPr>
        <w:t>делами</w:t>
      </w:r>
      <w:r w:rsidRPr="00D131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31C1" w:rsidRPr="00D131C1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D131C1">
        <w:rPr>
          <w:rFonts w:ascii="Times New Roman" w:hAnsi="Times New Roman" w:cs="Times New Roman"/>
          <w:sz w:val="28"/>
          <w:szCs w:val="28"/>
        </w:rPr>
        <w:t>,</w:t>
      </w:r>
      <w:r w:rsidR="00D131C1" w:rsidRPr="00D131C1">
        <w:rPr>
          <w:rFonts w:ascii="Times New Roman" w:hAnsi="Times New Roman" w:cs="Times New Roman"/>
          <w:sz w:val="28"/>
          <w:szCs w:val="28"/>
        </w:rPr>
        <w:t xml:space="preserve"> кадровой службы структурного подразделения с правами юридического лица,</w:t>
      </w:r>
      <w:r w:rsidRPr="00D131C1">
        <w:rPr>
          <w:rFonts w:ascii="Times New Roman" w:hAnsi="Times New Roman" w:cs="Times New Roman"/>
          <w:sz w:val="28"/>
          <w:szCs w:val="28"/>
        </w:rPr>
        <w:t xml:space="preserve"> ответственными за работу по профилактике коррупционных и иных правонарушений;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г) Общественной палатой Ханты-Мансийского автономного                              округа – Югры;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5. Информация анонимного характера не является основанием для осуществления проверки.</w:t>
      </w:r>
    </w:p>
    <w:p w:rsidR="00557C98" w:rsidRPr="00D131C1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C1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                       до 90 дней лицом, принявшим решение о ее проведении.</w:t>
      </w:r>
    </w:p>
    <w:p w:rsidR="00557C98" w:rsidRPr="005B1B65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 xml:space="preserve">7. </w:t>
      </w:r>
      <w:r w:rsidR="00D131C1" w:rsidRPr="005B1B65">
        <w:rPr>
          <w:rFonts w:ascii="Times New Roman" w:hAnsi="Times New Roman" w:cs="Times New Roman"/>
          <w:sz w:val="28"/>
          <w:szCs w:val="28"/>
        </w:rPr>
        <w:t xml:space="preserve">Должностные лица отдела кадров и муниципальной службы </w:t>
      </w:r>
      <w:r w:rsidRPr="005B1B6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131C1" w:rsidRPr="005B1B65">
        <w:rPr>
          <w:rFonts w:ascii="Times New Roman" w:hAnsi="Times New Roman" w:cs="Times New Roman"/>
          <w:sz w:val="28"/>
          <w:szCs w:val="28"/>
        </w:rPr>
        <w:t>делами</w:t>
      </w:r>
      <w:r w:rsidRPr="005B1B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31C1" w:rsidRPr="005B1B65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5B1B65">
        <w:rPr>
          <w:rFonts w:ascii="Times New Roman" w:hAnsi="Times New Roman" w:cs="Times New Roman"/>
          <w:sz w:val="28"/>
          <w:szCs w:val="28"/>
        </w:rPr>
        <w:t>,</w:t>
      </w:r>
      <w:r w:rsidR="005B1B65" w:rsidRPr="005B1B65">
        <w:rPr>
          <w:rFonts w:ascii="Times New Roman" w:hAnsi="Times New Roman" w:cs="Times New Roman"/>
          <w:sz w:val="28"/>
          <w:szCs w:val="28"/>
        </w:rPr>
        <w:t xml:space="preserve"> кадровой службы структурного подразделения с правами юридического лица,</w:t>
      </w:r>
      <w:r w:rsidRPr="005B1B65">
        <w:rPr>
          <w:rFonts w:ascii="Times New Roman" w:hAnsi="Times New Roman" w:cs="Times New Roman"/>
          <w:sz w:val="28"/>
          <w:szCs w:val="28"/>
        </w:rPr>
        <w:t xml:space="preserve"> ответственные за работу по профилактике коррупционных и иных правонарушений,  при проведении </w:t>
      </w:r>
      <w:r w:rsidR="00C32AF3">
        <w:rPr>
          <w:rFonts w:ascii="Times New Roman" w:hAnsi="Times New Roman" w:cs="Times New Roman"/>
          <w:sz w:val="28"/>
          <w:szCs w:val="28"/>
        </w:rPr>
        <w:t>проверки</w:t>
      </w:r>
      <w:r w:rsidRPr="005B1B65">
        <w:rPr>
          <w:rFonts w:ascii="Times New Roman" w:hAnsi="Times New Roman" w:cs="Times New Roman"/>
          <w:sz w:val="28"/>
          <w:szCs w:val="28"/>
        </w:rPr>
        <w:t xml:space="preserve">  вправе:</w:t>
      </w:r>
    </w:p>
    <w:p w:rsidR="00557C98" w:rsidRPr="005B1B65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а) изучать представленные гражданином сведения и дополнительные материалы</w:t>
      </w:r>
      <w:r w:rsidR="00861428">
        <w:rPr>
          <w:rFonts w:ascii="Times New Roman" w:hAnsi="Times New Roman" w:cs="Times New Roman"/>
          <w:sz w:val="28"/>
          <w:szCs w:val="28"/>
        </w:rPr>
        <w:t>, осуществлять их анализ в соответствии с законодательством Российской Федера</w:t>
      </w:r>
      <w:r w:rsidR="00397AB8">
        <w:rPr>
          <w:rFonts w:ascii="Times New Roman" w:hAnsi="Times New Roman" w:cs="Times New Roman"/>
          <w:sz w:val="28"/>
          <w:szCs w:val="28"/>
        </w:rPr>
        <w:t>ции о противодействии коррупции;</w:t>
      </w:r>
    </w:p>
    <w:p w:rsidR="00557C98" w:rsidRPr="005B1B65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б) получать от гражданина пояснения по представленным им сведениям и материалам;</w:t>
      </w:r>
    </w:p>
    <w:p w:rsidR="00557C98" w:rsidRPr="005B1B65" w:rsidRDefault="00557C98" w:rsidP="007D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"/>
      <w:bookmarkEnd w:id="4"/>
      <w:proofErr w:type="gramStart"/>
      <w:r w:rsidRPr="005B1B65">
        <w:rPr>
          <w:rFonts w:ascii="Times New Roman" w:hAnsi="Times New Roman" w:cs="Times New Roman"/>
          <w:sz w:val="28"/>
          <w:szCs w:val="28"/>
        </w:rPr>
        <w:t xml:space="preserve">в) направлять в установленном порядке запросы в федеральные органы исполнительной власти, органы государственной власти Ханты-Мансийского автономного округа – Югры,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</w:t>
      </w:r>
      <w:hyperlink r:id="rId13" w:history="1">
        <w:r w:rsidRPr="009C3F4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12</w:t>
        </w:r>
      </w:hyperlink>
      <w:r w:rsidRPr="005B1B65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от 25 декабря 2008 года № 273-ФЗ «О противодействии коррупции»;</w:t>
      </w:r>
      <w:proofErr w:type="gramEnd"/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г)  получать  информацию</w:t>
      </w:r>
      <w:r w:rsidR="00861428">
        <w:rPr>
          <w:rFonts w:ascii="Times New Roman" w:hAnsi="Times New Roman" w:cs="Times New Roman"/>
          <w:sz w:val="28"/>
          <w:szCs w:val="28"/>
        </w:rPr>
        <w:t xml:space="preserve"> от физических лиц </w:t>
      </w:r>
      <w:r w:rsidR="0059753B">
        <w:rPr>
          <w:rFonts w:ascii="Times New Roman" w:hAnsi="Times New Roman" w:cs="Times New Roman"/>
          <w:sz w:val="28"/>
          <w:szCs w:val="28"/>
        </w:rPr>
        <w:t>с их согласия.</w:t>
      </w:r>
    </w:p>
    <w:p w:rsidR="00557C98" w:rsidRPr="005B1B65" w:rsidRDefault="00557C98" w:rsidP="002D1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lastRenderedPageBreak/>
        <w:t xml:space="preserve">8. В запросе, указанном в </w:t>
      </w:r>
      <w:hyperlink r:id="rId14" w:anchor="p21" w:history="1">
        <w:r w:rsidRPr="005B1B65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подпункте «в» пункта 7</w:t>
        </w:r>
      </w:hyperlink>
      <w:r w:rsidRPr="005B1B65">
        <w:rPr>
          <w:rFonts w:ascii="Times New Roman" w:hAnsi="Times New Roman" w:cs="Times New Roman"/>
          <w:sz w:val="28"/>
          <w:szCs w:val="28"/>
        </w:rPr>
        <w:t xml:space="preserve"> </w:t>
      </w:r>
      <w:r w:rsidR="002D1B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B1B65">
        <w:rPr>
          <w:rFonts w:ascii="Times New Roman" w:hAnsi="Times New Roman" w:cs="Times New Roman"/>
          <w:sz w:val="28"/>
          <w:szCs w:val="28"/>
        </w:rPr>
        <w:t>Порядка, указываются: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B65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  <w:proofErr w:type="gramEnd"/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</w:t>
      </w:r>
      <w:r w:rsidR="0031469D">
        <w:rPr>
          <w:rFonts w:ascii="Times New Roman" w:hAnsi="Times New Roman" w:cs="Times New Roman"/>
          <w:sz w:val="28"/>
          <w:szCs w:val="28"/>
        </w:rPr>
        <w:t>ые органы Российской Федерации).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D5">
        <w:rPr>
          <w:rFonts w:ascii="Times New Roman" w:hAnsi="Times New Roman" w:cs="Times New Roman"/>
          <w:sz w:val="28"/>
          <w:szCs w:val="28"/>
        </w:rPr>
        <w:t xml:space="preserve">9. </w:t>
      </w:r>
      <w:r w:rsidR="005B1B65" w:rsidRPr="002D1BD5">
        <w:rPr>
          <w:rFonts w:ascii="Times New Roman" w:hAnsi="Times New Roman" w:cs="Times New Roman"/>
          <w:sz w:val="28"/>
          <w:szCs w:val="28"/>
        </w:rPr>
        <w:t>Должностные лица отдела кадров и муниципальной службы</w:t>
      </w:r>
      <w:r w:rsidRPr="002D1BD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B1B65" w:rsidRPr="002D1BD5">
        <w:rPr>
          <w:rFonts w:ascii="Times New Roman" w:hAnsi="Times New Roman" w:cs="Times New Roman"/>
          <w:sz w:val="28"/>
          <w:szCs w:val="28"/>
        </w:rPr>
        <w:t xml:space="preserve">делами </w:t>
      </w:r>
      <w:r w:rsidRPr="002D1B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1B65" w:rsidRPr="002D1BD5">
        <w:rPr>
          <w:rFonts w:ascii="Times New Roman" w:hAnsi="Times New Roman" w:cs="Times New Roman"/>
          <w:sz w:val="28"/>
          <w:szCs w:val="28"/>
        </w:rPr>
        <w:t>Березовского</w:t>
      </w:r>
      <w:r w:rsidRPr="002D1BD5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B1B65" w:rsidRPr="002D1BD5">
        <w:rPr>
          <w:rFonts w:ascii="Times New Roman" w:hAnsi="Times New Roman" w:cs="Times New Roman"/>
          <w:sz w:val="28"/>
          <w:szCs w:val="28"/>
        </w:rPr>
        <w:t xml:space="preserve"> кадровой</w:t>
      </w:r>
      <w:r w:rsidR="005B1B65" w:rsidRPr="00D131C1">
        <w:rPr>
          <w:rFonts w:ascii="Times New Roman" w:hAnsi="Times New Roman" w:cs="Times New Roman"/>
          <w:sz w:val="28"/>
          <w:szCs w:val="28"/>
        </w:rPr>
        <w:t xml:space="preserve"> службы структурного подразделения с правами юридического лица,</w:t>
      </w:r>
      <w:r>
        <w:rPr>
          <w:sz w:val="28"/>
          <w:szCs w:val="28"/>
        </w:rPr>
        <w:t xml:space="preserve"> </w:t>
      </w:r>
      <w:r w:rsidRPr="009C3F49">
        <w:rPr>
          <w:rFonts w:ascii="Times New Roman" w:hAnsi="Times New Roman" w:cs="Times New Roman"/>
          <w:sz w:val="28"/>
          <w:szCs w:val="28"/>
        </w:rPr>
        <w:t>ответственные за работу</w:t>
      </w:r>
      <w:r>
        <w:rPr>
          <w:sz w:val="28"/>
          <w:szCs w:val="28"/>
        </w:rPr>
        <w:t xml:space="preserve"> </w:t>
      </w:r>
      <w:r w:rsidRPr="009C3F49">
        <w:rPr>
          <w:rFonts w:ascii="Times New Roman" w:hAnsi="Times New Roman" w:cs="Times New Roman"/>
          <w:sz w:val="28"/>
          <w:szCs w:val="28"/>
        </w:rPr>
        <w:t xml:space="preserve">по </w:t>
      </w:r>
      <w:r w:rsidRPr="005B1B65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правонарушений, обеспечивают: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65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о начале в отношении него проверки и разъяснение ему содержания </w:t>
      </w:r>
      <w:hyperlink r:id="rId15" w:anchor="p37" w:history="1">
        <w:r w:rsidRPr="005B1B65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подпункта</w:t>
        </w:r>
      </w:hyperlink>
      <w:r w:rsidRPr="005B1B65">
        <w:rPr>
          <w:rFonts w:ascii="Times New Roman" w:hAnsi="Times New Roman" w:cs="Times New Roman"/>
          <w:color w:val="000000"/>
          <w:sz w:val="28"/>
          <w:szCs w:val="28"/>
        </w:rPr>
        <w:t xml:space="preserve"> «б»</w:t>
      </w:r>
      <w:r w:rsidRPr="005B1B65">
        <w:rPr>
          <w:rFonts w:ascii="Times New Roman" w:hAnsi="Times New Roman" w:cs="Times New Roman"/>
          <w:sz w:val="28"/>
          <w:szCs w:val="28"/>
        </w:rPr>
        <w:t xml:space="preserve"> </w:t>
      </w:r>
      <w:r w:rsidR="005B1B65" w:rsidRPr="005B1B65">
        <w:rPr>
          <w:rFonts w:ascii="Times New Roman" w:hAnsi="Times New Roman" w:cs="Times New Roman"/>
          <w:sz w:val="28"/>
          <w:szCs w:val="28"/>
        </w:rPr>
        <w:t>настоящего</w:t>
      </w:r>
      <w:r w:rsidRPr="005B1B65">
        <w:rPr>
          <w:rFonts w:ascii="Times New Roman" w:hAnsi="Times New Roman" w:cs="Times New Roman"/>
          <w:sz w:val="28"/>
          <w:szCs w:val="28"/>
        </w:rPr>
        <w:t xml:space="preserve"> пункта -                 в течение </w:t>
      </w:r>
      <w:r w:rsidR="005B1B65" w:rsidRPr="005B1B65">
        <w:rPr>
          <w:rFonts w:ascii="Times New Roman" w:hAnsi="Times New Roman" w:cs="Times New Roman"/>
          <w:sz w:val="28"/>
          <w:szCs w:val="28"/>
        </w:rPr>
        <w:t>двух</w:t>
      </w:r>
      <w:r w:rsidRPr="005B1B6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решения;</w:t>
      </w:r>
    </w:p>
    <w:p w:rsidR="00557C98" w:rsidRPr="005B1B65" w:rsidRDefault="00557C98" w:rsidP="005B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"/>
      <w:bookmarkEnd w:id="5"/>
      <w:r w:rsidRPr="005B1B65">
        <w:rPr>
          <w:rFonts w:ascii="Times New Roman" w:hAnsi="Times New Roman" w:cs="Times New Roman"/>
          <w:sz w:val="28"/>
          <w:szCs w:val="28"/>
        </w:rPr>
        <w:t xml:space="preserve"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него проверки, - в течение </w:t>
      </w:r>
      <w:r w:rsidR="005B1B65" w:rsidRPr="005B1B65">
        <w:rPr>
          <w:rFonts w:ascii="Times New Roman" w:hAnsi="Times New Roman" w:cs="Times New Roman"/>
          <w:sz w:val="28"/>
          <w:szCs w:val="28"/>
        </w:rPr>
        <w:t>семи</w:t>
      </w:r>
      <w:r w:rsidRPr="005B1B65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гражданина, а при наличии уважительной причины - в срок, согласованный с гражданином.</w:t>
      </w:r>
    </w:p>
    <w:p w:rsidR="00557C98" w:rsidRPr="005F5429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8"/>
      <w:bookmarkEnd w:id="6"/>
      <w:r w:rsidRPr="005F5429">
        <w:rPr>
          <w:rFonts w:ascii="Times New Roman" w:hAnsi="Times New Roman" w:cs="Times New Roman"/>
          <w:sz w:val="28"/>
          <w:szCs w:val="28"/>
        </w:rPr>
        <w:t>10. Гражданин вправе:</w:t>
      </w:r>
    </w:p>
    <w:p w:rsidR="00557C98" w:rsidRPr="005F5429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9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в процессе беседы в соответствии с</w:t>
      </w:r>
      <w:r w:rsidRPr="005F5429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подпунктом «б» пункта 9</w:t>
      </w:r>
      <w:r w:rsidR="005F5429" w:rsidRPr="005F542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5F5429">
        <w:rPr>
          <w:rFonts w:ascii="Times New Roman" w:hAnsi="Times New Roman" w:cs="Times New Roman"/>
          <w:sz w:val="28"/>
          <w:szCs w:val="28"/>
        </w:rPr>
        <w:t xml:space="preserve"> Порядка; по результатам проверки;</w:t>
      </w:r>
    </w:p>
    <w:p w:rsidR="00557C98" w:rsidRPr="005F5429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                в письменной форме;</w:t>
      </w:r>
    </w:p>
    <w:p w:rsidR="00557C98" w:rsidRPr="005F5429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429">
        <w:rPr>
          <w:rFonts w:ascii="Times New Roman" w:hAnsi="Times New Roman" w:cs="Times New Roman"/>
          <w:sz w:val="28"/>
          <w:szCs w:val="28"/>
        </w:rPr>
        <w:t xml:space="preserve">в) обращаться к </w:t>
      </w:r>
      <w:r w:rsidR="005F5429" w:rsidRPr="005F5429">
        <w:rPr>
          <w:rFonts w:ascii="Times New Roman" w:hAnsi="Times New Roman" w:cs="Times New Roman"/>
          <w:sz w:val="28"/>
          <w:szCs w:val="28"/>
        </w:rPr>
        <w:t>должностным лицам отдела кадров и муниципальной службы</w:t>
      </w:r>
      <w:r w:rsidRPr="005F542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F5429" w:rsidRPr="005F5429">
        <w:rPr>
          <w:rFonts w:ascii="Times New Roman" w:hAnsi="Times New Roman" w:cs="Times New Roman"/>
          <w:sz w:val="28"/>
          <w:szCs w:val="28"/>
        </w:rPr>
        <w:t xml:space="preserve">делами </w:t>
      </w:r>
      <w:r w:rsidRPr="005F54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5429" w:rsidRPr="005F5429">
        <w:rPr>
          <w:rFonts w:ascii="Times New Roman" w:hAnsi="Times New Roman" w:cs="Times New Roman"/>
          <w:sz w:val="28"/>
          <w:szCs w:val="28"/>
        </w:rPr>
        <w:t>Березовского</w:t>
      </w:r>
      <w:r w:rsidRPr="005F5429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5F5429" w:rsidRPr="005F5429">
        <w:rPr>
          <w:rFonts w:ascii="Times New Roman" w:hAnsi="Times New Roman" w:cs="Times New Roman"/>
          <w:sz w:val="28"/>
          <w:szCs w:val="28"/>
        </w:rPr>
        <w:t xml:space="preserve">кадровой службы структурного подразделения с правами юридического лица, </w:t>
      </w:r>
      <w:r w:rsidRPr="005F5429">
        <w:rPr>
          <w:rFonts w:ascii="Times New Roman" w:hAnsi="Times New Roman" w:cs="Times New Roman"/>
          <w:sz w:val="28"/>
          <w:szCs w:val="28"/>
        </w:rPr>
        <w:t xml:space="preserve">с подлежащим удовлетворению письменным ходатайством о проведении с ним беседы в соответствии с </w:t>
      </w:r>
      <w:r w:rsidRPr="005F542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«б» пункта 9 </w:t>
      </w:r>
      <w:r w:rsidR="005F5429" w:rsidRPr="005F542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5F5429">
        <w:rPr>
          <w:rFonts w:ascii="Times New Roman" w:hAnsi="Times New Roman" w:cs="Times New Roman"/>
          <w:sz w:val="28"/>
          <w:szCs w:val="28"/>
        </w:rPr>
        <w:t>Порядка.</w:t>
      </w:r>
    </w:p>
    <w:p w:rsidR="00557C98" w:rsidRPr="00C83845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45">
        <w:rPr>
          <w:rFonts w:ascii="Times New Roman" w:hAnsi="Times New Roman" w:cs="Times New Roman"/>
          <w:sz w:val="28"/>
          <w:szCs w:val="28"/>
        </w:rPr>
        <w:t xml:space="preserve">11. Пояснения и дополнительные материалы, указанные в </w:t>
      </w:r>
      <w:r w:rsidRPr="00C83845">
        <w:rPr>
          <w:rFonts w:ascii="Times New Roman" w:hAnsi="Times New Roman" w:cs="Times New Roman"/>
          <w:color w:val="000000"/>
          <w:sz w:val="28"/>
          <w:szCs w:val="28"/>
        </w:rPr>
        <w:t>пункте 10</w:t>
      </w:r>
      <w:r w:rsidRPr="00C8384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83845" w:rsidRPr="00C838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C83845">
        <w:rPr>
          <w:rFonts w:ascii="Times New Roman" w:hAnsi="Times New Roman" w:cs="Times New Roman"/>
          <w:sz w:val="28"/>
          <w:szCs w:val="28"/>
        </w:rPr>
        <w:t>Порядка, приобщаются к материалам проверки.</w:t>
      </w:r>
    </w:p>
    <w:p w:rsidR="0039107F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 xml:space="preserve">12. </w:t>
      </w:r>
      <w:r w:rsidR="008E3219" w:rsidRPr="008E3219">
        <w:rPr>
          <w:rFonts w:ascii="Times New Roman" w:hAnsi="Times New Roman" w:cs="Times New Roman"/>
          <w:sz w:val="28"/>
          <w:szCs w:val="28"/>
        </w:rPr>
        <w:t xml:space="preserve">Должностные лица отдела кадров и муниципальной службы  </w:t>
      </w:r>
      <w:r w:rsidRPr="008E321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E3219" w:rsidRPr="008E3219">
        <w:rPr>
          <w:rFonts w:ascii="Times New Roman" w:hAnsi="Times New Roman" w:cs="Times New Roman"/>
          <w:sz w:val="28"/>
          <w:szCs w:val="28"/>
        </w:rPr>
        <w:t>делами</w:t>
      </w:r>
      <w:r w:rsidRPr="008E32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3219" w:rsidRPr="008E3219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8E3219">
        <w:rPr>
          <w:rFonts w:ascii="Times New Roman" w:hAnsi="Times New Roman" w:cs="Times New Roman"/>
          <w:sz w:val="28"/>
          <w:szCs w:val="28"/>
        </w:rPr>
        <w:t>,</w:t>
      </w:r>
      <w:r w:rsidR="008E3219" w:rsidRPr="008E3219">
        <w:rPr>
          <w:rFonts w:ascii="Times New Roman" w:hAnsi="Times New Roman" w:cs="Times New Roman"/>
          <w:sz w:val="28"/>
          <w:szCs w:val="28"/>
        </w:rPr>
        <w:t xml:space="preserve"> кадровой службы структурного подразделения с правами юридического лица,</w:t>
      </w:r>
      <w:r w:rsidR="0039107F" w:rsidRPr="0039107F">
        <w:rPr>
          <w:rFonts w:ascii="Times New Roman" w:hAnsi="Times New Roman" w:cs="Times New Roman"/>
          <w:sz w:val="28"/>
          <w:szCs w:val="28"/>
        </w:rPr>
        <w:t xml:space="preserve"> </w:t>
      </w:r>
      <w:r w:rsidR="0039107F">
        <w:rPr>
          <w:rFonts w:ascii="Times New Roman" w:hAnsi="Times New Roman" w:cs="Times New Roman"/>
          <w:sz w:val="28"/>
          <w:szCs w:val="28"/>
        </w:rPr>
        <w:t>в течение пяти рабочих дней</w:t>
      </w:r>
      <w:r w:rsidRPr="008E3219">
        <w:rPr>
          <w:rFonts w:ascii="Times New Roman" w:hAnsi="Times New Roman" w:cs="Times New Roman"/>
          <w:sz w:val="28"/>
          <w:szCs w:val="28"/>
        </w:rPr>
        <w:t>, уведомл</w:t>
      </w:r>
      <w:r w:rsidR="00D869F8">
        <w:rPr>
          <w:rFonts w:ascii="Times New Roman" w:hAnsi="Times New Roman" w:cs="Times New Roman"/>
          <w:sz w:val="28"/>
          <w:szCs w:val="28"/>
        </w:rPr>
        <w:t>яют</w:t>
      </w:r>
      <w:r w:rsidR="0039107F">
        <w:rPr>
          <w:rFonts w:ascii="Times New Roman" w:hAnsi="Times New Roman" w:cs="Times New Roman"/>
          <w:sz w:val="28"/>
          <w:szCs w:val="28"/>
        </w:rPr>
        <w:t xml:space="preserve"> </w:t>
      </w:r>
      <w:r w:rsidRPr="008E3219">
        <w:rPr>
          <w:rFonts w:ascii="Times New Roman" w:hAnsi="Times New Roman" w:cs="Times New Roman"/>
          <w:sz w:val="28"/>
          <w:szCs w:val="28"/>
        </w:rPr>
        <w:t xml:space="preserve">в письменной форме гражданина об окончании в </w:t>
      </w:r>
      <w:r w:rsidRPr="008E3219">
        <w:rPr>
          <w:rFonts w:ascii="Times New Roman" w:hAnsi="Times New Roman" w:cs="Times New Roman"/>
          <w:sz w:val="28"/>
          <w:szCs w:val="28"/>
        </w:rPr>
        <w:lastRenderedPageBreak/>
        <w:t>отношении него проверки с разъяснением возможности ознакомления с ее результатами</w:t>
      </w:r>
      <w:r w:rsidR="003910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219" w:rsidRPr="008E3219" w:rsidRDefault="008E3219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Pr="008E3219">
        <w:rPr>
          <w:rFonts w:ascii="Times New Roman" w:hAnsi="Times New Roman" w:cs="Times New Roman"/>
          <w:sz w:val="28"/>
          <w:szCs w:val="28"/>
        </w:rPr>
        <w:t>Должностные лица отдела кадров и муниципальной службы   управления делами администрации Березовского района, кадровой службы структурного подразделения с правами юридического лица,</w:t>
      </w:r>
      <w:r w:rsidR="0039107F">
        <w:rPr>
          <w:rFonts w:ascii="Times New Roman" w:hAnsi="Times New Roman" w:cs="Times New Roman"/>
          <w:sz w:val="28"/>
          <w:szCs w:val="28"/>
        </w:rPr>
        <w:t xml:space="preserve"> 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лицу, принявшему решение о проведении проверки, доклад о ее результатах.</w:t>
      </w:r>
    </w:p>
    <w:p w:rsidR="00557C98" w:rsidRPr="008E3219" w:rsidRDefault="00557C98" w:rsidP="009C3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19">
        <w:rPr>
          <w:rFonts w:ascii="Times New Roman" w:hAnsi="Times New Roman" w:cs="Times New Roman"/>
          <w:sz w:val="28"/>
          <w:szCs w:val="28"/>
        </w:rPr>
        <w:t>1</w:t>
      </w:r>
      <w:r w:rsidR="008E3219" w:rsidRPr="008E3219">
        <w:rPr>
          <w:rFonts w:ascii="Times New Roman" w:hAnsi="Times New Roman" w:cs="Times New Roman"/>
          <w:sz w:val="28"/>
          <w:szCs w:val="28"/>
        </w:rPr>
        <w:t>4</w:t>
      </w:r>
      <w:r w:rsidRPr="008E32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3219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представляются </w:t>
      </w:r>
      <w:r w:rsidR="008E3219" w:rsidRPr="008E3219">
        <w:rPr>
          <w:rFonts w:ascii="Times New Roman" w:hAnsi="Times New Roman" w:cs="Times New Roman"/>
          <w:sz w:val="28"/>
          <w:szCs w:val="28"/>
        </w:rPr>
        <w:t>должностными лицами отдела кадров и муниципальной службы</w:t>
      </w:r>
      <w:r w:rsidRPr="008E321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8E3219" w:rsidRPr="008E3219">
        <w:rPr>
          <w:rFonts w:ascii="Times New Roman" w:hAnsi="Times New Roman" w:cs="Times New Roman"/>
          <w:sz w:val="28"/>
          <w:szCs w:val="28"/>
        </w:rPr>
        <w:t>делами</w:t>
      </w:r>
      <w:r w:rsidRPr="008E32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3219" w:rsidRPr="008E3219">
        <w:rPr>
          <w:rFonts w:ascii="Times New Roman" w:hAnsi="Times New Roman" w:cs="Times New Roman"/>
          <w:sz w:val="28"/>
          <w:szCs w:val="28"/>
        </w:rPr>
        <w:t>Березовского</w:t>
      </w:r>
      <w:r w:rsidRPr="008E321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8E3219" w:rsidRPr="008E3219">
        <w:rPr>
          <w:rFonts w:ascii="Times New Roman" w:hAnsi="Times New Roman" w:cs="Times New Roman"/>
          <w:sz w:val="28"/>
          <w:szCs w:val="28"/>
        </w:rPr>
        <w:t xml:space="preserve"> кадровой службы структурного подразделения с правами юридического лица,</w:t>
      </w:r>
      <w:r w:rsidRPr="008E3219">
        <w:rPr>
          <w:rFonts w:ascii="Times New Roman" w:hAnsi="Times New Roman" w:cs="Times New Roman"/>
          <w:sz w:val="28"/>
          <w:szCs w:val="28"/>
        </w:rPr>
        <w:t xml:space="preserve"> ответственными за работу по профилактике коррупционных и иных правонарушений, с одновременным уведомлением об этом гражданина,                         в отношении которого проводилась проверка, правоохранительным и налоговым органам, постоянно действующим</w:t>
      </w:r>
      <w:proofErr w:type="gramEnd"/>
      <w:r w:rsidRPr="008E3219">
        <w:rPr>
          <w:rFonts w:ascii="Times New Roman" w:hAnsi="Times New Roman" w:cs="Times New Roman"/>
          <w:sz w:val="28"/>
          <w:szCs w:val="28"/>
        </w:rPr>
        <w:t xml:space="preserve">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Ханты-Мансийского автономного                        округа – Югры,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C1266" w:rsidRPr="008E3219" w:rsidRDefault="00557C98" w:rsidP="009C3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3219">
        <w:rPr>
          <w:rFonts w:ascii="Times New Roman" w:hAnsi="Times New Roman" w:cs="Times New Roman"/>
          <w:sz w:val="28"/>
          <w:szCs w:val="28"/>
        </w:rPr>
        <w:t>1</w:t>
      </w:r>
      <w:r w:rsidR="008E3219" w:rsidRPr="008E3219">
        <w:rPr>
          <w:rFonts w:ascii="Times New Roman" w:hAnsi="Times New Roman" w:cs="Times New Roman"/>
          <w:sz w:val="28"/>
          <w:szCs w:val="28"/>
        </w:rPr>
        <w:t>5</w:t>
      </w:r>
      <w:r w:rsidRPr="008E3219">
        <w:rPr>
          <w:rFonts w:ascii="Times New Roman" w:hAnsi="Times New Roman" w:cs="Times New Roman"/>
          <w:sz w:val="28"/>
          <w:szCs w:val="28"/>
        </w:rPr>
        <w:t xml:space="preserve">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</w:t>
      </w:r>
      <w:r w:rsidR="00AA523C">
        <w:rPr>
          <w:rFonts w:ascii="Times New Roman" w:hAnsi="Times New Roman" w:cs="Times New Roman"/>
          <w:sz w:val="28"/>
          <w:szCs w:val="28"/>
        </w:rPr>
        <w:t>пяти</w:t>
      </w:r>
      <w:r w:rsidRPr="008E3219">
        <w:rPr>
          <w:rFonts w:ascii="Times New Roman" w:hAnsi="Times New Roman" w:cs="Times New Roman"/>
          <w:sz w:val="28"/>
          <w:szCs w:val="28"/>
        </w:rPr>
        <w:t xml:space="preserve"> рабочих дней направляются в проку</w:t>
      </w:r>
      <w:r w:rsidR="008E3219" w:rsidRPr="008E3219">
        <w:rPr>
          <w:rFonts w:ascii="Times New Roman" w:hAnsi="Times New Roman" w:cs="Times New Roman"/>
          <w:sz w:val="28"/>
          <w:szCs w:val="28"/>
        </w:rPr>
        <w:t>ратуру Березовского района.</w:t>
      </w:r>
    </w:p>
    <w:sectPr w:rsidR="002C1266" w:rsidRPr="008E3219" w:rsidSect="00B60E9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740"/>
    <w:multiLevelType w:val="hybridMultilevel"/>
    <w:tmpl w:val="6DA85852"/>
    <w:lvl w:ilvl="0" w:tplc="E2903082">
      <w:start w:val="1"/>
      <w:numFmt w:val="decimal"/>
      <w:lvlText w:val="%1."/>
      <w:lvlJc w:val="left"/>
      <w:pPr>
        <w:ind w:left="2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">
    <w:nsid w:val="0EF02E48"/>
    <w:multiLevelType w:val="hybridMultilevel"/>
    <w:tmpl w:val="DA744220"/>
    <w:lvl w:ilvl="0" w:tplc="21182214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9A792A"/>
    <w:multiLevelType w:val="hybridMultilevel"/>
    <w:tmpl w:val="A7B44B60"/>
    <w:lvl w:ilvl="0" w:tplc="61B8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07A8C"/>
    <w:multiLevelType w:val="hybridMultilevel"/>
    <w:tmpl w:val="4B2AE22E"/>
    <w:lvl w:ilvl="0" w:tplc="A30A498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C87805"/>
    <w:multiLevelType w:val="hybridMultilevel"/>
    <w:tmpl w:val="C8588862"/>
    <w:lvl w:ilvl="0" w:tplc="8312AE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6"/>
    <w:rsid w:val="00071D11"/>
    <w:rsid w:val="0009072E"/>
    <w:rsid w:val="000C502D"/>
    <w:rsid w:val="00145958"/>
    <w:rsid w:val="001A6AB6"/>
    <w:rsid w:val="001B4A68"/>
    <w:rsid w:val="0020342D"/>
    <w:rsid w:val="00266409"/>
    <w:rsid w:val="002C1266"/>
    <w:rsid w:val="002D1BD5"/>
    <w:rsid w:val="00307920"/>
    <w:rsid w:val="0031469D"/>
    <w:rsid w:val="00341AF7"/>
    <w:rsid w:val="0039107F"/>
    <w:rsid w:val="003935F1"/>
    <w:rsid w:val="00397AB8"/>
    <w:rsid w:val="003B477B"/>
    <w:rsid w:val="003D19EA"/>
    <w:rsid w:val="003F31DD"/>
    <w:rsid w:val="00434101"/>
    <w:rsid w:val="004A2256"/>
    <w:rsid w:val="0051401A"/>
    <w:rsid w:val="00520597"/>
    <w:rsid w:val="00524E1A"/>
    <w:rsid w:val="00557C98"/>
    <w:rsid w:val="005742EB"/>
    <w:rsid w:val="0059753B"/>
    <w:rsid w:val="005B1B65"/>
    <w:rsid w:val="005F5429"/>
    <w:rsid w:val="006722B1"/>
    <w:rsid w:val="006A5386"/>
    <w:rsid w:val="00752028"/>
    <w:rsid w:val="007D153A"/>
    <w:rsid w:val="0082406C"/>
    <w:rsid w:val="00861428"/>
    <w:rsid w:val="008A0121"/>
    <w:rsid w:val="008E3219"/>
    <w:rsid w:val="009973EF"/>
    <w:rsid w:val="009B0645"/>
    <w:rsid w:val="009C3F49"/>
    <w:rsid w:val="00A337C4"/>
    <w:rsid w:val="00A43BE0"/>
    <w:rsid w:val="00A4439D"/>
    <w:rsid w:val="00A533EA"/>
    <w:rsid w:val="00AA523C"/>
    <w:rsid w:val="00B522B6"/>
    <w:rsid w:val="00B60E9A"/>
    <w:rsid w:val="00BB50A7"/>
    <w:rsid w:val="00BD7F94"/>
    <w:rsid w:val="00C315F8"/>
    <w:rsid w:val="00C32AF3"/>
    <w:rsid w:val="00C7544B"/>
    <w:rsid w:val="00C8130E"/>
    <w:rsid w:val="00C83845"/>
    <w:rsid w:val="00CF0012"/>
    <w:rsid w:val="00CF5320"/>
    <w:rsid w:val="00D131C1"/>
    <w:rsid w:val="00D16976"/>
    <w:rsid w:val="00D82AE0"/>
    <w:rsid w:val="00D869F8"/>
    <w:rsid w:val="00DD0F8F"/>
    <w:rsid w:val="00E24799"/>
    <w:rsid w:val="00EA1137"/>
    <w:rsid w:val="00EE4D0B"/>
    <w:rsid w:val="00EF29A8"/>
    <w:rsid w:val="00F85718"/>
    <w:rsid w:val="00F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БланкАДМ"/>
    <w:basedOn w:val="a"/>
    <w:rsid w:val="00D82AE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E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16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69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07920"/>
    <w:pPr>
      <w:ind w:left="720"/>
      <w:contextualSpacing/>
    </w:pPr>
  </w:style>
  <w:style w:type="paragraph" w:customStyle="1" w:styleId="ConsPlusCell">
    <w:name w:val="ConsPlusCell"/>
    <w:uiPriority w:val="99"/>
    <w:rsid w:val="000907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26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7520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БланкАДМ"/>
    <w:basedOn w:val="a"/>
    <w:rsid w:val="00D82AE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E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16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69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07920"/>
    <w:pPr>
      <w:ind w:left="720"/>
      <w:contextualSpacing/>
    </w:pPr>
  </w:style>
  <w:style w:type="paragraph" w:customStyle="1" w:styleId="ConsPlusCell">
    <w:name w:val="ConsPlusCell"/>
    <w:uiPriority w:val="99"/>
    <w:rsid w:val="000907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26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752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LAW&amp;n=442438&amp;dst=28&amp;field=134&amp;date=23.11.20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C:\&#1044;&#1086;&#1082;&#1091;&#1084;&#1077;&#1085;&#1090;&#1099;\&#1042;&#1057;&#1045;%20&#1055;&#1054;%20&#1050;&#1054;&#1056;&#1056;&#1059;&#1055;&#1062;&#1048;&#1048;\&#1053;&#1055;&#1040;\&#1040;&#1076;&#1084;&#1080;&#1085;&#1080;&#1089;&#1090;&#1088;&#1072;&#1094;&#1080;&#1103;\2024%20&#1053;&#1055;&#1040;\2023-12-1319-mnpa%20(1)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182739&amp;dst=100014&amp;field=134&amp;date=23.11.2023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&#1044;&#1086;&#1082;&#1091;&#1084;&#1077;&#1085;&#1090;&#1099;\&#1042;&#1057;&#1045;%20&#1055;&#1054;%20&#1050;&#1054;&#1056;&#1056;&#1059;&#1055;&#1062;&#1048;&#1048;\&#1053;&#1055;&#1040;\&#1040;&#1076;&#1084;&#1080;&#1085;&#1080;&#1089;&#1090;&#1088;&#1072;&#1094;&#1080;&#1103;\2024%20&#1053;&#1055;&#1040;\2023-12-1319-mnpa%20(1).docx" TargetMode="External"/><Relationship Id="rId10" Type="http://schemas.openxmlformats.org/officeDocument/2006/relationships/hyperlink" Target="https://login.consultant.ru/link/?req=doc&amp;base=LAW&amp;n=442438&amp;dst=34&amp;field=134&amp;date=23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F5185B6EAD3CD947703DC9C1F52F63D8376722D36170ECE4018F12215C897AA782F37F616F355A84454WFeCJ" TargetMode="External"/><Relationship Id="rId14" Type="http://schemas.openxmlformats.org/officeDocument/2006/relationships/hyperlink" Target="file:///C:\&#1044;&#1086;&#1082;&#1091;&#1084;&#1077;&#1085;&#1090;&#1099;\&#1042;&#1057;&#1045;%20&#1055;&#1054;%20&#1050;&#1054;&#1056;&#1056;&#1059;&#1055;&#1062;&#1048;&#1048;\&#1053;&#1055;&#1040;\&#1040;&#1076;&#1084;&#1080;&#1085;&#1080;&#1089;&#1090;&#1088;&#1072;&#1094;&#1080;&#1103;\2024%20&#1053;&#1055;&#1040;\2023-12-1319-mnpa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0EED-C6B0-4F85-A9B8-EF2C0D56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ZajkovaSV</dc:creator>
  <cp:lastModifiedBy>Дадашова Оксана Владимировна</cp:lastModifiedBy>
  <cp:revision>23</cp:revision>
  <cp:lastPrinted>2024-08-21T07:08:00Z</cp:lastPrinted>
  <dcterms:created xsi:type="dcterms:W3CDTF">2023-08-01T05:15:00Z</dcterms:created>
  <dcterms:modified xsi:type="dcterms:W3CDTF">2024-08-21T07:08:00Z</dcterms:modified>
</cp:coreProperties>
</file>