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B4" w:rsidRPr="00150C03" w:rsidRDefault="00843EB4" w:rsidP="00843EB4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4079058" wp14:editId="21395EFB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EB4" w:rsidRPr="00150C03" w:rsidRDefault="00843EB4" w:rsidP="00843EB4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843EB4" w:rsidRPr="00150C03" w:rsidRDefault="00843EB4" w:rsidP="00843EB4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843EB4" w:rsidRPr="00150C03" w:rsidRDefault="00843EB4" w:rsidP="00843EB4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843EB4" w:rsidRPr="00150C03" w:rsidRDefault="00843EB4" w:rsidP="00843EB4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843EB4" w:rsidRPr="00150C03" w:rsidRDefault="00843EB4" w:rsidP="00843EB4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1020AE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1020AE" w:rsidRDefault="007C2B76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1020AE">
        <w:rPr>
          <w:sz w:val="28"/>
          <w:szCs w:val="28"/>
        </w:rPr>
        <w:t>202</w:t>
      </w:r>
      <w:r w:rsidR="004E50AF">
        <w:rPr>
          <w:sz w:val="28"/>
          <w:szCs w:val="28"/>
        </w:rPr>
        <w:t xml:space="preserve">5  </w:t>
      </w:r>
      <w:r w:rsidR="00F53395" w:rsidRPr="001020AE">
        <w:rPr>
          <w:sz w:val="28"/>
          <w:szCs w:val="28"/>
        </w:rPr>
        <w:t xml:space="preserve">                                                                          </w:t>
      </w:r>
      <w:r w:rsidR="00843EB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bookmarkStart w:id="0" w:name="_GoBack"/>
      <w:bookmarkEnd w:id="0"/>
      <w:r w:rsidR="00843EB4">
        <w:rPr>
          <w:sz w:val="28"/>
          <w:szCs w:val="28"/>
        </w:rPr>
        <w:t xml:space="preserve"> </w:t>
      </w:r>
      <w:r w:rsidR="00F53395" w:rsidRPr="001020AE">
        <w:rPr>
          <w:sz w:val="28"/>
          <w:szCs w:val="28"/>
        </w:rPr>
        <w:t xml:space="preserve">№ </w:t>
      </w:r>
      <w:r>
        <w:rPr>
          <w:sz w:val="28"/>
          <w:szCs w:val="28"/>
        </w:rPr>
        <w:t>365</w:t>
      </w:r>
    </w:p>
    <w:p w:rsidR="00F53395" w:rsidRPr="001020AE" w:rsidRDefault="00F53395" w:rsidP="00F53395">
      <w:pPr>
        <w:contextualSpacing/>
        <w:rPr>
          <w:sz w:val="28"/>
          <w:szCs w:val="28"/>
        </w:rPr>
      </w:pPr>
      <w:proofErr w:type="spellStart"/>
      <w:r w:rsidRPr="001020AE">
        <w:rPr>
          <w:sz w:val="28"/>
          <w:szCs w:val="28"/>
        </w:rPr>
        <w:t>пгт</w:t>
      </w:r>
      <w:proofErr w:type="spellEnd"/>
      <w:r w:rsidRPr="001020AE">
        <w:rPr>
          <w:sz w:val="28"/>
          <w:szCs w:val="28"/>
        </w:rPr>
        <w:t>. Березово</w:t>
      </w:r>
    </w:p>
    <w:p w:rsidR="00F53395" w:rsidRPr="001020AE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4860D6" w:rsidRDefault="002D1BAF" w:rsidP="00183271">
      <w:pPr>
        <w:pStyle w:val="Title"/>
        <w:tabs>
          <w:tab w:val="left" w:pos="5103"/>
          <w:tab w:val="left" w:pos="5245"/>
        </w:tabs>
        <w:ind w:right="4959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860D6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E75E1B">
        <w:rPr>
          <w:rFonts w:ascii="Times New Roman" w:hAnsi="Times New Roman" w:cs="Times New Roman"/>
          <w:b w:val="0"/>
          <w:sz w:val="28"/>
          <w:szCs w:val="28"/>
        </w:rPr>
        <w:t>й</w:t>
      </w:r>
      <w:r w:rsidRPr="004860D6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01.03.2019 № 211 «Об утверждении административного регламента предоставления муниципальной услуги «</w:t>
      </w:r>
      <w:r w:rsidRPr="00382EA2">
        <w:rPr>
          <w:rFonts w:ascii="Times New Roman" w:hAnsi="Times New Roman" w:cs="Times New Roman"/>
          <w:b w:val="0"/>
          <w:sz w:val="28"/>
          <w:szCs w:val="28"/>
        </w:rPr>
        <w:t>Выдача разрешения на установку и эксплуатацию рекламных конструкций на территории Березовского района, аннулирование такого разрешения</w:t>
      </w:r>
      <w:r w:rsidRPr="004860D6">
        <w:rPr>
          <w:rFonts w:ascii="Times New Roman" w:hAnsi="Times New Roman" w:cs="Times New Roman"/>
          <w:b w:val="0"/>
          <w:sz w:val="28"/>
          <w:szCs w:val="28"/>
        </w:rPr>
        <w:t xml:space="preserve">» и признании </w:t>
      </w:r>
      <w:proofErr w:type="gramStart"/>
      <w:r w:rsidRPr="004860D6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4860D6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p w:rsidR="002D1BAF" w:rsidRPr="004860D6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4E50AF" w:rsidRPr="005406FA" w:rsidRDefault="004E50AF" w:rsidP="004E50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001364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в соответствие с Федеральным законом от 26 декабря 2024 </w:t>
      </w:r>
      <w:r w:rsidR="00001364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</w:p>
    <w:p w:rsidR="002D1BAF" w:rsidRPr="005406FA" w:rsidRDefault="002D1BAF" w:rsidP="002D1BAF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  <w:lang w:eastAsia="ru-RU"/>
        </w:rPr>
        <w:t>1. Внести в  постановлени</w:t>
      </w:r>
      <w:r w:rsidR="004E50AF" w:rsidRPr="005406FA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01.03.2019 № 211 </w:t>
      </w:r>
      <w:r w:rsidRPr="005406FA">
        <w:rPr>
          <w:rFonts w:ascii="Times New Roman" w:hAnsi="Times New Roman" w:cs="Times New Roman"/>
          <w:bCs/>
          <w:sz w:val="28"/>
          <w:szCs w:val="28"/>
        </w:rPr>
        <w:t>«</w:t>
      </w:r>
      <w:r w:rsidRPr="005406F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территории Березовского района, аннулирование такого разрешения»  и признании 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5406FA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</w:t>
      </w:r>
      <w:r w:rsidR="00E82EFD">
        <w:rPr>
          <w:rFonts w:ascii="Times New Roman" w:hAnsi="Times New Roman" w:cs="Times New Roman"/>
          <w:sz w:val="28"/>
          <w:szCs w:val="28"/>
        </w:rPr>
        <w:t>инистрации Березовского района»</w:t>
      </w:r>
      <w:r w:rsidR="002E2538">
        <w:rPr>
          <w:rFonts w:ascii="Times New Roman" w:hAnsi="Times New Roman" w:cs="Times New Roman"/>
          <w:sz w:val="28"/>
          <w:szCs w:val="28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5406FA">
        <w:rPr>
          <w:rFonts w:ascii="Times New Roman" w:hAnsi="Times New Roman" w:cs="Times New Roman"/>
          <w:bCs/>
          <w:sz w:val="28"/>
          <w:szCs w:val="28"/>
        </w:rPr>
        <w:t>:</w:t>
      </w:r>
    </w:p>
    <w:p w:rsidR="00543438" w:rsidRPr="005406FA" w:rsidRDefault="00543438" w:rsidP="00543438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1.1. </w:t>
      </w:r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B7508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proofErr w:type="gramStart"/>
      <w:r w:rsidR="00B7508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«постановлением администрации Березовского района»;</w:t>
      </w:r>
    </w:p>
    <w:p w:rsidR="00027B24" w:rsidRPr="005406FA" w:rsidRDefault="004E50AF" w:rsidP="00027B24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027B24" w:rsidRPr="005406FA" w:rsidRDefault="00027B24" w:rsidP="00027B2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lastRenderedPageBreak/>
        <w:t>1.2.1. пункт 2.5 раздела  2  признать утратившим силу;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1.2.2. пункт 2.12  раздела  2  </w:t>
      </w:r>
      <w:r w:rsidRPr="005406FA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</w:rPr>
        <w:t>«2.12.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5406FA">
        <w:rPr>
          <w:rFonts w:ascii="Times New Roman" w:eastAsia="Calibri" w:hAnsi="Times New Roman" w:cs="Times New Roman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</w:rPr>
        <w:t>в случае обращения заявителя непосредственно в орган, предоставляющий муниципальные услуги, или многофункциональный центр.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3D3377">
        <w:rPr>
          <w:rFonts w:ascii="Times New Roman" w:hAnsi="Times New Roman" w:cs="Times New Roman"/>
          <w:sz w:val="28"/>
          <w:szCs w:val="28"/>
        </w:rPr>
        <w:t xml:space="preserve"> (запроса)</w:t>
      </w:r>
      <w:r w:rsidRPr="005406FA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5406F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обращения заявителя непосредственно в </w:t>
      </w:r>
      <w:r w:rsidR="00A65446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15FB8" w:rsidRPr="005406FA">
        <w:rPr>
          <w:rFonts w:ascii="Times New Roman" w:eastAsia="Calibri" w:hAnsi="Times New Roman" w:cs="Times New Roman"/>
          <w:bCs/>
          <w:sz w:val="28"/>
          <w:szCs w:val="28"/>
        </w:rPr>
        <w:t>тдел</w:t>
      </w:r>
      <w:r w:rsidRPr="005406FA">
        <w:rPr>
          <w:rFonts w:ascii="Times New Roman" w:eastAsia="Calibri" w:hAnsi="Times New Roman" w:cs="Times New Roman"/>
          <w:bCs/>
          <w:sz w:val="28"/>
          <w:szCs w:val="28"/>
        </w:rPr>
        <w:t xml:space="preserve"> или МФЦ</w:t>
      </w:r>
      <w:r w:rsidRPr="005406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1.2.3. </w:t>
      </w:r>
      <w:r w:rsidRPr="005406FA">
        <w:rPr>
          <w:rFonts w:ascii="Times New Roman" w:hAnsi="Times New Roman" w:cs="Times New Roman"/>
          <w:iCs/>
          <w:sz w:val="28"/>
          <w:szCs w:val="28"/>
        </w:rPr>
        <w:t>абзац первый пункта 2.14 раздела 2 изложить в следующей редакции:</w:t>
      </w:r>
    </w:p>
    <w:p w:rsidR="005406FA" w:rsidRPr="005406FA" w:rsidRDefault="0017100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«2.14</w:t>
      </w:r>
      <w:r w:rsidR="00027B24"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proofErr w:type="gramStart"/>
      <w:r w:rsidR="00027B24" w:rsidRPr="005406FA">
        <w:rPr>
          <w:rFonts w:ascii="Times New Roman" w:hAnsi="Times New Roman" w:cs="Times New Roman"/>
          <w:i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001364">
        <w:rPr>
          <w:rFonts w:ascii="Times New Roman" w:hAnsi="Times New Roman" w:cs="Times New Roman"/>
          <w:iCs/>
          <w:sz w:val="28"/>
          <w:szCs w:val="28"/>
        </w:rPr>
        <w:t>.</w:t>
      </w:r>
      <w:r w:rsidR="00027B24" w:rsidRPr="005406FA">
        <w:rPr>
          <w:rFonts w:ascii="Times New Roman" w:hAnsi="Times New Roman" w:cs="Times New Roman"/>
          <w:iCs/>
          <w:sz w:val="28"/>
          <w:szCs w:val="28"/>
        </w:rPr>
        <w:t>»</w:t>
      </w:r>
      <w:r w:rsidR="00001364">
        <w:rPr>
          <w:rFonts w:ascii="Times New Roman" w:hAnsi="Times New Roman" w:cs="Times New Roman"/>
          <w:iCs/>
          <w:sz w:val="28"/>
          <w:szCs w:val="28"/>
        </w:rPr>
        <w:t>;</w:t>
      </w:r>
      <w:proofErr w:type="gramEnd"/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iCs/>
          <w:sz w:val="28"/>
          <w:szCs w:val="28"/>
        </w:rPr>
        <w:t>1.2.4.</w:t>
      </w:r>
      <w:r w:rsidR="005406FA" w:rsidRPr="005406F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01364">
        <w:rPr>
          <w:rFonts w:ascii="Times New Roman" w:hAnsi="Times New Roman" w:cs="Times New Roman"/>
          <w:iCs/>
          <w:sz w:val="28"/>
          <w:szCs w:val="28"/>
        </w:rPr>
        <w:t>р</w:t>
      </w:r>
      <w:r w:rsidRPr="005406FA">
        <w:rPr>
          <w:rFonts w:ascii="Times New Roman" w:hAnsi="Times New Roman" w:cs="Times New Roman"/>
          <w:iCs/>
          <w:sz w:val="28"/>
          <w:szCs w:val="28"/>
        </w:rPr>
        <w:t>азделы 4, 5 признать утратившими силу.</w:t>
      </w:r>
    </w:p>
    <w:p w:rsidR="005406FA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5406F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5406FA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43438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F0295" w:rsidRDefault="00096082" w:rsidP="00843EB4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Р.В. Александров</w:t>
      </w:r>
    </w:p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Pr="000F0295" w:rsidRDefault="000F0295" w:rsidP="000F0295"/>
    <w:p w:rsidR="000F0295" w:rsidRDefault="000F0295" w:rsidP="000F0295">
      <w:pPr>
        <w:pStyle w:val="1"/>
        <w:jc w:val="right"/>
      </w:pPr>
    </w:p>
    <w:p w:rsidR="000F0295" w:rsidRDefault="000F0295" w:rsidP="000F0295">
      <w:pPr>
        <w:pStyle w:val="1"/>
        <w:jc w:val="right"/>
      </w:pPr>
    </w:p>
    <w:p w:rsidR="000F0295" w:rsidRDefault="000F0295" w:rsidP="000F0295">
      <w:pPr>
        <w:pStyle w:val="1"/>
        <w:jc w:val="right"/>
      </w:pPr>
    </w:p>
    <w:p w:rsidR="000F0295" w:rsidRDefault="000F0295" w:rsidP="000F02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</w:p>
    <w:sectPr w:rsidR="000F0295" w:rsidSect="00144E89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15B" w:rsidRDefault="00AA115B" w:rsidP="00C96F85">
      <w:r>
        <w:separator/>
      </w:r>
    </w:p>
  </w:endnote>
  <w:endnote w:type="continuationSeparator" w:id="0">
    <w:p w:rsidR="00AA115B" w:rsidRDefault="00AA115B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15B" w:rsidRDefault="00AA115B" w:rsidP="00C96F85">
      <w:r>
        <w:separator/>
      </w:r>
    </w:p>
  </w:footnote>
  <w:footnote w:type="continuationSeparator" w:id="0">
    <w:p w:rsidR="00AA115B" w:rsidRDefault="00AA115B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51D55" w:rsidRDefault="00EC619F">
        <w:pPr>
          <w:pStyle w:val="a6"/>
          <w:jc w:val="center"/>
        </w:pPr>
        <w:r>
          <w:fldChar w:fldCharType="begin"/>
        </w:r>
        <w:r w:rsidR="00A51D55">
          <w:instrText xml:space="preserve"> PAGE   \* MERGEFORMAT </w:instrText>
        </w:r>
        <w:r>
          <w:fldChar w:fldCharType="separate"/>
        </w:r>
        <w:r w:rsidR="007C2B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364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CC9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008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D7F"/>
    <w:rsid w:val="001910A5"/>
    <w:rsid w:val="00191ECA"/>
    <w:rsid w:val="00193144"/>
    <w:rsid w:val="00193ED9"/>
    <w:rsid w:val="0019424A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0690A"/>
    <w:rsid w:val="002126E3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538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377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166B"/>
    <w:rsid w:val="00505D4E"/>
    <w:rsid w:val="005060A9"/>
    <w:rsid w:val="00506BC6"/>
    <w:rsid w:val="00507035"/>
    <w:rsid w:val="00511427"/>
    <w:rsid w:val="00512774"/>
    <w:rsid w:val="00512865"/>
    <w:rsid w:val="00512CF7"/>
    <w:rsid w:val="0051523A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C0C"/>
    <w:rsid w:val="006E1EA1"/>
    <w:rsid w:val="006E2C51"/>
    <w:rsid w:val="006E45D6"/>
    <w:rsid w:val="006E5C36"/>
    <w:rsid w:val="006E5FCD"/>
    <w:rsid w:val="006E7988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0DB9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2B76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3EB4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5446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15B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4D6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08C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93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38BC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2EFD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19F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3CB4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FCA99-3749-4176-AC17-F258F580D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28</cp:revision>
  <cp:lastPrinted>2025-05-13T06:17:00Z</cp:lastPrinted>
  <dcterms:created xsi:type="dcterms:W3CDTF">2024-04-11T09:05:00Z</dcterms:created>
  <dcterms:modified xsi:type="dcterms:W3CDTF">2025-05-13T06:17:00Z</dcterms:modified>
</cp:coreProperties>
</file>