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62F" w:rsidRPr="0093645F" w:rsidRDefault="00DD762F" w:rsidP="0093645F">
      <w:pPr>
        <w:ind w:left="567" w:firstLine="0"/>
      </w:pPr>
      <w:bookmarkStart w:id="0" w:name="_GoBack"/>
      <w:bookmarkEnd w:id="0"/>
    </w:p>
    <w:p w:rsidR="00DD762F" w:rsidRPr="0093645F" w:rsidRDefault="00DD762F" w:rsidP="0093645F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93645F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DD762F" w:rsidRPr="0093645F" w:rsidRDefault="00DD762F" w:rsidP="0093645F">
      <w:pPr>
        <w:ind w:left="567" w:firstLine="0"/>
      </w:pPr>
    </w:p>
    <w:p w:rsidR="00DD762F" w:rsidRPr="0093645F" w:rsidRDefault="00DD762F" w:rsidP="0093645F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93645F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DD762F" w:rsidRPr="0093645F" w:rsidRDefault="00DD762F" w:rsidP="0093645F">
      <w:pPr>
        <w:ind w:left="567" w:firstLine="0"/>
      </w:pPr>
    </w:p>
    <w:p w:rsidR="00DD762F" w:rsidRPr="0093645F" w:rsidRDefault="00DD762F" w:rsidP="0093645F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93645F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DD762F" w:rsidRPr="0093645F" w:rsidRDefault="00DD762F" w:rsidP="0093645F">
      <w:pPr>
        <w:ind w:left="567" w:firstLine="0"/>
      </w:pPr>
    </w:p>
    <w:p w:rsidR="0093645F" w:rsidRPr="0093645F" w:rsidRDefault="0093645F" w:rsidP="0093645F">
      <w:pPr>
        <w:ind w:left="567" w:firstLine="0"/>
      </w:pPr>
    </w:p>
    <w:p w:rsidR="00DD762F" w:rsidRPr="0093645F" w:rsidRDefault="00DD762F" w:rsidP="0093645F">
      <w:pPr>
        <w:ind w:left="567" w:firstLine="0"/>
      </w:pPr>
      <w:r w:rsidRPr="0093645F">
        <w:t xml:space="preserve">от </w:t>
      </w:r>
      <w:r w:rsidR="003710F1" w:rsidRPr="0093645F">
        <w:t>23.01.2013</w:t>
      </w:r>
      <w:r w:rsidR="00042856" w:rsidRPr="0093645F">
        <w:t xml:space="preserve"> </w:t>
      </w:r>
      <w:r w:rsidR="0093645F">
        <w:tab/>
      </w:r>
      <w:r w:rsidR="0093645F">
        <w:tab/>
      </w:r>
      <w:r w:rsidR="0093645F">
        <w:tab/>
      </w:r>
      <w:r w:rsidR="0093645F">
        <w:tab/>
      </w:r>
      <w:r w:rsidR="0093645F">
        <w:tab/>
      </w:r>
      <w:r w:rsidR="0093645F">
        <w:tab/>
      </w:r>
      <w:r w:rsidR="0093645F">
        <w:tab/>
      </w:r>
      <w:r w:rsidR="0093645F">
        <w:tab/>
      </w:r>
      <w:r w:rsidR="0093645F">
        <w:tab/>
      </w:r>
      <w:r w:rsidR="003710F1" w:rsidRPr="0093645F">
        <w:t>№ 64</w:t>
      </w:r>
    </w:p>
    <w:p w:rsidR="00042856" w:rsidRPr="0093645F" w:rsidRDefault="00DD762F" w:rsidP="0093645F">
      <w:pPr>
        <w:ind w:left="567" w:firstLine="0"/>
      </w:pPr>
      <w:proofErr w:type="spellStart"/>
      <w:r w:rsidRPr="0093645F">
        <w:t>пгт</w:t>
      </w:r>
      <w:proofErr w:type="spellEnd"/>
      <w:r w:rsidRPr="0093645F">
        <w:t>. Березово</w:t>
      </w:r>
    </w:p>
    <w:p w:rsidR="00042856" w:rsidRPr="0093645F" w:rsidRDefault="00042856" w:rsidP="0093645F">
      <w:pPr>
        <w:ind w:left="567" w:firstLine="0"/>
      </w:pPr>
    </w:p>
    <w:p w:rsidR="003710F1" w:rsidRPr="0093645F" w:rsidRDefault="003710F1" w:rsidP="0093645F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93645F">
        <w:rPr>
          <w:rFonts w:cs="Arial"/>
          <w:b/>
          <w:bCs/>
          <w:kern w:val="28"/>
          <w:sz w:val="32"/>
          <w:szCs w:val="32"/>
        </w:rPr>
        <w:t>О внесении изменений в приложение к постановлению администрации Березовского района от 7 февраля 2012 года</w:t>
      </w:r>
      <w:r w:rsidR="00042856" w:rsidRPr="0093645F">
        <w:rPr>
          <w:rFonts w:cs="Arial"/>
          <w:b/>
          <w:bCs/>
          <w:kern w:val="28"/>
          <w:sz w:val="32"/>
          <w:szCs w:val="32"/>
        </w:rPr>
        <w:t xml:space="preserve"> </w:t>
      </w:r>
      <w:r w:rsidRPr="0093645F">
        <w:rPr>
          <w:rFonts w:cs="Arial"/>
          <w:b/>
          <w:bCs/>
          <w:kern w:val="28"/>
          <w:sz w:val="32"/>
          <w:szCs w:val="32"/>
        </w:rPr>
        <w:t>№124 «Об утверждении целевой программы</w:t>
      </w:r>
      <w:r w:rsidR="00042856" w:rsidRPr="0093645F">
        <w:rPr>
          <w:rFonts w:cs="Arial"/>
          <w:b/>
          <w:bCs/>
          <w:kern w:val="28"/>
          <w:sz w:val="32"/>
          <w:szCs w:val="32"/>
        </w:rPr>
        <w:t xml:space="preserve"> </w:t>
      </w:r>
      <w:r w:rsidRPr="0093645F">
        <w:rPr>
          <w:rFonts w:cs="Arial"/>
          <w:b/>
          <w:bCs/>
          <w:kern w:val="28"/>
          <w:sz w:val="32"/>
          <w:szCs w:val="32"/>
        </w:rPr>
        <w:t>Березовского района «Укрепление пожарной безопасности на объектах муниципальной</w:t>
      </w:r>
      <w:r w:rsidR="00042856" w:rsidRPr="0093645F">
        <w:rPr>
          <w:rFonts w:cs="Arial"/>
          <w:b/>
          <w:bCs/>
          <w:kern w:val="28"/>
          <w:sz w:val="32"/>
          <w:szCs w:val="32"/>
        </w:rPr>
        <w:t xml:space="preserve"> </w:t>
      </w:r>
      <w:r w:rsidRPr="0093645F">
        <w:rPr>
          <w:rFonts w:cs="Arial"/>
          <w:b/>
          <w:bCs/>
          <w:kern w:val="28"/>
          <w:sz w:val="32"/>
          <w:szCs w:val="32"/>
        </w:rPr>
        <w:t>собственности Березовского района на 2012-2015 годы»</w:t>
      </w:r>
    </w:p>
    <w:p w:rsidR="00042856" w:rsidRDefault="00042856" w:rsidP="00042856">
      <w:pPr>
        <w:shd w:val="clear" w:color="auto" w:fill="FFFFFF"/>
        <w:rPr>
          <w:rFonts w:cs="Arial"/>
          <w:szCs w:val="28"/>
        </w:rPr>
      </w:pPr>
    </w:p>
    <w:p w:rsidR="00B93986" w:rsidRDefault="00B93986" w:rsidP="00042856">
      <w:pPr>
        <w:shd w:val="clear" w:color="auto" w:fill="FFFFFF"/>
        <w:rPr>
          <w:rFonts w:cs="Arial"/>
          <w:szCs w:val="28"/>
        </w:rPr>
      </w:pPr>
      <w:r>
        <w:t xml:space="preserve">(утратил силу постановлением Администрации </w:t>
      </w:r>
      <w:hyperlink r:id="rId6" w:tgtFrame="Cancelling" w:tooltip="О муниципальной программе " w:history="1">
        <w:r w:rsidRPr="00552FCB">
          <w:rPr>
            <w:rStyle w:val="a5"/>
          </w:rPr>
          <w:t>от 23.12.2013 № 1876</w:t>
        </w:r>
      </w:hyperlink>
      <w:r>
        <w:t>)</w:t>
      </w:r>
    </w:p>
    <w:p w:rsidR="0093645F" w:rsidRPr="00042856" w:rsidRDefault="0093645F" w:rsidP="00042856">
      <w:pPr>
        <w:shd w:val="clear" w:color="auto" w:fill="FFFFFF"/>
        <w:rPr>
          <w:rFonts w:cs="Arial"/>
          <w:szCs w:val="28"/>
        </w:rPr>
      </w:pPr>
    </w:p>
    <w:p w:rsidR="003710F1" w:rsidRPr="0093645F" w:rsidRDefault="003710F1" w:rsidP="0093645F">
      <w:r w:rsidRPr="0093645F">
        <w:t>В связи с изменением объемов финансирования целевой программы «Укрепление пожарной безопасности на объектах муниципальной собственности Березовского района на 2012 - 2015 годы», утвержденной постановлением администрации Березовского района от 7 февраля 2012 года №124:</w:t>
      </w:r>
    </w:p>
    <w:p w:rsidR="003710F1" w:rsidRPr="0093645F" w:rsidRDefault="003710F1" w:rsidP="0093645F">
      <w:r w:rsidRPr="0093645F">
        <w:t>1. Внести в приложение к постановлению администрации Березовского района от 7 февраля 2012 года №124 «Об утверждении целевой программы Березовского района «Укрепление пожарной безопасности на объектах муниципальной собственности Березовского района на 2012-2015 годы» следующие изменения:</w:t>
      </w:r>
    </w:p>
    <w:p w:rsidR="00042856" w:rsidRPr="0093645F" w:rsidRDefault="003710F1" w:rsidP="0093645F">
      <w:r w:rsidRPr="0093645F">
        <w:t>1.1. В паспорте Программы строку «Объём и источники финансирования Программы» изложить в следующей редакции:</w:t>
      </w:r>
    </w:p>
    <w:p w:rsidR="00042856" w:rsidRPr="00042856" w:rsidRDefault="00042856" w:rsidP="00EE02E7">
      <w:pPr>
        <w:shd w:val="clear" w:color="auto" w:fill="FFFFFF"/>
        <w:ind w:firstLine="709"/>
        <w:rPr>
          <w:rFonts w:cs="Arial"/>
          <w:szCs w:val="28"/>
        </w:rPr>
      </w:pPr>
    </w:p>
    <w:p w:rsidR="003710F1" w:rsidRPr="00042856" w:rsidRDefault="003710F1" w:rsidP="003710F1">
      <w:pPr>
        <w:shd w:val="clear" w:color="auto" w:fill="FFFFFF"/>
        <w:ind w:firstLine="709"/>
        <w:rPr>
          <w:rFonts w:cs="Arial"/>
          <w:szCs w:val="28"/>
        </w:rPr>
      </w:pPr>
      <w:r w:rsidRPr="00042856">
        <w:rPr>
          <w:rFonts w:cs="Arial"/>
          <w:szCs w:val="28"/>
        </w:rPr>
        <w:t>«</w:t>
      </w:r>
    </w:p>
    <w:tbl>
      <w:tblPr>
        <w:tblW w:w="10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552"/>
        <w:gridCol w:w="7504"/>
      </w:tblGrid>
      <w:tr w:rsidR="003710F1" w:rsidRPr="00042856" w:rsidTr="0093645F">
        <w:trPr>
          <w:trHeight w:val="3818"/>
          <w:jc w:val="center"/>
        </w:trPr>
        <w:tc>
          <w:tcPr>
            <w:tcW w:w="2552" w:type="dxa"/>
            <w:shd w:val="clear" w:color="auto" w:fill="FFFFFF"/>
            <w:vAlign w:val="center"/>
          </w:tcPr>
          <w:p w:rsidR="003710F1" w:rsidRPr="00042856" w:rsidRDefault="003710F1" w:rsidP="0093645F">
            <w:pPr>
              <w:pStyle w:val="Table0"/>
            </w:pPr>
            <w:r w:rsidRPr="00042856">
              <w:t>Объём</w:t>
            </w:r>
          </w:p>
          <w:p w:rsidR="003710F1" w:rsidRPr="00042856" w:rsidRDefault="003710F1" w:rsidP="0093645F">
            <w:pPr>
              <w:pStyle w:val="Table0"/>
            </w:pPr>
            <w:r w:rsidRPr="00042856">
              <w:t>и источники</w:t>
            </w:r>
          </w:p>
          <w:p w:rsidR="003710F1" w:rsidRPr="00042856" w:rsidRDefault="003710F1" w:rsidP="0093645F">
            <w:pPr>
              <w:pStyle w:val="Table"/>
            </w:pPr>
            <w:r w:rsidRPr="00042856">
              <w:t>финансирования</w:t>
            </w:r>
          </w:p>
          <w:p w:rsidR="003710F1" w:rsidRPr="00042856" w:rsidRDefault="003710F1" w:rsidP="0093645F">
            <w:pPr>
              <w:pStyle w:val="Table"/>
            </w:pPr>
            <w:r w:rsidRPr="00042856">
              <w:t>Программы</w:t>
            </w:r>
          </w:p>
        </w:tc>
        <w:tc>
          <w:tcPr>
            <w:tcW w:w="7504" w:type="dxa"/>
            <w:shd w:val="clear" w:color="auto" w:fill="FFFFFF"/>
            <w:vAlign w:val="center"/>
          </w:tcPr>
          <w:p w:rsidR="003710F1" w:rsidRPr="00042856" w:rsidRDefault="003710F1" w:rsidP="0093645F">
            <w:pPr>
              <w:pStyle w:val="Table"/>
            </w:pPr>
            <w:r w:rsidRPr="00042856">
              <w:t>- объем ассигнований для финансирования Программы</w:t>
            </w:r>
          </w:p>
          <w:p w:rsidR="003710F1" w:rsidRPr="00042856" w:rsidRDefault="003710F1" w:rsidP="0093645F">
            <w:pPr>
              <w:pStyle w:val="Table"/>
            </w:pPr>
            <w:r w:rsidRPr="00042856">
              <w:t>13194,0 тысячи рублей, в том числе:</w:t>
            </w:r>
          </w:p>
          <w:p w:rsidR="003710F1" w:rsidRPr="00042856" w:rsidRDefault="003710F1" w:rsidP="0093645F">
            <w:pPr>
              <w:pStyle w:val="Table"/>
            </w:pPr>
            <w:r w:rsidRPr="00042856">
              <w:t>из бюджета Березовского района:</w:t>
            </w:r>
          </w:p>
          <w:p w:rsidR="003710F1" w:rsidRPr="00042856" w:rsidRDefault="003710F1" w:rsidP="0093645F">
            <w:pPr>
              <w:pStyle w:val="Table"/>
            </w:pPr>
            <w:r w:rsidRPr="00042856">
              <w:t>всего – 7794,0 тыс. рублей</w:t>
            </w:r>
          </w:p>
          <w:p w:rsidR="003710F1" w:rsidRPr="00042856" w:rsidRDefault="003710F1" w:rsidP="0093645F">
            <w:pPr>
              <w:pStyle w:val="Table"/>
            </w:pPr>
            <w:r w:rsidRPr="00042856">
              <w:t>- 2012 год – 7 794,0 тыс. рублей,</w:t>
            </w:r>
          </w:p>
          <w:p w:rsidR="003710F1" w:rsidRPr="00042856" w:rsidRDefault="003710F1" w:rsidP="0093645F">
            <w:pPr>
              <w:pStyle w:val="Table"/>
            </w:pPr>
            <w:r w:rsidRPr="00042856">
              <w:t>- 2013 год – 0 тыс. рублей,</w:t>
            </w:r>
          </w:p>
          <w:p w:rsidR="003710F1" w:rsidRPr="00042856" w:rsidRDefault="003710F1" w:rsidP="0093645F">
            <w:pPr>
              <w:pStyle w:val="Table"/>
            </w:pPr>
            <w:r w:rsidRPr="00042856">
              <w:t>- 2014 год – 0 тыс. рублей,</w:t>
            </w:r>
          </w:p>
          <w:p w:rsidR="003710F1" w:rsidRPr="00042856" w:rsidRDefault="003710F1" w:rsidP="0093645F">
            <w:pPr>
              <w:pStyle w:val="Table"/>
            </w:pPr>
            <w:r w:rsidRPr="00042856">
              <w:t>- 2015 год – 0 тыс. рублей.</w:t>
            </w:r>
          </w:p>
          <w:p w:rsidR="003710F1" w:rsidRPr="00042856" w:rsidRDefault="003710F1" w:rsidP="0093645F">
            <w:pPr>
              <w:pStyle w:val="Table"/>
            </w:pPr>
            <w:r w:rsidRPr="00042856">
              <w:t>из бюджета округа:</w:t>
            </w:r>
          </w:p>
          <w:p w:rsidR="003710F1" w:rsidRPr="00042856" w:rsidRDefault="003710F1" w:rsidP="0093645F">
            <w:pPr>
              <w:pStyle w:val="Table"/>
            </w:pPr>
            <w:r w:rsidRPr="00042856">
              <w:t>всего – 5400,0 тыс. рублей</w:t>
            </w:r>
          </w:p>
          <w:p w:rsidR="003710F1" w:rsidRPr="00042856" w:rsidRDefault="003710F1" w:rsidP="0093645F">
            <w:pPr>
              <w:pStyle w:val="Table"/>
            </w:pPr>
            <w:r w:rsidRPr="00042856">
              <w:t>- 2012 год - 0 тыс. рублей,</w:t>
            </w:r>
          </w:p>
          <w:p w:rsidR="003710F1" w:rsidRPr="00042856" w:rsidRDefault="003710F1" w:rsidP="0093645F">
            <w:pPr>
              <w:pStyle w:val="Table"/>
            </w:pPr>
            <w:r w:rsidRPr="00042856">
              <w:t>- 2013 год - 0 тыс. рублей,</w:t>
            </w:r>
          </w:p>
          <w:p w:rsidR="003710F1" w:rsidRPr="00042856" w:rsidRDefault="003710F1" w:rsidP="0093645F">
            <w:pPr>
              <w:pStyle w:val="Table"/>
            </w:pPr>
            <w:r w:rsidRPr="00042856">
              <w:t>- 2014 год – 2700,0 тыс. рублей</w:t>
            </w:r>
          </w:p>
          <w:p w:rsidR="003710F1" w:rsidRPr="00042856" w:rsidRDefault="003710F1" w:rsidP="0093645F">
            <w:pPr>
              <w:pStyle w:val="Table"/>
            </w:pPr>
            <w:r w:rsidRPr="00042856">
              <w:t>- 2015 год – 2700,0</w:t>
            </w:r>
            <w:r w:rsidR="00042856" w:rsidRPr="00042856">
              <w:t xml:space="preserve"> </w:t>
            </w:r>
            <w:r w:rsidRPr="00042856">
              <w:t>тыс. рублей</w:t>
            </w:r>
          </w:p>
        </w:tc>
      </w:tr>
    </w:tbl>
    <w:p w:rsidR="003710F1" w:rsidRPr="00042856" w:rsidRDefault="003710F1" w:rsidP="003710F1">
      <w:pPr>
        <w:shd w:val="clear" w:color="auto" w:fill="FFFFFF"/>
        <w:ind w:firstLine="709"/>
        <w:jc w:val="right"/>
        <w:rPr>
          <w:rFonts w:cs="Arial"/>
          <w:bCs/>
          <w:szCs w:val="28"/>
        </w:rPr>
      </w:pPr>
      <w:r w:rsidRPr="00042856">
        <w:rPr>
          <w:rFonts w:cs="Arial"/>
          <w:bCs/>
          <w:szCs w:val="28"/>
        </w:rPr>
        <w:t>.»</w:t>
      </w:r>
    </w:p>
    <w:p w:rsidR="003710F1" w:rsidRPr="0093645F" w:rsidRDefault="003710F1" w:rsidP="0093645F">
      <w:r w:rsidRPr="0093645F">
        <w:lastRenderedPageBreak/>
        <w:t>1.2. Пункт 4.1 раздела 4 Обоснование ресурсного обеспечения Программы изложить в следующей редакции:</w:t>
      </w:r>
    </w:p>
    <w:p w:rsidR="003710F1" w:rsidRPr="0093645F" w:rsidRDefault="003710F1" w:rsidP="0093645F">
      <w:r w:rsidRPr="0093645F">
        <w:t>«4.1. Финансирование Программы за счет средств бюджета Березовского района предусмотрено в следующих объемах:</w:t>
      </w:r>
    </w:p>
    <w:p w:rsidR="003710F1" w:rsidRPr="0093645F" w:rsidRDefault="0093645F" w:rsidP="0093645F">
      <w:pPr>
        <w:ind w:left="567" w:firstLine="0"/>
      </w:pPr>
      <w:r w:rsidRPr="0093645F">
        <w:t xml:space="preserve">- </w:t>
      </w:r>
      <w:r w:rsidR="003710F1" w:rsidRPr="0093645F">
        <w:t>2012 год – 7 794,0 тыс. рублей,</w:t>
      </w:r>
    </w:p>
    <w:p w:rsidR="003710F1" w:rsidRPr="0093645F" w:rsidRDefault="003710F1" w:rsidP="0093645F">
      <w:pPr>
        <w:ind w:left="567" w:firstLine="0"/>
      </w:pPr>
      <w:r w:rsidRPr="0093645F">
        <w:t>- 2013 год – 0 тыс. рублей,</w:t>
      </w:r>
    </w:p>
    <w:p w:rsidR="00042856" w:rsidRPr="0093645F" w:rsidRDefault="003710F1" w:rsidP="0093645F">
      <w:pPr>
        <w:ind w:left="567" w:firstLine="0"/>
      </w:pPr>
      <w:r w:rsidRPr="0093645F">
        <w:t>- 2014 год – 0 тыс. рублей,</w:t>
      </w:r>
    </w:p>
    <w:p w:rsidR="003710F1" w:rsidRPr="0093645F" w:rsidRDefault="003710F1" w:rsidP="0093645F">
      <w:pPr>
        <w:ind w:left="567" w:firstLine="0"/>
      </w:pPr>
      <w:r w:rsidRPr="0093645F">
        <w:t>- 2015 год – 0 тыс. рублей</w:t>
      </w:r>
      <w:proofErr w:type="gramStart"/>
      <w:r w:rsidRPr="0093645F">
        <w:t>.»</w:t>
      </w:r>
      <w:proofErr w:type="gramEnd"/>
    </w:p>
    <w:p w:rsidR="003710F1" w:rsidRPr="0093645F" w:rsidRDefault="003710F1" w:rsidP="0093645F">
      <w:r w:rsidRPr="0093645F">
        <w:t>1.3. Пункт 4.3 раздела 4 Обоснование ресурсного обеспечения Программы изложить в следующей редакции:</w:t>
      </w:r>
    </w:p>
    <w:p w:rsidR="003710F1" w:rsidRPr="0093645F" w:rsidRDefault="003710F1" w:rsidP="0093645F">
      <w:r w:rsidRPr="0093645F">
        <w:t xml:space="preserve">«4.3. Финансирование Программы за счет средств программы «Укрепление пожарной безопасности </w:t>
      </w:r>
      <w:proofErr w:type="gramStart"/>
      <w:r w:rsidRPr="0093645F">
        <w:t>в</w:t>
      </w:r>
      <w:proofErr w:type="gramEnd"/>
      <w:r w:rsidRPr="0093645F">
        <w:t xml:space="preserve"> </w:t>
      </w:r>
      <w:proofErr w:type="gramStart"/>
      <w:r w:rsidRPr="0093645F">
        <w:t>Ханты-Мансийском</w:t>
      </w:r>
      <w:proofErr w:type="gramEnd"/>
      <w:r w:rsidRPr="0093645F">
        <w:t xml:space="preserve"> автономном округе – Югре в 2011-2013 годах и до 2015 года» предусмотрено в следующих объемах:</w:t>
      </w:r>
    </w:p>
    <w:p w:rsidR="003710F1" w:rsidRPr="0093645F" w:rsidRDefault="0093645F" w:rsidP="0093645F">
      <w:pPr>
        <w:ind w:left="567" w:firstLine="0"/>
      </w:pPr>
      <w:r w:rsidRPr="0093645F">
        <w:t xml:space="preserve">- </w:t>
      </w:r>
      <w:r w:rsidR="003710F1" w:rsidRPr="0093645F">
        <w:t>2012 год –</w:t>
      </w:r>
      <w:r w:rsidR="00042856" w:rsidRPr="0093645F">
        <w:t xml:space="preserve"> </w:t>
      </w:r>
      <w:r w:rsidR="003710F1" w:rsidRPr="0093645F">
        <w:t>0 тыс. рублей,</w:t>
      </w:r>
    </w:p>
    <w:p w:rsidR="003710F1" w:rsidRPr="0093645F" w:rsidRDefault="003710F1" w:rsidP="0093645F">
      <w:pPr>
        <w:ind w:left="567" w:firstLine="0"/>
      </w:pPr>
      <w:r w:rsidRPr="0093645F">
        <w:t>- 2013 год – 0 тыс. рублей,</w:t>
      </w:r>
    </w:p>
    <w:p w:rsidR="003710F1" w:rsidRPr="0093645F" w:rsidRDefault="003710F1" w:rsidP="0093645F">
      <w:pPr>
        <w:ind w:left="567" w:firstLine="0"/>
      </w:pPr>
      <w:r w:rsidRPr="0093645F">
        <w:t>- 2014 год – 2700 тыс. рублей,</w:t>
      </w:r>
    </w:p>
    <w:p w:rsidR="003710F1" w:rsidRPr="0093645F" w:rsidRDefault="003710F1" w:rsidP="0093645F">
      <w:pPr>
        <w:ind w:left="567" w:firstLine="0"/>
      </w:pPr>
      <w:r w:rsidRPr="0093645F">
        <w:t>- 2015 год – 2700 тыс. рублей</w:t>
      </w:r>
      <w:proofErr w:type="gramStart"/>
      <w:r w:rsidRPr="0093645F">
        <w:t>.»</w:t>
      </w:r>
      <w:proofErr w:type="gramEnd"/>
    </w:p>
    <w:p w:rsidR="003710F1" w:rsidRPr="0093645F" w:rsidRDefault="003710F1" w:rsidP="0093645F">
      <w:r w:rsidRPr="0093645F">
        <w:t>1.4. Приложение 2 к целевой программе Березовского района «Укрепление пожарной безопасности на объектах муниципальной собственности Березовского района на 2012-2015 годы» изложить в следующей редакции, согласно приложению к настоящему постановлению.</w:t>
      </w:r>
    </w:p>
    <w:p w:rsidR="003710F1" w:rsidRPr="0093645F" w:rsidRDefault="003710F1" w:rsidP="0093645F">
      <w:r w:rsidRPr="0093645F">
        <w:t>2. Опубликовать настоящее постановление в газете «Жизнь Югры» и разместить на официальном сайте Березовского района в сети Интернет.</w:t>
      </w:r>
    </w:p>
    <w:p w:rsidR="003710F1" w:rsidRPr="0093645F" w:rsidRDefault="003710F1" w:rsidP="0093645F">
      <w:r w:rsidRPr="0093645F">
        <w:t>3. Настоящее постановление вступает в силу после его официального опубликования.</w:t>
      </w:r>
    </w:p>
    <w:p w:rsidR="003710F1" w:rsidRDefault="003710F1" w:rsidP="0093645F">
      <w:r w:rsidRPr="0093645F">
        <w:t xml:space="preserve">4. </w:t>
      </w:r>
      <w:proofErr w:type="gramStart"/>
      <w:r w:rsidRPr="0093645F">
        <w:t>Контроль за</w:t>
      </w:r>
      <w:proofErr w:type="gramEnd"/>
      <w:r w:rsidRPr="0093645F">
        <w:t xml:space="preserve"> выполнением настоящего постановления возложить на заместителя главы администрации Березовского района Максимова В.В.</w:t>
      </w:r>
    </w:p>
    <w:p w:rsidR="0093645F" w:rsidRDefault="0093645F" w:rsidP="0093645F"/>
    <w:p w:rsidR="0093645F" w:rsidRDefault="0093645F" w:rsidP="0093645F"/>
    <w:p w:rsidR="0093645F" w:rsidRPr="0093645F" w:rsidRDefault="0093645F" w:rsidP="0093645F"/>
    <w:p w:rsidR="00DD762F" w:rsidRDefault="003710F1" w:rsidP="0093645F">
      <w:r w:rsidRPr="0093645F">
        <w:t>Глава администрации района</w:t>
      </w:r>
      <w:r w:rsidR="00042856" w:rsidRPr="0093645F">
        <w:t xml:space="preserve"> </w:t>
      </w:r>
      <w:r w:rsidR="0093645F">
        <w:tab/>
      </w:r>
      <w:r w:rsidR="0093645F">
        <w:tab/>
      </w:r>
      <w:r w:rsidR="0093645F">
        <w:tab/>
      </w:r>
      <w:r w:rsidR="0093645F">
        <w:tab/>
      </w:r>
      <w:r w:rsidR="0093645F">
        <w:tab/>
      </w:r>
      <w:r w:rsidR="0093645F">
        <w:tab/>
      </w:r>
      <w:r w:rsidRPr="0093645F">
        <w:t xml:space="preserve"> </w:t>
      </w:r>
      <w:proofErr w:type="spellStart"/>
      <w:r w:rsidR="00EE02E7" w:rsidRPr="0093645F">
        <w:t>Л.К.Коротун</w:t>
      </w:r>
      <w:proofErr w:type="spellEnd"/>
      <w:r w:rsidR="00042856" w:rsidRPr="0093645F">
        <w:t xml:space="preserve"> </w:t>
      </w:r>
    </w:p>
    <w:p w:rsidR="0093645F" w:rsidRDefault="0093645F" w:rsidP="0093645F"/>
    <w:p w:rsidR="0093645F" w:rsidRPr="0093645F" w:rsidRDefault="0093645F" w:rsidP="0093645F"/>
    <w:p w:rsidR="00042856" w:rsidRPr="00042856" w:rsidRDefault="00042856" w:rsidP="003710F1">
      <w:pPr>
        <w:rPr>
          <w:rFonts w:cs="Arial"/>
        </w:rPr>
      </w:pPr>
    </w:p>
    <w:p w:rsidR="00042856" w:rsidRPr="00042856" w:rsidRDefault="00042856" w:rsidP="003710F1">
      <w:pPr>
        <w:rPr>
          <w:rFonts w:cs="Arial"/>
        </w:rPr>
        <w:sectPr w:rsidR="00042856" w:rsidRPr="00042856" w:rsidSect="003710F1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042856" w:rsidRPr="0093645F" w:rsidRDefault="00042856" w:rsidP="0093645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93645F" w:rsidRPr="0093645F" w:rsidRDefault="0093645F" w:rsidP="0093645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042856" w:rsidRPr="0093645F" w:rsidRDefault="0093645F" w:rsidP="0093645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bookmarkStart w:id="1" w:name="приложение"/>
      <w:r w:rsidRPr="0093645F">
        <w:rPr>
          <w:rFonts w:cs="Arial"/>
          <w:b/>
          <w:bCs/>
          <w:kern w:val="28"/>
          <w:sz w:val="32"/>
          <w:szCs w:val="32"/>
        </w:rPr>
        <w:t>Приложение</w:t>
      </w:r>
      <w:bookmarkEnd w:id="1"/>
    </w:p>
    <w:p w:rsidR="00042856" w:rsidRPr="0093645F" w:rsidRDefault="00042856" w:rsidP="0093645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93645F">
        <w:rPr>
          <w:rFonts w:cs="Arial"/>
          <w:b/>
          <w:bCs/>
          <w:kern w:val="28"/>
          <w:sz w:val="32"/>
          <w:szCs w:val="32"/>
        </w:rPr>
        <w:t>к постановлению главы администрации</w:t>
      </w:r>
    </w:p>
    <w:p w:rsidR="00042856" w:rsidRPr="0093645F" w:rsidRDefault="0093645F" w:rsidP="0093645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93645F">
        <w:rPr>
          <w:rFonts w:cs="Arial"/>
          <w:b/>
          <w:bCs/>
          <w:kern w:val="28"/>
          <w:sz w:val="32"/>
          <w:szCs w:val="32"/>
        </w:rPr>
        <w:t>Березовского района № 64</w:t>
      </w:r>
    </w:p>
    <w:p w:rsidR="00042856" w:rsidRPr="0093645F" w:rsidRDefault="00042856" w:rsidP="0093645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93645F">
        <w:rPr>
          <w:rFonts w:cs="Arial"/>
          <w:b/>
          <w:bCs/>
          <w:kern w:val="28"/>
          <w:sz w:val="32"/>
          <w:szCs w:val="32"/>
        </w:rPr>
        <w:t>от 23.01.2013 г.</w:t>
      </w:r>
    </w:p>
    <w:p w:rsidR="00042856" w:rsidRPr="0093645F" w:rsidRDefault="00042856" w:rsidP="0093645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042856" w:rsidRPr="0093645F" w:rsidRDefault="00042856" w:rsidP="0093645F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042856" w:rsidRPr="0093645F" w:rsidRDefault="00042856" w:rsidP="0093645F">
      <w:pPr>
        <w:pStyle w:val="ConsPlusTitle"/>
        <w:widowControl/>
        <w:jc w:val="center"/>
        <w:rPr>
          <w:rFonts w:ascii="Arial" w:hAnsi="Arial" w:cs="Arial"/>
          <w:iCs/>
          <w:sz w:val="30"/>
          <w:szCs w:val="28"/>
        </w:rPr>
      </w:pPr>
      <w:r w:rsidRPr="0093645F">
        <w:rPr>
          <w:rFonts w:ascii="Arial" w:hAnsi="Arial" w:cs="Arial"/>
          <w:iCs/>
          <w:sz w:val="30"/>
          <w:szCs w:val="28"/>
        </w:rPr>
        <w:t>ПЕРЕЧЕНЬ</w:t>
      </w:r>
    </w:p>
    <w:p w:rsidR="00042856" w:rsidRPr="0093645F" w:rsidRDefault="00042856" w:rsidP="0093645F">
      <w:pPr>
        <w:pStyle w:val="ConsPlusTitle"/>
        <w:widowControl/>
        <w:jc w:val="center"/>
        <w:rPr>
          <w:rFonts w:ascii="Arial" w:hAnsi="Arial" w:cs="Arial"/>
          <w:iCs/>
          <w:sz w:val="30"/>
          <w:szCs w:val="28"/>
        </w:rPr>
      </w:pPr>
      <w:r w:rsidRPr="0093645F">
        <w:rPr>
          <w:rFonts w:ascii="Arial" w:hAnsi="Arial" w:cs="Arial"/>
          <w:iCs/>
          <w:sz w:val="30"/>
          <w:szCs w:val="28"/>
        </w:rPr>
        <w:t>ПРОГРАМНЫХ МЕРОПРИЯТИЙ</w:t>
      </w:r>
    </w:p>
    <w:p w:rsidR="00042856" w:rsidRPr="0093645F" w:rsidRDefault="00042856" w:rsidP="0093645F">
      <w:pPr>
        <w:pStyle w:val="ConsPlusTitle"/>
        <w:widowControl/>
        <w:jc w:val="center"/>
        <w:rPr>
          <w:rFonts w:ascii="Arial" w:hAnsi="Arial" w:cs="Arial"/>
          <w:iCs/>
          <w:sz w:val="30"/>
          <w:szCs w:val="28"/>
        </w:rPr>
      </w:pPr>
      <w:r w:rsidRPr="0093645F">
        <w:rPr>
          <w:rFonts w:ascii="Arial" w:hAnsi="Arial" w:cs="Arial"/>
          <w:iCs/>
          <w:sz w:val="30"/>
          <w:szCs w:val="28"/>
        </w:rPr>
        <w:t>«УКРЕПЛЕНИЕ ПОЖАРНОЙ БЕЗОПАСНОСТИ НА ОБЪЕКТАХ</w:t>
      </w:r>
    </w:p>
    <w:p w:rsidR="00042856" w:rsidRPr="0093645F" w:rsidRDefault="00042856" w:rsidP="0093645F">
      <w:pPr>
        <w:pStyle w:val="ConsPlusTitle"/>
        <w:widowControl/>
        <w:jc w:val="center"/>
        <w:rPr>
          <w:rFonts w:ascii="Arial" w:hAnsi="Arial" w:cs="Arial"/>
          <w:iCs/>
          <w:sz w:val="30"/>
          <w:szCs w:val="28"/>
        </w:rPr>
      </w:pPr>
      <w:r w:rsidRPr="0093645F">
        <w:rPr>
          <w:rFonts w:ascii="Arial" w:hAnsi="Arial" w:cs="Arial"/>
          <w:iCs/>
          <w:sz w:val="30"/>
          <w:szCs w:val="28"/>
        </w:rPr>
        <w:t>МУНИЦИПАЛЬНОЙ СОБСТВЕННОСТИ БЕРЕЗОВСКОГО РАЙОНА</w:t>
      </w:r>
    </w:p>
    <w:p w:rsidR="00042856" w:rsidRPr="0093645F" w:rsidRDefault="00042856" w:rsidP="0093645F">
      <w:pPr>
        <w:pStyle w:val="ConsPlusTitle"/>
        <w:widowControl/>
        <w:jc w:val="center"/>
        <w:rPr>
          <w:rFonts w:ascii="Arial" w:hAnsi="Arial" w:cs="Arial"/>
          <w:iCs/>
          <w:sz w:val="30"/>
          <w:szCs w:val="28"/>
        </w:rPr>
      </w:pPr>
      <w:r w:rsidRPr="0093645F">
        <w:rPr>
          <w:rFonts w:ascii="Arial" w:hAnsi="Arial" w:cs="Arial"/>
          <w:iCs/>
          <w:sz w:val="30"/>
          <w:szCs w:val="28"/>
        </w:rPr>
        <w:t>НА 2012 - 2015 ГОДЫ»</w:t>
      </w:r>
    </w:p>
    <w:p w:rsidR="00042856" w:rsidRDefault="00042856" w:rsidP="0093645F"/>
    <w:p w:rsidR="0093645F" w:rsidRPr="0093645F" w:rsidRDefault="0093645F" w:rsidP="0093645F"/>
    <w:tbl>
      <w:tblPr>
        <w:tblW w:w="15227" w:type="dxa"/>
        <w:tblLayout w:type="fixed"/>
        <w:tblLook w:val="01E0" w:firstRow="1" w:lastRow="1" w:firstColumn="1" w:lastColumn="1" w:noHBand="0" w:noVBand="0"/>
      </w:tblPr>
      <w:tblGrid>
        <w:gridCol w:w="648"/>
        <w:gridCol w:w="3124"/>
        <w:gridCol w:w="1556"/>
        <w:gridCol w:w="1615"/>
        <w:gridCol w:w="1265"/>
        <w:gridCol w:w="1260"/>
        <w:gridCol w:w="1136"/>
        <w:gridCol w:w="1136"/>
        <w:gridCol w:w="1136"/>
        <w:gridCol w:w="912"/>
        <w:gridCol w:w="1439"/>
      </w:tblGrid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0"/>
            </w:pPr>
            <w:r w:rsidRPr="0067491D">
              <w:t xml:space="preserve">№ </w:t>
            </w:r>
            <w:proofErr w:type="gramStart"/>
            <w:r w:rsidRPr="0067491D">
              <w:t>п</w:t>
            </w:r>
            <w:proofErr w:type="gramEnd"/>
            <w:r w:rsidRPr="0067491D">
              <w:t>/п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0"/>
            </w:pPr>
            <w:r w:rsidRPr="0067491D">
              <w:t>Мероприятия программы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0"/>
            </w:pPr>
            <w:r w:rsidRPr="0067491D">
              <w:t>исполнитель</w:t>
            </w:r>
          </w:p>
        </w:tc>
        <w:tc>
          <w:tcPr>
            <w:tcW w:w="1615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0"/>
            </w:pPr>
            <w:r w:rsidRPr="0067491D">
              <w:t xml:space="preserve">Источник </w:t>
            </w:r>
            <w:proofErr w:type="spellStart"/>
            <w:r w:rsidRPr="0067491D">
              <w:t>финансир</w:t>
            </w:r>
            <w:proofErr w:type="spellEnd"/>
          </w:p>
          <w:p w:rsidR="00042856" w:rsidRPr="0067491D" w:rsidRDefault="00042856" w:rsidP="0093645F">
            <w:pPr>
              <w:pStyle w:val="Table0"/>
            </w:pPr>
            <w:proofErr w:type="spellStart"/>
            <w:r w:rsidRPr="0067491D">
              <w:t>ования</w:t>
            </w:r>
            <w:proofErr w:type="spellEnd"/>
          </w:p>
        </w:tc>
        <w:tc>
          <w:tcPr>
            <w:tcW w:w="5933" w:type="dxa"/>
            <w:gridSpan w:val="5"/>
            <w:shd w:val="clear" w:color="auto" w:fill="auto"/>
          </w:tcPr>
          <w:p w:rsidR="00042856" w:rsidRPr="0067491D" w:rsidRDefault="00042856" w:rsidP="0093645F">
            <w:pPr>
              <w:pStyle w:val="Table0"/>
            </w:pPr>
            <w:r w:rsidRPr="0067491D">
              <w:t>Финансовые затраты на реализацию (</w:t>
            </w:r>
            <w:proofErr w:type="spellStart"/>
            <w:r w:rsidRPr="0067491D">
              <w:t>тыс</w:t>
            </w:r>
            <w:proofErr w:type="gramStart"/>
            <w:r w:rsidRPr="0067491D">
              <w:t>.р</w:t>
            </w:r>
            <w:proofErr w:type="gramEnd"/>
            <w:r w:rsidRPr="0067491D">
              <w:t>ублей</w:t>
            </w:r>
            <w:proofErr w:type="spellEnd"/>
            <w:r w:rsidRPr="0067491D">
              <w:t>)</w:t>
            </w:r>
          </w:p>
        </w:tc>
        <w:tc>
          <w:tcPr>
            <w:tcW w:w="912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0"/>
            </w:pPr>
            <w:r w:rsidRPr="0067491D">
              <w:t>Срок выполнения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0"/>
            </w:pPr>
            <w:r w:rsidRPr="0067491D">
              <w:t>Ожидаемые результаты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0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0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5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4668" w:type="dxa"/>
            <w:gridSpan w:val="4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 том числе:</w:t>
            </w:r>
          </w:p>
        </w:tc>
        <w:tc>
          <w:tcPr>
            <w:tcW w:w="912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5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smartTag w:uri="urn:schemas-microsoft-com:office:smarttags" w:element="metricconverter">
              <w:smartTagPr>
                <w:attr w:name="ProductID" w:val="2012 г"/>
              </w:smartTagPr>
              <w:r w:rsidRPr="0067491D">
                <w:t>2012 г</w:t>
              </w:r>
            </w:smartTag>
            <w:r w:rsidRPr="0067491D">
              <w:t>.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smartTag w:uri="urn:schemas-microsoft-com:office:smarttags" w:element="metricconverter">
              <w:smartTagPr>
                <w:attr w:name="ProductID" w:val="2013 г"/>
              </w:smartTagPr>
              <w:r w:rsidRPr="0067491D">
                <w:t>2013 г</w:t>
              </w:r>
            </w:smartTag>
            <w:r w:rsidRPr="0067491D">
              <w:t>.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smartTag w:uri="urn:schemas-microsoft-com:office:smarttags" w:element="metricconverter">
              <w:smartTagPr>
                <w:attr w:name="ProductID" w:val="2014 г"/>
              </w:smartTagPr>
              <w:r w:rsidRPr="0067491D">
                <w:t>2014 г</w:t>
              </w:r>
            </w:smartTag>
            <w:r w:rsidRPr="0067491D">
              <w:t>.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smartTag w:uri="urn:schemas-microsoft-com:office:smarttags" w:element="metricconverter">
              <w:smartTagPr>
                <w:attr w:name="ProductID" w:val="2015 г"/>
              </w:smartTagPr>
              <w:r w:rsidRPr="0067491D">
                <w:t>2015 г</w:t>
              </w:r>
            </w:smartTag>
            <w:r w:rsidRPr="0067491D">
              <w:t>.</w:t>
            </w:r>
          </w:p>
        </w:tc>
        <w:tc>
          <w:tcPr>
            <w:tcW w:w="912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</w:t>
            </w:r>
          </w:p>
        </w:tc>
        <w:tc>
          <w:tcPr>
            <w:tcW w:w="3124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</w:t>
            </w: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4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5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6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7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8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9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10</w:t>
            </w:r>
          </w:p>
        </w:tc>
        <w:tc>
          <w:tcPr>
            <w:tcW w:w="1439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11</w:t>
            </w:r>
          </w:p>
        </w:tc>
      </w:tr>
      <w:tr w:rsidR="00042856" w:rsidRPr="0067491D" w:rsidTr="0067491D">
        <w:tc>
          <w:tcPr>
            <w:tcW w:w="15227" w:type="dxa"/>
            <w:gridSpan w:val="11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Цель: Приведение объектов муниципальной собственности Березовского района в соответствие с нормами и правилами пожарной безопасности </w:t>
            </w:r>
          </w:p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15227" w:type="dxa"/>
            <w:gridSpan w:val="11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Задача 1: Обеспечение противопожарной защиты объектов культуры, находящихся в собственности Березовского</w:t>
            </w:r>
            <w:r w:rsidR="0093645F">
              <w:t xml:space="preserve"> </w:t>
            </w:r>
            <w:r w:rsidRPr="0067491D">
              <w:t xml:space="preserve">района  </w:t>
            </w: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1.1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Ремонт кровли здания Муниципальное казенное учреждение «Березовская </w:t>
            </w:r>
            <w:proofErr w:type="spellStart"/>
            <w:r w:rsidRPr="0067491D">
              <w:t>межпоселенческая</w:t>
            </w:r>
            <w:proofErr w:type="spellEnd"/>
            <w:r w:rsidRPr="0067491D">
              <w:t xml:space="preserve"> центральная районная библиотека»</w:t>
            </w:r>
          </w:p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883,058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883,058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2012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Бюджет </w:t>
            </w:r>
            <w:r w:rsidRPr="0067491D">
              <w:lastRenderedPageBreak/>
              <w:t>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>883,058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883,058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  <w:p w:rsidR="00042856" w:rsidRPr="0067491D" w:rsidRDefault="00042856" w:rsidP="0093645F">
            <w:pPr>
              <w:pStyle w:val="Table"/>
            </w:pP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1.2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Ремонт электрооборудования Муниципальное казенное учреждение «Березовская </w:t>
            </w:r>
            <w:proofErr w:type="spellStart"/>
            <w:r w:rsidRPr="0067491D">
              <w:t>межпоселенческая</w:t>
            </w:r>
            <w:proofErr w:type="spellEnd"/>
            <w:r w:rsidRPr="0067491D">
              <w:t xml:space="preserve"> центральная районная библиотека»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150,0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150,0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2012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150,0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150,0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1.3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Пристрой к котельной здания библиотеки для дежурства операторов (выполнение непосредственного выхода из котельной наружу) Муниципальное казенное учреждение «Березовская </w:t>
            </w:r>
            <w:proofErr w:type="spellStart"/>
            <w:r w:rsidRPr="0067491D">
              <w:t>межпоселенческая</w:t>
            </w:r>
            <w:proofErr w:type="spellEnd"/>
            <w:r w:rsidRPr="0067491D">
              <w:t xml:space="preserve"> </w:t>
            </w:r>
            <w:r w:rsidRPr="0067491D">
              <w:lastRenderedPageBreak/>
              <w:t>центральная районная библиотека»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2013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</w:t>
            </w:r>
            <w:r w:rsidRPr="0067491D">
              <w:lastRenderedPageBreak/>
              <w:t>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1.4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Огнезащитная обработка деревянных конструкций кровли Муниципальное казенное учреждение «Березовская </w:t>
            </w:r>
            <w:proofErr w:type="spellStart"/>
            <w:r w:rsidRPr="0067491D">
              <w:t>межпоселенческая</w:t>
            </w:r>
            <w:proofErr w:type="spellEnd"/>
            <w:r w:rsidRPr="0067491D">
              <w:t xml:space="preserve"> центральная районная библиотека»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2013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1.5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  <w:r w:rsidRPr="0067491D">
              <w:t xml:space="preserve">Измерение сопротивления изоляции электросетей Муниципальное казенное учреждение «Березовская </w:t>
            </w:r>
            <w:proofErr w:type="spellStart"/>
            <w:r w:rsidRPr="0067491D">
              <w:t>межпоселенческая</w:t>
            </w:r>
            <w:proofErr w:type="spellEnd"/>
            <w:r w:rsidRPr="0067491D">
              <w:t xml:space="preserve"> центральная районная библиотека»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2012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Внебюджетные </w:t>
            </w:r>
            <w:r w:rsidRPr="0067491D">
              <w:lastRenderedPageBreak/>
              <w:t>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>1.6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  <w:r w:rsidRPr="0067491D">
              <w:t xml:space="preserve">Замена огнетушителей Муниципальное казенное учреждение «Березовская </w:t>
            </w:r>
            <w:proofErr w:type="spellStart"/>
            <w:r w:rsidRPr="0067491D">
              <w:t>межпоселенческая</w:t>
            </w:r>
            <w:proofErr w:type="spellEnd"/>
            <w:r w:rsidRPr="0067491D">
              <w:t xml:space="preserve"> центральная районная библиотека»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2013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1.7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Техническое обслуживание автоматической пожарной сигнализации Муниципальное казенное учреждение «Березовская </w:t>
            </w:r>
            <w:proofErr w:type="spellStart"/>
            <w:r w:rsidRPr="0067491D">
              <w:t>межпоселенческая</w:t>
            </w:r>
            <w:proofErr w:type="spellEnd"/>
            <w:r w:rsidRPr="0067491D">
              <w:t xml:space="preserve"> центральная районная библиотека»</w:t>
            </w:r>
          </w:p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88,973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88,973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2015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88,973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88,973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1.8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  <w:r w:rsidRPr="0067491D">
              <w:t xml:space="preserve">Техническое обслуживание </w:t>
            </w:r>
            <w:r w:rsidRPr="0067491D">
              <w:lastRenderedPageBreak/>
              <w:t>автоматической пожарной сигнализации Муниципальное бюджетное учреждение культуры «Районный досуговый центр»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53,96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53,96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2015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</w:t>
            </w:r>
            <w:r w:rsidRPr="0067491D">
              <w:lastRenderedPageBreak/>
              <w:t>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53,96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53,96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1.9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  <w:r w:rsidRPr="0067491D">
              <w:t xml:space="preserve">Приобретение насосов для </w:t>
            </w:r>
            <w:proofErr w:type="spellStart"/>
            <w:r w:rsidRPr="0067491D">
              <w:t>пож</w:t>
            </w:r>
            <w:proofErr w:type="spellEnd"/>
            <w:r w:rsidRPr="0067491D">
              <w:t>. гидрантов (4шт) Муниципальное бюджетное учреждение культуры «Районный досуговый центр»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2013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1.10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  <w:r w:rsidRPr="0067491D">
              <w:t xml:space="preserve">Огнезащитная обработка деревянных панелей в фойе, сцены и одежды сцены Муниципальное бюджетное учреждение культуры «Районный </w:t>
            </w:r>
            <w:r w:rsidRPr="0067491D">
              <w:lastRenderedPageBreak/>
              <w:t>досуговый центр»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14,04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14,04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2014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Бюджет </w:t>
            </w:r>
            <w:r w:rsidRPr="0067491D">
              <w:lastRenderedPageBreak/>
              <w:t>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>14,04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14,04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1.11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  <w:r w:rsidRPr="0067491D">
              <w:t>Измерение сопротивления изоляции электросети Муниципальное бюджетное учреждение культуры «Районный досуговый центр»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2013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1.12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  <w:r w:rsidRPr="0067491D">
              <w:t>Замена огнетушителей (12шт.) Муниципальное бюджетное учреждение культуры «Районный досуговый центр»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2013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lastRenderedPageBreak/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1.13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Огнезащитная обработка деревянных конструкций кровли Муниципальное казенное учреждение «Березовский районный краеведческий музей»</w:t>
            </w:r>
          </w:p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2013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1.14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Измерение сопротивления изоляции электросети Муниципальное казенное учреждение «Березовский районный краеведческий музей»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2013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</w:t>
            </w:r>
            <w:r w:rsidRPr="0067491D">
              <w:lastRenderedPageBreak/>
              <w:t>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>1.15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Замена огнетушителей (25шт.) Муниципальное казенное учреждение «Березовский районный краеведческий музей»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40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40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2012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40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40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1.16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Техническое обслуживание автоматической пожарной сигнализации Муниципальное казенное учреждение «Березовский районный краеведческий музей»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2015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1.17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Огнезащитная обработка деревянных конструкций </w:t>
            </w:r>
            <w:r w:rsidRPr="0067491D">
              <w:lastRenderedPageBreak/>
              <w:t>кровли в двух корпусах Муниципальное казенное образовательное учреждение дополнительного образования детей «</w:t>
            </w:r>
            <w:proofErr w:type="spellStart"/>
            <w:r w:rsidRPr="0067491D">
              <w:t>Саранпаульская</w:t>
            </w:r>
            <w:proofErr w:type="spellEnd"/>
            <w:r w:rsidRPr="0067491D">
              <w:t xml:space="preserve"> национальная детская школа искусств»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60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60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2012</w:t>
            </w:r>
          </w:p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Повышение уровня </w:t>
            </w:r>
            <w:r w:rsidRPr="0067491D">
              <w:lastRenderedPageBreak/>
              <w:t>огнезащиты зданий</w:t>
            </w:r>
          </w:p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  <w:p w:rsidR="00042856" w:rsidRPr="0067491D" w:rsidRDefault="00042856" w:rsidP="0093645F">
            <w:pPr>
              <w:pStyle w:val="Table"/>
            </w:pP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60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60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1.18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Измерение сопротивления изоляции электросети Муниципальное казенное образовательное учреждение дополнительного образования детей «</w:t>
            </w:r>
            <w:proofErr w:type="spellStart"/>
            <w:r w:rsidRPr="0067491D">
              <w:t>Саранпаульская</w:t>
            </w:r>
            <w:proofErr w:type="spellEnd"/>
            <w:r w:rsidRPr="0067491D">
              <w:t xml:space="preserve"> национальная детская школа искусств»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40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40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2014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40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40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1.19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Замена огнетушителей (6шт.) Муниципальное казенное образовательное </w:t>
            </w:r>
            <w:r w:rsidRPr="0067491D">
              <w:lastRenderedPageBreak/>
              <w:t>учреждение дополнительного образования детей «</w:t>
            </w:r>
            <w:proofErr w:type="spellStart"/>
            <w:r w:rsidRPr="0067491D">
              <w:t>Саранпаульская</w:t>
            </w:r>
            <w:proofErr w:type="spellEnd"/>
            <w:r w:rsidRPr="0067491D">
              <w:t xml:space="preserve"> национальная детская школа искусств»</w:t>
            </w:r>
          </w:p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2013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Бюджет </w:t>
            </w:r>
            <w:r w:rsidRPr="0067491D">
              <w:lastRenderedPageBreak/>
              <w:t>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1.20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Техническое обслуживание автоматической пожарной сигнализации Муниципальное казенное образовательное учреждение дополнительного образования детей «</w:t>
            </w:r>
            <w:proofErr w:type="spellStart"/>
            <w:r w:rsidRPr="0067491D">
              <w:t>Саранпаульская</w:t>
            </w:r>
            <w:proofErr w:type="spellEnd"/>
            <w:r w:rsidRPr="0067491D">
              <w:t xml:space="preserve"> национальная детская школа искусств»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89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89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2015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89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89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1.21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Ремонт пожарно-охранной сигнализации в 2-х корпусах Муниципальное казенное образовательное учреждение дополнительного образования детей </w:t>
            </w:r>
            <w:r w:rsidRPr="0067491D">
              <w:lastRenderedPageBreak/>
              <w:t>«</w:t>
            </w:r>
            <w:proofErr w:type="spellStart"/>
            <w:r w:rsidRPr="0067491D">
              <w:t>Саранпаульская</w:t>
            </w:r>
            <w:proofErr w:type="spellEnd"/>
            <w:r w:rsidRPr="0067491D">
              <w:t xml:space="preserve"> национальная детская школа искусств»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2014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1.22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Огнезащитная обработка деревянных конструкций кровли Муниципальное бюджетное образовательное учреждение дополнительного образования детей «Березовская детская школа искусств»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2015</w:t>
            </w:r>
          </w:p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1.23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Измерение сопротивления изоляции электросети Муниципальное бюджетное образовательное учреждение дополнительного образования детей «Березовская детская школа искусств»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65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65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2012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65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65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lastRenderedPageBreak/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1.24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Замена огнетушителей (12шт.) Муниципальное бюджетное образовательное учреждение дополнительного образования детей «Березовская детская школа искусств»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2014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1.25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Техническое обслуживание автоматической пожарной сигнализации Муниципальное бюджетное образовательное учреждение дополнительного образования детей «Березовская детская школа искусств»</w:t>
            </w:r>
          </w:p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2015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Внебюджетные </w:t>
            </w:r>
            <w:r w:rsidRPr="0067491D">
              <w:lastRenderedPageBreak/>
              <w:t>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>1.26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Огнезащитная обработка деревянных конструкций кровли Муниципальное бюджетное образовательное учреждение дополнительного образования детей «</w:t>
            </w:r>
            <w:proofErr w:type="spellStart"/>
            <w:r w:rsidRPr="0067491D">
              <w:t>Игримская</w:t>
            </w:r>
            <w:proofErr w:type="spellEnd"/>
            <w:r w:rsidRPr="0067491D">
              <w:t xml:space="preserve"> детская школа искусств»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2013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1.27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Измерение сопротивления изоляции электросети Муниципальное бюджетное образовательное учреждение дополнительного образования детей «</w:t>
            </w:r>
            <w:proofErr w:type="spellStart"/>
            <w:r w:rsidRPr="0067491D">
              <w:t>Игримская</w:t>
            </w:r>
            <w:proofErr w:type="spellEnd"/>
            <w:r w:rsidRPr="0067491D">
              <w:t xml:space="preserve"> детская школа искусств»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99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99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2012</w:t>
            </w:r>
          </w:p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99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99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1.28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Замена огнетушителей (6шт.) Муниципальное </w:t>
            </w:r>
            <w:r w:rsidRPr="0067491D">
              <w:lastRenderedPageBreak/>
              <w:t>бюджетное образовательное учреждение дополнительного образования детей «</w:t>
            </w:r>
            <w:proofErr w:type="spellStart"/>
            <w:r w:rsidRPr="0067491D">
              <w:t>Игримская</w:t>
            </w:r>
            <w:proofErr w:type="spellEnd"/>
            <w:r w:rsidRPr="0067491D">
              <w:t xml:space="preserve"> детская школа искусств»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2013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Повышение уровня </w:t>
            </w:r>
            <w:r w:rsidRPr="0067491D">
              <w:lastRenderedPageBreak/>
              <w:t>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</w:t>
            </w:r>
            <w:r w:rsidRPr="0067491D">
              <w:lastRenderedPageBreak/>
              <w:t>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1.29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Техническое обслуживание автоматической пожарной сигнализации Муниципальное бюджетное образовательное учреждение дополнительного образования детей «</w:t>
            </w:r>
            <w:proofErr w:type="spellStart"/>
            <w:r w:rsidRPr="0067491D">
              <w:t>Игримская</w:t>
            </w:r>
            <w:proofErr w:type="spellEnd"/>
            <w:r w:rsidRPr="0067491D">
              <w:t xml:space="preserve"> детская школа искусств»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2015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1.30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Приведение в соответствие нормам пожарной безопасности </w:t>
            </w:r>
            <w:proofErr w:type="spellStart"/>
            <w:r w:rsidRPr="0067491D">
              <w:t>теплоузла</w:t>
            </w:r>
            <w:proofErr w:type="spellEnd"/>
            <w:r w:rsidRPr="0067491D">
              <w:t xml:space="preserve"> (объект газовая котельная) </w:t>
            </w:r>
            <w:r w:rsidRPr="0067491D">
              <w:lastRenderedPageBreak/>
              <w:t xml:space="preserve">Муниципальное казенное учреждения «Березовская </w:t>
            </w:r>
            <w:proofErr w:type="spellStart"/>
            <w:r w:rsidRPr="0067491D">
              <w:t>межпоселенческая</w:t>
            </w:r>
            <w:proofErr w:type="spellEnd"/>
            <w:r w:rsidRPr="0067491D">
              <w:t xml:space="preserve"> центральная районная библиотека»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 xml:space="preserve">Комитет по культуре 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342,942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342,942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2012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</w:t>
            </w:r>
            <w:r w:rsidRPr="0067491D">
              <w:lastRenderedPageBreak/>
              <w:t>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342,942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342,942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Итого по разделу 1</w:t>
            </w: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1955,973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1955,973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1955,973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1955,973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15227" w:type="dxa"/>
            <w:gridSpan w:val="11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Задача 2: Обеспечение противопожарной защиты зданий, находящихся в собственности Березовского</w:t>
            </w:r>
            <w:r w:rsidRPr="0067491D">
              <w:br/>
              <w:t xml:space="preserve">района  </w:t>
            </w: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2.1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Монтаж и наладка пожарной сигнализации в зданиях: Администрации Березовского района, земской управы, гаража администрации Березовского района </w:t>
            </w:r>
          </w:p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>МКУ «ХЭС АБР»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1410,67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1410,67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2012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  <w:p w:rsidR="00042856" w:rsidRPr="0067491D" w:rsidRDefault="00042856" w:rsidP="0093645F">
            <w:pPr>
              <w:pStyle w:val="Table"/>
            </w:pP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1410,67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1410,67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2.2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Ремонт кровли здания гаража администрации Березовского района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МКУ «ХЭС АБР»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2080,797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2080,797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2012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2080,797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2080,797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2.3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Приведение в соответствие нормам пожарной безопасности здания электростанции </w:t>
            </w:r>
            <w:proofErr w:type="spellStart"/>
            <w:r w:rsidRPr="0067491D">
              <w:t>п.Теги</w:t>
            </w:r>
            <w:proofErr w:type="spellEnd"/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Городское поселение Березово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983,0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983,0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2012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городского поселения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983,0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983,0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lastRenderedPageBreak/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2.4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Установка светильников во взрывозащитном исполнении в здании «гаража» администрации района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МКУ «ХЭС АБР»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33,0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33,0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2012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33,0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33,0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2.5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Огнезащитная обработка конструкций выполненных из дерева и материалов на ее основе здания «Земской управы»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МКУ «ХЭС АБР»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51,93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51,93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2012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51,93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51,93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</w:t>
            </w:r>
            <w:r w:rsidRPr="0067491D">
              <w:lastRenderedPageBreak/>
              <w:t>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>2.6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Огнезащитная обработка конструкций выполненных из дерева и материалов на ее основе здания «гаража» администрации Березовского района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МКУ «ХЭС АБР»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84,303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84,303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2012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  <w:p w:rsidR="00042856" w:rsidRPr="0067491D" w:rsidRDefault="00042856" w:rsidP="0093645F">
            <w:pPr>
              <w:pStyle w:val="Table"/>
            </w:pP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84,303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84,303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2.7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Огнезащитная обработка конструкций выполненных из дерева и материалов на ее основе здания «Администрации района» 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МКУ «ХЭС АБР»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17,1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17,1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2012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17,1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17,1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2.8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Испытание </w:t>
            </w:r>
            <w:r w:rsidRPr="0067491D">
              <w:lastRenderedPageBreak/>
              <w:t>электроустановки в здании «Земской управы» администрации Березовского района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 xml:space="preserve">МКУ «ХЭС </w:t>
            </w:r>
            <w:r w:rsidRPr="0067491D">
              <w:lastRenderedPageBreak/>
              <w:t>АБР»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23,167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23,167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2012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</w:t>
            </w:r>
            <w:r w:rsidRPr="0067491D">
              <w:lastRenderedPageBreak/>
              <w:t>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23,167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23,167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2.9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Испытание электроустановки в здании «Администрации района» 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МКУ «ХЭС АБР»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71,23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71,23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2012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71,23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71,23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2.10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Испытание огнезащитного покрытия в здании «администрации </w:t>
            </w:r>
            <w:r w:rsidRPr="0067491D">
              <w:lastRenderedPageBreak/>
              <w:t>Березовского района»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>МКУ «ХЭС АБР»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32,0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32,0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2012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Бюджет </w:t>
            </w:r>
            <w:r w:rsidRPr="0067491D">
              <w:lastRenderedPageBreak/>
              <w:t>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32,0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32,0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2.11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Приведение в соответствие нормам пожарной безопасности здания «Земской управы» администрации Березовского района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МКУ «ХЭС АБР»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600,0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600,0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2012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600,0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600,0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2.12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Приобретение противопожарного оборудования и инвентаря для зданий находящихся в собственности МО «Березовский район»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МКУ «ХЭС АБР»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450,83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450,83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2012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уровня огнезащиты зданий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450,83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450,83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Итого по разделу 2</w:t>
            </w: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5838,027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5838,027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района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5838,027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5838,027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15227" w:type="dxa"/>
            <w:gridSpan w:val="11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Задача 3: Обеспечение противопожарным водоснабжением населенных пунктов Березовского района  </w:t>
            </w: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3.1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Строительство пожарного водоема в с. </w:t>
            </w:r>
            <w:proofErr w:type="spellStart"/>
            <w:r w:rsidRPr="0067491D">
              <w:t>Саранпауль</w:t>
            </w:r>
            <w:proofErr w:type="spellEnd"/>
            <w:r w:rsidRPr="0067491D">
              <w:t xml:space="preserve"> на </w:t>
            </w:r>
            <w:smartTag w:uri="urn:schemas-microsoft-com:office:smarttags" w:element="metricconverter">
              <w:smartTagPr>
                <w:attr w:name="ProductID" w:val="54 м"/>
              </w:smartTagPr>
              <w:r w:rsidRPr="0067491D">
                <w:t xml:space="preserve">54 </w:t>
              </w:r>
              <w:proofErr w:type="spellStart"/>
              <w:r w:rsidRPr="0067491D">
                <w:t>м</w:t>
              </w:r>
            </w:smartTag>
            <w:r w:rsidRPr="0067491D">
              <w:t>.куб</w:t>
            </w:r>
            <w:proofErr w:type="spellEnd"/>
            <w:r w:rsidRPr="0067491D">
              <w:t>.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Сельское поселение </w:t>
            </w:r>
            <w:proofErr w:type="spellStart"/>
            <w:r w:rsidRPr="0067491D">
              <w:t>Саранпауль</w:t>
            </w:r>
            <w:proofErr w:type="spellEnd"/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1350,0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1350,0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2014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пожарной безопасности населенных пунктов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1350,0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1350,0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поселения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lastRenderedPageBreak/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3.2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Строительство пожарного водоема в с. Сосьва на </w:t>
            </w:r>
            <w:smartTag w:uri="urn:schemas-microsoft-com:office:smarttags" w:element="metricconverter">
              <w:smartTagPr>
                <w:attr w:name="ProductID" w:val="54 м"/>
              </w:smartTagPr>
              <w:r w:rsidRPr="0067491D">
                <w:t xml:space="preserve">54 </w:t>
              </w:r>
              <w:proofErr w:type="spellStart"/>
              <w:r w:rsidRPr="0067491D">
                <w:t>м</w:t>
              </w:r>
            </w:smartTag>
            <w:r w:rsidRPr="0067491D">
              <w:t>.куб</w:t>
            </w:r>
            <w:proofErr w:type="spellEnd"/>
            <w:r w:rsidRPr="0067491D">
              <w:t xml:space="preserve">. 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Сельское поселение </w:t>
            </w:r>
            <w:proofErr w:type="spellStart"/>
            <w:r w:rsidRPr="0067491D">
              <w:t>Саранпауль</w:t>
            </w:r>
            <w:proofErr w:type="spellEnd"/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1350,0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1350,0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2014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пожарной безопасности населенных пунктов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1350,0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1350,0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поселения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  <w:p w:rsidR="00042856" w:rsidRPr="0067491D" w:rsidRDefault="00042856" w:rsidP="0093645F">
            <w:pPr>
              <w:pStyle w:val="Table"/>
            </w:pP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3.3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Строительство пожарного водоема в с. </w:t>
            </w:r>
            <w:proofErr w:type="spellStart"/>
            <w:r w:rsidRPr="0067491D">
              <w:t>Сартынья</w:t>
            </w:r>
            <w:proofErr w:type="spellEnd"/>
            <w:r w:rsidRPr="0067491D">
              <w:t xml:space="preserve"> на </w:t>
            </w:r>
            <w:smartTag w:uri="urn:schemas-microsoft-com:office:smarttags" w:element="metricconverter">
              <w:smartTagPr>
                <w:attr w:name="ProductID" w:val="54 м"/>
              </w:smartTagPr>
              <w:r w:rsidRPr="0067491D">
                <w:t xml:space="preserve">54 </w:t>
              </w:r>
              <w:proofErr w:type="spellStart"/>
              <w:r w:rsidRPr="0067491D">
                <w:t>м</w:t>
              </w:r>
            </w:smartTag>
            <w:r w:rsidRPr="0067491D">
              <w:t>.куб</w:t>
            </w:r>
            <w:proofErr w:type="spellEnd"/>
            <w:r w:rsidRPr="0067491D">
              <w:t xml:space="preserve">. 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Сельское поселение </w:t>
            </w:r>
            <w:proofErr w:type="spellStart"/>
            <w:r w:rsidRPr="0067491D">
              <w:t>Саранпауль</w:t>
            </w:r>
            <w:proofErr w:type="spellEnd"/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1350,0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1350,0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2015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пожарной безопасности населенных пунктов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1350,0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1350,0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поселения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Внебюджетные </w:t>
            </w:r>
            <w:r w:rsidRPr="0067491D">
              <w:lastRenderedPageBreak/>
              <w:t>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>3.4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Строительство пожарного водоема в с. Теги на </w:t>
            </w:r>
            <w:smartTag w:uri="urn:schemas-microsoft-com:office:smarttags" w:element="metricconverter">
              <w:smartTagPr>
                <w:attr w:name="ProductID" w:val="54 м"/>
              </w:smartTagPr>
              <w:r w:rsidRPr="0067491D">
                <w:t xml:space="preserve">54 </w:t>
              </w:r>
              <w:proofErr w:type="spellStart"/>
              <w:r w:rsidRPr="0067491D">
                <w:t>м</w:t>
              </w:r>
            </w:smartTag>
            <w:r w:rsidRPr="0067491D">
              <w:t>.куб</w:t>
            </w:r>
            <w:proofErr w:type="spellEnd"/>
            <w:r w:rsidRPr="0067491D">
              <w:t>.</w:t>
            </w:r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Городское поселение Березово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1350,0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1350,0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2015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пожарной безопасности населенных пунктов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1350,0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1350,0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поселения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3.5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Разработка проектно-сметной документации на строительство пожарного водоема в </w:t>
            </w:r>
            <w:proofErr w:type="spellStart"/>
            <w:r w:rsidRPr="0067491D">
              <w:t>с.Теги</w:t>
            </w:r>
            <w:proofErr w:type="spellEnd"/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Городское поселение Березово</w:t>
            </w: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2013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Повышение пожарной безопасности населенных пунктов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поселения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3.5</w:t>
            </w: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Разработка проектно-сметной документации на строительство пожарных </w:t>
            </w:r>
            <w:r w:rsidRPr="0067491D">
              <w:lastRenderedPageBreak/>
              <w:t xml:space="preserve">водоемов в </w:t>
            </w:r>
            <w:proofErr w:type="spellStart"/>
            <w:r w:rsidRPr="0067491D">
              <w:t>с.Саранпауль</w:t>
            </w:r>
            <w:proofErr w:type="spellEnd"/>
            <w:r w:rsidRPr="0067491D">
              <w:t xml:space="preserve">, </w:t>
            </w:r>
            <w:proofErr w:type="spellStart"/>
            <w:r w:rsidRPr="0067491D">
              <w:t>с.Сосьва</w:t>
            </w:r>
            <w:proofErr w:type="spellEnd"/>
            <w:r w:rsidRPr="0067491D">
              <w:t xml:space="preserve">, с. </w:t>
            </w:r>
            <w:proofErr w:type="spellStart"/>
            <w:r w:rsidRPr="0067491D">
              <w:t>Сартынья</w:t>
            </w:r>
            <w:proofErr w:type="spellEnd"/>
          </w:p>
        </w:tc>
        <w:tc>
          <w:tcPr>
            <w:tcW w:w="1556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 xml:space="preserve">Сельское поселение </w:t>
            </w:r>
            <w:proofErr w:type="spellStart"/>
            <w:r w:rsidRPr="0067491D">
              <w:t>Саранпаул</w:t>
            </w:r>
            <w:r w:rsidRPr="0067491D">
              <w:lastRenderedPageBreak/>
              <w:t>ь</w:t>
            </w:r>
            <w:proofErr w:type="spellEnd"/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2013</w:t>
            </w: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Повышение пожарной </w:t>
            </w:r>
            <w:r w:rsidRPr="0067491D">
              <w:lastRenderedPageBreak/>
              <w:t>безопасности населенных пунктов</w:t>
            </w: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поселения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Итого по разделу 3</w:t>
            </w: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5400,0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2700,0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5400,0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2700,0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поселения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 по программе</w:t>
            </w: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всего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13194,0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7794,0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2700,0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2700,0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 w:val="restart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Федеральный 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Бюджет автономного округа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5400,0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2700,0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2700,0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Местный </w:t>
            </w:r>
            <w:r w:rsidRPr="0067491D">
              <w:lastRenderedPageBreak/>
              <w:t>бюджет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lastRenderedPageBreak/>
              <w:t>7794,0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7794,0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 xml:space="preserve">В том числе </w:t>
            </w:r>
            <w:proofErr w:type="spellStart"/>
            <w:r w:rsidRPr="0067491D">
              <w:t>софинансиро</w:t>
            </w:r>
            <w:proofErr w:type="spellEnd"/>
          </w:p>
          <w:p w:rsidR="00042856" w:rsidRPr="0067491D" w:rsidRDefault="00042856" w:rsidP="0093645F">
            <w:pPr>
              <w:pStyle w:val="Table"/>
            </w:pPr>
            <w:proofErr w:type="spellStart"/>
            <w:r w:rsidRPr="0067491D">
              <w:t>вание</w:t>
            </w:r>
            <w:proofErr w:type="spellEnd"/>
            <w:r w:rsidRPr="0067491D">
              <w:t>: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-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0</w:t>
            </w: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  <w:r w:rsidRPr="0067491D">
              <w:t>Внебюджетные источники</w:t>
            </w: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vMerge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  <w:tr w:rsidR="00042856" w:rsidRPr="0067491D" w:rsidTr="0067491D">
        <w:tc>
          <w:tcPr>
            <w:tcW w:w="648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3124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55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61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5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260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136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912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  <w:tc>
          <w:tcPr>
            <w:tcW w:w="1439" w:type="dxa"/>
            <w:shd w:val="clear" w:color="auto" w:fill="auto"/>
          </w:tcPr>
          <w:p w:rsidR="00042856" w:rsidRPr="0067491D" w:rsidRDefault="00042856" w:rsidP="0093645F">
            <w:pPr>
              <w:pStyle w:val="Table"/>
            </w:pPr>
          </w:p>
        </w:tc>
      </w:tr>
    </w:tbl>
    <w:p w:rsidR="00042856" w:rsidRPr="00AB7E02" w:rsidRDefault="00042856" w:rsidP="00AB7E02">
      <w:pPr>
        <w:ind w:left="567" w:firstLine="0"/>
      </w:pPr>
    </w:p>
    <w:p w:rsidR="00042856" w:rsidRPr="00AB7E02" w:rsidRDefault="00042856" w:rsidP="00AB7E02">
      <w:pPr>
        <w:ind w:left="567" w:firstLine="0"/>
      </w:pPr>
    </w:p>
    <w:p w:rsidR="00042856" w:rsidRPr="00AB7E02" w:rsidRDefault="00042856" w:rsidP="00AB7E02">
      <w:pPr>
        <w:ind w:left="567" w:firstLine="0"/>
      </w:pPr>
    </w:p>
    <w:sectPr w:rsidR="00042856" w:rsidRPr="00AB7E02" w:rsidSect="00042856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20617CE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62F"/>
    <w:rsid w:val="00042856"/>
    <w:rsid w:val="003710F1"/>
    <w:rsid w:val="0067491D"/>
    <w:rsid w:val="007A6118"/>
    <w:rsid w:val="0093645F"/>
    <w:rsid w:val="00AB7E02"/>
    <w:rsid w:val="00B93986"/>
    <w:rsid w:val="00DD762F"/>
    <w:rsid w:val="00EE02E7"/>
    <w:rsid w:val="00FF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B93986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B9398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9398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9398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9398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0428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Cell0">
    <w:name w:val="ConsPlusCell Знак"/>
    <w:link w:val="ConsPlusCell"/>
    <w:rsid w:val="00042856"/>
    <w:rPr>
      <w:rFonts w:ascii="Arial" w:hAnsi="Arial" w:cs="Arial"/>
    </w:rPr>
  </w:style>
  <w:style w:type="paragraph" w:customStyle="1" w:styleId="ConsPlusNormal">
    <w:name w:val="ConsPlusNormal"/>
    <w:rsid w:val="000428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4285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10">
    <w:name w:val="Заголовок 1 Знак"/>
    <w:aliases w:val="!Части документа Знак"/>
    <w:link w:val="1"/>
    <w:rsid w:val="0093645F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93645F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93645F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93645F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B93986"/>
    <w:rPr>
      <w:rFonts w:ascii="Arial" w:hAnsi="Arial"/>
      <w:b w:val="0"/>
      <w:i w:val="0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rsid w:val="00B93986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link w:val="a3"/>
    <w:rsid w:val="0093645F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B9398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rsid w:val="00B93986"/>
    <w:rPr>
      <w:color w:val="0000FF"/>
      <w:u w:val="none"/>
    </w:rPr>
  </w:style>
  <w:style w:type="paragraph" w:customStyle="1" w:styleId="Application">
    <w:name w:val="Application!Приложение"/>
    <w:rsid w:val="00B93986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B93986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B93986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B93986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B93986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B9398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B9398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B9398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B9398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04285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Cell0">
    <w:name w:val="ConsPlusCell Знак"/>
    <w:link w:val="ConsPlusCell"/>
    <w:rsid w:val="00042856"/>
    <w:rPr>
      <w:rFonts w:ascii="Arial" w:hAnsi="Arial" w:cs="Arial"/>
    </w:rPr>
  </w:style>
  <w:style w:type="paragraph" w:customStyle="1" w:styleId="ConsPlusNormal">
    <w:name w:val="ConsPlusNormal"/>
    <w:rsid w:val="000428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04285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10">
    <w:name w:val="Заголовок 1 Знак"/>
    <w:aliases w:val="!Части документа Знак"/>
    <w:link w:val="1"/>
    <w:rsid w:val="0093645F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93645F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93645F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93645F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B93986"/>
    <w:rPr>
      <w:rFonts w:ascii="Arial" w:hAnsi="Arial"/>
      <w:b w:val="0"/>
      <w:i w:val="0"/>
      <w:iCs/>
      <w:color w:val="0000FF"/>
      <w:sz w:val="24"/>
      <w:u w:val="none"/>
    </w:rPr>
  </w:style>
  <w:style w:type="paragraph" w:styleId="a3">
    <w:name w:val="annotation text"/>
    <w:aliases w:val="!Равноширинный текст документа"/>
    <w:basedOn w:val="a"/>
    <w:link w:val="a4"/>
    <w:rsid w:val="00B93986"/>
    <w:rPr>
      <w:rFonts w:ascii="Courier" w:hAnsi="Courier"/>
      <w:sz w:val="22"/>
      <w:szCs w:val="20"/>
    </w:rPr>
  </w:style>
  <w:style w:type="character" w:customStyle="1" w:styleId="a4">
    <w:name w:val="Текст примечания Знак"/>
    <w:aliases w:val="!Равноширинный текст документа Знак"/>
    <w:link w:val="a3"/>
    <w:rsid w:val="0093645F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B9398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5">
    <w:name w:val="Hyperlink"/>
    <w:basedOn w:val="a0"/>
    <w:rsid w:val="00B93986"/>
    <w:rPr>
      <w:color w:val="0000FF"/>
      <w:u w:val="none"/>
    </w:rPr>
  </w:style>
  <w:style w:type="paragraph" w:customStyle="1" w:styleId="Application">
    <w:name w:val="Application!Приложение"/>
    <w:rsid w:val="00B93986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B93986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B93986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B93986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content\edition\fff53f4a-3eb0-4445-a6ac-4c9ced040332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RBCSoft\&#1055;&#1057;%20&#1053;&#1055;&#1040;%20&#1045;&#1057;&#1048;&#1058;&#1054;%20-%20&#1040;&#1056;&#1052;&#1099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27</Pages>
  <Words>3632</Words>
  <Characters>20709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Ярдухина Виктория Вячеславовна</cp:lastModifiedBy>
  <cp:revision>2</cp:revision>
  <dcterms:created xsi:type="dcterms:W3CDTF">2024-04-01T12:21:00Z</dcterms:created>
  <dcterms:modified xsi:type="dcterms:W3CDTF">2024-04-01T12:21:00Z</dcterms:modified>
</cp:coreProperties>
</file>