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3F" w:rsidRPr="00EA2A7B" w:rsidRDefault="002A7DF6" w:rsidP="002B3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62D262" wp14:editId="502DCE45">
            <wp:simplePos x="0" y="0"/>
            <wp:positionH relativeFrom="column">
              <wp:posOffset>2800350</wp:posOffset>
            </wp:positionH>
            <wp:positionV relativeFrom="paragraph">
              <wp:posOffset>18415</wp:posOffset>
            </wp:positionV>
            <wp:extent cx="735965" cy="800100"/>
            <wp:effectExtent l="1905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923" w:rsidRPr="00EA2A7B" w:rsidRDefault="0099492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994923" w:rsidRPr="00EA2A7B" w:rsidRDefault="0099492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94923" w:rsidRPr="00EA2A7B" w:rsidRDefault="0099492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A2A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 – ЮГРЫ</w:t>
      </w:r>
    </w:p>
    <w:p w:rsidR="00994923" w:rsidRPr="00EA2A7B" w:rsidRDefault="00994923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4923" w:rsidRPr="00EA2A7B" w:rsidRDefault="00D22E6A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</w:t>
      </w:r>
      <w:r w:rsidR="0099492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НИЕ</w:t>
      </w:r>
      <w:r w:rsidR="00994923" w:rsidRPr="00EA2A7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994923" w:rsidRPr="00EA2A7B" w:rsidRDefault="00994923" w:rsidP="0099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923" w:rsidRPr="00EA2A7B" w:rsidRDefault="00994923" w:rsidP="0099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03.08.</w:t>
      </w:r>
      <w:r w:rsidR="002B3C3F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6C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C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44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3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025E">
        <w:rPr>
          <w:rFonts w:ascii="Times New Roman" w:eastAsia="Times New Roman" w:hAnsi="Times New Roman" w:cs="Times New Roman"/>
          <w:sz w:val="28"/>
          <w:szCs w:val="28"/>
          <w:lang w:eastAsia="ru-RU"/>
        </w:rPr>
        <w:t>484-р</w:t>
      </w:r>
    </w:p>
    <w:p w:rsidR="00994923" w:rsidRDefault="00994923" w:rsidP="009949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E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025E">
        <w:rPr>
          <w:rFonts w:ascii="Times New Roman" w:eastAsia="Times New Roman" w:hAnsi="Times New Roman" w:cs="Times New Roman"/>
          <w:sz w:val="28"/>
          <w:szCs w:val="20"/>
          <w:lang w:eastAsia="ru-RU"/>
        </w:rPr>
        <w:t>гт</w:t>
      </w:r>
      <w:proofErr w:type="spellEnd"/>
      <w:r w:rsidR="006C025E">
        <w:rPr>
          <w:rFonts w:ascii="Times New Roman" w:eastAsia="Times New Roman" w:hAnsi="Times New Roman" w:cs="Times New Roman"/>
          <w:sz w:val="28"/>
          <w:szCs w:val="20"/>
          <w:lang w:eastAsia="ru-RU"/>
        </w:rPr>
        <w:t>. Березово</w:t>
      </w:r>
    </w:p>
    <w:p w:rsidR="001E0F3F" w:rsidRDefault="001E0F3F" w:rsidP="001E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1E0F3F" w:rsidTr="001E0F3F">
        <w:trPr>
          <w:trHeight w:val="1895"/>
        </w:trPr>
        <w:tc>
          <w:tcPr>
            <w:tcW w:w="5211" w:type="dxa"/>
            <w:hideMark/>
          </w:tcPr>
          <w:p w:rsidR="001E0F3F" w:rsidRDefault="001E0F3F" w:rsidP="00D2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</w:t>
            </w:r>
            <w:r w:rsidR="00D22E6A">
              <w:rPr>
                <w:rFonts w:ascii="Times New Roman" w:hAnsi="Times New Roman" w:cs="Times New Roman"/>
                <w:sz w:val="28"/>
                <w:szCs w:val="28"/>
              </w:rPr>
              <w:t xml:space="preserve">2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22E6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Березовского района от </w:t>
            </w:r>
            <w:r w:rsidR="00D22E6A">
              <w:rPr>
                <w:rFonts w:ascii="Times New Roman" w:hAnsi="Times New Roman" w:cs="Times New Roman"/>
                <w:sz w:val="28"/>
                <w:szCs w:val="28"/>
              </w:rPr>
              <w:t>15.12.2016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2E6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2E6A">
              <w:rPr>
                <w:rFonts w:ascii="Times New Roman" w:hAnsi="Times New Roman" w:cs="Times New Roman"/>
                <w:sz w:val="28"/>
                <w:szCs w:val="28"/>
              </w:rPr>
              <w:t>770-р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2E6A" w:rsidRPr="00D22E6A">
              <w:rPr>
                <w:rFonts w:ascii="Times New Roman" w:hAnsi="Times New Roman" w:cs="Times New Roman"/>
                <w:sz w:val="28"/>
                <w:szCs w:val="28"/>
              </w:rPr>
      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1E0F3F" w:rsidRDefault="001E0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E0F3F" w:rsidRDefault="001E0F3F" w:rsidP="001E0F3F">
      <w:pPr>
        <w:pStyle w:val="a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E0F3F" w:rsidRDefault="001E0F3F" w:rsidP="001E0F3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1E0F3F" w:rsidRDefault="001E0F3F" w:rsidP="001E0F3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22E6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2E6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D22E6A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от </w:t>
      </w:r>
      <w:r w:rsidR="00D22E6A">
        <w:rPr>
          <w:rFonts w:ascii="Times New Roman" w:hAnsi="Times New Roman" w:cs="Times New Roman"/>
          <w:sz w:val="28"/>
          <w:szCs w:val="28"/>
        </w:rPr>
        <w:t xml:space="preserve">15.12.2016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22E6A">
        <w:rPr>
          <w:rFonts w:ascii="Times New Roman" w:hAnsi="Times New Roman" w:cs="Times New Roman"/>
          <w:sz w:val="28"/>
          <w:szCs w:val="28"/>
        </w:rPr>
        <w:t xml:space="preserve">770-р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22E6A" w:rsidRPr="00D22E6A">
        <w:rPr>
          <w:rFonts w:ascii="Times New Roman" w:hAnsi="Times New Roman" w:cs="Times New Roman"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D22E6A">
        <w:rPr>
          <w:rFonts w:ascii="Times New Roman" w:hAnsi="Times New Roman" w:cs="Times New Roman"/>
          <w:sz w:val="28"/>
          <w:szCs w:val="28"/>
        </w:rPr>
        <w:t>» изложить в следующей редакции согласно приложению к настоящему распоряжению.</w:t>
      </w:r>
      <w:proofErr w:type="gramEnd"/>
    </w:p>
    <w:p w:rsidR="001E0F3F" w:rsidRDefault="00D22E6A" w:rsidP="001E0F3F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</w:t>
      </w:r>
      <w:r w:rsidR="001E0F3F">
        <w:rPr>
          <w:sz w:val="28"/>
          <w:szCs w:val="28"/>
        </w:rPr>
        <w:t xml:space="preserve"> в газете «Жизнь Югры» и разместить на </w:t>
      </w:r>
      <w:proofErr w:type="gramStart"/>
      <w:r w:rsidR="001E0F3F">
        <w:rPr>
          <w:sz w:val="28"/>
          <w:szCs w:val="28"/>
        </w:rPr>
        <w:t>официальном</w:t>
      </w:r>
      <w:proofErr w:type="gramEnd"/>
      <w:r w:rsidR="001E0F3F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1E0F3F" w:rsidRDefault="00D22E6A" w:rsidP="001E0F3F">
      <w:pPr>
        <w:pStyle w:val="ab"/>
        <w:spacing w:before="0" w:beforeAutospacing="0" w:after="0" w:afterAutospacing="0" w:line="240" w:lineRule="atLeast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Настоящее распоряжение</w:t>
      </w:r>
      <w:r w:rsidR="001E0F3F">
        <w:rPr>
          <w:sz w:val="28"/>
          <w:szCs w:val="28"/>
        </w:rPr>
        <w:t xml:space="preserve"> вступает в силу после его подписания. </w:t>
      </w:r>
    </w:p>
    <w:p w:rsidR="001E0F3F" w:rsidRDefault="001E0F3F" w:rsidP="001E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F3F" w:rsidRDefault="001E0F3F" w:rsidP="001E0F3F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F7777" w:rsidRDefault="00D22E6A" w:rsidP="001E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1E0F3F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E0F3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F7777">
        <w:rPr>
          <w:rFonts w:ascii="Times New Roman" w:eastAsia="Times New Roman" w:hAnsi="Times New Roman" w:cs="Times New Roman"/>
          <w:sz w:val="28"/>
          <w:szCs w:val="28"/>
        </w:rPr>
        <w:t>,                                                                                   И.В. Чечеткина</w:t>
      </w:r>
    </w:p>
    <w:p w:rsidR="001E0F3F" w:rsidRDefault="00DF7777" w:rsidP="001E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района</w:t>
      </w:r>
      <w:r w:rsidR="001E0F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BA7084" w:rsidRDefault="00BA7084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6A" w:rsidRDefault="00D22E6A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6A" w:rsidRDefault="00D22E6A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6A" w:rsidRDefault="00D22E6A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D22E6A" w:rsidRDefault="00D22E6A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Березовского района</w:t>
      </w:r>
    </w:p>
    <w:p w:rsidR="00D22E6A" w:rsidRDefault="00D22E6A" w:rsidP="00D22E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025E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</w:t>
      </w:r>
      <w:bookmarkStart w:id="0" w:name="_GoBack"/>
      <w:bookmarkEnd w:id="0"/>
      <w:r w:rsidR="006C025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484-р</w:t>
      </w:r>
    </w:p>
    <w:p w:rsidR="00D22E6A" w:rsidRDefault="00D22E6A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8A0" w:rsidRDefault="00F158A0" w:rsidP="00F158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5F90">
        <w:rPr>
          <w:rFonts w:ascii="Times New Roman" w:hAnsi="Times New Roman"/>
          <w:b/>
          <w:sz w:val="28"/>
          <w:szCs w:val="28"/>
          <w:lang w:eastAsia="ru-RU"/>
        </w:rPr>
        <w:t xml:space="preserve">Состав </w:t>
      </w:r>
    </w:p>
    <w:p w:rsidR="00EA0FFC" w:rsidRDefault="00F158A0" w:rsidP="00F15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комиссии</w:t>
      </w:r>
      <w:r w:rsidRPr="008D5CEB">
        <w:rPr>
          <w:rFonts w:ascii="Times New Roman" w:hAnsi="Times New Roman"/>
          <w:sz w:val="28"/>
          <w:szCs w:val="28"/>
        </w:rPr>
        <w:t xml:space="preserve"> </w:t>
      </w:r>
      <w:r w:rsidRPr="004277F4">
        <w:rPr>
          <w:rFonts w:ascii="Times New Roman" w:hAnsi="Times New Roman"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F158A0" w:rsidRDefault="00EA0FFC" w:rsidP="00F15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комиссия)</w:t>
      </w:r>
      <w:r w:rsidR="00F158A0">
        <w:rPr>
          <w:rFonts w:ascii="Times New Roman" w:hAnsi="Times New Roman"/>
          <w:sz w:val="28"/>
          <w:szCs w:val="28"/>
        </w:rPr>
        <w:t xml:space="preserve"> </w:t>
      </w:r>
    </w:p>
    <w:p w:rsidR="00F158A0" w:rsidRDefault="00F158A0" w:rsidP="00F158A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F158A0" w:rsidRDefault="00F158A0" w:rsidP="00F158A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137" w:type="dxa"/>
        <w:tblLook w:val="00A0" w:firstRow="1" w:lastRow="0" w:firstColumn="1" w:lastColumn="0" w:noHBand="0" w:noVBand="0"/>
      </w:tblPr>
      <w:tblGrid>
        <w:gridCol w:w="567"/>
        <w:gridCol w:w="3313"/>
        <w:gridCol w:w="420"/>
        <w:gridCol w:w="5837"/>
      </w:tblGrid>
      <w:tr w:rsidR="00F158A0" w:rsidRPr="00AC342A" w:rsidTr="008B2A43">
        <w:tc>
          <w:tcPr>
            <w:tcW w:w="567" w:type="dxa"/>
          </w:tcPr>
          <w:p w:rsidR="00F158A0" w:rsidRPr="00AC342A" w:rsidRDefault="00F158A0" w:rsidP="008B2A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34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13" w:type="dxa"/>
          </w:tcPr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20" w:type="dxa"/>
          </w:tcPr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Березовского района, начальник У</w:t>
            </w:r>
            <w:r w:rsidRPr="00F158A0">
              <w:rPr>
                <w:rFonts w:ascii="Times New Roman" w:hAnsi="Times New Roman"/>
                <w:sz w:val="28"/>
                <w:szCs w:val="28"/>
              </w:rPr>
              <w:t>правления капитального строительства и ремонта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председатель комиссии; </w:t>
            </w:r>
          </w:p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A0" w:rsidRPr="00AC342A" w:rsidTr="008B2A43">
        <w:tc>
          <w:tcPr>
            <w:tcW w:w="567" w:type="dxa"/>
          </w:tcPr>
          <w:p w:rsidR="00F158A0" w:rsidRPr="00AC342A" w:rsidRDefault="00F158A0" w:rsidP="008B2A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13" w:type="dxa"/>
          </w:tcPr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Чечеткина Ирина Викторовна </w:t>
            </w:r>
          </w:p>
        </w:tc>
        <w:tc>
          <w:tcPr>
            <w:tcW w:w="420" w:type="dxa"/>
          </w:tcPr>
          <w:p w:rsidR="00F158A0" w:rsidRDefault="00F158A0" w:rsidP="008B2A43">
            <w:pPr>
              <w:spacing w:line="240" w:lineRule="auto"/>
            </w:pPr>
            <w:r w:rsidRPr="00A76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Березовского района, заместитель председателя комиссии; </w:t>
            </w:r>
          </w:p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A0" w:rsidRPr="00AC342A" w:rsidTr="008B2A43">
        <w:tc>
          <w:tcPr>
            <w:tcW w:w="567" w:type="dxa"/>
          </w:tcPr>
          <w:p w:rsidR="00F158A0" w:rsidRPr="00AC342A" w:rsidRDefault="00F158A0" w:rsidP="008B2A4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13" w:type="dxa"/>
          </w:tcPr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</w:p>
        </w:tc>
        <w:tc>
          <w:tcPr>
            <w:tcW w:w="420" w:type="dxa"/>
          </w:tcPr>
          <w:p w:rsidR="00F158A0" w:rsidRDefault="00F158A0" w:rsidP="008B2A43">
            <w:pPr>
              <w:spacing w:line="240" w:lineRule="auto"/>
            </w:pPr>
            <w:r w:rsidRPr="00A76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по труду, социальной и молодежной политике администрации Березовского района, секретарь комиссии;</w:t>
            </w:r>
          </w:p>
          <w:p w:rsidR="00F158A0" w:rsidRDefault="00F158A0" w:rsidP="008B2A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58A0" w:rsidRPr="00AC342A" w:rsidTr="008B2A43">
        <w:tc>
          <w:tcPr>
            <w:tcW w:w="567" w:type="dxa"/>
          </w:tcPr>
          <w:p w:rsidR="00F158A0" w:rsidRPr="00AC342A" w:rsidRDefault="00F158A0" w:rsidP="00F158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313" w:type="dxa"/>
          </w:tcPr>
          <w:p w:rsidR="00F158A0" w:rsidRPr="00AC342A" w:rsidRDefault="00F158A0" w:rsidP="00F158A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Бабкина Нина Дмитриевна </w:t>
            </w:r>
          </w:p>
        </w:tc>
        <w:tc>
          <w:tcPr>
            <w:tcW w:w="420" w:type="dxa"/>
          </w:tcPr>
          <w:p w:rsidR="00F158A0" w:rsidRPr="00AC342A" w:rsidRDefault="00F158A0" w:rsidP="00F158A0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F158A0" w:rsidRDefault="00F158A0" w:rsidP="00F158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районной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ственной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организации «Всероссийское общество инвалидов»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58A0" w:rsidRPr="00AC342A" w:rsidRDefault="00F158A0" w:rsidP="00F158A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13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Брагина Елена Владимировна</w:t>
            </w: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33F4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3220BC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</w:t>
            </w:r>
            <w:r w:rsidR="00FA0FD0">
              <w:rPr>
                <w:rFonts w:ascii="Times New Roman" w:hAnsi="Times New Roman"/>
                <w:sz w:val="28"/>
                <w:szCs w:val="28"/>
              </w:rPr>
              <w:t xml:space="preserve">тдела жилищных программ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Березовского района;</w:t>
            </w:r>
          </w:p>
          <w:p w:rsidR="003220BC" w:rsidRDefault="003220BC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13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Анатольевич</w:t>
            </w:r>
          </w:p>
        </w:tc>
        <w:tc>
          <w:tcPr>
            <w:tcW w:w="420" w:type="dxa"/>
          </w:tcPr>
          <w:p w:rsidR="007E33F4" w:rsidRDefault="007E33F4" w:rsidP="007E33F4">
            <w:pPr>
              <w:spacing w:line="240" w:lineRule="auto"/>
            </w:pPr>
            <w:r w:rsidRPr="00A76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8A0">
              <w:rPr>
                <w:rFonts w:ascii="Times New Roman" w:hAnsi="Times New Roman"/>
                <w:sz w:val="28"/>
                <w:szCs w:val="28"/>
              </w:rPr>
              <w:t>начальник управления по жилищно–коммунальному хозяйству администрации Березовского района;</w:t>
            </w:r>
          </w:p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13" w:type="dxa"/>
          </w:tcPr>
          <w:p w:rsidR="007E33F4" w:rsidRPr="009D3D27" w:rsidRDefault="007E33F4" w:rsidP="007E33F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Белкин Александр Михайлович</w:t>
            </w:r>
          </w:p>
        </w:tc>
        <w:tc>
          <w:tcPr>
            <w:tcW w:w="420" w:type="dxa"/>
          </w:tcPr>
          <w:p w:rsidR="007E33F4" w:rsidRDefault="007E33F4" w:rsidP="007E33F4">
            <w:pPr>
              <w:spacing w:line="240" w:lineRule="auto"/>
            </w:pPr>
            <w:r w:rsidRPr="00F158A0">
              <w:t>–</w:t>
            </w:r>
          </w:p>
        </w:tc>
        <w:tc>
          <w:tcPr>
            <w:tcW w:w="5837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планово-экономического отдела Управления капитального строительства и ремонта администрации Березовского района;</w:t>
            </w:r>
          </w:p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C342A">
              <w:rPr>
                <w:rFonts w:ascii="Times New Roman" w:hAnsi="Times New Roman"/>
                <w:sz w:val="28"/>
                <w:szCs w:val="28"/>
              </w:rPr>
              <w:t xml:space="preserve">Гаджиев </w:t>
            </w:r>
            <w:proofErr w:type="spellStart"/>
            <w:r w:rsidRPr="00AC342A">
              <w:rPr>
                <w:rFonts w:ascii="Times New Roman" w:hAnsi="Times New Roman"/>
                <w:sz w:val="28"/>
                <w:szCs w:val="28"/>
              </w:rPr>
              <w:t>Мурадхан</w:t>
            </w:r>
            <w:proofErr w:type="spellEnd"/>
            <w:r w:rsidRPr="00AC34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C342A">
              <w:rPr>
                <w:rFonts w:ascii="Times New Roman" w:hAnsi="Times New Roman"/>
                <w:sz w:val="28"/>
                <w:szCs w:val="28"/>
              </w:rPr>
              <w:t>Нисредович</w:t>
            </w:r>
            <w:proofErr w:type="spellEnd"/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1 категории у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правления по жилищно–коммунальному хозяйству 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инистрации Березовского района;</w:t>
            </w:r>
          </w:p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42A">
              <w:rPr>
                <w:rFonts w:ascii="Times New Roman" w:hAnsi="Times New Roman"/>
                <w:sz w:val="28"/>
                <w:szCs w:val="28"/>
              </w:rPr>
              <w:t>Лельхова</w:t>
            </w:r>
            <w:proofErr w:type="spellEnd"/>
            <w:r w:rsidRPr="00AC342A">
              <w:rPr>
                <w:rFonts w:ascii="Times New Roman" w:hAnsi="Times New Roman"/>
                <w:sz w:val="28"/>
                <w:szCs w:val="28"/>
              </w:rPr>
              <w:t xml:space="preserve"> Лариса Михайловна</w:t>
            </w: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районной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ственной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организации «Всероссийское общество инвалидов»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Мурзина Галина Ивановна </w:t>
            </w: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районной 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ственной </w:t>
            </w:r>
            <w:r w:rsidRPr="00AC342A">
              <w:rPr>
                <w:rFonts w:ascii="Times New Roman" w:hAnsi="Times New Roman"/>
                <w:sz w:val="28"/>
                <w:szCs w:val="28"/>
              </w:rPr>
              <w:t>организации «Всероссийское общество инвалидов» 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313" w:type="dxa"/>
          </w:tcPr>
          <w:p w:rsidR="007E33F4" w:rsidRPr="00AC342A" w:rsidRDefault="007E33F4" w:rsidP="007E33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42A">
              <w:rPr>
                <w:rFonts w:ascii="Times New Roman" w:hAnsi="Times New Roman"/>
                <w:sz w:val="28"/>
                <w:szCs w:val="28"/>
              </w:rPr>
              <w:t>Стрекаловских</w:t>
            </w:r>
            <w:proofErr w:type="spellEnd"/>
            <w:r w:rsidRPr="00AC342A">
              <w:rPr>
                <w:rFonts w:ascii="Times New Roman" w:hAnsi="Times New Roman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  <w:r w:rsidRPr="00AC342A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42A">
              <w:rPr>
                <w:rFonts w:ascii="Times New Roman" w:hAnsi="Times New Roman"/>
                <w:sz w:val="28"/>
                <w:szCs w:val="28"/>
              </w:rPr>
              <w:t>специалист-эксперт отдела архитектуры и градостроительства адм</w:t>
            </w:r>
            <w:r>
              <w:rPr>
                <w:rFonts w:ascii="Times New Roman" w:hAnsi="Times New Roman"/>
                <w:sz w:val="28"/>
                <w:szCs w:val="28"/>
              </w:rPr>
              <w:t>инистрации Березовского района;</w:t>
            </w:r>
          </w:p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313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Юферова Ольга Сергеевна</w:t>
            </w:r>
          </w:p>
        </w:tc>
        <w:tc>
          <w:tcPr>
            <w:tcW w:w="420" w:type="dxa"/>
          </w:tcPr>
          <w:p w:rsidR="007E33F4" w:rsidRDefault="007E33F4" w:rsidP="007E33F4">
            <w:pPr>
              <w:spacing w:line="240" w:lineRule="auto"/>
            </w:pPr>
            <w:r w:rsidRPr="00A764D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37" w:type="dxa"/>
          </w:tcPr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</w:t>
            </w:r>
            <w:r w:rsidRPr="00FF2206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FF2206">
              <w:rPr>
                <w:rFonts w:ascii="Times New Roman" w:hAnsi="Times New Roman"/>
                <w:sz w:val="28"/>
                <w:szCs w:val="28"/>
              </w:rPr>
              <w:t xml:space="preserve"> 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Березовского района</w:t>
            </w:r>
            <w:r w:rsidR="002F6C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33F4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7E33F4" w:rsidRPr="00AC342A" w:rsidRDefault="007E33F4" w:rsidP="007E33F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</w:p>
        </w:tc>
        <w:tc>
          <w:tcPr>
            <w:tcW w:w="5837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</w:p>
        </w:tc>
        <w:tc>
          <w:tcPr>
            <w:tcW w:w="5837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</w:p>
        </w:tc>
        <w:tc>
          <w:tcPr>
            <w:tcW w:w="5837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3F4" w:rsidRPr="00AC342A" w:rsidTr="008B2A43">
        <w:tc>
          <w:tcPr>
            <w:tcW w:w="567" w:type="dxa"/>
          </w:tcPr>
          <w:p w:rsidR="007E33F4" w:rsidRPr="00AC342A" w:rsidRDefault="007E33F4" w:rsidP="007E33F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7E33F4" w:rsidRPr="00AC342A" w:rsidRDefault="007E33F4" w:rsidP="007E33F4">
            <w:pPr>
              <w:spacing w:line="240" w:lineRule="auto"/>
            </w:pPr>
          </w:p>
        </w:tc>
        <w:tc>
          <w:tcPr>
            <w:tcW w:w="5837" w:type="dxa"/>
          </w:tcPr>
          <w:p w:rsidR="007E33F4" w:rsidRPr="00AC342A" w:rsidRDefault="007E33F4" w:rsidP="007E33F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58A0" w:rsidRDefault="00F158A0" w:rsidP="00F158A0">
      <w:pPr>
        <w:spacing w:after="0" w:line="240" w:lineRule="auto"/>
        <w:ind w:firstLine="709"/>
        <w:contextualSpacing/>
        <w:jc w:val="both"/>
      </w:pPr>
    </w:p>
    <w:p w:rsidR="00D22E6A" w:rsidRDefault="00D22E6A" w:rsidP="00994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2E6A" w:rsidSect="001E0F3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11" w:rsidRDefault="00D76B11" w:rsidP="00533264">
      <w:pPr>
        <w:spacing w:after="0" w:line="240" w:lineRule="auto"/>
      </w:pPr>
      <w:r>
        <w:separator/>
      </w:r>
    </w:p>
  </w:endnote>
  <w:endnote w:type="continuationSeparator" w:id="0">
    <w:p w:rsidR="00D76B11" w:rsidRDefault="00D76B11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11" w:rsidRDefault="00D76B11" w:rsidP="00533264">
      <w:pPr>
        <w:spacing w:after="0" w:line="240" w:lineRule="auto"/>
      </w:pPr>
      <w:r>
        <w:separator/>
      </w:r>
    </w:p>
  </w:footnote>
  <w:footnote w:type="continuationSeparator" w:id="0">
    <w:p w:rsidR="00D76B11" w:rsidRDefault="00D76B11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3448"/>
      <w:docPartObj>
        <w:docPartGallery w:val="Page Numbers (Top of Page)"/>
        <w:docPartUnique/>
      </w:docPartObj>
    </w:sdtPr>
    <w:sdtEndPr/>
    <w:sdtContent>
      <w:p w:rsidR="00533264" w:rsidRDefault="008C7D91">
        <w:pPr>
          <w:pStyle w:val="a7"/>
          <w:jc w:val="center"/>
        </w:pPr>
        <w:r>
          <w:fldChar w:fldCharType="begin"/>
        </w:r>
        <w:r w:rsidR="00533264">
          <w:instrText>PAGE   \* MERGEFORMAT</w:instrText>
        </w:r>
        <w:r>
          <w:fldChar w:fldCharType="separate"/>
        </w:r>
        <w:r w:rsidR="006C025E">
          <w:rPr>
            <w:noProof/>
          </w:rPr>
          <w:t>3</w:t>
        </w:r>
        <w:r>
          <w:fldChar w:fldCharType="end"/>
        </w:r>
      </w:p>
    </w:sdtContent>
  </w:sdt>
  <w:p w:rsidR="00533264" w:rsidRDefault="005332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10281"/>
    <w:multiLevelType w:val="multilevel"/>
    <w:tmpl w:val="B686C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1D1"/>
    <w:rsid w:val="00011CA2"/>
    <w:rsid w:val="0002508F"/>
    <w:rsid w:val="00066C71"/>
    <w:rsid w:val="00137B82"/>
    <w:rsid w:val="00176855"/>
    <w:rsid w:val="001E0F3F"/>
    <w:rsid w:val="00261301"/>
    <w:rsid w:val="00283948"/>
    <w:rsid w:val="00293E5E"/>
    <w:rsid w:val="002A7DF6"/>
    <w:rsid w:val="002B3C3F"/>
    <w:rsid w:val="002F3E94"/>
    <w:rsid w:val="002F6CA5"/>
    <w:rsid w:val="003220BC"/>
    <w:rsid w:val="00334641"/>
    <w:rsid w:val="0038282E"/>
    <w:rsid w:val="003C126E"/>
    <w:rsid w:val="003E5BBF"/>
    <w:rsid w:val="00443E6D"/>
    <w:rsid w:val="00444765"/>
    <w:rsid w:val="00470DBB"/>
    <w:rsid w:val="004F131F"/>
    <w:rsid w:val="00531CF6"/>
    <w:rsid w:val="00533264"/>
    <w:rsid w:val="006827F1"/>
    <w:rsid w:val="006C025E"/>
    <w:rsid w:val="006E3143"/>
    <w:rsid w:val="00713362"/>
    <w:rsid w:val="007542E8"/>
    <w:rsid w:val="007B79ED"/>
    <w:rsid w:val="007C48F4"/>
    <w:rsid w:val="007E33F4"/>
    <w:rsid w:val="007E6817"/>
    <w:rsid w:val="008368EA"/>
    <w:rsid w:val="00853E25"/>
    <w:rsid w:val="00855296"/>
    <w:rsid w:val="00870F8D"/>
    <w:rsid w:val="008773E3"/>
    <w:rsid w:val="00892EFF"/>
    <w:rsid w:val="008B2418"/>
    <w:rsid w:val="008C6FD7"/>
    <w:rsid w:val="008C7D91"/>
    <w:rsid w:val="008E02D5"/>
    <w:rsid w:val="008F2CAD"/>
    <w:rsid w:val="00922EE8"/>
    <w:rsid w:val="00994923"/>
    <w:rsid w:val="009A01D1"/>
    <w:rsid w:val="009D75B3"/>
    <w:rsid w:val="00A27B88"/>
    <w:rsid w:val="00A3152B"/>
    <w:rsid w:val="00A50936"/>
    <w:rsid w:val="00A82EBC"/>
    <w:rsid w:val="00A92A10"/>
    <w:rsid w:val="00AF6332"/>
    <w:rsid w:val="00B87821"/>
    <w:rsid w:val="00B91511"/>
    <w:rsid w:val="00BA7084"/>
    <w:rsid w:val="00C10CB1"/>
    <w:rsid w:val="00C326FB"/>
    <w:rsid w:val="00C70D77"/>
    <w:rsid w:val="00C80666"/>
    <w:rsid w:val="00C91E69"/>
    <w:rsid w:val="00C94873"/>
    <w:rsid w:val="00CD7F9F"/>
    <w:rsid w:val="00CE0CA4"/>
    <w:rsid w:val="00CF024E"/>
    <w:rsid w:val="00D105EE"/>
    <w:rsid w:val="00D22E6A"/>
    <w:rsid w:val="00D67659"/>
    <w:rsid w:val="00D76B11"/>
    <w:rsid w:val="00D95AEE"/>
    <w:rsid w:val="00DC5561"/>
    <w:rsid w:val="00DF7777"/>
    <w:rsid w:val="00E436F3"/>
    <w:rsid w:val="00E50750"/>
    <w:rsid w:val="00EA0FFC"/>
    <w:rsid w:val="00EB4F58"/>
    <w:rsid w:val="00F158A0"/>
    <w:rsid w:val="00F555B1"/>
    <w:rsid w:val="00FA0FD0"/>
    <w:rsid w:val="00FA7B62"/>
    <w:rsid w:val="00FB121B"/>
    <w:rsid w:val="00FE0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rsid w:val="00E507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92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AA6E-92AC-456E-81B5-1F0690CE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16</cp:revision>
  <cp:lastPrinted>2018-08-06T05:27:00Z</cp:lastPrinted>
  <dcterms:created xsi:type="dcterms:W3CDTF">2017-03-30T06:35:00Z</dcterms:created>
  <dcterms:modified xsi:type="dcterms:W3CDTF">2018-08-06T05:27:00Z</dcterms:modified>
</cp:coreProperties>
</file>