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2" w:rsidRPr="00A632F8" w:rsidRDefault="003C2DC2" w:rsidP="00A632F8">
      <w:pPr>
        <w:ind w:left="567" w:firstLine="0"/>
      </w:pPr>
    </w:p>
    <w:p w:rsidR="00144F42" w:rsidRPr="00A632F8" w:rsidRDefault="00BB7256" w:rsidP="00A632F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632F8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BB7256" w:rsidRPr="00A632F8" w:rsidRDefault="00BB7256" w:rsidP="00A632F8">
      <w:pPr>
        <w:ind w:left="567" w:firstLine="0"/>
      </w:pPr>
    </w:p>
    <w:p w:rsidR="00BB7256" w:rsidRPr="00A632F8" w:rsidRDefault="00BB7256" w:rsidP="00A632F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632F8">
        <w:rPr>
          <w:rFonts w:cs="Arial"/>
          <w:b/>
          <w:bCs/>
          <w:kern w:val="32"/>
          <w:sz w:val="32"/>
          <w:szCs w:val="32"/>
        </w:rPr>
        <w:t>ХАНТЫ</w:t>
      </w:r>
      <w:r w:rsidR="00144F42" w:rsidRPr="00A632F8">
        <w:rPr>
          <w:rFonts w:cs="Arial"/>
          <w:b/>
          <w:bCs/>
          <w:kern w:val="32"/>
          <w:sz w:val="32"/>
          <w:szCs w:val="32"/>
        </w:rPr>
        <w:t>-</w:t>
      </w:r>
      <w:r w:rsidRPr="00A632F8">
        <w:rPr>
          <w:rFonts w:cs="Arial"/>
          <w:b/>
          <w:bCs/>
          <w:kern w:val="32"/>
          <w:sz w:val="32"/>
          <w:szCs w:val="32"/>
        </w:rPr>
        <w:t>МАНСИЙСКОГО АВТОНОМНОГО ОКРУГА</w:t>
      </w:r>
      <w:r w:rsidR="00144F42" w:rsidRPr="00A632F8">
        <w:rPr>
          <w:rFonts w:cs="Arial"/>
          <w:b/>
          <w:bCs/>
          <w:kern w:val="32"/>
          <w:sz w:val="32"/>
          <w:szCs w:val="32"/>
        </w:rPr>
        <w:t>-</w:t>
      </w:r>
      <w:r w:rsidRPr="00A632F8">
        <w:rPr>
          <w:rFonts w:cs="Arial"/>
          <w:b/>
          <w:bCs/>
          <w:kern w:val="32"/>
          <w:sz w:val="32"/>
          <w:szCs w:val="32"/>
        </w:rPr>
        <w:t>ЮГРЫ</w:t>
      </w:r>
    </w:p>
    <w:p w:rsidR="00BB7256" w:rsidRPr="00A632F8" w:rsidRDefault="00BB7256" w:rsidP="00A632F8">
      <w:pPr>
        <w:ind w:left="567" w:firstLine="0"/>
      </w:pPr>
    </w:p>
    <w:p w:rsidR="00BB7256" w:rsidRPr="00A632F8" w:rsidRDefault="00BB7256" w:rsidP="00A632F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632F8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BB7256" w:rsidRPr="00A632F8" w:rsidRDefault="00BB7256" w:rsidP="00A632F8">
      <w:pPr>
        <w:ind w:left="567" w:firstLine="0"/>
      </w:pPr>
    </w:p>
    <w:p w:rsidR="00144F42" w:rsidRPr="00A632F8" w:rsidRDefault="00144F42" w:rsidP="00A632F8">
      <w:pPr>
        <w:ind w:left="567" w:firstLine="0"/>
      </w:pPr>
    </w:p>
    <w:p w:rsidR="00BB7256" w:rsidRPr="00A632F8" w:rsidRDefault="00BB7256" w:rsidP="00A632F8">
      <w:pPr>
        <w:ind w:left="567" w:firstLine="0"/>
      </w:pPr>
      <w:r w:rsidRPr="00A632F8">
        <w:t xml:space="preserve">от </w:t>
      </w:r>
      <w:r w:rsidR="003C2DC2" w:rsidRPr="00A632F8">
        <w:t>06.06.</w:t>
      </w:r>
      <w:r w:rsidRPr="00A632F8">
        <w:t>2018</w:t>
      </w:r>
      <w:r w:rsidR="00144F42" w:rsidRPr="00A632F8">
        <w:t xml:space="preserve"> </w:t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144F42" w:rsidRPr="00A632F8">
        <w:t xml:space="preserve">№ </w:t>
      </w:r>
      <w:r w:rsidR="003C2DC2" w:rsidRPr="00A632F8">
        <w:t>473</w:t>
      </w:r>
    </w:p>
    <w:p w:rsidR="00BB7256" w:rsidRPr="00A632F8" w:rsidRDefault="00BB7256" w:rsidP="00A632F8">
      <w:pPr>
        <w:ind w:left="567" w:firstLine="0"/>
      </w:pPr>
      <w:proofErr w:type="spellStart"/>
      <w:r w:rsidRPr="00A632F8">
        <w:t>пгт</w:t>
      </w:r>
      <w:proofErr w:type="spellEnd"/>
      <w:r w:rsidRPr="00A632F8">
        <w:t>. Березово</w:t>
      </w:r>
    </w:p>
    <w:p w:rsidR="00144F42" w:rsidRPr="00A632F8" w:rsidRDefault="00144F42" w:rsidP="00A632F8">
      <w:pPr>
        <w:ind w:left="567" w:firstLine="0"/>
      </w:pPr>
    </w:p>
    <w:p w:rsidR="00144F42" w:rsidRPr="00A632F8" w:rsidRDefault="00BB7256" w:rsidP="00A632F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632F8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городского поселения Березово от 30.12.2013</w:t>
      </w:r>
      <w:r w:rsidR="00144F42" w:rsidRPr="00A632F8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A632F8">
        <w:rPr>
          <w:rFonts w:cs="Arial"/>
          <w:b/>
          <w:bCs/>
          <w:kern w:val="28"/>
          <w:sz w:val="32"/>
          <w:szCs w:val="32"/>
        </w:rPr>
        <w:t xml:space="preserve">65 </w:t>
      </w:r>
      <w:r w:rsidR="00144F42" w:rsidRPr="00A632F8">
        <w:rPr>
          <w:rFonts w:cs="Arial"/>
          <w:b/>
          <w:bCs/>
          <w:kern w:val="28"/>
          <w:sz w:val="32"/>
          <w:szCs w:val="32"/>
        </w:rPr>
        <w:t>«</w:t>
      </w:r>
      <w:r w:rsidRPr="00A632F8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144F42" w:rsidRPr="00A632F8">
        <w:rPr>
          <w:rFonts w:cs="Arial"/>
          <w:b/>
          <w:bCs/>
          <w:kern w:val="28"/>
          <w:sz w:val="32"/>
          <w:szCs w:val="32"/>
        </w:rPr>
        <w:t>«</w:t>
      </w:r>
      <w:r w:rsidRPr="00A632F8">
        <w:rPr>
          <w:rFonts w:cs="Arial"/>
          <w:b/>
          <w:bCs/>
          <w:kern w:val="28"/>
          <w:sz w:val="32"/>
          <w:szCs w:val="32"/>
        </w:rPr>
        <w:t>Содействие занятости населения в городском поселении Березово на 2014-2020 годы</w:t>
      </w:r>
      <w:r w:rsidR="00144F42" w:rsidRPr="00A632F8">
        <w:rPr>
          <w:rFonts w:cs="Arial"/>
          <w:b/>
          <w:bCs/>
          <w:kern w:val="28"/>
          <w:sz w:val="32"/>
          <w:szCs w:val="32"/>
        </w:rPr>
        <w:t>»</w:t>
      </w:r>
    </w:p>
    <w:p w:rsidR="00BB7256" w:rsidRDefault="00BB7256" w:rsidP="00A632F8"/>
    <w:p w:rsidR="00EC3D9B" w:rsidRDefault="00EC3D9B" w:rsidP="00A632F8">
      <w:r>
        <w:t xml:space="preserve">(утратило силу постановлением Администрации </w:t>
      </w:r>
      <w:hyperlink r:id="rId7" w:tooltip="постановление от 26.12.2019 0:00:00 №1530 Администрация Березовского района&#10;&#10;О муниципальной программе «Содействие занятости населения городского поселения Березово и признании утратившими силу некоторых муниципальных правовых актов администрации Березовского района»&#10;" w:history="1">
        <w:r w:rsidRPr="00EC3D9B">
          <w:rPr>
            <w:rStyle w:val="ae"/>
          </w:rPr>
          <w:t>от 26.12.2019 № 1530</w:t>
        </w:r>
      </w:hyperlink>
      <w:bookmarkStart w:id="0" w:name="_GoBack"/>
      <w:bookmarkEnd w:id="0"/>
      <w:r>
        <w:t>)</w:t>
      </w:r>
    </w:p>
    <w:p w:rsidR="00EC3D9B" w:rsidRPr="00A632F8" w:rsidRDefault="00EC3D9B" w:rsidP="00A632F8"/>
    <w:p w:rsidR="00BB7256" w:rsidRPr="00A632F8" w:rsidRDefault="00BB7256" w:rsidP="00A632F8">
      <w:r w:rsidRPr="00A632F8">
        <w:t>В целях корректировки объемов финансирования муниципальной программы:</w:t>
      </w:r>
    </w:p>
    <w:p w:rsidR="00BB7256" w:rsidRPr="00A632F8" w:rsidRDefault="00BB7256" w:rsidP="00A632F8">
      <w:r w:rsidRPr="00A632F8">
        <w:t>1. Внести в приложение к</w:t>
      </w:r>
      <w:r w:rsidR="00144F42" w:rsidRPr="00A632F8">
        <w:t xml:space="preserve"> </w:t>
      </w:r>
      <w:r w:rsidRPr="00A632F8">
        <w:t xml:space="preserve">постановлению администрации городского поселения Березово </w:t>
      </w:r>
      <w:hyperlink r:id="rId8" w:tgtFrame="ChangingDocument" w:tooltip="Об утверждении муниципальной программы " w:history="1">
        <w:r w:rsidRPr="00A632F8">
          <w:rPr>
            <w:rStyle w:val="ae"/>
          </w:rPr>
          <w:t>от 30.12.2013 года</w:t>
        </w:r>
        <w:r w:rsidR="00144F42" w:rsidRPr="00A632F8">
          <w:rPr>
            <w:rStyle w:val="ae"/>
          </w:rPr>
          <w:t xml:space="preserve"> № </w:t>
        </w:r>
        <w:r w:rsidRPr="00A632F8">
          <w:rPr>
            <w:rStyle w:val="ae"/>
          </w:rPr>
          <w:t>65</w:t>
        </w:r>
      </w:hyperlink>
      <w:r w:rsidRPr="00A632F8">
        <w:t xml:space="preserve"> </w:t>
      </w:r>
      <w:r w:rsidR="00144F42" w:rsidRPr="00A632F8">
        <w:t>«</w:t>
      </w:r>
      <w:r w:rsidRPr="00A632F8">
        <w:t>Об утверждении муниципальной</w:t>
      </w:r>
      <w:r w:rsidR="00144F42" w:rsidRPr="00A632F8">
        <w:t xml:space="preserve"> </w:t>
      </w:r>
      <w:r w:rsidRPr="00A632F8">
        <w:t xml:space="preserve">программы </w:t>
      </w:r>
      <w:r w:rsidR="00144F42" w:rsidRPr="00A632F8">
        <w:t>«</w:t>
      </w:r>
      <w:r w:rsidRPr="00A632F8">
        <w:t>Содействие занятости населения в городском поселении Березово на 2014-2020 годы</w:t>
      </w:r>
      <w:r w:rsidR="00144F42" w:rsidRPr="00A632F8">
        <w:t xml:space="preserve">» </w:t>
      </w:r>
      <w:r w:rsidRPr="00A632F8">
        <w:t>следующие изменения:</w:t>
      </w:r>
    </w:p>
    <w:p w:rsidR="00BB7256" w:rsidRPr="00A632F8" w:rsidRDefault="00BB7256" w:rsidP="00A632F8">
      <w:r w:rsidRPr="00A632F8">
        <w:t>1.1</w:t>
      </w:r>
      <w:proofErr w:type="gramStart"/>
      <w:r w:rsidRPr="00A632F8">
        <w:t xml:space="preserve"> В</w:t>
      </w:r>
      <w:proofErr w:type="gramEnd"/>
      <w:r w:rsidRPr="00A632F8">
        <w:t xml:space="preserve"> паспорте</w:t>
      </w:r>
      <w:r w:rsidR="00144F42" w:rsidRPr="00A632F8">
        <w:t xml:space="preserve"> </w:t>
      </w:r>
      <w:r w:rsidRPr="00A632F8">
        <w:t xml:space="preserve">муниципальной программы строку </w:t>
      </w:r>
      <w:r w:rsidR="00144F42" w:rsidRPr="00A632F8">
        <w:t>«</w:t>
      </w:r>
      <w:r w:rsidRPr="00A632F8">
        <w:t>Финансовое обеспечение, в том числе с распределением средств по источникам финансирования, по годам реализации муниципальной программы</w:t>
      </w:r>
      <w:r w:rsidR="00144F42" w:rsidRPr="00A632F8">
        <w:t>»</w:t>
      </w:r>
      <w:r w:rsidRPr="00A632F8">
        <w:t xml:space="preserve"> изложить в следующей редакции:</w:t>
      </w:r>
    </w:p>
    <w:p w:rsidR="00BB7256" w:rsidRPr="00144F42" w:rsidRDefault="00144F42" w:rsidP="009B6292">
      <w:pPr>
        <w:rPr>
          <w:rFonts w:cs="Arial"/>
          <w:szCs w:val="28"/>
        </w:rPr>
      </w:pPr>
      <w:r w:rsidRPr="00144F42">
        <w:rPr>
          <w:rFonts w:cs="Arial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323"/>
      </w:tblGrid>
      <w:tr w:rsidR="00BB7256" w:rsidRPr="00144F42" w:rsidTr="00FD47E6">
        <w:tc>
          <w:tcPr>
            <w:tcW w:w="3708" w:type="dxa"/>
          </w:tcPr>
          <w:p w:rsidR="00BB7256" w:rsidRPr="00144F42" w:rsidRDefault="00BB7256" w:rsidP="00A632F8">
            <w:pPr>
              <w:pStyle w:val="Table0"/>
            </w:pPr>
            <w:r w:rsidRPr="00144F42">
              <w:br w:type="page"/>
              <w:t>Финансовое обеспечение, в том числе с распределением средств по источникам финансирования, по годам реализации муниципальной программы.</w:t>
            </w:r>
          </w:p>
        </w:tc>
        <w:tc>
          <w:tcPr>
            <w:tcW w:w="6323" w:type="dxa"/>
          </w:tcPr>
          <w:p w:rsidR="00BB7256" w:rsidRPr="00144F42" w:rsidRDefault="00BB7256" w:rsidP="00A632F8">
            <w:pPr>
              <w:pStyle w:val="Table0"/>
            </w:pPr>
            <w:r w:rsidRPr="00144F42">
              <w:t>Общий объем финансирования муниципальной программы на 2014-2020 годы составил: 40</w:t>
            </w:r>
            <w:r w:rsidR="00144F42" w:rsidRPr="00144F42">
              <w:t xml:space="preserve"> </w:t>
            </w:r>
            <w:r w:rsidRPr="00144F42">
              <w:t xml:space="preserve">340,6 </w:t>
            </w:r>
            <w:proofErr w:type="spellStart"/>
            <w:r w:rsidRPr="00144F42">
              <w:t>тыс</w:t>
            </w:r>
            <w:proofErr w:type="gramStart"/>
            <w:r w:rsidRPr="00144F42">
              <w:t>.р</w:t>
            </w:r>
            <w:proofErr w:type="gramEnd"/>
            <w:r w:rsidRPr="00144F42">
              <w:t>ублей</w:t>
            </w:r>
            <w:proofErr w:type="spellEnd"/>
            <w:r w:rsidRPr="00144F42">
              <w:t>, в том числе за счет средств: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-бюджета Ханты-Мансийского автономного округа</w:t>
            </w:r>
            <w:r w:rsidR="00144F42" w:rsidRPr="00144F42">
              <w:t xml:space="preserve"> </w:t>
            </w:r>
            <w:r w:rsidRPr="00144F42">
              <w:t xml:space="preserve">- </w:t>
            </w:r>
            <w:r w:rsidRPr="00144F42">
              <w:rPr>
                <w:b/>
              </w:rPr>
              <w:t>23</w:t>
            </w:r>
            <w:r w:rsidR="00144F42" w:rsidRPr="00144F42">
              <w:rPr>
                <w:b/>
              </w:rPr>
              <w:t xml:space="preserve"> </w:t>
            </w:r>
            <w:r w:rsidRPr="00144F42">
              <w:rPr>
                <w:b/>
              </w:rPr>
              <w:t>920,6</w:t>
            </w:r>
            <w:r w:rsidRPr="00144F42">
              <w:t xml:space="preserve"> тыс. рублей</w:t>
            </w:r>
            <w:proofErr w:type="gramStart"/>
            <w:r w:rsidRPr="00144F42">
              <w:t xml:space="preserve"> ,</w:t>
            </w:r>
            <w:proofErr w:type="gramEnd"/>
            <w:r w:rsidRPr="00144F42">
              <w:t xml:space="preserve"> из них: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2014 год</w:t>
            </w:r>
            <w:r w:rsidR="00144F42" w:rsidRPr="00144F42">
              <w:t>-</w:t>
            </w:r>
            <w:r w:rsidRPr="00144F42">
              <w:t>5218,0 тысяч рублей;</w:t>
            </w:r>
          </w:p>
          <w:p w:rsidR="00BB7256" w:rsidRPr="00144F42" w:rsidRDefault="00BB7256" w:rsidP="00A632F8">
            <w:pPr>
              <w:pStyle w:val="Table"/>
            </w:pPr>
            <w:r w:rsidRPr="00144F42">
              <w:t>2015 год</w:t>
            </w:r>
            <w:r w:rsidR="00144F42" w:rsidRPr="00144F42">
              <w:t>-</w:t>
            </w:r>
            <w:r w:rsidRPr="00144F42">
              <w:t>4</w:t>
            </w:r>
            <w:r w:rsidR="00144F42" w:rsidRPr="00144F42">
              <w:t xml:space="preserve"> </w:t>
            </w:r>
            <w:r w:rsidRPr="00144F42">
              <w:t>800,0тысяч рублей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2016 год</w:t>
            </w:r>
            <w:r w:rsidR="00144F42" w:rsidRPr="00144F42">
              <w:t>-</w:t>
            </w:r>
            <w:r w:rsidRPr="00144F42">
              <w:t>2574,1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2017 год</w:t>
            </w:r>
            <w:r w:rsidR="00144F42" w:rsidRPr="00144F42">
              <w:t>-</w:t>
            </w:r>
            <w:r w:rsidRPr="00144F42">
              <w:t>3197,7 тысяч рублей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2018 год</w:t>
            </w:r>
            <w:r w:rsidR="00144F42" w:rsidRPr="00144F42">
              <w:t>-</w:t>
            </w:r>
            <w:r w:rsidRPr="00144F42">
              <w:t>2724,7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2019 год</w:t>
            </w:r>
            <w:r w:rsidR="00144F42" w:rsidRPr="00144F42">
              <w:t>-</w:t>
            </w:r>
            <w:r w:rsidRPr="00144F42">
              <w:t>2703,1 тысяч рублей;</w:t>
            </w:r>
          </w:p>
          <w:p w:rsidR="00BB7256" w:rsidRPr="00144F42" w:rsidRDefault="00BB7256" w:rsidP="00A632F8">
            <w:pPr>
              <w:pStyle w:val="Table"/>
            </w:pPr>
            <w:r w:rsidRPr="00144F42">
              <w:t>2020 год</w:t>
            </w:r>
            <w:r w:rsidR="00144F42" w:rsidRPr="00144F42">
              <w:t>-</w:t>
            </w:r>
            <w:r w:rsidRPr="00144F42">
              <w:t>2703,0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 xml:space="preserve">-бюджет поселения- </w:t>
            </w:r>
            <w:r w:rsidRPr="00144F42">
              <w:rPr>
                <w:b/>
              </w:rPr>
              <w:t xml:space="preserve">16 420,0 </w:t>
            </w:r>
            <w:proofErr w:type="spellStart"/>
            <w:r w:rsidRPr="00144F42">
              <w:t>тыс</w:t>
            </w:r>
            <w:proofErr w:type="gramStart"/>
            <w:r w:rsidRPr="00144F42">
              <w:t>.р</w:t>
            </w:r>
            <w:proofErr w:type="gramEnd"/>
            <w:r w:rsidRPr="00144F42">
              <w:t>ублей</w:t>
            </w:r>
            <w:proofErr w:type="spellEnd"/>
            <w:r w:rsidRPr="00144F42">
              <w:t>, из них: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2014 год</w:t>
            </w:r>
            <w:r w:rsidR="00144F42" w:rsidRPr="00144F42">
              <w:t>-</w:t>
            </w:r>
            <w:r w:rsidRPr="00144F42">
              <w:t xml:space="preserve"> 978,0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2015 год</w:t>
            </w:r>
            <w:r w:rsidR="00144F42" w:rsidRPr="00144F42">
              <w:t>-</w:t>
            </w:r>
            <w:r w:rsidRPr="00144F42">
              <w:t>600,0 тысяч рублей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2016 год</w:t>
            </w:r>
            <w:r w:rsidR="00144F42" w:rsidRPr="00144F42">
              <w:t>-</w:t>
            </w:r>
            <w:r w:rsidRPr="00144F42">
              <w:t>700,0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2017 год</w:t>
            </w:r>
            <w:r w:rsidR="00144F42" w:rsidRPr="00144F42">
              <w:t>-</w:t>
            </w:r>
            <w:r w:rsidRPr="00144F42">
              <w:t>3888,0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2018 год</w:t>
            </w:r>
            <w:r w:rsidR="00144F42" w:rsidRPr="00144F42">
              <w:t>-</w:t>
            </w:r>
            <w:r w:rsidRPr="00144F42">
              <w:t>3418,0 тысяч рублей;</w:t>
            </w:r>
          </w:p>
          <w:p w:rsidR="00144F42" w:rsidRPr="00144F42" w:rsidRDefault="00BB7256" w:rsidP="00A632F8">
            <w:pPr>
              <w:pStyle w:val="Table"/>
            </w:pPr>
            <w:r w:rsidRPr="00144F42">
              <w:t>2019 год</w:t>
            </w:r>
            <w:r w:rsidR="00144F42" w:rsidRPr="00144F42">
              <w:t>-</w:t>
            </w:r>
            <w:r w:rsidRPr="00144F42">
              <w:t>3418,0 тысяч рублей;</w:t>
            </w:r>
          </w:p>
          <w:p w:rsidR="00BB7256" w:rsidRPr="00144F42" w:rsidRDefault="00BB7256" w:rsidP="00A632F8">
            <w:pPr>
              <w:pStyle w:val="Table"/>
            </w:pPr>
            <w:r w:rsidRPr="00144F42">
              <w:t>2020 гол</w:t>
            </w:r>
            <w:r w:rsidR="00144F42" w:rsidRPr="00144F42">
              <w:t>-</w:t>
            </w:r>
            <w:r w:rsidRPr="00144F42">
              <w:t>3418,0 тысяч рублей.</w:t>
            </w:r>
          </w:p>
        </w:tc>
      </w:tr>
    </w:tbl>
    <w:p w:rsidR="00BB7256" w:rsidRPr="00144F42" w:rsidRDefault="00144F42" w:rsidP="009B6292">
      <w:pPr>
        <w:jc w:val="right"/>
        <w:rPr>
          <w:rFonts w:cs="Arial"/>
          <w:szCs w:val="28"/>
        </w:rPr>
      </w:pPr>
      <w:r w:rsidRPr="00144F42">
        <w:rPr>
          <w:rFonts w:cs="Arial"/>
          <w:szCs w:val="28"/>
        </w:rPr>
        <w:t xml:space="preserve"> «</w:t>
      </w:r>
      <w:r w:rsidR="00BB7256" w:rsidRPr="00144F42">
        <w:rPr>
          <w:rFonts w:cs="Arial"/>
          <w:szCs w:val="28"/>
        </w:rPr>
        <w:t>.</w:t>
      </w:r>
    </w:p>
    <w:p w:rsidR="00BB7256" w:rsidRPr="00A632F8" w:rsidRDefault="00BB7256" w:rsidP="00A632F8">
      <w:r w:rsidRPr="00A632F8">
        <w:lastRenderedPageBreak/>
        <w:t>1.2. Приложение 4 к муниципальной программе изложить в следующей редакции согласно приложению</w:t>
      </w:r>
      <w:r w:rsidR="00144F42" w:rsidRPr="00A632F8">
        <w:t xml:space="preserve"> </w:t>
      </w:r>
      <w:r w:rsidRPr="00A632F8">
        <w:t>к настоящему постановлению.</w:t>
      </w:r>
    </w:p>
    <w:p w:rsidR="00BB7256" w:rsidRPr="00A632F8" w:rsidRDefault="00BB7256" w:rsidP="00A632F8">
      <w:r w:rsidRPr="00A632F8">
        <w:t xml:space="preserve">2. Опубликовать настоящее постановление в газете </w:t>
      </w:r>
      <w:r w:rsidR="00144F42" w:rsidRPr="00A632F8">
        <w:t>«</w:t>
      </w:r>
      <w:r w:rsidRPr="00A632F8">
        <w:t>Жизнь Югры</w:t>
      </w:r>
      <w:r w:rsidR="00144F42" w:rsidRPr="00A632F8">
        <w:t>»</w:t>
      </w:r>
      <w:r w:rsidRPr="00A632F8">
        <w:t xml:space="preserve"> и разместить на </w:t>
      </w:r>
      <w:proofErr w:type="gramStart"/>
      <w:r w:rsidRPr="00A632F8">
        <w:t>официальном</w:t>
      </w:r>
      <w:proofErr w:type="gramEnd"/>
      <w:r w:rsidRPr="00A632F8">
        <w:t xml:space="preserve"> веб-сайте органов местного самоуправления Березовского района.</w:t>
      </w:r>
    </w:p>
    <w:p w:rsidR="00144F42" w:rsidRPr="00A632F8" w:rsidRDefault="00BB7256" w:rsidP="00A632F8">
      <w:r w:rsidRPr="00A632F8">
        <w:t>3. Настоящее постановление вступает в силу после его официального опубликования.</w:t>
      </w:r>
    </w:p>
    <w:p w:rsidR="00144F42" w:rsidRDefault="00144F42" w:rsidP="00A632F8"/>
    <w:p w:rsidR="00A632F8" w:rsidRDefault="00A632F8" w:rsidP="00A632F8"/>
    <w:p w:rsidR="00A632F8" w:rsidRPr="00A632F8" w:rsidRDefault="00A632F8" w:rsidP="00A632F8"/>
    <w:p w:rsidR="00144F42" w:rsidRPr="00A632F8" w:rsidRDefault="00BB7256" w:rsidP="00A632F8">
      <w:r w:rsidRPr="00A632F8">
        <w:t>Глава района</w:t>
      </w:r>
      <w:r w:rsidR="00144F42" w:rsidRPr="00A632F8">
        <w:t xml:space="preserve"> </w:t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="00A632F8">
        <w:tab/>
      </w:r>
      <w:r w:rsidRPr="00A632F8">
        <w:t>В.И. Фомин</w:t>
      </w:r>
    </w:p>
    <w:p w:rsidR="00144F42" w:rsidRPr="00A632F8" w:rsidRDefault="00144F42" w:rsidP="00A632F8"/>
    <w:p w:rsidR="00144F42" w:rsidRPr="00A632F8" w:rsidRDefault="00144F42" w:rsidP="00A632F8"/>
    <w:p w:rsidR="00BB7256" w:rsidRPr="00144F42" w:rsidRDefault="00BB7256" w:rsidP="009B6292">
      <w:pPr>
        <w:spacing w:line="360" w:lineRule="auto"/>
        <w:rPr>
          <w:rFonts w:cs="Arial"/>
          <w:szCs w:val="28"/>
        </w:rPr>
        <w:sectPr w:rsidR="00BB7256" w:rsidRPr="00144F42" w:rsidSect="003C2D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A632F8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32F8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</w:t>
      </w:r>
    </w:p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32F8">
        <w:rPr>
          <w:rFonts w:cs="Arial"/>
          <w:b/>
          <w:bCs/>
          <w:kern w:val="28"/>
          <w:sz w:val="32"/>
          <w:szCs w:val="32"/>
        </w:rPr>
        <w:t>от 06.06.2018 № 473</w:t>
      </w:r>
    </w:p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632F8" w:rsidRPr="00A632F8" w:rsidRDefault="00A632F8" w:rsidP="00A632F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17"/>
        <w:gridCol w:w="2588"/>
        <w:gridCol w:w="2188"/>
        <w:gridCol w:w="104"/>
        <w:gridCol w:w="2181"/>
        <w:gridCol w:w="1508"/>
        <w:gridCol w:w="1333"/>
        <w:gridCol w:w="1036"/>
        <w:gridCol w:w="1110"/>
        <w:gridCol w:w="1062"/>
        <w:gridCol w:w="1059"/>
      </w:tblGrid>
      <w:tr w:rsidR="00BB7256" w:rsidRPr="00144F42" w:rsidTr="00A632F8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144F42" w:rsidP="00A632F8">
            <w:pPr>
              <w:pStyle w:val="Table0"/>
            </w:pPr>
            <w:r w:rsidRPr="00144F42">
              <w:t xml:space="preserve"> № </w:t>
            </w:r>
            <w:proofErr w:type="gramStart"/>
            <w:r w:rsidR="00BB7256" w:rsidRPr="00144F42">
              <w:t>п</w:t>
            </w:r>
            <w:proofErr w:type="gramEnd"/>
            <w:r w:rsidR="00BB7256" w:rsidRPr="00144F42">
              <w:t>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  <w:r w:rsidRPr="00144F42">
              <w:t>Основное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  <w:r w:rsidRPr="00144F42">
              <w:t>Ответственный исполнитель/ соисполнитель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  <w:r w:rsidRPr="00144F42">
              <w:t>Источник финансирования</w:t>
            </w:r>
          </w:p>
        </w:tc>
        <w:tc>
          <w:tcPr>
            <w:tcW w:w="2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  <w:r w:rsidRPr="00144F42">
              <w:t>Финансовые затраты на реализацию (тыс. рублей)</w:t>
            </w:r>
          </w:p>
        </w:tc>
      </w:tr>
      <w:tr w:rsidR="00BB7256" w:rsidRPr="00144F42" w:rsidTr="00A632F8">
        <w:trPr>
          <w:trHeight w:val="30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0"/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всего</w:t>
            </w: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в том числе</w:t>
            </w:r>
          </w:p>
        </w:tc>
      </w:tr>
      <w:tr w:rsidR="00BB7256" w:rsidRPr="00144F42" w:rsidTr="00A632F8">
        <w:trPr>
          <w:trHeight w:val="74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144F42" w:rsidRDefault="00BB7256" w:rsidP="00A632F8">
            <w:pPr>
              <w:pStyle w:val="Table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4F42">
                <w:t>2016 г</w:t>
              </w:r>
            </w:smartTag>
            <w:r w:rsidRPr="00144F42"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144F42" w:rsidRDefault="00BB7256" w:rsidP="00A632F8">
            <w:pPr>
              <w:pStyle w:val="Table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4F42">
                <w:t>2017 г</w:t>
              </w:r>
            </w:smartTag>
            <w:r w:rsidRPr="00144F42"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144F42" w:rsidRDefault="00BB7256" w:rsidP="00A632F8">
            <w:pPr>
              <w:pStyle w:val="Table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4F42">
                <w:t>2018 г</w:t>
              </w:r>
            </w:smartTag>
            <w:r w:rsidRPr="00144F42"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144F42" w:rsidRDefault="00BB7256" w:rsidP="00A632F8">
            <w:pPr>
              <w:pStyle w:val="Table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44F42">
                <w:t>2019 г</w:t>
              </w:r>
            </w:smartTag>
            <w:r w:rsidRPr="00144F42"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144F42" w:rsidRDefault="00BB7256" w:rsidP="00A632F8">
            <w:pPr>
              <w:pStyle w:val="Table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44F42">
                <w:t>2020 г</w:t>
              </w:r>
            </w:smartTag>
            <w:r w:rsidRPr="00144F42">
              <w:t>.</w:t>
            </w:r>
          </w:p>
        </w:tc>
      </w:tr>
      <w:tr w:rsidR="00BB7256" w:rsidRPr="00144F42" w:rsidTr="00835D89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Цель: </w:t>
            </w:r>
            <w:r w:rsidR="00144F42" w:rsidRPr="00144F42">
              <w:t>«</w:t>
            </w:r>
            <w:r w:rsidRPr="00144F42">
              <w:t>Содействие улучшению на рынке труда не занятых трудовой деятельностью</w:t>
            </w:r>
            <w:r w:rsidR="00144F42" w:rsidRPr="00144F42">
              <w:t xml:space="preserve"> </w:t>
            </w:r>
            <w:r w:rsidRPr="00144F42">
              <w:t>и безработных граждан, зарегистрированных в органах занятости населения</w:t>
            </w:r>
            <w:r w:rsidR="00144F42" w:rsidRPr="00144F42">
              <w:t>»</w:t>
            </w:r>
          </w:p>
        </w:tc>
      </w:tr>
      <w:tr w:rsidR="00BB7256" w:rsidRPr="00144F42" w:rsidTr="00835D8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Подпрограмма 1</w:t>
            </w:r>
            <w:r w:rsidR="00144F42" w:rsidRPr="00144F42">
              <w:t xml:space="preserve"> «</w:t>
            </w:r>
            <w:r w:rsidRPr="00144F42">
              <w:t>Содействие трудоустройству граждан</w:t>
            </w:r>
            <w:r w:rsidR="00144F42" w:rsidRPr="00144F42">
              <w:t>»</w:t>
            </w:r>
          </w:p>
        </w:tc>
      </w:tr>
      <w:tr w:rsidR="00BB7256" w:rsidRPr="00144F42" w:rsidTr="00835D8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Задача 1:. </w:t>
            </w:r>
            <w:r w:rsidR="00144F42" w:rsidRPr="00144F42">
              <w:t>«</w:t>
            </w:r>
            <w:r w:rsidRPr="00144F42">
              <w:t>Создание временных рабочих мест</w:t>
            </w:r>
            <w:r w:rsidR="00144F42" w:rsidRPr="00144F42">
              <w:t xml:space="preserve"> </w:t>
            </w:r>
            <w:r w:rsidRPr="00144F42">
              <w:t>для граждан, зарегистрированных в органах службы занятости населения</w:t>
            </w:r>
            <w:r w:rsidR="00144F42" w:rsidRPr="00144F42">
              <w:t>»</w:t>
            </w:r>
            <w:r w:rsidRPr="00144F42">
              <w:t>.</w:t>
            </w:r>
          </w:p>
        </w:tc>
      </w:tr>
      <w:tr w:rsidR="00BB7256" w:rsidRPr="00144F42" w:rsidTr="00A632F8">
        <w:trPr>
          <w:trHeight w:val="30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1.1.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Содействие улучшению положения на рынке труда не занятых трудовой</w:t>
            </w:r>
            <w:r w:rsidR="00144F42" w:rsidRPr="00144F42">
              <w:t xml:space="preserve"> </w:t>
            </w:r>
            <w:r w:rsidRPr="00144F42">
              <w:t>деятельностью и безработных граждан</w:t>
            </w:r>
            <w:r w:rsidR="00144F42" w:rsidRPr="00144F42">
              <w:t>»</w:t>
            </w:r>
            <w:r w:rsidRPr="00144F42">
              <w:t xml:space="preserve"> (1.2.3)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Администрация района (Управление по жилищно-коммунальному хозяйству)</w:t>
            </w:r>
            <w:r w:rsidR="00144F42" w:rsidRPr="00144F42">
              <w:t xml:space="preserve"> </w:t>
            </w:r>
          </w:p>
          <w:p w:rsidR="00BB7256" w:rsidRPr="00144F42" w:rsidRDefault="00BB7256" w:rsidP="00A632F8">
            <w:pPr>
              <w:pStyle w:val="Table"/>
            </w:pPr>
            <w:r w:rsidRPr="00144F42">
              <w:t xml:space="preserve">МКУ ХЭС г/п Березово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всего: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28744,6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3274,1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7085,7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6142,7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6121,1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6121,0</w:t>
            </w:r>
          </w:p>
        </w:tc>
      </w:tr>
      <w:tr w:rsidR="00BB7256" w:rsidRPr="00144F42" w:rsidTr="00A632F8">
        <w:trPr>
          <w:trHeight w:val="67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бюджет автономного округа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13902,6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2574,1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3197,7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2724,7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2703,1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2703,0</w:t>
            </w:r>
          </w:p>
        </w:tc>
      </w:tr>
      <w:tr w:rsidR="00BB7256" w:rsidRPr="00144F42" w:rsidTr="00A632F8">
        <w:trPr>
          <w:trHeight w:val="67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144F42" w:rsidP="00A632F8">
            <w:pPr>
              <w:pStyle w:val="Table"/>
            </w:pPr>
            <w:r w:rsidRPr="00144F42">
              <w:t xml:space="preserve"> </w:t>
            </w:r>
            <w:r w:rsidR="00BB7256" w:rsidRPr="00144F42">
              <w:t xml:space="preserve">бюджет городского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14842,0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700,0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3888,0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</w:tr>
      <w:tr w:rsidR="00BB7256" w:rsidRPr="00144F42" w:rsidTr="00A632F8">
        <w:trPr>
          <w:trHeight w:val="240"/>
        </w:trPr>
        <w:tc>
          <w:tcPr>
            <w:tcW w:w="18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Итого по подпрограмме 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всего: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28744,6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3274,1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7085,7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6142,7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6121,1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6121,0</w:t>
            </w:r>
          </w:p>
        </w:tc>
      </w:tr>
      <w:tr w:rsidR="00BB7256" w:rsidRPr="00144F42" w:rsidTr="00A632F8">
        <w:trPr>
          <w:trHeight w:val="407"/>
        </w:trPr>
        <w:tc>
          <w:tcPr>
            <w:tcW w:w="1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бюджет автономного округа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13902,6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2574,1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3197,7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2724,7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2703,1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2703,0</w:t>
            </w:r>
          </w:p>
        </w:tc>
      </w:tr>
      <w:tr w:rsidR="00BB7256" w:rsidRPr="00144F42" w:rsidTr="00A632F8">
        <w:trPr>
          <w:trHeight w:val="413"/>
        </w:trPr>
        <w:tc>
          <w:tcPr>
            <w:tcW w:w="1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144F42" w:rsidP="00A632F8">
            <w:pPr>
              <w:pStyle w:val="Table"/>
            </w:pPr>
            <w:r w:rsidRPr="00144F42">
              <w:t xml:space="preserve"> </w:t>
            </w:r>
            <w:r w:rsidR="00BB7256" w:rsidRPr="00144F42">
              <w:t xml:space="preserve">бюджет городского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14842,0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700,0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3888,0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</w:tr>
      <w:tr w:rsidR="00BB7256" w:rsidRPr="00144F42" w:rsidTr="00A632F8">
        <w:trPr>
          <w:trHeight w:val="300"/>
        </w:trPr>
        <w:tc>
          <w:tcPr>
            <w:tcW w:w="18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Всего по муниципальной программе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всего: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28744,6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3274,1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7085,7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6142,7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6121,1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6121,0</w:t>
            </w:r>
          </w:p>
        </w:tc>
      </w:tr>
      <w:tr w:rsidR="00BB7256" w:rsidRPr="00144F42" w:rsidTr="00A632F8">
        <w:trPr>
          <w:trHeight w:val="537"/>
        </w:trPr>
        <w:tc>
          <w:tcPr>
            <w:tcW w:w="1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 xml:space="preserve"> бюджет автономного округа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13902,6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2574,1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3197,7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2724,7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2703,1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2703,0</w:t>
            </w:r>
          </w:p>
        </w:tc>
      </w:tr>
      <w:tr w:rsidR="00BB7256" w:rsidRPr="00144F42" w:rsidTr="00A632F8">
        <w:trPr>
          <w:trHeight w:val="675"/>
        </w:trPr>
        <w:tc>
          <w:tcPr>
            <w:tcW w:w="1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144F42" w:rsidP="00A632F8">
            <w:pPr>
              <w:pStyle w:val="Table"/>
            </w:pPr>
            <w:r w:rsidRPr="00144F42">
              <w:t xml:space="preserve"> </w:t>
            </w:r>
            <w:r w:rsidR="00BB7256" w:rsidRPr="00144F42">
              <w:t xml:space="preserve">бюджет городского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14842,0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700,0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3888,0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144F42" w:rsidRDefault="00BB7256" w:rsidP="00A632F8">
            <w:pPr>
              <w:pStyle w:val="Table"/>
            </w:pPr>
            <w:r w:rsidRPr="00144F42">
              <w:t>3418,0</w:t>
            </w:r>
          </w:p>
        </w:tc>
      </w:tr>
    </w:tbl>
    <w:p w:rsidR="00BB7256" w:rsidRPr="00144F42" w:rsidRDefault="00BB7256" w:rsidP="00835D89">
      <w:pPr>
        <w:spacing w:line="360" w:lineRule="auto"/>
        <w:rPr>
          <w:rFonts w:cs="Arial"/>
          <w:szCs w:val="28"/>
        </w:rPr>
      </w:pPr>
    </w:p>
    <w:sectPr w:rsidR="00BB7256" w:rsidRPr="00144F42" w:rsidSect="00835D89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2D" w:rsidRDefault="0002142D" w:rsidP="00764C9C">
      <w:r>
        <w:separator/>
      </w:r>
    </w:p>
  </w:endnote>
  <w:endnote w:type="continuationSeparator" w:id="0">
    <w:p w:rsidR="0002142D" w:rsidRDefault="0002142D" w:rsidP="007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B" w:rsidRDefault="00EC3D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B" w:rsidRDefault="00EC3D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B" w:rsidRDefault="00EC3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2D" w:rsidRDefault="0002142D" w:rsidP="00764C9C">
      <w:r>
        <w:separator/>
      </w:r>
    </w:p>
  </w:footnote>
  <w:footnote w:type="continuationSeparator" w:id="0">
    <w:p w:rsidR="0002142D" w:rsidRDefault="0002142D" w:rsidP="0076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B" w:rsidRDefault="00EC3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B" w:rsidRDefault="00EC3D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B" w:rsidRDefault="00EC3D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2"/>
    <w:rsid w:val="0002142D"/>
    <w:rsid w:val="000674CF"/>
    <w:rsid w:val="00144F42"/>
    <w:rsid w:val="00261BC7"/>
    <w:rsid w:val="002C6E09"/>
    <w:rsid w:val="00300EE8"/>
    <w:rsid w:val="00395EA7"/>
    <w:rsid w:val="003C2DC2"/>
    <w:rsid w:val="004D3A2C"/>
    <w:rsid w:val="0051211A"/>
    <w:rsid w:val="00534219"/>
    <w:rsid w:val="00632322"/>
    <w:rsid w:val="00643EDE"/>
    <w:rsid w:val="006C404F"/>
    <w:rsid w:val="00701A16"/>
    <w:rsid w:val="00764C9C"/>
    <w:rsid w:val="00835D89"/>
    <w:rsid w:val="008C773F"/>
    <w:rsid w:val="009973B5"/>
    <w:rsid w:val="009B6292"/>
    <w:rsid w:val="009E3DC1"/>
    <w:rsid w:val="009F53F5"/>
    <w:rsid w:val="00A20DE9"/>
    <w:rsid w:val="00A56AD2"/>
    <w:rsid w:val="00A632F8"/>
    <w:rsid w:val="00AC3A1E"/>
    <w:rsid w:val="00B55EAD"/>
    <w:rsid w:val="00B77734"/>
    <w:rsid w:val="00B81EED"/>
    <w:rsid w:val="00BB7256"/>
    <w:rsid w:val="00C01241"/>
    <w:rsid w:val="00CB28A8"/>
    <w:rsid w:val="00DF5E0E"/>
    <w:rsid w:val="00E00346"/>
    <w:rsid w:val="00E11644"/>
    <w:rsid w:val="00E32CB5"/>
    <w:rsid w:val="00E6055A"/>
    <w:rsid w:val="00EC3D9B"/>
    <w:rsid w:val="00F82456"/>
    <w:rsid w:val="00FD47E6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2F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632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632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632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632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B6292"/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9B6292"/>
  </w:style>
  <w:style w:type="character" w:customStyle="1" w:styleId="a4">
    <w:name w:val="Основной текст Знак"/>
    <w:link w:val="a3"/>
    <w:uiPriority w:val="99"/>
    <w:locked/>
    <w:rsid w:val="009B6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uiPriority w:val="99"/>
    <w:rsid w:val="009B6292"/>
    <w:pPr>
      <w:widowControl w:val="0"/>
      <w:ind w:firstLine="720"/>
    </w:pPr>
  </w:style>
  <w:style w:type="paragraph" w:styleId="a6">
    <w:name w:val="header"/>
    <w:basedOn w:val="a"/>
    <w:link w:val="a7"/>
    <w:uiPriority w:val="99"/>
    <w:rsid w:val="00764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4C9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64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4C9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2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2DC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632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632F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32F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32F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32F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A632F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A632F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632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A632F8"/>
    <w:rPr>
      <w:color w:val="0000FF"/>
      <w:u w:val="none"/>
    </w:rPr>
  </w:style>
  <w:style w:type="paragraph" w:customStyle="1" w:styleId="Application">
    <w:name w:val="Application!Приложение"/>
    <w:rsid w:val="00A632F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32F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32F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32F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32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2F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632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632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632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632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B6292"/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9B6292"/>
  </w:style>
  <w:style w:type="character" w:customStyle="1" w:styleId="a4">
    <w:name w:val="Основной текст Знак"/>
    <w:link w:val="a3"/>
    <w:uiPriority w:val="99"/>
    <w:locked/>
    <w:rsid w:val="009B6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uiPriority w:val="99"/>
    <w:rsid w:val="009B6292"/>
    <w:pPr>
      <w:widowControl w:val="0"/>
      <w:ind w:firstLine="720"/>
    </w:pPr>
  </w:style>
  <w:style w:type="paragraph" w:styleId="a6">
    <w:name w:val="header"/>
    <w:basedOn w:val="a"/>
    <w:link w:val="a7"/>
    <w:uiPriority w:val="99"/>
    <w:rsid w:val="00764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4C9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64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4C9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2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2DC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632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632F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32F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32F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32F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A632F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A632F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632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A632F8"/>
    <w:rPr>
      <w:color w:val="0000FF"/>
      <w:u w:val="none"/>
    </w:rPr>
  </w:style>
  <w:style w:type="paragraph" w:customStyle="1" w:styleId="Application">
    <w:name w:val="Application!Приложение"/>
    <w:rsid w:val="00A632F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32F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32F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32F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32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bf8a815c-3341-43bd-b3e1-b9b2855395e4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ba0b181e-4343-4ac2-ac11-de5aa559da5a.doc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2018-06-07T05:05:00Z</cp:lastPrinted>
  <dcterms:created xsi:type="dcterms:W3CDTF">2019-12-27T08:53:00Z</dcterms:created>
  <dcterms:modified xsi:type="dcterms:W3CDTF">2019-12-27T08:53:00Z</dcterms:modified>
</cp:coreProperties>
</file>