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978" w:rsidRDefault="0057671B" w:rsidP="0057671B">
      <w:pPr>
        <w:autoSpaceDE w:val="0"/>
        <w:autoSpaceDN w:val="0"/>
        <w:adjustRightInd w:val="0"/>
        <w:jc w:val="center"/>
        <w:rPr>
          <w:sz w:val="28"/>
          <w:szCs w:val="24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2F5A707">
            <wp:extent cx="713105" cy="7194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2AA1" w:rsidRDefault="00482AA1" w:rsidP="003606E9">
      <w:pPr>
        <w:widowControl w:val="0"/>
        <w:jc w:val="center"/>
        <w:rPr>
          <w:rFonts w:eastAsia="Calibri"/>
          <w:b/>
          <w:sz w:val="36"/>
        </w:rPr>
      </w:pPr>
    </w:p>
    <w:p w:rsidR="003606E9" w:rsidRPr="00C07F6C" w:rsidRDefault="003606E9" w:rsidP="003606E9">
      <w:pPr>
        <w:widowControl w:val="0"/>
        <w:jc w:val="center"/>
        <w:rPr>
          <w:rFonts w:eastAsia="Calibri"/>
          <w:b/>
          <w:sz w:val="36"/>
        </w:rPr>
      </w:pPr>
      <w:r w:rsidRPr="00C07F6C">
        <w:rPr>
          <w:rFonts w:eastAsia="Calibri"/>
          <w:b/>
          <w:sz w:val="36"/>
        </w:rPr>
        <w:t>АДМИНИСТРАЦИЯ БЕРЕЗОВСКОГО РАЙОНА</w:t>
      </w:r>
    </w:p>
    <w:p w:rsidR="003606E9" w:rsidRPr="00C07F6C" w:rsidRDefault="003606E9" w:rsidP="003606E9">
      <w:pPr>
        <w:jc w:val="center"/>
        <w:rPr>
          <w:b/>
          <w:sz w:val="8"/>
          <w:szCs w:val="8"/>
        </w:rPr>
      </w:pPr>
    </w:p>
    <w:p w:rsidR="003606E9" w:rsidRPr="00C07F6C" w:rsidRDefault="003606E9" w:rsidP="003606E9">
      <w:pPr>
        <w:jc w:val="center"/>
        <w:rPr>
          <w:b/>
          <w:szCs w:val="24"/>
        </w:rPr>
      </w:pPr>
      <w:r w:rsidRPr="00C07F6C">
        <w:rPr>
          <w:b/>
          <w:szCs w:val="24"/>
        </w:rPr>
        <w:t>ХАНТЫ-МАНСИЙСКОГО АВТОНОМНОГО ОКРУГА – ЮГРЫ</w:t>
      </w:r>
    </w:p>
    <w:p w:rsidR="003606E9" w:rsidRPr="00C07F6C" w:rsidRDefault="003606E9" w:rsidP="003606E9">
      <w:pPr>
        <w:jc w:val="center"/>
        <w:rPr>
          <w:b/>
          <w:sz w:val="16"/>
          <w:szCs w:val="16"/>
        </w:rPr>
      </w:pPr>
    </w:p>
    <w:p w:rsidR="003606E9" w:rsidRPr="00C07F6C" w:rsidRDefault="003606E9" w:rsidP="003606E9">
      <w:pPr>
        <w:jc w:val="center"/>
        <w:rPr>
          <w:rFonts w:eastAsia="Calibri"/>
          <w:b/>
          <w:sz w:val="36"/>
          <w:szCs w:val="36"/>
        </w:rPr>
      </w:pPr>
      <w:r w:rsidRPr="00C07F6C">
        <w:rPr>
          <w:rFonts w:eastAsia="Calibri"/>
          <w:b/>
          <w:sz w:val="36"/>
          <w:szCs w:val="36"/>
        </w:rPr>
        <w:t>РАСПОРЯЖЕНИЕ</w:t>
      </w:r>
    </w:p>
    <w:p w:rsidR="003606E9" w:rsidRPr="00C07F6C" w:rsidRDefault="003606E9" w:rsidP="003606E9">
      <w:pPr>
        <w:tabs>
          <w:tab w:val="left" w:pos="709"/>
          <w:tab w:val="left" w:pos="993"/>
        </w:tabs>
        <w:rPr>
          <w:rFonts w:eastAsia="Calibri"/>
          <w:sz w:val="16"/>
          <w:szCs w:val="16"/>
        </w:rPr>
      </w:pPr>
    </w:p>
    <w:p w:rsidR="003606E9" w:rsidRPr="00C07F6C" w:rsidRDefault="00E768B4" w:rsidP="003606E9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B7C03">
        <w:rPr>
          <w:sz w:val="28"/>
          <w:szCs w:val="28"/>
        </w:rPr>
        <w:t xml:space="preserve"> 18.01.2023</w:t>
      </w:r>
      <w:r w:rsidR="003606E9" w:rsidRPr="00C07F6C">
        <w:rPr>
          <w:sz w:val="28"/>
          <w:szCs w:val="28"/>
        </w:rPr>
        <w:t xml:space="preserve">                                                                                   </w:t>
      </w:r>
      <w:r w:rsidR="005C682A">
        <w:rPr>
          <w:sz w:val="28"/>
          <w:szCs w:val="28"/>
        </w:rPr>
        <w:t xml:space="preserve">  </w:t>
      </w:r>
      <w:r w:rsidR="003B7C03">
        <w:rPr>
          <w:sz w:val="28"/>
          <w:szCs w:val="28"/>
        </w:rPr>
        <w:t xml:space="preserve">     </w:t>
      </w:r>
      <w:r w:rsidR="005C682A">
        <w:rPr>
          <w:sz w:val="28"/>
          <w:szCs w:val="28"/>
        </w:rPr>
        <w:t xml:space="preserve">       </w:t>
      </w:r>
      <w:r w:rsidR="003606E9" w:rsidRPr="00C07F6C">
        <w:rPr>
          <w:sz w:val="28"/>
          <w:szCs w:val="28"/>
        </w:rPr>
        <w:t xml:space="preserve">    № </w:t>
      </w:r>
      <w:r w:rsidR="003B7C03">
        <w:rPr>
          <w:sz w:val="28"/>
          <w:szCs w:val="28"/>
        </w:rPr>
        <w:t>22-р</w:t>
      </w:r>
    </w:p>
    <w:p w:rsidR="003606E9" w:rsidRPr="00C07F6C" w:rsidRDefault="003606E9" w:rsidP="003606E9">
      <w:pPr>
        <w:spacing w:line="480" w:lineRule="auto"/>
        <w:rPr>
          <w:sz w:val="16"/>
          <w:szCs w:val="16"/>
        </w:rPr>
      </w:pPr>
      <w:proofErr w:type="spellStart"/>
      <w:r w:rsidRPr="00C07F6C">
        <w:rPr>
          <w:sz w:val="28"/>
          <w:szCs w:val="28"/>
        </w:rPr>
        <w:t>пгт</w:t>
      </w:r>
      <w:proofErr w:type="spellEnd"/>
      <w:r w:rsidRPr="00C07F6C">
        <w:rPr>
          <w:sz w:val="28"/>
          <w:szCs w:val="28"/>
        </w:rPr>
        <w:t>. Березово</w:t>
      </w:r>
    </w:p>
    <w:p w:rsidR="003606E9" w:rsidRPr="00C333BD" w:rsidRDefault="003606E9" w:rsidP="003606E9">
      <w:pPr>
        <w:autoSpaceDE w:val="0"/>
        <w:autoSpaceDN w:val="0"/>
        <w:adjustRightInd w:val="0"/>
        <w:ind w:right="4959"/>
        <w:jc w:val="both"/>
        <w:rPr>
          <w:bCs/>
          <w:sz w:val="28"/>
          <w:szCs w:val="28"/>
        </w:rPr>
      </w:pPr>
      <w:bookmarkStart w:id="0" w:name="_GoBack"/>
      <w:r w:rsidRPr="00C333BD">
        <w:rPr>
          <w:bCs/>
          <w:sz w:val="28"/>
          <w:szCs w:val="28"/>
        </w:rPr>
        <w:t xml:space="preserve">О плане проведения оценки фактического воздействия муниципальных нормативных правовых </w:t>
      </w:r>
      <w:r>
        <w:rPr>
          <w:bCs/>
          <w:sz w:val="28"/>
          <w:szCs w:val="28"/>
        </w:rPr>
        <w:t>а</w:t>
      </w:r>
      <w:r w:rsidR="005977F0">
        <w:rPr>
          <w:bCs/>
          <w:sz w:val="28"/>
          <w:szCs w:val="28"/>
        </w:rPr>
        <w:t>ктов Березовского района на 2023</w:t>
      </w:r>
      <w:r w:rsidRPr="00C333BD">
        <w:rPr>
          <w:bCs/>
          <w:sz w:val="28"/>
          <w:szCs w:val="28"/>
        </w:rPr>
        <w:t xml:space="preserve"> год</w:t>
      </w:r>
    </w:p>
    <w:p w:rsidR="003606E9" w:rsidRPr="00C333BD" w:rsidRDefault="003606E9" w:rsidP="003606E9">
      <w:pPr>
        <w:autoSpaceDE w:val="0"/>
        <w:autoSpaceDN w:val="0"/>
        <w:adjustRightInd w:val="0"/>
        <w:ind w:right="4959"/>
        <w:jc w:val="both"/>
        <w:rPr>
          <w:bCs/>
          <w:sz w:val="28"/>
          <w:szCs w:val="28"/>
        </w:rPr>
      </w:pPr>
    </w:p>
    <w:bookmarkEnd w:id="0"/>
    <w:p w:rsidR="003606E9" w:rsidRPr="00C333BD" w:rsidRDefault="003606E9" w:rsidP="003606E9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333BD">
        <w:rPr>
          <w:sz w:val="28"/>
          <w:szCs w:val="28"/>
        </w:rPr>
        <w:tab/>
        <w:t>В соответствии с постановлением администрации Березовского района от 11.10.2017 № 835 «О Порядке проведения оценки регулирующего воздействия проектов муниципальных нормативных правовых актов Березовского района, экспертизы и оценки фактического воздействия муниципальных нормативных правовых актов Березовского района, затрагивающих вопросы осуществления предпринимательской и инвестиционной деятельности»:</w:t>
      </w:r>
    </w:p>
    <w:p w:rsidR="003606E9" w:rsidRPr="00C333BD" w:rsidRDefault="003606E9" w:rsidP="003606E9">
      <w:pPr>
        <w:numPr>
          <w:ilvl w:val="0"/>
          <w:numId w:val="4"/>
        </w:numPr>
        <w:tabs>
          <w:tab w:val="left" w:pos="709"/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C333BD">
        <w:rPr>
          <w:sz w:val="28"/>
          <w:szCs w:val="28"/>
        </w:rPr>
        <w:t>Утвердить план проведения оценки фактического воздействия муниципальных нормативных правовых актов Березовского района</w:t>
      </w:r>
      <w:r w:rsidR="005977F0">
        <w:rPr>
          <w:sz w:val="28"/>
          <w:szCs w:val="28"/>
        </w:rPr>
        <w:t xml:space="preserve"> на 2023</w:t>
      </w:r>
      <w:r w:rsidRPr="00C333BD">
        <w:rPr>
          <w:sz w:val="28"/>
          <w:szCs w:val="28"/>
        </w:rPr>
        <w:t xml:space="preserve"> год согласно приложению к настоящему распоряжению.</w:t>
      </w:r>
    </w:p>
    <w:p w:rsidR="003606E9" w:rsidRPr="00C333BD" w:rsidRDefault="003606E9" w:rsidP="003606E9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C333BD">
        <w:rPr>
          <w:sz w:val="28"/>
          <w:szCs w:val="28"/>
        </w:rPr>
        <w:t>2. Ра</w:t>
      </w:r>
      <w:r>
        <w:rPr>
          <w:sz w:val="28"/>
          <w:szCs w:val="28"/>
        </w:rPr>
        <w:t>зместить настоящее распоряжение</w:t>
      </w:r>
      <w:r w:rsidRPr="00C333BD">
        <w:rPr>
          <w:sz w:val="28"/>
          <w:szCs w:val="28"/>
        </w:rPr>
        <w:t xml:space="preserve"> на </w:t>
      </w:r>
      <w:proofErr w:type="gramStart"/>
      <w:r w:rsidRPr="00C333BD">
        <w:rPr>
          <w:sz w:val="28"/>
          <w:szCs w:val="28"/>
        </w:rPr>
        <w:t>официальном</w:t>
      </w:r>
      <w:proofErr w:type="gramEnd"/>
      <w:r w:rsidRPr="00C333BD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3606E9" w:rsidRPr="00C333BD" w:rsidRDefault="003606E9" w:rsidP="003606E9">
      <w:pPr>
        <w:tabs>
          <w:tab w:val="left" w:pos="851"/>
          <w:tab w:val="left" w:pos="1134"/>
        </w:tabs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</w:t>
      </w:r>
      <w:r w:rsidRPr="00C333BD">
        <w:rPr>
          <w:sz w:val="28"/>
          <w:szCs w:val="28"/>
        </w:rPr>
        <w:t xml:space="preserve"> вступает в силу после его подписания.</w:t>
      </w:r>
    </w:p>
    <w:p w:rsidR="003606E9" w:rsidRPr="00C333BD" w:rsidRDefault="00681416" w:rsidP="00966A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681416">
        <w:t xml:space="preserve"> </w:t>
      </w:r>
      <w:proofErr w:type="gramStart"/>
      <w:r w:rsidRPr="00681416">
        <w:rPr>
          <w:sz w:val="28"/>
          <w:szCs w:val="28"/>
        </w:rPr>
        <w:t>Контроль за</w:t>
      </w:r>
      <w:proofErr w:type="gramEnd"/>
      <w:r w:rsidRPr="00681416">
        <w:rPr>
          <w:sz w:val="28"/>
          <w:szCs w:val="28"/>
        </w:rPr>
        <w:t xml:space="preserve"> исполнением настоящего распоряжения возложить на заместителя главы Березовског</w:t>
      </w:r>
      <w:r>
        <w:rPr>
          <w:sz w:val="28"/>
          <w:szCs w:val="28"/>
        </w:rPr>
        <w:t>о района, председателя Комитета</w:t>
      </w:r>
      <w:r w:rsidRPr="00681416">
        <w:rPr>
          <w:sz w:val="28"/>
          <w:szCs w:val="28"/>
        </w:rPr>
        <w:t xml:space="preserve"> С.В. </w:t>
      </w:r>
      <w:proofErr w:type="spellStart"/>
      <w:r w:rsidRPr="00681416">
        <w:rPr>
          <w:sz w:val="28"/>
          <w:szCs w:val="28"/>
        </w:rPr>
        <w:t>Ушарову</w:t>
      </w:r>
      <w:proofErr w:type="spellEnd"/>
      <w:r w:rsidRPr="00681416">
        <w:rPr>
          <w:sz w:val="28"/>
          <w:szCs w:val="28"/>
        </w:rPr>
        <w:t>.</w:t>
      </w:r>
    </w:p>
    <w:p w:rsidR="003606E9" w:rsidRDefault="003606E9" w:rsidP="003606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81416" w:rsidRDefault="00681416" w:rsidP="003606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06E9" w:rsidRPr="00C333BD" w:rsidRDefault="00966AF5" w:rsidP="003606E9">
      <w:pPr>
        <w:tabs>
          <w:tab w:val="left" w:pos="1230"/>
        </w:tabs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3606E9" w:rsidRPr="00C333B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606E9" w:rsidRPr="00C333BD">
        <w:rPr>
          <w:sz w:val="28"/>
          <w:szCs w:val="28"/>
        </w:rPr>
        <w:t xml:space="preserve"> района                                              </w:t>
      </w:r>
      <w:r w:rsidR="003606E9">
        <w:rPr>
          <w:sz w:val="28"/>
          <w:szCs w:val="28"/>
        </w:rPr>
        <w:t xml:space="preserve">                 </w:t>
      </w:r>
      <w:r w:rsidR="003B7C03">
        <w:rPr>
          <w:sz w:val="28"/>
          <w:szCs w:val="28"/>
        </w:rPr>
        <w:t xml:space="preserve">  </w:t>
      </w:r>
      <w:r w:rsidR="003606E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С.Н.Титов</w:t>
      </w:r>
      <w:proofErr w:type="spellEnd"/>
    </w:p>
    <w:p w:rsidR="003606E9" w:rsidRPr="00C07F6C" w:rsidRDefault="003B7C03" w:rsidP="003606E9">
      <w:pPr>
        <w:autoSpaceDE w:val="0"/>
        <w:autoSpaceDN w:val="0"/>
        <w:adjustRightInd w:val="0"/>
        <w:ind w:left="778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3606E9" w:rsidRDefault="003606E9" w:rsidP="003606E9">
      <w:pPr>
        <w:autoSpaceDE w:val="0"/>
        <w:autoSpaceDN w:val="0"/>
        <w:adjustRightInd w:val="0"/>
        <w:jc w:val="right"/>
        <w:rPr>
          <w:sz w:val="28"/>
          <w:szCs w:val="24"/>
        </w:rPr>
      </w:pPr>
    </w:p>
    <w:p w:rsidR="003606E9" w:rsidRDefault="003606E9" w:rsidP="003606E9">
      <w:pPr>
        <w:autoSpaceDE w:val="0"/>
        <w:autoSpaceDN w:val="0"/>
        <w:adjustRightInd w:val="0"/>
        <w:jc w:val="right"/>
        <w:rPr>
          <w:sz w:val="28"/>
          <w:szCs w:val="24"/>
        </w:rPr>
      </w:pPr>
    </w:p>
    <w:p w:rsidR="00EF4978" w:rsidRDefault="00EF4978" w:rsidP="00C333BD">
      <w:pPr>
        <w:autoSpaceDE w:val="0"/>
        <w:autoSpaceDN w:val="0"/>
        <w:adjustRightInd w:val="0"/>
        <w:jc w:val="right"/>
        <w:rPr>
          <w:sz w:val="28"/>
          <w:szCs w:val="24"/>
        </w:rPr>
      </w:pPr>
    </w:p>
    <w:p w:rsidR="00EF4978" w:rsidRDefault="00EF4978" w:rsidP="00C333BD">
      <w:pPr>
        <w:autoSpaceDE w:val="0"/>
        <w:autoSpaceDN w:val="0"/>
        <w:adjustRightInd w:val="0"/>
        <w:jc w:val="right"/>
        <w:rPr>
          <w:sz w:val="28"/>
          <w:szCs w:val="24"/>
        </w:rPr>
      </w:pPr>
    </w:p>
    <w:p w:rsidR="00B62139" w:rsidRDefault="00B62139" w:rsidP="00A572F6">
      <w:pPr>
        <w:ind w:firstLine="284"/>
        <w:jc w:val="right"/>
        <w:rPr>
          <w:sz w:val="24"/>
          <w:szCs w:val="24"/>
        </w:rPr>
        <w:sectPr w:rsidR="00B62139" w:rsidSect="00EC4DA4">
          <w:headerReference w:type="default" r:id="rId10"/>
          <w:pgSz w:w="11906" w:h="16838"/>
          <w:pgMar w:top="851" w:right="566" w:bottom="425" w:left="1701" w:header="709" w:footer="709" w:gutter="0"/>
          <w:cols w:space="708"/>
          <w:titlePg/>
          <w:docGrid w:linePitch="360"/>
        </w:sectPr>
      </w:pPr>
    </w:p>
    <w:p w:rsidR="005C682A" w:rsidRDefault="005C682A" w:rsidP="000A61D0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</w:p>
    <w:p w:rsidR="000A61D0" w:rsidRPr="004861F1" w:rsidRDefault="000A61D0" w:rsidP="000A61D0">
      <w:pPr>
        <w:jc w:val="right"/>
        <w:rPr>
          <w:sz w:val="26"/>
          <w:szCs w:val="26"/>
        </w:rPr>
      </w:pPr>
      <w:r w:rsidRPr="004861F1">
        <w:rPr>
          <w:sz w:val="26"/>
          <w:szCs w:val="26"/>
        </w:rPr>
        <w:t xml:space="preserve"> к распоряжению администрации Березовского района</w:t>
      </w:r>
    </w:p>
    <w:p w:rsidR="000A61D0" w:rsidRPr="004861F1" w:rsidRDefault="000A61D0" w:rsidP="000A61D0">
      <w:pPr>
        <w:jc w:val="right"/>
        <w:rPr>
          <w:sz w:val="26"/>
          <w:szCs w:val="26"/>
        </w:rPr>
      </w:pPr>
      <w:r>
        <w:rPr>
          <w:sz w:val="26"/>
          <w:szCs w:val="26"/>
        </w:rPr>
        <w:t>о</w:t>
      </w:r>
      <w:r w:rsidRPr="004861F1">
        <w:rPr>
          <w:sz w:val="26"/>
          <w:szCs w:val="26"/>
        </w:rPr>
        <w:t xml:space="preserve">т </w:t>
      </w:r>
      <w:r w:rsidR="003B7C03">
        <w:rPr>
          <w:sz w:val="26"/>
          <w:szCs w:val="26"/>
        </w:rPr>
        <w:t>18.01.2023 № 22-р</w:t>
      </w:r>
    </w:p>
    <w:p w:rsidR="000A61D0" w:rsidRDefault="000A61D0" w:rsidP="000A61D0">
      <w:pPr>
        <w:jc w:val="center"/>
        <w:rPr>
          <w:rFonts w:eastAsia="Calibri"/>
          <w:sz w:val="28"/>
          <w:szCs w:val="28"/>
          <w:lang w:eastAsia="en-US"/>
        </w:rPr>
      </w:pPr>
    </w:p>
    <w:p w:rsidR="000A61D0" w:rsidRPr="00D73EE8" w:rsidRDefault="000A61D0" w:rsidP="000A61D0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Pr="00D73EE8">
        <w:rPr>
          <w:rFonts w:eastAsia="Calibri"/>
          <w:sz w:val="28"/>
          <w:szCs w:val="28"/>
          <w:lang w:eastAsia="en-US"/>
        </w:rPr>
        <w:t>лан</w:t>
      </w:r>
    </w:p>
    <w:p w:rsidR="000A61D0" w:rsidRDefault="000A61D0" w:rsidP="000A61D0">
      <w:pPr>
        <w:jc w:val="center"/>
        <w:rPr>
          <w:rFonts w:eastAsia="Calibri"/>
          <w:sz w:val="28"/>
          <w:szCs w:val="28"/>
          <w:lang w:eastAsia="en-US"/>
        </w:rPr>
      </w:pPr>
      <w:r w:rsidRPr="00D73EE8">
        <w:rPr>
          <w:rFonts w:eastAsia="Calibri"/>
          <w:sz w:val="28"/>
          <w:szCs w:val="28"/>
          <w:lang w:eastAsia="en-US"/>
        </w:rPr>
        <w:t xml:space="preserve">проведения </w:t>
      </w:r>
      <w:r>
        <w:rPr>
          <w:rFonts w:eastAsia="Calibri"/>
          <w:sz w:val="28"/>
          <w:szCs w:val="28"/>
          <w:lang w:eastAsia="en-US"/>
        </w:rPr>
        <w:t>оценки фактического воздействия</w:t>
      </w:r>
      <w:r w:rsidRPr="00D73EE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муниципальных </w:t>
      </w:r>
      <w:r w:rsidRPr="00D73EE8">
        <w:rPr>
          <w:rFonts w:eastAsia="Calibri"/>
          <w:sz w:val="28"/>
          <w:szCs w:val="28"/>
          <w:lang w:eastAsia="en-US"/>
        </w:rPr>
        <w:t>нормативных правовых актов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0A61D0" w:rsidRDefault="005977F0" w:rsidP="000A61D0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Березовского района  на 2023</w:t>
      </w:r>
      <w:r w:rsidR="000A61D0" w:rsidRPr="00D73EE8">
        <w:rPr>
          <w:rFonts w:eastAsia="Calibri"/>
          <w:sz w:val="28"/>
          <w:szCs w:val="28"/>
          <w:lang w:eastAsia="en-US"/>
        </w:rPr>
        <w:t xml:space="preserve"> год</w:t>
      </w:r>
    </w:p>
    <w:p w:rsidR="000A61D0" w:rsidRDefault="000A61D0" w:rsidP="000A61D0">
      <w:pPr>
        <w:jc w:val="center"/>
        <w:rPr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4246"/>
        <w:gridCol w:w="1687"/>
        <w:gridCol w:w="1999"/>
        <w:gridCol w:w="3401"/>
        <w:gridCol w:w="3402"/>
      </w:tblGrid>
      <w:tr w:rsidR="000A61D0" w:rsidRPr="008F2ADE" w:rsidTr="00011BE4">
        <w:tc>
          <w:tcPr>
            <w:tcW w:w="682" w:type="dxa"/>
            <w:vMerge w:val="restart"/>
          </w:tcPr>
          <w:p w:rsidR="000A61D0" w:rsidRPr="00DF4FFE" w:rsidRDefault="000A61D0" w:rsidP="00687445">
            <w:pPr>
              <w:jc w:val="center"/>
              <w:rPr>
                <w:sz w:val="24"/>
                <w:szCs w:val="24"/>
              </w:rPr>
            </w:pPr>
            <w:r w:rsidRPr="00DF4FFE">
              <w:rPr>
                <w:sz w:val="24"/>
                <w:szCs w:val="24"/>
              </w:rPr>
              <w:t xml:space="preserve">№ </w:t>
            </w:r>
            <w:proofErr w:type="gramStart"/>
            <w:r w:rsidRPr="00DF4FFE">
              <w:rPr>
                <w:sz w:val="24"/>
                <w:szCs w:val="24"/>
              </w:rPr>
              <w:t>п</w:t>
            </w:r>
            <w:proofErr w:type="gramEnd"/>
            <w:r w:rsidRPr="00DF4FFE">
              <w:rPr>
                <w:sz w:val="24"/>
                <w:szCs w:val="24"/>
              </w:rPr>
              <w:t>/п</w:t>
            </w:r>
          </w:p>
        </w:tc>
        <w:tc>
          <w:tcPr>
            <w:tcW w:w="4246" w:type="dxa"/>
            <w:vMerge w:val="restart"/>
          </w:tcPr>
          <w:p w:rsidR="000A61D0" w:rsidRPr="00DF4FFE" w:rsidRDefault="000A61D0" w:rsidP="00687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</w:t>
            </w:r>
            <w:r w:rsidRPr="00DF4FFE">
              <w:rPr>
                <w:sz w:val="24"/>
                <w:szCs w:val="24"/>
              </w:rPr>
              <w:t>ормативный пра</w:t>
            </w:r>
            <w:r>
              <w:rPr>
                <w:sz w:val="24"/>
                <w:szCs w:val="24"/>
              </w:rPr>
              <w:t>вовой акт, подлежащий оценке фактического воздействия</w:t>
            </w:r>
          </w:p>
        </w:tc>
        <w:tc>
          <w:tcPr>
            <w:tcW w:w="3686" w:type="dxa"/>
            <w:gridSpan w:val="2"/>
          </w:tcPr>
          <w:p w:rsidR="000A61D0" w:rsidRPr="00DF4FFE" w:rsidRDefault="000A61D0" w:rsidP="00687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проведения оценки фактического воздействия</w:t>
            </w:r>
          </w:p>
        </w:tc>
        <w:tc>
          <w:tcPr>
            <w:tcW w:w="3401" w:type="dxa"/>
            <w:vMerge w:val="restart"/>
          </w:tcPr>
          <w:p w:rsidR="000A61D0" w:rsidRPr="00DF4FFE" w:rsidRDefault="000A61D0" w:rsidP="00687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Инициатор предложения</w:t>
            </w:r>
          </w:p>
        </w:tc>
        <w:tc>
          <w:tcPr>
            <w:tcW w:w="3402" w:type="dxa"/>
            <w:vMerge w:val="restart"/>
          </w:tcPr>
          <w:p w:rsidR="000A61D0" w:rsidRPr="00DF4FFE" w:rsidRDefault="000A61D0" w:rsidP="00687445">
            <w:pPr>
              <w:jc w:val="center"/>
              <w:rPr>
                <w:sz w:val="24"/>
                <w:szCs w:val="24"/>
              </w:rPr>
            </w:pPr>
            <w:r w:rsidRPr="00DF4FFE">
              <w:rPr>
                <w:rFonts w:eastAsia="MS Mincho"/>
                <w:sz w:val="24"/>
                <w:szCs w:val="24"/>
              </w:rPr>
              <w:t xml:space="preserve">Обоснование необходимости включения </w:t>
            </w:r>
            <w:r>
              <w:rPr>
                <w:rFonts w:eastAsia="MS Mincho"/>
                <w:sz w:val="24"/>
                <w:szCs w:val="24"/>
              </w:rPr>
              <w:t xml:space="preserve">муниципального </w:t>
            </w:r>
            <w:r w:rsidRPr="00DF4FFE">
              <w:rPr>
                <w:rFonts w:eastAsia="MS Mincho"/>
                <w:sz w:val="24"/>
                <w:szCs w:val="24"/>
              </w:rPr>
              <w:t>нормативного правового акта в проект плана</w:t>
            </w:r>
          </w:p>
        </w:tc>
      </w:tr>
      <w:tr w:rsidR="000A61D0" w:rsidRPr="008F2ADE" w:rsidTr="00011BE4">
        <w:trPr>
          <w:trHeight w:val="1313"/>
        </w:trPr>
        <w:tc>
          <w:tcPr>
            <w:tcW w:w="682" w:type="dxa"/>
            <w:vMerge/>
          </w:tcPr>
          <w:p w:rsidR="000A61D0" w:rsidRPr="00DF4FFE" w:rsidRDefault="000A61D0" w:rsidP="006874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46" w:type="dxa"/>
            <w:vMerge/>
          </w:tcPr>
          <w:p w:rsidR="000A61D0" w:rsidRPr="00DF4FFE" w:rsidRDefault="000A61D0" w:rsidP="006874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7" w:type="dxa"/>
          </w:tcPr>
          <w:p w:rsidR="000A61D0" w:rsidRPr="00DF4FFE" w:rsidRDefault="000A61D0" w:rsidP="00687445">
            <w:pPr>
              <w:jc w:val="center"/>
              <w:rPr>
                <w:sz w:val="24"/>
                <w:szCs w:val="24"/>
              </w:rPr>
            </w:pPr>
            <w:r w:rsidRPr="00DF4FFE">
              <w:rPr>
                <w:sz w:val="24"/>
                <w:szCs w:val="24"/>
              </w:rPr>
              <w:t>Период проведения публичных консультаций</w:t>
            </w:r>
          </w:p>
          <w:p w:rsidR="000A61D0" w:rsidRPr="00DF4FFE" w:rsidRDefault="000A61D0" w:rsidP="006874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9" w:type="dxa"/>
          </w:tcPr>
          <w:p w:rsidR="000A61D0" w:rsidRPr="00DF4FFE" w:rsidRDefault="000A61D0" w:rsidP="00687445">
            <w:pPr>
              <w:jc w:val="center"/>
              <w:rPr>
                <w:sz w:val="24"/>
                <w:szCs w:val="24"/>
              </w:rPr>
            </w:pPr>
            <w:r w:rsidRPr="00DF4FFE">
              <w:rPr>
                <w:sz w:val="24"/>
                <w:szCs w:val="24"/>
              </w:rPr>
              <w:t>Дата направления документов в уполномоченный орган</w:t>
            </w:r>
          </w:p>
        </w:tc>
        <w:tc>
          <w:tcPr>
            <w:tcW w:w="3401" w:type="dxa"/>
            <w:vMerge/>
          </w:tcPr>
          <w:p w:rsidR="000A61D0" w:rsidRPr="00DF4FFE" w:rsidRDefault="000A61D0" w:rsidP="006874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A61D0" w:rsidRPr="00DF4FFE" w:rsidRDefault="000A61D0" w:rsidP="00687445">
            <w:pPr>
              <w:jc w:val="center"/>
              <w:rPr>
                <w:sz w:val="24"/>
                <w:szCs w:val="24"/>
              </w:rPr>
            </w:pPr>
          </w:p>
        </w:tc>
      </w:tr>
      <w:tr w:rsidR="005578CA" w:rsidRPr="008F2ADE" w:rsidTr="00011BE4">
        <w:trPr>
          <w:trHeight w:val="1313"/>
        </w:trPr>
        <w:tc>
          <w:tcPr>
            <w:tcW w:w="682" w:type="dxa"/>
          </w:tcPr>
          <w:p w:rsidR="005578CA" w:rsidRPr="00DF4FFE" w:rsidRDefault="005578CA" w:rsidP="00687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246" w:type="dxa"/>
          </w:tcPr>
          <w:p w:rsidR="005578CA" w:rsidRPr="00DF4FFE" w:rsidRDefault="005977F0" w:rsidP="005578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Березовского района от 22.12.2020 «</w:t>
            </w:r>
            <w:r w:rsidRPr="005977F0">
              <w:rPr>
                <w:sz w:val="24"/>
                <w:szCs w:val="24"/>
              </w:rPr>
              <w:t>О внесении изменений в  постановление администрации Березовского района от 26.01.2017 № 53 «О Порядке предоставления субсидий организациям жилищно-коммунального комплекса на возмещение недополученных доходов при оказании жилищно-коммунальных услуг по регулируемым ценам»</w:t>
            </w:r>
          </w:p>
        </w:tc>
        <w:tc>
          <w:tcPr>
            <w:tcW w:w="1687" w:type="dxa"/>
          </w:tcPr>
          <w:p w:rsidR="005578CA" w:rsidRPr="00DF4FFE" w:rsidRDefault="00DB5F09" w:rsidP="00687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01.02.2023</w:t>
            </w:r>
            <w:r w:rsidR="00A17261">
              <w:rPr>
                <w:sz w:val="24"/>
                <w:szCs w:val="24"/>
              </w:rPr>
              <w:t>-02.03.2023</w:t>
            </w:r>
          </w:p>
        </w:tc>
        <w:tc>
          <w:tcPr>
            <w:tcW w:w="1999" w:type="dxa"/>
          </w:tcPr>
          <w:p w:rsidR="005578CA" w:rsidRPr="00DF4FFE" w:rsidRDefault="00A17261" w:rsidP="00687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07.03.2022</w:t>
            </w:r>
          </w:p>
        </w:tc>
        <w:tc>
          <w:tcPr>
            <w:tcW w:w="3401" w:type="dxa"/>
          </w:tcPr>
          <w:p w:rsidR="00011BE4" w:rsidRPr="00011BE4" w:rsidRDefault="00011BE4" w:rsidP="00011BE4">
            <w:pPr>
              <w:jc w:val="center"/>
              <w:rPr>
                <w:sz w:val="24"/>
                <w:szCs w:val="24"/>
              </w:rPr>
            </w:pPr>
            <w:r w:rsidRPr="00011BE4">
              <w:rPr>
                <w:sz w:val="24"/>
                <w:szCs w:val="24"/>
              </w:rPr>
              <w:t>Заведующий планово-экономическим отделом управления по жилищно-коммунальному хозяйству</w:t>
            </w:r>
          </w:p>
          <w:p w:rsidR="005578CA" w:rsidRPr="00DF4FFE" w:rsidRDefault="00011BE4" w:rsidP="00011BE4">
            <w:pPr>
              <w:jc w:val="center"/>
              <w:rPr>
                <w:sz w:val="24"/>
                <w:szCs w:val="24"/>
              </w:rPr>
            </w:pPr>
            <w:r w:rsidRPr="00011BE4">
              <w:rPr>
                <w:sz w:val="24"/>
                <w:szCs w:val="24"/>
              </w:rPr>
              <w:t>Новикова С.В.</w:t>
            </w:r>
          </w:p>
        </w:tc>
        <w:tc>
          <w:tcPr>
            <w:tcW w:w="3402" w:type="dxa"/>
          </w:tcPr>
          <w:p w:rsidR="005578CA" w:rsidRPr="00DF4FFE" w:rsidRDefault="005977F0" w:rsidP="00687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№ 420 от 10.12.2020</w:t>
            </w:r>
          </w:p>
        </w:tc>
      </w:tr>
      <w:tr w:rsidR="000A61D0" w:rsidRPr="008F2ADE" w:rsidTr="00011BE4">
        <w:trPr>
          <w:trHeight w:val="1313"/>
        </w:trPr>
        <w:tc>
          <w:tcPr>
            <w:tcW w:w="682" w:type="dxa"/>
          </w:tcPr>
          <w:p w:rsidR="000A61D0" w:rsidRPr="00DF4FFE" w:rsidRDefault="005578CA" w:rsidP="00687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6" w:type="dxa"/>
          </w:tcPr>
          <w:p w:rsidR="000A61D0" w:rsidRDefault="005977F0" w:rsidP="005977F0">
            <w:pPr>
              <w:jc w:val="both"/>
              <w:rPr>
                <w:sz w:val="24"/>
                <w:szCs w:val="24"/>
              </w:rPr>
            </w:pPr>
            <w:r w:rsidRPr="005977F0">
              <w:rPr>
                <w:sz w:val="24"/>
                <w:szCs w:val="24"/>
              </w:rPr>
              <w:t>Постановление админис</w:t>
            </w:r>
            <w:r>
              <w:rPr>
                <w:sz w:val="24"/>
                <w:szCs w:val="24"/>
              </w:rPr>
              <w:t>трации Березовского района от 14</w:t>
            </w:r>
            <w:r w:rsidRPr="005977F0">
              <w:rPr>
                <w:sz w:val="24"/>
                <w:szCs w:val="24"/>
              </w:rPr>
              <w:t>.12.2020</w:t>
            </w:r>
            <w:r w:rsidR="00EF7286">
              <w:rPr>
                <w:sz w:val="24"/>
                <w:szCs w:val="24"/>
              </w:rPr>
              <w:t xml:space="preserve"> № 1207</w:t>
            </w:r>
            <w:r>
              <w:rPr>
                <w:sz w:val="24"/>
                <w:szCs w:val="24"/>
              </w:rPr>
              <w:t xml:space="preserve"> «</w:t>
            </w:r>
            <w:r w:rsidRPr="005977F0">
              <w:rPr>
                <w:sz w:val="24"/>
                <w:szCs w:val="24"/>
              </w:rPr>
              <w:t xml:space="preserve">О внесении изменений в  постановление администрации Березовского района от 26.06.2018 № </w:t>
            </w:r>
            <w:r w:rsidRPr="005977F0">
              <w:rPr>
                <w:sz w:val="24"/>
                <w:szCs w:val="24"/>
              </w:rPr>
              <w:lastRenderedPageBreak/>
              <w:t xml:space="preserve">557 «О Порядке предоставления субсидий организациям жилищно-коммунального комплекса на возмещение недополученных доходов при оказании жилищно-коммунальных услуг на территории городского поселения Березово по регулируемым ценам и о признании </w:t>
            </w:r>
            <w:proofErr w:type="gramStart"/>
            <w:r w:rsidRPr="005977F0">
              <w:rPr>
                <w:sz w:val="24"/>
                <w:szCs w:val="24"/>
              </w:rPr>
              <w:t>утратившими</w:t>
            </w:r>
            <w:proofErr w:type="gramEnd"/>
            <w:r w:rsidRPr="005977F0">
              <w:rPr>
                <w:sz w:val="24"/>
                <w:szCs w:val="24"/>
              </w:rPr>
              <w:t xml:space="preserve"> силу некоторых муниципальных правовых актов»</w:t>
            </w:r>
          </w:p>
        </w:tc>
        <w:tc>
          <w:tcPr>
            <w:tcW w:w="1687" w:type="dxa"/>
          </w:tcPr>
          <w:p w:rsidR="000A61D0" w:rsidRPr="00DF4FFE" w:rsidRDefault="00B33D31" w:rsidP="001D73B7">
            <w:pPr>
              <w:jc w:val="center"/>
              <w:rPr>
                <w:sz w:val="24"/>
                <w:szCs w:val="24"/>
              </w:rPr>
            </w:pPr>
            <w:r w:rsidRPr="00B33D31">
              <w:rPr>
                <w:sz w:val="24"/>
                <w:szCs w:val="24"/>
              </w:rPr>
              <w:lastRenderedPageBreak/>
              <w:t>13.03.2023-07.04.2023</w:t>
            </w:r>
          </w:p>
        </w:tc>
        <w:tc>
          <w:tcPr>
            <w:tcW w:w="1999" w:type="dxa"/>
          </w:tcPr>
          <w:p w:rsidR="000A61D0" w:rsidRPr="00DF4FFE" w:rsidRDefault="00B33D31" w:rsidP="001D73B7">
            <w:pPr>
              <w:jc w:val="center"/>
              <w:rPr>
                <w:sz w:val="24"/>
                <w:szCs w:val="24"/>
              </w:rPr>
            </w:pPr>
            <w:r w:rsidRPr="00B33D31">
              <w:rPr>
                <w:sz w:val="24"/>
                <w:szCs w:val="24"/>
              </w:rPr>
              <w:t>12.04.2022</w:t>
            </w:r>
          </w:p>
        </w:tc>
        <w:tc>
          <w:tcPr>
            <w:tcW w:w="3401" w:type="dxa"/>
          </w:tcPr>
          <w:p w:rsidR="00011BE4" w:rsidRPr="00011BE4" w:rsidRDefault="00011BE4" w:rsidP="00011BE4">
            <w:pPr>
              <w:jc w:val="center"/>
              <w:rPr>
                <w:sz w:val="24"/>
                <w:szCs w:val="24"/>
              </w:rPr>
            </w:pPr>
            <w:r w:rsidRPr="00011BE4">
              <w:rPr>
                <w:sz w:val="24"/>
                <w:szCs w:val="24"/>
              </w:rPr>
              <w:t>Заведующий планово-экономическим отделом управления по жилищно-коммунальному хозяйству</w:t>
            </w:r>
          </w:p>
          <w:p w:rsidR="000A61D0" w:rsidRPr="00DF4FFE" w:rsidRDefault="00011BE4" w:rsidP="00011BE4">
            <w:pPr>
              <w:jc w:val="center"/>
              <w:rPr>
                <w:sz w:val="24"/>
                <w:szCs w:val="24"/>
              </w:rPr>
            </w:pPr>
            <w:r w:rsidRPr="00011BE4">
              <w:rPr>
                <w:sz w:val="24"/>
                <w:szCs w:val="24"/>
              </w:rPr>
              <w:t>Новикова С.В.</w:t>
            </w:r>
          </w:p>
        </w:tc>
        <w:tc>
          <w:tcPr>
            <w:tcW w:w="3402" w:type="dxa"/>
          </w:tcPr>
          <w:p w:rsidR="000A61D0" w:rsidRPr="00AA5AA8" w:rsidRDefault="005977F0" w:rsidP="005977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№ 374 от 12.11.2020</w:t>
            </w:r>
          </w:p>
        </w:tc>
      </w:tr>
      <w:tr w:rsidR="00A64AA4" w:rsidRPr="008F2ADE" w:rsidTr="00011BE4">
        <w:trPr>
          <w:trHeight w:val="1313"/>
        </w:trPr>
        <w:tc>
          <w:tcPr>
            <w:tcW w:w="682" w:type="dxa"/>
          </w:tcPr>
          <w:p w:rsidR="00A64AA4" w:rsidRDefault="005578CA" w:rsidP="00687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4246" w:type="dxa"/>
          </w:tcPr>
          <w:p w:rsidR="00A64AA4" w:rsidRDefault="005977F0" w:rsidP="00106D97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Постановление администрации Березовского района от 20.11.2020 №</w:t>
            </w:r>
            <w:r w:rsidR="00EF7286">
              <w:rPr>
                <w:sz w:val="24"/>
                <w:szCs w:val="24"/>
              </w:rPr>
              <w:t xml:space="preserve"> 1133</w:t>
            </w:r>
            <w:r>
              <w:rPr>
                <w:sz w:val="24"/>
                <w:szCs w:val="24"/>
              </w:rPr>
              <w:t xml:space="preserve"> «</w:t>
            </w:r>
            <w:r w:rsidRPr="005977F0">
              <w:rPr>
                <w:sz w:val="24"/>
                <w:szCs w:val="24"/>
              </w:rPr>
              <w:t>О внесении изменений в  постановление администрации Березовского района от 24.11.2016 № 916 «О Порядке предоставления субсидий на возмещение недополученных доходов, возникающих  при оказании населению услуг бань на территории городского поселения Березово по регулируемым тарифам и признании утратившими силу некоторых муниципальных нормативных правовых актов администрации городского поселения Березово»</w:t>
            </w:r>
            <w:proofErr w:type="gramEnd"/>
          </w:p>
        </w:tc>
        <w:tc>
          <w:tcPr>
            <w:tcW w:w="1687" w:type="dxa"/>
          </w:tcPr>
          <w:p w:rsidR="00A64AA4" w:rsidRPr="00DF4FFE" w:rsidRDefault="00B33D31" w:rsidP="001D73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20.03.2023-14.04.2023</w:t>
            </w:r>
          </w:p>
        </w:tc>
        <w:tc>
          <w:tcPr>
            <w:tcW w:w="1999" w:type="dxa"/>
          </w:tcPr>
          <w:p w:rsidR="00A64AA4" w:rsidRPr="00DF4FFE" w:rsidRDefault="00B33D31" w:rsidP="001D73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19.04.2023</w:t>
            </w:r>
          </w:p>
        </w:tc>
        <w:tc>
          <w:tcPr>
            <w:tcW w:w="3401" w:type="dxa"/>
          </w:tcPr>
          <w:p w:rsidR="00011BE4" w:rsidRPr="00011BE4" w:rsidRDefault="00011BE4" w:rsidP="00011BE4">
            <w:pPr>
              <w:jc w:val="center"/>
              <w:rPr>
                <w:sz w:val="24"/>
                <w:szCs w:val="24"/>
              </w:rPr>
            </w:pPr>
            <w:r w:rsidRPr="00011BE4">
              <w:rPr>
                <w:sz w:val="24"/>
                <w:szCs w:val="24"/>
              </w:rPr>
              <w:t>Заведующий планово-экономическим отделом управления по жилищно-коммунальному хозяйству</w:t>
            </w:r>
          </w:p>
          <w:p w:rsidR="00A64AA4" w:rsidRDefault="00011BE4" w:rsidP="00011BE4">
            <w:pPr>
              <w:jc w:val="center"/>
              <w:rPr>
                <w:sz w:val="24"/>
                <w:szCs w:val="24"/>
              </w:rPr>
            </w:pPr>
            <w:r w:rsidRPr="00011BE4">
              <w:rPr>
                <w:sz w:val="24"/>
                <w:szCs w:val="24"/>
              </w:rPr>
              <w:t>Новикова С.В.</w:t>
            </w:r>
          </w:p>
        </w:tc>
        <w:tc>
          <w:tcPr>
            <w:tcW w:w="3402" w:type="dxa"/>
          </w:tcPr>
          <w:p w:rsidR="00A64AA4" w:rsidRDefault="00EF7286" w:rsidP="003451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Заключение № 354 от 26.10</w:t>
            </w:r>
            <w:r w:rsidR="00A64AA4" w:rsidRPr="00A64AA4">
              <w:rPr>
                <w:color w:val="000000"/>
                <w:sz w:val="24"/>
                <w:szCs w:val="24"/>
              </w:rPr>
              <w:t>.2020</w:t>
            </w:r>
          </w:p>
        </w:tc>
      </w:tr>
      <w:tr w:rsidR="00EF7286" w:rsidRPr="008F2ADE" w:rsidTr="00011BE4">
        <w:trPr>
          <w:trHeight w:val="1313"/>
        </w:trPr>
        <w:tc>
          <w:tcPr>
            <w:tcW w:w="682" w:type="dxa"/>
          </w:tcPr>
          <w:p w:rsidR="00EF7286" w:rsidRDefault="00011BE4" w:rsidP="00687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246" w:type="dxa"/>
          </w:tcPr>
          <w:p w:rsidR="00EF7286" w:rsidRDefault="006C7C22" w:rsidP="00106D97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Постановление администрации Березовского района от 02.10.2020 № 967 «</w:t>
            </w:r>
            <w:r w:rsidRPr="006C7C22">
              <w:rPr>
                <w:sz w:val="24"/>
                <w:szCs w:val="24"/>
              </w:rPr>
              <w:t xml:space="preserve">О внесении изменения в постановление администрации Березовского района от  29.11.2019 № 1402 «Об утверждении Порядка </w:t>
            </w:r>
            <w:r w:rsidRPr="006C7C22">
              <w:rPr>
                <w:sz w:val="24"/>
                <w:szCs w:val="24"/>
              </w:rPr>
              <w:lastRenderedPageBreak/>
              <w:t>предоставления субсидии предприятиям жилищно-коммунального комплекса, осуществляющим деятельность на территории городского поселения Березово, в целях финансового обеспечения затрат по погашению кредиторской задолженности за потребленный газ и электроэнергию и признании утратившими силу некоторых муниципальных правовых актов администрации Березовского района»</w:t>
            </w:r>
            <w:proofErr w:type="gramEnd"/>
          </w:p>
        </w:tc>
        <w:tc>
          <w:tcPr>
            <w:tcW w:w="1687" w:type="dxa"/>
          </w:tcPr>
          <w:p w:rsidR="00EF7286" w:rsidRDefault="00A33FBA" w:rsidP="001D73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06.02.2023-07</w:t>
            </w:r>
            <w:r w:rsidR="000B6F85">
              <w:rPr>
                <w:sz w:val="24"/>
                <w:szCs w:val="24"/>
              </w:rPr>
              <w:t>.03</w:t>
            </w:r>
            <w:r w:rsidR="00A17261">
              <w:rPr>
                <w:sz w:val="24"/>
                <w:szCs w:val="24"/>
              </w:rPr>
              <w:t>.2023</w:t>
            </w:r>
          </w:p>
        </w:tc>
        <w:tc>
          <w:tcPr>
            <w:tcW w:w="1999" w:type="dxa"/>
          </w:tcPr>
          <w:p w:rsidR="00EF7286" w:rsidRDefault="00A33FBA" w:rsidP="001D73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0B6F85">
              <w:rPr>
                <w:sz w:val="24"/>
                <w:szCs w:val="24"/>
              </w:rPr>
              <w:t>.03</w:t>
            </w:r>
            <w:r w:rsidR="00A17261">
              <w:rPr>
                <w:sz w:val="24"/>
                <w:szCs w:val="24"/>
              </w:rPr>
              <w:t>.2023</w:t>
            </w:r>
          </w:p>
        </w:tc>
        <w:tc>
          <w:tcPr>
            <w:tcW w:w="3401" w:type="dxa"/>
          </w:tcPr>
          <w:p w:rsidR="00DB5F09" w:rsidRPr="00DB5F09" w:rsidRDefault="00DB5F09" w:rsidP="00DB5F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 управления, з</w:t>
            </w:r>
            <w:r w:rsidRPr="00DB5F09">
              <w:rPr>
                <w:sz w:val="24"/>
                <w:szCs w:val="24"/>
              </w:rPr>
              <w:t xml:space="preserve">аведующий отделом развития жилищно-коммунального хозяйства управления по жилищно-коммунальному хозяйству </w:t>
            </w:r>
          </w:p>
          <w:p w:rsidR="00EF7286" w:rsidRPr="0053506D" w:rsidRDefault="00DB5F09" w:rsidP="00DB5F09">
            <w:pPr>
              <w:jc w:val="center"/>
              <w:rPr>
                <w:sz w:val="24"/>
                <w:szCs w:val="24"/>
              </w:rPr>
            </w:pPr>
            <w:r w:rsidRPr="00DB5F09">
              <w:rPr>
                <w:sz w:val="24"/>
                <w:szCs w:val="24"/>
              </w:rPr>
              <w:lastRenderedPageBreak/>
              <w:t>Батманов И.В.</w:t>
            </w:r>
          </w:p>
        </w:tc>
        <w:tc>
          <w:tcPr>
            <w:tcW w:w="3402" w:type="dxa"/>
          </w:tcPr>
          <w:p w:rsidR="00EF7286" w:rsidRDefault="00011BE4" w:rsidP="003451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Заключение № 334 от 01.10.2020</w:t>
            </w:r>
          </w:p>
        </w:tc>
      </w:tr>
    </w:tbl>
    <w:p w:rsidR="000A61D0" w:rsidRDefault="000A61D0"/>
    <w:sectPr w:rsidR="000A61D0" w:rsidSect="006D778A">
      <w:pgSz w:w="16838" w:h="11906" w:orient="landscape"/>
      <w:pgMar w:top="851" w:right="678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C6E" w:rsidRDefault="00C55C6E" w:rsidP="006D778A">
      <w:r>
        <w:separator/>
      </w:r>
    </w:p>
  </w:endnote>
  <w:endnote w:type="continuationSeparator" w:id="0">
    <w:p w:rsidR="00C55C6E" w:rsidRDefault="00C55C6E" w:rsidP="006D7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C6E" w:rsidRDefault="00C55C6E" w:rsidP="006D778A">
      <w:r>
        <w:separator/>
      </w:r>
    </w:p>
  </w:footnote>
  <w:footnote w:type="continuationSeparator" w:id="0">
    <w:p w:rsidR="00C55C6E" w:rsidRDefault="00C55C6E" w:rsidP="006D77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8514557"/>
      <w:docPartObj>
        <w:docPartGallery w:val="Page Numbers (Top of Page)"/>
        <w:docPartUnique/>
      </w:docPartObj>
    </w:sdtPr>
    <w:sdtEndPr/>
    <w:sdtContent>
      <w:p w:rsidR="00EC4DA4" w:rsidRDefault="00EC4DA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7C03">
          <w:rPr>
            <w:noProof/>
          </w:rPr>
          <w:t>4</w:t>
        </w:r>
        <w:r>
          <w:fldChar w:fldCharType="end"/>
        </w:r>
      </w:p>
    </w:sdtContent>
  </w:sdt>
  <w:p w:rsidR="00EC4DA4" w:rsidRDefault="00EC4DA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6744C"/>
    <w:multiLevelType w:val="hybridMultilevel"/>
    <w:tmpl w:val="CFE898F2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>
    <w:nsid w:val="485829F3"/>
    <w:multiLevelType w:val="hybridMultilevel"/>
    <w:tmpl w:val="CFE898F2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38D"/>
    <w:rsid w:val="0000771F"/>
    <w:rsid w:val="00011BE4"/>
    <w:rsid w:val="000279E4"/>
    <w:rsid w:val="00034E43"/>
    <w:rsid w:val="000678EC"/>
    <w:rsid w:val="00077EE8"/>
    <w:rsid w:val="00087442"/>
    <w:rsid w:val="000A2851"/>
    <w:rsid w:val="000A61D0"/>
    <w:rsid w:val="000B3ACF"/>
    <w:rsid w:val="000B5402"/>
    <w:rsid w:val="000B6F85"/>
    <w:rsid w:val="000C5DAC"/>
    <w:rsid w:val="000F1BA2"/>
    <w:rsid w:val="000F3688"/>
    <w:rsid w:val="00106D97"/>
    <w:rsid w:val="00117308"/>
    <w:rsid w:val="00122A23"/>
    <w:rsid w:val="00125B7B"/>
    <w:rsid w:val="001435F0"/>
    <w:rsid w:val="00153990"/>
    <w:rsid w:val="001C41AF"/>
    <w:rsid w:val="001D73B7"/>
    <w:rsid w:val="001F0C26"/>
    <w:rsid w:val="002058AA"/>
    <w:rsid w:val="00216DE6"/>
    <w:rsid w:val="00243861"/>
    <w:rsid w:val="00246928"/>
    <w:rsid w:val="00294BE4"/>
    <w:rsid w:val="002D6126"/>
    <w:rsid w:val="002F26BE"/>
    <w:rsid w:val="0032336A"/>
    <w:rsid w:val="00326FCC"/>
    <w:rsid w:val="00334F54"/>
    <w:rsid w:val="00341F66"/>
    <w:rsid w:val="00345175"/>
    <w:rsid w:val="003606E9"/>
    <w:rsid w:val="0036438D"/>
    <w:rsid w:val="003B7C03"/>
    <w:rsid w:val="003C0E47"/>
    <w:rsid w:val="003E387A"/>
    <w:rsid w:val="00424E7E"/>
    <w:rsid w:val="00482AA1"/>
    <w:rsid w:val="004861F1"/>
    <w:rsid w:val="00490F6B"/>
    <w:rsid w:val="004C67C1"/>
    <w:rsid w:val="004E0F88"/>
    <w:rsid w:val="0053506D"/>
    <w:rsid w:val="0053653A"/>
    <w:rsid w:val="0054100A"/>
    <w:rsid w:val="005578CA"/>
    <w:rsid w:val="0057671B"/>
    <w:rsid w:val="00581560"/>
    <w:rsid w:val="00582FA3"/>
    <w:rsid w:val="005977F0"/>
    <w:rsid w:val="005B76C0"/>
    <w:rsid w:val="005C18F7"/>
    <w:rsid w:val="005C682A"/>
    <w:rsid w:val="005D0041"/>
    <w:rsid w:val="005F2633"/>
    <w:rsid w:val="00667BEB"/>
    <w:rsid w:val="00681416"/>
    <w:rsid w:val="00681992"/>
    <w:rsid w:val="006A5F3D"/>
    <w:rsid w:val="006C7C22"/>
    <w:rsid w:val="006D778A"/>
    <w:rsid w:val="006E2EA6"/>
    <w:rsid w:val="006F5468"/>
    <w:rsid w:val="0072127A"/>
    <w:rsid w:val="0073778C"/>
    <w:rsid w:val="007557CE"/>
    <w:rsid w:val="00783FBB"/>
    <w:rsid w:val="007921D9"/>
    <w:rsid w:val="007B4F58"/>
    <w:rsid w:val="007B731C"/>
    <w:rsid w:val="007C6896"/>
    <w:rsid w:val="007D4A8B"/>
    <w:rsid w:val="007E384B"/>
    <w:rsid w:val="007E4B28"/>
    <w:rsid w:val="00823959"/>
    <w:rsid w:val="00854004"/>
    <w:rsid w:val="008915D8"/>
    <w:rsid w:val="008A7819"/>
    <w:rsid w:val="008B2679"/>
    <w:rsid w:val="008B2EFF"/>
    <w:rsid w:val="008B4B1A"/>
    <w:rsid w:val="008F29B9"/>
    <w:rsid w:val="00907680"/>
    <w:rsid w:val="00926AD9"/>
    <w:rsid w:val="009348F7"/>
    <w:rsid w:val="00955558"/>
    <w:rsid w:val="00966AF5"/>
    <w:rsid w:val="009933E0"/>
    <w:rsid w:val="00994E82"/>
    <w:rsid w:val="009A3729"/>
    <w:rsid w:val="009E45DD"/>
    <w:rsid w:val="00A024A5"/>
    <w:rsid w:val="00A10F01"/>
    <w:rsid w:val="00A17261"/>
    <w:rsid w:val="00A23AF9"/>
    <w:rsid w:val="00A33FBA"/>
    <w:rsid w:val="00A572F6"/>
    <w:rsid w:val="00A64AA4"/>
    <w:rsid w:val="00A942BA"/>
    <w:rsid w:val="00AA5AA8"/>
    <w:rsid w:val="00AB596C"/>
    <w:rsid w:val="00AD0C69"/>
    <w:rsid w:val="00B32B02"/>
    <w:rsid w:val="00B33D31"/>
    <w:rsid w:val="00B510C7"/>
    <w:rsid w:val="00B62139"/>
    <w:rsid w:val="00B879BE"/>
    <w:rsid w:val="00B90043"/>
    <w:rsid w:val="00B919D8"/>
    <w:rsid w:val="00B968A4"/>
    <w:rsid w:val="00BB6EFD"/>
    <w:rsid w:val="00C23635"/>
    <w:rsid w:val="00C32F46"/>
    <w:rsid w:val="00C333BD"/>
    <w:rsid w:val="00C55C6E"/>
    <w:rsid w:val="00C842EF"/>
    <w:rsid w:val="00CA33E8"/>
    <w:rsid w:val="00CB41CA"/>
    <w:rsid w:val="00CE6CEA"/>
    <w:rsid w:val="00CF4F3B"/>
    <w:rsid w:val="00CF74DD"/>
    <w:rsid w:val="00D2185E"/>
    <w:rsid w:val="00D47BFB"/>
    <w:rsid w:val="00D604D9"/>
    <w:rsid w:val="00D729EF"/>
    <w:rsid w:val="00D93E09"/>
    <w:rsid w:val="00D96B21"/>
    <w:rsid w:val="00DB5F09"/>
    <w:rsid w:val="00DD0AE6"/>
    <w:rsid w:val="00DF27B9"/>
    <w:rsid w:val="00DF5B20"/>
    <w:rsid w:val="00E17045"/>
    <w:rsid w:val="00E2555D"/>
    <w:rsid w:val="00E36839"/>
    <w:rsid w:val="00E768B4"/>
    <w:rsid w:val="00E80F1C"/>
    <w:rsid w:val="00E8538A"/>
    <w:rsid w:val="00EC4DA4"/>
    <w:rsid w:val="00EF2096"/>
    <w:rsid w:val="00EF4978"/>
    <w:rsid w:val="00EF7286"/>
    <w:rsid w:val="00F016CB"/>
    <w:rsid w:val="00F03380"/>
    <w:rsid w:val="00F12EC4"/>
    <w:rsid w:val="00F35BBD"/>
    <w:rsid w:val="00F52206"/>
    <w:rsid w:val="00F5746A"/>
    <w:rsid w:val="00F63B31"/>
    <w:rsid w:val="00F9431F"/>
    <w:rsid w:val="00FB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6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438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F29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29B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8239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D778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D77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D77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D778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6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438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F29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29B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8239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D778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D77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D77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D778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1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2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96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14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18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518188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250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8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BF1D8-D33B-437E-8B93-E57E24DE4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4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BezrjadnovaJuS</dc:creator>
  <cp:lastModifiedBy>пользователь</cp:lastModifiedBy>
  <cp:revision>27</cp:revision>
  <cp:lastPrinted>2023-01-19T10:40:00Z</cp:lastPrinted>
  <dcterms:created xsi:type="dcterms:W3CDTF">2021-12-08T11:17:00Z</dcterms:created>
  <dcterms:modified xsi:type="dcterms:W3CDTF">2023-01-19T10:40:00Z</dcterms:modified>
</cp:coreProperties>
</file>