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E394E" w:rsidRDefault="009C7047" w:rsidP="009C7047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01228CA6" wp14:editId="257A794C">
            <wp:extent cx="719455" cy="817245"/>
            <wp:effectExtent l="0" t="0" r="4445" b="190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9455" cy="8172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9C7047" w:rsidRDefault="009C7047" w:rsidP="009C7047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C7047" w:rsidRPr="007A669B" w:rsidRDefault="009C7047" w:rsidP="009C7047">
      <w:pPr>
        <w:spacing w:after="0" w:line="240" w:lineRule="auto"/>
        <w:outlineLvl w:val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7A669B" w:rsidRPr="007A669B" w:rsidRDefault="007A669B" w:rsidP="007A669B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7A669B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АДМИНИСТРАЦИЯ БЕРЕЗОВСКОГО РАЙОНА</w:t>
      </w:r>
    </w:p>
    <w:p w:rsidR="007A669B" w:rsidRPr="007A669B" w:rsidRDefault="007A669B" w:rsidP="007A669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</w:p>
    <w:p w:rsidR="007A669B" w:rsidRPr="007A669B" w:rsidRDefault="007A669B" w:rsidP="007A669B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  <w:r w:rsidRPr="007A669B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ХАНТЫ-МАНСИЙСКОГО АВТОНОМНОГО ОКРУГА - ЮГРЫ</w:t>
      </w:r>
    </w:p>
    <w:p w:rsidR="007A669B" w:rsidRPr="007A669B" w:rsidRDefault="007A669B" w:rsidP="007A669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7A669B" w:rsidRPr="007A669B" w:rsidRDefault="007A669B" w:rsidP="007A669B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7A669B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ПОСТАНОВЛЕНИЕ</w:t>
      </w:r>
    </w:p>
    <w:p w:rsidR="007A669B" w:rsidRPr="007A669B" w:rsidRDefault="007A669B" w:rsidP="007A669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A669B" w:rsidRPr="007A669B" w:rsidRDefault="00E71EDD" w:rsidP="007A669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от  02.06.</w:t>
      </w:r>
      <w:r w:rsidR="00032253">
        <w:rPr>
          <w:rFonts w:ascii="Times New Roman" w:eastAsia="Times New Roman" w:hAnsi="Times New Roman" w:cs="Times New Roman"/>
          <w:sz w:val="28"/>
          <w:szCs w:val="28"/>
          <w:lang w:eastAsia="ru-RU"/>
        </w:rPr>
        <w:t>202</w:t>
      </w:r>
      <w:r w:rsidR="00DA397B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A669B" w:rsidRPr="007A669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7A669B" w:rsidRPr="007A669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7A669B" w:rsidRPr="007A669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        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</w:t>
      </w:r>
      <w:r w:rsidR="007A669B" w:rsidRPr="007A669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№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433</w:t>
      </w:r>
    </w:p>
    <w:p w:rsidR="007A669B" w:rsidRPr="007A669B" w:rsidRDefault="007A669B" w:rsidP="007A669B">
      <w:pPr>
        <w:spacing w:after="0" w:line="48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7A669B">
        <w:rPr>
          <w:rFonts w:ascii="Times New Roman" w:eastAsia="Times New Roman" w:hAnsi="Times New Roman" w:cs="Times New Roman"/>
          <w:sz w:val="28"/>
          <w:szCs w:val="28"/>
          <w:lang w:eastAsia="ru-RU"/>
        </w:rPr>
        <w:t>пгт</w:t>
      </w:r>
      <w:proofErr w:type="spellEnd"/>
      <w:r w:rsidRPr="007A669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Березово  </w:t>
      </w:r>
    </w:p>
    <w:p w:rsidR="007A669B" w:rsidRDefault="007A669B" w:rsidP="002B4C9E">
      <w:pPr>
        <w:tabs>
          <w:tab w:val="left" w:pos="6120"/>
        </w:tabs>
        <w:spacing w:after="0" w:line="240" w:lineRule="auto"/>
        <w:ind w:right="510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_GoBack"/>
      <w:r w:rsidRPr="007A669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внесении изменений в постановление администрации Березовского района от </w:t>
      </w:r>
      <w:r w:rsidR="00C41E76">
        <w:rPr>
          <w:rFonts w:ascii="Times New Roman" w:eastAsia="Times New Roman" w:hAnsi="Times New Roman" w:cs="Times New Roman"/>
          <w:sz w:val="28"/>
          <w:szCs w:val="28"/>
          <w:lang w:eastAsia="ru-RU"/>
        </w:rPr>
        <w:t>02.0</w:t>
      </w:r>
      <w:r w:rsidR="00631855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C41E76">
        <w:rPr>
          <w:rFonts w:ascii="Times New Roman" w:eastAsia="Times New Roman" w:hAnsi="Times New Roman" w:cs="Times New Roman"/>
          <w:sz w:val="28"/>
          <w:szCs w:val="28"/>
          <w:lang w:eastAsia="ru-RU"/>
        </w:rPr>
        <w:t>.2023</w:t>
      </w:r>
      <w:r w:rsidR="00E71E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A669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№ </w:t>
      </w:r>
      <w:r w:rsidR="00C41E76">
        <w:rPr>
          <w:rFonts w:ascii="Times New Roman" w:eastAsia="Times New Roman" w:hAnsi="Times New Roman" w:cs="Times New Roman"/>
          <w:sz w:val="28"/>
          <w:szCs w:val="28"/>
          <w:lang w:eastAsia="ru-RU"/>
        </w:rPr>
        <w:t>44</w:t>
      </w:r>
      <w:r w:rsidRPr="007A669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41E76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C41E76" w:rsidRPr="00C41E76">
        <w:rPr>
          <w:rFonts w:ascii="Times New Roman" w:eastAsia="Times New Roman" w:hAnsi="Times New Roman" w:cs="Times New Roman"/>
          <w:sz w:val="28"/>
          <w:szCs w:val="28"/>
          <w:lang w:eastAsia="ru-RU"/>
        </w:rPr>
        <w:t>Об утверждении административного регламента предоставления муниципальной услуги «Запис</w:t>
      </w:r>
      <w:r w:rsidR="006D34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ь на </w:t>
      </w:r>
      <w:proofErr w:type="gramStart"/>
      <w:r w:rsidR="006D3438">
        <w:rPr>
          <w:rFonts w:ascii="Times New Roman" w:eastAsia="Times New Roman" w:hAnsi="Times New Roman" w:cs="Times New Roman"/>
          <w:sz w:val="28"/>
          <w:szCs w:val="28"/>
          <w:lang w:eastAsia="ru-RU"/>
        </w:rPr>
        <w:t>обучение</w:t>
      </w:r>
      <w:proofErr w:type="gramEnd"/>
      <w:r w:rsidR="006D34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41E7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</w:t>
      </w:r>
      <w:r w:rsidR="00EE394E">
        <w:rPr>
          <w:rFonts w:ascii="Times New Roman" w:eastAsia="Times New Roman" w:hAnsi="Times New Roman" w:cs="Times New Roman"/>
          <w:sz w:val="28"/>
          <w:szCs w:val="28"/>
          <w:lang w:eastAsia="ru-RU"/>
        </w:rPr>
        <w:t>д</w:t>
      </w:r>
      <w:r w:rsidR="002B4C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ополнительной </w:t>
      </w:r>
      <w:r w:rsidR="00EE394E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="00C41E76" w:rsidRPr="00C41E76">
        <w:rPr>
          <w:rFonts w:ascii="Times New Roman" w:eastAsia="Times New Roman" w:hAnsi="Times New Roman" w:cs="Times New Roman"/>
          <w:sz w:val="28"/>
          <w:szCs w:val="28"/>
          <w:lang w:eastAsia="ru-RU"/>
        </w:rPr>
        <w:t>бщеобразовательной программе»</w:t>
      </w:r>
    </w:p>
    <w:p w:rsidR="003A61AD" w:rsidRPr="007A669B" w:rsidRDefault="003A61AD" w:rsidP="00C41E76">
      <w:pPr>
        <w:tabs>
          <w:tab w:val="left" w:pos="6120"/>
        </w:tabs>
        <w:spacing w:after="0" w:line="240" w:lineRule="auto"/>
        <w:ind w:right="510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bookmarkEnd w:id="0"/>
    <w:p w:rsidR="00626667" w:rsidRDefault="00626667" w:rsidP="00240FEE">
      <w:pPr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26667">
        <w:rPr>
          <w:rFonts w:ascii="Times New Roman" w:eastAsia="Times New Roman" w:hAnsi="Times New Roman" w:cs="Times New Roman"/>
          <w:sz w:val="28"/>
          <w:szCs w:val="28"/>
          <w:lang w:eastAsia="ru-RU"/>
        </w:rPr>
        <w:t>В целях приведения нормативного правового акта администрации Березовского района в соответствие с Федеральным законом от 26.12.2024            № 494-ФЗ «О внесении изменений в отдельные законодательные акты Российской Федерации»:</w:t>
      </w:r>
    </w:p>
    <w:p w:rsidR="00032253" w:rsidRDefault="007A669B" w:rsidP="006D3438">
      <w:pPr>
        <w:pStyle w:val="a3"/>
        <w:numPr>
          <w:ilvl w:val="0"/>
          <w:numId w:val="3"/>
        </w:numPr>
        <w:spacing w:after="0" w:line="276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40F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Внести в </w:t>
      </w:r>
      <w:r w:rsidR="0017446D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постановление</w:t>
      </w:r>
      <w:r w:rsidR="004D6199" w:rsidRPr="00240F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администрации Березовского района от </w:t>
      </w:r>
      <w:r w:rsidR="00C41E76" w:rsidRPr="00240FEE">
        <w:rPr>
          <w:rFonts w:ascii="Times New Roman" w:eastAsia="Times New Roman" w:hAnsi="Times New Roman" w:cs="Times New Roman"/>
          <w:sz w:val="28"/>
          <w:szCs w:val="28"/>
          <w:lang w:eastAsia="ru-RU"/>
        </w:rPr>
        <w:t>02.0</w:t>
      </w:r>
      <w:r w:rsidR="000F48A2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4B5B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.2023 № </w:t>
      </w:r>
      <w:r w:rsidR="00C41E76" w:rsidRPr="00240FEE">
        <w:rPr>
          <w:rFonts w:ascii="Times New Roman" w:eastAsia="Times New Roman" w:hAnsi="Times New Roman" w:cs="Times New Roman"/>
          <w:sz w:val="28"/>
          <w:szCs w:val="28"/>
          <w:lang w:eastAsia="ru-RU"/>
        </w:rPr>
        <w:t>44</w:t>
      </w:r>
      <w:r w:rsidR="004D6199" w:rsidRPr="00240F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«Об утверждении административного регламента предоставления муниципальной услуги «</w:t>
      </w:r>
      <w:r w:rsidR="00C41E76" w:rsidRPr="00240F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Запись на </w:t>
      </w:r>
      <w:proofErr w:type="gramStart"/>
      <w:r w:rsidR="00C41E76" w:rsidRPr="00240FEE">
        <w:rPr>
          <w:rFonts w:ascii="Times New Roman" w:eastAsia="Times New Roman" w:hAnsi="Times New Roman" w:cs="Times New Roman"/>
          <w:sz w:val="28"/>
          <w:szCs w:val="28"/>
          <w:lang w:eastAsia="ru-RU"/>
        </w:rPr>
        <w:t>обучение</w:t>
      </w:r>
      <w:proofErr w:type="gramEnd"/>
      <w:r w:rsidR="00C41E76" w:rsidRPr="00240F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дополнительной общеобразовательной программе»</w:t>
      </w:r>
      <w:r w:rsidR="000F48A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41E76" w:rsidRPr="00240F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40FEE">
        <w:rPr>
          <w:rFonts w:ascii="Times New Roman" w:eastAsia="Times New Roman" w:hAnsi="Times New Roman" w:cs="Times New Roman"/>
          <w:sz w:val="28"/>
          <w:szCs w:val="28"/>
          <w:lang w:eastAsia="ru-RU"/>
        </w:rPr>
        <w:t>следующие изменения:</w:t>
      </w:r>
    </w:p>
    <w:p w:rsidR="00626667" w:rsidRPr="00B418D6" w:rsidRDefault="00B418D6" w:rsidP="00B418D6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1.1. </w:t>
      </w:r>
      <w:r w:rsidRPr="00B418D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преамбуле слова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B418D6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постановлениями администрации Березовского района от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29.12.2020 № 1275 </w:t>
      </w:r>
      <w:r w:rsidRPr="00B418D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«Об утверждении Порядка подачи и рассмотрения жалоб на решения и действия (бездействие) администрации Березовского района, ее структурных подразделений, их должностных лиц, муниципальных служащих и признании утратившими силу некоторых муниципальных правовых актов», от 05 августа 2014 года № 1196 «Об утверждении Порядка разработки и утверждения административных регламентов предоставления муниципальных услуг, про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ведения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экспертизы их проектов» заменить словами: «постановлением</w:t>
      </w:r>
      <w:r w:rsidRPr="00B418D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администрации Березовского района от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29.12.2020 № 1275 </w:t>
      </w:r>
      <w:r w:rsidRPr="00B418D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«Об утверждении Порядка подачи и рассмотрения жалоб на решения и действия (бездействие) </w:t>
      </w:r>
      <w:r w:rsidRPr="00B418D6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администрации Березовского района, ее структурных подразделений, их должностных лиц, муниципальных служащих и признании утратившими силу некоторых муниципальных правовых</w:t>
      </w:r>
      <w:r w:rsidR="00710B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актов»;</w:t>
      </w:r>
    </w:p>
    <w:p w:rsidR="0017446D" w:rsidRDefault="0017446D" w:rsidP="0017446D">
      <w:pPr>
        <w:pStyle w:val="a3"/>
        <w:spacing w:after="0" w:line="276" w:lineRule="auto"/>
        <w:ind w:left="128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D3438" w:rsidRDefault="006D3438" w:rsidP="00A50B0F">
      <w:pPr>
        <w:pStyle w:val="a3"/>
        <w:spacing w:after="0" w:line="276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1.2. </w:t>
      </w:r>
      <w:r w:rsidR="00B418D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 приложении:</w:t>
      </w:r>
    </w:p>
    <w:p w:rsidR="0017446D" w:rsidRPr="00B418D6" w:rsidRDefault="00B418D6" w:rsidP="00B418D6">
      <w:pPr>
        <w:pStyle w:val="a3"/>
        <w:numPr>
          <w:ilvl w:val="2"/>
          <w:numId w:val="5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="0017446D">
        <w:rPr>
          <w:rFonts w:ascii="Times New Roman" w:eastAsia="Times New Roman" w:hAnsi="Times New Roman" w:cs="Times New Roman"/>
          <w:sz w:val="28"/>
          <w:szCs w:val="28"/>
          <w:lang w:eastAsia="ru-RU"/>
        </w:rPr>
        <w:t>ункт 17 с заголовком признать утратившим силу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A50B0F" w:rsidRPr="006D3438" w:rsidRDefault="00A50B0F" w:rsidP="006D3438">
      <w:pPr>
        <w:pStyle w:val="a3"/>
        <w:numPr>
          <w:ilvl w:val="2"/>
          <w:numId w:val="5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D34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пункт </w:t>
      </w:r>
      <w:r w:rsidR="00E474F2" w:rsidRPr="006D3438">
        <w:rPr>
          <w:rFonts w:ascii="Times New Roman" w:eastAsia="Times New Roman" w:hAnsi="Times New Roman" w:cs="Times New Roman"/>
          <w:sz w:val="28"/>
          <w:szCs w:val="28"/>
          <w:lang w:eastAsia="ru-RU"/>
        </w:rPr>
        <w:t>28</w:t>
      </w:r>
      <w:r w:rsidR="0017446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 заголовком</w:t>
      </w:r>
      <w:r w:rsidRPr="006D34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изложить в следующей редакции:</w:t>
      </w:r>
    </w:p>
    <w:p w:rsidR="00A50B0F" w:rsidRDefault="00E474F2" w:rsidP="00A50B0F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</w:t>
      </w:r>
      <w:r w:rsidR="00A50B0F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E474F2">
        <w:rPr>
          <w:rFonts w:ascii="Times New Roman" w:eastAsia="Times New Roman" w:hAnsi="Times New Roman" w:cs="Times New Roman"/>
          <w:sz w:val="28"/>
          <w:szCs w:val="28"/>
          <w:lang w:eastAsia="ru-RU"/>
        </w:rPr>
        <w:t>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 в случае обращения заявителя непосредственно в орган, предоставляющий муниципальные услуги, или многофункциональный центр</w:t>
      </w:r>
    </w:p>
    <w:p w:rsidR="00E474F2" w:rsidRDefault="00E474F2" w:rsidP="00A50B0F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28.</w:t>
      </w:r>
      <w:r w:rsidRPr="00E474F2">
        <w:t xml:space="preserve"> </w:t>
      </w:r>
      <w:r w:rsidRPr="00E474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Максимальный срок ожидания в очереди при подаче запроса (заявления) о предоставлении муниципальной услуги и при получении результата предоставления муниципальной услуги в случае обращения заявителя непосредственно в Комитет образования, </w:t>
      </w:r>
      <w:r w:rsidR="00710B99">
        <w:rPr>
          <w:rFonts w:ascii="Times New Roman" w:eastAsia="Times New Roman" w:hAnsi="Times New Roman" w:cs="Times New Roman"/>
          <w:sz w:val="28"/>
          <w:szCs w:val="28"/>
          <w:lang w:eastAsia="ru-RU"/>
        </w:rPr>
        <w:t>У</w:t>
      </w:r>
      <w:r w:rsidRPr="00E474F2">
        <w:rPr>
          <w:rFonts w:ascii="Times New Roman" w:eastAsia="Times New Roman" w:hAnsi="Times New Roman" w:cs="Times New Roman"/>
          <w:sz w:val="28"/>
          <w:szCs w:val="28"/>
          <w:lang w:eastAsia="ru-RU"/>
        </w:rPr>
        <w:t>чреждение или МФЦ не должен превышать 15 минут</w:t>
      </w:r>
      <w:proofErr w:type="gramStart"/>
      <w:r w:rsidRPr="00E474F2">
        <w:rPr>
          <w:rFonts w:ascii="Times New Roman" w:eastAsia="Times New Roman" w:hAnsi="Times New Roman" w:cs="Times New Roman"/>
          <w:sz w:val="28"/>
          <w:szCs w:val="28"/>
          <w:lang w:eastAsia="ru-RU"/>
        </w:rPr>
        <w:t>.»;</w:t>
      </w:r>
      <w:proofErr w:type="gramEnd"/>
    </w:p>
    <w:p w:rsidR="00E474F2" w:rsidRDefault="0017446D" w:rsidP="00A50B0F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1.2.3</w:t>
      </w:r>
      <w:r w:rsidR="006D343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заголовок </w:t>
      </w:r>
      <w:r w:rsidR="00E474F2" w:rsidRPr="00E474F2">
        <w:rPr>
          <w:rFonts w:ascii="Times New Roman" w:eastAsia="Times New Roman" w:hAnsi="Times New Roman" w:cs="Times New Roman"/>
          <w:sz w:val="28"/>
          <w:szCs w:val="28"/>
          <w:lang w:eastAsia="ru-RU"/>
        </w:rPr>
        <w:t>пункт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E474F2" w:rsidRPr="00E474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474F2">
        <w:rPr>
          <w:rFonts w:ascii="Times New Roman" w:eastAsia="Times New Roman" w:hAnsi="Times New Roman" w:cs="Times New Roman"/>
          <w:sz w:val="28"/>
          <w:szCs w:val="28"/>
          <w:lang w:eastAsia="ru-RU"/>
        </w:rPr>
        <w:t>31</w:t>
      </w:r>
      <w:r w:rsidR="00E474F2" w:rsidRPr="00E474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изложить в следующей редакции:</w:t>
      </w:r>
      <w:r w:rsidR="00E474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E474F2" w:rsidRDefault="00E474F2" w:rsidP="00A50B0F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</w:t>
      </w:r>
      <w:proofErr w:type="gramStart"/>
      <w:r w:rsidRPr="00E474F2">
        <w:rPr>
          <w:rFonts w:ascii="Times New Roman" w:eastAsia="Times New Roman" w:hAnsi="Times New Roman" w:cs="Times New Roman"/>
          <w:sz w:val="28"/>
          <w:szCs w:val="28"/>
          <w:lang w:eastAsia="ru-RU"/>
        </w:rPr>
        <w:t>«Требования к помещениям, в которых предоставляется муниципальная услуга, к залу ожидания, местам для заполнения запросов о предоставлении муниципальной услуги, информационным стендам с образцами их заполнения и перечнем документов и (или) информации, необходимых для предоставления муниципальной услуги, в том числе к обеспечению доступности для инвалидов указанных объектов в соответствии с законодательством Российской Федерации</w:t>
      </w:r>
      <w:r w:rsidR="00710B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 социальной защите инвалидов»;</w:t>
      </w:r>
      <w:proofErr w:type="gramEnd"/>
    </w:p>
    <w:p w:rsidR="006D3438" w:rsidRPr="00A50B0F" w:rsidRDefault="00710B99" w:rsidP="00A50B0F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1.2.4</w:t>
      </w:r>
      <w:r w:rsidR="006D34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6D3438" w:rsidRPr="006D3438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разделы IV, V признать утратившими силу.</w:t>
      </w:r>
    </w:p>
    <w:p w:rsidR="006D3438" w:rsidRPr="006D3438" w:rsidRDefault="006D3438" w:rsidP="006D3438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 </w:t>
      </w:r>
      <w:r w:rsidR="00070D92">
        <w:rPr>
          <w:rFonts w:ascii="Times New Roman" w:eastAsia="Times New Roman" w:hAnsi="Times New Roman" w:cs="Times New Roman"/>
          <w:sz w:val="28"/>
          <w:szCs w:val="20"/>
          <w:lang w:eastAsia="ru-RU"/>
        </w:rPr>
        <w:t>2</w:t>
      </w:r>
      <w:r w:rsidR="001A44D0" w:rsidRPr="00D50CA5">
        <w:rPr>
          <w:rFonts w:ascii="Times New Roman" w:eastAsia="Times New Roman" w:hAnsi="Times New Roman" w:cs="Times New Roman"/>
          <w:sz w:val="28"/>
          <w:szCs w:val="20"/>
          <w:lang w:eastAsia="ru-RU"/>
        </w:rPr>
        <w:t>.</w:t>
      </w:r>
      <w:r w:rsidR="00EE394E" w:rsidRPr="00D50CA5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r w:rsidRPr="006D3438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Опубликовать настоящее постановление в газете «Жизнь Югры» и разместить на </w:t>
      </w:r>
      <w:proofErr w:type="gramStart"/>
      <w:r w:rsidRPr="006D3438">
        <w:rPr>
          <w:rFonts w:ascii="Times New Roman" w:eastAsia="Times New Roman" w:hAnsi="Times New Roman" w:cs="Times New Roman"/>
          <w:sz w:val="28"/>
          <w:szCs w:val="20"/>
          <w:lang w:eastAsia="ru-RU"/>
        </w:rPr>
        <w:t>официальном</w:t>
      </w:r>
      <w:proofErr w:type="gramEnd"/>
      <w:r w:rsidRPr="006D3438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веб-сайте органов местного самоуправления Березовского района.</w:t>
      </w:r>
    </w:p>
    <w:p w:rsidR="00032253" w:rsidRDefault="00710B99" w:rsidP="006D3438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 3</w:t>
      </w:r>
      <w:r w:rsidR="006D3438" w:rsidRPr="006D3438">
        <w:rPr>
          <w:rFonts w:ascii="Times New Roman" w:eastAsia="Times New Roman" w:hAnsi="Times New Roman" w:cs="Times New Roman"/>
          <w:sz w:val="28"/>
          <w:szCs w:val="20"/>
          <w:lang w:eastAsia="ru-RU"/>
        </w:rPr>
        <w:t>. Настоящее постановление вступает в силу после его официального опубликования.</w:t>
      </w:r>
    </w:p>
    <w:p w:rsidR="00032253" w:rsidRDefault="00032253" w:rsidP="00240FEE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EE394E" w:rsidRDefault="00EE394E" w:rsidP="00240FEE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DE3A43" w:rsidRDefault="009C7047" w:rsidP="00240FEE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И.о</w:t>
      </w:r>
      <w:proofErr w:type="spellEnd"/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. главы</w:t>
      </w:r>
      <w:r w:rsidR="00DE3A43" w:rsidRPr="00DE3A43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района</w:t>
      </w:r>
      <w:r w:rsidR="00DE3A43" w:rsidRPr="00DE3A43"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</w:r>
      <w:r w:rsidR="00DE3A43" w:rsidRPr="00DE3A43"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</w:r>
      <w:r w:rsidR="00DE3A43" w:rsidRPr="00DE3A43"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</w:r>
      <w:r w:rsidR="00DE3A43" w:rsidRPr="00DE3A43"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</w:r>
      <w:r w:rsidR="00032253"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  <w:t xml:space="preserve">           </w:t>
      </w:r>
      <w:r w:rsidR="00032253"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  <w:t xml:space="preserve">    </w:t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          Г.Г. Кудряшов</w:t>
      </w:r>
    </w:p>
    <w:p w:rsidR="00070D92" w:rsidRDefault="00070D92" w:rsidP="00240FEE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070D92" w:rsidRDefault="00070D92" w:rsidP="00240FEE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070D92" w:rsidRDefault="00070D92" w:rsidP="00240FEE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070D92" w:rsidRDefault="00070D92" w:rsidP="00240FEE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070D92" w:rsidRDefault="00070D92" w:rsidP="00240FEE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sectPr w:rsidR="00070D92" w:rsidSect="00240FEE">
      <w:footerReference w:type="default" r:id="rId10"/>
      <w:pgSz w:w="11906" w:h="16838"/>
      <w:pgMar w:top="1134" w:right="567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B0669" w:rsidRDefault="001B0669" w:rsidP="00791E2A">
      <w:pPr>
        <w:spacing w:after="0" w:line="240" w:lineRule="auto"/>
      </w:pPr>
      <w:r>
        <w:separator/>
      </w:r>
    </w:p>
  </w:endnote>
  <w:endnote w:type="continuationSeparator" w:id="0">
    <w:p w:rsidR="001B0669" w:rsidRDefault="001B0669" w:rsidP="00791E2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91E2A" w:rsidRDefault="00791E2A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B0669" w:rsidRDefault="001B0669" w:rsidP="00791E2A">
      <w:pPr>
        <w:spacing w:after="0" w:line="240" w:lineRule="auto"/>
      </w:pPr>
      <w:r>
        <w:separator/>
      </w:r>
    </w:p>
  </w:footnote>
  <w:footnote w:type="continuationSeparator" w:id="0">
    <w:p w:rsidR="001B0669" w:rsidRDefault="001B0669" w:rsidP="00791E2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42F3D73"/>
    <w:multiLevelType w:val="multilevel"/>
    <w:tmpl w:val="4A563176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42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696" w:hanging="2160"/>
      </w:pPr>
      <w:rPr>
        <w:rFonts w:hint="default"/>
      </w:rPr>
    </w:lvl>
  </w:abstractNum>
  <w:abstractNum w:abstractNumId="1">
    <w:nsid w:val="375035E7"/>
    <w:multiLevelType w:val="multilevel"/>
    <w:tmpl w:val="5C327AA6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hint="default"/>
      </w:rPr>
    </w:lvl>
  </w:abstractNum>
  <w:abstractNum w:abstractNumId="2">
    <w:nsid w:val="5B00645F"/>
    <w:multiLevelType w:val="multilevel"/>
    <w:tmpl w:val="A99E8A3E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8" w:hanging="2160"/>
      </w:pPr>
      <w:rPr>
        <w:rFonts w:hint="default"/>
      </w:rPr>
    </w:lvl>
  </w:abstractNum>
  <w:abstractNum w:abstractNumId="3">
    <w:nsid w:val="604D4693"/>
    <w:multiLevelType w:val="multilevel"/>
    <w:tmpl w:val="E5324AF6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7" w:hanging="2160"/>
      </w:pPr>
      <w:rPr>
        <w:rFonts w:hint="default"/>
      </w:rPr>
    </w:lvl>
  </w:abstractNum>
  <w:abstractNum w:abstractNumId="4">
    <w:nsid w:val="67557C19"/>
    <w:multiLevelType w:val="multilevel"/>
    <w:tmpl w:val="4900EA4E"/>
    <w:lvl w:ilvl="0">
      <w:start w:val="1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03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8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2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49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8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424" w:hanging="2160"/>
      </w:pPr>
      <w:rPr>
        <w:rFonts w:hint="default"/>
      </w:r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466"/>
    <w:rsid w:val="00016BC5"/>
    <w:rsid w:val="00032253"/>
    <w:rsid w:val="00062774"/>
    <w:rsid w:val="00070D92"/>
    <w:rsid w:val="00080C65"/>
    <w:rsid w:val="000A026D"/>
    <w:rsid w:val="000D6C91"/>
    <w:rsid w:val="000F48A2"/>
    <w:rsid w:val="0010342C"/>
    <w:rsid w:val="00115823"/>
    <w:rsid w:val="0017446D"/>
    <w:rsid w:val="001A44D0"/>
    <w:rsid w:val="001B0669"/>
    <w:rsid w:val="002307EC"/>
    <w:rsid w:val="00234EE5"/>
    <w:rsid w:val="00240657"/>
    <w:rsid w:val="00240FEE"/>
    <w:rsid w:val="0029756A"/>
    <w:rsid w:val="002B4C9E"/>
    <w:rsid w:val="002D5C70"/>
    <w:rsid w:val="00301D8E"/>
    <w:rsid w:val="003059B9"/>
    <w:rsid w:val="0035682B"/>
    <w:rsid w:val="003A61AD"/>
    <w:rsid w:val="003B7E4D"/>
    <w:rsid w:val="00411AB8"/>
    <w:rsid w:val="00465815"/>
    <w:rsid w:val="004B5B6B"/>
    <w:rsid w:val="004D6199"/>
    <w:rsid w:val="004E1E42"/>
    <w:rsid w:val="00525E66"/>
    <w:rsid w:val="00536712"/>
    <w:rsid w:val="00552466"/>
    <w:rsid w:val="005F5B3A"/>
    <w:rsid w:val="00600699"/>
    <w:rsid w:val="00626667"/>
    <w:rsid w:val="00631855"/>
    <w:rsid w:val="00636036"/>
    <w:rsid w:val="00672192"/>
    <w:rsid w:val="00681AF1"/>
    <w:rsid w:val="006D3438"/>
    <w:rsid w:val="006E1966"/>
    <w:rsid w:val="00701631"/>
    <w:rsid w:val="00705B55"/>
    <w:rsid w:val="00710B99"/>
    <w:rsid w:val="007174F0"/>
    <w:rsid w:val="00765BD9"/>
    <w:rsid w:val="00791E2A"/>
    <w:rsid w:val="007A669B"/>
    <w:rsid w:val="007E12FF"/>
    <w:rsid w:val="007F70B6"/>
    <w:rsid w:val="00880C5C"/>
    <w:rsid w:val="008A29B9"/>
    <w:rsid w:val="008A6713"/>
    <w:rsid w:val="008D6214"/>
    <w:rsid w:val="009619E2"/>
    <w:rsid w:val="009A529C"/>
    <w:rsid w:val="009C7047"/>
    <w:rsid w:val="00A07922"/>
    <w:rsid w:val="00A2162E"/>
    <w:rsid w:val="00A50B0F"/>
    <w:rsid w:val="00A62F80"/>
    <w:rsid w:val="00AA3729"/>
    <w:rsid w:val="00AC5087"/>
    <w:rsid w:val="00AD7403"/>
    <w:rsid w:val="00B075C9"/>
    <w:rsid w:val="00B418D6"/>
    <w:rsid w:val="00BC16AA"/>
    <w:rsid w:val="00BE27F8"/>
    <w:rsid w:val="00BE7891"/>
    <w:rsid w:val="00C41E76"/>
    <w:rsid w:val="00C55E66"/>
    <w:rsid w:val="00CA5E30"/>
    <w:rsid w:val="00CB3EE5"/>
    <w:rsid w:val="00D2073A"/>
    <w:rsid w:val="00D50CA5"/>
    <w:rsid w:val="00DA397B"/>
    <w:rsid w:val="00DA7B40"/>
    <w:rsid w:val="00DB50C1"/>
    <w:rsid w:val="00DD2245"/>
    <w:rsid w:val="00DE3A43"/>
    <w:rsid w:val="00DF4D14"/>
    <w:rsid w:val="00E474F2"/>
    <w:rsid w:val="00E71EDD"/>
    <w:rsid w:val="00E73E16"/>
    <w:rsid w:val="00E8493D"/>
    <w:rsid w:val="00EE394E"/>
    <w:rsid w:val="00F07ED3"/>
    <w:rsid w:val="00F26128"/>
    <w:rsid w:val="00FD7A75"/>
    <w:rsid w:val="00FE36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A669B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8A29B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8A29B9"/>
    <w:rPr>
      <w:rFonts w:ascii="Segoe UI" w:hAnsi="Segoe UI" w:cs="Segoe UI"/>
      <w:sz w:val="18"/>
      <w:szCs w:val="18"/>
    </w:rPr>
  </w:style>
  <w:style w:type="paragraph" w:styleId="a6">
    <w:name w:val="No Spacing"/>
    <w:uiPriority w:val="1"/>
    <w:qFormat/>
    <w:rsid w:val="00032253"/>
    <w:pPr>
      <w:spacing w:after="0" w:line="240" w:lineRule="auto"/>
    </w:pPr>
  </w:style>
  <w:style w:type="paragraph" w:styleId="a7">
    <w:name w:val="header"/>
    <w:basedOn w:val="a"/>
    <w:link w:val="a8"/>
    <w:uiPriority w:val="99"/>
    <w:unhideWhenUsed/>
    <w:rsid w:val="00791E2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791E2A"/>
  </w:style>
  <w:style w:type="paragraph" w:styleId="a9">
    <w:name w:val="footer"/>
    <w:basedOn w:val="a"/>
    <w:link w:val="aa"/>
    <w:uiPriority w:val="99"/>
    <w:unhideWhenUsed/>
    <w:rsid w:val="00791E2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791E2A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A669B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8A29B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8A29B9"/>
    <w:rPr>
      <w:rFonts w:ascii="Segoe UI" w:hAnsi="Segoe UI" w:cs="Segoe UI"/>
      <w:sz w:val="18"/>
      <w:szCs w:val="18"/>
    </w:rPr>
  </w:style>
  <w:style w:type="paragraph" w:styleId="a6">
    <w:name w:val="No Spacing"/>
    <w:uiPriority w:val="1"/>
    <w:qFormat/>
    <w:rsid w:val="00032253"/>
    <w:pPr>
      <w:spacing w:after="0" w:line="240" w:lineRule="auto"/>
    </w:pPr>
  </w:style>
  <w:style w:type="paragraph" w:styleId="a7">
    <w:name w:val="header"/>
    <w:basedOn w:val="a"/>
    <w:link w:val="a8"/>
    <w:uiPriority w:val="99"/>
    <w:unhideWhenUsed/>
    <w:rsid w:val="00791E2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791E2A"/>
  </w:style>
  <w:style w:type="paragraph" w:styleId="a9">
    <w:name w:val="footer"/>
    <w:basedOn w:val="a"/>
    <w:link w:val="aa"/>
    <w:uiPriority w:val="99"/>
    <w:unhideWhenUsed/>
    <w:rsid w:val="00791E2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791E2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52343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4B95705-BE2D-452B-9960-D7AF8FC7C5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314</TotalTime>
  <Pages>2</Pages>
  <Words>516</Words>
  <Characters>2945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DG Win&amp;Soft</Company>
  <LinksUpToDate>false</LinksUpToDate>
  <CharactersWithSpaces>3455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Сергеева М.Н</dc:creator>
  <cp:lastModifiedBy>Дадашова Оксана Владимировна</cp:lastModifiedBy>
  <cp:revision>32</cp:revision>
  <cp:lastPrinted>2025-06-03T09:57:00Z</cp:lastPrinted>
  <dcterms:created xsi:type="dcterms:W3CDTF">2024-10-16T10:33:00Z</dcterms:created>
  <dcterms:modified xsi:type="dcterms:W3CDTF">2025-06-03T09:57:00Z</dcterms:modified>
</cp:coreProperties>
</file>