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3A12" w:rsidRPr="000C7037" w:rsidRDefault="008F3A12" w:rsidP="000C7037">
      <w:pPr>
        <w:pStyle w:val="2"/>
        <w:rPr>
          <w:szCs w:val="16"/>
        </w:rPr>
      </w:pPr>
      <w:r w:rsidRPr="000C7037">
        <w:t>АДМИНИСТРАЦИЯ БЕРЕЗОВСКОГО РАЙОНА</w:t>
      </w:r>
    </w:p>
    <w:p w:rsidR="008F3A12" w:rsidRPr="000C7037" w:rsidRDefault="008F3A12" w:rsidP="000C7037">
      <w:pPr>
        <w:pStyle w:val="2"/>
        <w:rPr>
          <w:rFonts w:eastAsia="Calibri"/>
          <w:szCs w:val="24"/>
        </w:rPr>
      </w:pPr>
      <w:r w:rsidRPr="000C7037">
        <w:rPr>
          <w:rFonts w:eastAsia="Calibri"/>
          <w:szCs w:val="24"/>
        </w:rPr>
        <w:t>ХАНТЫ-МАНСИЙСКОГО АВТОНОМНОГО ОКРУГА</w:t>
      </w:r>
      <w:r w:rsidR="000C7037" w:rsidRPr="000C7037">
        <w:rPr>
          <w:rFonts w:eastAsia="Calibri"/>
          <w:szCs w:val="24"/>
        </w:rPr>
        <w:t>-</w:t>
      </w:r>
      <w:r w:rsidRPr="000C7037">
        <w:rPr>
          <w:rFonts w:eastAsia="Calibri"/>
          <w:szCs w:val="24"/>
        </w:rPr>
        <w:t>ЮГРЫ</w:t>
      </w:r>
    </w:p>
    <w:p w:rsidR="000C7037" w:rsidRDefault="000C7037" w:rsidP="000C7037">
      <w:pPr>
        <w:pStyle w:val="2"/>
        <w:rPr>
          <w:rFonts w:eastAsia="Calibri"/>
        </w:rPr>
      </w:pPr>
    </w:p>
    <w:p w:rsidR="008F3A12" w:rsidRPr="000C7037" w:rsidRDefault="008F3A12" w:rsidP="000C7037">
      <w:pPr>
        <w:pStyle w:val="2"/>
        <w:rPr>
          <w:rFonts w:eastAsia="Calibri"/>
        </w:rPr>
      </w:pPr>
      <w:r w:rsidRPr="000C7037">
        <w:rPr>
          <w:rFonts w:eastAsia="Calibri"/>
        </w:rPr>
        <w:t>ПОСТАНОВЛЕНИЕ</w:t>
      </w:r>
    </w:p>
    <w:p w:rsidR="000C7037" w:rsidRDefault="000C7037" w:rsidP="004D219F">
      <w:pPr>
        <w:widowControl w:val="0"/>
        <w:autoSpaceDE w:val="0"/>
        <w:autoSpaceDN w:val="0"/>
        <w:adjustRightInd w:val="0"/>
        <w:rPr>
          <w:rFonts w:eastAsia="Calibri" w:cs="Arial"/>
          <w:bCs/>
        </w:rPr>
      </w:pPr>
    </w:p>
    <w:p w:rsidR="00E179D8" w:rsidRPr="000C7037" w:rsidRDefault="004D219F" w:rsidP="000C7037">
      <w:pPr>
        <w:widowControl w:val="0"/>
        <w:tabs>
          <w:tab w:val="center" w:pos="9072"/>
        </w:tabs>
        <w:autoSpaceDE w:val="0"/>
        <w:autoSpaceDN w:val="0"/>
        <w:adjustRightInd w:val="0"/>
        <w:ind w:firstLine="0"/>
        <w:rPr>
          <w:rFonts w:eastAsia="Calibri" w:cs="Arial"/>
          <w:bCs/>
        </w:rPr>
      </w:pPr>
      <w:r w:rsidRPr="000C7037">
        <w:rPr>
          <w:rFonts w:eastAsia="Calibri" w:cs="Arial"/>
          <w:bCs/>
        </w:rPr>
        <w:t>от</w:t>
      </w:r>
      <w:r w:rsidR="000C7037" w:rsidRPr="000C7037">
        <w:rPr>
          <w:rFonts w:eastAsia="Calibri" w:cs="Arial"/>
          <w:bCs/>
        </w:rPr>
        <w:t xml:space="preserve"> </w:t>
      </w:r>
      <w:r w:rsidRPr="000C7037">
        <w:rPr>
          <w:rFonts w:eastAsia="Calibri" w:cs="Arial"/>
          <w:bCs/>
        </w:rPr>
        <w:t>10.07.</w:t>
      </w:r>
      <w:r w:rsidR="008F3A12" w:rsidRPr="000C7037">
        <w:rPr>
          <w:rFonts w:eastAsia="Calibri" w:cs="Arial"/>
          <w:bCs/>
        </w:rPr>
        <w:t>20</w:t>
      </w:r>
      <w:r w:rsidR="00E179D8" w:rsidRPr="000C7037">
        <w:rPr>
          <w:rFonts w:eastAsia="Calibri" w:cs="Arial"/>
          <w:bCs/>
        </w:rPr>
        <w:t>2</w:t>
      </w:r>
      <w:r w:rsidR="00A1399B" w:rsidRPr="000C7037">
        <w:rPr>
          <w:rFonts w:eastAsia="Calibri" w:cs="Arial"/>
          <w:bCs/>
        </w:rPr>
        <w:t>3</w:t>
      </w:r>
      <w:r w:rsidR="000C7037">
        <w:rPr>
          <w:rFonts w:eastAsia="Calibri" w:cs="Arial"/>
          <w:bCs/>
        </w:rPr>
        <w:tab/>
      </w:r>
      <w:r w:rsidR="00E179D8" w:rsidRPr="000C7037">
        <w:rPr>
          <w:rFonts w:eastAsia="Calibri" w:cs="Arial"/>
          <w:bCs/>
        </w:rPr>
        <w:t xml:space="preserve">№ </w:t>
      </w:r>
      <w:r w:rsidRPr="000C7037">
        <w:rPr>
          <w:rFonts w:eastAsia="Calibri" w:cs="Arial"/>
          <w:bCs/>
        </w:rPr>
        <w:t>544</w:t>
      </w:r>
    </w:p>
    <w:p w:rsidR="008F3A12" w:rsidRPr="000C7037" w:rsidRDefault="008F3A12" w:rsidP="000C7037">
      <w:pPr>
        <w:widowControl w:val="0"/>
        <w:autoSpaceDE w:val="0"/>
        <w:autoSpaceDN w:val="0"/>
        <w:adjustRightInd w:val="0"/>
        <w:ind w:firstLine="0"/>
        <w:rPr>
          <w:rFonts w:eastAsia="Calibri" w:cs="Arial"/>
          <w:bCs/>
        </w:rPr>
      </w:pPr>
      <w:proofErr w:type="spellStart"/>
      <w:r w:rsidRPr="000C7037">
        <w:rPr>
          <w:rFonts w:eastAsia="Calibri" w:cs="Arial"/>
          <w:bCs/>
        </w:rPr>
        <w:t>пгт</w:t>
      </w:r>
      <w:proofErr w:type="spellEnd"/>
      <w:r w:rsidRPr="000C7037">
        <w:rPr>
          <w:rFonts w:eastAsia="Calibri" w:cs="Arial"/>
          <w:bCs/>
        </w:rPr>
        <w:t>.</w:t>
      </w:r>
      <w:r w:rsidR="00FB37BA" w:rsidRPr="000C7037">
        <w:rPr>
          <w:rFonts w:eastAsia="Calibri" w:cs="Arial"/>
          <w:bCs/>
        </w:rPr>
        <w:t xml:space="preserve"> </w:t>
      </w:r>
      <w:r w:rsidRPr="000C7037">
        <w:rPr>
          <w:rFonts w:eastAsia="Calibri" w:cs="Arial"/>
          <w:bCs/>
        </w:rPr>
        <w:t>Березово</w:t>
      </w:r>
    </w:p>
    <w:p w:rsidR="008F3A12" w:rsidRPr="000C7037" w:rsidRDefault="008F3A12" w:rsidP="008F3A12">
      <w:pPr>
        <w:widowControl w:val="0"/>
        <w:autoSpaceDE w:val="0"/>
        <w:autoSpaceDN w:val="0"/>
        <w:adjustRightInd w:val="0"/>
        <w:rPr>
          <w:rFonts w:eastAsia="Calibri" w:cs="Arial"/>
          <w:bCs/>
        </w:rPr>
      </w:pPr>
    </w:p>
    <w:p w:rsidR="004E6F9D" w:rsidRPr="000C7037" w:rsidRDefault="004D219F" w:rsidP="000C7037">
      <w:pPr>
        <w:pStyle w:val="Title"/>
      </w:pPr>
      <w:r w:rsidRPr="000C7037">
        <w:t xml:space="preserve">О внесении изменения в постановление администрации Березовского района </w:t>
      </w:r>
      <w:r w:rsidRPr="000C7037">
        <w:rPr>
          <w:szCs w:val="28"/>
        </w:rPr>
        <w:t>от 28 декабря 2021 года №</w:t>
      </w:r>
      <w:r w:rsidR="000C7037" w:rsidRPr="000C7037">
        <w:rPr>
          <w:szCs w:val="28"/>
        </w:rPr>
        <w:t xml:space="preserve"> </w:t>
      </w:r>
      <w:r w:rsidRPr="000C7037">
        <w:rPr>
          <w:szCs w:val="28"/>
        </w:rPr>
        <w:t xml:space="preserve">1575 </w:t>
      </w:r>
      <w:r w:rsidR="000C7037" w:rsidRPr="000C7037">
        <w:rPr>
          <w:szCs w:val="28"/>
        </w:rPr>
        <w:t>«</w:t>
      </w:r>
      <w:r w:rsidRPr="000C7037">
        <w:rPr>
          <w:szCs w:val="28"/>
        </w:rPr>
        <w:t>О муниципальной</w:t>
      </w:r>
      <w:r w:rsidR="000C7037" w:rsidRPr="000C7037">
        <w:rPr>
          <w:szCs w:val="28"/>
        </w:rPr>
        <w:t xml:space="preserve"> </w:t>
      </w:r>
      <w:r w:rsidRPr="000C7037">
        <w:rPr>
          <w:szCs w:val="28"/>
        </w:rPr>
        <w:t>программе</w:t>
      </w:r>
      <w:r w:rsidR="000C7037" w:rsidRPr="000C7037">
        <w:t xml:space="preserve"> «</w:t>
      </w:r>
      <w:r w:rsidRPr="000C7037">
        <w:t>Защита населения</w:t>
      </w:r>
      <w:r w:rsidR="000C7037" w:rsidRPr="000C7037">
        <w:t xml:space="preserve"> </w:t>
      </w:r>
      <w:r w:rsidRPr="000C7037">
        <w:t>и</w:t>
      </w:r>
      <w:r w:rsidR="000C7037" w:rsidRPr="000C7037">
        <w:t xml:space="preserve"> </w:t>
      </w:r>
      <w:r w:rsidRPr="000C7037">
        <w:t>территорий</w:t>
      </w:r>
      <w:r w:rsidR="000C7037" w:rsidRPr="000C7037">
        <w:t xml:space="preserve"> </w:t>
      </w:r>
      <w:r w:rsidRPr="000C7037">
        <w:t>от чрезвычайных</w:t>
      </w:r>
      <w:r w:rsidR="000C7037" w:rsidRPr="000C7037">
        <w:t xml:space="preserve"> </w:t>
      </w:r>
      <w:r w:rsidRPr="000C7037">
        <w:t>ситуаций, обеспечение пожарной безопасности в городском поселении Березово</w:t>
      </w:r>
      <w:r w:rsidR="000C7037" w:rsidRPr="000C7037">
        <w:t>»</w:t>
      </w:r>
    </w:p>
    <w:p w:rsidR="004E6F9D" w:rsidRDefault="004E6F9D" w:rsidP="00677C8D">
      <w:pPr>
        <w:widowControl w:val="0"/>
        <w:autoSpaceDE w:val="0"/>
        <w:autoSpaceDN w:val="0"/>
        <w:adjustRightInd w:val="0"/>
        <w:ind w:left="708" w:firstLine="709"/>
        <w:rPr>
          <w:rFonts w:eastAsia="Calibri" w:cs="Arial"/>
          <w:szCs w:val="28"/>
        </w:rPr>
      </w:pPr>
    </w:p>
    <w:p w:rsidR="00EA6AD6" w:rsidRDefault="00EA6AD6" w:rsidP="00EA6AD6">
      <w:pPr>
        <w:rPr>
          <w:rFonts w:eastAsia="Calibri"/>
          <w:szCs w:val="28"/>
        </w:rPr>
      </w:pPr>
      <w:bookmarkStart w:id="0" w:name="_GoBack"/>
      <w:bookmarkEnd w:id="0"/>
      <w:r>
        <w:rPr>
          <w:rFonts w:eastAsia="Calibri"/>
          <w:szCs w:val="28"/>
        </w:rPr>
        <w:t xml:space="preserve">(утратило силу постановлением Администрации </w:t>
      </w:r>
      <w:hyperlink r:id="rId9" w:tooltip="постановление от 31.01.2024 0:00:00 №73 Администрация Березовского района&#10;&#10;О признании утратившими силу некоторых муниципальных правовых актов администрации Березовского района&#10;" w:history="1">
        <w:r>
          <w:rPr>
            <w:rStyle w:val="ad"/>
            <w:rFonts w:eastAsia="Calibri"/>
            <w:szCs w:val="28"/>
          </w:rPr>
          <w:t>от 31.01.2024 № 73</w:t>
        </w:r>
      </w:hyperlink>
      <w:r>
        <w:rPr>
          <w:rFonts w:eastAsia="Calibri"/>
          <w:szCs w:val="28"/>
        </w:rPr>
        <w:t>)</w:t>
      </w:r>
    </w:p>
    <w:p w:rsidR="00EA6AD6" w:rsidRPr="000C7037" w:rsidRDefault="00EA6AD6" w:rsidP="00677C8D">
      <w:pPr>
        <w:widowControl w:val="0"/>
        <w:autoSpaceDE w:val="0"/>
        <w:autoSpaceDN w:val="0"/>
        <w:adjustRightInd w:val="0"/>
        <w:ind w:left="708" w:firstLine="709"/>
        <w:rPr>
          <w:rFonts w:eastAsia="Calibri" w:cs="Arial"/>
          <w:szCs w:val="28"/>
        </w:rPr>
      </w:pPr>
    </w:p>
    <w:p w:rsidR="00677C8D" w:rsidRPr="000C7037" w:rsidRDefault="00A1399B" w:rsidP="000C7037">
      <w:pPr>
        <w:rPr>
          <w:rFonts w:eastAsia="Calibri"/>
        </w:rPr>
      </w:pPr>
      <w:r w:rsidRPr="000C7037">
        <w:rPr>
          <w:rFonts w:eastAsia="Calibri"/>
          <w:lang w:eastAsia="zh-CN"/>
        </w:rPr>
        <w:t xml:space="preserve">В соответствии со статьей 179 </w:t>
      </w:r>
      <w:hyperlink r:id="rId10" w:tooltip="ФЕДЕРАЛЬНЫЙ ЗАКОН от 31.07.1998 № 145-ФЗ ГОСУДАРСТВЕННАЯ ДУМА ФЕДЕРАЛЬНОГО СОБРАНИЯ РФ&#10;&#10;БЮДЖЕТНЫЙ КОДЕКС РОССИЙСКОЙ ФЕДЕРАЦИИ" w:history="1">
        <w:r w:rsidRPr="00E77619">
          <w:rPr>
            <w:rStyle w:val="ad"/>
            <w:rFonts w:eastAsia="Calibri"/>
            <w:lang w:eastAsia="zh-CN"/>
          </w:rPr>
          <w:t>Бюджетного кодекса</w:t>
        </w:r>
      </w:hyperlink>
      <w:r w:rsidRPr="000C7037">
        <w:rPr>
          <w:rFonts w:eastAsia="Calibri"/>
          <w:lang w:eastAsia="zh-CN"/>
        </w:rPr>
        <w:t xml:space="preserve"> Российской Федерации</w:t>
      </w:r>
      <w:r w:rsidRPr="000C7037">
        <w:rPr>
          <w:rFonts w:eastAsia="Calibri"/>
        </w:rPr>
        <w:t xml:space="preserve">, </w:t>
      </w:r>
      <w:r w:rsidR="00677C8D" w:rsidRPr="000C7037">
        <w:rPr>
          <w:rFonts w:eastAsia="Calibri"/>
        </w:rPr>
        <w:t xml:space="preserve">постановлением администрации Березовского района </w:t>
      </w:r>
      <w:hyperlink r:id="rId11" w:tooltip="постановление от 29.11.2021 0:00:00 №1379 Администрация Березовского района&#10;&#10;О порядке разработки и реализации муниципальных программ городского поселения Березово, порядке оценки эффективности реализации муниципальных программ городского поселения Березово и " w:history="1">
        <w:r w:rsidR="00677C8D" w:rsidRPr="00E77619">
          <w:rPr>
            <w:rStyle w:val="ad"/>
            <w:rFonts w:eastAsia="Calibri"/>
          </w:rPr>
          <w:t>от 29.11.2021 №</w:t>
        </w:r>
        <w:r w:rsidR="00E77619" w:rsidRPr="00E77619">
          <w:rPr>
            <w:rStyle w:val="ad"/>
            <w:rFonts w:eastAsia="Calibri"/>
          </w:rPr>
          <w:t xml:space="preserve"> </w:t>
        </w:r>
        <w:r w:rsidR="00677C8D" w:rsidRPr="00E77619">
          <w:rPr>
            <w:rStyle w:val="ad"/>
            <w:rFonts w:eastAsia="Calibri"/>
          </w:rPr>
          <w:t>1379</w:t>
        </w:r>
      </w:hyperlink>
      <w:r w:rsidR="00677C8D" w:rsidRPr="000C7037">
        <w:rPr>
          <w:rFonts w:eastAsia="Calibri"/>
        </w:rPr>
        <w:t xml:space="preserve"> </w:t>
      </w:r>
      <w:r w:rsidR="00E77619">
        <w:rPr>
          <w:rFonts w:eastAsia="Calibri"/>
        </w:rPr>
        <w:t xml:space="preserve">              </w:t>
      </w:r>
      <w:r w:rsidR="000C7037" w:rsidRPr="000C7037">
        <w:t>«</w:t>
      </w:r>
      <w:r w:rsidR="00677C8D" w:rsidRPr="000C7037">
        <w:t>О порядке разработки и реализации муниципальны</w:t>
      </w:r>
      <w:r w:rsidRPr="000C7037">
        <w:t xml:space="preserve">х программ городского поселения </w:t>
      </w:r>
      <w:r w:rsidR="00677C8D" w:rsidRPr="000C7037">
        <w:t xml:space="preserve">Березово, порядке </w:t>
      </w:r>
      <w:proofErr w:type="gramStart"/>
      <w:r w:rsidR="00677C8D" w:rsidRPr="000C7037">
        <w:t>оценки эффективности реализации муниципальных программ городского поселения</w:t>
      </w:r>
      <w:proofErr w:type="gramEnd"/>
      <w:r w:rsidR="00677C8D" w:rsidRPr="000C7037">
        <w:t xml:space="preserve"> Березово и признании утратившими силу некоторых муниципальных нормативных правовых актов администрации Березовского района</w:t>
      </w:r>
      <w:r w:rsidR="000C7037" w:rsidRPr="000C7037">
        <w:t>»</w:t>
      </w:r>
      <w:r w:rsidR="00677C8D" w:rsidRPr="000C7037">
        <w:rPr>
          <w:rFonts w:eastAsia="Calibri"/>
        </w:rPr>
        <w:t>:</w:t>
      </w:r>
    </w:p>
    <w:p w:rsidR="00A1399B" w:rsidRPr="000C7037" w:rsidRDefault="00A1399B" w:rsidP="000C7037">
      <w:pPr>
        <w:rPr>
          <w:rFonts w:eastAsia="Calibri"/>
          <w:bCs/>
        </w:rPr>
      </w:pPr>
      <w:r w:rsidRPr="000C7037">
        <w:rPr>
          <w:rFonts w:eastAsia="Calibri"/>
        </w:rPr>
        <w:t xml:space="preserve">1. Приложение к постановлению </w:t>
      </w:r>
      <w:r w:rsidRPr="000C7037">
        <w:rPr>
          <w:rFonts w:eastAsia="Calibri"/>
          <w:bCs/>
        </w:rPr>
        <w:t xml:space="preserve">администрации Березовского района </w:t>
      </w:r>
      <w:r w:rsidR="000C7037">
        <w:rPr>
          <w:rFonts w:eastAsia="Calibri"/>
          <w:bCs/>
        </w:rPr>
        <w:t xml:space="preserve">                             </w:t>
      </w:r>
      <w:hyperlink r:id="rId12" w:tooltip="постановление от 28.12.2021 0:00:00 №1575 Администрация Березовского района&#10;&#10;О муниципальной программе " w:history="1">
        <w:r w:rsidRPr="00E77619">
          <w:rPr>
            <w:rStyle w:val="ad"/>
            <w:rFonts w:eastAsia="Calibri"/>
            <w:bCs/>
          </w:rPr>
          <w:t xml:space="preserve">от 28.12.2021 № </w:t>
        </w:r>
        <w:r w:rsidR="0084427D" w:rsidRPr="00E77619">
          <w:rPr>
            <w:rStyle w:val="ad"/>
            <w:rFonts w:eastAsia="Calibri"/>
            <w:bCs/>
          </w:rPr>
          <w:t>1575</w:t>
        </w:r>
      </w:hyperlink>
      <w:r w:rsidRPr="000C7037">
        <w:rPr>
          <w:rFonts w:eastAsia="Calibri"/>
          <w:bCs/>
        </w:rPr>
        <w:t xml:space="preserve"> </w:t>
      </w:r>
      <w:r w:rsidR="000C7037" w:rsidRPr="000C7037">
        <w:t>«</w:t>
      </w:r>
      <w:r w:rsidR="0084427D" w:rsidRPr="000C7037">
        <w:t>О муниципальной программе</w:t>
      </w:r>
      <w:r w:rsidR="0084427D" w:rsidRPr="000C7037">
        <w:rPr>
          <w:bCs/>
        </w:rPr>
        <w:t xml:space="preserve"> </w:t>
      </w:r>
      <w:r w:rsidR="000C7037" w:rsidRPr="000C7037">
        <w:rPr>
          <w:bCs/>
        </w:rPr>
        <w:t>«</w:t>
      </w:r>
      <w:r w:rsidR="0084427D" w:rsidRPr="000C7037">
        <w:rPr>
          <w:bCs/>
        </w:rPr>
        <w:t>Защита населения и территорий от чрезвычайных ситуаций, обеспечение пожарной безопасности в городском поселении Березово</w:t>
      </w:r>
      <w:r w:rsidR="000C7037" w:rsidRPr="000C7037">
        <w:rPr>
          <w:bCs/>
        </w:rPr>
        <w:t>»</w:t>
      </w:r>
      <w:r w:rsidRPr="000C7037">
        <w:t xml:space="preserve"> </w:t>
      </w:r>
      <w:r w:rsidRPr="000C7037">
        <w:rPr>
          <w:rFonts w:eastAsia="Calibri"/>
          <w:bCs/>
        </w:rPr>
        <w:t>изложить в следующей редакции согласно приложению к настоящему постановлению.</w:t>
      </w:r>
    </w:p>
    <w:p w:rsidR="00A1399B" w:rsidRPr="000C7037" w:rsidRDefault="00A1399B" w:rsidP="000C7037">
      <w:pPr>
        <w:rPr>
          <w:rFonts w:eastAsia="Calibri"/>
        </w:rPr>
      </w:pPr>
      <w:r w:rsidRPr="000C7037">
        <w:rPr>
          <w:rFonts w:eastAsia="Calibri"/>
        </w:rPr>
        <w:t xml:space="preserve">2. Опубликовать настоящее постановление в газете </w:t>
      </w:r>
      <w:r w:rsidR="000C7037" w:rsidRPr="000C7037">
        <w:rPr>
          <w:rFonts w:eastAsia="Calibri"/>
        </w:rPr>
        <w:t>«</w:t>
      </w:r>
      <w:r w:rsidRPr="000C7037">
        <w:rPr>
          <w:rFonts w:eastAsia="Calibri"/>
        </w:rPr>
        <w:t>Жизнь Югры</w:t>
      </w:r>
      <w:r w:rsidR="000C7037" w:rsidRPr="000C7037">
        <w:rPr>
          <w:rFonts w:eastAsia="Calibri"/>
        </w:rPr>
        <w:t>»</w:t>
      </w:r>
      <w:r w:rsidRPr="000C7037">
        <w:rPr>
          <w:rFonts w:eastAsia="Calibri"/>
        </w:rPr>
        <w:t xml:space="preserve"> и разместить на </w:t>
      </w:r>
      <w:proofErr w:type="gramStart"/>
      <w:r w:rsidRPr="000C7037">
        <w:rPr>
          <w:rFonts w:eastAsia="Calibri"/>
        </w:rPr>
        <w:t>официальном</w:t>
      </w:r>
      <w:proofErr w:type="gramEnd"/>
      <w:r w:rsidRPr="000C7037">
        <w:rPr>
          <w:rFonts w:eastAsia="Calibri"/>
        </w:rPr>
        <w:t xml:space="preserve"> веб-сайте органов местного самоуправления Березовского района.</w:t>
      </w:r>
    </w:p>
    <w:p w:rsidR="001C0562" w:rsidRPr="000C7037" w:rsidRDefault="00A1399B" w:rsidP="000C7037">
      <w:pPr>
        <w:rPr>
          <w:rFonts w:eastAsia="Calibri"/>
        </w:rPr>
      </w:pPr>
      <w:r w:rsidRPr="000C7037">
        <w:rPr>
          <w:rFonts w:eastAsia="Calibri"/>
        </w:rPr>
        <w:t>3. Настоящее постановление вступает в силу после его официального опубликования.</w:t>
      </w:r>
    </w:p>
    <w:p w:rsidR="004D219F" w:rsidRDefault="004D219F" w:rsidP="000C7037">
      <w:pPr>
        <w:rPr>
          <w:rFonts w:eastAsia="Calibri"/>
        </w:rPr>
      </w:pPr>
    </w:p>
    <w:p w:rsidR="000C7037" w:rsidRPr="000C7037" w:rsidRDefault="000C7037" w:rsidP="000C7037">
      <w:pPr>
        <w:ind w:firstLine="0"/>
        <w:rPr>
          <w:rFonts w:eastAsia="Calibri"/>
        </w:rPr>
      </w:pPr>
    </w:p>
    <w:p w:rsidR="004E6F9D" w:rsidRPr="000C7037" w:rsidRDefault="00AF3F12" w:rsidP="000C7037">
      <w:pPr>
        <w:tabs>
          <w:tab w:val="center" w:pos="9072"/>
        </w:tabs>
        <w:ind w:firstLine="0"/>
        <w:rPr>
          <w:rFonts w:eastAsia="Calibri"/>
        </w:rPr>
      </w:pPr>
      <w:proofErr w:type="spellStart"/>
      <w:r w:rsidRPr="000C7037">
        <w:rPr>
          <w:rFonts w:eastAsia="Calibri"/>
        </w:rPr>
        <w:t>И.о</w:t>
      </w:r>
      <w:proofErr w:type="spellEnd"/>
      <w:r w:rsidRPr="000C7037">
        <w:rPr>
          <w:rFonts w:eastAsia="Calibri"/>
        </w:rPr>
        <w:t>. гл</w:t>
      </w:r>
      <w:r w:rsidR="009A38D4" w:rsidRPr="000C7037">
        <w:rPr>
          <w:rFonts w:eastAsia="Calibri"/>
        </w:rPr>
        <w:t>ав</w:t>
      </w:r>
      <w:r w:rsidRPr="000C7037">
        <w:rPr>
          <w:rFonts w:eastAsia="Calibri"/>
        </w:rPr>
        <w:t>ы</w:t>
      </w:r>
      <w:r w:rsidR="009A38D4" w:rsidRPr="000C7037">
        <w:rPr>
          <w:rFonts w:eastAsia="Calibri"/>
        </w:rPr>
        <w:t xml:space="preserve"> района</w:t>
      </w:r>
      <w:r w:rsidR="000C7037" w:rsidRPr="000C7037">
        <w:rPr>
          <w:rFonts w:eastAsia="Calibri"/>
        </w:rPr>
        <w:t xml:space="preserve"> </w:t>
      </w:r>
      <w:r w:rsidR="000C7037">
        <w:rPr>
          <w:rFonts w:eastAsia="Calibri"/>
        </w:rPr>
        <w:tab/>
      </w:r>
      <w:r w:rsidRPr="000C7037">
        <w:rPr>
          <w:rFonts w:eastAsia="Calibri"/>
        </w:rPr>
        <w:t>Г.Г. Кудряшов</w:t>
      </w:r>
    </w:p>
    <w:p w:rsidR="004E6F9D" w:rsidRPr="000C7037" w:rsidRDefault="004E6F9D" w:rsidP="000C7037">
      <w:pPr>
        <w:rPr>
          <w:rFonts w:eastAsia="Calibri"/>
        </w:rPr>
      </w:pPr>
    </w:p>
    <w:p w:rsidR="004B0321" w:rsidRPr="000C7037" w:rsidRDefault="004B0321" w:rsidP="00145AC5">
      <w:pPr>
        <w:tabs>
          <w:tab w:val="left" w:pos="3208"/>
        </w:tabs>
        <w:rPr>
          <w:rFonts w:eastAsia="Calibri" w:cs="Arial"/>
          <w:szCs w:val="28"/>
        </w:rPr>
      </w:pPr>
      <w:r w:rsidRPr="000C7037">
        <w:rPr>
          <w:rFonts w:eastAsia="Calibri" w:cs="Arial"/>
          <w:szCs w:val="28"/>
        </w:rPr>
        <w:br w:type="page"/>
      </w:r>
    </w:p>
    <w:p w:rsidR="004B0321" w:rsidRPr="000C7037" w:rsidRDefault="004B0321">
      <w:pPr>
        <w:spacing w:after="160" w:line="256" w:lineRule="auto"/>
        <w:rPr>
          <w:rFonts w:cs="Arial"/>
        </w:rPr>
        <w:sectPr w:rsidR="004B0321" w:rsidRPr="000C7037" w:rsidSect="000C7037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type w:val="nextColumn"/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tbl>
      <w:tblPr>
        <w:tblW w:w="15064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73"/>
        <w:gridCol w:w="489"/>
        <w:gridCol w:w="1847"/>
        <w:gridCol w:w="3024"/>
        <w:gridCol w:w="950"/>
        <w:gridCol w:w="425"/>
        <w:gridCol w:w="142"/>
        <w:gridCol w:w="358"/>
        <w:gridCol w:w="67"/>
        <w:gridCol w:w="169"/>
        <w:gridCol w:w="824"/>
        <w:gridCol w:w="526"/>
        <w:gridCol w:w="466"/>
        <w:gridCol w:w="327"/>
        <w:gridCol w:w="665"/>
        <w:gridCol w:w="1017"/>
        <w:gridCol w:w="259"/>
        <w:gridCol w:w="1636"/>
      </w:tblGrid>
      <w:tr w:rsidR="000C7037" w:rsidRPr="000C7037" w:rsidTr="000C7037">
        <w:trPr>
          <w:trHeight w:val="1425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B0321" w:rsidRPr="000C7037" w:rsidRDefault="004B0321">
            <w:pPr>
              <w:spacing w:after="160" w:line="256" w:lineRule="auto"/>
              <w:rPr>
                <w:rFonts w:cs="Arial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B0321" w:rsidRPr="000C7037" w:rsidRDefault="004B0321">
            <w:pPr>
              <w:spacing w:after="160" w:line="256" w:lineRule="auto"/>
              <w:rPr>
                <w:rFonts w:cs="Arial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B0321" w:rsidRPr="000C7037" w:rsidRDefault="004B0321">
            <w:pPr>
              <w:spacing w:after="160" w:line="256" w:lineRule="auto"/>
              <w:rPr>
                <w:rFonts w:cs="Arial"/>
              </w:rPr>
            </w:pPr>
          </w:p>
        </w:tc>
        <w:tc>
          <w:tcPr>
            <w:tcW w:w="30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B0321" w:rsidRPr="000C7037" w:rsidRDefault="004B0321">
            <w:pPr>
              <w:spacing w:after="160" w:line="256" w:lineRule="auto"/>
              <w:rPr>
                <w:rFonts w:cs="Arial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B0321" w:rsidRPr="000C7037" w:rsidRDefault="004B0321">
            <w:pPr>
              <w:spacing w:after="160" w:line="256" w:lineRule="auto"/>
              <w:rPr>
                <w:rFonts w:cs="Arial"/>
              </w:rPr>
            </w:pPr>
          </w:p>
        </w:tc>
        <w:tc>
          <w:tcPr>
            <w:tcW w:w="92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B0321" w:rsidRPr="000C7037" w:rsidRDefault="004B0321">
            <w:pPr>
              <w:spacing w:after="160" w:line="256" w:lineRule="auto"/>
              <w:rPr>
                <w:rFonts w:cs="Arial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B0321" w:rsidRPr="000C7037" w:rsidRDefault="004B0321">
            <w:pPr>
              <w:spacing w:after="160" w:line="256" w:lineRule="auto"/>
              <w:rPr>
                <w:rFonts w:cs="Arial"/>
              </w:rPr>
            </w:pPr>
          </w:p>
        </w:tc>
        <w:tc>
          <w:tcPr>
            <w:tcW w:w="572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C7037" w:rsidRDefault="000C7037" w:rsidP="000C7037">
            <w:pPr>
              <w:jc w:val="right"/>
              <w:rPr>
                <w:rFonts w:cs="Arial"/>
                <w:b/>
                <w:color w:val="000000"/>
                <w:sz w:val="30"/>
                <w:szCs w:val="30"/>
              </w:rPr>
            </w:pPr>
          </w:p>
          <w:p w:rsidR="000C7037" w:rsidRDefault="000C7037" w:rsidP="000C7037">
            <w:pPr>
              <w:jc w:val="right"/>
              <w:rPr>
                <w:rFonts w:cs="Arial"/>
                <w:b/>
                <w:color w:val="000000"/>
                <w:sz w:val="30"/>
                <w:szCs w:val="30"/>
              </w:rPr>
            </w:pPr>
          </w:p>
          <w:p w:rsidR="000C7037" w:rsidRDefault="004B0321" w:rsidP="000C7037">
            <w:pPr>
              <w:jc w:val="right"/>
              <w:rPr>
                <w:rFonts w:cs="Arial"/>
                <w:b/>
                <w:color w:val="000000"/>
                <w:sz w:val="30"/>
                <w:szCs w:val="30"/>
              </w:rPr>
            </w:pPr>
            <w:r w:rsidRPr="000C7037">
              <w:rPr>
                <w:rFonts w:cs="Arial"/>
                <w:b/>
                <w:color w:val="000000"/>
                <w:sz w:val="30"/>
                <w:szCs w:val="30"/>
              </w:rPr>
              <w:t>Приложение</w:t>
            </w:r>
          </w:p>
          <w:p w:rsidR="004B0321" w:rsidRPr="000C7037" w:rsidRDefault="000C7037" w:rsidP="000C7037">
            <w:pPr>
              <w:jc w:val="right"/>
              <w:rPr>
                <w:rFonts w:cs="Arial"/>
                <w:b/>
                <w:color w:val="000000"/>
                <w:sz w:val="30"/>
                <w:szCs w:val="30"/>
              </w:rPr>
            </w:pPr>
            <w:r w:rsidRPr="000C7037">
              <w:rPr>
                <w:rFonts w:cs="Arial"/>
                <w:b/>
                <w:color w:val="000000"/>
                <w:sz w:val="30"/>
                <w:szCs w:val="30"/>
              </w:rPr>
              <w:t xml:space="preserve"> </w:t>
            </w:r>
            <w:r>
              <w:rPr>
                <w:rFonts w:cs="Arial"/>
                <w:b/>
                <w:color w:val="000000"/>
                <w:sz w:val="30"/>
                <w:szCs w:val="30"/>
              </w:rPr>
              <w:t xml:space="preserve">к постановлению </w:t>
            </w:r>
            <w:r w:rsidR="004B0321" w:rsidRPr="000C7037">
              <w:rPr>
                <w:rFonts w:cs="Arial"/>
                <w:b/>
                <w:color w:val="000000"/>
                <w:sz w:val="30"/>
                <w:szCs w:val="30"/>
              </w:rPr>
              <w:t>администрации</w:t>
            </w:r>
            <w:r w:rsidRPr="000C7037">
              <w:rPr>
                <w:rFonts w:cs="Arial"/>
                <w:b/>
                <w:color w:val="000000"/>
                <w:sz w:val="30"/>
                <w:szCs w:val="30"/>
              </w:rPr>
              <w:t xml:space="preserve"> </w:t>
            </w:r>
            <w:r w:rsidR="004B0321" w:rsidRPr="000C7037">
              <w:rPr>
                <w:rFonts w:cs="Arial"/>
                <w:b/>
                <w:color w:val="000000"/>
                <w:sz w:val="30"/>
                <w:szCs w:val="30"/>
              </w:rPr>
              <w:t>Березовского района</w:t>
            </w:r>
            <w:r w:rsidRPr="000C7037">
              <w:rPr>
                <w:rFonts w:cs="Arial"/>
                <w:b/>
                <w:color w:val="000000"/>
                <w:sz w:val="30"/>
                <w:szCs w:val="30"/>
              </w:rPr>
              <w:t xml:space="preserve"> </w:t>
            </w:r>
            <w:r w:rsidR="004B0321" w:rsidRPr="000C7037">
              <w:rPr>
                <w:rFonts w:cs="Arial"/>
                <w:b/>
                <w:color w:val="000000"/>
                <w:sz w:val="30"/>
                <w:szCs w:val="30"/>
              </w:rPr>
              <w:t xml:space="preserve">от </w:t>
            </w:r>
            <w:r w:rsidRPr="000C7037">
              <w:rPr>
                <w:rFonts w:cs="Arial"/>
                <w:b/>
                <w:color w:val="000000"/>
                <w:sz w:val="30"/>
                <w:szCs w:val="30"/>
              </w:rPr>
              <w:t>10.07.</w:t>
            </w:r>
            <w:r w:rsidR="004B0321" w:rsidRPr="000C7037">
              <w:rPr>
                <w:rFonts w:cs="Arial"/>
                <w:b/>
                <w:color w:val="000000"/>
                <w:sz w:val="30"/>
                <w:szCs w:val="30"/>
              </w:rPr>
              <w:t>2023</w:t>
            </w:r>
            <w:r w:rsidRPr="000C7037">
              <w:rPr>
                <w:rFonts w:cs="Arial"/>
                <w:b/>
                <w:color w:val="000000"/>
                <w:sz w:val="30"/>
                <w:szCs w:val="30"/>
              </w:rPr>
              <w:t xml:space="preserve"> </w:t>
            </w:r>
            <w:r w:rsidR="004B0321" w:rsidRPr="000C7037">
              <w:rPr>
                <w:rFonts w:cs="Arial"/>
                <w:b/>
                <w:color w:val="000000"/>
                <w:sz w:val="30"/>
                <w:szCs w:val="30"/>
              </w:rPr>
              <w:t xml:space="preserve">года № </w:t>
            </w:r>
            <w:r w:rsidRPr="000C7037">
              <w:rPr>
                <w:rFonts w:cs="Arial"/>
                <w:b/>
                <w:color w:val="000000"/>
                <w:sz w:val="30"/>
                <w:szCs w:val="30"/>
              </w:rPr>
              <w:t>544</w:t>
            </w:r>
          </w:p>
        </w:tc>
      </w:tr>
      <w:tr w:rsidR="000C7037" w:rsidRPr="000C7037" w:rsidTr="000C7037">
        <w:trPr>
          <w:trHeight w:val="300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B0321" w:rsidRPr="000C7037" w:rsidRDefault="004B0321">
            <w:pPr>
              <w:spacing w:line="256" w:lineRule="auto"/>
              <w:rPr>
                <w:rFonts w:cs="Arial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B0321" w:rsidRPr="000C7037" w:rsidRDefault="004B0321">
            <w:pPr>
              <w:spacing w:line="256" w:lineRule="auto"/>
              <w:rPr>
                <w:rFonts w:cs="Arial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B0321" w:rsidRPr="000C7037" w:rsidRDefault="004B0321">
            <w:pPr>
              <w:spacing w:line="256" w:lineRule="auto"/>
              <w:rPr>
                <w:rFonts w:cs="Arial"/>
              </w:rPr>
            </w:pPr>
          </w:p>
        </w:tc>
        <w:tc>
          <w:tcPr>
            <w:tcW w:w="30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B0321" w:rsidRPr="000C7037" w:rsidRDefault="004B0321">
            <w:pPr>
              <w:spacing w:line="256" w:lineRule="auto"/>
              <w:rPr>
                <w:rFonts w:cs="Arial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B0321" w:rsidRPr="000C7037" w:rsidRDefault="004B0321">
            <w:pPr>
              <w:spacing w:line="256" w:lineRule="auto"/>
              <w:rPr>
                <w:rFonts w:cs="Arial"/>
              </w:rPr>
            </w:pPr>
          </w:p>
        </w:tc>
        <w:tc>
          <w:tcPr>
            <w:tcW w:w="92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B0321" w:rsidRPr="000C7037" w:rsidRDefault="004B0321">
            <w:pPr>
              <w:spacing w:line="256" w:lineRule="auto"/>
              <w:rPr>
                <w:rFonts w:cs="Arial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B0321" w:rsidRPr="000C7037" w:rsidRDefault="004B0321">
            <w:pPr>
              <w:spacing w:line="256" w:lineRule="auto"/>
              <w:rPr>
                <w:rFonts w:cs="Arial"/>
              </w:rPr>
            </w:pPr>
          </w:p>
        </w:tc>
        <w:tc>
          <w:tcPr>
            <w:tcW w:w="13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B0321" w:rsidRPr="000C7037" w:rsidRDefault="004B0321">
            <w:pPr>
              <w:spacing w:line="256" w:lineRule="auto"/>
              <w:rPr>
                <w:rFonts w:cs="Arial"/>
                <w:b/>
                <w:sz w:val="30"/>
                <w:szCs w:val="30"/>
              </w:rPr>
            </w:pPr>
          </w:p>
        </w:tc>
        <w:tc>
          <w:tcPr>
            <w:tcW w:w="7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B0321" w:rsidRPr="000C7037" w:rsidRDefault="004B0321">
            <w:pPr>
              <w:spacing w:line="256" w:lineRule="auto"/>
              <w:rPr>
                <w:rFonts w:cs="Arial"/>
                <w:b/>
                <w:sz w:val="30"/>
                <w:szCs w:val="30"/>
              </w:rPr>
            </w:pPr>
          </w:p>
        </w:tc>
        <w:tc>
          <w:tcPr>
            <w:tcW w:w="168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B0321" w:rsidRPr="000C7037" w:rsidRDefault="004B0321">
            <w:pPr>
              <w:spacing w:line="256" w:lineRule="auto"/>
              <w:rPr>
                <w:rFonts w:cs="Arial"/>
                <w:b/>
                <w:sz w:val="30"/>
                <w:szCs w:val="30"/>
              </w:rPr>
            </w:pPr>
          </w:p>
        </w:tc>
        <w:tc>
          <w:tcPr>
            <w:tcW w:w="18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B0321" w:rsidRDefault="004B0321">
            <w:pPr>
              <w:spacing w:line="256" w:lineRule="auto"/>
              <w:rPr>
                <w:rFonts w:cs="Arial"/>
                <w:b/>
                <w:sz w:val="30"/>
                <w:szCs w:val="30"/>
              </w:rPr>
            </w:pPr>
          </w:p>
          <w:p w:rsidR="000C7037" w:rsidRDefault="000C7037">
            <w:pPr>
              <w:spacing w:line="256" w:lineRule="auto"/>
              <w:rPr>
                <w:rFonts w:cs="Arial"/>
                <w:b/>
                <w:sz w:val="30"/>
                <w:szCs w:val="30"/>
              </w:rPr>
            </w:pPr>
          </w:p>
          <w:p w:rsidR="000C7037" w:rsidRPr="000C7037" w:rsidRDefault="000C7037">
            <w:pPr>
              <w:spacing w:line="256" w:lineRule="auto"/>
              <w:rPr>
                <w:rFonts w:cs="Arial"/>
                <w:b/>
                <w:sz w:val="30"/>
                <w:szCs w:val="30"/>
              </w:rPr>
            </w:pPr>
          </w:p>
        </w:tc>
      </w:tr>
      <w:tr w:rsidR="004B0321" w:rsidRPr="000C7037" w:rsidTr="000C7037">
        <w:trPr>
          <w:trHeight w:val="300"/>
        </w:trPr>
        <w:tc>
          <w:tcPr>
            <w:tcW w:w="15064" w:type="dxa"/>
            <w:gridSpan w:val="1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B0321" w:rsidRPr="000C7037" w:rsidRDefault="004B0321" w:rsidP="000C7037">
            <w:pPr>
              <w:jc w:val="center"/>
              <w:rPr>
                <w:b/>
                <w:sz w:val="30"/>
                <w:szCs w:val="30"/>
              </w:rPr>
            </w:pPr>
            <w:r w:rsidRPr="000C7037">
              <w:rPr>
                <w:b/>
                <w:sz w:val="30"/>
                <w:szCs w:val="30"/>
              </w:rPr>
              <w:t>Муниципальная программа</w:t>
            </w:r>
          </w:p>
        </w:tc>
      </w:tr>
      <w:tr w:rsidR="004B0321" w:rsidRPr="000C7037" w:rsidTr="000C7037">
        <w:trPr>
          <w:trHeight w:val="540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B0321" w:rsidRPr="000C7037" w:rsidRDefault="004B0321" w:rsidP="000C7037">
            <w:pPr>
              <w:jc w:val="right"/>
            </w:pPr>
          </w:p>
        </w:tc>
        <w:tc>
          <w:tcPr>
            <w:tcW w:w="11296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B0321" w:rsidRPr="000C7037" w:rsidRDefault="000C7037" w:rsidP="000C7037">
            <w:pPr>
              <w:jc w:val="center"/>
              <w:rPr>
                <w:b/>
                <w:sz w:val="30"/>
                <w:szCs w:val="30"/>
              </w:rPr>
            </w:pPr>
            <w:r w:rsidRPr="000C7037">
              <w:rPr>
                <w:b/>
                <w:sz w:val="30"/>
                <w:szCs w:val="30"/>
              </w:rPr>
              <w:t>«</w:t>
            </w:r>
            <w:r w:rsidR="004B0321" w:rsidRPr="000C7037">
              <w:rPr>
                <w:b/>
                <w:sz w:val="30"/>
                <w:szCs w:val="30"/>
              </w:rPr>
              <w:t>Защита населения и территорий от чрезвычайных ситуаций, обеспечение пожарной безопасности в городском поселении Березово</w:t>
            </w:r>
            <w:r w:rsidRPr="000C7037">
              <w:rPr>
                <w:b/>
                <w:sz w:val="30"/>
                <w:szCs w:val="30"/>
              </w:rPr>
              <w:t>»</w:t>
            </w:r>
            <w:r w:rsidR="004B0321" w:rsidRPr="000C7037">
              <w:rPr>
                <w:b/>
                <w:sz w:val="30"/>
                <w:szCs w:val="30"/>
              </w:rPr>
              <w:t xml:space="preserve"> (далее</w:t>
            </w:r>
            <w:r w:rsidRPr="000C7037">
              <w:rPr>
                <w:b/>
                <w:sz w:val="30"/>
                <w:szCs w:val="30"/>
              </w:rPr>
              <w:t>-</w:t>
            </w:r>
            <w:r w:rsidR="004B0321" w:rsidRPr="000C7037">
              <w:rPr>
                <w:b/>
                <w:sz w:val="30"/>
                <w:szCs w:val="30"/>
              </w:rPr>
              <w:t>муниципальная программа)</w:t>
            </w:r>
          </w:p>
        </w:tc>
        <w:tc>
          <w:tcPr>
            <w:tcW w:w="18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B0321" w:rsidRPr="000C7037" w:rsidRDefault="004B0321" w:rsidP="000C7037">
            <w:pPr>
              <w:rPr>
                <w:b/>
                <w:sz w:val="30"/>
                <w:szCs w:val="30"/>
              </w:rPr>
            </w:pPr>
          </w:p>
        </w:tc>
      </w:tr>
      <w:tr w:rsidR="000C7037" w:rsidRPr="000C7037" w:rsidTr="000C7037">
        <w:trPr>
          <w:trHeight w:val="540"/>
        </w:trPr>
        <w:tc>
          <w:tcPr>
            <w:tcW w:w="15064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C7037" w:rsidRPr="000C7037" w:rsidRDefault="000C7037" w:rsidP="000C7037">
            <w:pPr>
              <w:spacing w:line="256" w:lineRule="auto"/>
              <w:jc w:val="center"/>
              <w:rPr>
                <w:b/>
                <w:sz w:val="30"/>
                <w:szCs w:val="30"/>
              </w:rPr>
            </w:pPr>
          </w:p>
          <w:p w:rsidR="000C7037" w:rsidRPr="000C7037" w:rsidRDefault="000C7037" w:rsidP="000C7037">
            <w:pPr>
              <w:spacing w:line="256" w:lineRule="auto"/>
              <w:jc w:val="center"/>
              <w:rPr>
                <w:b/>
                <w:sz w:val="30"/>
                <w:szCs w:val="30"/>
              </w:rPr>
            </w:pPr>
            <w:r w:rsidRPr="000C7037">
              <w:rPr>
                <w:b/>
                <w:sz w:val="30"/>
                <w:szCs w:val="30"/>
              </w:rPr>
              <w:t>Паспорт муниципальной программы</w:t>
            </w:r>
          </w:p>
          <w:p w:rsidR="000C7037" w:rsidRPr="000C7037" w:rsidRDefault="000C7037" w:rsidP="000C7037">
            <w:pPr>
              <w:spacing w:line="256" w:lineRule="auto"/>
              <w:jc w:val="center"/>
              <w:rPr>
                <w:b/>
                <w:sz w:val="30"/>
                <w:szCs w:val="30"/>
              </w:rPr>
            </w:pPr>
          </w:p>
          <w:p w:rsidR="000C7037" w:rsidRPr="000C7037" w:rsidRDefault="000C7037" w:rsidP="000C7037">
            <w:pPr>
              <w:spacing w:line="256" w:lineRule="auto"/>
              <w:jc w:val="center"/>
              <w:rPr>
                <w:rFonts w:cs="Arial"/>
                <w:b/>
                <w:sz w:val="30"/>
                <w:szCs w:val="30"/>
              </w:rPr>
            </w:pPr>
          </w:p>
        </w:tc>
      </w:tr>
      <w:tr w:rsidR="004B0321" w:rsidRPr="000C7037" w:rsidTr="000C7037">
        <w:trPr>
          <w:trHeight w:val="510"/>
        </w:trPr>
        <w:tc>
          <w:tcPr>
            <w:tcW w:w="1873" w:type="dxa"/>
            <w:tcBorders>
              <w:top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hanging="5"/>
              <w:jc w:val="center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Наименование муниципальной программы</w:t>
            </w:r>
          </w:p>
        </w:tc>
        <w:tc>
          <w:tcPr>
            <w:tcW w:w="5360" w:type="dxa"/>
            <w:gridSpan w:val="3"/>
            <w:tcBorders>
              <w:top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0C7037" w:rsidP="000C7037">
            <w:pPr>
              <w:ind w:hanging="5"/>
              <w:jc w:val="center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«</w:t>
            </w:r>
            <w:r w:rsidR="004B0321" w:rsidRPr="000C7037">
              <w:rPr>
                <w:rFonts w:cs="Arial"/>
                <w:color w:val="000000"/>
                <w:szCs w:val="20"/>
              </w:rPr>
              <w:t>Защита населения и территорий от чрезвычайных ситуаций, обеспечение пожарной безопасности в городском поселении Березово</w:t>
            </w:r>
            <w:r w:rsidRPr="000C7037">
              <w:rPr>
                <w:rFonts w:cs="Arial"/>
                <w:color w:val="000000"/>
                <w:szCs w:val="20"/>
              </w:rPr>
              <w:t>»</w:t>
            </w:r>
          </w:p>
        </w:tc>
        <w:tc>
          <w:tcPr>
            <w:tcW w:w="4254" w:type="dxa"/>
            <w:gridSpan w:val="10"/>
            <w:tcBorders>
              <w:top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hanging="5"/>
              <w:jc w:val="center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Сроки реализации муниципальной</w:t>
            </w:r>
            <w:r w:rsidR="000C7037" w:rsidRPr="000C7037">
              <w:rPr>
                <w:rFonts w:cs="Arial"/>
                <w:color w:val="000000"/>
                <w:szCs w:val="20"/>
              </w:rPr>
              <w:t xml:space="preserve"> </w:t>
            </w:r>
            <w:r w:rsidRPr="000C7037">
              <w:rPr>
                <w:rFonts w:cs="Arial"/>
                <w:color w:val="000000"/>
                <w:szCs w:val="20"/>
              </w:rPr>
              <w:t>программы</w:t>
            </w:r>
          </w:p>
        </w:tc>
        <w:tc>
          <w:tcPr>
            <w:tcW w:w="3577" w:type="dxa"/>
            <w:gridSpan w:val="4"/>
            <w:tcBorders>
              <w:top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hanging="5"/>
              <w:jc w:val="center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2022-2025 годы</w:t>
            </w:r>
          </w:p>
        </w:tc>
      </w:tr>
      <w:tr w:rsidR="004B0321" w:rsidRPr="000C7037" w:rsidTr="000C7037">
        <w:trPr>
          <w:trHeight w:val="300"/>
        </w:trPr>
        <w:tc>
          <w:tcPr>
            <w:tcW w:w="1873" w:type="dxa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hanging="5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 xml:space="preserve">Тип муниципальной программы </w:t>
            </w:r>
          </w:p>
        </w:tc>
        <w:tc>
          <w:tcPr>
            <w:tcW w:w="13191" w:type="dxa"/>
            <w:gridSpan w:val="17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hanging="5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Муниципальная программа</w:t>
            </w:r>
          </w:p>
        </w:tc>
      </w:tr>
      <w:tr w:rsidR="004B0321" w:rsidRPr="000C7037" w:rsidTr="000C7037">
        <w:trPr>
          <w:trHeight w:val="300"/>
        </w:trPr>
        <w:tc>
          <w:tcPr>
            <w:tcW w:w="1873" w:type="dxa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hanging="5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 xml:space="preserve">Куратор муниципальной программы </w:t>
            </w:r>
          </w:p>
        </w:tc>
        <w:tc>
          <w:tcPr>
            <w:tcW w:w="13191" w:type="dxa"/>
            <w:gridSpan w:val="17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hanging="5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 xml:space="preserve">первый заместитель Главы Березовского района, </w:t>
            </w:r>
            <w:proofErr w:type="gramStart"/>
            <w:r w:rsidRPr="000C7037">
              <w:rPr>
                <w:rFonts w:cs="Arial"/>
                <w:color w:val="000000"/>
                <w:szCs w:val="20"/>
              </w:rPr>
              <w:t>в</w:t>
            </w:r>
            <w:proofErr w:type="gramEnd"/>
            <w:r w:rsidRPr="000C7037">
              <w:rPr>
                <w:rFonts w:cs="Arial"/>
                <w:color w:val="000000"/>
                <w:szCs w:val="20"/>
              </w:rPr>
              <w:t xml:space="preserve"> введении которого находится Муниципальное казенное учреждение </w:t>
            </w:r>
            <w:r w:rsidR="000C7037" w:rsidRPr="000C7037">
              <w:rPr>
                <w:rFonts w:cs="Arial"/>
                <w:color w:val="000000"/>
                <w:szCs w:val="20"/>
              </w:rPr>
              <w:t>«</w:t>
            </w:r>
            <w:r w:rsidRPr="000C7037">
              <w:rPr>
                <w:rFonts w:cs="Arial"/>
                <w:color w:val="000000"/>
                <w:szCs w:val="20"/>
              </w:rPr>
              <w:t>Управление гражданской защиты населения Березовского района</w:t>
            </w:r>
            <w:r w:rsidR="000C7037" w:rsidRPr="000C7037">
              <w:rPr>
                <w:rFonts w:cs="Arial"/>
                <w:color w:val="000000"/>
                <w:szCs w:val="20"/>
              </w:rPr>
              <w:t>»</w:t>
            </w:r>
            <w:r w:rsidRPr="000C7037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4B0321" w:rsidRPr="000C7037" w:rsidTr="000C7037">
        <w:trPr>
          <w:trHeight w:val="510"/>
        </w:trPr>
        <w:tc>
          <w:tcPr>
            <w:tcW w:w="1873" w:type="dxa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hanging="5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 xml:space="preserve">Ответственный исполнитель </w:t>
            </w:r>
            <w:r w:rsidRPr="000C7037">
              <w:rPr>
                <w:rFonts w:cs="Arial"/>
                <w:color w:val="000000"/>
                <w:szCs w:val="20"/>
              </w:rPr>
              <w:lastRenderedPageBreak/>
              <w:t xml:space="preserve">муниципальной программы </w:t>
            </w:r>
          </w:p>
        </w:tc>
        <w:tc>
          <w:tcPr>
            <w:tcW w:w="13191" w:type="dxa"/>
            <w:gridSpan w:val="17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hanging="5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lastRenderedPageBreak/>
              <w:t xml:space="preserve">Муниципальное казенное учреждение </w:t>
            </w:r>
            <w:r w:rsidR="000C7037" w:rsidRPr="000C7037">
              <w:rPr>
                <w:rFonts w:cs="Arial"/>
                <w:color w:val="000000"/>
                <w:szCs w:val="20"/>
              </w:rPr>
              <w:t>«</w:t>
            </w:r>
            <w:r w:rsidRPr="000C7037">
              <w:rPr>
                <w:rFonts w:cs="Arial"/>
                <w:color w:val="000000"/>
                <w:szCs w:val="20"/>
              </w:rPr>
              <w:t>Управление гражданской защиты населения Березовского района</w:t>
            </w:r>
            <w:r w:rsidR="000C7037" w:rsidRPr="000C7037">
              <w:rPr>
                <w:rFonts w:cs="Arial"/>
                <w:color w:val="000000"/>
                <w:szCs w:val="20"/>
              </w:rPr>
              <w:t>»</w:t>
            </w:r>
            <w:r w:rsidRPr="000C7037">
              <w:rPr>
                <w:rFonts w:cs="Arial"/>
                <w:color w:val="000000"/>
                <w:szCs w:val="20"/>
              </w:rPr>
              <w:t xml:space="preserve"> (далее</w:t>
            </w:r>
            <w:r w:rsidR="000C7037" w:rsidRPr="000C7037">
              <w:rPr>
                <w:rFonts w:cs="Arial"/>
                <w:color w:val="000000"/>
                <w:szCs w:val="20"/>
              </w:rPr>
              <w:t>-</w:t>
            </w:r>
            <w:r w:rsidRPr="000C7037">
              <w:rPr>
                <w:rFonts w:cs="Arial"/>
                <w:color w:val="000000"/>
                <w:szCs w:val="20"/>
              </w:rPr>
              <w:t xml:space="preserve">МКУ </w:t>
            </w:r>
            <w:r w:rsidR="000C7037" w:rsidRPr="000C7037">
              <w:rPr>
                <w:rFonts w:cs="Arial"/>
                <w:color w:val="000000"/>
                <w:szCs w:val="20"/>
              </w:rPr>
              <w:t>«</w:t>
            </w:r>
            <w:r w:rsidRPr="000C7037">
              <w:rPr>
                <w:rFonts w:cs="Arial"/>
                <w:color w:val="000000"/>
                <w:szCs w:val="20"/>
              </w:rPr>
              <w:t>УГЗН Березовского района</w:t>
            </w:r>
            <w:r w:rsidR="000C7037" w:rsidRPr="000C7037">
              <w:rPr>
                <w:rFonts w:cs="Arial"/>
                <w:color w:val="000000"/>
                <w:szCs w:val="20"/>
              </w:rPr>
              <w:t>»</w:t>
            </w:r>
            <w:r w:rsidRPr="000C7037">
              <w:rPr>
                <w:rFonts w:cs="Arial"/>
                <w:color w:val="000000"/>
                <w:szCs w:val="20"/>
              </w:rPr>
              <w:t>)</w:t>
            </w:r>
          </w:p>
        </w:tc>
      </w:tr>
      <w:tr w:rsidR="004B0321" w:rsidRPr="000C7037" w:rsidTr="000C7037">
        <w:trPr>
          <w:trHeight w:val="420"/>
        </w:trPr>
        <w:tc>
          <w:tcPr>
            <w:tcW w:w="1873" w:type="dxa"/>
            <w:vMerge w:val="restart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hanging="5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lastRenderedPageBreak/>
              <w:t xml:space="preserve">Соисполнители муниципальной программы </w:t>
            </w:r>
          </w:p>
        </w:tc>
        <w:tc>
          <w:tcPr>
            <w:tcW w:w="13191" w:type="dxa"/>
            <w:gridSpan w:val="17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hanging="5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 xml:space="preserve">Муниципальное казенное учреждение </w:t>
            </w:r>
            <w:r w:rsidR="000C7037" w:rsidRPr="000C7037">
              <w:rPr>
                <w:rFonts w:cs="Arial"/>
                <w:color w:val="000000"/>
                <w:szCs w:val="20"/>
              </w:rPr>
              <w:t>«</w:t>
            </w:r>
            <w:r w:rsidRPr="000C7037">
              <w:rPr>
                <w:rFonts w:cs="Arial"/>
                <w:color w:val="000000"/>
                <w:szCs w:val="20"/>
              </w:rPr>
              <w:t>Хозяйственно-эксплуатационная служба администрации городского поселения Березово</w:t>
            </w:r>
            <w:r w:rsidR="000C7037" w:rsidRPr="000C7037">
              <w:rPr>
                <w:rFonts w:cs="Arial"/>
                <w:color w:val="000000"/>
                <w:szCs w:val="20"/>
              </w:rPr>
              <w:t>»</w:t>
            </w:r>
            <w:r w:rsidRPr="000C7037">
              <w:rPr>
                <w:rFonts w:cs="Arial"/>
                <w:color w:val="000000"/>
                <w:szCs w:val="20"/>
              </w:rPr>
              <w:t xml:space="preserve"> (далее</w:t>
            </w:r>
            <w:r w:rsidR="000C7037" w:rsidRPr="000C7037">
              <w:rPr>
                <w:rFonts w:cs="Arial"/>
                <w:color w:val="000000"/>
                <w:szCs w:val="20"/>
              </w:rPr>
              <w:t>-</w:t>
            </w:r>
            <w:r w:rsidRPr="000C7037">
              <w:rPr>
                <w:rFonts w:cs="Arial"/>
                <w:color w:val="000000"/>
                <w:szCs w:val="20"/>
              </w:rPr>
              <w:t xml:space="preserve">МКУ </w:t>
            </w:r>
            <w:r w:rsidR="000C7037" w:rsidRPr="000C7037">
              <w:rPr>
                <w:rFonts w:cs="Arial"/>
                <w:color w:val="000000"/>
                <w:szCs w:val="20"/>
              </w:rPr>
              <w:t>«</w:t>
            </w:r>
            <w:r w:rsidRPr="000C7037">
              <w:rPr>
                <w:rFonts w:cs="Arial"/>
                <w:color w:val="000000"/>
                <w:szCs w:val="20"/>
              </w:rPr>
              <w:t>ХЭС АГПБ</w:t>
            </w:r>
            <w:r w:rsidR="000C7037" w:rsidRPr="000C7037">
              <w:rPr>
                <w:rFonts w:cs="Arial"/>
                <w:color w:val="000000"/>
                <w:szCs w:val="20"/>
              </w:rPr>
              <w:t>»</w:t>
            </w:r>
            <w:r w:rsidRPr="000C7037">
              <w:rPr>
                <w:rFonts w:cs="Arial"/>
                <w:color w:val="000000"/>
                <w:szCs w:val="20"/>
              </w:rPr>
              <w:t>)</w:t>
            </w:r>
          </w:p>
        </w:tc>
      </w:tr>
      <w:tr w:rsidR="004B0321" w:rsidRPr="000C7037" w:rsidTr="000C7037">
        <w:trPr>
          <w:trHeight w:val="600"/>
        </w:trPr>
        <w:tc>
          <w:tcPr>
            <w:tcW w:w="1873" w:type="dxa"/>
            <w:vMerge/>
            <w:vAlign w:val="center"/>
            <w:hideMark/>
          </w:tcPr>
          <w:p w:rsidR="004B0321" w:rsidRPr="000C7037" w:rsidRDefault="004B0321" w:rsidP="000C7037">
            <w:pPr>
              <w:ind w:hanging="5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3191" w:type="dxa"/>
            <w:gridSpan w:val="17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hanging="5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 xml:space="preserve">Муниципальное казенное учреждение </w:t>
            </w:r>
            <w:r w:rsidR="000C7037" w:rsidRPr="000C7037">
              <w:rPr>
                <w:rFonts w:cs="Arial"/>
                <w:color w:val="000000"/>
                <w:szCs w:val="20"/>
              </w:rPr>
              <w:t>«</w:t>
            </w:r>
            <w:r w:rsidRPr="000C7037">
              <w:rPr>
                <w:rFonts w:cs="Arial"/>
                <w:color w:val="000000"/>
                <w:szCs w:val="20"/>
              </w:rPr>
              <w:t>Управление капитального строительства и ремонта Березовского района</w:t>
            </w:r>
            <w:r w:rsidR="000C7037" w:rsidRPr="000C7037">
              <w:rPr>
                <w:rFonts w:cs="Arial"/>
                <w:color w:val="000000"/>
                <w:szCs w:val="20"/>
              </w:rPr>
              <w:t>»</w:t>
            </w:r>
            <w:r w:rsidRPr="000C7037">
              <w:rPr>
                <w:rFonts w:cs="Arial"/>
                <w:color w:val="000000"/>
                <w:szCs w:val="20"/>
              </w:rPr>
              <w:t xml:space="preserve"> (далее</w:t>
            </w:r>
            <w:r w:rsidR="000C7037" w:rsidRPr="000C7037">
              <w:rPr>
                <w:rFonts w:cs="Arial"/>
                <w:color w:val="000000"/>
                <w:szCs w:val="20"/>
              </w:rPr>
              <w:t>-</w:t>
            </w:r>
            <w:r w:rsidRPr="000C7037">
              <w:rPr>
                <w:rFonts w:cs="Arial"/>
                <w:color w:val="000000"/>
                <w:szCs w:val="20"/>
              </w:rPr>
              <w:t xml:space="preserve">МКУ </w:t>
            </w:r>
            <w:r w:rsidR="000C7037" w:rsidRPr="000C7037">
              <w:rPr>
                <w:rFonts w:cs="Arial"/>
                <w:color w:val="000000"/>
                <w:szCs w:val="20"/>
              </w:rPr>
              <w:t>«</w:t>
            </w:r>
            <w:proofErr w:type="spellStart"/>
            <w:r w:rsidRPr="000C7037">
              <w:rPr>
                <w:rFonts w:cs="Arial"/>
                <w:color w:val="000000"/>
                <w:szCs w:val="20"/>
              </w:rPr>
              <w:t>УКСиР</w:t>
            </w:r>
            <w:proofErr w:type="spellEnd"/>
            <w:r w:rsidRPr="000C7037">
              <w:rPr>
                <w:rFonts w:cs="Arial"/>
                <w:color w:val="000000"/>
                <w:szCs w:val="20"/>
              </w:rPr>
              <w:t xml:space="preserve"> Березовского района</w:t>
            </w:r>
            <w:r w:rsidR="000C7037" w:rsidRPr="000C7037">
              <w:rPr>
                <w:rFonts w:cs="Arial"/>
                <w:color w:val="000000"/>
                <w:szCs w:val="20"/>
              </w:rPr>
              <w:t>»</w:t>
            </w:r>
            <w:r w:rsidRPr="000C7037">
              <w:rPr>
                <w:rFonts w:cs="Arial"/>
                <w:color w:val="000000"/>
                <w:szCs w:val="20"/>
              </w:rPr>
              <w:t>)</w:t>
            </w:r>
          </w:p>
        </w:tc>
      </w:tr>
      <w:tr w:rsidR="004B0321" w:rsidRPr="000C7037" w:rsidTr="000C7037">
        <w:trPr>
          <w:trHeight w:val="435"/>
        </w:trPr>
        <w:tc>
          <w:tcPr>
            <w:tcW w:w="1873" w:type="dxa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hanging="5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 xml:space="preserve">Национальная цель </w:t>
            </w:r>
          </w:p>
        </w:tc>
        <w:tc>
          <w:tcPr>
            <w:tcW w:w="13191" w:type="dxa"/>
            <w:gridSpan w:val="17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hanging="5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 xml:space="preserve">отсутствует </w:t>
            </w:r>
          </w:p>
        </w:tc>
      </w:tr>
      <w:tr w:rsidR="004B0321" w:rsidRPr="000C7037" w:rsidTr="000C7037">
        <w:trPr>
          <w:trHeight w:val="660"/>
        </w:trPr>
        <w:tc>
          <w:tcPr>
            <w:tcW w:w="1873" w:type="dxa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hanging="5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 xml:space="preserve">Цели муниципальной программы </w:t>
            </w:r>
          </w:p>
        </w:tc>
        <w:tc>
          <w:tcPr>
            <w:tcW w:w="13191" w:type="dxa"/>
            <w:gridSpan w:val="17"/>
            <w:shd w:val="clear" w:color="auto" w:fill="FFFFFF"/>
            <w:vAlign w:val="center"/>
            <w:hideMark/>
          </w:tcPr>
          <w:p w:rsidR="00E77619" w:rsidRDefault="004B0321" w:rsidP="000C7037">
            <w:pPr>
              <w:ind w:hanging="5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1 Приведение объектов муниципальной собственности городского поселения Берёзово в соответствие с нормами и правилами пожарной безопасности;</w:t>
            </w:r>
            <w:r w:rsidR="000C7037" w:rsidRPr="000C7037">
              <w:rPr>
                <w:rFonts w:cs="Arial"/>
                <w:color w:val="000000"/>
                <w:szCs w:val="20"/>
              </w:rPr>
              <w:t xml:space="preserve"> </w:t>
            </w:r>
          </w:p>
          <w:p w:rsidR="004B0321" w:rsidRPr="000C7037" w:rsidRDefault="004B0321" w:rsidP="000C7037">
            <w:pPr>
              <w:ind w:hanging="5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2 Выполнение мероприятий в сфере гражданской обороны, защиты населения и территорий от чрезвычайных ситуаций городского поселения Березово.</w:t>
            </w:r>
          </w:p>
        </w:tc>
      </w:tr>
      <w:tr w:rsidR="004B0321" w:rsidRPr="000C7037" w:rsidTr="000C7037">
        <w:trPr>
          <w:trHeight w:val="990"/>
        </w:trPr>
        <w:tc>
          <w:tcPr>
            <w:tcW w:w="1873" w:type="dxa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hanging="5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 xml:space="preserve">Задачи муниципальной программы </w:t>
            </w:r>
          </w:p>
        </w:tc>
        <w:tc>
          <w:tcPr>
            <w:tcW w:w="13191" w:type="dxa"/>
            <w:gridSpan w:val="17"/>
            <w:shd w:val="clear" w:color="auto" w:fill="FFFFFF"/>
            <w:vAlign w:val="center"/>
            <w:hideMark/>
          </w:tcPr>
          <w:p w:rsidR="00E77619" w:rsidRDefault="004B0321" w:rsidP="000C7037">
            <w:pPr>
              <w:ind w:hanging="5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1 Обеспечение пожарной безопасности населённых пунктов городского поселения Березово;</w:t>
            </w:r>
          </w:p>
          <w:p w:rsidR="004B0321" w:rsidRPr="000C7037" w:rsidRDefault="004B0321" w:rsidP="000C7037">
            <w:pPr>
              <w:ind w:hanging="5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2 Обеспечение защиты населения и территорий от чрезвычайных ситуаций.</w:t>
            </w:r>
          </w:p>
        </w:tc>
      </w:tr>
      <w:tr w:rsidR="004B0321" w:rsidRPr="000C7037" w:rsidTr="000C7037">
        <w:trPr>
          <w:trHeight w:val="795"/>
        </w:trPr>
        <w:tc>
          <w:tcPr>
            <w:tcW w:w="1873" w:type="dxa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hanging="5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 xml:space="preserve">Подпрограммы </w:t>
            </w:r>
          </w:p>
        </w:tc>
        <w:tc>
          <w:tcPr>
            <w:tcW w:w="13191" w:type="dxa"/>
            <w:gridSpan w:val="17"/>
            <w:shd w:val="clear" w:color="auto" w:fill="FFFFFF"/>
            <w:vAlign w:val="center"/>
            <w:hideMark/>
          </w:tcPr>
          <w:p w:rsidR="00E77619" w:rsidRDefault="004B0321" w:rsidP="000C7037">
            <w:pPr>
              <w:ind w:hanging="5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1.</w:t>
            </w:r>
            <w:r w:rsidR="000C7037" w:rsidRPr="000C7037">
              <w:rPr>
                <w:rFonts w:cs="Arial"/>
                <w:color w:val="000000"/>
                <w:szCs w:val="20"/>
              </w:rPr>
              <w:t>»</w:t>
            </w:r>
            <w:r w:rsidRPr="000C7037">
              <w:rPr>
                <w:rFonts w:cs="Arial"/>
                <w:color w:val="000000"/>
                <w:szCs w:val="20"/>
              </w:rPr>
              <w:t>Укрепление пожарной безопасности</w:t>
            </w:r>
            <w:r w:rsidR="000C7037" w:rsidRPr="000C7037">
              <w:rPr>
                <w:rFonts w:cs="Arial"/>
                <w:color w:val="000000"/>
                <w:szCs w:val="20"/>
              </w:rPr>
              <w:t xml:space="preserve">» </w:t>
            </w:r>
          </w:p>
          <w:p w:rsidR="004B0321" w:rsidRPr="000C7037" w:rsidRDefault="004B0321" w:rsidP="000C7037">
            <w:pPr>
              <w:ind w:hanging="5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2.</w:t>
            </w:r>
            <w:r w:rsidR="000C7037" w:rsidRPr="000C7037">
              <w:rPr>
                <w:rFonts w:cs="Arial"/>
                <w:color w:val="000000"/>
                <w:szCs w:val="20"/>
              </w:rPr>
              <w:t>»</w:t>
            </w:r>
            <w:r w:rsidRPr="000C7037">
              <w:rPr>
                <w:rFonts w:cs="Arial"/>
                <w:color w:val="000000"/>
                <w:szCs w:val="20"/>
              </w:rPr>
              <w:t>Организация и обеспечение мероприятий в сфере гражданской обороны, защиты населения и территорий от чрезвычайных ситуаций</w:t>
            </w:r>
            <w:r w:rsidR="000C7037" w:rsidRPr="000C7037">
              <w:rPr>
                <w:rFonts w:cs="Arial"/>
                <w:color w:val="000000"/>
                <w:szCs w:val="20"/>
              </w:rPr>
              <w:t>»</w:t>
            </w:r>
            <w:r w:rsidRPr="000C7037">
              <w:rPr>
                <w:rFonts w:cs="Arial"/>
                <w:color w:val="000000"/>
                <w:szCs w:val="20"/>
              </w:rPr>
              <w:t>.</w:t>
            </w:r>
          </w:p>
        </w:tc>
      </w:tr>
      <w:tr w:rsidR="004B0321" w:rsidRPr="000C7037" w:rsidTr="000C7037">
        <w:trPr>
          <w:trHeight w:val="300"/>
        </w:trPr>
        <w:tc>
          <w:tcPr>
            <w:tcW w:w="1873" w:type="dxa"/>
            <w:vMerge w:val="restart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 xml:space="preserve">Целевые показатели муниципальной программы </w:t>
            </w:r>
          </w:p>
        </w:tc>
        <w:tc>
          <w:tcPr>
            <w:tcW w:w="489" w:type="dxa"/>
            <w:vMerge w:val="restart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 xml:space="preserve">№ </w:t>
            </w:r>
            <w:proofErr w:type="gramStart"/>
            <w:r w:rsidRPr="000C7037">
              <w:rPr>
                <w:rFonts w:cs="Arial"/>
                <w:color w:val="000000"/>
                <w:szCs w:val="20"/>
              </w:rPr>
              <w:t>п</w:t>
            </w:r>
            <w:proofErr w:type="gramEnd"/>
            <w:r w:rsidRPr="000C7037">
              <w:rPr>
                <w:rFonts w:cs="Arial"/>
                <w:color w:val="000000"/>
                <w:szCs w:val="20"/>
              </w:rPr>
              <w:t>/п</w:t>
            </w:r>
          </w:p>
        </w:tc>
        <w:tc>
          <w:tcPr>
            <w:tcW w:w="1847" w:type="dxa"/>
            <w:vMerge w:val="restart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 xml:space="preserve">Наименование целевого показателя </w:t>
            </w:r>
          </w:p>
        </w:tc>
        <w:tc>
          <w:tcPr>
            <w:tcW w:w="3024" w:type="dxa"/>
            <w:vMerge w:val="restart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Докумен</w:t>
            </w:r>
            <w:proofErr w:type="gramStart"/>
            <w:r w:rsidRPr="000C7037">
              <w:rPr>
                <w:rFonts w:cs="Arial"/>
                <w:color w:val="000000"/>
                <w:szCs w:val="20"/>
              </w:rPr>
              <w:t>т-</w:t>
            </w:r>
            <w:proofErr w:type="gramEnd"/>
            <w:r w:rsidRPr="000C7037">
              <w:rPr>
                <w:rFonts w:cs="Arial"/>
                <w:color w:val="000000"/>
                <w:szCs w:val="20"/>
              </w:rPr>
              <w:t xml:space="preserve"> основание </w:t>
            </w:r>
          </w:p>
        </w:tc>
        <w:tc>
          <w:tcPr>
            <w:tcW w:w="7831" w:type="dxa"/>
            <w:gridSpan w:val="14"/>
            <w:shd w:val="clear" w:color="auto" w:fill="FFFFFF"/>
            <w:vAlign w:val="center"/>
            <w:hideMark/>
          </w:tcPr>
          <w:p w:rsidR="004B0321" w:rsidRPr="000C7037" w:rsidRDefault="004B0321">
            <w:pPr>
              <w:jc w:val="center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Значение показателя по годам</w:t>
            </w:r>
          </w:p>
        </w:tc>
      </w:tr>
      <w:tr w:rsidR="000C7037" w:rsidRPr="000C7037" w:rsidTr="000C7037">
        <w:trPr>
          <w:trHeight w:val="1620"/>
        </w:trPr>
        <w:tc>
          <w:tcPr>
            <w:tcW w:w="1873" w:type="dxa"/>
            <w:vMerge/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489" w:type="dxa"/>
            <w:vMerge/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847" w:type="dxa"/>
            <w:vMerge/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3024" w:type="dxa"/>
            <w:vMerge/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950" w:type="dxa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 xml:space="preserve">Базовое значение </w:t>
            </w:r>
          </w:p>
        </w:tc>
        <w:tc>
          <w:tcPr>
            <w:tcW w:w="992" w:type="dxa"/>
            <w:gridSpan w:val="4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2022г.</w:t>
            </w:r>
          </w:p>
        </w:tc>
        <w:tc>
          <w:tcPr>
            <w:tcW w:w="993" w:type="dxa"/>
            <w:gridSpan w:val="2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2023г.</w:t>
            </w:r>
          </w:p>
        </w:tc>
        <w:tc>
          <w:tcPr>
            <w:tcW w:w="992" w:type="dxa"/>
            <w:gridSpan w:val="2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2024г.</w:t>
            </w:r>
          </w:p>
        </w:tc>
        <w:tc>
          <w:tcPr>
            <w:tcW w:w="992" w:type="dxa"/>
            <w:gridSpan w:val="2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2025г.</w:t>
            </w:r>
          </w:p>
        </w:tc>
        <w:tc>
          <w:tcPr>
            <w:tcW w:w="1276" w:type="dxa"/>
            <w:gridSpan w:val="2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На момент окончания реализации муниципальной программы</w:t>
            </w:r>
            <w:r w:rsidR="000C7037" w:rsidRPr="000C7037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1636" w:type="dxa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Ответственный исполнитель/</w:t>
            </w:r>
            <w:proofErr w:type="gramStart"/>
            <w:r w:rsidRPr="000C7037">
              <w:rPr>
                <w:rFonts w:cs="Arial"/>
                <w:color w:val="000000"/>
                <w:szCs w:val="20"/>
              </w:rPr>
              <w:t>со</w:t>
            </w:r>
            <w:proofErr w:type="gramEnd"/>
            <w:r w:rsidRPr="000C7037">
              <w:rPr>
                <w:rFonts w:cs="Arial"/>
                <w:color w:val="000000"/>
                <w:szCs w:val="20"/>
              </w:rPr>
              <w:t xml:space="preserve"> исполнитель за достижение показателя </w:t>
            </w:r>
          </w:p>
        </w:tc>
      </w:tr>
      <w:tr w:rsidR="000C7037" w:rsidRPr="000C7037" w:rsidTr="000C7037">
        <w:trPr>
          <w:trHeight w:val="1905"/>
        </w:trPr>
        <w:tc>
          <w:tcPr>
            <w:tcW w:w="1873" w:type="dxa"/>
            <w:vMerge/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489" w:type="dxa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1</w:t>
            </w:r>
          </w:p>
        </w:tc>
        <w:tc>
          <w:tcPr>
            <w:tcW w:w="1847" w:type="dxa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Обеспечение требуемого уровня пожарной безопасности, в общем количестве населенных пунктов городского поселения, %</w:t>
            </w:r>
            <w:r w:rsidR="000C7037" w:rsidRPr="000C7037">
              <w:rPr>
                <w:rFonts w:cs="Arial"/>
                <w:szCs w:val="20"/>
              </w:rPr>
              <w:t xml:space="preserve"> </w:t>
            </w:r>
          </w:p>
        </w:tc>
        <w:tc>
          <w:tcPr>
            <w:tcW w:w="3024" w:type="dxa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rPr>
                <w:rFonts w:cs="Arial"/>
                <w:szCs w:val="20"/>
              </w:rPr>
            </w:pPr>
            <w:proofErr w:type="gramStart"/>
            <w:r w:rsidRPr="000C7037">
              <w:rPr>
                <w:rFonts w:cs="Arial"/>
                <w:szCs w:val="20"/>
              </w:rPr>
              <w:t xml:space="preserve">Указ Президента Российской Федерации от 1 января 2018 года № 2 </w:t>
            </w:r>
            <w:r w:rsidR="000C7037" w:rsidRPr="000C7037">
              <w:rPr>
                <w:rFonts w:cs="Arial"/>
                <w:szCs w:val="20"/>
              </w:rPr>
              <w:t>«</w:t>
            </w:r>
            <w:r w:rsidRPr="000C7037">
              <w:rPr>
                <w:rFonts w:cs="Arial"/>
                <w:szCs w:val="20"/>
              </w:rPr>
              <w:t>Об утверждении Основ государственной политики Российской Федерации в области пожарной безопасности на период до 2030 года</w:t>
            </w:r>
            <w:r w:rsidR="000C7037" w:rsidRPr="000C7037">
              <w:rPr>
                <w:rFonts w:cs="Arial"/>
                <w:szCs w:val="20"/>
              </w:rPr>
              <w:t>»</w:t>
            </w:r>
            <w:r w:rsidRPr="000C7037">
              <w:rPr>
                <w:rFonts w:cs="Arial"/>
                <w:szCs w:val="20"/>
              </w:rPr>
              <w:t xml:space="preserve">; Федеральный закон от 21 декабря 1994 года </w:t>
            </w:r>
            <w:hyperlink r:id="rId19" w:tooltip="ФЕДЕРАЛЬНЫЙ ЗАКОН от 21.12.1994 № 69-ФЗ ГОСУДАРСТВЕННАЯ ДУМА ФЕДЕРАЛЬНОГО СОБРАНИЯ РФ&#10;&#10;О ПОЖАРНОЙ БЕЗОПАСНОСТИ" w:history="1">
              <w:r w:rsidRPr="00F92041">
                <w:rPr>
                  <w:rStyle w:val="ad"/>
                  <w:rFonts w:cs="Arial"/>
                  <w:szCs w:val="20"/>
                </w:rPr>
                <w:t xml:space="preserve">№ 69-ФЗ </w:t>
              </w:r>
              <w:r w:rsidR="000C7037" w:rsidRPr="00F92041">
                <w:rPr>
                  <w:rStyle w:val="ad"/>
                  <w:rFonts w:cs="Arial"/>
                  <w:szCs w:val="20"/>
                </w:rPr>
                <w:t>«</w:t>
              </w:r>
              <w:r w:rsidRPr="00F92041">
                <w:rPr>
                  <w:rStyle w:val="ad"/>
                  <w:rFonts w:cs="Arial"/>
                  <w:szCs w:val="20"/>
                </w:rPr>
                <w:t>О пожарной безопасности</w:t>
              </w:r>
            </w:hyperlink>
            <w:r w:rsidR="000C7037" w:rsidRPr="000C7037">
              <w:rPr>
                <w:rFonts w:cs="Arial"/>
                <w:szCs w:val="20"/>
              </w:rPr>
              <w:t>»</w:t>
            </w:r>
            <w:r w:rsidRPr="000C7037">
              <w:rPr>
                <w:rFonts w:cs="Arial"/>
                <w:szCs w:val="20"/>
              </w:rPr>
              <w:t xml:space="preserve"> Федеральный закон от 22 июля 2008 года </w:t>
            </w:r>
            <w:hyperlink r:id="rId20" w:tooltip="ФЕДЕРАЛЬНЫЙ ЗАКОН от 22.07.2008 № 123-ФЗ ГОСУДАРСТВЕННАЯ ДУМА ФЕДЕРАЛЬНОГО СОБРАНИЯ РФ&#10;&#10;ТЕХНИЧЕСКИЙ РЕГЛАМЕНТ О ТРЕБОВАНИЯХ ПОЖАРНОЙ БЕЗОПАСНОСТИ" w:history="1">
              <w:r w:rsidRPr="00F92041">
                <w:rPr>
                  <w:rStyle w:val="ad"/>
                  <w:rFonts w:cs="Arial"/>
                  <w:szCs w:val="20"/>
                </w:rPr>
                <w:t xml:space="preserve">№ 123-ФЗ </w:t>
              </w:r>
              <w:r w:rsidR="000C7037" w:rsidRPr="00F92041">
                <w:rPr>
                  <w:rStyle w:val="ad"/>
                  <w:rFonts w:cs="Arial"/>
                  <w:szCs w:val="20"/>
                </w:rPr>
                <w:t>«</w:t>
              </w:r>
              <w:r w:rsidRPr="00F92041">
                <w:rPr>
                  <w:rStyle w:val="ad"/>
                  <w:rFonts w:cs="Arial"/>
                  <w:szCs w:val="20"/>
                </w:rPr>
                <w:t>Технический регламент</w:t>
              </w:r>
            </w:hyperlink>
            <w:r w:rsidRPr="000C7037">
              <w:rPr>
                <w:rFonts w:cs="Arial"/>
                <w:szCs w:val="20"/>
              </w:rPr>
              <w:t xml:space="preserve"> о требованиях пожарной безопасности</w:t>
            </w:r>
            <w:r w:rsidR="000C7037" w:rsidRPr="000C7037">
              <w:rPr>
                <w:rFonts w:cs="Arial"/>
                <w:szCs w:val="20"/>
              </w:rPr>
              <w:t>»</w:t>
            </w:r>
            <w:r w:rsidRPr="000C7037">
              <w:rPr>
                <w:rFonts w:cs="Arial"/>
                <w:szCs w:val="20"/>
              </w:rPr>
              <w:t>;</w:t>
            </w:r>
            <w:proofErr w:type="gramEnd"/>
          </w:p>
        </w:tc>
        <w:tc>
          <w:tcPr>
            <w:tcW w:w="950" w:type="dxa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68</w:t>
            </w:r>
          </w:p>
        </w:tc>
        <w:tc>
          <w:tcPr>
            <w:tcW w:w="925" w:type="dxa"/>
            <w:gridSpan w:val="3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68</w:t>
            </w:r>
          </w:p>
        </w:tc>
        <w:tc>
          <w:tcPr>
            <w:tcW w:w="1060" w:type="dxa"/>
            <w:gridSpan w:val="3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68</w:t>
            </w:r>
          </w:p>
        </w:tc>
        <w:tc>
          <w:tcPr>
            <w:tcW w:w="992" w:type="dxa"/>
            <w:gridSpan w:val="2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68</w:t>
            </w:r>
          </w:p>
        </w:tc>
        <w:tc>
          <w:tcPr>
            <w:tcW w:w="992" w:type="dxa"/>
            <w:gridSpan w:val="2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68</w:t>
            </w:r>
          </w:p>
        </w:tc>
        <w:tc>
          <w:tcPr>
            <w:tcW w:w="1276" w:type="dxa"/>
            <w:gridSpan w:val="2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hanging="8"/>
              <w:jc w:val="center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68</w:t>
            </w:r>
          </w:p>
        </w:tc>
        <w:tc>
          <w:tcPr>
            <w:tcW w:w="1636" w:type="dxa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 xml:space="preserve">Муниципальное казенное учреждение </w:t>
            </w:r>
            <w:r w:rsidR="000C7037" w:rsidRPr="000C7037">
              <w:rPr>
                <w:rFonts w:cs="Arial"/>
                <w:color w:val="000000"/>
                <w:szCs w:val="20"/>
              </w:rPr>
              <w:t>«</w:t>
            </w:r>
            <w:r w:rsidRPr="000C7037">
              <w:rPr>
                <w:rFonts w:cs="Arial"/>
                <w:color w:val="000000"/>
                <w:szCs w:val="20"/>
              </w:rPr>
              <w:t>Управление гражданской защиты населения Березовского района</w:t>
            </w:r>
            <w:r w:rsidR="000C7037" w:rsidRPr="000C7037">
              <w:rPr>
                <w:rFonts w:cs="Arial"/>
                <w:color w:val="000000"/>
                <w:szCs w:val="20"/>
              </w:rPr>
              <w:t>»</w:t>
            </w:r>
            <w:r w:rsidRPr="000C7037">
              <w:rPr>
                <w:rFonts w:cs="Arial"/>
                <w:color w:val="000000"/>
                <w:szCs w:val="20"/>
              </w:rPr>
              <w:t xml:space="preserve">, Муниципальное казенное учреждение </w:t>
            </w:r>
            <w:r w:rsidR="000C7037" w:rsidRPr="000C7037">
              <w:rPr>
                <w:rFonts w:cs="Arial"/>
                <w:color w:val="000000"/>
                <w:szCs w:val="20"/>
              </w:rPr>
              <w:t>«</w:t>
            </w:r>
            <w:r w:rsidRPr="000C7037">
              <w:rPr>
                <w:rFonts w:cs="Arial"/>
                <w:color w:val="000000"/>
                <w:szCs w:val="20"/>
              </w:rPr>
              <w:t>Управление капитального строительства и ремонта Березовского района</w:t>
            </w:r>
            <w:r w:rsidR="000C7037" w:rsidRPr="000C7037">
              <w:rPr>
                <w:rFonts w:cs="Arial"/>
                <w:color w:val="000000"/>
                <w:szCs w:val="20"/>
              </w:rPr>
              <w:t>»</w:t>
            </w:r>
            <w:r w:rsidRPr="000C7037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0C7037" w:rsidRPr="000C7037" w:rsidTr="00E77619">
        <w:trPr>
          <w:trHeight w:val="5376"/>
        </w:trPr>
        <w:tc>
          <w:tcPr>
            <w:tcW w:w="1873" w:type="dxa"/>
            <w:vMerge/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489" w:type="dxa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2</w:t>
            </w:r>
          </w:p>
        </w:tc>
        <w:tc>
          <w:tcPr>
            <w:tcW w:w="1847" w:type="dxa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Доля оповещаемого населения от общего числа жителей городского поселения до уровня, %</w:t>
            </w:r>
          </w:p>
        </w:tc>
        <w:tc>
          <w:tcPr>
            <w:tcW w:w="3024" w:type="dxa"/>
            <w:shd w:val="clear" w:color="auto" w:fill="FFFFFF"/>
            <w:vAlign w:val="center"/>
            <w:hideMark/>
          </w:tcPr>
          <w:p w:rsidR="004B0321" w:rsidRPr="000C7037" w:rsidRDefault="004B0321" w:rsidP="00F92041">
            <w:pPr>
              <w:ind w:firstLine="0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 xml:space="preserve">Федеральный закон </w:t>
            </w:r>
            <w:r w:rsidR="000C7037" w:rsidRPr="000C7037">
              <w:rPr>
                <w:rFonts w:cs="Arial"/>
                <w:szCs w:val="20"/>
              </w:rPr>
              <w:t>«</w:t>
            </w:r>
            <w:hyperlink r:id="rId21" w:tooltip="ФЕДЕРАЛЬНЫЙ ЗАКОН от 21.12.2021 № 414-ФЗ ГОСУДАРСТВЕННАЯ ДУМА ФЕДЕРАЛЬНОГО СОБРАНИЯ РФ&#10;&#10;ОБ ОБЩИХ ПРИНЦИПАХ ОРГАНИЗАЦИИ ПУБЛИЧНОЙ ВЛАСТИ В СУБЪЕКТАХ РОССИЙСКОЙ ФЕДЕРАЦИИ " w:history="1">
              <w:r w:rsidRPr="00F92041">
                <w:rPr>
                  <w:rStyle w:val="ad"/>
                  <w:rFonts w:cs="Arial"/>
                  <w:szCs w:val="20"/>
                </w:rPr>
                <w:t>Об общих принципах организации</w:t>
              </w:r>
            </w:hyperlink>
            <w:r w:rsidRPr="000C7037">
              <w:rPr>
                <w:rFonts w:cs="Arial"/>
                <w:szCs w:val="20"/>
              </w:rPr>
              <w:t xml:space="preserve"> публичной власти в субъектах Российской Федерации</w:t>
            </w:r>
            <w:r w:rsidR="000C7037" w:rsidRPr="000C7037">
              <w:rPr>
                <w:rFonts w:cs="Arial"/>
                <w:szCs w:val="20"/>
              </w:rPr>
              <w:t>»</w:t>
            </w:r>
            <w:r w:rsidRPr="000C7037">
              <w:rPr>
                <w:rFonts w:cs="Arial"/>
                <w:szCs w:val="20"/>
              </w:rPr>
              <w:t xml:space="preserve"> от 21.12.2021 N 414-ФЗ,</w:t>
            </w:r>
            <w:r w:rsidR="000C7037" w:rsidRPr="000C7037">
              <w:rPr>
                <w:rFonts w:cs="Arial"/>
                <w:szCs w:val="20"/>
              </w:rPr>
              <w:t xml:space="preserve"> </w:t>
            </w:r>
            <w:r w:rsidRPr="000C7037">
              <w:rPr>
                <w:rFonts w:cs="Arial"/>
                <w:szCs w:val="20"/>
              </w:rPr>
              <w:t xml:space="preserve">Федерального закона от 21 декабря 1994 г. </w:t>
            </w:r>
            <w:hyperlink r:id="rId22" w:tooltip="ФЕДЕРАЛЬНЫЙ ЗАКОН от 21.12.1994 № 68-ФЗ ГОСУДАРСТВЕННАЯ ДУМА ФЕДЕРАЛЬНОГО СОБРАНИЯ РФ&#10;&#10;О ЗАЩИТЕ НАСЕЛЕНИЯ И ТЕРРИТОРИЙ ОТ ЧРЕЗВЫЧАЙНЫХ СИТУАЦИЙ ПРИРОДНОГО И ТЕХНОГЕННОГО ХАРАКТЕРА" w:history="1">
              <w:r w:rsidRPr="00F92041">
                <w:rPr>
                  <w:rStyle w:val="ad"/>
                  <w:rFonts w:cs="Arial"/>
                  <w:szCs w:val="20"/>
                </w:rPr>
                <w:t xml:space="preserve">№ 68-ФЗ </w:t>
              </w:r>
              <w:r w:rsidR="000C7037" w:rsidRPr="00F92041">
                <w:rPr>
                  <w:rStyle w:val="ad"/>
                  <w:rFonts w:cs="Arial"/>
                  <w:szCs w:val="20"/>
                </w:rPr>
                <w:t>«</w:t>
              </w:r>
              <w:r w:rsidRPr="00F92041">
                <w:rPr>
                  <w:rStyle w:val="ad"/>
                  <w:rFonts w:cs="Arial"/>
                  <w:szCs w:val="20"/>
                </w:rPr>
                <w:t>О защите населения</w:t>
              </w:r>
            </w:hyperlink>
            <w:r w:rsidRPr="000C7037">
              <w:rPr>
                <w:rFonts w:cs="Arial"/>
                <w:szCs w:val="20"/>
              </w:rPr>
              <w:t xml:space="preserve"> и территорий от чрезвычайных ситуаций природного и техногенного характера</w:t>
            </w:r>
            <w:r w:rsidR="000C7037" w:rsidRPr="000C7037">
              <w:rPr>
                <w:rFonts w:cs="Arial"/>
                <w:szCs w:val="20"/>
              </w:rPr>
              <w:t>»</w:t>
            </w:r>
            <w:r w:rsidRPr="000C7037">
              <w:rPr>
                <w:rFonts w:cs="Arial"/>
                <w:szCs w:val="20"/>
              </w:rPr>
              <w:t>; Федерального закона от 12 февраля 1998 г.</w:t>
            </w:r>
            <w:r w:rsidR="00F92041">
              <w:rPr>
                <w:rFonts w:cs="Arial"/>
                <w:szCs w:val="20"/>
              </w:rPr>
              <w:t xml:space="preserve">              </w:t>
            </w:r>
            <w:r w:rsidRPr="000C7037">
              <w:rPr>
                <w:rFonts w:cs="Arial"/>
                <w:szCs w:val="20"/>
              </w:rPr>
              <w:t xml:space="preserve"> </w:t>
            </w:r>
            <w:hyperlink r:id="rId23" w:tooltip="ФЕДЕРАЛЬНЫЙ ЗАКОН от 12.02.1998 № 28-ФЗ ГОСУДАРСТВЕННАЯ ДУМА ФЕДЕРАЛЬНОГО СОБРАНИЯ РФ&#10;&#10;О ГРАЖДАНСКОЙ ОБОРОНЕ" w:history="1">
              <w:r w:rsidRPr="00F92041">
                <w:rPr>
                  <w:rStyle w:val="ad"/>
                  <w:rFonts w:cs="Arial"/>
                  <w:szCs w:val="20"/>
                </w:rPr>
                <w:t xml:space="preserve">№ 28-ФЗ </w:t>
              </w:r>
              <w:r w:rsidR="00F92041">
                <w:rPr>
                  <w:rStyle w:val="ad"/>
                  <w:rFonts w:cs="Arial"/>
                  <w:szCs w:val="20"/>
                </w:rPr>
                <w:t xml:space="preserve">                         </w:t>
              </w:r>
              <w:r w:rsidR="000C7037" w:rsidRPr="00F92041">
                <w:rPr>
                  <w:rStyle w:val="ad"/>
                  <w:rFonts w:cs="Arial"/>
                  <w:szCs w:val="20"/>
                </w:rPr>
                <w:t>«</w:t>
              </w:r>
              <w:r w:rsidRPr="00F92041">
                <w:rPr>
                  <w:rStyle w:val="ad"/>
                  <w:rFonts w:cs="Arial"/>
                  <w:szCs w:val="20"/>
                </w:rPr>
                <w:t>О гражданской обороне</w:t>
              </w:r>
            </w:hyperlink>
            <w:r w:rsidR="000C7037" w:rsidRPr="000C7037">
              <w:rPr>
                <w:rFonts w:cs="Arial"/>
                <w:szCs w:val="20"/>
              </w:rPr>
              <w:t>»</w:t>
            </w:r>
            <w:r w:rsidRPr="000C7037">
              <w:rPr>
                <w:rFonts w:cs="Arial"/>
                <w:szCs w:val="20"/>
              </w:rPr>
              <w:t xml:space="preserve">; Указом Президента Российской Федерации от 13 ноября 2012 г. </w:t>
            </w:r>
            <w:hyperlink r:id="rId24" w:tooltip="УКАЗ от 13.11.2012 № 1522 ПРЕЗИДЕНТ РФ&#10;&#10;О СОЗДАНИИ КОМПЛЕКСНОЙ СИСТЕМЫ ЭКСТРЕННОГО ОПОВЕЩЕНИЯ НАСЕЛЕНИЯ ОБ УГРОЗЕ ВОЗНИКНОВЕНИЯ ИЛИ О ВОЗНИКНОВЕНИИ ЧРЕЗВЫЧАЙНЫХ СИТУАЦИЙ" w:history="1">
              <w:r w:rsidRPr="00F92041">
                <w:rPr>
                  <w:rStyle w:val="ad"/>
                  <w:rFonts w:cs="Arial"/>
                  <w:szCs w:val="20"/>
                </w:rPr>
                <w:t xml:space="preserve">№ 1522 </w:t>
              </w:r>
              <w:r w:rsidR="000C7037" w:rsidRPr="00F92041">
                <w:rPr>
                  <w:rStyle w:val="ad"/>
                  <w:rFonts w:cs="Arial"/>
                  <w:szCs w:val="20"/>
                </w:rPr>
                <w:t>«</w:t>
              </w:r>
              <w:r w:rsidRPr="00F92041">
                <w:rPr>
                  <w:rStyle w:val="ad"/>
                  <w:rFonts w:cs="Arial"/>
                  <w:szCs w:val="20"/>
                </w:rPr>
                <w:t>О создании комплексной</w:t>
              </w:r>
            </w:hyperlink>
            <w:r w:rsidRPr="000C7037">
              <w:rPr>
                <w:rFonts w:cs="Arial"/>
                <w:szCs w:val="20"/>
              </w:rPr>
              <w:t xml:space="preserve"> системы экстренного оповещения населения об угрозе возникновения или возникновении чрезвычайных ситуаций</w:t>
            </w:r>
            <w:r w:rsidR="000C7037" w:rsidRPr="000C7037">
              <w:rPr>
                <w:rFonts w:cs="Arial"/>
                <w:szCs w:val="20"/>
              </w:rPr>
              <w:t>»</w:t>
            </w:r>
            <w:r w:rsidRPr="000C7037">
              <w:rPr>
                <w:rFonts w:cs="Arial"/>
                <w:szCs w:val="20"/>
              </w:rPr>
              <w:t xml:space="preserve">. </w:t>
            </w:r>
            <w:proofErr w:type="gramStart"/>
            <w:r w:rsidRPr="000C7037">
              <w:rPr>
                <w:rFonts w:cs="Arial"/>
                <w:szCs w:val="20"/>
              </w:rPr>
              <w:t xml:space="preserve">Постановлениями Правительства Российской Федерации: от 31 декабря 2004 г. </w:t>
            </w:r>
            <w:r w:rsidR="00F92041">
              <w:rPr>
                <w:rFonts w:cs="Arial"/>
                <w:szCs w:val="20"/>
              </w:rPr>
              <w:t xml:space="preserve">             </w:t>
            </w:r>
            <w:hyperlink r:id="rId25" w:tooltip="ПОСТАНОВЛЕНИЕ от 31.12.2004 № 894 ПРАВИТЕЛЬСТВО РФ&#10;&#10;Об утверждении перечня экстренных оперативных служб, вызов которых круглосуточно и бесплатно обязан обеспечить оператор связи пользователю услугами связи, и о назначении единого номера вызова экстренных опера" w:history="1">
              <w:r w:rsidRPr="00F92041">
                <w:rPr>
                  <w:rStyle w:val="ad"/>
                  <w:rFonts w:cs="Arial"/>
                  <w:szCs w:val="20"/>
                </w:rPr>
                <w:t xml:space="preserve">№ 894 </w:t>
              </w:r>
              <w:r w:rsidR="000C7037" w:rsidRPr="00F92041">
                <w:rPr>
                  <w:rStyle w:val="ad"/>
                  <w:rFonts w:cs="Arial"/>
                  <w:szCs w:val="20"/>
                </w:rPr>
                <w:t>«</w:t>
              </w:r>
              <w:r w:rsidRPr="00F92041">
                <w:rPr>
                  <w:rStyle w:val="ad"/>
                  <w:rFonts w:cs="Arial"/>
                  <w:szCs w:val="20"/>
                </w:rPr>
                <w:t>Об утверждении</w:t>
              </w:r>
            </w:hyperlink>
            <w:r w:rsidRPr="000C7037">
              <w:rPr>
                <w:rFonts w:cs="Arial"/>
                <w:szCs w:val="20"/>
              </w:rPr>
              <w:t xml:space="preserve"> </w:t>
            </w:r>
            <w:r w:rsidRPr="000C7037">
              <w:rPr>
                <w:rFonts w:cs="Arial"/>
                <w:szCs w:val="20"/>
              </w:rPr>
              <w:lastRenderedPageBreak/>
              <w:t>перечня экстренных оперативных служб, вызов которых круглосуточно и бесплатно обязан обеспечить оператор связи пользователю услугами связи, и о назначении единого номера вызова экстренных оперативных служб</w:t>
            </w:r>
            <w:r w:rsidR="000C7037" w:rsidRPr="000C7037">
              <w:rPr>
                <w:rFonts w:cs="Arial"/>
                <w:szCs w:val="20"/>
              </w:rPr>
              <w:t>»</w:t>
            </w:r>
            <w:r w:rsidRPr="000C7037">
              <w:rPr>
                <w:rFonts w:cs="Arial"/>
                <w:szCs w:val="20"/>
              </w:rPr>
              <w:t xml:space="preserve">, постановлением Правительства Российской Федерации от 2 ноября 2000 г. </w:t>
            </w:r>
            <w:r w:rsidR="00F92041">
              <w:rPr>
                <w:rFonts w:cs="Arial"/>
                <w:szCs w:val="20"/>
              </w:rPr>
              <w:t xml:space="preserve">                  </w:t>
            </w:r>
            <w:hyperlink r:id="rId26" w:tooltip="ПОСТАНОВЛЕНИЕ от 02.11.2000 № 841 ПРАВИТЕЛЬСТВО РФ&#10;&#10;ОБ УТВЕРЖДЕНИИ ПОЛОЖЕНИЯ О ПОДГОТОВКЕ НАСЕЛЕНИЯ В ОБЛАСТИ ГРАЖДАНСКОЙ ОБОРОНЫ" w:history="1">
              <w:r w:rsidRPr="00F92041">
                <w:rPr>
                  <w:rStyle w:val="ad"/>
                  <w:rFonts w:cs="Arial"/>
                  <w:szCs w:val="20"/>
                </w:rPr>
                <w:t xml:space="preserve">N 841 </w:t>
              </w:r>
              <w:r w:rsidR="000C7037" w:rsidRPr="00F92041">
                <w:rPr>
                  <w:rStyle w:val="ad"/>
                  <w:rFonts w:cs="Arial"/>
                  <w:szCs w:val="20"/>
                </w:rPr>
                <w:t>«</w:t>
              </w:r>
              <w:r w:rsidRPr="00F92041">
                <w:rPr>
                  <w:rStyle w:val="ad"/>
                  <w:rFonts w:cs="Arial"/>
                  <w:szCs w:val="20"/>
                </w:rPr>
                <w:t>Об утверждении Положения</w:t>
              </w:r>
            </w:hyperlink>
            <w:r w:rsidRPr="000C7037">
              <w:rPr>
                <w:rFonts w:cs="Arial"/>
                <w:szCs w:val="20"/>
              </w:rPr>
              <w:t xml:space="preserve"> о подготовке населения в области гражданской обороны</w:t>
            </w:r>
            <w:r w:rsidR="000C7037" w:rsidRPr="000C7037">
              <w:rPr>
                <w:rFonts w:cs="Arial"/>
                <w:szCs w:val="20"/>
              </w:rPr>
              <w:t>»</w:t>
            </w:r>
            <w:r w:rsidRPr="000C7037">
              <w:rPr>
                <w:rFonts w:cs="Arial"/>
                <w:szCs w:val="20"/>
              </w:rPr>
              <w:t>;</w:t>
            </w:r>
            <w:proofErr w:type="gramEnd"/>
          </w:p>
        </w:tc>
        <w:tc>
          <w:tcPr>
            <w:tcW w:w="950" w:type="dxa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lastRenderedPageBreak/>
              <w:t>93</w:t>
            </w:r>
          </w:p>
        </w:tc>
        <w:tc>
          <w:tcPr>
            <w:tcW w:w="925" w:type="dxa"/>
            <w:gridSpan w:val="3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93</w:t>
            </w:r>
          </w:p>
        </w:tc>
        <w:tc>
          <w:tcPr>
            <w:tcW w:w="1060" w:type="dxa"/>
            <w:gridSpan w:val="3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93</w:t>
            </w:r>
          </w:p>
        </w:tc>
        <w:tc>
          <w:tcPr>
            <w:tcW w:w="992" w:type="dxa"/>
            <w:gridSpan w:val="2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93</w:t>
            </w:r>
          </w:p>
        </w:tc>
        <w:tc>
          <w:tcPr>
            <w:tcW w:w="992" w:type="dxa"/>
            <w:gridSpan w:val="2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93</w:t>
            </w:r>
          </w:p>
        </w:tc>
        <w:tc>
          <w:tcPr>
            <w:tcW w:w="1276" w:type="dxa"/>
            <w:gridSpan w:val="2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93</w:t>
            </w:r>
          </w:p>
        </w:tc>
        <w:tc>
          <w:tcPr>
            <w:tcW w:w="1636" w:type="dxa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 xml:space="preserve">Муниципальное казенное учреждение </w:t>
            </w:r>
            <w:r w:rsidR="000C7037" w:rsidRPr="000C7037">
              <w:rPr>
                <w:rFonts w:cs="Arial"/>
                <w:color w:val="000000"/>
                <w:szCs w:val="20"/>
              </w:rPr>
              <w:t>«</w:t>
            </w:r>
            <w:r w:rsidRPr="000C7037">
              <w:rPr>
                <w:rFonts w:cs="Arial"/>
                <w:color w:val="000000"/>
                <w:szCs w:val="20"/>
              </w:rPr>
              <w:t>Управление гражданской защиты населения Березовского района</w:t>
            </w:r>
            <w:r w:rsidR="000C7037" w:rsidRPr="000C7037">
              <w:rPr>
                <w:rFonts w:cs="Arial"/>
                <w:color w:val="000000"/>
                <w:szCs w:val="20"/>
              </w:rPr>
              <w:t>»</w:t>
            </w:r>
          </w:p>
        </w:tc>
      </w:tr>
      <w:tr w:rsidR="004B0321" w:rsidRPr="000C7037" w:rsidTr="000C7037">
        <w:trPr>
          <w:trHeight w:val="300"/>
        </w:trPr>
        <w:tc>
          <w:tcPr>
            <w:tcW w:w="1873" w:type="dxa"/>
            <w:vMerge w:val="restart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lastRenderedPageBreak/>
              <w:t xml:space="preserve">Параметры финансового обеспечения муниципальной программы </w:t>
            </w:r>
          </w:p>
        </w:tc>
        <w:tc>
          <w:tcPr>
            <w:tcW w:w="2336" w:type="dxa"/>
            <w:gridSpan w:val="2"/>
            <w:vMerge w:val="restart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Источники финансирования</w:t>
            </w:r>
          </w:p>
        </w:tc>
        <w:tc>
          <w:tcPr>
            <w:tcW w:w="10855" w:type="dxa"/>
            <w:gridSpan w:val="15"/>
            <w:shd w:val="clear" w:color="auto" w:fill="FFFFFF"/>
            <w:vAlign w:val="center"/>
            <w:hideMark/>
          </w:tcPr>
          <w:p w:rsidR="004B0321" w:rsidRPr="000C7037" w:rsidRDefault="004B0321">
            <w:pPr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Расходы по годам (тыс. рублей)</w:t>
            </w:r>
          </w:p>
        </w:tc>
      </w:tr>
      <w:tr w:rsidR="000C7037" w:rsidRPr="000C7037" w:rsidTr="000C7037">
        <w:trPr>
          <w:trHeight w:val="300"/>
        </w:trPr>
        <w:tc>
          <w:tcPr>
            <w:tcW w:w="1873" w:type="dxa"/>
            <w:vMerge/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336" w:type="dxa"/>
            <w:gridSpan w:val="2"/>
            <w:vMerge/>
            <w:vAlign w:val="center"/>
            <w:hideMark/>
          </w:tcPr>
          <w:p w:rsidR="004B0321" w:rsidRPr="000C7037" w:rsidRDefault="004B0321" w:rsidP="000C7037">
            <w:pPr>
              <w:ind w:firstLine="0"/>
              <w:rPr>
                <w:rFonts w:cs="Arial"/>
                <w:szCs w:val="20"/>
              </w:rPr>
            </w:pPr>
          </w:p>
        </w:tc>
        <w:tc>
          <w:tcPr>
            <w:tcW w:w="3024" w:type="dxa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Всего</w:t>
            </w:r>
          </w:p>
        </w:tc>
        <w:tc>
          <w:tcPr>
            <w:tcW w:w="1517" w:type="dxa"/>
            <w:gridSpan w:val="3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2022г.</w:t>
            </w:r>
          </w:p>
        </w:tc>
        <w:tc>
          <w:tcPr>
            <w:tcW w:w="1418" w:type="dxa"/>
            <w:gridSpan w:val="4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2023г.</w:t>
            </w:r>
          </w:p>
        </w:tc>
        <w:tc>
          <w:tcPr>
            <w:tcW w:w="1984" w:type="dxa"/>
            <w:gridSpan w:val="4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2024г.</w:t>
            </w:r>
          </w:p>
        </w:tc>
        <w:tc>
          <w:tcPr>
            <w:tcW w:w="2912" w:type="dxa"/>
            <w:gridSpan w:val="3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2025г.</w:t>
            </w:r>
          </w:p>
        </w:tc>
      </w:tr>
      <w:tr w:rsidR="000C7037" w:rsidRPr="000C7037" w:rsidTr="000C7037">
        <w:trPr>
          <w:trHeight w:val="300"/>
        </w:trPr>
        <w:tc>
          <w:tcPr>
            <w:tcW w:w="1873" w:type="dxa"/>
            <w:vMerge/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336" w:type="dxa"/>
            <w:gridSpan w:val="2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всего</w:t>
            </w:r>
          </w:p>
        </w:tc>
        <w:tc>
          <w:tcPr>
            <w:tcW w:w="3024" w:type="dxa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33 854,3</w:t>
            </w:r>
          </w:p>
        </w:tc>
        <w:tc>
          <w:tcPr>
            <w:tcW w:w="1517" w:type="dxa"/>
            <w:gridSpan w:val="3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9 046,0</w:t>
            </w:r>
          </w:p>
        </w:tc>
        <w:tc>
          <w:tcPr>
            <w:tcW w:w="1418" w:type="dxa"/>
            <w:gridSpan w:val="4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3 397,4</w:t>
            </w:r>
          </w:p>
        </w:tc>
        <w:tc>
          <w:tcPr>
            <w:tcW w:w="1984" w:type="dxa"/>
            <w:gridSpan w:val="4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10 267,8</w:t>
            </w:r>
          </w:p>
        </w:tc>
        <w:tc>
          <w:tcPr>
            <w:tcW w:w="2912" w:type="dxa"/>
            <w:gridSpan w:val="3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11 143,1</w:t>
            </w:r>
          </w:p>
        </w:tc>
      </w:tr>
      <w:tr w:rsidR="000C7037" w:rsidRPr="000C7037" w:rsidTr="000C7037">
        <w:trPr>
          <w:trHeight w:val="300"/>
        </w:trPr>
        <w:tc>
          <w:tcPr>
            <w:tcW w:w="1873" w:type="dxa"/>
            <w:vMerge/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336" w:type="dxa"/>
            <w:gridSpan w:val="2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федеральный бюджет</w:t>
            </w:r>
          </w:p>
        </w:tc>
        <w:tc>
          <w:tcPr>
            <w:tcW w:w="3024" w:type="dxa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1517" w:type="dxa"/>
            <w:gridSpan w:val="3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1418" w:type="dxa"/>
            <w:gridSpan w:val="4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1984" w:type="dxa"/>
            <w:gridSpan w:val="4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2912" w:type="dxa"/>
            <w:gridSpan w:val="3"/>
            <w:noWrap/>
            <w:vAlign w:val="center"/>
            <w:hideMark/>
          </w:tcPr>
          <w:p w:rsidR="004B0321" w:rsidRPr="000C7037" w:rsidRDefault="004B0321" w:rsidP="000C7037">
            <w:pPr>
              <w:ind w:firstLine="0"/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</w:tr>
      <w:tr w:rsidR="000C7037" w:rsidRPr="000C7037" w:rsidTr="000C7037">
        <w:trPr>
          <w:trHeight w:val="420"/>
        </w:trPr>
        <w:tc>
          <w:tcPr>
            <w:tcW w:w="1873" w:type="dxa"/>
            <w:vMerge/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336" w:type="dxa"/>
            <w:gridSpan w:val="2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бюджет автономного округа</w:t>
            </w:r>
          </w:p>
        </w:tc>
        <w:tc>
          <w:tcPr>
            <w:tcW w:w="3024" w:type="dxa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1517" w:type="dxa"/>
            <w:gridSpan w:val="3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1418" w:type="dxa"/>
            <w:gridSpan w:val="4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1984" w:type="dxa"/>
            <w:gridSpan w:val="4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2912" w:type="dxa"/>
            <w:gridSpan w:val="3"/>
            <w:noWrap/>
            <w:vAlign w:val="center"/>
            <w:hideMark/>
          </w:tcPr>
          <w:p w:rsidR="004B0321" w:rsidRPr="000C7037" w:rsidRDefault="004B0321" w:rsidP="000C7037">
            <w:pPr>
              <w:ind w:firstLine="0"/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</w:tr>
      <w:tr w:rsidR="000C7037" w:rsidRPr="000C7037" w:rsidTr="000C7037">
        <w:trPr>
          <w:trHeight w:val="420"/>
        </w:trPr>
        <w:tc>
          <w:tcPr>
            <w:tcW w:w="1873" w:type="dxa"/>
            <w:vMerge/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336" w:type="dxa"/>
            <w:gridSpan w:val="2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бюджет района</w:t>
            </w:r>
          </w:p>
        </w:tc>
        <w:tc>
          <w:tcPr>
            <w:tcW w:w="3024" w:type="dxa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1517" w:type="dxa"/>
            <w:gridSpan w:val="3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1418" w:type="dxa"/>
            <w:gridSpan w:val="4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1984" w:type="dxa"/>
            <w:gridSpan w:val="4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2912" w:type="dxa"/>
            <w:gridSpan w:val="3"/>
            <w:noWrap/>
            <w:vAlign w:val="center"/>
            <w:hideMark/>
          </w:tcPr>
          <w:p w:rsidR="004B0321" w:rsidRPr="000C7037" w:rsidRDefault="004B0321" w:rsidP="000C7037">
            <w:pPr>
              <w:ind w:firstLine="0"/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</w:tr>
      <w:tr w:rsidR="000C7037" w:rsidRPr="000C7037" w:rsidTr="000C7037">
        <w:trPr>
          <w:trHeight w:val="300"/>
        </w:trPr>
        <w:tc>
          <w:tcPr>
            <w:tcW w:w="1873" w:type="dxa"/>
            <w:vMerge/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336" w:type="dxa"/>
            <w:gridSpan w:val="2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бюджет городского поселения</w:t>
            </w:r>
          </w:p>
        </w:tc>
        <w:tc>
          <w:tcPr>
            <w:tcW w:w="3024" w:type="dxa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33 854,3</w:t>
            </w:r>
          </w:p>
        </w:tc>
        <w:tc>
          <w:tcPr>
            <w:tcW w:w="1517" w:type="dxa"/>
            <w:gridSpan w:val="3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9 046,0</w:t>
            </w:r>
          </w:p>
        </w:tc>
        <w:tc>
          <w:tcPr>
            <w:tcW w:w="1418" w:type="dxa"/>
            <w:gridSpan w:val="4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3 397,4</w:t>
            </w:r>
          </w:p>
        </w:tc>
        <w:tc>
          <w:tcPr>
            <w:tcW w:w="1984" w:type="dxa"/>
            <w:gridSpan w:val="4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10 267,8</w:t>
            </w:r>
          </w:p>
        </w:tc>
        <w:tc>
          <w:tcPr>
            <w:tcW w:w="2912" w:type="dxa"/>
            <w:gridSpan w:val="3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11 143,1</w:t>
            </w:r>
          </w:p>
        </w:tc>
      </w:tr>
      <w:tr w:rsidR="000C7037" w:rsidRPr="000C7037" w:rsidTr="000C7037">
        <w:trPr>
          <w:trHeight w:val="300"/>
        </w:trPr>
        <w:tc>
          <w:tcPr>
            <w:tcW w:w="1873" w:type="dxa"/>
            <w:vMerge/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336" w:type="dxa"/>
            <w:gridSpan w:val="2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 xml:space="preserve">в том числе </w:t>
            </w:r>
            <w:proofErr w:type="spellStart"/>
            <w:r w:rsidRPr="000C7037">
              <w:rPr>
                <w:rFonts w:cs="Arial"/>
                <w:szCs w:val="20"/>
              </w:rPr>
              <w:lastRenderedPageBreak/>
              <w:t>софинансирование</w:t>
            </w:r>
            <w:proofErr w:type="spellEnd"/>
          </w:p>
        </w:tc>
        <w:tc>
          <w:tcPr>
            <w:tcW w:w="3024" w:type="dxa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lastRenderedPageBreak/>
              <w:t>0,0</w:t>
            </w:r>
          </w:p>
        </w:tc>
        <w:tc>
          <w:tcPr>
            <w:tcW w:w="1517" w:type="dxa"/>
            <w:gridSpan w:val="3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1418" w:type="dxa"/>
            <w:gridSpan w:val="4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1984" w:type="dxa"/>
            <w:gridSpan w:val="4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2912" w:type="dxa"/>
            <w:gridSpan w:val="3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</w:tr>
      <w:tr w:rsidR="000C7037" w:rsidRPr="000C7037" w:rsidTr="000C7037">
        <w:trPr>
          <w:trHeight w:val="525"/>
        </w:trPr>
        <w:tc>
          <w:tcPr>
            <w:tcW w:w="1873" w:type="dxa"/>
            <w:vMerge/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336" w:type="dxa"/>
            <w:gridSpan w:val="2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иные источники финансирования</w:t>
            </w:r>
          </w:p>
        </w:tc>
        <w:tc>
          <w:tcPr>
            <w:tcW w:w="3024" w:type="dxa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1517" w:type="dxa"/>
            <w:gridSpan w:val="3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1418" w:type="dxa"/>
            <w:gridSpan w:val="4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1984" w:type="dxa"/>
            <w:gridSpan w:val="4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2912" w:type="dxa"/>
            <w:gridSpan w:val="3"/>
            <w:noWrap/>
            <w:vAlign w:val="bottom"/>
            <w:hideMark/>
          </w:tcPr>
          <w:p w:rsidR="004B0321" w:rsidRPr="000C7037" w:rsidRDefault="004B0321" w:rsidP="000C7037">
            <w:pPr>
              <w:ind w:firstLine="0"/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</w:tr>
      <w:tr w:rsidR="004B0321" w:rsidRPr="000C7037" w:rsidTr="000C7037">
        <w:trPr>
          <w:trHeight w:val="360"/>
        </w:trPr>
        <w:tc>
          <w:tcPr>
            <w:tcW w:w="1873" w:type="dxa"/>
            <w:vMerge w:val="restart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 xml:space="preserve">Параметры финансового обеспечения проектов, проектов автономного округа, Березовского района </w:t>
            </w:r>
          </w:p>
        </w:tc>
        <w:tc>
          <w:tcPr>
            <w:tcW w:w="2336" w:type="dxa"/>
            <w:gridSpan w:val="2"/>
            <w:vMerge w:val="restart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Источники финансирования</w:t>
            </w:r>
          </w:p>
        </w:tc>
        <w:tc>
          <w:tcPr>
            <w:tcW w:w="10855" w:type="dxa"/>
            <w:gridSpan w:val="15"/>
            <w:shd w:val="clear" w:color="auto" w:fill="FFFFFF"/>
            <w:vAlign w:val="center"/>
            <w:hideMark/>
          </w:tcPr>
          <w:p w:rsidR="004B0321" w:rsidRPr="000C7037" w:rsidRDefault="004B0321">
            <w:pPr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Расходы по годам (тыс. рублей)</w:t>
            </w:r>
          </w:p>
        </w:tc>
      </w:tr>
      <w:tr w:rsidR="000C7037" w:rsidRPr="000C7037" w:rsidTr="000C7037">
        <w:trPr>
          <w:trHeight w:val="300"/>
        </w:trPr>
        <w:tc>
          <w:tcPr>
            <w:tcW w:w="1873" w:type="dxa"/>
            <w:vMerge/>
            <w:vAlign w:val="center"/>
            <w:hideMark/>
          </w:tcPr>
          <w:p w:rsidR="004B0321" w:rsidRPr="000C7037" w:rsidRDefault="004B0321">
            <w:pPr>
              <w:rPr>
                <w:rFonts w:cs="Arial"/>
                <w:szCs w:val="20"/>
              </w:rPr>
            </w:pPr>
          </w:p>
        </w:tc>
        <w:tc>
          <w:tcPr>
            <w:tcW w:w="2336" w:type="dxa"/>
            <w:gridSpan w:val="2"/>
            <w:vMerge/>
            <w:vAlign w:val="center"/>
            <w:hideMark/>
          </w:tcPr>
          <w:p w:rsidR="004B0321" w:rsidRPr="000C7037" w:rsidRDefault="004B0321">
            <w:pPr>
              <w:rPr>
                <w:rFonts w:cs="Arial"/>
                <w:szCs w:val="20"/>
              </w:rPr>
            </w:pPr>
          </w:p>
        </w:tc>
        <w:tc>
          <w:tcPr>
            <w:tcW w:w="3024" w:type="dxa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Всего</w:t>
            </w:r>
          </w:p>
        </w:tc>
        <w:tc>
          <w:tcPr>
            <w:tcW w:w="1517" w:type="dxa"/>
            <w:gridSpan w:val="3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2022 г.</w:t>
            </w:r>
          </w:p>
        </w:tc>
        <w:tc>
          <w:tcPr>
            <w:tcW w:w="1418" w:type="dxa"/>
            <w:gridSpan w:val="4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2023 г.</w:t>
            </w:r>
          </w:p>
        </w:tc>
        <w:tc>
          <w:tcPr>
            <w:tcW w:w="1984" w:type="dxa"/>
            <w:gridSpan w:val="4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2024 г.</w:t>
            </w:r>
          </w:p>
        </w:tc>
        <w:tc>
          <w:tcPr>
            <w:tcW w:w="2912" w:type="dxa"/>
            <w:gridSpan w:val="3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2025г.</w:t>
            </w:r>
          </w:p>
        </w:tc>
      </w:tr>
      <w:tr w:rsidR="004B0321" w:rsidRPr="000C7037" w:rsidTr="000C7037">
        <w:trPr>
          <w:trHeight w:val="300"/>
        </w:trPr>
        <w:tc>
          <w:tcPr>
            <w:tcW w:w="1873" w:type="dxa"/>
            <w:vMerge/>
            <w:vAlign w:val="center"/>
            <w:hideMark/>
          </w:tcPr>
          <w:p w:rsidR="004B0321" w:rsidRPr="000C7037" w:rsidRDefault="004B0321">
            <w:pPr>
              <w:rPr>
                <w:rFonts w:cs="Arial"/>
                <w:szCs w:val="20"/>
              </w:rPr>
            </w:pPr>
          </w:p>
        </w:tc>
        <w:tc>
          <w:tcPr>
            <w:tcW w:w="13191" w:type="dxa"/>
            <w:gridSpan w:val="17"/>
            <w:shd w:val="clear" w:color="auto" w:fill="FFFFFF"/>
            <w:vAlign w:val="center"/>
            <w:hideMark/>
          </w:tcPr>
          <w:p w:rsidR="004B0321" w:rsidRPr="000C7037" w:rsidRDefault="004B0321">
            <w:pPr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 xml:space="preserve">Наименование портфеля проектов (срок реализации </w:t>
            </w:r>
            <w:proofErr w:type="spellStart"/>
            <w:r w:rsidRPr="000C7037">
              <w:rPr>
                <w:rFonts w:cs="Arial"/>
                <w:szCs w:val="20"/>
              </w:rPr>
              <w:t>дд.мм</w:t>
            </w:r>
            <w:proofErr w:type="gramStart"/>
            <w:r w:rsidRPr="000C7037">
              <w:rPr>
                <w:rFonts w:cs="Arial"/>
                <w:szCs w:val="20"/>
              </w:rPr>
              <w:t>.г</w:t>
            </w:r>
            <w:proofErr w:type="gramEnd"/>
            <w:r w:rsidRPr="000C7037">
              <w:rPr>
                <w:rFonts w:cs="Arial"/>
                <w:szCs w:val="20"/>
              </w:rPr>
              <w:t>ггг</w:t>
            </w:r>
            <w:r w:rsidR="000C7037" w:rsidRPr="000C7037">
              <w:rPr>
                <w:rFonts w:cs="Arial"/>
                <w:szCs w:val="20"/>
              </w:rPr>
              <w:t>-</w:t>
            </w:r>
            <w:r w:rsidRPr="000C7037">
              <w:rPr>
                <w:rFonts w:cs="Arial"/>
                <w:szCs w:val="20"/>
              </w:rPr>
              <w:t>дд.мм.гггг</w:t>
            </w:r>
            <w:proofErr w:type="spellEnd"/>
            <w:r w:rsidRPr="000C7037">
              <w:rPr>
                <w:rFonts w:cs="Arial"/>
                <w:szCs w:val="20"/>
              </w:rPr>
              <w:t xml:space="preserve">.) </w:t>
            </w:r>
          </w:p>
        </w:tc>
      </w:tr>
      <w:tr w:rsidR="000C7037" w:rsidRPr="000C7037" w:rsidTr="000C7037">
        <w:trPr>
          <w:trHeight w:val="300"/>
        </w:trPr>
        <w:tc>
          <w:tcPr>
            <w:tcW w:w="1873" w:type="dxa"/>
            <w:vMerge/>
            <w:vAlign w:val="center"/>
            <w:hideMark/>
          </w:tcPr>
          <w:p w:rsidR="004B0321" w:rsidRPr="000C7037" w:rsidRDefault="004B0321">
            <w:pPr>
              <w:rPr>
                <w:rFonts w:cs="Arial"/>
                <w:szCs w:val="20"/>
              </w:rPr>
            </w:pPr>
          </w:p>
        </w:tc>
        <w:tc>
          <w:tcPr>
            <w:tcW w:w="2336" w:type="dxa"/>
            <w:gridSpan w:val="2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всего</w:t>
            </w:r>
          </w:p>
        </w:tc>
        <w:tc>
          <w:tcPr>
            <w:tcW w:w="3024" w:type="dxa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1375" w:type="dxa"/>
            <w:gridSpan w:val="2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1560" w:type="dxa"/>
            <w:gridSpan w:val="5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1984" w:type="dxa"/>
            <w:gridSpan w:val="4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2912" w:type="dxa"/>
            <w:gridSpan w:val="3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</w:tr>
      <w:tr w:rsidR="000C7037" w:rsidRPr="000C7037" w:rsidTr="000C7037">
        <w:trPr>
          <w:trHeight w:val="300"/>
        </w:trPr>
        <w:tc>
          <w:tcPr>
            <w:tcW w:w="1873" w:type="dxa"/>
            <w:vMerge/>
            <w:vAlign w:val="center"/>
            <w:hideMark/>
          </w:tcPr>
          <w:p w:rsidR="004B0321" w:rsidRPr="000C7037" w:rsidRDefault="004B0321">
            <w:pPr>
              <w:rPr>
                <w:rFonts w:cs="Arial"/>
                <w:szCs w:val="20"/>
              </w:rPr>
            </w:pPr>
          </w:p>
        </w:tc>
        <w:tc>
          <w:tcPr>
            <w:tcW w:w="2336" w:type="dxa"/>
            <w:gridSpan w:val="2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федеральный бюджет</w:t>
            </w:r>
          </w:p>
        </w:tc>
        <w:tc>
          <w:tcPr>
            <w:tcW w:w="3024" w:type="dxa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1375" w:type="dxa"/>
            <w:gridSpan w:val="2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1560" w:type="dxa"/>
            <w:gridSpan w:val="5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1984" w:type="dxa"/>
            <w:gridSpan w:val="4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2912" w:type="dxa"/>
            <w:gridSpan w:val="3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</w:tr>
      <w:tr w:rsidR="000C7037" w:rsidRPr="000C7037" w:rsidTr="000C7037">
        <w:trPr>
          <w:trHeight w:val="540"/>
        </w:trPr>
        <w:tc>
          <w:tcPr>
            <w:tcW w:w="1873" w:type="dxa"/>
            <w:vMerge/>
            <w:vAlign w:val="center"/>
            <w:hideMark/>
          </w:tcPr>
          <w:p w:rsidR="004B0321" w:rsidRPr="000C7037" w:rsidRDefault="004B0321">
            <w:pPr>
              <w:rPr>
                <w:rFonts w:cs="Arial"/>
                <w:szCs w:val="20"/>
              </w:rPr>
            </w:pPr>
          </w:p>
        </w:tc>
        <w:tc>
          <w:tcPr>
            <w:tcW w:w="2336" w:type="dxa"/>
            <w:gridSpan w:val="2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бюджет автономного округа</w:t>
            </w:r>
          </w:p>
        </w:tc>
        <w:tc>
          <w:tcPr>
            <w:tcW w:w="3024" w:type="dxa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1375" w:type="dxa"/>
            <w:gridSpan w:val="2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1560" w:type="dxa"/>
            <w:gridSpan w:val="5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1984" w:type="dxa"/>
            <w:gridSpan w:val="4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2912" w:type="dxa"/>
            <w:gridSpan w:val="3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</w:tr>
      <w:tr w:rsidR="000C7037" w:rsidRPr="000C7037" w:rsidTr="000C7037">
        <w:trPr>
          <w:trHeight w:val="540"/>
        </w:trPr>
        <w:tc>
          <w:tcPr>
            <w:tcW w:w="1873" w:type="dxa"/>
            <w:vMerge/>
            <w:vAlign w:val="center"/>
            <w:hideMark/>
          </w:tcPr>
          <w:p w:rsidR="004B0321" w:rsidRPr="000C7037" w:rsidRDefault="004B0321">
            <w:pPr>
              <w:rPr>
                <w:rFonts w:cs="Arial"/>
                <w:szCs w:val="20"/>
              </w:rPr>
            </w:pPr>
          </w:p>
        </w:tc>
        <w:tc>
          <w:tcPr>
            <w:tcW w:w="2336" w:type="dxa"/>
            <w:gridSpan w:val="2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бюджет района</w:t>
            </w:r>
          </w:p>
        </w:tc>
        <w:tc>
          <w:tcPr>
            <w:tcW w:w="3024" w:type="dxa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1375" w:type="dxa"/>
            <w:gridSpan w:val="2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1560" w:type="dxa"/>
            <w:gridSpan w:val="5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1984" w:type="dxa"/>
            <w:gridSpan w:val="4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2912" w:type="dxa"/>
            <w:gridSpan w:val="3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</w:tr>
      <w:tr w:rsidR="000C7037" w:rsidRPr="000C7037" w:rsidTr="000C7037">
        <w:trPr>
          <w:trHeight w:val="300"/>
        </w:trPr>
        <w:tc>
          <w:tcPr>
            <w:tcW w:w="1873" w:type="dxa"/>
            <w:vMerge/>
            <w:vAlign w:val="center"/>
            <w:hideMark/>
          </w:tcPr>
          <w:p w:rsidR="004B0321" w:rsidRPr="000C7037" w:rsidRDefault="004B0321">
            <w:pPr>
              <w:rPr>
                <w:rFonts w:cs="Arial"/>
                <w:szCs w:val="20"/>
              </w:rPr>
            </w:pPr>
          </w:p>
        </w:tc>
        <w:tc>
          <w:tcPr>
            <w:tcW w:w="2336" w:type="dxa"/>
            <w:gridSpan w:val="2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бюджет городского поселения</w:t>
            </w:r>
          </w:p>
        </w:tc>
        <w:tc>
          <w:tcPr>
            <w:tcW w:w="3024" w:type="dxa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1375" w:type="dxa"/>
            <w:gridSpan w:val="2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1560" w:type="dxa"/>
            <w:gridSpan w:val="5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1984" w:type="dxa"/>
            <w:gridSpan w:val="4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2912" w:type="dxa"/>
            <w:gridSpan w:val="3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</w:tr>
      <w:tr w:rsidR="000C7037" w:rsidRPr="000C7037" w:rsidTr="000C7037">
        <w:trPr>
          <w:trHeight w:val="300"/>
        </w:trPr>
        <w:tc>
          <w:tcPr>
            <w:tcW w:w="1873" w:type="dxa"/>
            <w:vMerge/>
            <w:vAlign w:val="center"/>
            <w:hideMark/>
          </w:tcPr>
          <w:p w:rsidR="004B0321" w:rsidRPr="000C7037" w:rsidRDefault="004B0321">
            <w:pPr>
              <w:rPr>
                <w:rFonts w:cs="Arial"/>
                <w:szCs w:val="20"/>
              </w:rPr>
            </w:pPr>
          </w:p>
        </w:tc>
        <w:tc>
          <w:tcPr>
            <w:tcW w:w="2336" w:type="dxa"/>
            <w:gridSpan w:val="2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 xml:space="preserve">в том числе </w:t>
            </w:r>
            <w:proofErr w:type="spellStart"/>
            <w:r w:rsidRPr="000C7037">
              <w:rPr>
                <w:rFonts w:cs="Arial"/>
                <w:szCs w:val="20"/>
              </w:rPr>
              <w:t>софинансирование</w:t>
            </w:r>
            <w:proofErr w:type="spellEnd"/>
          </w:p>
        </w:tc>
        <w:tc>
          <w:tcPr>
            <w:tcW w:w="3024" w:type="dxa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1375" w:type="dxa"/>
            <w:gridSpan w:val="2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1560" w:type="dxa"/>
            <w:gridSpan w:val="5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1984" w:type="dxa"/>
            <w:gridSpan w:val="4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2912" w:type="dxa"/>
            <w:gridSpan w:val="3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</w:tr>
      <w:tr w:rsidR="000C7037" w:rsidRPr="000C7037" w:rsidTr="000C7037">
        <w:trPr>
          <w:trHeight w:val="465"/>
        </w:trPr>
        <w:tc>
          <w:tcPr>
            <w:tcW w:w="1873" w:type="dxa"/>
            <w:vMerge/>
            <w:vAlign w:val="center"/>
            <w:hideMark/>
          </w:tcPr>
          <w:p w:rsidR="004B0321" w:rsidRPr="000C7037" w:rsidRDefault="004B0321">
            <w:pPr>
              <w:rPr>
                <w:rFonts w:cs="Arial"/>
                <w:szCs w:val="20"/>
              </w:rPr>
            </w:pPr>
          </w:p>
        </w:tc>
        <w:tc>
          <w:tcPr>
            <w:tcW w:w="2336" w:type="dxa"/>
            <w:gridSpan w:val="2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иные источники финансирования</w:t>
            </w:r>
          </w:p>
        </w:tc>
        <w:tc>
          <w:tcPr>
            <w:tcW w:w="3024" w:type="dxa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1375" w:type="dxa"/>
            <w:gridSpan w:val="2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1560" w:type="dxa"/>
            <w:gridSpan w:val="5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1984" w:type="dxa"/>
            <w:gridSpan w:val="4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2912" w:type="dxa"/>
            <w:gridSpan w:val="3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</w:tr>
      <w:tr w:rsidR="004B0321" w:rsidRPr="000C7037" w:rsidTr="000C7037">
        <w:trPr>
          <w:trHeight w:val="420"/>
        </w:trPr>
        <w:tc>
          <w:tcPr>
            <w:tcW w:w="1873" w:type="dxa"/>
            <w:vMerge/>
            <w:vAlign w:val="center"/>
            <w:hideMark/>
          </w:tcPr>
          <w:p w:rsidR="004B0321" w:rsidRPr="000C7037" w:rsidRDefault="004B0321">
            <w:pPr>
              <w:rPr>
                <w:rFonts w:cs="Arial"/>
                <w:szCs w:val="20"/>
              </w:rPr>
            </w:pPr>
          </w:p>
        </w:tc>
        <w:tc>
          <w:tcPr>
            <w:tcW w:w="13191" w:type="dxa"/>
            <w:gridSpan w:val="17"/>
            <w:shd w:val="clear" w:color="auto" w:fill="FFFFFF"/>
            <w:vAlign w:val="center"/>
            <w:hideMark/>
          </w:tcPr>
          <w:p w:rsidR="004B0321" w:rsidRPr="000C7037" w:rsidRDefault="004B0321">
            <w:pPr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 xml:space="preserve">Наименование проекта автономного округа, Березовского района (срок реализации </w:t>
            </w:r>
            <w:proofErr w:type="spellStart"/>
            <w:r w:rsidRPr="000C7037">
              <w:rPr>
                <w:rFonts w:cs="Arial"/>
                <w:szCs w:val="20"/>
              </w:rPr>
              <w:t>дд.мм</w:t>
            </w:r>
            <w:proofErr w:type="gramStart"/>
            <w:r w:rsidRPr="000C7037">
              <w:rPr>
                <w:rFonts w:cs="Arial"/>
                <w:szCs w:val="20"/>
              </w:rPr>
              <w:t>.г</w:t>
            </w:r>
            <w:proofErr w:type="gramEnd"/>
            <w:r w:rsidRPr="000C7037">
              <w:rPr>
                <w:rFonts w:cs="Arial"/>
                <w:szCs w:val="20"/>
              </w:rPr>
              <w:t>ггг</w:t>
            </w:r>
            <w:r w:rsidR="000C7037" w:rsidRPr="000C7037">
              <w:rPr>
                <w:rFonts w:cs="Arial"/>
                <w:szCs w:val="20"/>
              </w:rPr>
              <w:t>-</w:t>
            </w:r>
            <w:r w:rsidRPr="000C7037">
              <w:rPr>
                <w:rFonts w:cs="Arial"/>
                <w:szCs w:val="20"/>
              </w:rPr>
              <w:t>дд.мм.гггг</w:t>
            </w:r>
            <w:proofErr w:type="spellEnd"/>
            <w:r w:rsidRPr="000C7037">
              <w:rPr>
                <w:rFonts w:cs="Arial"/>
                <w:szCs w:val="20"/>
              </w:rPr>
              <w:t xml:space="preserve">.) </w:t>
            </w:r>
          </w:p>
        </w:tc>
      </w:tr>
      <w:tr w:rsidR="000C7037" w:rsidRPr="000C7037" w:rsidTr="000C7037">
        <w:trPr>
          <w:trHeight w:val="300"/>
        </w:trPr>
        <w:tc>
          <w:tcPr>
            <w:tcW w:w="1873" w:type="dxa"/>
            <w:vMerge/>
            <w:vAlign w:val="center"/>
            <w:hideMark/>
          </w:tcPr>
          <w:p w:rsidR="004B0321" w:rsidRPr="000C7037" w:rsidRDefault="004B0321">
            <w:pPr>
              <w:rPr>
                <w:rFonts w:cs="Arial"/>
                <w:szCs w:val="20"/>
              </w:rPr>
            </w:pPr>
          </w:p>
        </w:tc>
        <w:tc>
          <w:tcPr>
            <w:tcW w:w="2336" w:type="dxa"/>
            <w:gridSpan w:val="2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всего</w:t>
            </w:r>
          </w:p>
        </w:tc>
        <w:tc>
          <w:tcPr>
            <w:tcW w:w="3024" w:type="dxa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1375" w:type="dxa"/>
            <w:gridSpan w:val="2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1560" w:type="dxa"/>
            <w:gridSpan w:val="5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1984" w:type="dxa"/>
            <w:gridSpan w:val="4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2912" w:type="dxa"/>
            <w:gridSpan w:val="3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</w:tr>
      <w:tr w:rsidR="000C7037" w:rsidRPr="000C7037" w:rsidTr="000C7037">
        <w:trPr>
          <w:trHeight w:val="300"/>
        </w:trPr>
        <w:tc>
          <w:tcPr>
            <w:tcW w:w="1873" w:type="dxa"/>
            <w:vMerge/>
            <w:vAlign w:val="center"/>
            <w:hideMark/>
          </w:tcPr>
          <w:p w:rsidR="004B0321" w:rsidRPr="000C7037" w:rsidRDefault="004B0321">
            <w:pPr>
              <w:rPr>
                <w:rFonts w:cs="Arial"/>
                <w:szCs w:val="20"/>
              </w:rPr>
            </w:pPr>
          </w:p>
        </w:tc>
        <w:tc>
          <w:tcPr>
            <w:tcW w:w="2336" w:type="dxa"/>
            <w:gridSpan w:val="2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федеральный бюджет</w:t>
            </w:r>
          </w:p>
        </w:tc>
        <w:tc>
          <w:tcPr>
            <w:tcW w:w="3024" w:type="dxa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1375" w:type="dxa"/>
            <w:gridSpan w:val="2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1560" w:type="dxa"/>
            <w:gridSpan w:val="5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1984" w:type="dxa"/>
            <w:gridSpan w:val="4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2912" w:type="dxa"/>
            <w:gridSpan w:val="3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</w:tr>
      <w:tr w:rsidR="000C7037" w:rsidRPr="000C7037" w:rsidTr="000C7037">
        <w:trPr>
          <w:trHeight w:val="495"/>
        </w:trPr>
        <w:tc>
          <w:tcPr>
            <w:tcW w:w="1873" w:type="dxa"/>
            <w:vMerge/>
            <w:vAlign w:val="center"/>
            <w:hideMark/>
          </w:tcPr>
          <w:p w:rsidR="004B0321" w:rsidRPr="000C7037" w:rsidRDefault="004B0321">
            <w:pPr>
              <w:rPr>
                <w:rFonts w:cs="Arial"/>
                <w:szCs w:val="20"/>
              </w:rPr>
            </w:pPr>
          </w:p>
        </w:tc>
        <w:tc>
          <w:tcPr>
            <w:tcW w:w="2336" w:type="dxa"/>
            <w:gridSpan w:val="2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бюджет автономного округа</w:t>
            </w:r>
          </w:p>
        </w:tc>
        <w:tc>
          <w:tcPr>
            <w:tcW w:w="3024" w:type="dxa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1375" w:type="dxa"/>
            <w:gridSpan w:val="2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1560" w:type="dxa"/>
            <w:gridSpan w:val="5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1984" w:type="dxa"/>
            <w:gridSpan w:val="4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2912" w:type="dxa"/>
            <w:gridSpan w:val="3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</w:tr>
      <w:tr w:rsidR="000C7037" w:rsidRPr="000C7037" w:rsidTr="000C7037">
        <w:trPr>
          <w:trHeight w:val="495"/>
        </w:trPr>
        <w:tc>
          <w:tcPr>
            <w:tcW w:w="1873" w:type="dxa"/>
            <w:vMerge/>
            <w:vAlign w:val="center"/>
            <w:hideMark/>
          </w:tcPr>
          <w:p w:rsidR="004B0321" w:rsidRPr="000C7037" w:rsidRDefault="004B0321">
            <w:pPr>
              <w:rPr>
                <w:rFonts w:cs="Arial"/>
                <w:szCs w:val="20"/>
              </w:rPr>
            </w:pPr>
          </w:p>
        </w:tc>
        <w:tc>
          <w:tcPr>
            <w:tcW w:w="2336" w:type="dxa"/>
            <w:gridSpan w:val="2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бюджет района</w:t>
            </w:r>
          </w:p>
        </w:tc>
        <w:tc>
          <w:tcPr>
            <w:tcW w:w="3024" w:type="dxa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1375" w:type="dxa"/>
            <w:gridSpan w:val="2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1560" w:type="dxa"/>
            <w:gridSpan w:val="5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1984" w:type="dxa"/>
            <w:gridSpan w:val="4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2912" w:type="dxa"/>
            <w:gridSpan w:val="3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</w:tr>
      <w:tr w:rsidR="000C7037" w:rsidRPr="000C7037" w:rsidTr="000C7037">
        <w:trPr>
          <w:trHeight w:val="300"/>
        </w:trPr>
        <w:tc>
          <w:tcPr>
            <w:tcW w:w="1873" w:type="dxa"/>
            <w:vMerge/>
            <w:vAlign w:val="center"/>
            <w:hideMark/>
          </w:tcPr>
          <w:p w:rsidR="004B0321" w:rsidRPr="000C7037" w:rsidRDefault="004B0321">
            <w:pPr>
              <w:rPr>
                <w:rFonts w:cs="Arial"/>
                <w:szCs w:val="20"/>
              </w:rPr>
            </w:pPr>
          </w:p>
        </w:tc>
        <w:tc>
          <w:tcPr>
            <w:tcW w:w="2336" w:type="dxa"/>
            <w:gridSpan w:val="2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 xml:space="preserve">бюджет </w:t>
            </w:r>
            <w:r w:rsidRPr="000C7037">
              <w:rPr>
                <w:rFonts w:cs="Arial"/>
                <w:szCs w:val="20"/>
              </w:rPr>
              <w:lastRenderedPageBreak/>
              <w:t>городского поселения</w:t>
            </w:r>
          </w:p>
        </w:tc>
        <w:tc>
          <w:tcPr>
            <w:tcW w:w="3024" w:type="dxa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lastRenderedPageBreak/>
              <w:t>0,0</w:t>
            </w:r>
          </w:p>
        </w:tc>
        <w:tc>
          <w:tcPr>
            <w:tcW w:w="1375" w:type="dxa"/>
            <w:gridSpan w:val="2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1560" w:type="dxa"/>
            <w:gridSpan w:val="5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1984" w:type="dxa"/>
            <w:gridSpan w:val="4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2912" w:type="dxa"/>
            <w:gridSpan w:val="3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</w:tr>
      <w:tr w:rsidR="000C7037" w:rsidRPr="000C7037" w:rsidTr="000C7037">
        <w:trPr>
          <w:trHeight w:val="300"/>
        </w:trPr>
        <w:tc>
          <w:tcPr>
            <w:tcW w:w="1873" w:type="dxa"/>
            <w:vMerge/>
            <w:vAlign w:val="center"/>
            <w:hideMark/>
          </w:tcPr>
          <w:p w:rsidR="004B0321" w:rsidRPr="000C7037" w:rsidRDefault="004B0321">
            <w:pPr>
              <w:rPr>
                <w:rFonts w:cs="Arial"/>
                <w:szCs w:val="20"/>
              </w:rPr>
            </w:pPr>
          </w:p>
        </w:tc>
        <w:tc>
          <w:tcPr>
            <w:tcW w:w="2336" w:type="dxa"/>
            <w:gridSpan w:val="2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 xml:space="preserve">в том числе </w:t>
            </w:r>
            <w:proofErr w:type="spellStart"/>
            <w:r w:rsidRPr="000C7037">
              <w:rPr>
                <w:rFonts w:cs="Arial"/>
                <w:szCs w:val="20"/>
              </w:rPr>
              <w:t>софинансирование</w:t>
            </w:r>
            <w:proofErr w:type="spellEnd"/>
          </w:p>
        </w:tc>
        <w:tc>
          <w:tcPr>
            <w:tcW w:w="3024" w:type="dxa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1375" w:type="dxa"/>
            <w:gridSpan w:val="2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1560" w:type="dxa"/>
            <w:gridSpan w:val="5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1984" w:type="dxa"/>
            <w:gridSpan w:val="4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2912" w:type="dxa"/>
            <w:gridSpan w:val="3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</w:tr>
      <w:tr w:rsidR="000C7037" w:rsidRPr="000C7037" w:rsidTr="000C7037">
        <w:trPr>
          <w:trHeight w:val="495"/>
        </w:trPr>
        <w:tc>
          <w:tcPr>
            <w:tcW w:w="1873" w:type="dxa"/>
            <w:vMerge/>
            <w:vAlign w:val="center"/>
            <w:hideMark/>
          </w:tcPr>
          <w:p w:rsidR="004B0321" w:rsidRPr="000C7037" w:rsidRDefault="004B0321">
            <w:pPr>
              <w:rPr>
                <w:rFonts w:cs="Arial"/>
                <w:szCs w:val="20"/>
              </w:rPr>
            </w:pPr>
          </w:p>
        </w:tc>
        <w:tc>
          <w:tcPr>
            <w:tcW w:w="2336" w:type="dxa"/>
            <w:gridSpan w:val="2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иные источники финансирования</w:t>
            </w:r>
          </w:p>
        </w:tc>
        <w:tc>
          <w:tcPr>
            <w:tcW w:w="3024" w:type="dxa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1375" w:type="dxa"/>
            <w:gridSpan w:val="2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1560" w:type="dxa"/>
            <w:gridSpan w:val="5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1984" w:type="dxa"/>
            <w:gridSpan w:val="4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2912" w:type="dxa"/>
            <w:gridSpan w:val="3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</w:tr>
      <w:tr w:rsidR="004B0321" w:rsidRPr="000C7037" w:rsidTr="000C7037">
        <w:trPr>
          <w:trHeight w:val="300"/>
        </w:trPr>
        <w:tc>
          <w:tcPr>
            <w:tcW w:w="4209" w:type="dxa"/>
            <w:gridSpan w:val="3"/>
            <w:vMerge w:val="restart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 xml:space="preserve">Объём налоговых расходов Березовского района </w:t>
            </w:r>
          </w:p>
        </w:tc>
        <w:tc>
          <w:tcPr>
            <w:tcW w:w="10855" w:type="dxa"/>
            <w:gridSpan w:val="15"/>
            <w:shd w:val="clear" w:color="auto" w:fill="FFFFFF"/>
            <w:vAlign w:val="center"/>
            <w:hideMark/>
          </w:tcPr>
          <w:p w:rsidR="004B0321" w:rsidRPr="000C7037" w:rsidRDefault="004B0321">
            <w:pPr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Расходы по годам (тыс. рублей)</w:t>
            </w:r>
          </w:p>
        </w:tc>
      </w:tr>
      <w:tr w:rsidR="000C7037" w:rsidRPr="000C7037" w:rsidTr="00E77619">
        <w:trPr>
          <w:trHeight w:val="300"/>
        </w:trPr>
        <w:tc>
          <w:tcPr>
            <w:tcW w:w="4209" w:type="dxa"/>
            <w:gridSpan w:val="3"/>
            <w:vMerge/>
            <w:vAlign w:val="center"/>
            <w:hideMark/>
          </w:tcPr>
          <w:p w:rsidR="004B0321" w:rsidRPr="000C7037" w:rsidRDefault="004B0321">
            <w:pPr>
              <w:rPr>
                <w:rFonts w:cs="Arial"/>
                <w:szCs w:val="20"/>
              </w:rPr>
            </w:pPr>
          </w:p>
        </w:tc>
        <w:tc>
          <w:tcPr>
            <w:tcW w:w="3024" w:type="dxa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Всего</w:t>
            </w:r>
          </w:p>
        </w:tc>
        <w:tc>
          <w:tcPr>
            <w:tcW w:w="1375" w:type="dxa"/>
            <w:gridSpan w:val="2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2022 г.</w:t>
            </w:r>
          </w:p>
        </w:tc>
        <w:tc>
          <w:tcPr>
            <w:tcW w:w="1560" w:type="dxa"/>
            <w:gridSpan w:val="5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2023 г.</w:t>
            </w:r>
          </w:p>
        </w:tc>
        <w:tc>
          <w:tcPr>
            <w:tcW w:w="1984" w:type="dxa"/>
            <w:gridSpan w:val="4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2024 г.</w:t>
            </w:r>
          </w:p>
        </w:tc>
        <w:tc>
          <w:tcPr>
            <w:tcW w:w="2912" w:type="dxa"/>
            <w:gridSpan w:val="3"/>
            <w:shd w:val="clear" w:color="auto" w:fill="FFFFFF"/>
            <w:vAlign w:val="center"/>
            <w:hideMark/>
          </w:tcPr>
          <w:p w:rsidR="004B0321" w:rsidRPr="000C7037" w:rsidRDefault="004B0321" w:rsidP="000C7037">
            <w:pPr>
              <w:ind w:firstLine="0"/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2025г.</w:t>
            </w:r>
          </w:p>
        </w:tc>
      </w:tr>
      <w:tr w:rsidR="004B0321" w:rsidRPr="000C7037" w:rsidTr="00E77619">
        <w:trPr>
          <w:trHeight w:val="300"/>
        </w:trPr>
        <w:tc>
          <w:tcPr>
            <w:tcW w:w="4209" w:type="dxa"/>
            <w:gridSpan w:val="3"/>
            <w:vMerge/>
            <w:vAlign w:val="center"/>
            <w:hideMark/>
          </w:tcPr>
          <w:p w:rsidR="004B0321" w:rsidRPr="000C7037" w:rsidRDefault="004B0321">
            <w:pPr>
              <w:rPr>
                <w:rFonts w:cs="Arial"/>
                <w:szCs w:val="20"/>
              </w:rPr>
            </w:pPr>
          </w:p>
        </w:tc>
        <w:tc>
          <w:tcPr>
            <w:tcW w:w="3024" w:type="dxa"/>
            <w:noWrap/>
            <w:vAlign w:val="center"/>
            <w:hideMark/>
          </w:tcPr>
          <w:p w:rsidR="004B0321" w:rsidRPr="000C7037" w:rsidRDefault="004B0321" w:rsidP="000C7037">
            <w:pPr>
              <w:ind w:firstLine="0"/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1375" w:type="dxa"/>
            <w:gridSpan w:val="2"/>
            <w:noWrap/>
            <w:vAlign w:val="center"/>
            <w:hideMark/>
          </w:tcPr>
          <w:p w:rsidR="004B0321" w:rsidRPr="000C7037" w:rsidRDefault="004B0321" w:rsidP="000C7037">
            <w:pPr>
              <w:ind w:firstLine="0"/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1560" w:type="dxa"/>
            <w:gridSpan w:val="5"/>
            <w:noWrap/>
            <w:vAlign w:val="center"/>
            <w:hideMark/>
          </w:tcPr>
          <w:p w:rsidR="004B0321" w:rsidRPr="000C7037" w:rsidRDefault="004B0321" w:rsidP="000C7037">
            <w:pPr>
              <w:ind w:firstLine="0"/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1984" w:type="dxa"/>
            <w:gridSpan w:val="4"/>
            <w:noWrap/>
            <w:vAlign w:val="center"/>
            <w:hideMark/>
          </w:tcPr>
          <w:p w:rsidR="004B0321" w:rsidRPr="000C7037" w:rsidRDefault="004B0321" w:rsidP="000C7037">
            <w:pPr>
              <w:ind w:firstLine="0"/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2912" w:type="dxa"/>
            <w:gridSpan w:val="3"/>
            <w:noWrap/>
            <w:vAlign w:val="center"/>
            <w:hideMark/>
          </w:tcPr>
          <w:p w:rsidR="004B0321" w:rsidRPr="000C7037" w:rsidRDefault="004B0321" w:rsidP="000C7037">
            <w:pPr>
              <w:ind w:firstLine="0"/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</w:tr>
    </w:tbl>
    <w:p w:rsidR="00E77619" w:rsidRDefault="00E77619" w:rsidP="004B0321">
      <w:pPr>
        <w:rPr>
          <w:rFonts w:cs="Arial"/>
        </w:rPr>
      </w:pPr>
      <w:r>
        <w:rPr>
          <w:rFonts w:cs="Arial"/>
        </w:rPr>
        <w:br w:type="page"/>
      </w:r>
    </w:p>
    <w:p w:rsidR="004B0321" w:rsidRPr="000C7037" w:rsidRDefault="00E77619" w:rsidP="00E77619">
      <w:pPr>
        <w:jc w:val="right"/>
        <w:rPr>
          <w:rFonts w:cs="Arial"/>
        </w:rPr>
      </w:pPr>
      <w:r w:rsidRPr="000C7037">
        <w:rPr>
          <w:rFonts w:cs="Arial"/>
          <w:color w:val="000000"/>
        </w:rPr>
        <w:lastRenderedPageBreak/>
        <w:t>Таблица 1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763"/>
        <w:gridCol w:w="2281"/>
        <w:gridCol w:w="3402"/>
        <w:gridCol w:w="3154"/>
        <w:gridCol w:w="916"/>
        <w:gridCol w:w="905"/>
        <w:gridCol w:w="838"/>
        <w:gridCol w:w="905"/>
        <w:gridCol w:w="905"/>
      </w:tblGrid>
      <w:tr w:rsidR="004B0321" w:rsidRPr="000C7037" w:rsidTr="00E77619">
        <w:trPr>
          <w:trHeight w:val="375"/>
        </w:trPr>
        <w:tc>
          <w:tcPr>
            <w:tcW w:w="585" w:type="pct"/>
            <w:noWrap/>
            <w:vAlign w:val="center"/>
            <w:hideMark/>
          </w:tcPr>
          <w:p w:rsidR="004B0321" w:rsidRPr="000C7037" w:rsidRDefault="004B0321">
            <w:pPr>
              <w:spacing w:line="256" w:lineRule="auto"/>
              <w:rPr>
                <w:rFonts w:cs="Arial"/>
              </w:rPr>
            </w:pPr>
          </w:p>
        </w:tc>
        <w:tc>
          <w:tcPr>
            <w:tcW w:w="757" w:type="pct"/>
            <w:noWrap/>
            <w:vAlign w:val="bottom"/>
            <w:hideMark/>
          </w:tcPr>
          <w:p w:rsidR="004B0321" w:rsidRPr="000C7037" w:rsidRDefault="004B0321">
            <w:pPr>
              <w:spacing w:line="256" w:lineRule="auto"/>
              <w:rPr>
                <w:rFonts w:cs="Arial"/>
              </w:rPr>
            </w:pPr>
          </w:p>
        </w:tc>
        <w:tc>
          <w:tcPr>
            <w:tcW w:w="1129" w:type="pct"/>
            <w:noWrap/>
            <w:vAlign w:val="bottom"/>
            <w:hideMark/>
          </w:tcPr>
          <w:p w:rsidR="004B0321" w:rsidRPr="000C7037" w:rsidRDefault="004B0321">
            <w:pPr>
              <w:spacing w:line="256" w:lineRule="auto"/>
              <w:rPr>
                <w:rFonts w:cs="Arial"/>
              </w:rPr>
            </w:pPr>
          </w:p>
        </w:tc>
        <w:tc>
          <w:tcPr>
            <w:tcW w:w="1047" w:type="pct"/>
            <w:noWrap/>
            <w:vAlign w:val="bottom"/>
            <w:hideMark/>
          </w:tcPr>
          <w:p w:rsidR="004B0321" w:rsidRPr="000C7037" w:rsidRDefault="004B0321">
            <w:pPr>
              <w:spacing w:line="256" w:lineRule="auto"/>
              <w:rPr>
                <w:rFonts w:cs="Arial"/>
              </w:rPr>
            </w:pPr>
          </w:p>
        </w:tc>
        <w:tc>
          <w:tcPr>
            <w:tcW w:w="304" w:type="pct"/>
            <w:noWrap/>
            <w:vAlign w:val="bottom"/>
            <w:hideMark/>
          </w:tcPr>
          <w:p w:rsidR="004B0321" w:rsidRPr="000C7037" w:rsidRDefault="004B0321">
            <w:pPr>
              <w:spacing w:line="256" w:lineRule="auto"/>
              <w:rPr>
                <w:rFonts w:cs="Arial"/>
              </w:rPr>
            </w:pPr>
          </w:p>
        </w:tc>
        <w:tc>
          <w:tcPr>
            <w:tcW w:w="300" w:type="pct"/>
            <w:noWrap/>
            <w:vAlign w:val="bottom"/>
            <w:hideMark/>
          </w:tcPr>
          <w:p w:rsidR="004B0321" w:rsidRPr="000C7037" w:rsidRDefault="004B0321">
            <w:pPr>
              <w:spacing w:line="256" w:lineRule="auto"/>
              <w:rPr>
                <w:rFonts w:cs="Arial"/>
              </w:rPr>
            </w:pPr>
          </w:p>
        </w:tc>
        <w:tc>
          <w:tcPr>
            <w:tcW w:w="278" w:type="pct"/>
            <w:noWrap/>
            <w:vAlign w:val="bottom"/>
            <w:hideMark/>
          </w:tcPr>
          <w:p w:rsidR="004B0321" w:rsidRPr="000C7037" w:rsidRDefault="004B0321">
            <w:pPr>
              <w:spacing w:line="256" w:lineRule="auto"/>
              <w:rPr>
                <w:rFonts w:cs="Arial"/>
              </w:rPr>
            </w:pPr>
          </w:p>
        </w:tc>
        <w:tc>
          <w:tcPr>
            <w:tcW w:w="300" w:type="pct"/>
            <w:noWrap/>
            <w:vAlign w:val="bottom"/>
            <w:hideMark/>
          </w:tcPr>
          <w:p w:rsidR="004B0321" w:rsidRPr="000C7037" w:rsidRDefault="004B0321">
            <w:pPr>
              <w:spacing w:line="256" w:lineRule="auto"/>
              <w:rPr>
                <w:rFonts w:cs="Arial"/>
              </w:rPr>
            </w:pPr>
          </w:p>
        </w:tc>
        <w:tc>
          <w:tcPr>
            <w:tcW w:w="300" w:type="pct"/>
            <w:noWrap/>
            <w:vAlign w:val="bottom"/>
            <w:hideMark/>
          </w:tcPr>
          <w:p w:rsidR="004B0321" w:rsidRPr="000C7037" w:rsidRDefault="004B0321">
            <w:pPr>
              <w:spacing w:line="256" w:lineRule="auto"/>
              <w:rPr>
                <w:rFonts w:cs="Arial"/>
              </w:rPr>
            </w:pPr>
          </w:p>
        </w:tc>
      </w:tr>
      <w:tr w:rsidR="004B0321" w:rsidRPr="000C7037" w:rsidTr="00E77619">
        <w:trPr>
          <w:trHeight w:val="300"/>
        </w:trPr>
        <w:tc>
          <w:tcPr>
            <w:tcW w:w="5000" w:type="pct"/>
            <w:gridSpan w:val="9"/>
            <w:noWrap/>
            <w:vAlign w:val="center"/>
            <w:hideMark/>
          </w:tcPr>
          <w:p w:rsidR="004B0321" w:rsidRPr="00E77619" w:rsidRDefault="004B0321">
            <w:pPr>
              <w:jc w:val="center"/>
              <w:rPr>
                <w:rFonts w:cs="Arial"/>
                <w:b/>
                <w:color w:val="000000"/>
              </w:rPr>
            </w:pPr>
            <w:r w:rsidRPr="00E77619">
              <w:rPr>
                <w:rFonts w:cs="Arial"/>
                <w:b/>
                <w:color w:val="000000"/>
              </w:rPr>
              <w:t>Распределение финансовых ресурсов муниципальной программы (по годам)</w:t>
            </w:r>
          </w:p>
        </w:tc>
      </w:tr>
      <w:tr w:rsidR="004B0321" w:rsidRPr="000C7037" w:rsidTr="00E77619">
        <w:trPr>
          <w:trHeight w:val="315"/>
        </w:trPr>
        <w:tc>
          <w:tcPr>
            <w:tcW w:w="585" w:type="pct"/>
            <w:noWrap/>
            <w:vAlign w:val="center"/>
            <w:hideMark/>
          </w:tcPr>
          <w:p w:rsidR="004B0321" w:rsidRPr="000C7037" w:rsidRDefault="004B0321">
            <w:pPr>
              <w:spacing w:line="256" w:lineRule="auto"/>
              <w:rPr>
                <w:rFonts w:cs="Arial"/>
              </w:rPr>
            </w:pPr>
          </w:p>
        </w:tc>
        <w:tc>
          <w:tcPr>
            <w:tcW w:w="757" w:type="pct"/>
            <w:noWrap/>
            <w:vAlign w:val="bottom"/>
            <w:hideMark/>
          </w:tcPr>
          <w:p w:rsidR="004B0321" w:rsidRPr="000C7037" w:rsidRDefault="004B0321">
            <w:pPr>
              <w:spacing w:line="256" w:lineRule="auto"/>
              <w:rPr>
                <w:rFonts w:cs="Arial"/>
              </w:rPr>
            </w:pPr>
          </w:p>
        </w:tc>
        <w:tc>
          <w:tcPr>
            <w:tcW w:w="1129" w:type="pct"/>
            <w:noWrap/>
            <w:vAlign w:val="bottom"/>
            <w:hideMark/>
          </w:tcPr>
          <w:p w:rsidR="004B0321" w:rsidRPr="000C7037" w:rsidRDefault="004B0321">
            <w:pPr>
              <w:spacing w:line="256" w:lineRule="auto"/>
              <w:rPr>
                <w:rFonts w:cs="Arial"/>
              </w:rPr>
            </w:pPr>
          </w:p>
        </w:tc>
        <w:tc>
          <w:tcPr>
            <w:tcW w:w="1047" w:type="pct"/>
            <w:noWrap/>
            <w:vAlign w:val="bottom"/>
            <w:hideMark/>
          </w:tcPr>
          <w:p w:rsidR="004B0321" w:rsidRPr="000C7037" w:rsidRDefault="004B0321">
            <w:pPr>
              <w:spacing w:line="256" w:lineRule="auto"/>
              <w:rPr>
                <w:rFonts w:cs="Arial"/>
              </w:rPr>
            </w:pPr>
          </w:p>
        </w:tc>
        <w:tc>
          <w:tcPr>
            <w:tcW w:w="304" w:type="pct"/>
            <w:noWrap/>
            <w:vAlign w:val="bottom"/>
            <w:hideMark/>
          </w:tcPr>
          <w:p w:rsidR="004B0321" w:rsidRPr="000C7037" w:rsidRDefault="004B0321">
            <w:pPr>
              <w:spacing w:line="256" w:lineRule="auto"/>
              <w:rPr>
                <w:rFonts w:cs="Arial"/>
              </w:rPr>
            </w:pPr>
          </w:p>
        </w:tc>
        <w:tc>
          <w:tcPr>
            <w:tcW w:w="300" w:type="pct"/>
            <w:noWrap/>
            <w:vAlign w:val="bottom"/>
            <w:hideMark/>
          </w:tcPr>
          <w:p w:rsidR="004B0321" w:rsidRPr="000C7037" w:rsidRDefault="004B0321">
            <w:pPr>
              <w:spacing w:line="256" w:lineRule="auto"/>
              <w:rPr>
                <w:rFonts w:cs="Arial"/>
              </w:rPr>
            </w:pPr>
          </w:p>
        </w:tc>
        <w:tc>
          <w:tcPr>
            <w:tcW w:w="278" w:type="pct"/>
            <w:noWrap/>
            <w:vAlign w:val="bottom"/>
            <w:hideMark/>
          </w:tcPr>
          <w:p w:rsidR="004B0321" w:rsidRPr="000C7037" w:rsidRDefault="004B0321">
            <w:pPr>
              <w:spacing w:line="256" w:lineRule="auto"/>
              <w:rPr>
                <w:rFonts w:cs="Arial"/>
              </w:rPr>
            </w:pPr>
          </w:p>
        </w:tc>
        <w:tc>
          <w:tcPr>
            <w:tcW w:w="300" w:type="pct"/>
            <w:noWrap/>
            <w:vAlign w:val="bottom"/>
            <w:hideMark/>
          </w:tcPr>
          <w:p w:rsidR="004B0321" w:rsidRPr="000C7037" w:rsidRDefault="004B0321">
            <w:pPr>
              <w:spacing w:line="256" w:lineRule="auto"/>
              <w:rPr>
                <w:rFonts w:cs="Arial"/>
              </w:rPr>
            </w:pPr>
          </w:p>
        </w:tc>
        <w:tc>
          <w:tcPr>
            <w:tcW w:w="300" w:type="pct"/>
            <w:noWrap/>
            <w:vAlign w:val="bottom"/>
            <w:hideMark/>
          </w:tcPr>
          <w:p w:rsidR="004B0321" w:rsidRPr="000C7037" w:rsidRDefault="004B0321">
            <w:pPr>
              <w:spacing w:line="256" w:lineRule="auto"/>
              <w:rPr>
                <w:rFonts w:cs="Arial"/>
              </w:rPr>
            </w:pPr>
          </w:p>
        </w:tc>
      </w:tr>
      <w:tr w:rsidR="004B0321" w:rsidRPr="000C7037" w:rsidTr="00E77619">
        <w:trPr>
          <w:trHeight w:val="900"/>
        </w:trPr>
        <w:tc>
          <w:tcPr>
            <w:tcW w:w="5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№ структурного элемента (основного мероприятия)</w:t>
            </w:r>
          </w:p>
        </w:tc>
        <w:tc>
          <w:tcPr>
            <w:tcW w:w="7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Структурный элемент (основное мероприятие) муниципальной программы</w:t>
            </w:r>
          </w:p>
        </w:tc>
        <w:tc>
          <w:tcPr>
            <w:tcW w:w="11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Ответственный исполнитель/соисполнитель</w:t>
            </w:r>
          </w:p>
        </w:tc>
        <w:tc>
          <w:tcPr>
            <w:tcW w:w="10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Источники финансирования</w:t>
            </w:r>
          </w:p>
        </w:tc>
        <w:tc>
          <w:tcPr>
            <w:tcW w:w="1483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Финансовые затраты на реализацию (тыс. рублей)</w:t>
            </w:r>
          </w:p>
        </w:tc>
      </w:tr>
      <w:tr w:rsidR="004B0321" w:rsidRPr="000C7037" w:rsidTr="00E77619">
        <w:trPr>
          <w:trHeight w:val="300"/>
        </w:trPr>
        <w:tc>
          <w:tcPr>
            <w:tcW w:w="5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3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117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jc w:val="center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в том числе</w:t>
            </w:r>
          </w:p>
        </w:tc>
      </w:tr>
      <w:tr w:rsidR="004B0321" w:rsidRPr="000C7037" w:rsidTr="00E77619">
        <w:trPr>
          <w:trHeight w:val="300"/>
        </w:trPr>
        <w:tc>
          <w:tcPr>
            <w:tcW w:w="5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2022г.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2023г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2024г.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2025г.</w:t>
            </w:r>
          </w:p>
        </w:tc>
      </w:tr>
      <w:tr w:rsidR="004B0321" w:rsidRPr="000C7037" w:rsidTr="00E77619">
        <w:trPr>
          <w:trHeight w:val="300"/>
        </w:trPr>
        <w:tc>
          <w:tcPr>
            <w:tcW w:w="5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jc w:val="center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1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jc w:val="center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2</w:t>
            </w:r>
          </w:p>
        </w:tc>
        <w:tc>
          <w:tcPr>
            <w:tcW w:w="1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jc w:val="center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3</w:t>
            </w: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jc w:val="center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4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jc w:val="center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jc w:val="center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6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jc w:val="center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jc w:val="center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jc w:val="center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9</w:t>
            </w:r>
          </w:p>
        </w:tc>
      </w:tr>
      <w:tr w:rsidR="004B0321" w:rsidRPr="000C7037" w:rsidTr="00E77619">
        <w:trPr>
          <w:trHeight w:val="30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jc w:val="center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 xml:space="preserve">Подпрограмма 1 </w:t>
            </w:r>
            <w:r w:rsidR="000C7037" w:rsidRPr="000C7037">
              <w:rPr>
                <w:rFonts w:cs="Arial"/>
                <w:color w:val="000000"/>
                <w:szCs w:val="20"/>
              </w:rPr>
              <w:t>«</w:t>
            </w:r>
            <w:r w:rsidRPr="000C7037">
              <w:rPr>
                <w:rFonts w:cs="Arial"/>
                <w:color w:val="000000"/>
                <w:szCs w:val="20"/>
              </w:rPr>
              <w:t>Укрепление пожарной безопасности</w:t>
            </w:r>
            <w:r w:rsidR="000C7037" w:rsidRPr="000C7037">
              <w:rPr>
                <w:rFonts w:cs="Arial"/>
                <w:color w:val="000000"/>
                <w:szCs w:val="20"/>
              </w:rPr>
              <w:t>»</w:t>
            </w:r>
          </w:p>
        </w:tc>
      </w:tr>
      <w:tr w:rsidR="004B0321" w:rsidRPr="000C7037" w:rsidTr="00E77619">
        <w:trPr>
          <w:trHeight w:val="375"/>
        </w:trPr>
        <w:tc>
          <w:tcPr>
            <w:tcW w:w="5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jc w:val="center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1.1.</w:t>
            </w:r>
          </w:p>
        </w:tc>
        <w:tc>
          <w:tcPr>
            <w:tcW w:w="75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 xml:space="preserve">Основное мероприятие: </w:t>
            </w:r>
            <w:r w:rsidR="000C7037" w:rsidRPr="000C7037">
              <w:rPr>
                <w:rFonts w:cs="Arial"/>
                <w:szCs w:val="20"/>
              </w:rPr>
              <w:t>«</w:t>
            </w:r>
            <w:r w:rsidRPr="000C7037">
              <w:rPr>
                <w:rFonts w:cs="Arial"/>
                <w:szCs w:val="20"/>
              </w:rPr>
              <w:t>Повышение уровня безопасности в городском поселении Березово</w:t>
            </w:r>
            <w:r w:rsidR="000C7037" w:rsidRPr="000C7037">
              <w:rPr>
                <w:rFonts w:cs="Arial"/>
                <w:szCs w:val="20"/>
              </w:rPr>
              <w:t>»</w:t>
            </w:r>
            <w:r w:rsidRPr="000C7037">
              <w:rPr>
                <w:rFonts w:cs="Arial"/>
                <w:szCs w:val="20"/>
              </w:rPr>
              <w:t>, (1)</w:t>
            </w:r>
          </w:p>
        </w:tc>
        <w:tc>
          <w:tcPr>
            <w:tcW w:w="112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 xml:space="preserve">МКУ </w:t>
            </w:r>
            <w:r w:rsidR="000C7037" w:rsidRPr="000C7037">
              <w:rPr>
                <w:rFonts w:cs="Arial"/>
                <w:szCs w:val="20"/>
              </w:rPr>
              <w:t>«</w:t>
            </w:r>
            <w:r w:rsidRPr="000C7037">
              <w:rPr>
                <w:rFonts w:cs="Arial"/>
                <w:szCs w:val="20"/>
              </w:rPr>
              <w:t>УГЗН Березовского района</w:t>
            </w:r>
            <w:r w:rsidR="000C7037" w:rsidRPr="000C7037">
              <w:rPr>
                <w:rFonts w:cs="Arial"/>
                <w:szCs w:val="20"/>
              </w:rPr>
              <w:t>»</w:t>
            </w:r>
            <w:r w:rsidRPr="000C7037">
              <w:rPr>
                <w:rFonts w:cs="Arial"/>
                <w:szCs w:val="20"/>
              </w:rPr>
              <w:t xml:space="preserve">, МКУ </w:t>
            </w:r>
            <w:r w:rsidR="000C7037" w:rsidRPr="000C7037">
              <w:rPr>
                <w:rFonts w:cs="Arial"/>
                <w:szCs w:val="20"/>
              </w:rPr>
              <w:t>«</w:t>
            </w:r>
            <w:r w:rsidRPr="000C7037">
              <w:rPr>
                <w:rFonts w:cs="Arial"/>
                <w:szCs w:val="20"/>
              </w:rPr>
              <w:t>ХЭС АГПБ</w:t>
            </w:r>
            <w:r w:rsidR="000C7037" w:rsidRPr="000C7037">
              <w:rPr>
                <w:rFonts w:cs="Arial"/>
                <w:szCs w:val="20"/>
              </w:rPr>
              <w:t>»</w:t>
            </w:r>
            <w:r w:rsidRPr="000C7037">
              <w:rPr>
                <w:rFonts w:cs="Arial"/>
                <w:szCs w:val="20"/>
              </w:rPr>
              <w:t>, в том числе</w:t>
            </w: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25 569,0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8 792,3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3 397,4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7 022,0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6 357,3</w:t>
            </w:r>
          </w:p>
        </w:tc>
      </w:tr>
      <w:tr w:rsidR="004B0321" w:rsidRPr="000C7037" w:rsidTr="00E77619">
        <w:trPr>
          <w:trHeight w:val="375"/>
        </w:trPr>
        <w:tc>
          <w:tcPr>
            <w:tcW w:w="5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szCs w:val="20"/>
              </w:rPr>
            </w:pPr>
          </w:p>
        </w:tc>
        <w:tc>
          <w:tcPr>
            <w:tcW w:w="11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4B0321" w:rsidRPr="000C7037" w:rsidTr="00E77619">
        <w:trPr>
          <w:trHeight w:val="375"/>
        </w:trPr>
        <w:tc>
          <w:tcPr>
            <w:tcW w:w="5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szCs w:val="20"/>
              </w:rPr>
            </w:pPr>
          </w:p>
        </w:tc>
        <w:tc>
          <w:tcPr>
            <w:tcW w:w="11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4B0321" w:rsidRPr="000C7037" w:rsidTr="00E77619">
        <w:trPr>
          <w:trHeight w:val="375"/>
        </w:trPr>
        <w:tc>
          <w:tcPr>
            <w:tcW w:w="5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szCs w:val="20"/>
              </w:rPr>
            </w:pPr>
          </w:p>
        </w:tc>
        <w:tc>
          <w:tcPr>
            <w:tcW w:w="11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4B0321" w:rsidRPr="000C7037" w:rsidTr="00E77619">
        <w:trPr>
          <w:trHeight w:val="375"/>
        </w:trPr>
        <w:tc>
          <w:tcPr>
            <w:tcW w:w="5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szCs w:val="20"/>
              </w:rPr>
            </w:pPr>
          </w:p>
        </w:tc>
        <w:tc>
          <w:tcPr>
            <w:tcW w:w="11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бюджет городского поселения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25 569,0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8 792,3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3 397,4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7 022,0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6 357,3</w:t>
            </w:r>
          </w:p>
        </w:tc>
      </w:tr>
      <w:tr w:rsidR="004B0321" w:rsidRPr="000C7037" w:rsidTr="00E77619">
        <w:trPr>
          <w:trHeight w:val="375"/>
        </w:trPr>
        <w:tc>
          <w:tcPr>
            <w:tcW w:w="5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szCs w:val="20"/>
              </w:rPr>
            </w:pPr>
          </w:p>
        </w:tc>
        <w:tc>
          <w:tcPr>
            <w:tcW w:w="11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0C7037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  <w:r w:rsidRPr="000C7037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4B0321" w:rsidRPr="000C7037" w:rsidTr="00E77619">
        <w:trPr>
          <w:trHeight w:val="375"/>
        </w:trPr>
        <w:tc>
          <w:tcPr>
            <w:tcW w:w="5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szCs w:val="20"/>
              </w:rPr>
            </w:pPr>
          </w:p>
        </w:tc>
        <w:tc>
          <w:tcPr>
            <w:tcW w:w="11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4B0321" w:rsidRPr="000C7037" w:rsidTr="00E77619">
        <w:trPr>
          <w:trHeight w:val="375"/>
        </w:trPr>
        <w:tc>
          <w:tcPr>
            <w:tcW w:w="5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szCs w:val="20"/>
              </w:rPr>
            </w:pPr>
          </w:p>
        </w:tc>
        <w:tc>
          <w:tcPr>
            <w:tcW w:w="112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 xml:space="preserve">МКУ </w:t>
            </w:r>
            <w:r w:rsidR="000C7037" w:rsidRPr="000C7037">
              <w:rPr>
                <w:rFonts w:cs="Arial"/>
                <w:szCs w:val="20"/>
              </w:rPr>
              <w:t>«</w:t>
            </w:r>
            <w:r w:rsidRPr="000C7037">
              <w:rPr>
                <w:rFonts w:cs="Arial"/>
                <w:szCs w:val="20"/>
              </w:rPr>
              <w:t>УГЗН Березовского района</w:t>
            </w:r>
            <w:r w:rsidR="000C7037" w:rsidRPr="000C7037">
              <w:rPr>
                <w:rFonts w:cs="Arial"/>
                <w:szCs w:val="20"/>
              </w:rPr>
              <w:t>»</w:t>
            </w: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19 064,0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7 207,3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1 757,4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5 382,0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4 717,3</w:t>
            </w:r>
          </w:p>
        </w:tc>
      </w:tr>
      <w:tr w:rsidR="004B0321" w:rsidRPr="000C7037" w:rsidTr="00E77619">
        <w:trPr>
          <w:trHeight w:val="375"/>
        </w:trPr>
        <w:tc>
          <w:tcPr>
            <w:tcW w:w="5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szCs w:val="20"/>
              </w:rPr>
            </w:pPr>
          </w:p>
        </w:tc>
        <w:tc>
          <w:tcPr>
            <w:tcW w:w="11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4B0321" w:rsidRPr="000C7037" w:rsidTr="00E77619">
        <w:trPr>
          <w:trHeight w:val="375"/>
        </w:trPr>
        <w:tc>
          <w:tcPr>
            <w:tcW w:w="5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szCs w:val="20"/>
              </w:rPr>
            </w:pPr>
          </w:p>
        </w:tc>
        <w:tc>
          <w:tcPr>
            <w:tcW w:w="11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4B0321" w:rsidRPr="000C7037" w:rsidTr="00E77619">
        <w:trPr>
          <w:trHeight w:val="375"/>
        </w:trPr>
        <w:tc>
          <w:tcPr>
            <w:tcW w:w="5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szCs w:val="20"/>
              </w:rPr>
            </w:pPr>
          </w:p>
        </w:tc>
        <w:tc>
          <w:tcPr>
            <w:tcW w:w="11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4B0321" w:rsidRPr="000C7037" w:rsidTr="00E77619">
        <w:trPr>
          <w:trHeight w:val="375"/>
        </w:trPr>
        <w:tc>
          <w:tcPr>
            <w:tcW w:w="5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szCs w:val="20"/>
              </w:rPr>
            </w:pPr>
          </w:p>
        </w:tc>
        <w:tc>
          <w:tcPr>
            <w:tcW w:w="11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бюджет городского поселения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19 064,0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7 207,3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1 757,4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5 382,0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4 717,3</w:t>
            </w:r>
          </w:p>
        </w:tc>
      </w:tr>
      <w:tr w:rsidR="004B0321" w:rsidRPr="000C7037" w:rsidTr="00E77619">
        <w:trPr>
          <w:trHeight w:val="375"/>
        </w:trPr>
        <w:tc>
          <w:tcPr>
            <w:tcW w:w="5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szCs w:val="20"/>
              </w:rPr>
            </w:pPr>
          </w:p>
        </w:tc>
        <w:tc>
          <w:tcPr>
            <w:tcW w:w="11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0C7037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  <w:r w:rsidRPr="000C7037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4B0321" w:rsidRPr="000C7037" w:rsidTr="00E77619">
        <w:trPr>
          <w:trHeight w:val="375"/>
        </w:trPr>
        <w:tc>
          <w:tcPr>
            <w:tcW w:w="5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szCs w:val="20"/>
              </w:rPr>
            </w:pPr>
          </w:p>
        </w:tc>
        <w:tc>
          <w:tcPr>
            <w:tcW w:w="11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4B0321" w:rsidRPr="000C7037" w:rsidTr="00E77619">
        <w:trPr>
          <w:trHeight w:val="375"/>
        </w:trPr>
        <w:tc>
          <w:tcPr>
            <w:tcW w:w="5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szCs w:val="20"/>
              </w:rPr>
            </w:pPr>
          </w:p>
        </w:tc>
        <w:tc>
          <w:tcPr>
            <w:tcW w:w="112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 xml:space="preserve">МКУ </w:t>
            </w:r>
            <w:r w:rsidR="000C7037" w:rsidRPr="000C7037">
              <w:rPr>
                <w:rFonts w:cs="Arial"/>
                <w:szCs w:val="20"/>
              </w:rPr>
              <w:t>«</w:t>
            </w:r>
            <w:r w:rsidRPr="000C7037">
              <w:rPr>
                <w:rFonts w:cs="Arial"/>
                <w:szCs w:val="20"/>
              </w:rPr>
              <w:t>ХЭС АГПБ</w:t>
            </w:r>
            <w:r w:rsidR="000C7037" w:rsidRPr="000C7037">
              <w:rPr>
                <w:rFonts w:cs="Arial"/>
                <w:szCs w:val="20"/>
              </w:rPr>
              <w:t>»</w:t>
            </w: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6 505,0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1 585,0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1 640,0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1 640,0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1 640,0</w:t>
            </w:r>
          </w:p>
        </w:tc>
      </w:tr>
      <w:tr w:rsidR="004B0321" w:rsidRPr="000C7037" w:rsidTr="00E77619">
        <w:trPr>
          <w:trHeight w:val="375"/>
        </w:trPr>
        <w:tc>
          <w:tcPr>
            <w:tcW w:w="5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szCs w:val="20"/>
              </w:rPr>
            </w:pPr>
          </w:p>
        </w:tc>
        <w:tc>
          <w:tcPr>
            <w:tcW w:w="11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4B0321" w:rsidRPr="000C7037" w:rsidTr="00E77619">
        <w:trPr>
          <w:trHeight w:val="375"/>
        </w:trPr>
        <w:tc>
          <w:tcPr>
            <w:tcW w:w="5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szCs w:val="20"/>
              </w:rPr>
            </w:pPr>
          </w:p>
        </w:tc>
        <w:tc>
          <w:tcPr>
            <w:tcW w:w="11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4B0321" w:rsidRPr="000C7037" w:rsidTr="00E77619">
        <w:trPr>
          <w:trHeight w:val="375"/>
        </w:trPr>
        <w:tc>
          <w:tcPr>
            <w:tcW w:w="5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szCs w:val="20"/>
              </w:rPr>
            </w:pPr>
          </w:p>
        </w:tc>
        <w:tc>
          <w:tcPr>
            <w:tcW w:w="11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4B0321" w:rsidRPr="000C7037" w:rsidTr="00E77619">
        <w:trPr>
          <w:trHeight w:val="375"/>
        </w:trPr>
        <w:tc>
          <w:tcPr>
            <w:tcW w:w="5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szCs w:val="20"/>
              </w:rPr>
            </w:pPr>
          </w:p>
        </w:tc>
        <w:tc>
          <w:tcPr>
            <w:tcW w:w="11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бюджет городского поселения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6 505,0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1 585,0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1 640,0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1 640,0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1 640,0</w:t>
            </w:r>
          </w:p>
        </w:tc>
      </w:tr>
      <w:tr w:rsidR="004B0321" w:rsidRPr="000C7037" w:rsidTr="00E77619">
        <w:trPr>
          <w:trHeight w:val="375"/>
        </w:trPr>
        <w:tc>
          <w:tcPr>
            <w:tcW w:w="5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szCs w:val="20"/>
              </w:rPr>
            </w:pPr>
          </w:p>
        </w:tc>
        <w:tc>
          <w:tcPr>
            <w:tcW w:w="11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0C7037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  <w:r w:rsidRPr="000C7037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4B0321" w:rsidRPr="000C7037" w:rsidTr="00E77619">
        <w:trPr>
          <w:trHeight w:val="375"/>
        </w:trPr>
        <w:tc>
          <w:tcPr>
            <w:tcW w:w="5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szCs w:val="20"/>
              </w:rPr>
            </w:pPr>
          </w:p>
        </w:tc>
        <w:tc>
          <w:tcPr>
            <w:tcW w:w="11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4B0321" w:rsidRPr="000C7037" w:rsidTr="00E77619">
        <w:trPr>
          <w:trHeight w:val="375"/>
        </w:trPr>
        <w:tc>
          <w:tcPr>
            <w:tcW w:w="5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1.1.1.</w:t>
            </w:r>
          </w:p>
        </w:tc>
        <w:tc>
          <w:tcPr>
            <w:tcW w:w="75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0C7037" w:rsidP="00E77619">
            <w:pPr>
              <w:ind w:firstLine="0"/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«</w:t>
            </w:r>
            <w:r w:rsidR="004B0321" w:rsidRPr="000C7037">
              <w:rPr>
                <w:rFonts w:cs="Arial"/>
                <w:szCs w:val="20"/>
              </w:rPr>
              <w:t>Содержание пожарных водоемов, пожарных гидрантов</w:t>
            </w:r>
            <w:r w:rsidRPr="000C7037">
              <w:rPr>
                <w:rFonts w:cs="Arial"/>
                <w:szCs w:val="20"/>
              </w:rPr>
              <w:t>»</w:t>
            </w:r>
            <w:r w:rsidR="004B0321" w:rsidRPr="000C7037">
              <w:rPr>
                <w:rFonts w:cs="Arial"/>
                <w:szCs w:val="20"/>
              </w:rPr>
              <w:t>, (1)</w:t>
            </w:r>
          </w:p>
        </w:tc>
        <w:tc>
          <w:tcPr>
            <w:tcW w:w="112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 xml:space="preserve">МКУ </w:t>
            </w:r>
            <w:r w:rsidR="000C7037" w:rsidRPr="000C7037">
              <w:rPr>
                <w:rFonts w:cs="Arial"/>
                <w:szCs w:val="20"/>
              </w:rPr>
              <w:t>«</w:t>
            </w:r>
            <w:r w:rsidRPr="000C7037">
              <w:rPr>
                <w:rFonts w:cs="Arial"/>
                <w:szCs w:val="20"/>
              </w:rPr>
              <w:t>УГЗН Березовского района</w:t>
            </w:r>
            <w:r w:rsidR="000C7037" w:rsidRPr="000C7037">
              <w:rPr>
                <w:rFonts w:cs="Arial"/>
                <w:szCs w:val="20"/>
              </w:rPr>
              <w:t>»</w:t>
            </w:r>
            <w:r w:rsidRPr="000C7037">
              <w:rPr>
                <w:rFonts w:cs="Arial"/>
                <w:szCs w:val="20"/>
              </w:rPr>
              <w:t xml:space="preserve">, МКУ </w:t>
            </w:r>
            <w:r w:rsidR="000C7037" w:rsidRPr="000C7037">
              <w:rPr>
                <w:rFonts w:cs="Arial"/>
                <w:szCs w:val="20"/>
              </w:rPr>
              <w:t>«</w:t>
            </w:r>
            <w:r w:rsidRPr="000C7037">
              <w:rPr>
                <w:rFonts w:cs="Arial"/>
                <w:szCs w:val="20"/>
              </w:rPr>
              <w:t>ХЭС АГПБ</w:t>
            </w:r>
            <w:r w:rsidR="000C7037" w:rsidRPr="000C7037">
              <w:rPr>
                <w:rFonts w:cs="Arial"/>
                <w:szCs w:val="20"/>
              </w:rPr>
              <w:t>»</w:t>
            </w:r>
            <w:r w:rsidRPr="000C7037">
              <w:rPr>
                <w:rFonts w:cs="Arial"/>
                <w:szCs w:val="20"/>
              </w:rPr>
              <w:t>, в том числе</w:t>
            </w: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18 984,5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8 792,3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3 397,4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3 397,4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3 397,4</w:t>
            </w:r>
          </w:p>
        </w:tc>
      </w:tr>
      <w:tr w:rsidR="004B0321" w:rsidRPr="000C7037" w:rsidTr="00E77619">
        <w:trPr>
          <w:trHeight w:val="375"/>
        </w:trPr>
        <w:tc>
          <w:tcPr>
            <w:tcW w:w="5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szCs w:val="20"/>
              </w:rPr>
            </w:pPr>
          </w:p>
        </w:tc>
        <w:tc>
          <w:tcPr>
            <w:tcW w:w="11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4B0321" w:rsidRPr="000C7037" w:rsidTr="00E77619">
        <w:trPr>
          <w:trHeight w:val="375"/>
        </w:trPr>
        <w:tc>
          <w:tcPr>
            <w:tcW w:w="5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szCs w:val="20"/>
              </w:rPr>
            </w:pPr>
          </w:p>
        </w:tc>
        <w:tc>
          <w:tcPr>
            <w:tcW w:w="11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4B0321" w:rsidRPr="000C7037" w:rsidTr="00E77619">
        <w:trPr>
          <w:trHeight w:val="375"/>
        </w:trPr>
        <w:tc>
          <w:tcPr>
            <w:tcW w:w="5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szCs w:val="20"/>
              </w:rPr>
            </w:pPr>
          </w:p>
        </w:tc>
        <w:tc>
          <w:tcPr>
            <w:tcW w:w="11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4B0321" w:rsidRPr="000C7037" w:rsidTr="00E77619">
        <w:trPr>
          <w:trHeight w:val="375"/>
        </w:trPr>
        <w:tc>
          <w:tcPr>
            <w:tcW w:w="5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szCs w:val="20"/>
              </w:rPr>
            </w:pPr>
          </w:p>
        </w:tc>
        <w:tc>
          <w:tcPr>
            <w:tcW w:w="11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бюджет городского поселения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18 984,5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8 792,3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3 397,4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3 397,4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3 397,4</w:t>
            </w:r>
          </w:p>
        </w:tc>
      </w:tr>
      <w:tr w:rsidR="004B0321" w:rsidRPr="000C7037" w:rsidTr="00E77619">
        <w:trPr>
          <w:trHeight w:val="375"/>
        </w:trPr>
        <w:tc>
          <w:tcPr>
            <w:tcW w:w="5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szCs w:val="20"/>
              </w:rPr>
            </w:pPr>
          </w:p>
        </w:tc>
        <w:tc>
          <w:tcPr>
            <w:tcW w:w="11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0C7037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  <w:r w:rsidRPr="000C7037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4B0321" w:rsidRPr="000C7037" w:rsidTr="00E77619">
        <w:trPr>
          <w:trHeight w:val="375"/>
        </w:trPr>
        <w:tc>
          <w:tcPr>
            <w:tcW w:w="5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szCs w:val="20"/>
              </w:rPr>
            </w:pPr>
          </w:p>
        </w:tc>
        <w:tc>
          <w:tcPr>
            <w:tcW w:w="11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4B0321" w:rsidRPr="000C7037" w:rsidTr="00E77619">
        <w:trPr>
          <w:trHeight w:val="375"/>
        </w:trPr>
        <w:tc>
          <w:tcPr>
            <w:tcW w:w="5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szCs w:val="20"/>
              </w:rPr>
            </w:pPr>
          </w:p>
        </w:tc>
        <w:tc>
          <w:tcPr>
            <w:tcW w:w="11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 xml:space="preserve">МКУ </w:t>
            </w:r>
            <w:r w:rsidR="000C7037" w:rsidRPr="000C7037">
              <w:rPr>
                <w:rFonts w:cs="Arial"/>
                <w:szCs w:val="20"/>
              </w:rPr>
              <w:t>«</w:t>
            </w:r>
            <w:r w:rsidRPr="000C7037">
              <w:rPr>
                <w:rFonts w:cs="Arial"/>
                <w:szCs w:val="20"/>
              </w:rPr>
              <w:t>УГЗН Березовского района</w:t>
            </w:r>
            <w:r w:rsidR="000C7037" w:rsidRPr="000C7037">
              <w:rPr>
                <w:rFonts w:cs="Arial"/>
                <w:szCs w:val="20"/>
              </w:rPr>
              <w:t>»</w:t>
            </w: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12 479,5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7 207,3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1 757,4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1 757,4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1 757,4</w:t>
            </w:r>
          </w:p>
        </w:tc>
      </w:tr>
      <w:tr w:rsidR="004B0321" w:rsidRPr="000C7037" w:rsidTr="00E77619">
        <w:trPr>
          <w:trHeight w:val="375"/>
        </w:trPr>
        <w:tc>
          <w:tcPr>
            <w:tcW w:w="5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szCs w:val="20"/>
              </w:rPr>
            </w:pPr>
          </w:p>
        </w:tc>
        <w:tc>
          <w:tcPr>
            <w:tcW w:w="1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4B0321" w:rsidRPr="000C7037" w:rsidTr="00E77619">
        <w:trPr>
          <w:trHeight w:val="375"/>
        </w:trPr>
        <w:tc>
          <w:tcPr>
            <w:tcW w:w="5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szCs w:val="20"/>
              </w:rPr>
            </w:pPr>
          </w:p>
        </w:tc>
        <w:tc>
          <w:tcPr>
            <w:tcW w:w="1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 xml:space="preserve">бюджет автономного </w:t>
            </w:r>
            <w:r w:rsidRPr="000C7037">
              <w:rPr>
                <w:rFonts w:cs="Arial"/>
                <w:color w:val="000000"/>
                <w:szCs w:val="20"/>
              </w:rPr>
              <w:lastRenderedPageBreak/>
              <w:t>округа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lastRenderedPageBreak/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4B0321" w:rsidRPr="000C7037" w:rsidTr="00E77619">
        <w:trPr>
          <w:trHeight w:val="375"/>
        </w:trPr>
        <w:tc>
          <w:tcPr>
            <w:tcW w:w="5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szCs w:val="20"/>
              </w:rPr>
            </w:pPr>
          </w:p>
        </w:tc>
        <w:tc>
          <w:tcPr>
            <w:tcW w:w="1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4B0321" w:rsidRPr="000C7037" w:rsidTr="00E77619">
        <w:trPr>
          <w:trHeight w:val="375"/>
        </w:trPr>
        <w:tc>
          <w:tcPr>
            <w:tcW w:w="5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szCs w:val="20"/>
              </w:rPr>
            </w:pPr>
          </w:p>
        </w:tc>
        <w:tc>
          <w:tcPr>
            <w:tcW w:w="1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бюджет городского поселения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12 479,5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7 207,3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1 757,4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1 757,4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1 757,4</w:t>
            </w:r>
          </w:p>
        </w:tc>
      </w:tr>
      <w:tr w:rsidR="004B0321" w:rsidRPr="000C7037" w:rsidTr="00E77619">
        <w:trPr>
          <w:trHeight w:val="375"/>
        </w:trPr>
        <w:tc>
          <w:tcPr>
            <w:tcW w:w="5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szCs w:val="20"/>
              </w:rPr>
            </w:pPr>
          </w:p>
        </w:tc>
        <w:tc>
          <w:tcPr>
            <w:tcW w:w="1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0C7037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  <w:r w:rsidRPr="000C7037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4B0321" w:rsidRPr="000C7037" w:rsidTr="00E77619">
        <w:trPr>
          <w:trHeight w:val="375"/>
        </w:trPr>
        <w:tc>
          <w:tcPr>
            <w:tcW w:w="5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szCs w:val="20"/>
              </w:rPr>
            </w:pPr>
          </w:p>
        </w:tc>
        <w:tc>
          <w:tcPr>
            <w:tcW w:w="1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4B0321" w:rsidRPr="000C7037" w:rsidTr="00E77619">
        <w:trPr>
          <w:trHeight w:val="375"/>
        </w:trPr>
        <w:tc>
          <w:tcPr>
            <w:tcW w:w="5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szCs w:val="20"/>
              </w:rPr>
            </w:pPr>
          </w:p>
        </w:tc>
        <w:tc>
          <w:tcPr>
            <w:tcW w:w="112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 xml:space="preserve">МКУ </w:t>
            </w:r>
            <w:r w:rsidR="000C7037" w:rsidRPr="000C7037">
              <w:rPr>
                <w:rFonts w:cs="Arial"/>
                <w:szCs w:val="20"/>
              </w:rPr>
              <w:t>«</w:t>
            </w:r>
            <w:r w:rsidRPr="000C7037">
              <w:rPr>
                <w:rFonts w:cs="Arial"/>
                <w:szCs w:val="20"/>
              </w:rPr>
              <w:t>ХЭС АГПБ</w:t>
            </w:r>
            <w:r w:rsidR="000C7037" w:rsidRPr="000C7037">
              <w:rPr>
                <w:rFonts w:cs="Arial"/>
                <w:szCs w:val="20"/>
              </w:rPr>
              <w:t>»</w:t>
            </w: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6 505,0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1 585,0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1 640,0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1 640,0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1 640,0</w:t>
            </w:r>
          </w:p>
        </w:tc>
      </w:tr>
      <w:tr w:rsidR="004B0321" w:rsidRPr="000C7037" w:rsidTr="00E77619">
        <w:trPr>
          <w:trHeight w:val="375"/>
        </w:trPr>
        <w:tc>
          <w:tcPr>
            <w:tcW w:w="5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szCs w:val="20"/>
              </w:rPr>
            </w:pPr>
          </w:p>
        </w:tc>
        <w:tc>
          <w:tcPr>
            <w:tcW w:w="11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4B0321" w:rsidRPr="000C7037" w:rsidTr="00E77619">
        <w:trPr>
          <w:trHeight w:val="375"/>
        </w:trPr>
        <w:tc>
          <w:tcPr>
            <w:tcW w:w="5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szCs w:val="20"/>
              </w:rPr>
            </w:pPr>
          </w:p>
        </w:tc>
        <w:tc>
          <w:tcPr>
            <w:tcW w:w="11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4B0321" w:rsidRPr="000C7037" w:rsidTr="00E77619">
        <w:trPr>
          <w:trHeight w:val="375"/>
        </w:trPr>
        <w:tc>
          <w:tcPr>
            <w:tcW w:w="5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szCs w:val="20"/>
              </w:rPr>
            </w:pPr>
          </w:p>
        </w:tc>
        <w:tc>
          <w:tcPr>
            <w:tcW w:w="11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4B0321" w:rsidRPr="000C7037" w:rsidTr="00E77619">
        <w:trPr>
          <w:trHeight w:val="375"/>
        </w:trPr>
        <w:tc>
          <w:tcPr>
            <w:tcW w:w="5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szCs w:val="20"/>
              </w:rPr>
            </w:pPr>
          </w:p>
        </w:tc>
        <w:tc>
          <w:tcPr>
            <w:tcW w:w="11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бюджет городского поселения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6 505,0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1 585,0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1 640,0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1 640,0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1 640,0</w:t>
            </w:r>
          </w:p>
        </w:tc>
      </w:tr>
      <w:tr w:rsidR="004B0321" w:rsidRPr="000C7037" w:rsidTr="00E77619">
        <w:trPr>
          <w:trHeight w:val="375"/>
        </w:trPr>
        <w:tc>
          <w:tcPr>
            <w:tcW w:w="5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szCs w:val="20"/>
              </w:rPr>
            </w:pPr>
          </w:p>
        </w:tc>
        <w:tc>
          <w:tcPr>
            <w:tcW w:w="11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0C7037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  <w:r w:rsidRPr="000C7037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4B0321" w:rsidRPr="000C7037" w:rsidTr="00E77619">
        <w:trPr>
          <w:trHeight w:val="375"/>
        </w:trPr>
        <w:tc>
          <w:tcPr>
            <w:tcW w:w="5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szCs w:val="20"/>
              </w:rPr>
            </w:pPr>
          </w:p>
        </w:tc>
        <w:tc>
          <w:tcPr>
            <w:tcW w:w="11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4B0321" w:rsidRPr="000C7037" w:rsidTr="00E77619">
        <w:trPr>
          <w:trHeight w:val="300"/>
        </w:trPr>
        <w:tc>
          <w:tcPr>
            <w:tcW w:w="247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>
            <w:pPr>
              <w:jc w:val="center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Итого по подпрограмме 1</w:t>
            </w: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25 569,0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8 792,3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3 397,4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7 022,0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6 357,3</w:t>
            </w:r>
          </w:p>
        </w:tc>
      </w:tr>
      <w:tr w:rsidR="004B0321" w:rsidRPr="000C7037" w:rsidTr="00E77619">
        <w:trPr>
          <w:trHeight w:val="300"/>
        </w:trPr>
        <w:tc>
          <w:tcPr>
            <w:tcW w:w="247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4B0321" w:rsidRPr="000C7037" w:rsidTr="00E77619">
        <w:trPr>
          <w:trHeight w:val="300"/>
        </w:trPr>
        <w:tc>
          <w:tcPr>
            <w:tcW w:w="247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4B0321" w:rsidRPr="000C7037" w:rsidTr="00E77619">
        <w:trPr>
          <w:trHeight w:val="300"/>
        </w:trPr>
        <w:tc>
          <w:tcPr>
            <w:tcW w:w="247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4B0321" w:rsidRPr="000C7037" w:rsidTr="00E77619">
        <w:trPr>
          <w:trHeight w:val="300"/>
        </w:trPr>
        <w:tc>
          <w:tcPr>
            <w:tcW w:w="247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бюджет городского поселения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25 569,0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8 792,3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3 397,4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7 022,0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6 357,3</w:t>
            </w:r>
          </w:p>
        </w:tc>
      </w:tr>
      <w:tr w:rsidR="004B0321" w:rsidRPr="000C7037" w:rsidTr="00E77619">
        <w:trPr>
          <w:trHeight w:val="300"/>
        </w:trPr>
        <w:tc>
          <w:tcPr>
            <w:tcW w:w="247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0C7037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  <w:r w:rsidRPr="000C7037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4B0321" w:rsidRPr="000C7037" w:rsidTr="00E77619">
        <w:trPr>
          <w:trHeight w:val="300"/>
        </w:trPr>
        <w:tc>
          <w:tcPr>
            <w:tcW w:w="247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4B0321" w:rsidRPr="000C7037" w:rsidTr="00E77619">
        <w:trPr>
          <w:trHeight w:val="51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lastRenderedPageBreak/>
              <w:t xml:space="preserve">Подпрограмма 2 </w:t>
            </w:r>
            <w:r w:rsidR="000C7037" w:rsidRPr="000C7037">
              <w:rPr>
                <w:rFonts w:cs="Arial"/>
                <w:color w:val="000000"/>
                <w:szCs w:val="20"/>
              </w:rPr>
              <w:t>«</w:t>
            </w:r>
            <w:r w:rsidRPr="000C7037">
              <w:rPr>
                <w:rFonts w:cs="Arial"/>
                <w:color w:val="000000"/>
                <w:szCs w:val="20"/>
              </w:rPr>
              <w:t>Организация и обеспечение мероприятий в сфере гражданской обороны, защиты населения и территорий от чрезвычайных ситуаций</w:t>
            </w:r>
            <w:r w:rsidR="000C7037" w:rsidRPr="000C7037">
              <w:rPr>
                <w:rFonts w:cs="Arial"/>
                <w:color w:val="000000"/>
                <w:szCs w:val="20"/>
              </w:rPr>
              <w:t>»</w:t>
            </w:r>
          </w:p>
        </w:tc>
      </w:tr>
      <w:tr w:rsidR="004B0321" w:rsidRPr="000C7037" w:rsidTr="00E77619">
        <w:trPr>
          <w:trHeight w:val="375"/>
        </w:trPr>
        <w:tc>
          <w:tcPr>
            <w:tcW w:w="5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2.1.</w:t>
            </w:r>
          </w:p>
        </w:tc>
        <w:tc>
          <w:tcPr>
            <w:tcW w:w="75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 xml:space="preserve">Основное мероприятие: </w:t>
            </w:r>
            <w:r w:rsidR="000C7037" w:rsidRPr="000C7037">
              <w:rPr>
                <w:rFonts w:cs="Arial"/>
                <w:color w:val="000000"/>
                <w:szCs w:val="20"/>
              </w:rPr>
              <w:t>«</w:t>
            </w:r>
            <w:r w:rsidRPr="000C7037">
              <w:rPr>
                <w:rFonts w:cs="Arial"/>
                <w:color w:val="000000"/>
                <w:szCs w:val="20"/>
              </w:rPr>
              <w:t>Реконструкция муниципальной системы оповещения ГО и ЧС городского поселения Березово</w:t>
            </w:r>
            <w:r w:rsidR="000C7037" w:rsidRPr="000C7037">
              <w:rPr>
                <w:rFonts w:cs="Arial"/>
                <w:color w:val="000000"/>
                <w:szCs w:val="20"/>
              </w:rPr>
              <w:t>»</w:t>
            </w:r>
            <w:r w:rsidRPr="000C7037">
              <w:rPr>
                <w:rFonts w:cs="Arial"/>
                <w:color w:val="000000"/>
                <w:szCs w:val="20"/>
              </w:rPr>
              <w:t>, (2)</w:t>
            </w:r>
          </w:p>
        </w:tc>
        <w:tc>
          <w:tcPr>
            <w:tcW w:w="112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 xml:space="preserve">МКУ </w:t>
            </w:r>
            <w:r w:rsidR="000C7037" w:rsidRPr="000C7037">
              <w:rPr>
                <w:rFonts w:cs="Arial"/>
                <w:szCs w:val="20"/>
              </w:rPr>
              <w:t>«</w:t>
            </w:r>
            <w:r w:rsidRPr="000C7037">
              <w:rPr>
                <w:rFonts w:cs="Arial"/>
                <w:szCs w:val="20"/>
              </w:rPr>
              <w:t>УГЗН Березовского района</w:t>
            </w:r>
            <w:r w:rsidR="000C7037" w:rsidRPr="000C7037">
              <w:rPr>
                <w:rFonts w:cs="Arial"/>
                <w:szCs w:val="20"/>
              </w:rPr>
              <w:t>»</w:t>
            </w:r>
            <w:r w:rsidRPr="000C7037">
              <w:rPr>
                <w:rFonts w:cs="Arial"/>
                <w:szCs w:val="20"/>
              </w:rPr>
              <w:t xml:space="preserve">, МКУ </w:t>
            </w:r>
            <w:r w:rsidR="000C7037" w:rsidRPr="000C7037">
              <w:rPr>
                <w:rFonts w:cs="Arial"/>
                <w:szCs w:val="20"/>
              </w:rPr>
              <w:t>«</w:t>
            </w:r>
            <w:r w:rsidRPr="000C7037">
              <w:rPr>
                <w:rFonts w:cs="Arial"/>
                <w:szCs w:val="20"/>
              </w:rPr>
              <w:t>ХЭС АГПБ</w:t>
            </w:r>
            <w:r w:rsidR="000C7037" w:rsidRPr="000C7037">
              <w:rPr>
                <w:rFonts w:cs="Arial"/>
                <w:szCs w:val="20"/>
              </w:rPr>
              <w:t>»</w:t>
            </w:r>
            <w:r w:rsidRPr="000C7037">
              <w:rPr>
                <w:rFonts w:cs="Arial"/>
                <w:szCs w:val="20"/>
              </w:rPr>
              <w:t>, в том числе</w:t>
            </w: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всего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</w:tr>
      <w:tr w:rsidR="004B0321" w:rsidRPr="000C7037" w:rsidTr="00E77619">
        <w:trPr>
          <w:trHeight w:val="375"/>
        </w:trPr>
        <w:tc>
          <w:tcPr>
            <w:tcW w:w="5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1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федеральный бюджет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</w:tr>
      <w:tr w:rsidR="004B0321" w:rsidRPr="000C7037" w:rsidTr="00E77619">
        <w:trPr>
          <w:trHeight w:val="375"/>
        </w:trPr>
        <w:tc>
          <w:tcPr>
            <w:tcW w:w="5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1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бюджет автономного округа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</w:tr>
      <w:tr w:rsidR="004B0321" w:rsidRPr="000C7037" w:rsidTr="00E77619">
        <w:trPr>
          <w:trHeight w:val="375"/>
        </w:trPr>
        <w:tc>
          <w:tcPr>
            <w:tcW w:w="5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1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бюджет района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</w:tr>
      <w:tr w:rsidR="004B0321" w:rsidRPr="000C7037" w:rsidTr="00E77619">
        <w:trPr>
          <w:trHeight w:val="375"/>
        </w:trPr>
        <w:tc>
          <w:tcPr>
            <w:tcW w:w="5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1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бюджет городского поселения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</w:tr>
      <w:tr w:rsidR="004B0321" w:rsidRPr="000C7037" w:rsidTr="00E77619">
        <w:trPr>
          <w:trHeight w:val="375"/>
        </w:trPr>
        <w:tc>
          <w:tcPr>
            <w:tcW w:w="5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1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 xml:space="preserve">в том числе </w:t>
            </w:r>
            <w:proofErr w:type="spellStart"/>
            <w:r w:rsidRPr="000C7037">
              <w:rPr>
                <w:rFonts w:cs="Arial"/>
                <w:szCs w:val="20"/>
              </w:rPr>
              <w:t>софинансирование</w:t>
            </w:r>
            <w:proofErr w:type="spellEnd"/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</w:tr>
      <w:tr w:rsidR="004B0321" w:rsidRPr="000C7037" w:rsidTr="00E77619">
        <w:trPr>
          <w:trHeight w:val="375"/>
        </w:trPr>
        <w:tc>
          <w:tcPr>
            <w:tcW w:w="5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1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иные источники финансирования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</w:tr>
      <w:tr w:rsidR="004B0321" w:rsidRPr="000C7037" w:rsidTr="00E77619">
        <w:trPr>
          <w:trHeight w:val="375"/>
        </w:trPr>
        <w:tc>
          <w:tcPr>
            <w:tcW w:w="5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1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 xml:space="preserve">МКУ </w:t>
            </w:r>
            <w:r w:rsidR="000C7037" w:rsidRPr="000C7037">
              <w:rPr>
                <w:rFonts w:cs="Arial"/>
                <w:szCs w:val="20"/>
              </w:rPr>
              <w:t>«</w:t>
            </w:r>
            <w:r w:rsidRPr="000C7037">
              <w:rPr>
                <w:rFonts w:cs="Arial"/>
                <w:szCs w:val="20"/>
              </w:rPr>
              <w:t>УГЗН Березовского района</w:t>
            </w:r>
            <w:r w:rsidR="000C7037" w:rsidRPr="000C7037">
              <w:rPr>
                <w:rFonts w:cs="Arial"/>
                <w:szCs w:val="20"/>
              </w:rPr>
              <w:t>»</w:t>
            </w: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всего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</w:tr>
      <w:tr w:rsidR="004B0321" w:rsidRPr="000C7037" w:rsidTr="00E77619">
        <w:trPr>
          <w:trHeight w:val="375"/>
        </w:trPr>
        <w:tc>
          <w:tcPr>
            <w:tcW w:w="5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федеральный бюджет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</w:tr>
      <w:tr w:rsidR="004B0321" w:rsidRPr="000C7037" w:rsidTr="00E77619">
        <w:trPr>
          <w:trHeight w:val="375"/>
        </w:trPr>
        <w:tc>
          <w:tcPr>
            <w:tcW w:w="5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бюджет автономного округа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</w:tr>
      <w:tr w:rsidR="004B0321" w:rsidRPr="000C7037" w:rsidTr="00E77619">
        <w:trPr>
          <w:trHeight w:val="375"/>
        </w:trPr>
        <w:tc>
          <w:tcPr>
            <w:tcW w:w="5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бюджет района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</w:tr>
      <w:tr w:rsidR="004B0321" w:rsidRPr="000C7037" w:rsidTr="00E77619">
        <w:trPr>
          <w:trHeight w:val="375"/>
        </w:trPr>
        <w:tc>
          <w:tcPr>
            <w:tcW w:w="5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бюджет городского поселения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</w:tr>
      <w:tr w:rsidR="004B0321" w:rsidRPr="000C7037" w:rsidTr="00E77619">
        <w:trPr>
          <w:trHeight w:val="375"/>
        </w:trPr>
        <w:tc>
          <w:tcPr>
            <w:tcW w:w="5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 xml:space="preserve">в том числе </w:t>
            </w:r>
            <w:proofErr w:type="spellStart"/>
            <w:r w:rsidRPr="000C7037">
              <w:rPr>
                <w:rFonts w:cs="Arial"/>
                <w:szCs w:val="20"/>
              </w:rPr>
              <w:t>софинансирование</w:t>
            </w:r>
            <w:proofErr w:type="spellEnd"/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</w:tr>
      <w:tr w:rsidR="004B0321" w:rsidRPr="000C7037" w:rsidTr="00E77619">
        <w:trPr>
          <w:trHeight w:val="375"/>
        </w:trPr>
        <w:tc>
          <w:tcPr>
            <w:tcW w:w="5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иные источники финансирования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</w:tr>
      <w:tr w:rsidR="004B0321" w:rsidRPr="000C7037" w:rsidTr="00E77619">
        <w:trPr>
          <w:trHeight w:val="375"/>
        </w:trPr>
        <w:tc>
          <w:tcPr>
            <w:tcW w:w="5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12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 xml:space="preserve">МКУ </w:t>
            </w:r>
            <w:r w:rsidR="000C7037" w:rsidRPr="000C7037">
              <w:rPr>
                <w:rFonts w:cs="Arial"/>
                <w:szCs w:val="20"/>
              </w:rPr>
              <w:t>«</w:t>
            </w:r>
            <w:r w:rsidRPr="000C7037">
              <w:rPr>
                <w:rFonts w:cs="Arial"/>
                <w:szCs w:val="20"/>
              </w:rPr>
              <w:t>ХЭС АГПБ</w:t>
            </w:r>
            <w:r w:rsidR="000C7037" w:rsidRPr="000C7037">
              <w:rPr>
                <w:rFonts w:cs="Arial"/>
                <w:szCs w:val="20"/>
              </w:rPr>
              <w:t>»</w:t>
            </w: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всего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</w:tr>
      <w:tr w:rsidR="004B0321" w:rsidRPr="000C7037" w:rsidTr="00E77619">
        <w:trPr>
          <w:trHeight w:val="375"/>
        </w:trPr>
        <w:tc>
          <w:tcPr>
            <w:tcW w:w="5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1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федеральный бюджет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</w:tr>
      <w:tr w:rsidR="004B0321" w:rsidRPr="000C7037" w:rsidTr="00E77619">
        <w:trPr>
          <w:trHeight w:val="375"/>
        </w:trPr>
        <w:tc>
          <w:tcPr>
            <w:tcW w:w="5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1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бюджет автономного округа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</w:tr>
      <w:tr w:rsidR="004B0321" w:rsidRPr="000C7037" w:rsidTr="00E77619">
        <w:trPr>
          <w:trHeight w:val="375"/>
        </w:trPr>
        <w:tc>
          <w:tcPr>
            <w:tcW w:w="5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1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бюджет района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</w:tr>
      <w:tr w:rsidR="004B0321" w:rsidRPr="000C7037" w:rsidTr="00E77619">
        <w:trPr>
          <w:trHeight w:val="375"/>
        </w:trPr>
        <w:tc>
          <w:tcPr>
            <w:tcW w:w="5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1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 xml:space="preserve">бюджет городского </w:t>
            </w:r>
            <w:r w:rsidRPr="000C7037">
              <w:rPr>
                <w:rFonts w:cs="Arial"/>
                <w:szCs w:val="20"/>
              </w:rPr>
              <w:lastRenderedPageBreak/>
              <w:t>поселения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lastRenderedPageBreak/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</w:tr>
      <w:tr w:rsidR="004B0321" w:rsidRPr="000C7037" w:rsidTr="00E77619">
        <w:trPr>
          <w:trHeight w:val="375"/>
        </w:trPr>
        <w:tc>
          <w:tcPr>
            <w:tcW w:w="5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1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 xml:space="preserve">в том числе </w:t>
            </w:r>
            <w:proofErr w:type="spellStart"/>
            <w:r w:rsidRPr="000C7037">
              <w:rPr>
                <w:rFonts w:cs="Arial"/>
                <w:szCs w:val="20"/>
              </w:rPr>
              <w:t>софинансирование</w:t>
            </w:r>
            <w:proofErr w:type="spellEnd"/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</w:tr>
      <w:tr w:rsidR="004B0321" w:rsidRPr="000C7037" w:rsidTr="00E77619">
        <w:trPr>
          <w:trHeight w:val="375"/>
        </w:trPr>
        <w:tc>
          <w:tcPr>
            <w:tcW w:w="5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1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иные источники финансирования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0,0</w:t>
            </w:r>
          </w:p>
        </w:tc>
      </w:tr>
      <w:tr w:rsidR="004B0321" w:rsidRPr="000C7037" w:rsidTr="00E77619">
        <w:trPr>
          <w:trHeight w:val="375"/>
        </w:trPr>
        <w:tc>
          <w:tcPr>
            <w:tcW w:w="58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2.2.</w:t>
            </w:r>
          </w:p>
        </w:tc>
        <w:tc>
          <w:tcPr>
            <w:tcW w:w="75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 xml:space="preserve">Основное мероприятие: </w:t>
            </w:r>
            <w:r w:rsidR="000C7037" w:rsidRPr="000C7037">
              <w:rPr>
                <w:rFonts w:cs="Arial"/>
                <w:color w:val="000000"/>
                <w:szCs w:val="20"/>
              </w:rPr>
              <w:t>«</w:t>
            </w:r>
            <w:r w:rsidRPr="000C7037">
              <w:rPr>
                <w:rFonts w:cs="Arial"/>
                <w:color w:val="00000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  <w:r w:rsidR="000C7037" w:rsidRPr="000C7037">
              <w:rPr>
                <w:rFonts w:cs="Arial"/>
                <w:color w:val="000000"/>
                <w:szCs w:val="20"/>
              </w:rPr>
              <w:t>»</w:t>
            </w:r>
            <w:r w:rsidRPr="000C7037">
              <w:rPr>
                <w:rFonts w:cs="Arial"/>
                <w:color w:val="000000"/>
                <w:szCs w:val="20"/>
              </w:rPr>
              <w:t>, (2)</w:t>
            </w:r>
          </w:p>
        </w:tc>
        <w:tc>
          <w:tcPr>
            <w:tcW w:w="112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 xml:space="preserve">МКУ </w:t>
            </w:r>
            <w:r w:rsidR="000C7037" w:rsidRPr="000C7037">
              <w:rPr>
                <w:rFonts w:cs="Arial"/>
                <w:szCs w:val="20"/>
              </w:rPr>
              <w:t>«</w:t>
            </w:r>
            <w:r w:rsidRPr="000C7037">
              <w:rPr>
                <w:rFonts w:cs="Arial"/>
                <w:szCs w:val="20"/>
              </w:rPr>
              <w:t>УГЗН Березовского района</w:t>
            </w:r>
            <w:r w:rsidR="000C7037" w:rsidRPr="000C7037">
              <w:rPr>
                <w:rFonts w:cs="Arial"/>
                <w:szCs w:val="20"/>
              </w:rPr>
              <w:t>»</w:t>
            </w:r>
            <w:r w:rsidRPr="000C7037">
              <w:rPr>
                <w:rFonts w:cs="Arial"/>
                <w:szCs w:val="20"/>
              </w:rPr>
              <w:t xml:space="preserve">, МКУ </w:t>
            </w:r>
            <w:r w:rsidR="000C7037" w:rsidRPr="000C7037">
              <w:rPr>
                <w:rFonts w:cs="Arial"/>
                <w:szCs w:val="20"/>
              </w:rPr>
              <w:t>«</w:t>
            </w:r>
            <w:r w:rsidRPr="000C7037">
              <w:rPr>
                <w:rFonts w:cs="Arial"/>
                <w:szCs w:val="20"/>
              </w:rPr>
              <w:t>ХЭС АГПБ</w:t>
            </w:r>
            <w:r w:rsidR="000C7037" w:rsidRPr="000C7037">
              <w:rPr>
                <w:rFonts w:cs="Arial"/>
                <w:szCs w:val="20"/>
              </w:rPr>
              <w:t>»</w:t>
            </w:r>
            <w:r w:rsidRPr="000C7037">
              <w:rPr>
                <w:rFonts w:cs="Arial"/>
                <w:szCs w:val="20"/>
              </w:rPr>
              <w:t>, в том числе</w:t>
            </w: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8 285,3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253,7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3 245,8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4 785,8</w:t>
            </w:r>
          </w:p>
        </w:tc>
      </w:tr>
      <w:tr w:rsidR="004B0321" w:rsidRPr="000C7037" w:rsidTr="00E77619">
        <w:trPr>
          <w:trHeight w:val="375"/>
        </w:trPr>
        <w:tc>
          <w:tcPr>
            <w:tcW w:w="5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1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4B0321" w:rsidRPr="000C7037" w:rsidTr="00E77619">
        <w:trPr>
          <w:trHeight w:val="375"/>
        </w:trPr>
        <w:tc>
          <w:tcPr>
            <w:tcW w:w="5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1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4B0321" w:rsidRPr="000C7037" w:rsidTr="00E77619">
        <w:trPr>
          <w:trHeight w:val="375"/>
        </w:trPr>
        <w:tc>
          <w:tcPr>
            <w:tcW w:w="5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1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4B0321" w:rsidRPr="000C7037" w:rsidTr="00E77619">
        <w:trPr>
          <w:trHeight w:val="375"/>
        </w:trPr>
        <w:tc>
          <w:tcPr>
            <w:tcW w:w="5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1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бюджет городского поселения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8 285,3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253,7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3 245,8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4 785,8</w:t>
            </w:r>
          </w:p>
        </w:tc>
      </w:tr>
      <w:tr w:rsidR="004B0321" w:rsidRPr="000C7037" w:rsidTr="00E77619">
        <w:trPr>
          <w:trHeight w:val="375"/>
        </w:trPr>
        <w:tc>
          <w:tcPr>
            <w:tcW w:w="5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1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0C7037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4B0321" w:rsidRPr="000C7037" w:rsidTr="00E77619">
        <w:trPr>
          <w:trHeight w:val="375"/>
        </w:trPr>
        <w:tc>
          <w:tcPr>
            <w:tcW w:w="5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1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4B0321" w:rsidRPr="000C7037" w:rsidTr="00E77619">
        <w:trPr>
          <w:trHeight w:val="375"/>
        </w:trPr>
        <w:tc>
          <w:tcPr>
            <w:tcW w:w="5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12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 xml:space="preserve">МКУ </w:t>
            </w:r>
            <w:r w:rsidR="000C7037" w:rsidRPr="000C7037">
              <w:rPr>
                <w:rFonts w:cs="Arial"/>
                <w:szCs w:val="20"/>
              </w:rPr>
              <w:t>«</w:t>
            </w:r>
            <w:r w:rsidRPr="000C7037">
              <w:rPr>
                <w:rFonts w:cs="Arial"/>
                <w:szCs w:val="20"/>
              </w:rPr>
              <w:t>УГЗН Березовского района</w:t>
            </w:r>
            <w:r w:rsidR="000C7037" w:rsidRPr="000C7037">
              <w:rPr>
                <w:rFonts w:cs="Arial"/>
                <w:szCs w:val="20"/>
              </w:rPr>
              <w:t>»</w:t>
            </w:r>
          </w:p>
        </w:tc>
        <w:tc>
          <w:tcPr>
            <w:tcW w:w="10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8 285,3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253,7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3 245,8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4 785,8</w:t>
            </w:r>
          </w:p>
        </w:tc>
      </w:tr>
      <w:tr w:rsidR="004B0321" w:rsidRPr="000C7037" w:rsidTr="00E77619">
        <w:trPr>
          <w:trHeight w:val="375"/>
        </w:trPr>
        <w:tc>
          <w:tcPr>
            <w:tcW w:w="5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1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4B0321" w:rsidRPr="000C7037" w:rsidTr="00E77619">
        <w:trPr>
          <w:trHeight w:val="375"/>
        </w:trPr>
        <w:tc>
          <w:tcPr>
            <w:tcW w:w="5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1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4B0321" w:rsidRPr="000C7037" w:rsidTr="00E77619">
        <w:trPr>
          <w:trHeight w:val="375"/>
        </w:trPr>
        <w:tc>
          <w:tcPr>
            <w:tcW w:w="5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1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4B0321" w:rsidRPr="000C7037" w:rsidTr="00E77619">
        <w:trPr>
          <w:trHeight w:val="375"/>
        </w:trPr>
        <w:tc>
          <w:tcPr>
            <w:tcW w:w="5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1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бюджет городского поселения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8 285,3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253,7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3 245,8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4 785,8</w:t>
            </w:r>
          </w:p>
        </w:tc>
      </w:tr>
      <w:tr w:rsidR="004B0321" w:rsidRPr="000C7037" w:rsidTr="00E77619">
        <w:trPr>
          <w:trHeight w:val="375"/>
        </w:trPr>
        <w:tc>
          <w:tcPr>
            <w:tcW w:w="5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1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0C7037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4B0321" w:rsidRPr="000C7037" w:rsidTr="00E77619">
        <w:trPr>
          <w:trHeight w:val="375"/>
        </w:trPr>
        <w:tc>
          <w:tcPr>
            <w:tcW w:w="5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1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4B0321" w:rsidRPr="000C7037" w:rsidTr="00E77619">
        <w:trPr>
          <w:trHeight w:val="375"/>
        </w:trPr>
        <w:tc>
          <w:tcPr>
            <w:tcW w:w="5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12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 xml:space="preserve">МКУ </w:t>
            </w:r>
            <w:r w:rsidR="000C7037" w:rsidRPr="000C7037">
              <w:rPr>
                <w:rFonts w:cs="Arial"/>
                <w:szCs w:val="20"/>
              </w:rPr>
              <w:t>«</w:t>
            </w:r>
            <w:r w:rsidRPr="000C7037">
              <w:rPr>
                <w:rFonts w:cs="Arial"/>
                <w:szCs w:val="20"/>
              </w:rPr>
              <w:t>ХЭС АГПБ</w:t>
            </w:r>
            <w:r w:rsidR="000C7037" w:rsidRPr="000C7037">
              <w:rPr>
                <w:rFonts w:cs="Arial"/>
                <w:szCs w:val="20"/>
              </w:rPr>
              <w:t>»</w:t>
            </w:r>
          </w:p>
        </w:tc>
        <w:tc>
          <w:tcPr>
            <w:tcW w:w="10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4B0321" w:rsidRPr="000C7037" w:rsidTr="00E77619">
        <w:trPr>
          <w:trHeight w:val="375"/>
        </w:trPr>
        <w:tc>
          <w:tcPr>
            <w:tcW w:w="5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1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4B0321" w:rsidRPr="000C7037" w:rsidTr="00E77619">
        <w:trPr>
          <w:trHeight w:val="375"/>
        </w:trPr>
        <w:tc>
          <w:tcPr>
            <w:tcW w:w="5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1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4B0321" w:rsidRPr="000C7037" w:rsidTr="00E77619">
        <w:trPr>
          <w:trHeight w:val="375"/>
        </w:trPr>
        <w:tc>
          <w:tcPr>
            <w:tcW w:w="5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1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4B0321" w:rsidRPr="000C7037" w:rsidTr="00E77619">
        <w:trPr>
          <w:trHeight w:val="375"/>
        </w:trPr>
        <w:tc>
          <w:tcPr>
            <w:tcW w:w="5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1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бюджет городского поселения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4B0321" w:rsidRPr="000C7037" w:rsidTr="00E77619">
        <w:trPr>
          <w:trHeight w:val="375"/>
        </w:trPr>
        <w:tc>
          <w:tcPr>
            <w:tcW w:w="5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1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0C7037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4B0321" w:rsidRPr="000C7037" w:rsidTr="00E77619">
        <w:trPr>
          <w:trHeight w:val="375"/>
        </w:trPr>
        <w:tc>
          <w:tcPr>
            <w:tcW w:w="5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1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4B0321" w:rsidRPr="000C7037" w:rsidTr="00E77619">
        <w:trPr>
          <w:trHeight w:val="405"/>
        </w:trPr>
        <w:tc>
          <w:tcPr>
            <w:tcW w:w="58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2.3.</w:t>
            </w:r>
          </w:p>
        </w:tc>
        <w:tc>
          <w:tcPr>
            <w:tcW w:w="75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 xml:space="preserve">Основное мероприятие: </w:t>
            </w:r>
            <w:r w:rsidR="000C7037" w:rsidRPr="000C7037">
              <w:rPr>
                <w:rFonts w:cs="Arial"/>
                <w:color w:val="000000"/>
                <w:szCs w:val="20"/>
              </w:rPr>
              <w:t>«</w:t>
            </w:r>
            <w:r w:rsidRPr="000C7037">
              <w:rPr>
                <w:rFonts w:cs="Arial"/>
                <w:color w:val="000000"/>
                <w:szCs w:val="20"/>
              </w:rPr>
              <w:t>Проведение учений и тренировок</w:t>
            </w:r>
            <w:r w:rsidR="000C7037" w:rsidRPr="000C7037">
              <w:rPr>
                <w:rFonts w:cs="Arial"/>
                <w:color w:val="000000"/>
                <w:szCs w:val="20"/>
              </w:rPr>
              <w:t xml:space="preserve"> </w:t>
            </w:r>
            <w:r w:rsidRPr="000C7037">
              <w:rPr>
                <w:rFonts w:cs="Arial"/>
                <w:color w:val="000000"/>
                <w:szCs w:val="20"/>
              </w:rPr>
              <w:t>в сфере гражданской обороны, защиты населения и территорий городского поселения Березово от чрезвычайных ситуаций</w:t>
            </w:r>
            <w:r w:rsidR="000C7037" w:rsidRPr="000C7037">
              <w:rPr>
                <w:rFonts w:cs="Arial"/>
                <w:color w:val="000000"/>
                <w:szCs w:val="20"/>
              </w:rPr>
              <w:t>»</w:t>
            </w:r>
            <w:r w:rsidRPr="000C7037">
              <w:rPr>
                <w:rFonts w:cs="Arial"/>
                <w:color w:val="000000"/>
                <w:szCs w:val="20"/>
              </w:rPr>
              <w:t>, (2)</w:t>
            </w:r>
          </w:p>
        </w:tc>
        <w:tc>
          <w:tcPr>
            <w:tcW w:w="112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 xml:space="preserve">МКУ </w:t>
            </w:r>
            <w:r w:rsidR="000C7037" w:rsidRPr="000C7037">
              <w:rPr>
                <w:rFonts w:cs="Arial"/>
                <w:szCs w:val="20"/>
              </w:rPr>
              <w:t>«</w:t>
            </w:r>
            <w:r w:rsidRPr="000C7037">
              <w:rPr>
                <w:rFonts w:cs="Arial"/>
                <w:szCs w:val="20"/>
              </w:rPr>
              <w:t>УГЗН Березовского района</w:t>
            </w:r>
            <w:r w:rsidR="000C7037" w:rsidRPr="000C7037">
              <w:rPr>
                <w:rFonts w:cs="Arial"/>
                <w:szCs w:val="20"/>
              </w:rPr>
              <w:t>»</w:t>
            </w:r>
            <w:r w:rsidRPr="000C7037">
              <w:rPr>
                <w:rFonts w:cs="Arial"/>
                <w:szCs w:val="20"/>
              </w:rPr>
              <w:t xml:space="preserve">, МКУ </w:t>
            </w:r>
            <w:r w:rsidR="000C7037" w:rsidRPr="000C7037">
              <w:rPr>
                <w:rFonts w:cs="Arial"/>
                <w:szCs w:val="20"/>
              </w:rPr>
              <w:t>«</w:t>
            </w:r>
            <w:r w:rsidRPr="000C7037">
              <w:rPr>
                <w:rFonts w:cs="Arial"/>
                <w:szCs w:val="20"/>
              </w:rPr>
              <w:t>ХЭС АГПБ</w:t>
            </w:r>
            <w:r w:rsidR="000C7037" w:rsidRPr="000C7037">
              <w:rPr>
                <w:rFonts w:cs="Arial"/>
                <w:szCs w:val="20"/>
              </w:rPr>
              <w:t>»</w:t>
            </w:r>
            <w:r w:rsidRPr="000C7037">
              <w:rPr>
                <w:rFonts w:cs="Arial"/>
                <w:szCs w:val="20"/>
              </w:rPr>
              <w:t>, в том числе</w:t>
            </w:r>
          </w:p>
        </w:tc>
        <w:tc>
          <w:tcPr>
            <w:tcW w:w="10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4B0321" w:rsidRPr="000C7037" w:rsidTr="00E77619">
        <w:trPr>
          <w:trHeight w:val="375"/>
        </w:trPr>
        <w:tc>
          <w:tcPr>
            <w:tcW w:w="5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1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4B0321" w:rsidRPr="000C7037" w:rsidTr="00E77619">
        <w:trPr>
          <w:trHeight w:val="375"/>
        </w:trPr>
        <w:tc>
          <w:tcPr>
            <w:tcW w:w="5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1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4B0321" w:rsidRPr="000C7037" w:rsidTr="00E77619">
        <w:trPr>
          <w:trHeight w:val="375"/>
        </w:trPr>
        <w:tc>
          <w:tcPr>
            <w:tcW w:w="5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1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4B0321" w:rsidRPr="000C7037" w:rsidTr="00E77619">
        <w:trPr>
          <w:trHeight w:val="375"/>
        </w:trPr>
        <w:tc>
          <w:tcPr>
            <w:tcW w:w="5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1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бюджет городского поселения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4B0321" w:rsidRPr="000C7037" w:rsidTr="00E77619">
        <w:trPr>
          <w:trHeight w:val="375"/>
        </w:trPr>
        <w:tc>
          <w:tcPr>
            <w:tcW w:w="5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1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0C7037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4B0321" w:rsidRPr="000C7037" w:rsidTr="00E77619">
        <w:trPr>
          <w:trHeight w:val="375"/>
        </w:trPr>
        <w:tc>
          <w:tcPr>
            <w:tcW w:w="5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1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4B0321" w:rsidRPr="000C7037" w:rsidTr="00E77619">
        <w:trPr>
          <w:trHeight w:val="375"/>
        </w:trPr>
        <w:tc>
          <w:tcPr>
            <w:tcW w:w="5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12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center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 xml:space="preserve">МКУ </w:t>
            </w:r>
            <w:r w:rsidR="000C7037" w:rsidRPr="000C7037">
              <w:rPr>
                <w:rFonts w:cs="Arial"/>
                <w:szCs w:val="20"/>
              </w:rPr>
              <w:t>«</w:t>
            </w:r>
            <w:r w:rsidRPr="000C7037">
              <w:rPr>
                <w:rFonts w:cs="Arial"/>
                <w:szCs w:val="20"/>
              </w:rPr>
              <w:t>УГЗН Березовского района</w:t>
            </w:r>
            <w:r w:rsidR="000C7037" w:rsidRPr="000C7037">
              <w:rPr>
                <w:rFonts w:cs="Arial"/>
                <w:szCs w:val="20"/>
              </w:rPr>
              <w:t>»</w:t>
            </w:r>
          </w:p>
        </w:tc>
        <w:tc>
          <w:tcPr>
            <w:tcW w:w="10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4B0321" w:rsidRPr="000C7037" w:rsidTr="00E77619">
        <w:trPr>
          <w:trHeight w:val="375"/>
        </w:trPr>
        <w:tc>
          <w:tcPr>
            <w:tcW w:w="5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1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4B0321" w:rsidRPr="000C7037" w:rsidTr="00E77619">
        <w:trPr>
          <w:trHeight w:val="375"/>
        </w:trPr>
        <w:tc>
          <w:tcPr>
            <w:tcW w:w="5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1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4B0321" w:rsidRPr="000C7037" w:rsidTr="00E77619">
        <w:trPr>
          <w:trHeight w:val="375"/>
        </w:trPr>
        <w:tc>
          <w:tcPr>
            <w:tcW w:w="5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1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4B0321" w:rsidRPr="000C7037" w:rsidTr="00E77619">
        <w:trPr>
          <w:trHeight w:val="375"/>
        </w:trPr>
        <w:tc>
          <w:tcPr>
            <w:tcW w:w="5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1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бюджет городского поселения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4B0321" w:rsidRPr="000C7037" w:rsidTr="00E77619">
        <w:trPr>
          <w:trHeight w:val="375"/>
        </w:trPr>
        <w:tc>
          <w:tcPr>
            <w:tcW w:w="5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1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0C7037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4B0321" w:rsidRPr="000C7037" w:rsidTr="00E77619">
        <w:trPr>
          <w:trHeight w:val="375"/>
        </w:trPr>
        <w:tc>
          <w:tcPr>
            <w:tcW w:w="5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1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4B0321" w:rsidRPr="000C7037" w:rsidTr="00E77619">
        <w:trPr>
          <w:trHeight w:val="375"/>
        </w:trPr>
        <w:tc>
          <w:tcPr>
            <w:tcW w:w="5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12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 xml:space="preserve">МКУ </w:t>
            </w:r>
            <w:r w:rsidR="000C7037" w:rsidRPr="000C7037">
              <w:rPr>
                <w:rFonts w:cs="Arial"/>
                <w:szCs w:val="20"/>
              </w:rPr>
              <w:t>«</w:t>
            </w:r>
            <w:r w:rsidRPr="000C7037">
              <w:rPr>
                <w:rFonts w:cs="Arial"/>
                <w:szCs w:val="20"/>
              </w:rPr>
              <w:t>ХЭС АГПБ</w:t>
            </w:r>
            <w:r w:rsidR="000C7037" w:rsidRPr="000C7037">
              <w:rPr>
                <w:rFonts w:cs="Arial"/>
                <w:szCs w:val="20"/>
              </w:rPr>
              <w:t>»</w:t>
            </w:r>
          </w:p>
        </w:tc>
        <w:tc>
          <w:tcPr>
            <w:tcW w:w="10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4B0321" w:rsidRPr="000C7037" w:rsidTr="00E77619">
        <w:trPr>
          <w:trHeight w:val="375"/>
        </w:trPr>
        <w:tc>
          <w:tcPr>
            <w:tcW w:w="5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1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4B0321" w:rsidRPr="000C7037" w:rsidTr="00E77619">
        <w:trPr>
          <w:trHeight w:val="375"/>
        </w:trPr>
        <w:tc>
          <w:tcPr>
            <w:tcW w:w="5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1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4B0321" w:rsidRPr="000C7037" w:rsidTr="00E77619">
        <w:trPr>
          <w:trHeight w:val="375"/>
        </w:trPr>
        <w:tc>
          <w:tcPr>
            <w:tcW w:w="5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1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4B0321" w:rsidRPr="000C7037" w:rsidTr="00E77619">
        <w:trPr>
          <w:trHeight w:val="375"/>
        </w:trPr>
        <w:tc>
          <w:tcPr>
            <w:tcW w:w="5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1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бюджет городского поселения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4B0321" w:rsidRPr="000C7037" w:rsidTr="00E77619">
        <w:trPr>
          <w:trHeight w:val="375"/>
        </w:trPr>
        <w:tc>
          <w:tcPr>
            <w:tcW w:w="5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1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0C7037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4B0321" w:rsidRPr="000C7037" w:rsidTr="00E77619">
        <w:trPr>
          <w:trHeight w:val="375"/>
        </w:trPr>
        <w:tc>
          <w:tcPr>
            <w:tcW w:w="5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1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4B0321" w:rsidRPr="000C7037" w:rsidTr="00E77619">
        <w:trPr>
          <w:trHeight w:val="375"/>
        </w:trPr>
        <w:tc>
          <w:tcPr>
            <w:tcW w:w="247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B0321" w:rsidRPr="000C7037" w:rsidRDefault="004B0321">
            <w:pPr>
              <w:jc w:val="center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Итого по подпрограмме 2</w:t>
            </w:r>
          </w:p>
        </w:tc>
        <w:tc>
          <w:tcPr>
            <w:tcW w:w="10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8 285,3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253,7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3 245,8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4 785,8</w:t>
            </w:r>
          </w:p>
        </w:tc>
      </w:tr>
      <w:tr w:rsidR="004B0321" w:rsidRPr="000C7037" w:rsidTr="00E77619">
        <w:trPr>
          <w:trHeight w:val="375"/>
        </w:trPr>
        <w:tc>
          <w:tcPr>
            <w:tcW w:w="247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4B0321" w:rsidRPr="000C7037" w:rsidTr="00E77619">
        <w:trPr>
          <w:trHeight w:val="375"/>
        </w:trPr>
        <w:tc>
          <w:tcPr>
            <w:tcW w:w="247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4B0321" w:rsidRPr="000C7037" w:rsidTr="00E77619">
        <w:trPr>
          <w:trHeight w:val="375"/>
        </w:trPr>
        <w:tc>
          <w:tcPr>
            <w:tcW w:w="247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4B0321" w:rsidRPr="000C7037" w:rsidTr="00E77619">
        <w:trPr>
          <w:trHeight w:val="375"/>
        </w:trPr>
        <w:tc>
          <w:tcPr>
            <w:tcW w:w="247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бюджет городского поселения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8 285,3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253,7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3 245,8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4 785,8</w:t>
            </w:r>
          </w:p>
        </w:tc>
      </w:tr>
      <w:tr w:rsidR="004B0321" w:rsidRPr="000C7037" w:rsidTr="00E77619">
        <w:trPr>
          <w:trHeight w:val="375"/>
        </w:trPr>
        <w:tc>
          <w:tcPr>
            <w:tcW w:w="247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0C7037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4B0321" w:rsidRPr="000C7037" w:rsidTr="00E77619">
        <w:trPr>
          <w:trHeight w:val="375"/>
        </w:trPr>
        <w:tc>
          <w:tcPr>
            <w:tcW w:w="247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4B0321" w:rsidRPr="000C7037" w:rsidTr="00E77619">
        <w:trPr>
          <w:trHeight w:val="300"/>
        </w:trPr>
        <w:tc>
          <w:tcPr>
            <w:tcW w:w="247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B0321" w:rsidRPr="000C7037" w:rsidRDefault="004B0321">
            <w:pPr>
              <w:jc w:val="center"/>
              <w:rPr>
                <w:rFonts w:cs="Arial"/>
                <w:b/>
                <w:bCs/>
                <w:color w:val="000000"/>
                <w:szCs w:val="20"/>
              </w:rPr>
            </w:pPr>
            <w:r w:rsidRPr="000C7037">
              <w:rPr>
                <w:rFonts w:cs="Arial"/>
                <w:b/>
                <w:bCs/>
                <w:color w:val="000000"/>
                <w:szCs w:val="20"/>
              </w:rPr>
              <w:t>Всего по муниципальной программе</w:t>
            </w: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b/>
                <w:bCs/>
                <w:color w:val="000000"/>
                <w:szCs w:val="20"/>
              </w:rPr>
            </w:pPr>
            <w:r w:rsidRPr="000C7037">
              <w:rPr>
                <w:rFonts w:cs="Arial"/>
                <w:b/>
                <w:bCs/>
                <w:color w:val="000000"/>
                <w:szCs w:val="20"/>
              </w:rPr>
              <w:t>всего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0C7037">
              <w:rPr>
                <w:rFonts w:cs="Arial"/>
                <w:b/>
                <w:bCs/>
                <w:color w:val="000000"/>
                <w:szCs w:val="20"/>
              </w:rPr>
              <w:t>33 854,3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0C7037">
              <w:rPr>
                <w:rFonts w:cs="Arial"/>
                <w:b/>
                <w:bCs/>
                <w:color w:val="000000"/>
                <w:szCs w:val="20"/>
              </w:rPr>
              <w:t>9 046,0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0C7037">
              <w:rPr>
                <w:rFonts w:cs="Arial"/>
                <w:b/>
                <w:bCs/>
                <w:color w:val="000000"/>
                <w:szCs w:val="20"/>
              </w:rPr>
              <w:t>3 397,4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0C7037">
              <w:rPr>
                <w:rFonts w:cs="Arial"/>
                <w:b/>
                <w:bCs/>
                <w:color w:val="000000"/>
                <w:szCs w:val="20"/>
              </w:rPr>
              <w:t>10 267,8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0C7037">
              <w:rPr>
                <w:rFonts w:cs="Arial"/>
                <w:b/>
                <w:bCs/>
                <w:color w:val="000000"/>
                <w:szCs w:val="20"/>
              </w:rPr>
              <w:t>11 143,1</w:t>
            </w:r>
          </w:p>
        </w:tc>
      </w:tr>
      <w:tr w:rsidR="004B0321" w:rsidRPr="000C7037" w:rsidTr="00E77619">
        <w:trPr>
          <w:trHeight w:val="375"/>
        </w:trPr>
        <w:tc>
          <w:tcPr>
            <w:tcW w:w="247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b/>
                <w:bCs/>
                <w:color w:val="000000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b/>
                <w:bCs/>
                <w:color w:val="000000"/>
                <w:szCs w:val="20"/>
              </w:rPr>
            </w:pPr>
            <w:r w:rsidRPr="000C7037">
              <w:rPr>
                <w:rFonts w:cs="Arial"/>
                <w:b/>
                <w:bCs/>
                <w:color w:val="000000"/>
                <w:szCs w:val="20"/>
              </w:rPr>
              <w:t>федеральный бюджет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0C7037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0C7037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0C7037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0C7037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0C7037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4B0321" w:rsidRPr="000C7037" w:rsidTr="00E77619">
        <w:trPr>
          <w:trHeight w:val="375"/>
        </w:trPr>
        <w:tc>
          <w:tcPr>
            <w:tcW w:w="247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b/>
                <w:bCs/>
                <w:color w:val="000000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b/>
                <w:bCs/>
                <w:color w:val="000000"/>
                <w:szCs w:val="20"/>
              </w:rPr>
            </w:pPr>
            <w:r w:rsidRPr="000C7037">
              <w:rPr>
                <w:rFonts w:cs="Arial"/>
                <w:b/>
                <w:bCs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0C7037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0C7037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0C7037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0C7037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0C7037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4B0321" w:rsidRPr="000C7037" w:rsidTr="00E77619">
        <w:trPr>
          <w:trHeight w:val="375"/>
        </w:trPr>
        <w:tc>
          <w:tcPr>
            <w:tcW w:w="247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b/>
                <w:bCs/>
                <w:color w:val="000000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b/>
                <w:bCs/>
                <w:color w:val="000000"/>
                <w:szCs w:val="20"/>
              </w:rPr>
            </w:pPr>
            <w:r w:rsidRPr="000C7037">
              <w:rPr>
                <w:rFonts w:cs="Arial"/>
                <w:b/>
                <w:bCs/>
                <w:color w:val="000000"/>
                <w:szCs w:val="20"/>
              </w:rPr>
              <w:t>бюджет района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0C7037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0C7037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0C7037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0C7037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0C7037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4B0321" w:rsidRPr="000C7037" w:rsidTr="00E77619">
        <w:trPr>
          <w:trHeight w:val="375"/>
        </w:trPr>
        <w:tc>
          <w:tcPr>
            <w:tcW w:w="247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b/>
                <w:bCs/>
                <w:color w:val="000000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b/>
                <w:bCs/>
                <w:color w:val="000000"/>
                <w:szCs w:val="20"/>
              </w:rPr>
            </w:pPr>
            <w:r w:rsidRPr="000C7037">
              <w:rPr>
                <w:rFonts w:cs="Arial"/>
                <w:b/>
                <w:bCs/>
                <w:color w:val="000000"/>
                <w:szCs w:val="20"/>
              </w:rPr>
              <w:t>бюджет городского поселения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0C7037">
              <w:rPr>
                <w:rFonts w:cs="Arial"/>
                <w:b/>
                <w:bCs/>
                <w:color w:val="000000"/>
                <w:szCs w:val="20"/>
              </w:rPr>
              <w:t>33 854,3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0C7037">
              <w:rPr>
                <w:rFonts w:cs="Arial"/>
                <w:b/>
                <w:bCs/>
                <w:color w:val="000000"/>
                <w:szCs w:val="20"/>
              </w:rPr>
              <w:t>9 046,0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0C7037">
              <w:rPr>
                <w:rFonts w:cs="Arial"/>
                <w:b/>
                <w:bCs/>
                <w:color w:val="000000"/>
                <w:szCs w:val="20"/>
              </w:rPr>
              <w:t>3 397,4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0C7037">
              <w:rPr>
                <w:rFonts w:cs="Arial"/>
                <w:b/>
                <w:bCs/>
                <w:color w:val="000000"/>
                <w:szCs w:val="20"/>
              </w:rPr>
              <w:t>10 267,8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0C7037">
              <w:rPr>
                <w:rFonts w:cs="Arial"/>
                <w:b/>
                <w:bCs/>
                <w:color w:val="000000"/>
                <w:szCs w:val="20"/>
              </w:rPr>
              <w:t>11 143,1</w:t>
            </w:r>
          </w:p>
        </w:tc>
      </w:tr>
      <w:tr w:rsidR="004B0321" w:rsidRPr="000C7037" w:rsidTr="00E77619">
        <w:trPr>
          <w:trHeight w:val="375"/>
        </w:trPr>
        <w:tc>
          <w:tcPr>
            <w:tcW w:w="247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b/>
                <w:bCs/>
                <w:color w:val="000000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b/>
                <w:bCs/>
                <w:color w:val="000000"/>
                <w:szCs w:val="20"/>
              </w:rPr>
            </w:pPr>
            <w:r w:rsidRPr="000C7037">
              <w:rPr>
                <w:rFonts w:cs="Arial"/>
                <w:b/>
                <w:bCs/>
                <w:color w:val="000000"/>
                <w:szCs w:val="20"/>
              </w:rPr>
              <w:t xml:space="preserve">в том числе </w:t>
            </w:r>
            <w:proofErr w:type="spellStart"/>
            <w:r w:rsidRPr="000C7037">
              <w:rPr>
                <w:rFonts w:cs="Arial"/>
                <w:b/>
                <w:bCs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0C7037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0C7037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0C7037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0C7037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0C7037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4B0321" w:rsidRPr="000C7037" w:rsidTr="00E77619">
        <w:trPr>
          <w:trHeight w:val="375"/>
        </w:trPr>
        <w:tc>
          <w:tcPr>
            <w:tcW w:w="247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b/>
                <w:bCs/>
                <w:color w:val="000000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b/>
                <w:bCs/>
                <w:color w:val="000000"/>
                <w:szCs w:val="20"/>
              </w:rPr>
            </w:pPr>
            <w:r w:rsidRPr="000C7037">
              <w:rPr>
                <w:rFonts w:cs="Arial"/>
                <w:b/>
                <w:bCs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0C7037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0C7037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0C7037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0C7037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0C7037">
              <w:rPr>
                <w:rFonts w:cs="Arial"/>
                <w:b/>
                <w:bCs/>
                <w:color w:val="000000"/>
                <w:szCs w:val="20"/>
              </w:rPr>
              <w:t>0,0</w:t>
            </w:r>
          </w:p>
        </w:tc>
      </w:tr>
      <w:tr w:rsidR="004B0321" w:rsidRPr="000C7037" w:rsidTr="00E77619">
        <w:trPr>
          <w:trHeight w:val="375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В том числе:</w:t>
            </w:r>
          </w:p>
        </w:tc>
      </w:tr>
      <w:tr w:rsidR="004B0321" w:rsidRPr="000C7037" w:rsidTr="00E77619">
        <w:trPr>
          <w:trHeight w:val="375"/>
        </w:trPr>
        <w:tc>
          <w:tcPr>
            <w:tcW w:w="247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Проектная часть</w:t>
            </w: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4B0321" w:rsidRPr="000C7037" w:rsidTr="00E77619">
        <w:trPr>
          <w:trHeight w:val="375"/>
        </w:trPr>
        <w:tc>
          <w:tcPr>
            <w:tcW w:w="247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4B0321" w:rsidRPr="000C7037" w:rsidTr="00E77619">
        <w:trPr>
          <w:trHeight w:val="375"/>
        </w:trPr>
        <w:tc>
          <w:tcPr>
            <w:tcW w:w="247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4B0321" w:rsidRPr="000C7037" w:rsidTr="00E77619">
        <w:trPr>
          <w:trHeight w:val="375"/>
        </w:trPr>
        <w:tc>
          <w:tcPr>
            <w:tcW w:w="247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4B0321" w:rsidRPr="000C7037" w:rsidTr="00E77619">
        <w:trPr>
          <w:trHeight w:val="375"/>
        </w:trPr>
        <w:tc>
          <w:tcPr>
            <w:tcW w:w="247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бюджет городского поселения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4B0321" w:rsidRPr="000C7037" w:rsidTr="00E77619">
        <w:trPr>
          <w:trHeight w:val="375"/>
        </w:trPr>
        <w:tc>
          <w:tcPr>
            <w:tcW w:w="247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0C7037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4B0321" w:rsidRPr="000C7037" w:rsidTr="00E77619">
        <w:trPr>
          <w:trHeight w:val="375"/>
        </w:trPr>
        <w:tc>
          <w:tcPr>
            <w:tcW w:w="247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4B0321" w:rsidRPr="000C7037" w:rsidTr="00E77619">
        <w:trPr>
          <w:trHeight w:val="300"/>
        </w:trPr>
        <w:tc>
          <w:tcPr>
            <w:tcW w:w="247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Процессная часть</w:t>
            </w: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всего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33 854,3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9 046,0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3 397,4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10 267,8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11 143,1</w:t>
            </w:r>
          </w:p>
        </w:tc>
      </w:tr>
      <w:tr w:rsidR="004B0321" w:rsidRPr="000C7037" w:rsidTr="00E77619">
        <w:trPr>
          <w:trHeight w:val="375"/>
        </w:trPr>
        <w:tc>
          <w:tcPr>
            <w:tcW w:w="247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федеральный бюджет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4B0321" w:rsidRPr="000C7037" w:rsidTr="00E77619">
        <w:trPr>
          <w:trHeight w:val="375"/>
        </w:trPr>
        <w:tc>
          <w:tcPr>
            <w:tcW w:w="247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бюджет автономного округа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4B0321" w:rsidRPr="000C7037" w:rsidTr="00E77619">
        <w:trPr>
          <w:trHeight w:val="375"/>
        </w:trPr>
        <w:tc>
          <w:tcPr>
            <w:tcW w:w="247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бюджет района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4B0321" w:rsidRPr="000C7037" w:rsidTr="00E77619">
        <w:trPr>
          <w:trHeight w:val="375"/>
        </w:trPr>
        <w:tc>
          <w:tcPr>
            <w:tcW w:w="247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бюджет городского поселения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33 854,3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9 046,0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3 397,4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10 267,8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11 143,1</w:t>
            </w:r>
          </w:p>
        </w:tc>
      </w:tr>
      <w:tr w:rsidR="004B0321" w:rsidRPr="000C7037" w:rsidTr="00E77619">
        <w:trPr>
          <w:trHeight w:val="375"/>
        </w:trPr>
        <w:tc>
          <w:tcPr>
            <w:tcW w:w="247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 xml:space="preserve">в том числе </w:t>
            </w:r>
            <w:proofErr w:type="spellStart"/>
            <w:r w:rsidRPr="000C7037">
              <w:rPr>
                <w:rFonts w:cs="Arial"/>
                <w:szCs w:val="20"/>
              </w:rPr>
              <w:t>софинансирование</w:t>
            </w:r>
            <w:proofErr w:type="spellEnd"/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4B0321" w:rsidRPr="000C7037" w:rsidTr="00E77619">
        <w:trPr>
          <w:trHeight w:val="375"/>
        </w:trPr>
        <w:tc>
          <w:tcPr>
            <w:tcW w:w="247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szCs w:val="20"/>
              </w:rPr>
            </w:pPr>
            <w:r w:rsidRPr="000C7037">
              <w:rPr>
                <w:rFonts w:cs="Arial"/>
                <w:szCs w:val="20"/>
              </w:rPr>
              <w:t>иные источники финансирования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4B0321" w:rsidRPr="000C7037" w:rsidTr="00E77619">
        <w:trPr>
          <w:trHeight w:val="375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B0321" w:rsidRPr="000C7037" w:rsidRDefault="004B0321" w:rsidP="00E77619">
            <w:pPr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В том числе:</w:t>
            </w:r>
          </w:p>
        </w:tc>
      </w:tr>
      <w:tr w:rsidR="004B0321" w:rsidRPr="000C7037" w:rsidTr="00E77619">
        <w:trPr>
          <w:trHeight w:val="300"/>
        </w:trPr>
        <w:tc>
          <w:tcPr>
            <w:tcW w:w="247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Прочие расходы</w:t>
            </w: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33 854,3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9 046,0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3 397,4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10 267,8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11 143,1</w:t>
            </w:r>
          </w:p>
        </w:tc>
      </w:tr>
      <w:tr w:rsidR="004B0321" w:rsidRPr="000C7037" w:rsidTr="00E77619">
        <w:trPr>
          <w:trHeight w:val="375"/>
        </w:trPr>
        <w:tc>
          <w:tcPr>
            <w:tcW w:w="247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4B0321" w:rsidRPr="000C7037" w:rsidTr="00E77619">
        <w:trPr>
          <w:trHeight w:val="375"/>
        </w:trPr>
        <w:tc>
          <w:tcPr>
            <w:tcW w:w="247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4B0321" w:rsidRPr="000C7037" w:rsidTr="00E77619">
        <w:trPr>
          <w:trHeight w:val="375"/>
        </w:trPr>
        <w:tc>
          <w:tcPr>
            <w:tcW w:w="247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4B0321" w:rsidRPr="000C7037" w:rsidTr="00E77619">
        <w:trPr>
          <w:trHeight w:val="375"/>
        </w:trPr>
        <w:tc>
          <w:tcPr>
            <w:tcW w:w="247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бюджет городского поселения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33 854,3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9 046,0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3 397,4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10 267,8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11 143,1</w:t>
            </w:r>
          </w:p>
        </w:tc>
      </w:tr>
      <w:tr w:rsidR="004B0321" w:rsidRPr="000C7037" w:rsidTr="00E77619">
        <w:trPr>
          <w:trHeight w:val="375"/>
        </w:trPr>
        <w:tc>
          <w:tcPr>
            <w:tcW w:w="247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0C7037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4B0321" w:rsidRPr="000C7037" w:rsidTr="00E77619">
        <w:trPr>
          <w:trHeight w:val="375"/>
        </w:trPr>
        <w:tc>
          <w:tcPr>
            <w:tcW w:w="247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4B0321" w:rsidRPr="000C7037" w:rsidTr="00E77619">
        <w:trPr>
          <w:trHeight w:val="375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B0321" w:rsidRPr="000C7037" w:rsidRDefault="004B0321" w:rsidP="00E77619">
            <w:pPr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В том числе:</w:t>
            </w:r>
          </w:p>
        </w:tc>
      </w:tr>
      <w:tr w:rsidR="004B0321" w:rsidRPr="000C7037" w:rsidTr="00E77619">
        <w:trPr>
          <w:trHeight w:val="375"/>
        </w:trPr>
        <w:tc>
          <w:tcPr>
            <w:tcW w:w="247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 xml:space="preserve">Ответственный исполнитель: Муниципальное казенное учреждение </w:t>
            </w:r>
            <w:r w:rsidR="000C7037" w:rsidRPr="000C7037">
              <w:rPr>
                <w:rFonts w:cs="Arial"/>
                <w:color w:val="000000"/>
                <w:szCs w:val="20"/>
              </w:rPr>
              <w:t>«</w:t>
            </w:r>
            <w:r w:rsidRPr="000C7037">
              <w:rPr>
                <w:rFonts w:cs="Arial"/>
                <w:color w:val="000000"/>
                <w:szCs w:val="20"/>
              </w:rPr>
              <w:t>Управление гражданской защиты населения Березовского района</w:t>
            </w:r>
            <w:r w:rsidR="000C7037" w:rsidRPr="000C7037">
              <w:rPr>
                <w:rFonts w:cs="Arial"/>
                <w:color w:val="000000"/>
                <w:szCs w:val="20"/>
              </w:rPr>
              <w:t>»</w:t>
            </w: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27 349,3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7 461,0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1 757,4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8 627,8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9 503,1</w:t>
            </w:r>
          </w:p>
        </w:tc>
      </w:tr>
      <w:tr w:rsidR="004B0321" w:rsidRPr="000C7037" w:rsidTr="00E77619">
        <w:trPr>
          <w:trHeight w:val="375"/>
        </w:trPr>
        <w:tc>
          <w:tcPr>
            <w:tcW w:w="247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4B0321" w:rsidRPr="000C7037" w:rsidTr="00E77619">
        <w:trPr>
          <w:trHeight w:val="375"/>
        </w:trPr>
        <w:tc>
          <w:tcPr>
            <w:tcW w:w="247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4B0321" w:rsidRPr="000C7037" w:rsidTr="00E77619">
        <w:trPr>
          <w:trHeight w:val="375"/>
        </w:trPr>
        <w:tc>
          <w:tcPr>
            <w:tcW w:w="247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4B0321" w:rsidRPr="000C7037" w:rsidTr="00E77619">
        <w:trPr>
          <w:trHeight w:val="375"/>
        </w:trPr>
        <w:tc>
          <w:tcPr>
            <w:tcW w:w="247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бюджет городского поселения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27 349,3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7 461,0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1 757,4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8 627,8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9 503,1</w:t>
            </w:r>
          </w:p>
        </w:tc>
      </w:tr>
      <w:tr w:rsidR="004B0321" w:rsidRPr="000C7037" w:rsidTr="00E77619">
        <w:trPr>
          <w:trHeight w:val="375"/>
        </w:trPr>
        <w:tc>
          <w:tcPr>
            <w:tcW w:w="247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0C7037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4B0321" w:rsidRPr="000C7037" w:rsidTr="00E77619">
        <w:trPr>
          <w:trHeight w:val="375"/>
        </w:trPr>
        <w:tc>
          <w:tcPr>
            <w:tcW w:w="247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4B0321" w:rsidRPr="000C7037" w:rsidTr="00E77619">
        <w:trPr>
          <w:trHeight w:val="375"/>
        </w:trPr>
        <w:tc>
          <w:tcPr>
            <w:tcW w:w="247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  <w:proofErr w:type="spellStart"/>
            <w:r w:rsidRPr="000C7037">
              <w:rPr>
                <w:rFonts w:cs="Arial"/>
                <w:color w:val="000000"/>
                <w:szCs w:val="20"/>
              </w:rPr>
              <w:t>Сиосполнитель</w:t>
            </w:r>
            <w:proofErr w:type="spellEnd"/>
            <w:r w:rsidRPr="000C7037">
              <w:rPr>
                <w:rFonts w:cs="Arial"/>
                <w:color w:val="000000"/>
                <w:szCs w:val="20"/>
              </w:rPr>
              <w:t xml:space="preserve"> 1: Муниципальное казенное учреждение </w:t>
            </w:r>
            <w:r w:rsidR="000C7037" w:rsidRPr="000C7037">
              <w:rPr>
                <w:rFonts w:cs="Arial"/>
                <w:color w:val="000000"/>
                <w:szCs w:val="20"/>
              </w:rPr>
              <w:t>«</w:t>
            </w:r>
            <w:r w:rsidRPr="000C7037">
              <w:rPr>
                <w:rFonts w:cs="Arial"/>
                <w:color w:val="000000"/>
                <w:szCs w:val="20"/>
              </w:rPr>
              <w:t>Хозяйственно-эксплуатационная служба администрации городского поселения Березово</w:t>
            </w:r>
            <w:r w:rsidR="000C7037" w:rsidRPr="000C7037">
              <w:rPr>
                <w:rFonts w:cs="Arial"/>
                <w:color w:val="000000"/>
                <w:szCs w:val="20"/>
              </w:rPr>
              <w:t>»</w:t>
            </w: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6 505,0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1 585,0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1 640,0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1 640,0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1 640,0</w:t>
            </w:r>
          </w:p>
        </w:tc>
      </w:tr>
      <w:tr w:rsidR="004B0321" w:rsidRPr="000C7037" w:rsidTr="00E77619">
        <w:trPr>
          <w:trHeight w:val="375"/>
        </w:trPr>
        <w:tc>
          <w:tcPr>
            <w:tcW w:w="247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4B0321" w:rsidRPr="000C7037" w:rsidTr="00E77619">
        <w:trPr>
          <w:trHeight w:val="375"/>
        </w:trPr>
        <w:tc>
          <w:tcPr>
            <w:tcW w:w="247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4B0321" w:rsidRPr="000C7037" w:rsidTr="00E77619">
        <w:trPr>
          <w:trHeight w:val="375"/>
        </w:trPr>
        <w:tc>
          <w:tcPr>
            <w:tcW w:w="247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4B0321" w:rsidRPr="000C7037" w:rsidTr="00E77619">
        <w:trPr>
          <w:trHeight w:val="375"/>
        </w:trPr>
        <w:tc>
          <w:tcPr>
            <w:tcW w:w="247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бюджет городского поселения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6 505,0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1 585,0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1 640,0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1 640,0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1 640,0</w:t>
            </w:r>
          </w:p>
        </w:tc>
      </w:tr>
      <w:tr w:rsidR="004B0321" w:rsidRPr="000C7037" w:rsidTr="00E77619">
        <w:trPr>
          <w:trHeight w:val="375"/>
        </w:trPr>
        <w:tc>
          <w:tcPr>
            <w:tcW w:w="247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0C7037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4B0321" w:rsidRPr="000C7037" w:rsidTr="00E77619">
        <w:trPr>
          <w:trHeight w:val="375"/>
        </w:trPr>
        <w:tc>
          <w:tcPr>
            <w:tcW w:w="247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4B0321" w:rsidRPr="000C7037" w:rsidTr="00E77619">
        <w:trPr>
          <w:trHeight w:val="600"/>
        </w:trPr>
        <w:tc>
          <w:tcPr>
            <w:tcW w:w="247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0321" w:rsidRPr="000C7037" w:rsidRDefault="00E77619" w:rsidP="00E77619">
            <w:pPr>
              <w:ind w:firstLine="0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С</w:t>
            </w:r>
            <w:r w:rsidR="004B0321" w:rsidRPr="000C7037">
              <w:rPr>
                <w:rFonts w:cs="Arial"/>
                <w:color w:val="000000"/>
                <w:szCs w:val="20"/>
              </w:rPr>
              <w:t>о</w:t>
            </w:r>
            <w:r>
              <w:rPr>
                <w:rFonts w:cs="Arial"/>
                <w:color w:val="000000"/>
                <w:szCs w:val="20"/>
              </w:rPr>
              <w:t>и</w:t>
            </w:r>
            <w:r w:rsidR="004B0321" w:rsidRPr="000C7037">
              <w:rPr>
                <w:rFonts w:cs="Arial"/>
                <w:color w:val="000000"/>
                <w:szCs w:val="20"/>
              </w:rPr>
              <w:t xml:space="preserve">сполнитель 2: Муниципальное казенное учреждение </w:t>
            </w:r>
            <w:r w:rsidR="000C7037" w:rsidRPr="000C7037">
              <w:rPr>
                <w:rFonts w:cs="Arial"/>
                <w:color w:val="000000"/>
                <w:szCs w:val="20"/>
              </w:rPr>
              <w:t>«</w:t>
            </w:r>
            <w:r w:rsidR="004B0321" w:rsidRPr="000C7037">
              <w:rPr>
                <w:rFonts w:cs="Arial"/>
                <w:color w:val="000000"/>
                <w:szCs w:val="20"/>
              </w:rPr>
              <w:t>Управление капитального строительства и ремонта Березовского района</w:t>
            </w:r>
            <w:r w:rsidR="000C7037" w:rsidRPr="000C7037">
              <w:rPr>
                <w:rFonts w:cs="Arial"/>
                <w:color w:val="000000"/>
                <w:szCs w:val="20"/>
              </w:rPr>
              <w:t>»</w:t>
            </w: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4B0321" w:rsidRPr="000C7037" w:rsidTr="00E77619">
        <w:trPr>
          <w:trHeight w:val="315"/>
        </w:trPr>
        <w:tc>
          <w:tcPr>
            <w:tcW w:w="247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4B0321" w:rsidRPr="000C7037" w:rsidTr="00E77619">
        <w:trPr>
          <w:trHeight w:val="405"/>
        </w:trPr>
        <w:tc>
          <w:tcPr>
            <w:tcW w:w="247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4B0321" w:rsidRPr="000C7037" w:rsidTr="00E77619">
        <w:trPr>
          <w:trHeight w:val="600"/>
        </w:trPr>
        <w:tc>
          <w:tcPr>
            <w:tcW w:w="247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4B0321" w:rsidRPr="000C7037" w:rsidTr="00E77619">
        <w:trPr>
          <w:trHeight w:val="360"/>
        </w:trPr>
        <w:tc>
          <w:tcPr>
            <w:tcW w:w="247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бюджет городского поселения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4B0321" w:rsidRPr="000C7037" w:rsidTr="00E77619">
        <w:trPr>
          <w:trHeight w:val="660"/>
        </w:trPr>
        <w:tc>
          <w:tcPr>
            <w:tcW w:w="247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0C7037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4B0321" w:rsidRPr="000C7037" w:rsidTr="00E77619">
        <w:trPr>
          <w:trHeight w:val="585"/>
        </w:trPr>
        <w:tc>
          <w:tcPr>
            <w:tcW w:w="247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left"/>
              <w:rPr>
                <w:rFonts w:cs="Arial"/>
                <w:color w:val="000000"/>
                <w:szCs w:val="20"/>
              </w:rPr>
            </w:pPr>
            <w:r w:rsidRPr="000C7037">
              <w:rPr>
                <w:rFonts w:cs="Arial"/>
                <w:color w:val="000000"/>
                <w:szCs w:val="20"/>
              </w:rPr>
              <w:t>0,0</w:t>
            </w:r>
          </w:p>
        </w:tc>
      </w:tr>
    </w:tbl>
    <w:p w:rsidR="000C7037" w:rsidRPr="000C7037" w:rsidRDefault="000C7037" w:rsidP="004B0321">
      <w:pPr>
        <w:rPr>
          <w:rFonts w:cs="Arial"/>
        </w:rPr>
      </w:pPr>
    </w:p>
    <w:p w:rsidR="000C7037" w:rsidRPr="000C7037" w:rsidRDefault="000C7037" w:rsidP="004B0321">
      <w:pPr>
        <w:rPr>
          <w:rFonts w:cs="Arial"/>
        </w:rPr>
      </w:pPr>
    </w:p>
    <w:p w:rsidR="00E77619" w:rsidRDefault="00E77619" w:rsidP="004B0321">
      <w:pPr>
        <w:rPr>
          <w:rFonts w:cs="Arial"/>
        </w:rPr>
      </w:pPr>
      <w:r>
        <w:rPr>
          <w:rFonts w:cs="Arial"/>
        </w:rPr>
        <w:br w:type="page"/>
      </w:r>
    </w:p>
    <w:p w:rsidR="004B0321" w:rsidRPr="000C7037" w:rsidRDefault="004B0321" w:rsidP="004B0321">
      <w:pPr>
        <w:rPr>
          <w:rFonts w:cs="Arial"/>
        </w:rPr>
      </w:pPr>
    </w:p>
    <w:tbl>
      <w:tblPr>
        <w:tblW w:w="14175" w:type="dxa"/>
        <w:tblInd w:w="5" w:type="dxa"/>
        <w:tblLook w:val="04A0" w:firstRow="1" w:lastRow="0" w:firstColumn="1" w:lastColumn="0" w:noHBand="0" w:noVBand="1"/>
      </w:tblPr>
      <w:tblGrid>
        <w:gridCol w:w="1411"/>
        <w:gridCol w:w="3279"/>
        <w:gridCol w:w="3201"/>
        <w:gridCol w:w="7173"/>
      </w:tblGrid>
      <w:tr w:rsidR="004B0321" w:rsidRPr="000C7037" w:rsidTr="004B0321">
        <w:trPr>
          <w:trHeight w:val="300"/>
        </w:trPr>
        <w:tc>
          <w:tcPr>
            <w:tcW w:w="1520" w:type="dxa"/>
            <w:noWrap/>
            <w:vAlign w:val="bottom"/>
            <w:hideMark/>
          </w:tcPr>
          <w:p w:rsidR="004B0321" w:rsidRPr="000C7037" w:rsidRDefault="004B0321">
            <w:pPr>
              <w:spacing w:after="160" w:line="256" w:lineRule="auto"/>
              <w:rPr>
                <w:rFonts w:cs="Arial"/>
              </w:rPr>
            </w:pPr>
          </w:p>
        </w:tc>
        <w:tc>
          <w:tcPr>
            <w:tcW w:w="4180" w:type="dxa"/>
            <w:noWrap/>
            <w:vAlign w:val="bottom"/>
            <w:hideMark/>
          </w:tcPr>
          <w:p w:rsidR="004B0321" w:rsidRPr="000C7037" w:rsidRDefault="004B0321">
            <w:pPr>
              <w:spacing w:after="160" w:line="256" w:lineRule="auto"/>
              <w:rPr>
                <w:rFonts w:cs="Arial"/>
              </w:rPr>
            </w:pPr>
          </w:p>
        </w:tc>
        <w:tc>
          <w:tcPr>
            <w:tcW w:w="4080" w:type="dxa"/>
            <w:noWrap/>
            <w:vAlign w:val="bottom"/>
            <w:hideMark/>
          </w:tcPr>
          <w:p w:rsidR="004B0321" w:rsidRPr="000C7037" w:rsidRDefault="004B0321">
            <w:pPr>
              <w:spacing w:after="160" w:line="256" w:lineRule="auto"/>
              <w:rPr>
                <w:rFonts w:cs="Arial"/>
              </w:rPr>
            </w:pPr>
          </w:p>
        </w:tc>
        <w:tc>
          <w:tcPr>
            <w:tcW w:w="9220" w:type="dxa"/>
            <w:noWrap/>
            <w:vAlign w:val="center"/>
            <w:hideMark/>
          </w:tcPr>
          <w:p w:rsidR="004B0321" w:rsidRPr="000C7037" w:rsidRDefault="004B0321">
            <w:pPr>
              <w:jc w:val="right"/>
              <w:rPr>
                <w:rFonts w:cs="Arial"/>
                <w:color w:val="000000"/>
              </w:rPr>
            </w:pPr>
            <w:r w:rsidRPr="000C7037">
              <w:rPr>
                <w:rFonts w:cs="Arial"/>
                <w:color w:val="000000"/>
              </w:rPr>
              <w:t>Таблица 2</w:t>
            </w:r>
          </w:p>
        </w:tc>
      </w:tr>
      <w:tr w:rsidR="00E77619" w:rsidRPr="000C7037" w:rsidTr="004B0321">
        <w:trPr>
          <w:trHeight w:val="300"/>
        </w:trPr>
        <w:tc>
          <w:tcPr>
            <w:tcW w:w="1520" w:type="dxa"/>
            <w:noWrap/>
            <w:vAlign w:val="bottom"/>
          </w:tcPr>
          <w:p w:rsidR="00E77619" w:rsidRDefault="00E77619">
            <w:pPr>
              <w:spacing w:after="160" w:line="256" w:lineRule="auto"/>
              <w:rPr>
                <w:rFonts w:cs="Arial"/>
              </w:rPr>
            </w:pPr>
          </w:p>
          <w:p w:rsidR="00E77619" w:rsidRPr="000C7037" w:rsidRDefault="00E77619">
            <w:pPr>
              <w:spacing w:after="160" w:line="256" w:lineRule="auto"/>
              <w:rPr>
                <w:rFonts w:cs="Arial"/>
              </w:rPr>
            </w:pPr>
          </w:p>
        </w:tc>
        <w:tc>
          <w:tcPr>
            <w:tcW w:w="4180" w:type="dxa"/>
            <w:noWrap/>
            <w:vAlign w:val="bottom"/>
          </w:tcPr>
          <w:p w:rsidR="00E77619" w:rsidRPr="00E77619" w:rsidRDefault="00E77619">
            <w:pPr>
              <w:spacing w:after="160" w:line="256" w:lineRule="auto"/>
              <w:rPr>
                <w:rFonts w:cs="Arial"/>
                <w:b/>
              </w:rPr>
            </w:pPr>
          </w:p>
        </w:tc>
        <w:tc>
          <w:tcPr>
            <w:tcW w:w="4080" w:type="dxa"/>
            <w:noWrap/>
            <w:vAlign w:val="bottom"/>
          </w:tcPr>
          <w:p w:rsidR="00E77619" w:rsidRPr="000C7037" w:rsidRDefault="00E77619">
            <w:pPr>
              <w:spacing w:after="160" w:line="256" w:lineRule="auto"/>
              <w:rPr>
                <w:rFonts w:cs="Arial"/>
              </w:rPr>
            </w:pPr>
          </w:p>
        </w:tc>
        <w:tc>
          <w:tcPr>
            <w:tcW w:w="9220" w:type="dxa"/>
            <w:noWrap/>
            <w:vAlign w:val="center"/>
          </w:tcPr>
          <w:p w:rsidR="00E77619" w:rsidRPr="000C7037" w:rsidRDefault="00E77619">
            <w:pPr>
              <w:jc w:val="right"/>
              <w:rPr>
                <w:rFonts w:cs="Arial"/>
                <w:color w:val="000000"/>
              </w:rPr>
            </w:pPr>
          </w:p>
        </w:tc>
      </w:tr>
      <w:tr w:rsidR="004B0321" w:rsidRPr="000C7037" w:rsidTr="004B0321">
        <w:trPr>
          <w:trHeight w:val="300"/>
        </w:trPr>
        <w:tc>
          <w:tcPr>
            <w:tcW w:w="19000" w:type="dxa"/>
            <w:gridSpan w:val="4"/>
            <w:noWrap/>
            <w:vAlign w:val="center"/>
            <w:hideMark/>
          </w:tcPr>
          <w:p w:rsidR="004B0321" w:rsidRPr="00E77619" w:rsidRDefault="004B0321">
            <w:pPr>
              <w:jc w:val="center"/>
              <w:rPr>
                <w:rFonts w:cs="Arial"/>
                <w:b/>
                <w:color w:val="000000"/>
              </w:rPr>
            </w:pPr>
            <w:r w:rsidRPr="00E77619">
              <w:rPr>
                <w:rFonts w:cs="Arial"/>
                <w:b/>
                <w:color w:val="000000"/>
              </w:rPr>
              <w:t>Перечень структурных элементов (основных мероприятий)</w:t>
            </w:r>
          </w:p>
        </w:tc>
      </w:tr>
      <w:tr w:rsidR="004B0321" w:rsidRPr="000C7037" w:rsidTr="004B0321">
        <w:trPr>
          <w:trHeight w:val="555"/>
        </w:trPr>
        <w:tc>
          <w:tcPr>
            <w:tcW w:w="19000" w:type="dxa"/>
            <w:gridSpan w:val="4"/>
            <w:noWrap/>
            <w:vAlign w:val="center"/>
            <w:hideMark/>
          </w:tcPr>
          <w:p w:rsidR="004B0321" w:rsidRPr="00E77619" w:rsidRDefault="004B0321">
            <w:pPr>
              <w:jc w:val="center"/>
              <w:rPr>
                <w:rFonts w:cs="Arial"/>
                <w:b/>
                <w:color w:val="000000"/>
              </w:rPr>
            </w:pPr>
            <w:r w:rsidRPr="00E77619">
              <w:rPr>
                <w:rFonts w:cs="Arial"/>
                <w:b/>
                <w:color w:val="000000"/>
              </w:rPr>
              <w:t xml:space="preserve"> муниципальной программы</w:t>
            </w:r>
          </w:p>
        </w:tc>
      </w:tr>
      <w:tr w:rsidR="004B0321" w:rsidRPr="000C7037" w:rsidTr="004B0321">
        <w:trPr>
          <w:trHeight w:val="405"/>
        </w:trPr>
        <w:tc>
          <w:tcPr>
            <w:tcW w:w="19000" w:type="dxa"/>
            <w:gridSpan w:val="4"/>
            <w:vAlign w:val="center"/>
            <w:hideMark/>
          </w:tcPr>
          <w:p w:rsidR="004B0321" w:rsidRPr="00E77619" w:rsidRDefault="000C7037">
            <w:pPr>
              <w:jc w:val="center"/>
              <w:rPr>
                <w:rFonts w:cs="Arial"/>
                <w:b/>
                <w:color w:val="000000"/>
              </w:rPr>
            </w:pPr>
            <w:r w:rsidRPr="00E77619">
              <w:rPr>
                <w:rFonts w:cs="Arial"/>
                <w:b/>
                <w:color w:val="000000"/>
              </w:rPr>
              <w:t>«</w:t>
            </w:r>
            <w:r w:rsidR="004B0321" w:rsidRPr="00E77619">
              <w:rPr>
                <w:rFonts w:cs="Arial"/>
                <w:b/>
                <w:color w:val="000000"/>
              </w:rPr>
              <w:t>Защита населения и территорий от чрезвычайных ситуаций, обеспечение пожарной безопасности в городском поселении Березово</w:t>
            </w:r>
            <w:r w:rsidRPr="00E77619">
              <w:rPr>
                <w:rFonts w:cs="Arial"/>
                <w:b/>
                <w:color w:val="000000"/>
              </w:rPr>
              <w:t>»</w:t>
            </w:r>
          </w:p>
        </w:tc>
      </w:tr>
      <w:tr w:rsidR="004B0321" w:rsidRPr="000C7037" w:rsidTr="004B0321">
        <w:trPr>
          <w:trHeight w:val="375"/>
        </w:trPr>
        <w:tc>
          <w:tcPr>
            <w:tcW w:w="1520" w:type="dxa"/>
            <w:noWrap/>
            <w:vAlign w:val="center"/>
            <w:hideMark/>
          </w:tcPr>
          <w:p w:rsidR="004B0321" w:rsidRPr="000C7037" w:rsidRDefault="004B0321">
            <w:pPr>
              <w:spacing w:line="256" w:lineRule="auto"/>
              <w:rPr>
                <w:rFonts w:cs="Arial"/>
              </w:rPr>
            </w:pPr>
          </w:p>
        </w:tc>
        <w:tc>
          <w:tcPr>
            <w:tcW w:w="4180" w:type="dxa"/>
            <w:noWrap/>
            <w:vAlign w:val="bottom"/>
            <w:hideMark/>
          </w:tcPr>
          <w:p w:rsidR="004B0321" w:rsidRPr="000C7037" w:rsidRDefault="004B0321">
            <w:pPr>
              <w:spacing w:line="256" w:lineRule="auto"/>
              <w:rPr>
                <w:rFonts w:cs="Arial"/>
              </w:rPr>
            </w:pPr>
          </w:p>
        </w:tc>
        <w:tc>
          <w:tcPr>
            <w:tcW w:w="4080" w:type="dxa"/>
            <w:noWrap/>
            <w:vAlign w:val="bottom"/>
            <w:hideMark/>
          </w:tcPr>
          <w:p w:rsidR="004B0321" w:rsidRPr="000C7037" w:rsidRDefault="004B0321">
            <w:pPr>
              <w:spacing w:line="256" w:lineRule="auto"/>
              <w:rPr>
                <w:rFonts w:cs="Arial"/>
              </w:rPr>
            </w:pPr>
          </w:p>
        </w:tc>
        <w:tc>
          <w:tcPr>
            <w:tcW w:w="9220" w:type="dxa"/>
            <w:noWrap/>
            <w:vAlign w:val="bottom"/>
            <w:hideMark/>
          </w:tcPr>
          <w:p w:rsidR="004B0321" w:rsidRPr="000C7037" w:rsidRDefault="004B0321">
            <w:pPr>
              <w:spacing w:line="256" w:lineRule="auto"/>
              <w:rPr>
                <w:rFonts w:cs="Arial"/>
              </w:rPr>
            </w:pPr>
          </w:p>
        </w:tc>
      </w:tr>
      <w:tr w:rsidR="004B0321" w:rsidRPr="000C7037" w:rsidTr="004B0321">
        <w:trPr>
          <w:trHeight w:val="1710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center"/>
              <w:rPr>
                <w:rFonts w:cs="Arial"/>
                <w:color w:val="000000"/>
              </w:rPr>
            </w:pPr>
            <w:r w:rsidRPr="000C7037">
              <w:rPr>
                <w:rFonts w:cs="Arial"/>
                <w:color w:val="000000"/>
              </w:rPr>
              <w:t>№ структурного элемента (основного мероприятия)</w:t>
            </w:r>
          </w:p>
        </w:tc>
        <w:tc>
          <w:tcPr>
            <w:tcW w:w="4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center"/>
              <w:rPr>
                <w:rFonts w:cs="Arial"/>
                <w:color w:val="000000"/>
              </w:rPr>
            </w:pPr>
            <w:r w:rsidRPr="000C7037">
              <w:rPr>
                <w:rFonts w:cs="Arial"/>
                <w:color w:val="000000"/>
              </w:rPr>
              <w:t>Наименование</w:t>
            </w:r>
            <w:r w:rsidR="000C7037" w:rsidRPr="000C7037">
              <w:rPr>
                <w:rFonts w:cs="Arial"/>
                <w:color w:val="000000"/>
              </w:rPr>
              <w:t xml:space="preserve"> </w:t>
            </w:r>
            <w:r w:rsidRPr="000C7037">
              <w:rPr>
                <w:rFonts w:cs="Arial"/>
                <w:color w:val="000000"/>
              </w:rPr>
              <w:t>структурного элемента</w:t>
            </w:r>
            <w:r w:rsidR="000C7037" w:rsidRPr="000C7037">
              <w:rPr>
                <w:rFonts w:cs="Arial"/>
                <w:color w:val="000000"/>
              </w:rPr>
              <w:t xml:space="preserve"> </w:t>
            </w:r>
            <w:r w:rsidRPr="000C7037">
              <w:rPr>
                <w:rFonts w:cs="Arial"/>
                <w:color w:val="000000"/>
              </w:rPr>
              <w:t>(основного мероприятия)</w:t>
            </w:r>
          </w:p>
        </w:tc>
        <w:tc>
          <w:tcPr>
            <w:tcW w:w="4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center"/>
              <w:rPr>
                <w:rFonts w:cs="Arial"/>
                <w:color w:val="000000"/>
              </w:rPr>
            </w:pPr>
            <w:r w:rsidRPr="000C7037">
              <w:rPr>
                <w:rFonts w:cs="Arial"/>
                <w:color w:val="000000"/>
              </w:rPr>
              <w:t>Направления расходов структурного элемента (основного мероприятия)</w:t>
            </w:r>
          </w:p>
        </w:tc>
        <w:tc>
          <w:tcPr>
            <w:tcW w:w="9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center"/>
              <w:rPr>
                <w:rFonts w:cs="Arial"/>
                <w:color w:val="000000"/>
              </w:rPr>
            </w:pPr>
            <w:r w:rsidRPr="000C7037">
              <w:rPr>
                <w:rFonts w:cs="Arial"/>
                <w:color w:val="000000"/>
              </w:rPr>
              <w:t>Наименование порядка, номер приложения</w:t>
            </w:r>
            <w:r w:rsidR="000C7037" w:rsidRPr="000C7037">
              <w:rPr>
                <w:rFonts w:cs="Arial"/>
                <w:color w:val="000000"/>
              </w:rPr>
              <w:t xml:space="preserve"> </w:t>
            </w:r>
            <w:r w:rsidRPr="000C7037">
              <w:rPr>
                <w:rFonts w:cs="Arial"/>
                <w:color w:val="000000"/>
              </w:rPr>
              <w:t>(при наличии)</w:t>
            </w:r>
          </w:p>
        </w:tc>
      </w:tr>
      <w:tr w:rsidR="004B0321" w:rsidRPr="000C7037" w:rsidTr="004B0321">
        <w:trPr>
          <w:trHeight w:val="300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jc w:val="center"/>
              <w:rPr>
                <w:rFonts w:cs="Arial"/>
                <w:color w:val="000000"/>
              </w:rPr>
            </w:pPr>
            <w:r w:rsidRPr="000C7037">
              <w:rPr>
                <w:rFonts w:cs="Arial"/>
                <w:color w:val="000000"/>
              </w:rPr>
              <w:t>1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jc w:val="center"/>
              <w:rPr>
                <w:rFonts w:cs="Arial"/>
                <w:color w:val="000000"/>
              </w:rPr>
            </w:pPr>
            <w:r w:rsidRPr="000C7037">
              <w:rPr>
                <w:rFonts w:cs="Arial"/>
                <w:color w:val="000000"/>
              </w:rPr>
              <w:t>2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jc w:val="center"/>
              <w:rPr>
                <w:rFonts w:cs="Arial"/>
                <w:color w:val="000000"/>
              </w:rPr>
            </w:pPr>
            <w:r w:rsidRPr="000C7037">
              <w:rPr>
                <w:rFonts w:cs="Arial"/>
                <w:color w:val="000000"/>
              </w:rPr>
              <w:t>3</w:t>
            </w:r>
          </w:p>
        </w:tc>
        <w:tc>
          <w:tcPr>
            <w:tcW w:w="9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jc w:val="center"/>
              <w:rPr>
                <w:rFonts w:cs="Arial"/>
                <w:color w:val="000000"/>
              </w:rPr>
            </w:pPr>
            <w:r w:rsidRPr="000C7037">
              <w:rPr>
                <w:rFonts w:cs="Arial"/>
                <w:color w:val="000000"/>
              </w:rPr>
              <w:t>4</w:t>
            </w:r>
          </w:p>
        </w:tc>
      </w:tr>
      <w:tr w:rsidR="004B0321" w:rsidRPr="000C7037" w:rsidTr="004B0321">
        <w:trPr>
          <w:trHeight w:val="420"/>
        </w:trPr>
        <w:tc>
          <w:tcPr>
            <w:tcW w:w="19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jc w:val="center"/>
              <w:rPr>
                <w:rFonts w:cs="Arial"/>
                <w:color w:val="000000"/>
              </w:rPr>
            </w:pPr>
            <w:r w:rsidRPr="000C7037">
              <w:rPr>
                <w:rFonts w:cs="Arial"/>
                <w:color w:val="000000"/>
              </w:rPr>
              <w:t>Цель: 1 Приведение объектов муниципальной собственности городского поселения Берёзово в соответствие с нормами и правилами пожарной безопасности</w:t>
            </w:r>
          </w:p>
        </w:tc>
      </w:tr>
      <w:tr w:rsidR="004B0321" w:rsidRPr="000C7037" w:rsidTr="004B0321">
        <w:trPr>
          <w:trHeight w:val="300"/>
        </w:trPr>
        <w:tc>
          <w:tcPr>
            <w:tcW w:w="19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jc w:val="center"/>
              <w:rPr>
                <w:rFonts w:cs="Arial"/>
                <w:color w:val="000000"/>
              </w:rPr>
            </w:pPr>
            <w:r w:rsidRPr="000C7037">
              <w:rPr>
                <w:rFonts w:cs="Arial"/>
                <w:color w:val="000000"/>
              </w:rPr>
              <w:t>Задача: 1 Обеспечение пожарной безопасности населённых пунктов городского поселения Березово</w:t>
            </w:r>
          </w:p>
        </w:tc>
      </w:tr>
      <w:tr w:rsidR="004B0321" w:rsidRPr="000C7037" w:rsidTr="004B0321">
        <w:trPr>
          <w:trHeight w:val="300"/>
        </w:trPr>
        <w:tc>
          <w:tcPr>
            <w:tcW w:w="19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jc w:val="center"/>
              <w:rPr>
                <w:rFonts w:cs="Arial"/>
                <w:color w:val="000000"/>
              </w:rPr>
            </w:pPr>
            <w:r w:rsidRPr="000C7037">
              <w:rPr>
                <w:rFonts w:cs="Arial"/>
                <w:color w:val="000000"/>
              </w:rPr>
              <w:t xml:space="preserve">Подпрограмма 1 </w:t>
            </w:r>
            <w:r w:rsidR="000C7037" w:rsidRPr="000C7037">
              <w:rPr>
                <w:rFonts w:cs="Arial"/>
                <w:color w:val="000000"/>
              </w:rPr>
              <w:t>«</w:t>
            </w:r>
            <w:r w:rsidRPr="000C7037">
              <w:rPr>
                <w:rFonts w:cs="Arial"/>
                <w:color w:val="000000"/>
              </w:rPr>
              <w:t>Укрепление пожарной безопасности</w:t>
            </w:r>
            <w:r w:rsidR="000C7037" w:rsidRPr="000C7037">
              <w:rPr>
                <w:rFonts w:cs="Arial"/>
                <w:color w:val="000000"/>
              </w:rPr>
              <w:t>»</w:t>
            </w:r>
          </w:p>
        </w:tc>
      </w:tr>
      <w:tr w:rsidR="004B0321" w:rsidRPr="000C7037" w:rsidTr="004B0321">
        <w:trPr>
          <w:trHeight w:val="300"/>
        </w:trPr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jc w:val="center"/>
              <w:rPr>
                <w:rFonts w:cs="Arial"/>
                <w:color w:val="000000"/>
              </w:rPr>
            </w:pPr>
            <w:r w:rsidRPr="000C7037">
              <w:rPr>
                <w:rFonts w:cs="Arial"/>
                <w:color w:val="000000"/>
              </w:rPr>
              <w:t>1.1.</w:t>
            </w:r>
          </w:p>
        </w:tc>
        <w:tc>
          <w:tcPr>
            <w:tcW w:w="41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</w:rPr>
            </w:pPr>
            <w:r w:rsidRPr="000C7037">
              <w:rPr>
                <w:rFonts w:cs="Arial"/>
                <w:color w:val="000000"/>
              </w:rPr>
              <w:t xml:space="preserve">Повышение уровня безопасности в городском поселении Березово </w:t>
            </w:r>
          </w:p>
        </w:tc>
        <w:tc>
          <w:tcPr>
            <w:tcW w:w="40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center"/>
              <w:rPr>
                <w:rFonts w:cs="Arial"/>
                <w:color w:val="000000"/>
              </w:rPr>
            </w:pPr>
            <w:r w:rsidRPr="000C7037">
              <w:rPr>
                <w:rFonts w:cs="Arial"/>
                <w:color w:val="000000"/>
              </w:rPr>
              <w:t xml:space="preserve">Обеспечение первичных мер пожарной безопасности на территории </w:t>
            </w:r>
            <w:proofErr w:type="spellStart"/>
            <w:r w:rsidRPr="000C7037">
              <w:rPr>
                <w:rFonts w:cs="Arial"/>
                <w:color w:val="000000"/>
              </w:rPr>
              <w:t>г.п</w:t>
            </w:r>
            <w:proofErr w:type="spellEnd"/>
            <w:r w:rsidRPr="000C7037">
              <w:rPr>
                <w:rFonts w:cs="Arial"/>
                <w:color w:val="000000"/>
              </w:rPr>
              <w:t xml:space="preserve">. Березово в соответствии со ст.15 </w:t>
            </w:r>
            <w:hyperlink r:id="rId27" w:tooltip="ФЕДЕРАЛЬНЫЙ ЗАКОН от 06.10.2003 № 131-ФЗ ГОСУДАРСТВЕННАЯ ДУМА ФЕДЕРАЛЬНОГО СОБРАНИЯ РФ&#10;&#10;Об общих принципах организации местного самоуправления в Российской Федерации" w:history="1">
              <w:r w:rsidRPr="00F92041">
                <w:rPr>
                  <w:rStyle w:val="ad"/>
                  <w:rFonts w:cs="Arial"/>
                </w:rPr>
                <w:t>ФЗ-№131</w:t>
              </w:r>
            </w:hyperlink>
            <w:r w:rsidRPr="000C7037">
              <w:rPr>
                <w:rFonts w:cs="Arial"/>
                <w:color w:val="000000"/>
              </w:rPr>
              <w:t xml:space="preserve"> </w:t>
            </w:r>
          </w:p>
        </w:tc>
        <w:tc>
          <w:tcPr>
            <w:tcW w:w="9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center"/>
              <w:rPr>
                <w:rFonts w:cs="Arial"/>
                <w:color w:val="000000"/>
              </w:rPr>
            </w:pPr>
            <w:proofErr w:type="gramStart"/>
            <w:r w:rsidRPr="000C7037">
              <w:rPr>
                <w:rFonts w:cs="Arial"/>
                <w:color w:val="000000"/>
              </w:rPr>
              <w:t xml:space="preserve">Указ Президента Российской Федерации от 1 января 2018 года № 2 </w:t>
            </w:r>
            <w:r w:rsidR="000C7037" w:rsidRPr="000C7037">
              <w:rPr>
                <w:rFonts w:cs="Arial"/>
                <w:color w:val="000000"/>
              </w:rPr>
              <w:t>«</w:t>
            </w:r>
            <w:r w:rsidRPr="000C7037">
              <w:rPr>
                <w:rFonts w:cs="Arial"/>
                <w:color w:val="000000"/>
              </w:rPr>
              <w:t>Об утверждении Основ государственной политики Российской Федерации в области пожарной безопасности на период до 2030 года</w:t>
            </w:r>
            <w:r w:rsidR="000C7037" w:rsidRPr="000C7037">
              <w:rPr>
                <w:rFonts w:cs="Arial"/>
                <w:color w:val="000000"/>
              </w:rPr>
              <w:t>»</w:t>
            </w:r>
            <w:r w:rsidRPr="000C7037">
              <w:rPr>
                <w:rFonts w:cs="Arial"/>
                <w:color w:val="000000"/>
              </w:rPr>
              <w:t xml:space="preserve">; Федеральный закон от 21 декабря 1994 года </w:t>
            </w:r>
            <w:hyperlink r:id="rId28" w:history="1">
              <w:r w:rsidR="00F92041">
                <w:rPr>
                  <w:rStyle w:val="ad"/>
                  <w:rFonts w:cs="Arial"/>
                </w:rPr>
                <w:t>№ 69-ФЗ «О пожарной безопасности</w:t>
              </w:r>
            </w:hyperlink>
            <w:r w:rsidR="000C7037" w:rsidRPr="000C7037">
              <w:rPr>
                <w:rFonts w:cs="Arial"/>
                <w:color w:val="000000"/>
              </w:rPr>
              <w:t>»</w:t>
            </w:r>
            <w:r w:rsidRPr="000C7037">
              <w:rPr>
                <w:rFonts w:cs="Arial"/>
                <w:color w:val="000000"/>
              </w:rPr>
              <w:t xml:space="preserve"> Федеральный закон от 22 июля 2008 года </w:t>
            </w:r>
            <w:hyperlink r:id="rId29" w:history="1">
              <w:r w:rsidR="00F92041">
                <w:rPr>
                  <w:rStyle w:val="ad"/>
                  <w:rFonts w:cs="Arial"/>
                </w:rPr>
                <w:t>№ 123-ФЗ «Технический регламент</w:t>
              </w:r>
            </w:hyperlink>
            <w:r w:rsidRPr="000C7037">
              <w:rPr>
                <w:rFonts w:cs="Arial"/>
                <w:color w:val="000000"/>
              </w:rPr>
              <w:t xml:space="preserve"> о требованиях пожарной безопасности</w:t>
            </w:r>
            <w:r w:rsidR="000C7037" w:rsidRPr="000C7037">
              <w:rPr>
                <w:rFonts w:cs="Arial"/>
                <w:color w:val="000000"/>
              </w:rPr>
              <w:t>»</w:t>
            </w:r>
            <w:proofErr w:type="gramEnd"/>
          </w:p>
        </w:tc>
      </w:tr>
      <w:tr w:rsidR="004B0321" w:rsidRPr="000C7037" w:rsidTr="004B0321">
        <w:trPr>
          <w:trHeight w:val="127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</w:rPr>
            </w:pPr>
          </w:p>
        </w:tc>
      </w:tr>
      <w:tr w:rsidR="004B0321" w:rsidRPr="000C7037" w:rsidTr="004B0321">
        <w:trPr>
          <w:trHeight w:val="390"/>
        </w:trPr>
        <w:tc>
          <w:tcPr>
            <w:tcW w:w="19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jc w:val="center"/>
              <w:rPr>
                <w:rFonts w:cs="Arial"/>
                <w:color w:val="000000"/>
              </w:rPr>
            </w:pPr>
            <w:r w:rsidRPr="000C7037">
              <w:rPr>
                <w:rFonts w:cs="Arial"/>
                <w:color w:val="000000"/>
              </w:rPr>
              <w:lastRenderedPageBreak/>
              <w:t>Цель: 2 Выполнение мероприятий в сфере гражданской обороны, защиты населения и территорий от чрезвычайных ситуаций городского поселения Березово</w:t>
            </w:r>
          </w:p>
        </w:tc>
      </w:tr>
      <w:tr w:rsidR="004B0321" w:rsidRPr="000C7037" w:rsidTr="004B0321">
        <w:trPr>
          <w:trHeight w:val="375"/>
        </w:trPr>
        <w:tc>
          <w:tcPr>
            <w:tcW w:w="19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jc w:val="center"/>
              <w:rPr>
                <w:rFonts w:cs="Arial"/>
                <w:color w:val="000000"/>
              </w:rPr>
            </w:pPr>
            <w:r w:rsidRPr="000C7037">
              <w:rPr>
                <w:rFonts w:cs="Arial"/>
                <w:color w:val="000000"/>
              </w:rPr>
              <w:t>Задача: 2 Обеспечение защиты населения и территорий от чрезвычайных ситуаций</w:t>
            </w:r>
          </w:p>
        </w:tc>
      </w:tr>
      <w:tr w:rsidR="004B0321" w:rsidRPr="000C7037" w:rsidTr="004B0321">
        <w:trPr>
          <w:trHeight w:val="435"/>
        </w:trPr>
        <w:tc>
          <w:tcPr>
            <w:tcW w:w="19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jc w:val="center"/>
              <w:rPr>
                <w:rFonts w:cs="Arial"/>
                <w:color w:val="000000"/>
              </w:rPr>
            </w:pPr>
            <w:r w:rsidRPr="000C7037">
              <w:rPr>
                <w:rFonts w:cs="Arial"/>
                <w:color w:val="000000"/>
              </w:rPr>
              <w:t xml:space="preserve">Подпрограмма 2 </w:t>
            </w:r>
            <w:r w:rsidR="000C7037" w:rsidRPr="000C7037">
              <w:rPr>
                <w:rFonts w:cs="Arial"/>
                <w:color w:val="000000"/>
              </w:rPr>
              <w:t>«</w:t>
            </w:r>
            <w:r w:rsidRPr="000C7037">
              <w:rPr>
                <w:rFonts w:cs="Arial"/>
                <w:color w:val="000000"/>
              </w:rPr>
              <w:t>Организация и обеспечение мероприятий в сфере гражданской обороны, защиты населения и территорий от чрезвычайных ситуаций</w:t>
            </w:r>
            <w:r w:rsidR="000C7037" w:rsidRPr="000C7037">
              <w:rPr>
                <w:rFonts w:cs="Arial"/>
                <w:color w:val="000000"/>
              </w:rPr>
              <w:t>»</w:t>
            </w:r>
            <w:r w:rsidRPr="000C7037">
              <w:rPr>
                <w:rFonts w:cs="Arial"/>
                <w:color w:val="000000"/>
              </w:rPr>
              <w:t>.</w:t>
            </w:r>
          </w:p>
        </w:tc>
      </w:tr>
      <w:tr w:rsidR="004B0321" w:rsidRPr="000C7037" w:rsidTr="004B0321">
        <w:trPr>
          <w:trHeight w:val="1755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jc w:val="center"/>
              <w:rPr>
                <w:rFonts w:cs="Arial"/>
                <w:color w:val="000000"/>
              </w:rPr>
            </w:pPr>
            <w:r w:rsidRPr="000C7037">
              <w:rPr>
                <w:rFonts w:cs="Arial"/>
                <w:color w:val="000000"/>
              </w:rPr>
              <w:t>2.1.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</w:rPr>
            </w:pPr>
            <w:r w:rsidRPr="000C7037">
              <w:rPr>
                <w:rFonts w:cs="Arial"/>
                <w:color w:val="000000"/>
              </w:rPr>
              <w:t>Реконструкция муниципальной системы оповещения ГО и ЧС городского поселения Березово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center"/>
              <w:rPr>
                <w:rFonts w:cs="Arial"/>
              </w:rPr>
            </w:pPr>
            <w:r w:rsidRPr="000C7037">
              <w:rPr>
                <w:rFonts w:cs="Arial"/>
              </w:rPr>
              <w:t>Обеспечение функционирования муниципального сегмента территориальной автоматизированной системы центрального оповещения (ТАСЦО)</w:t>
            </w:r>
          </w:p>
        </w:tc>
        <w:tc>
          <w:tcPr>
            <w:tcW w:w="92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321" w:rsidRPr="000C7037" w:rsidRDefault="004B0321" w:rsidP="00E77619">
            <w:pPr>
              <w:ind w:firstLine="0"/>
              <w:jc w:val="center"/>
              <w:rPr>
                <w:rFonts w:cs="Arial"/>
                <w:color w:val="000000"/>
              </w:rPr>
            </w:pPr>
            <w:r w:rsidRPr="000C7037">
              <w:rPr>
                <w:rFonts w:cs="Arial"/>
                <w:color w:val="000000"/>
              </w:rPr>
              <w:t xml:space="preserve">Федеральный закон </w:t>
            </w:r>
            <w:r w:rsidR="000C7037" w:rsidRPr="000C7037">
              <w:rPr>
                <w:rFonts w:cs="Arial"/>
                <w:color w:val="000000"/>
              </w:rPr>
              <w:t>«</w:t>
            </w:r>
            <w:hyperlink r:id="rId30" w:history="1">
              <w:r w:rsidR="00F92041">
                <w:rPr>
                  <w:rStyle w:val="ad"/>
                  <w:rFonts w:cs="Arial"/>
                </w:rPr>
                <w:t>Об общих принципах организации</w:t>
              </w:r>
            </w:hyperlink>
            <w:r w:rsidRPr="000C7037">
              <w:rPr>
                <w:rFonts w:cs="Arial"/>
                <w:color w:val="000000"/>
              </w:rPr>
              <w:t xml:space="preserve"> публичной власти в субъектах Российской Федерации</w:t>
            </w:r>
            <w:r w:rsidR="000C7037" w:rsidRPr="000C7037">
              <w:rPr>
                <w:rFonts w:cs="Arial"/>
                <w:color w:val="000000"/>
              </w:rPr>
              <w:t>»</w:t>
            </w:r>
            <w:r w:rsidRPr="000C7037">
              <w:rPr>
                <w:rFonts w:cs="Arial"/>
                <w:color w:val="000000"/>
              </w:rPr>
              <w:t xml:space="preserve"> от 21.12.2021 N 414-ФЗ,</w:t>
            </w:r>
            <w:r w:rsidR="000C7037" w:rsidRPr="000C7037">
              <w:rPr>
                <w:rFonts w:cs="Arial"/>
                <w:color w:val="000000"/>
              </w:rPr>
              <w:t xml:space="preserve"> </w:t>
            </w:r>
            <w:r w:rsidRPr="000C7037">
              <w:rPr>
                <w:rFonts w:cs="Arial"/>
                <w:color w:val="000000"/>
              </w:rPr>
              <w:t xml:space="preserve">Федерального закона от 21 декабря 1994 г. </w:t>
            </w:r>
            <w:hyperlink r:id="rId31" w:history="1">
              <w:r w:rsidR="00F92041">
                <w:rPr>
                  <w:rStyle w:val="ad"/>
                  <w:rFonts w:cs="Arial"/>
                </w:rPr>
                <w:t xml:space="preserve">№ 68-ФЗ «О защите населения </w:t>
              </w:r>
            </w:hyperlink>
            <w:r w:rsidRPr="000C7037">
              <w:rPr>
                <w:rFonts w:cs="Arial"/>
                <w:color w:val="000000"/>
              </w:rPr>
              <w:t xml:space="preserve"> и территорий от чрезвычайных ситуаций природного и техногенного характера</w:t>
            </w:r>
            <w:r w:rsidR="000C7037" w:rsidRPr="000C7037">
              <w:rPr>
                <w:rFonts w:cs="Arial"/>
                <w:color w:val="000000"/>
              </w:rPr>
              <w:t>»</w:t>
            </w:r>
            <w:r w:rsidRPr="000C7037">
              <w:rPr>
                <w:rFonts w:cs="Arial"/>
                <w:color w:val="000000"/>
              </w:rPr>
              <w:t xml:space="preserve">; Федерального закона от 12 февраля 1998 г. </w:t>
            </w:r>
            <w:hyperlink r:id="rId32" w:history="1">
              <w:r w:rsidR="00F92041">
                <w:rPr>
                  <w:rStyle w:val="ad"/>
                  <w:rFonts w:cs="Arial"/>
                </w:rPr>
                <w:t>№ 28-ФЗ «О гражданской обороне</w:t>
              </w:r>
            </w:hyperlink>
            <w:r w:rsidR="000C7037" w:rsidRPr="000C7037">
              <w:rPr>
                <w:rFonts w:cs="Arial"/>
                <w:color w:val="000000"/>
              </w:rPr>
              <w:t>»</w:t>
            </w:r>
            <w:r w:rsidRPr="000C7037">
              <w:rPr>
                <w:rFonts w:cs="Arial"/>
                <w:color w:val="000000"/>
              </w:rPr>
              <w:t xml:space="preserve">; Указом Президента Российской Федерации от 13 ноября 2012 г. </w:t>
            </w:r>
            <w:hyperlink r:id="rId33" w:history="1">
              <w:r w:rsidR="00F92041">
                <w:rPr>
                  <w:rStyle w:val="ad"/>
                  <w:rFonts w:cs="Arial"/>
                </w:rPr>
                <w:t xml:space="preserve">№ 1522 «О создании комплексной </w:t>
              </w:r>
            </w:hyperlink>
            <w:r w:rsidRPr="000C7037">
              <w:rPr>
                <w:rFonts w:cs="Arial"/>
                <w:color w:val="000000"/>
              </w:rPr>
              <w:t>системы экстренного оповещения населения об угрозе возникновения или возникновении чрезвычайных ситуаций</w:t>
            </w:r>
            <w:r w:rsidR="000C7037" w:rsidRPr="000C7037">
              <w:rPr>
                <w:rFonts w:cs="Arial"/>
                <w:color w:val="000000"/>
              </w:rPr>
              <w:t>»</w:t>
            </w:r>
            <w:r w:rsidRPr="000C7037">
              <w:rPr>
                <w:rFonts w:cs="Arial"/>
                <w:color w:val="000000"/>
              </w:rPr>
              <w:t xml:space="preserve">. </w:t>
            </w:r>
            <w:proofErr w:type="gramStart"/>
            <w:r w:rsidRPr="000C7037">
              <w:rPr>
                <w:rFonts w:cs="Arial"/>
                <w:color w:val="000000"/>
              </w:rPr>
              <w:t xml:space="preserve">Постановлением Правительства Российской Федерации: от 31 декабря 2004 г. </w:t>
            </w:r>
            <w:hyperlink r:id="rId34" w:history="1">
              <w:r w:rsidR="00F92041">
                <w:rPr>
                  <w:rStyle w:val="ad"/>
                  <w:rFonts w:cs="Arial"/>
                </w:rPr>
                <w:t xml:space="preserve">№ 894 «Об утверждении </w:t>
              </w:r>
            </w:hyperlink>
            <w:r w:rsidRPr="000C7037">
              <w:rPr>
                <w:rFonts w:cs="Arial"/>
                <w:color w:val="000000"/>
              </w:rPr>
              <w:t xml:space="preserve"> перечня экстренных оперативных служб, вызов которых круглосуточно и бесплатно обязан обеспечить оператор связи пользователю услугами связи, и о назначении единого номера вызова экстренных оперативных служб</w:t>
            </w:r>
            <w:r w:rsidR="000C7037" w:rsidRPr="000C7037">
              <w:rPr>
                <w:rFonts w:cs="Arial"/>
                <w:color w:val="000000"/>
              </w:rPr>
              <w:t>»</w:t>
            </w:r>
            <w:r w:rsidRPr="000C7037">
              <w:rPr>
                <w:rFonts w:cs="Arial"/>
                <w:color w:val="000000"/>
              </w:rPr>
              <w:t xml:space="preserve">, постановлением Правительства Российской Федерации от 2 ноября 2000 г. </w:t>
            </w:r>
            <w:hyperlink r:id="rId35" w:history="1">
              <w:r w:rsidR="00F92041">
                <w:rPr>
                  <w:rStyle w:val="ad"/>
                  <w:rFonts w:cs="Arial"/>
                </w:rPr>
                <w:t xml:space="preserve">N 841 «Об утверждении Положения </w:t>
              </w:r>
            </w:hyperlink>
            <w:r w:rsidRPr="000C7037">
              <w:rPr>
                <w:rFonts w:cs="Arial"/>
                <w:color w:val="000000"/>
              </w:rPr>
              <w:t xml:space="preserve"> о подготовке населения в области гражданской обороны</w:t>
            </w:r>
            <w:r w:rsidR="000C7037" w:rsidRPr="000C7037">
              <w:rPr>
                <w:rFonts w:cs="Arial"/>
                <w:color w:val="000000"/>
              </w:rPr>
              <w:t>»</w:t>
            </w:r>
            <w:proofErr w:type="gramEnd"/>
          </w:p>
        </w:tc>
      </w:tr>
      <w:tr w:rsidR="004B0321" w:rsidRPr="000C7037" w:rsidTr="004B0321">
        <w:trPr>
          <w:trHeight w:val="4335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jc w:val="center"/>
              <w:rPr>
                <w:rFonts w:cs="Arial"/>
                <w:color w:val="000000"/>
              </w:rPr>
            </w:pPr>
            <w:r w:rsidRPr="000C7037">
              <w:rPr>
                <w:rFonts w:cs="Arial"/>
                <w:color w:val="000000"/>
              </w:rPr>
              <w:t>2.2.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</w:rPr>
            </w:pPr>
            <w:r w:rsidRPr="000C7037">
              <w:rPr>
                <w:rFonts w:cs="Arial"/>
                <w:color w:val="000000"/>
              </w:rPr>
              <w:t xml:space="preserve">Предупреждение и ликвидация последствий чрезвычайных ситуаций и стихийных бедствий природного и техногенного характера 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jc w:val="center"/>
              <w:rPr>
                <w:rFonts w:cs="Arial"/>
                <w:color w:val="000000"/>
              </w:rPr>
            </w:pPr>
            <w:r w:rsidRPr="000C7037">
              <w:rPr>
                <w:rFonts w:cs="Arial"/>
                <w:color w:val="000000"/>
              </w:rPr>
              <w:t>Расходы, направленные на возмещение ущерба и устранение последствий ЧС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</w:rPr>
            </w:pPr>
          </w:p>
        </w:tc>
      </w:tr>
      <w:tr w:rsidR="004B0321" w:rsidRPr="000C7037" w:rsidTr="004B0321">
        <w:trPr>
          <w:trHeight w:val="2145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0321" w:rsidRPr="000C7037" w:rsidRDefault="004B0321">
            <w:pPr>
              <w:jc w:val="center"/>
              <w:rPr>
                <w:rFonts w:cs="Arial"/>
                <w:color w:val="000000"/>
              </w:rPr>
            </w:pPr>
            <w:r w:rsidRPr="000C7037">
              <w:rPr>
                <w:rFonts w:cs="Arial"/>
                <w:color w:val="000000"/>
              </w:rPr>
              <w:lastRenderedPageBreak/>
              <w:t>2.3.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</w:rPr>
            </w:pPr>
            <w:r w:rsidRPr="000C7037">
              <w:rPr>
                <w:rFonts w:cs="Arial"/>
                <w:color w:val="000000"/>
              </w:rPr>
              <w:t>Проведение учений и тренировок</w:t>
            </w:r>
            <w:r w:rsidR="000C7037" w:rsidRPr="000C7037">
              <w:rPr>
                <w:rFonts w:cs="Arial"/>
                <w:color w:val="000000"/>
              </w:rPr>
              <w:t xml:space="preserve"> </w:t>
            </w:r>
            <w:r w:rsidRPr="000C7037">
              <w:rPr>
                <w:rFonts w:cs="Arial"/>
                <w:color w:val="000000"/>
              </w:rPr>
              <w:t>в сфере гражданской обороны, защиты населения и территорий</w:t>
            </w:r>
            <w:r w:rsidR="000C7037" w:rsidRPr="000C7037">
              <w:rPr>
                <w:rFonts w:cs="Arial"/>
                <w:color w:val="000000"/>
              </w:rPr>
              <w:t xml:space="preserve"> </w:t>
            </w:r>
            <w:r w:rsidRPr="000C7037">
              <w:rPr>
                <w:rFonts w:cs="Arial"/>
                <w:color w:val="000000"/>
              </w:rPr>
              <w:t>городского поселения Березово от чрезвычайных ситуаций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0"/>
              <w:rPr>
                <w:rFonts w:cs="Arial"/>
                <w:color w:val="000000"/>
              </w:rPr>
            </w:pPr>
            <w:r w:rsidRPr="000C7037">
              <w:rPr>
                <w:rFonts w:cs="Arial"/>
                <w:color w:val="000000"/>
              </w:rPr>
              <w:t>Расходы, направленные для оценки</w:t>
            </w:r>
            <w:r w:rsidR="000C7037" w:rsidRPr="000C7037">
              <w:rPr>
                <w:rFonts w:cs="Arial"/>
                <w:color w:val="000000"/>
              </w:rPr>
              <w:t xml:space="preserve"> </w:t>
            </w:r>
            <w:r w:rsidRPr="000C7037">
              <w:rPr>
                <w:rFonts w:cs="Arial"/>
                <w:color w:val="000000"/>
              </w:rPr>
              <w:t>степени готовности органов управления и сил ГО и РСЧС.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</w:rPr>
            </w:pPr>
          </w:p>
        </w:tc>
      </w:tr>
    </w:tbl>
    <w:p w:rsidR="00E77619" w:rsidRDefault="00E77619" w:rsidP="004B0321">
      <w:pPr>
        <w:rPr>
          <w:rFonts w:cs="Arial"/>
        </w:rPr>
      </w:pPr>
      <w:r>
        <w:rPr>
          <w:rFonts w:cs="Arial"/>
        </w:rPr>
        <w:br w:type="page"/>
      </w:r>
    </w:p>
    <w:p w:rsidR="004B0321" w:rsidRPr="000C7037" w:rsidRDefault="004B0321" w:rsidP="004B0321">
      <w:pPr>
        <w:rPr>
          <w:rFonts w:cs="Arial"/>
        </w:rPr>
      </w:pPr>
    </w:p>
    <w:p w:rsidR="004B0321" w:rsidRPr="000C7037" w:rsidRDefault="004B0321" w:rsidP="004B0321">
      <w:pPr>
        <w:rPr>
          <w:rFonts w:cs="Arial"/>
        </w:rPr>
      </w:pPr>
    </w:p>
    <w:tbl>
      <w:tblPr>
        <w:tblW w:w="14860" w:type="dxa"/>
        <w:tblInd w:w="5" w:type="dxa"/>
        <w:tblLook w:val="04A0" w:firstRow="1" w:lastRow="0" w:firstColumn="1" w:lastColumn="0" w:noHBand="0" w:noVBand="1"/>
      </w:tblPr>
      <w:tblGrid>
        <w:gridCol w:w="960"/>
        <w:gridCol w:w="4440"/>
        <w:gridCol w:w="1963"/>
        <w:gridCol w:w="1360"/>
        <w:gridCol w:w="1220"/>
        <w:gridCol w:w="1260"/>
        <w:gridCol w:w="1540"/>
        <w:gridCol w:w="2140"/>
      </w:tblGrid>
      <w:tr w:rsidR="004B0321" w:rsidRPr="000C7037" w:rsidTr="004B0321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4B0321" w:rsidRPr="000C7037" w:rsidRDefault="004B0321">
            <w:pPr>
              <w:spacing w:after="160" w:line="256" w:lineRule="auto"/>
              <w:rPr>
                <w:rFonts w:cs="Arial"/>
              </w:rPr>
            </w:pPr>
          </w:p>
        </w:tc>
        <w:tc>
          <w:tcPr>
            <w:tcW w:w="4440" w:type="dxa"/>
            <w:noWrap/>
            <w:vAlign w:val="bottom"/>
            <w:hideMark/>
          </w:tcPr>
          <w:p w:rsidR="004B0321" w:rsidRPr="000C7037" w:rsidRDefault="004B0321">
            <w:pPr>
              <w:spacing w:after="160" w:line="256" w:lineRule="auto"/>
              <w:rPr>
                <w:rFonts w:cs="Arial"/>
              </w:rPr>
            </w:pPr>
          </w:p>
        </w:tc>
        <w:tc>
          <w:tcPr>
            <w:tcW w:w="1940" w:type="dxa"/>
            <w:noWrap/>
            <w:vAlign w:val="bottom"/>
            <w:hideMark/>
          </w:tcPr>
          <w:p w:rsidR="004B0321" w:rsidRPr="000C7037" w:rsidRDefault="004B0321">
            <w:pPr>
              <w:spacing w:after="160" w:line="256" w:lineRule="auto"/>
              <w:rPr>
                <w:rFonts w:cs="Arial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:rsidR="004B0321" w:rsidRPr="000C7037" w:rsidRDefault="004B0321">
            <w:pPr>
              <w:spacing w:after="160" w:line="256" w:lineRule="auto"/>
              <w:rPr>
                <w:rFonts w:cs="Arial"/>
              </w:rPr>
            </w:pPr>
          </w:p>
        </w:tc>
        <w:tc>
          <w:tcPr>
            <w:tcW w:w="1220" w:type="dxa"/>
            <w:noWrap/>
            <w:vAlign w:val="bottom"/>
            <w:hideMark/>
          </w:tcPr>
          <w:p w:rsidR="004B0321" w:rsidRPr="000C7037" w:rsidRDefault="004B0321">
            <w:pPr>
              <w:spacing w:after="160" w:line="256" w:lineRule="auto"/>
              <w:rPr>
                <w:rFonts w:cs="Arial"/>
              </w:rPr>
            </w:pPr>
          </w:p>
        </w:tc>
        <w:tc>
          <w:tcPr>
            <w:tcW w:w="1260" w:type="dxa"/>
            <w:noWrap/>
            <w:vAlign w:val="bottom"/>
            <w:hideMark/>
          </w:tcPr>
          <w:p w:rsidR="004B0321" w:rsidRPr="000C7037" w:rsidRDefault="004B0321">
            <w:pPr>
              <w:spacing w:after="160" w:line="256" w:lineRule="auto"/>
              <w:rPr>
                <w:rFonts w:cs="Arial"/>
              </w:rPr>
            </w:pPr>
          </w:p>
        </w:tc>
        <w:tc>
          <w:tcPr>
            <w:tcW w:w="1540" w:type="dxa"/>
            <w:noWrap/>
            <w:vAlign w:val="bottom"/>
            <w:hideMark/>
          </w:tcPr>
          <w:p w:rsidR="004B0321" w:rsidRPr="000C7037" w:rsidRDefault="004B0321">
            <w:pPr>
              <w:spacing w:after="160" w:line="256" w:lineRule="auto"/>
              <w:rPr>
                <w:rFonts w:cs="Arial"/>
              </w:rPr>
            </w:pPr>
          </w:p>
        </w:tc>
        <w:tc>
          <w:tcPr>
            <w:tcW w:w="2140" w:type="dxa"/>
            <w:noWrap/>
            <w:vAlign w:val="center"/>
            <w:hideMark/>
          </w:tcPr>
          <w:p w:rsidR="004B0321" w:rsidRPr="000C7037" w:rsidRDefault="004B0321">
            <w:pPr>
              <w:jc w:val="right"/>
              <w:rPr>
                <w:rFonts w:cs="Arial"/>
                <w:color w:val="000000"/>
              </w:rPr>
            </w:pPr>
            <w:r w:rsidRPr="000C7037">
              <w:rPr>
                <w:rFonts w:cs="Arial"/>
                <w:color w:val="000000"/>
              </w:rPr>
              <w:t>Таблица 3</w:t>
            </w:r>
          </w:p>
        </w:tc>
      </w:tr>
      <w:tr w:rsidR="004B0321" w:rsidRPr="000C7037" w:rsidTr="004B0321">
        <w:trPr>
          <w:trHeight w:val="375"/>
        </w:trPr>
        <w:tc>
          <w:tcPr>
            <w:tcW w:w="960" w:type="dxa"/>
            <w:noWrap/>
            <w:vAlign w:val="center"/>
            <w:hideMark/>
          </w:tcPr>
          <w:p w:rsidR="004B0321" w:rsidRPr="000C7037" w:rsidRDefault="004B0321">
            <w:pPr>
              <w:spacing w:line="256" w:lineRule="auto"/>
              <w:rPr>
                <w:rFonts w:cs="Arial"/>
              </w:rPr>
            </w:pPr>
          </w:p>
        </w:tc>
        <w:tc>
          <w:tcPr>
            <w:tcW w:w="4440" w:type="dxa"/>
            <w:noWrap/>
            <w:vAlign w:val="bottom"/>
            <w:hideMark/>
          </w:tcPr>
          <w:p w:rsidR="004B0321" w:rsidRPr="000C7037" w:rsidRDefault="004B0321">
            <w:pPr>
              <w:spacing w:line="256" w:lineRule="auto"/>
              <w:rPr>
                <w:rFonts w:cs="Arial"/>
              </w:rPr>
            </w:pPr>
          </w:p>
        </w:tc>
        <w:tc>
          <w:tcPr>
            <w:tcW w:w="1940" w:type="dxa"/>
            <w:noWrap/>
            <w:vAlign w:val="bottom"/>
            <w:hideMark/>
          </w:tcPr>
          <w:p w:rsidR="004B0321" w:rsidRPr="000C7037" w:rsidRDefault="004B0321">
            <w:pPr>
              <w:spacing w:line="256" w:lineRule="auto"/>
              <w:rPr>
                <w:rFonts w:cs="Arial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:rsidR="004B0321" w:rsidRPr="000C7037" w:rsidRDefault="004B0321">
            <w:pPr>
              <w:spacing w:line="256" w:lineRule="auto"/>
              <w:rPr>
                <w:rFonts w:cs="Arial"/>
              </w:rPr>
            </w:pPr>
          </w:p>
        </w:tc>
        <w:tc>
          <w:tcPr>
            <w:tcW w:w="1220" w:type="dxa"/>
            <w:noWrap/>
            <w:vAlign w:val="bottom"/>
            <w:hideMark/>
          </w:tcPr>
          <w:p w:rsidR="004B0321" w:rsidRPr="000C7037" w:rsidRDefault="004B0321">
            <w:pPr>
              <w:spacing w:line="256" w:lineRule="auto"/>
              <w:rPr>
                <w:rFonts w:cs="Arial"/>
              </w:rPr>
            </w:pPr>
          </w:p>
        </w:tc>
        <w:tc>
          <w:tcPr>
            <w:tcW w:w="1260" w:type="dxa"/>
            <w:noWrap/>
            <w:vAlign w:val="bottom"/>
            <w:hideMark/>
          </w:tcPr>
          <w:p w:rsidR="004B0321" w:rsidRPr="000C7037" w:rsidRDefault="004B0321">
            <w:pPr>
              <w:spacing w:line="256" w:lineRule="auto"/>
              <w:rPr>
                <w:rFonts w:cs="Arial"/>
              </w:rPr>
            </w:pPr>
          </w:p>
        </w:tc>
        <w:tc>
          <w:tcPr>
            <w:tcW w:w="1540" w:type="dxa"/>
            <w:noWrap/>
            <w:vAlign w:val="bottom"/>
            <w:hideMark/>
          </w:tcPr>
          <w:p w:rsidR="004B0321" w:rsidRPr="000C7037" w:rsidRDefault="004B0321">
            <w:pPr>
              <w:spacing w:line="256" w:lineRule="auto"/>
              <w:rPr>
                <w:rFonts w:cs="Arial"/>
              </w:rPr>
            </w:pPr>
          </w:p>
        </w:tc>
        <w:tc>
          <w:tcPr>
            <w:tcW w:w="2140" w:type="dxa"/>
            <w:noWrap/>
            <w:vAlign w:val="bottom"/>
            <w:hideMark/>
          </w:tcPr>
          <w:p w:rsidR="004B0321" w:rsidRPr="000C7037" w:rsidRDefault="004B0321">
            <w:pPr>
              <w:spacing w:line="256" w:lineRule="auto"/>
              <w:rPr>
                <w:rFonts w:cs="Arial"/>
              </w:rPr>
            </w:pPr>
          </w:p>
        </w:tc>
      </w:tr>
      <w:tr w:rsidR="004B0321" w:rsidRPr="000C7037" w:rsidTr="004B0321">
        <w:trPr>
          <w:trHeight w:val="300"/>
        </w:trPr>
        <w:tc>
          <w:tcPr>
            <w:tcW w:w="14860" w:type="dxa"/>
            <w:gridSpan w:val="8"/>
            <w:noWrap/>
            <w:vAlign w:val="center"/>
            <w:hideMark/>
          </w:tcPr>
          <w:p w:rsidR="004B0321" w:rsidRPr="000C7037" w:rsidRDefault="004B0321">
            <w:pPr>
              <w:jc w:val="center"/>
              <w:rPr>
                <w:rFonts w:cs="Arial"/>
                <w:color w:val="000000"/>
              </w:rPr>
            </w:pPr>
            <w:r w:rsidRPr="000C7037">
              <w:rPr>
                <w:rFonts w:cs="Arial"/>
                <w:color w:val="000000"/>
              </w:rPr>
              <w:t>Показатели, характеризующие эффективность структурного элемента (основного мероприятия)</w:t>
            </w:r>
          </w:p>
        </w:tc>
      </w:tr>
      <w:tr w:rsidR="004B0321" w:rsidRPr="000C7037" w:rsidTr="004B0321">
        <w:trPr>
          <w:trHeight w:val="300"/>
        </w:trPr>
        <w:tc>
          <w:tcPr>
            <w:tcW w:w="14860" w:type="dxa"/>
            <w:gridSpan w:val="8"/>
            <w:noWrap/>
            <w:vAlign w:val="center"/>
            <w:hideMark/>
          </w:tcPr>
          <w:p w:rsidR="004B0321" w:rsidRPr="000C7037" w:rsidRDefault="004B0321">
            <w:pPr>
              <w:jc w:val="center"/>
              <w:rPr>
                <w:rFonts w:cs="Arial"/>
                <w:color w:val="000000"/>
              </w:rPr>
            </w:pPr>
            <w:r w:rsidRPr="000C7037">
              <w:rPr>
                <w:rFonts w:cs="Arial"/>
                <w:color w:val="000000"/>
              </w:rPr>
              <w:t>муниципальной программы</w:t>
            </w:r>
          </w:p>
        </w:tc>
      </w:tr>
      <w:tr w:rsidR="004B0321" w:rsidRPr="000C7037" w:rsidTr="004B0321">
        <w:trPr>
          <w:trHeight w:val="300"/>
        </w:trPr>
        <w:tc>
          <w:tcPr>
            <w:tcW w:w="960" w:type="dxa"/>
            <w:noWrap/>
            <w:vAlign w:val="center"/>
            <w:hideMark/>
          </w:tcPr>
          <w:p w:rsidR="004B0321" w:rsidRPr="000C7037" w:rsidRDefault="004B0321">
            <w:pPr>
              <w:spacing w:line="256" w:lineRule="auto"/>
              <w:rPr>
                <w:rFonts w:cs="Arial"/>
              </w:rPr>
            </w:pPr>
          </w:p>
        </w:tc>
        <w:tc>
          <w:tcPr>
            <w:tcW w:w="4440" w:type="dxa"/>
            <w:noWrap/>
            <w:vAlign w:val="bottom"/>
            <w:hideMark/>
          </w:tcPr>
          <w:p w:rsidR="004B0321" w:rsidRPr="000C7037" w:rsidRDefault="004B0321">
            <w:pPr>
              <w:spacing w:line="256" w:lineRule="auto"/>
              <w:rPr>
                <w:rFonts w:cs="Arial"/>
              </w:rPr>
            </w:pPr>
          </w:p>
        </w:tc>
        <w:tc>
          <w:tcPr>
            <w:tcW w:w="1940" w:type="dxa"/>
            <w:noWrap/>
            <w:vAlign w:val="bottom"/>
            <w:hideMark/>
          </w:tcPr>
          <w:p w:rsidR="004B0321" w:rsidRPr="000C7037" w:rsidRDefault="004B0321">
            <w:pPr>
              <w:spacing w:line="256" w:lineRule="auto"/>
              <w:rPr>
                <w:rFonts w:cs="Arial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:rsidR="004B0321" w:rsidRPr="000C7037" w:rsidRDefault="004B0321">
            <w:pPr>
              <w:spacing w:line="256" w:lineRule="auto"/>
              <w:rPr>
                <w:rFonts w:cs="Arial"/>
              </w:rPr>
            </w:pPr>
          </w:p>
        </w:tc>
        <w:tc>
          <w:tcPr>
            <w:tcW w:w="1220" w:type="dxa"/>
            <w:noWrap/>
            <w:vAlign w:val="bottom"/>
            <w:hideMark/>
          </w:tcPr>
          <w:p w:rsidR="004B0321" w:rsidRPr="000C7037" w:rsidRDefault="004B0321">
            <w:pPr>
              <w:spacing w:line="256" w:lineRule="auto"/>
              <w:rPr>
                <w:rFonts w:cs="Arial"/>
              </w:rPr>
            </w:pPr>
          </w:p>
        </w:tc>
        <w:tc>
          <w:tcPr>
            <w:tcW w:w="1260" w:type="dxa"/>
            <w:noWrap/>
            <w:vAlign w:val="bottom"/>
            <w:hideMark/>
          </w:tcPr>
          <w:p w:rsidR="004B0321" w:rsidRPr="000C7037" w:rsidRDefault="004B0321">
            <w:pPr>
              <w:spacing w:line="256" w:lineRule="auto"/>
              <w:rPr>
                <w:rFonts w:cs="Arial"/>
              </w:rPr>
            </w:pPr>
          </w:p>
        </w:tc>
        <w:tc>
          <w:tcPr>
            <w:tcW w:w="1540" w:type="dxa"/>
            <w:noWrap/>
            <w:vAlign w:val="bottom"/>
            <w:hideMark/>
          </w:tcPr>
          <w:p w:rsidR="004B0321" w:rsidRPr="000C7037" w:rsidRDefault="004B0321">
            <w:pPr>
              <w:spacing w:line="256" w:lineRule="auto"/>
              <w:rPr>
                <w:rFonts w:cs="Arial"/>
              </w:rPr>
            </w:pPr>
          </w:p>
        </w:tc>
        <w:tc>
          <w:tcPr>
            <w:tcW w:w="2140" w:type="dxa"/>
            <w:noWrap/>
            <w:vAlign w:val="bottom"/>
            <w:hideMark/>
          </w:tcPr>
          <w:p w:rsidR="004B0321" w:rsidRPr="000C7037" w:rsidRDefault="004B0321">
            <w:pPr>
              <w:spacing w:line="256" w:lineRule="auto"/>
              <w:rPr>
                <w:rFonts w:cs="Arial"/>
              </w:rPr>
            </w:pPr>
          </w:p>
        </w:tc>
      </w:tr>
      <w:tr w:rsidR="004B0321" w:rsidRPr="000C7037" w:rsidTr="004B0321">
        <w:trPr>
          <w:trHeight w:val="2040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hanging="5"/>
              <w:jc w:val="center"/>
              <w:rPr>
                <w:rFonts w:cs="Arial"/>
                <w:color w:val="000000"/>
              </w:rPr>
            </w:pPr>
            <w:r w:rsidRPr="000C7037">
              <w:rPr>
                <w:rFonts w:cs="Arial"/>
                <w:color w:val="000000"/>
              </w:rPr>
              <w:t xml:space="preserve">№ </w:t>
            </w:r>
            <w:proofErr w:type="gramStart"/>
            <w:r w:rsidRPr="000C7037">
              <w:rPr>
                <w:rFonts w:cs="Arial"/>
                <w:color w:val="000000"/>
              </w:rPr>
              <w:t>п</w:t>
            </w:r>
            <w:proofErr w:type="gramEnd"/>
            <w:r w:rsidRPr="000C7037">
              <w:rPr>
                <w:rFonts w:cs="Arial"/>
                <w:color w:val="000000"/>
              </w:rPr>
              <w:t>/п</w:t>
            </w:r>
          </w:p>
        </w:tc>
        <w:tc>
          <w:tcPr>
            <w:tcW w:w="4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hanging="5"/>
              <w:jc w:val="center"/>
              <w:rPr>
                <w:rFonts w:cs="Arial"/>
                <w:color w:val="000000"/>
              </w:rPr>
            </w:pPr>
            <w:r w:rsidRPr="000C7037">
              <w:rPr>
                <w:rFonts w:cs="Arial"/>
                <w:color w:val="000000"/>
              </w:rPr>
              <w:t>Наименование показателя</w:t>
            </w:r>
          </w:p>
        </w:tc>
        <w:tc>
          <w:tcPr>
            <w:tcW w:w="1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hanging="5"/>
              <w:jc w:val="center"/>
              <w:rPr>
                <w:rFonts w:cs="Arial"/>
                <w:color w:val="000000"/>
              </w:rPr>
            </w:pPr>
            <w:r w:rsidRPr="000C7037">
              <w:rPr>
                <w:rFonts w:cs="Arial"/>
                <w:color w:val="000000"/>
              </w:rPr>
              <w:t>Базовый показатель на начало реализации муниципальной программы</w:t>
            </w:r>
          </w:p>
        </w:tc>
        <w:tc>
          <w:tcPr>
            <w:tcW w:w="53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hanging="5"/>
              <w:jc w:val="center"/>
              <w:rPr>
                <w:rFonts w:cs="Arial"/>
                <w:color w:val="000000"/>
              </w:rPr>
            </w:pPr>
            <w:r w:rsidRPr="000C7037">
              <w:rPr>
                <w:rFonts w:cs="Arial"/>
                <w:color w:val="000000"/>
              </w:rPr>
              <w:t>Значения показателя по годам</w:t>
            </w:r>
          </w:p>
        </w:tc>
        <w:tc>
          <w:tcPr>
            <w:tcW w:w="21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hanging="5"/>
              <w:jc w:val="center"/>
              <w:rPr>
                <w:rFonts w:cs="Arial"/>
                <w:color w:val="000000"/>
              </w:rPr>
            </w:pPr>
            <w:r w:rsidRPr="000C7037">
              <w:rPr>
                <w:rFonts w:cs="Arial"/>
                <w:color w:val="000000"/>
              </w:rPr>
              <w:t>Значение показателя на момент окончания действия муниципальной программы</w:t>
            </w:r>
          </w:p>
        </w:tc>
      </w:tr>
      <w:tr w:rsidR="004B0321" w:rsidRPr="000C7037" w:rsidTr="004B0321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3"/>
              <w:jc w:val="center"/>
              <w:rPr>
                <w:rFonts w:cs="Arial"/>
                <w:color w:val="000000"/>
              </w:rPr>
            </w:pPr>
            <w:r w:rsidRPr="000C7037">
              <w:rPr>
                <w:rFonts w:cs="Arial"/>
                <w:color w:val="000000"/>
              </w:rPr>
              <w:t>2022 год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3"/>
              <w:jc w:val="center"/>
              <w:rPr>
                <w:rFonts w:cs="Arial"/>
                <w:color w:val="000000"/>
              </w:rPr>
            </w:pPr>
            <w:r w:rsidRPr="000C7037">
              <w:rPr>
                <w:rFonts w:cs="Arial"/>
                <w:color w:val="000000"/>
              </w:rPr>
              <w:t>2023 год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3"/>
              <w:jc w:val="center"/>
              <w:rPr>
                <w:rFonts w:cs="Arial"/>
                <w:color w:val="000000"/>
              </w:rPr>
            </w:pPr>
            <w:r w:rsidRPr="000C7037">
              <w:rPr>
                <w:rFonts w:cs="Arial"/>
                <w:color w:val="000000"/>
              </w:rPr>
              <w:t>2024 год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firstLine="3"/>
              <w:jc w:val="center"/>
              <w:rPr>
                <w:rFonts w:cs="Arial"/>
                <w:color w:val="000000"/>
              </w:rPr>
            </w:pPr>
            <w:r w:rsidRPr="000C7037">
              <w:rPr>
                <w:rFonts w:cs="Arial"/>
                <w:color w:val="000000"/>
              </w:rPr>
              <w:t>2025 год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rPr>
                <w:rFonts w:cs="Arial"/>
                <w:color w:val="000000"/>
              </w:rPr>
            </w:pPr>
          </w:p>
        </w:tc>
      </w:tr>
      <w:tr w:rsidR="004B0321" w:rsidRPr="000C7037" w:rsidTr="004B032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jc w:val="center"/>
              <w:rPr>
                <w:rFonts w:cs="Arial"/>
                <w:color w:val="000000"/>
              </w:rPr>
            </w:pPr>
            <w:r w:rsidRPr="000C7037">
              <w:rPr>
                <w:rFonts w:cs="Arial"/>
                <w:color w:val="000000"/>
              </w:rPr>
              <w:t>1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jc w:val="center"/>
              <w:rPr>
                <w:rFonts w:cs="Arial"/>
                <w:color w:val="000000"/>
              </w:rPr>
            </w:pPr>
            <w:r w:rsidRPr="000C7037">
              <w:rPr>
                <w:rFonts w:cs="Arial"/>
                <w:color w:val="000000"/>
              </w:rPr>
              <w:t>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jc w:val="center"/>
              <w:rPr>
                <w:rFonts w:cs="Arial"/>
                <w:color w:val="000000"/>
              </w:rPr>
            </w:pPr>
            <w:r w:rsidRPr="000C7037">
              <w:rPr>
                <w:rFonts w:cs="Arial"/>
                <w:color w:val="000000"/>
              </w:rPr>
              <w:t>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jc w:val="center"/>
              <w:rPr>
                <w:rFonts w:cs="Arial"/>
                <w:color w:val="000000"/>
              </w:rPr>
            </w:pPr>
            <w:r w:rsidRPr="000C7037">
              <w:rPr>
                <w:rFonts w:cs="Arial"/>
                <w:color w:val="000000"/>
              </w:rPr>
              <w:t>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jc w:val="center"/>
              <w:rPr>
                <w:rFonts w:cs="Arial"/>
                <w:color w:val="000000"/>
              </w:rPr>
            </w:pPr>
            <w:r w:rsidRPr="000C7037">
              <w:rPr>
                <w:rFonts w:cs="Arial"/>
                <w:color w:val="000000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jc w:val="center"/>
              <w:rPr>
                <w:rFonts w:cs="Arial"/>
                <w:color w:val="000000"/>
              </w:rPr>
            </w:pPr>
            <w:r w:rsidRPr="000C7037">
              <w:rPr>
                <w:rFonts w:cs="Arial"/>
                <w:color w:val="000000"/>
              </w:rPr>
              <w:t>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jc w:val="center"/>
              <w:rPr>
                <w:rFonts w:cs="Arial"/>
                <w:color w:val="000000"/>
              </w:rPr>
            </w:pPr>
            <w:r w:rsidRPr="000C7037">
              <w:rPr>
                <w:rFonts w:cs="Arial"/>
                <w:color w:val="000000"/>
              </w:rPr>
              <w:t>7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>
            <w:pPr>
              <w:jc w:val="center"/>
              <w:rPr>
                <w:rFonts w:cs="Arial"/>
                <w:color w:val="000000"/>
              </w:rPr>
            </w:pPr>
            <w:r w:rsidRPr="000C7037">
              <w:rPr>
                <w:rFonts w:cs="Arial"/>
                <w:color w:val="000000"/>
              </w:rPr>
              <w:t>8</w:t>
            </w:r>
          </w:p>
        </w:tc>
      </w:tr>
      <w:tr w:rsidR="004B0321" w:rsidRPr="000C7037" w:rsidTr="004B032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hanging="5"/>
              <w:jc w:val="center"/>
              <w:rPr>
                <w:rFonts w:cs="Arial"/>
                <w:color w:val="000000"/>
              </w:rPr>
            </w:pPr>
            <w:r w:rsidRPr="000C7037">
              <w:rPr>
                <w:rFonts w:cs="Arial"/>
                <w:color w:val="000000"/>
              </w:rPr>
              <w:t>1.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hanging="5"/>
              <w:jc w:val="center"/>
              <w:rPr>
                <w:rFonts w:cs="Arial"/>
                <w:color w:val="000000"/>
              </w:rPr>
            </w:pPr>
            <w:r w:rsidRPr="000C7037">
              <w:rPr>
                <w:rFonts w:cs="Arial"/>
                <w:color w:val="000000"/>
              </w:rPr>
              <w:t>Обеспечение требуемого уровня пожарной безопасности, в общем количестве населенных пунктов городского поселения, %</w:t>
            </w:r>
            <w:r w:rsidR="000C7037" w:rsidRPr="000C7037">
              <w:rPr>
                <w:rFonts w:cs="Arial"/>
                <w:color w:val="000000"/>
              </w:rPr>
              <w:t xml:space="preserve">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hanging="5"/>
              <w:jc w:val="center"/>
              <w:rPr>
                <w:rFonts w:cs="Arial"/>
                <w:color w:val="000000"/>
              </w:rPr>
            </w:pPr>
            <w:r w:rsidRPr="000C7037">
              <w:rPr>
                <w:rFonts w:cs="Arial"/>
                <w:color w:val="000000"/>
              </w:rPr>
              <w:t>68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hanging="5"/>
              <w:jc w:val="center"/>
              <w:rPr>
                <w:rFonts w:cs="Arial"/>
                <w:color w:val="000000"/>
              </w:rPr>
            </w:pPr>
            <w:r w:rsidRPr="000C7037">
              <w:rPr>
                <w:rFonts w:cs="Arial"/>
                <w:color w:val="000000"/>
              </w:rPr>
              <w:t>68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hanging="5"/>
              <w:jc w:val="center"/>
              <w:rPr>
                <w:rFonts w:cs="Arial"/>
                <w:color w:val="000000"/>
              </w:rPr>
            </w:pPr>
            <w:r w:rsidRPr="000C7037">
              <w:rPr>
                <w:rFonts w:cs="Arial"/>
                <w:color w:val="000000"/>
              </w:rPr>
              <w:t>68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hanging="5"/>
              <w:jc w:val="center"/>
              <w:rPr>
                <w:rFonts w:cs="Arial"/>
                <w:color w:val="000000"/>
              </w:rPr>
            </w:pPr>
            <w:r w:rsidRPr="000C7037">
              <w:rPr>
                <w:rFonts w:cs="Arial"/>
                <w:color w:val="000000"/>
              </w:rPr>
              <w:t>68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hanging="5"/>
              <w:jc w:val="center"/>
              <w:rPr>
                <w:rFonts w:cs="Arial"/>
                <w:color w:val="000000"/>
              </w:rPr>
            </w:pPr>
            <w:r w:rsidRPr="000C7037">
              <w:rPr>
                <w:rFonts w:cs="Arial"/>
                <w:color w:val="000000"/>
              </w:rPr>
              <w:t>68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hanging="5"/>
              <w:jc w:val="center"/>
              <w:rPr>
                <w:rFonts w:cs="Arial"/>
                <w:color w:val="000000"/>
              </w:rPr>
            </w:pPr>
            <w:r w:rsidRPr="000C7037">
              <w:rPr>
                <w:rFonts w:cs="Arial"/>
                <w:color w:val="000000"/>
              </w:rPr>
              <w:t>68</w:t>
            </w:r>
          </w:p>
        </w:tc>
      </w:tr>
      <w:tr w:rsidR="004B0321" w:rsidRPr="000C7037" w:rsidTr="004B0321">
        <w:trPr>
          <w:trHeight w:val="12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hanging="5"/>
              <w:jc w:val="center"/>
              <w:rPr>
                <w:rFonts w:cs="Arial"/>
                <w:color w:val="000000"/>
              </w:rPr>
            </w:pPr>
            <w:r w:rsidRPr="000C7037">
              <w:rPr>
                <w:rFonts w:cs="Arial"/>
                <w:color w:val="000000"/>
              </w:rPr>
              <w:t>2.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hanging="5"/>
              <w:jc w:val="center"/>
              <w:rPr>
                <w:rFonts w:cs="Arial"/>
                <w:color w:val="000000"/>
              </w:rPr>
            </w:pPr>
            <w:r w:rsidRPr="000C7037">
              <w:rPr>
                <w:rFonts w:cs="Arial"/>
                <w:color w:val="000000"/>
              </w:rPr>
              <w:t>Доля оповещаемого населения от общего числа жителей городского поселения до уровня, %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hanging="5"/>
              <w:jc w:val="center"/>
              <w:rPr>
                <w:rFonts w:cs="Arial"/>
                <w:color w:val="000000"/>
              </w:rPr>
            </w:pPr>
            <w:r w:rsidRPr="000C7037">
              <w:rPr>
                <w:rFonts w:cs="Arial"/>
                <w:color w:val="000000"/>
              </w:rPr>
              <w:t>93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hanging="5"/>
              <w:jc w:val="center"/>
              <w:rPr>
                <w:rFonts w:cs="Arial"/>
                <w:color w:val="000000"/>
              </w:rPr>
            </w:pPr>
            <w:r w:rsidRPr="000C7037">
              <w:rPr>
                <w:rFonts w:cs="Arial"/>
                <w:color w:val="000000"/>
              </w:rPr>
              <w:t>93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hanging="5"/>
              <w:jc w:val="center"/>
              <w:rPr>
                <w:rFonts w:cs="Arial"/>
                <w:color w:val="000000"/>
              </w:rPr>
            </w:pPr>
            <w:r w:rsidRPr="000C7037">
              <w:rPr>
                <w:rFonts w:cs="Arial"/>
                <w:color w:val="000000"/>
              </w:rPr>
              <w:t>93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hanging="5"/>
              <w:jc w:val="center"/>
              <w:rPr>
                <w:rFonts w:cs="Arial"/>
                <w:color w:val="000000"/>
              </w:rPr>
            </w:pPr>
            <w:r w:rsidRPr="000C7037">
              <w:rPr>
                <w:rFonts w:cs="Arial"/>
                <w:color w:val="000000"/>
              </w:rPr>
              <w:t>93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hanging="5"/>
              <w:jc w:val="center"/>
              <w:rPr>
                <w:rFonts w:cs="Arial"/>
                <w:color w:val="000000"/>
              </w:rPr>
            </w:pPr>
            <w:r w:rsidRPr="000C7037">
              <w:rPr>
                <w:rFonts w:cs="Arial"/>
                <w:color w:val="000000"/>
              </w:rPr>
              <w:t>93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321" w:rsidRPr="000C7037" w:rsidRDefault="004B0321" w:rsidP="00E77619">
            <w:pPr>
              <w:ind w:hanging="5"/>
              <w:jc w:val="center"/>
              <w:rPr>
                <w:rFonts w:cs="Arial"/>
                <w:color w:val="000000"/>
              </w:rPr>
            </w:pPr>
            <w:r w:rsidRPr="000C7037">
              <w:rPr>
                <w:rFonts w:cs="Arial"/>
                <w:color w:val="000000"/>
              </w:rPr>
              <w:t>93</w:t>
            </w:r>
          </w:p>
        </w:tc>
      </w:tr>
    </w:tbl>
    <w:p w:rsidR="004B0321" w:rsidRPr="000C7037" w:rsidRDefault="004B0321" w:rsidP="004B0321">
      <w:pPr>
        <w:rPr>
          <w:rFonts w:cs="Arial"/>
        </w:rPr>
      </w:pPr>
    </w:p>
    <w:p w:rsidR="003D6936" w:rsidRPr="000C7037" w:rsidRDefault="003D6936" w:rsidP="00145AC5">
      <w:pPr>
        <w:tabs>
          <w:tab w:val="left" w:pos="3208"/>
        </w:tabs>
        <w:rPr>
          <w:rFonts w:eastAsia="Calibri" w:cs="Arial"/>
          <w:szCs w:val="28"/>
        </w:rPr>
      </w:pPr>
    </w:p>
    <w:sectPr w:rsidR="003D6936" w:rsidRPr="000C7037" w:rsidSect="000C7037">
      <w:type w:val="nextColumn"/>
      <w:pgSz w:w="16838" w:h="11906" w:orient="landscape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2041" w:rsidRDefault="00F92041" w:rsidP="00656C01">
      <w:r>
        <w:separator/>
      </w:r>
    </w:p>
  </w:endnote>
  <w:endnote w:type="continuationSeparator" w:id="0">
    <w:p w:rsidR="00F92041" w:rsidRDefault="00F92041" w:rsidP="00656C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6F8A" w:rsidRDefault="00546F8A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6F8A" w:rsidRDefault="00546F8A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6F8A" w:rsidRDefault="00546F8A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2041" w:rsidRDefault="00F92041" w:rsidP="00656C01">
      <w:r>
        <w:separator/>
      </w:r>
    </w:p>
  </w:footnote>
  <w:footnote w:type="continuationSeparator" w:id="0">
    <w:p w:rsidR="00F92041" w:rsidRDefault="00F92041" w:rsidP="00656C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6F8A" w:rsidRDefault="00546F8A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6F8A" w:rsidRDefault="00546F8A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6F8A" w:rsidRDefault="00546F8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107F5D"/>
    <w:multiLevelType w:val="hybridMultilevel"/>
    <w:tmpl w:val="6866703E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BB6705"/>
    <w:multiLevelType w:val="hybridMultilevel"/>
    <w:tmpl w:val="C7468292"/>
    <w:lvl w:ilvl="0" w:tplc="40F0C8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2895199"/>
    <w:multiLevelType w:val="hybridMultilevel"/>
    <w:tmpl w:val="E9BED98A"/>
    <w:lvl w:ilvl="0" w:tplc="04190001">
      <w:start w:val="11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793671"/>
    <w:multiLevelType w:val="hybridMultilevel"/>
    <w:tmpl w:val="C2D6064E"/>
    <w:lvl w:ilvl="0" w:tplc="8ADEF904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7D21214"/>
    <w:multiLevelType w:val="hybridMultilevel"/>
    <w:tmpl w:val="F47853E6"/>
    <w:lvl w:ilvl="0" w:tplc="E946E49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0" w:hanging="360"/>
      </w:pPr>
      <w:rPr>
        <w:rFonts w:ascii="Wingdings" w:hAnsi="Wingdings" w:hint="default"/>
      </w:rPr>
    </w:lvl>
  </w:abstractNum>
  <w:abstractNum w:abstractNumId="5">
    <w:nsid w:val="20C6783F"/>
    <w:multiLevelType w:val="hybridMultilevel"/>
    <w:tmpl w:val="ECD65D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4A5210"/>
    <w:multiLevelType w:val="hybridMultilevel"/>
    <w:tmpl w:val="AE3E2BBC"/>
    <w:lvl w:ilvl="0" w:tplc="0CE2BADA">
      <w:start w:val="2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7">
    <w:nsid w:val="2A333364"/>
    <w:multiLevelType w:val="hybridMultilevel"/>
    <w:tmpl w:val="961063AE"/>
    <w:lvl w:ilvl="0" w:tplc="E946E49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2E4F52D7"/>
    <w:multiLevelType w:val="hybridMultilevel"/>
    <w:tmpl w:val="678E3D6C"/>
    <w:lvl w:ilvl="0" w:tplc="BDFE5188">
      <w:start w:val="2"/>
      <w:numFmt w:val="bullet"/>
      <w:lvlText w:val=""/>
      <w:lvlJc w:val="left"/>
      <w:pPr>
        <w:ind w:left="90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9">
    <w:nsid w:val="2F0D50D3"/>
    <w:multiLevelType w:val="multilevel"/>
    <w:tmpl w:val="0E6A71E8"/>
    <w:lvl w:ilvl="0">
      <w:start w:val="1"/>
      <w:numFmt w:val="decimal"/>
      <w:lvlText w:val="%1"/>
      <w:lvlJc w:val="left"/>
      <w:pPr>
        <w:ind w:left="360" w:hanging="360"/>
      </w:pPr>
      <w:rPr>
        <w:rFonts w:cs="Times New Roman"/>
        <w:sz w:val="28"/>
        <w:szCs w:val="28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ascii="Times New Roman" w:hAnsi="Times New Roman" w:cs="Times New Roman"/>
        <w:sz w:val="28"/>
        <w:szCs w:val="28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cs="Times New Roman"/>
        <w:sz w:val="28"/>
        <w:szCs w:val="28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cs="Times New Roman"/>
        <w:sz w:val="28"/>
        <w:szCs w:val="28"/>
      </w:rPr>
    </w:lvl>
    <w:lvl w:ilvl="4">
      <w:start w:val="1"/>
      <w:numFmt w:val="decimal"/>
      <w:lvlText w:val="%1.%2.%3.%4.%5"/>
      <w:lvlJc w:val="left"/>
      <w:pPr>
        <w:ind w:left="2880" w:hanging="720"/>
      </w:pPr>
      <w:rPr>
        <w:rFonts w:cs="Times New Roman"/>
        <w:sz w:val="28"/>
        <w:szCs w:val="28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cs="Times New Roman"/>
        <w:sz w:val="28"/>
        <w:szCs w:val="28"/>
      </w:rPr>
    </w:lvl>
    <w:lvl w:ilvl="6">
      <w:start w:val="1"/>
      <w:numFmt w:val="decimal"/>
      <w:lvlText w:val="%1.%2.%3.%4.%5.%6.%7"/>
      <w:lvlJc w:val="left"/>
      <w:pPr>
        <w:ind w:left="4320" w:hanging="1080"/>
      </w:pPr>
      <w:rPr>
        <w:rFonts w:cs="Times New Roman"/>
        <w:sz w:val="28"/>
        <w:szCs w:val="28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cs="Times New Roman"/>
        <w:sz w:val="28"/>
        <w:szCs w:val="28"/>
      </w:rPr>
    </w:lvl>
    <w:lvl w:ilvl="8">
      <w:start w:val="1"/>
      <w:numFmt w:val="decimal"/>
      <w:lvlText w:val="%1.%2.%3.%4.%5.%6.%7.%8.%9"/>
      <w:lvlJc w:val="left"/>
      <w:pPr>
        <w:ind w:left="5760" w:hanging="1440"/>
      </w:pPr>
      <w:rPr>
        <w:rFonts w:cs="Times New Roman"/>
        <w:sz w:val="28"/>
        <w:szCs w:val="28"/>
      </w:rPr>
    </w:lvl>
  </w:abstractNum>
  <w:abstractNum w:abstractNumId="10">
    <w:nsid w:val="338B1B0F"/>
    <w:multiLevelType w:val="hybridMultilevel"/>
    <w:tmpl w:val="D7B6E394"/>
    <w:lvl w:ilvl="0" w:tplc="32D2096C">
      <w:start w:val="3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37FF72BF"/>
    <w:multiLevelType w:val="multilevel"/>
    <w:tmpl w:val="D432000E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3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60" w:hanging="2160"/>
      </w:pPr>
      <w:rPr>
        <w:rFonts w:hint="default"/>
      </w:rPr>
    </w:lvl>
  </w:abstractNum>
  <w:abstractNum w:abstractNumId="12">
    <w:nsid w:val="3A742919"/>
    <w:multiLevelType w:val="multilevel"/>
    <w:tmpl w:val="ABD4567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>
    <w:nsid w:val="3F5606B8"/>
    <w:multiLevelType w:val="hybridMultilevel"/>
    <w:tmpl w:val="19E4AA9C"/>
    <w:lvl w:ilvl="0" w:tplc="E02202F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447A31E6"/>
    <w:multiLevelType w:val="hybridMultilevel"/>
    <w:tmpl w:val="48C05346"/>
    <w:lvl w:ilvl="0" w:tplc="F9C20A74">
      <w:start w:val="1"/>
      <w:numFmt w:val="decimal"/>
      <w:lvlText w:val="%1)"/>
      <w:lvlJc w:val="left"/>
      <w:pPr>
        <w:ind w:left="567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4597765D"/>
    <w:multiLevelType w:val="hybridMultilevel"/>
    <w:tmpl w:val="1A14D7D0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C201C2F"/>
    <w:multiLevelType w:val="multilevel"/>
    <w:tmpl w:val="36469A5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7">
    <w:nsid w:val="4DC77DF1"/>
    <w:multiLevelType w:val="hybridMultilevel"/>
    <w:tmpl w:val="0B1A3F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15076F0"/>
    <w:multiLevelType w:val="hybridMultilevel"/>
    <w:tmpl w:val="8B860018"/>
    <w:lvl w:ilvl="0" w:tplc="D870D1B4">
      <w:start w:val="118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63D368CC"/>
    <w:multiLevelType w:val="hybridMultilevel"/>
    <w:tmpl w:val="010476DC"/>
    <w:lvl w:ilvl="0" w:tplc="193C8320">
      <w:start w:val="1"/>
      <w:numFmt w:val="decimal"/>
      <w:lvlText w:val="%1."/>
      <w:lvlJc w:val="left"/>
      <w:pPr>
        <w:tabs>
          <w:tab w:val="num" w:pos="1665"/>
        </w:tabs>
        <w:ind w:left="1665" w:hanging="112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5651470"/>
    <w:multiLevelType w:val="hybridMultilevel"/>
    <w:tmpl w:val="5052B102"/>
    <w:lvl w:ilvl="0" w:tplc="A49C9D68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66D2C6C"/>
    <w:multiLevelType w:val="hybridMultilevel"/>
    <w:tmpl w:val="8E0874D0"/>
    <w:lvl w:ilvl="0" w:tplc="CB46F090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6EA038FA"/>
    <w:multiLevelType w:val="hybridMultilevel"/>
    <w:tmpl w:val="F9A61890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F4E47A1"/>
    <w:multiLevelType w:val="hybridMultilevel"/>
    <w:tmpl w:val="2BDAA9A2"/>
    <w:lvl w:ilvl="0" w:tplc="7E12F3E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>
    <w:nsid w:val="704B4A91"/>
    <w:multiLevelType w:val="hybridMultilevel"/>
    <w:tmpl w:val="E61427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1C31461"/>
    <w:multiLevelType w:val="multilevel"/>
    <w:tmpl w:val="DB0E580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6">
    <w:nsid w:val="724B77F1"/>
    <w:multiLevelType w:val="multilevel"/>
    <w:tmpl w:val="3DFAEE4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7">
    <w:nsid w:val="74570F30"/>
    <w:multiLevelType w:val="hybridMultilevel"/>
    <w:tmpl w:val="AC920772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5A57D07"/>
    <w:multiLevelType w:val="hybridMultilevel"/>
    <w:tmpl w:val="8786B10E"/>
    <w:lvl w:ilvl="0" w:tplc="E946E49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>
    <w:nsid w:val="75CE3743"/>
    <w:multiLevelType w:val="hybridMultilevel"/>
    <w:tmpl w:val="9E3CD584"/>
    <w:lvl w:ilvl="0" w:tplc="3FAAC6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7CBB6F39"/>
    <w:multiLevelType w:val="hybridMultilevel"/>
    <w:tmpl w:val="005C487C"/>
    <w:lvl w:ilvl="0" w:tplc="E946E494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8"/>
  </w:num>
  <w:num w:numId="3">
    <w:abstractNumId w:val="21"/>
  </w:num>
  <w:num w:numId="4">
    <w:abstractNumId w:val="1"/>
  </w:num>
  <w:num w:numId="5">
    <w:abstractNumId w:val="10"/>
  </w:num>
  <w:num w:numId="6">
    <w:abstractNumId w:val="24"/>
  </w:num>
  <w:num w:numId="7">
    <w:abstractNumId w:val="0"/>
  </w:num>
  <w:num w:numId="8">
    <w:abstractNumId w:val="7"/>
  </w:num>
  <w:num w:numId="9">
    <w:abstractNumId w:val="15"/>
  </w:num>
  <w:num w:numId="10">
    <w:abstractNumId w:val="28"/>
  </w:num>
  <w:num w:numId="11">
    <w:abstractNumId w:val="27"/>
  </w:num>
  <w:num w:numId="12">
    <w:abstractNumId w:val="22"/>
  </w:num>
  <w:num w:numId="1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6"/>
  </w:num>
  <w:num w:numId="15">
    <w:abstractNumId w:val="17"/>
  </w:num>
  <w:num w:numId="16">
    <w:abstractNumId w:val="29"/>
  </w:num>
  <w:num w:numId="17">
    <w:abstractNumId w:val="30"/>
  </w:num>
  <w:num w:numId="18">
    <w:abstractNumId w:val="4"/>
  </w:num>
  <w:num w:numId="19">
    <w:abstractNumId w:val="11"/>
  </w:num>
  <w:num w:numId="20">
    <w:abstractNumId w:val="6"/>
  </w:num>
  <w:num w:numId="21">
    <w:abstractNumId w:val="3"/>
  </w:num>
  <w:num w:numId="22">
    <w:abstractNumId w:val="25"/>
  </w:num>
  <w:num w:numId="23">
    <w:abstractNumId w:val="8"/>
  </w:num>
  <w:num w:numId="24">
    <w:abstractNumId w:val="20"/>
  </w:num>
  <w:num w:numId="25">
    <w:abstractNumId w:val="13"/>
  </w:num>
  <w:num w:numId="26">
    <w:abstractNumId w:val="14"/>
  </w:num>
  <w:num w:numId="27">
    <w:abstractNumId w:val="23"/>
  </w:num>
  <w:num w:numId="28">
    <w:abstractNumId w:val="5"/>
  </w:num>
  <w:num w:numId="29">
    <w:abstractNumId w:val="26"/>
  </w:num>
  <w:num w:numId="30">
    <w:abstractNumId w:val="9"/>
  </w:num>
  <w:num w:numId="3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4054"/>
    <w:rsid w:val="00004AB3"/>
    <w:rsid w:val="00017C0E"/>
    <w:rsid w:val="00026986"/>
    <w:rsid w:val="000278A8"/>
    <w:rsid w:val="00041026"/>
    <w:rsid w:val="0006705C"/>
    <w:rsid w:val="000B6CF2"/>
    <w:rsid w:val="000C7037"/>
    <w:rsid w:val="000F7CB1"/>
    <w:rsid w:val="00122BC0"/>
    <w:rsid w:val="00145AC5"/>
    <w:rsid w:val="001472A0"/>
    <w:rsid w:val="00164784"/>
    <w:rsid w:val="001661BA"/>
    <w:rsid w:val="00191B07"/>
    <w:rsid w:val="001A0384"/>
    <w:rsid w:val="001C0562"/>
    <w:rsid w:val="001C7691"/>
    <w:rsid w:val="002037D8"/>
    <w:rsid w:val="00205576"/>
    <w:rsid w:val="002140DD"/>
    <w:rsid w:val="00235C6B"/>
    <w:rsid w:val="00273E1A"/>
    <w:rsid w:val="00280E8E"/>
    <w:rsid w:val="002927CA"/>
    <w:rsid w:val="002A3CA9"/>
    <w:rsid w:val="002D402C"/>
    <w:rsid w:val="002D4348"/>
    <w:rsid w:val="002F08F0"/>
    <w:rsid w:val="002F6328"/>
    <w:rsid w:val="002F743B"/>
    <w:rsid w:val="00306080"/>
    <w:rsid w:val="00337CBC"/>
    <w:rsid w:val="003531BC"/>
    <w:rsid w:val="00375907"/>
    <w:rsid w:val="0038155C"/>
    <w:rsid w:val="00394FBD"/>
    <w:rsid w:val="003A6AE2"/>
    <w:rsid w:val="003B1607"/>
    <w:rsid w:val="003B42DA"/>
    <w:rsid w:val="003C2042"/>
    <w:rsid w:val="003C3F34"/>
    <w:rsid w:val="003D1E28"/>
    <w:rsid w:val="003D458E"/>
    <w:rsid w:val="003D6936"/>
    <w:rsid w:val="003E60DA"/>
    <w:rsid w:val="0040389D"/>
    <w:rsid w:val="00404274"/>
    <w:rsid w:val="004069E8"/>
    <w:rsid w:val="004178EB"/>
    <w:rsid w:val="004320F4"/>
    <w:rsid w:val="00435A0F"/>
    <w:rsid w:val="00435B3D"/>
    <w:rsid w:val="00452121"/>
    <w:rsid w:val="00483B75"/>
    <w:rsid w:val="00487425"/>
    <w:rsid w:val="004A023E"/>
    <w:rsid w:val="004B0321"/>
    <w:rsid w:val="004B749B"/>
    <w:rsid w:val="004C69F8"/>
    <w:rsid w:val="004D15ED"/>
    <w:rsid w:val="004D219F"/>
    <w:rsid w:val="004E674E"/>
    <w:rsid w:val="004E6F9D"/>
    <w:rsid w:val="00524054"/>
    <w:rsid w:val="00527C41"/>
    <w:rsid w:val="005363FE"/>
    <w:rsid w:val="0054091E"/>
    <w:rsid w:val="00544EE4"/>
    <w:rsid w:val="00546707"/>
    <w:rsid w:val="00546F8A"/>
    <w:rsid w:val="00563D96"/>
    <w:rsid w:val="00564A77"/>
    <w:rsid w:val="005900C4"/>
    <w:rsid w:val="00590D83"/>
    <w:rsid w:val="005A0BAF"/>
    <w:rsid w:val="005D5043"/>
    <w:rsid w:val="005E79D6"/>
    <w:rsid w:val="0060231C"/>
    <w:rsid w:val="00605B07"/>
    <w:rsid w:val="00656C01"/>
    <w:rsid w:val="00676300"/>
    <w:rsid w:val="00677C8D"/>
    <w:rsid w:val="00686FF9"/>
    <w:rsid w:val="007220F9"/>
    <w:rsid w:val="00763B62"/>
    <w:rsid w:val="00773B70"/>
    <w:rsid w:val="007853DF"/>
    <w:rsid w:val="00797580"/>
    <w:rsid w:val="007A11D0"/>
    <w:rsid w:val="007F6456"/>
    <w:rsid w:val="007F6F51"/>
    <w:rsid w:val="008167AA"/>
    <w:rsid w:val="008300E3"/>
    <w:rsid w:val="0084427D"/>
    <w:rsid w:val="00852703"/>
    <w:rsid w:val="0086442D"/>
    <w:rsid w:val="0086483D"/>
    <w:rsid w:val="00865C4B"/>
    <w:rsid w:val="00887CCF"/>
    <w:rsid w:val="008A0490"/>
    <w:rsid w:val="008D3A5E"/>
    <w:rsid w:val="008D57B3"/>
    <w:rsid w:val="008E0F91"/>
    <w:rsid w:val="008F3A12"/>
    <w:rsid w:val="00921066"/>
    <w:rsid w:val="00926E1C"/>
    <w:rsid w:val="00933329"/>
    <w:rsid w:val="009746CF"/>
    <w:rsid w:val="00983F12"/>
    <w:rsid w:val="009A38D4"/>
    <w:rsid w:val="009A7BA5"/>
    <w:rsid w:val="009B6D84"/>
    <w:rsid w:val="009C2191"/>
    <w:rsid w:val="00A00EE9"/>
    <w:rsid w:val="00A03295"/>
    <w:rsid w:val="00A05A7F"/>
    <w:rsid w:val="00A1399B"/>
    <w:rsid w:val="00A179E9"/>
    <w:rsid w:val="00A313EE"/>
    <w:rsid w:val="00A35A0D"/>
    <w:rsid w:val="00A432E5"/>
    <w:rsid w:val="00A6265F"/>
    <w:rsid w:val="00A63331"/>
    <w:rsid w:val="00A930BF"/>
    <w:rsid w:val="00AA16DF"/>
    <w:rsid w:val="00AA6F56"/>
    <w:rsid w:val="00AC690C"/>
    <w:rsid w:val="00AD5524"/>
    <w:rsid w:val="00AD5D63"/>
    <w:rsid w:val="00AF3F12"/>
    <w:rsid w:val="00B01E0D"/>
    <w:rsid w:val="00B05703"/>
    <w:rsid w:val="00B16F9C"/>
    <w:rsid w:val="00B234EA"/>
    <w:rsid w:val="00B32FC5"/>
    <w:rsid w:val="00B60D3E"/>
    <w:rsid w:val="00B65A32"/>
    <w:rsid w:val="00B67961"/>
    <w:rsid w:val="00B75120"/>
    <w:rsid w:val="00BA04BE"/>
    <w:rsid w:val="00BA5CCA"/>
    <w:rsid w:val="00BB1FEF"/>
    <w:rsid w:val="00BC0EA7"/>
    <w:rsid w:val="00BD2D85"/>
    <w:rsid w:val="00C11BB9"/>
    <w:rsid w:val="00C60600"/>
    <w:rsid w:val="00CA03C1"/>
    <w:rsid w:val="00CB0B46"/>
    <w:rsid w:val="00CB2ACE"/>
    <w:rsid w:val="00CB2CC6"/>
    <w:rsid w:val="00CE7A92"/>
    <w:rsid w:val="00CF3135"/>
    <w:rsid w:val="00D04180"/>
    <w:rsid w:val="00D1613D"/>
    <w:rsid w:val="00D3726F"/>
    <w:rsid w:val="00D37FF3"/>
    <w:rsid w:val="00D413B9"/>
    <w:rsid w:val="00D7581C"/>
    <w:rsid w:val="00D91646"/>
    <w:rsid w:val="00DA4599"/>
    <w:rsid w:val="00DA552A"/>
    <w:rsid w:val="00DB010E"/>
    <w:rsid w:val="00DC4117"/>
    <w:rsid w:val="00DD3A9F"/>
    <w:rsid w:val="00DE64D6"/>
    <w:rsid w:val="00DF4309"/>
    <w:rsid w:val="00E07E99"/>
    <w:rsid w:val="00E10AAD"/>
    <w:rsid w:val="00E179D8"/>
    <w:rsid w:val="00E207A7"/>
    <w:rsid w:val="00E7710E"/>
    <w:rsid w:val="00E77619"/>
    <w:rsid w:val="00EA6AD6"/>
    <w:rsid w:val="00EB5A1A"/>
    <w:rsid w:val="00EC3FA3"/>
    <w:rsid w:val="00EE09E4"/>
    <w:rsid w:val="00EE380B"/>
    <w:rsid w:val="00EE4DB4"/>
    <w:rsid w:val="00EF7DC7"/>
    <w:rsid w:val="00F20506"/>
    <w:rsid w:val="00F54176"/>
    <w:rsid w:val="00F544B8"/>
    <w:rsid w:val="00F54740"/>
    <w:rsid w:val="00F819C2"/>
    <w:rsid w:val="00F90E32"/>
    <w:rsid w:val="00F92041"/>
    <w:rsid w:val="00FB37BA"/>
    <w:rsid w:val="00FC27F2"/>
    <w:rsid w:val="00FF6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 w:qFormat="1"/>
    <w:lsdException w:name="header" w:uiPriority="0"/>
    <w:lsdException w:name="footer" w:uiPriority="0"/>
    <w:lsdException w:name="index heading" w:uiPriority="0" w:qFormat="1"/>
    <w:lsdException w:name="caption" w:uiPriority="0" w:qFormat="1"/>
    <w:lsdException w:name="annotation reference" w:qFormat="1"/>
    <w:lsdException w:name="List" w:uiPriority="0"/>
    <w:lsdException w:name="Title" w:semiHidden="0" w:uiPriority="10" w:unhideWhenUsed="0" w:qFormat="1"/>
    <w:lsdException w:name="Default Paragraph Font" w:uiPriority="0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annotation subject" w:qFormat="1"/>
    <w:lsdException w:name="No List" w:uiPriority="0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0C7037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qFormat/>
    <w:rsid w:val="000C7037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0C7037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0C7037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0C7037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A16DF"/>
    <w:pPr>
      <w:spacing w:after="0" w:line="240" w:lineRule="auto"/>
    </w:pPr>
  </w:style>
  <w:style w:type="numbering" w:customStyle="1" w:styleId="11">
    <w:name w:val="Нет списка1"/>
    <w:next w:val="a2"/>
    <w:semiHidden/>
    <w:unhideWhenUsed/>
    <w:rsid w:val="00524054"/>
  </w:style>
  <w:style w:type="paragraph" w:customStyle="1" w:styleId="ConsPlusCell">
    <w:name w:val="ConsPlusCell"/>
    <w:link w:val="ConsPlusCell0"/>
    <w:rsid w:val="0052405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nformat">
    <w:name w:val="ConsPlusNonformat"/>
    <w:rsid w:val="0052405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header"/>
    <w:basedOn w:val="a"/>
    <w:link w:val="a5"/>
    <w:unhideWhenUsed/>
    <w:rsid w:val="00524054"/>
    <w:pPr>
      <w:tabs>
        <w:tab w:val="center" w:pos="4677"/>
        <w:tab w:val="right" w:pos="9355"/>
      </w:tabs>
    </w:pPr>
    <w:rPr>
      <w:rFonts w:ascii="Calibri" w:eastAsia="Calibri" w:hAnsi="Calibri"/>
    </w:rPr>
  </w:style>
  <w:style w:type="character" w:customStyle="1" w:styleId="a5">
    <w:name w:val="Верхний колонтитул Знак"/>
    <w:basedOn w:val="a0"/>
    <w:link w:val="a4"/>
    <w:qFormat/>
    <w:rsid w:val="00524054"/>
    <w:rPr>
      <w:rFonts w:ascii="Calibri" w:eastAsia="Calibri" w:hAnsi="Calibri" w:cs="Times New Roman"/>
    </w:rPr>
  </w:style>
  <w:style w:type="paragraph" w:styleId="a6">
    <w:name w:val="footer"/>
    <w:basedOn w:val="a"/>
    <w:link w:val="a7"/>
    <w:unhideWhenUsed/>
    <w:rsid w:val="00524054"/>
    <w:pPr>
      <w:tabs>
        <w:tab w:val="center" w:pos="4677"/>
        <w:tab w:val="right" w:pos="9355"/>
      </w:tabs>
    </w:pPr>
    <w:rPr>
      <w:rFonts w:ascii="Calibri" w:eastAsia="Calibri" w:hAnsi="Calibri"/>
    </w:rPr>
  </w:style>
  <w:style w:type="character" w:customStyle="1" w:styleId="a7">
    <w:name w:val="Нижний колонтитул Знак"/>
    <w:basedOn w:val="a0"/>
    <w:link w:val="a6"/>
    <w:qFormat/>
    <w:rsid w:val="00524054"/>
    <w:rPr>
      <w:rFonts w:ascii="Calibri" w:eastAsia="Calibri" w:hAnsi="Calibri" w:cs="Times New Roman"/>
    </w:rPr>
  </w:style>
  <w:style w:type="paragraph" w:styleId="a8">
    <w:name w:val="Body Text"/>
    <w:basedOn w:val="a"/>
    <w:link w:val="a9"/>
    <w:rsid w:val="00524054"/>
    <w:pPr>
      <w:spacing w:after="120"/>
    </w:pPr>
    <w:rPr>
      <w:rFonts w:ascii="Times New Roman" w:hAnsi="Times New Roman"/>
      <w:sz w:val="20"/>
      <w:szCs w:val="20"/>
      <w:lang w:val="x-none"/>
    </w:rPr>
  </w:style>
  <w:style w:type="character" w:customStyle="1" w:styleId="a9">
    <w:name w:val="Основной текст Знак"/>
    <w:basedOn w:val="a0"/>
    <w:link w:val="a8"/>
    <w:rsid w:val="00524054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aa">
    <w:name w:val="Balloon Text"/>
    <w:basedOn w:val="a"/>
    <w:link w:val="ab"/>
    <w:unhideWhenUsed/>
    <w:qFormat/>
    <w:rsid w:val="00524054"/>
    <w:rPr>
      <w:rFonts w:ascii="Tahoma" w:eastAsia="Calibri" w:hAnsi="Tahoma"/>
      <w:sz w:val="16"/>
      <w:szCs w:val="16"/>
      <w:lang w:val="x-none" w:eastAsia="x-none"/>
    </w:rPr>
  </w:style>
  <w:style w:type="character" w:customStyle="1" w:styleId="ab">
    <w:name w:val="Текст выноски Знак"/>
    <w:basedOn w:val="a0"/>
    <w:link w:val="aa"/>
    <w:qFormat/>
    <w:rsid w:val="00524054"/>
    <w:rPr>
      <w:rFonts w:ascii="Tahoma" w:eastAsia="Calibri" w:hAnsi="Tahoma" w:cs="Times New Roman"/>
      <w:sz w:val="16"/>
      <w:szCs w:val="16"/>
      <w:lang w:val="x-none" w:eastAsia="x-none"/>
    </w:rPr>
  </w:style>
  <w:style w:type="table" w:styleId="ac">
    <w:name w:val="Table Grid"/>
    <w:basedOn w:val="a1"/>
    <w:uiPriority w:val="59"/>
    <w:rsid w:val="0052405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2"/>
    <w:basedOn w:val="a"/>
    <w:link w:val="22"/>
    <w:rsid w:val="00524054"/>
    <w:pPr>
      <w:spacing w:after="120" w:line="480" w:lineRule="auto"/>
    </w:pPr>
    <w:rPr>
      <w:rFonts w:ascii="Calibri" w:hAnsi="Calibri"/>
      <w:sz w:val="20"/>
      <w:szCs w:val="20"/>
      <w:lang w:val="x-none"/>
    </w:rPr>
  </w:style>
  <w:style w:type="character" w:customStyle="1" w:styleId="22">
    <w:name w:val="Основной текст 2 Знак"/>
    <w:basedOn w:val="a0"/>
    <w:link w:val="21"/>
    <w:rsid w:val="00524054"/>
    <w:rPr>
      <w:rFonts w:ascii="Calibri" w:eastAsia="Times New Roman" w:hAnsi="Calibri" w:cs="Times New Roman"/>
      <w:sz w:val="20"/>
      <w:szCs w:val="20"/>
      <w:lang w:val="x-none" w:eastAsia="ru-RU"/>
    </w:rPr>
  </w:style>
  <w:style w:type="character" w:styleId="ad">
    <w:name w:val="Hyperlink"/>
    <w:basedOn w:val="a0"/>
    <w:rsid w:val="000C7037"/>
    <w:rPr>
      <w:color w:val="0000FF"/>
      <w:u w:val="none"/>
    </w:rPr>
  </w:style>
  <w:style w:type="paragraph" w:customStyle="1" w:styleId="ae">
    <w:name w:val="Знак"/>
    <w:basedOn w:val="a"/>
    <w:rsid w:val="00524054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/>
    </w:rPr>
  </w:style>
  <w:style w:type="paragraph" w:styleId="af">
    <w:name w:val="List Paragraph"/>
    <w:basedOn w:val="a"/>
    <w:qFormat/>
    <w:rsid w:val="00524054"/>
    <w:pPr>
      <w:ind w:left="720"/>
      <w:contextualSpacing/>
    </w:pPr>
    <w:rPr>
      <w:rFonts w:ascii="Calibri" w:eastAsia="Calibri" w:hAnsi="Calibri"/>
    </w:rPr>
  </w:style>
  <w:style w:type="paragraph" w:customStyle="1" w:styleId="af0">
    <w:name w:val="БланкАДМ"/>
    <w:basedOn w:val="a"/>
    <w:rsid w:val="00524054"/>
    <w:pPr>
      <w:ind w:firstLine="720"/>
    </w:pPr>
    <w:rPr>
      <w:rFonts w:ascii="Times New Roman" w:hAnsi="Times New Roman"/>
      <w:sz w:val="28"/>
      <w:szCs w:val="20"/>
    </w:rPr>
  </w:style>
  <w:style w:type="paragraph" w:customStyle="1" w:styleId="ConsPlusNormal">
    <w:name w:val="ConsPlusNormal"/>
    <w:qFormat/>
    <w:rsid w:val="0052405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R5">
    <w:name w:val="FR5"/>
    <w:rsid w:val="00524054"/>
    <w:pPr>
      <w:widowControl w:val="0"/>
      <w:snapToGrid w:val="0"/>
      <w:spacing w:after="0" w:line="300" w:lineRule="auto"/>
      <w:ind w:firstLine="860"/>
      <w:jc w:val="both"/>
    </w:pPr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1">
    <w:name w:val="Normal (Web)"/>
    <w:basedOn w:val="a"/>
    <w:uiPriority w:val="99"/>
    <w:semiHidden/>
    <w:unhideWhenUsed/>
    <w:rsid w:val="00524054"/>
    <w:pPr>
      <w:spacing w:before="100" w:beforeAutospacing="1" w:after="100" w:afterAutospacing="1"/>
    </w:pPr>
    <w:rPr>
      <w:rFonts w:ascii="Times New Roman" w:hAnsi="Times New Roman"/>
    </w:rPr>
  </w:style>
  <w:style w:type="character" w:styleId="af2">
    <w:name w:val="Strong"/>
    <w:uiPriority w:val="22"/>
    <w:qFormat/>
    <w:rsid w:val="00524054"/>
    <w:rPr>
      <w:b/>
      <w:bCs/>
    </w:rPr>
  </w:style>
  <w:style w:type="paragraph" w:styleId="31">
    <w:name w:val="Body Text Indent 3"/>
    <w:basedOn w:val="a"/>
    <w:link w:val="32"/>
    <w:uiPriority w:val="99"/>
    <w:semiHidden/>
    <w:unhideWhenUsed/>
    <w:rsid w:val="00524054"/>
    <w:pPr>
      <w:spacing w:after="120"/>
      <w:ind w:left="283"/>
    </w:pPr>
    <w:rPr>
      <w:rFonts w:ascii="Calibri" w:eastAsia="Calibri" w:hAnsi="Calibri"/>
      <w:sz w:val="16"/>
      <w:szCs w:val="16"/>
      <w:lang w:val="x-none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524054"/>
    <w:rPr>
      <w:rFonts w:ascii="Calibri" w:eastAsia="Calibri" w:hAnsi="Calibri" w:cs="Times New Roman"/>
      <w:sz w:val="16"/>
      <w:szCs w:val="16"/>
      <w:lang w:val="x-none"/>
    </w:rPr>
  </w:style>
  <w:style w:type="table" w:customStyle="1" w:styleId="12">
    <w:name w:val="Сетка таблицы1"/>
    <w:basedOn w:val="a1"/>
    <w:next w:val="ac"/>
    <w:uiPriority w:val="59"/>
    <w:rsid w:val="00524054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Cell0">
    <w:name w:val="ConsPlusCell Знак"/>
    <w:link w:val="ConsPlusCell"/>
    <w:uiPriority w:val="99"/>
    <w:rsid w:val="00524054"/>
    <w:rPr>
      <w:rFonts w:ascii="Calibri" w:eastAsia="Times New Roman" w:hAnsi="Calibri" w:cs="Calibri"/>
      <w:lang w:eastAsia="ru-RU"/>
    </w:rPr>
  </w:style>
  <w:style w:type="paragraph" w:customStyle="1" w:styleId="ConsPlusTitle">
    <w:name w:val="ConsPlusTitle"/>
    <w:qFormat/>
    <w:rsid w:val="0052405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qFormat/>
    <w:rsid w:val="00865C4B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numbering" w:customStyle="1" w:styleId="23">
    <w:name w:val="Нет списка2"/>
    <w:next w:val="a2"/>
    <w:uiPriority w:val="99"/>
    <w:semiHidden/>
    <w:unhideWhenUsed/>
    <w:rsid w:val="00865C4B"/>
  </w:style>
  <w:style w:type="numbering" w:customStyle="1" w:styleId="110">
    <w:name w:val="Нет списка11"/>
    <w:next w:val="a2"/>
    <w:uiPriority w:val="99"/>
    <w:semiHidden/>
    <w:unhideWhenUsed/>
    <w:rsid w:val="00865C4B"/>
  </w:style>
  <w:style w:type="character" w:styleId="af3">
    <w:name w:val="FollowedHyperlink"/>
    <w:uiPriority w:val="99"/>
    <w:semiHidden/>
    <w:unhideWhenUsed/>
    <w:rsid w:val="00865C4B"/>
    <w:rPr>
      <w:color w:val="800080"/>
      <w:u w:val="single"/>
    </w:rPr>
  </w:style>
  <w:style w:type="paragraph" w:customStyle="1" w:styleId="13">
    <w:name w:val="Без интервала1"/>
    <w:rsid w:val="00865C4B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WW8Num1z0">
    <w:name w:val="WW8Num1z0"/>
    <w:qFormat/>
    <w:rsid w:val="00865C4B"/>
  </w:style>
  <w:style w:type="character" w:customStyle="1" w:styleId="WW8Num1z1">
    <w:name w:val="WW8Num1z1"/>
    <w:qFormat/>
    <w:rsid w:val="00865C4B"/>
  </w:style>
  <w:style w:type="character" w:customStyle="1" w:styleId="WW8Num1z2">
    <w:name w:val="WW8Num1z2"/>
    <w:qFormat/>
    <w:rsid w:val="00865C4B"/>
  </w:style>
  <w:style w:type="character" w:customStyle="1" w:styleId="WW8Num1z3">
    <w:name w:val="WW8Num1z3"/>
    <w:qFormat/>
    <w:rsid w:val="00865C4B"/>
  </w:style>
  <w:style w:type="character" w:customStyle="1" w:styleId="WW8Num1z4">
    <w:name w:val="WW8Num1z4"/>
    <w:qFormat/>
    <w:rsid w:val="00865C4B"/>
  </w:style>
  <w:style w:type="character" w:customStyle="1" w:styleId="WW8Num1z5">
    <w:name w:val="WW8Num1z5"/>
    <w:qFormat/>
    <w:rsid w:val="00865C4B"/>
  </w:style>
  <w:style w:type="character" w:customStyle="1" w:styleId="WW8Num1z6">
    <w:name w:val="WW8Num1z6"/>
    <w:qFormat/>
    <w:rsid w:val="00865C4B"/>
  </w:style>
  <w:style w:type="character" w:customStyle="1" w:styleId="WW8Num1z7">
    <w:name w:val="WW8Num1z7"/>
    <w:qFormat/>
    <w:rsid w:val="00865C4B"/>
  </w:style>
  <w:style w:type="character" w:customStyle="1" w:styleId="WW8Num1z8">
    <w:name w:val="WW8Num1z8"/>
    <w:qFormat/>
    <w:rsid w:val="00865C4B"/>
  </w:style>
  <w:style w:type="character" w:customStyle="1" w:styleId="WW8Num2z0">
    <w:name w:val="WW8Num2z0"/>
    <w:qFormat/>
    <w:rsid w:val="00865C4B"/>
    <w:rPr>
      <w:rFonts w:eastAsia="Times New Roman"/>
      <w:color w:val="000000"/>
    </w:rPr>
  </w:style>
  <w:style w:type="character" w:customStyle="1" w:styleId="WW8Num2z1">
    <w:name w:val="WW8Num2z1"/>
    <w:qFormat/>
    <w:rsid w:val="00865C4B"/>
  </w:style>
  <w:style w:type="character" w:customStyle="1" w:styleId="WW8Num3z0">
    <w:name w:val="WW8Num3z0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WW8Num4z0">
    <w:name w:val="WW8Num4z0"/>
    <w:qFormat/>
    <w:rsid w:val="00865C4B"/>
    <w:rPr>
      <w:rFonts w:ascii="Times New Roman" w:hAnsi="Times New Roman" w:cs="Times New Roman"/>
      <w:sz w:val="24"/>
      <w:szCs w:val="24"/>
    </w:rPr>
  </w:style>
  <w:style w:type="character" w:customStyle="1" w:styleId="WW8Num4z1">
    <w:name w:val="WW8Num4z1"/>
    <w:qFormat/>
    <w:rsid w:val="00865C4B"/>
  </w:style>
  <w:style w:type="character" w:customStyle="1" w:styleId="WW8Num4z2">
    <w:name w:val="WW8Num4z2"/>
    <w:qFormat/>
    <w:rsid w:val="00865C4B"/>
  </w:style>
  <w:style w:type="character" w:customStyle="1" w:styleId="WW8Num4z3">
    <w:name w:val="WW8Num4z3"/>
    <w:qFormat/>
    <w:rsid w:val="00865C4B"/>
  </w:style>
  <w:style w:type="character" w:customStyle="1" w:styleId="WW8Num4z4">
    <w:name w:val="WW8Num4z4"/>
    <w:qFormat/>
    <w:rsid w:val="00865C4B"/>
  </w:style>
  <w:style w:type="character" w:customStyle="1" w:styleId="WW8Num4z5">
    <w:name w:val="WW8Num4z5"/>
    <w:qFormat/>
    <w:rsid w:val="00865C4B"/>
  </w:style>
  <w:style w:type="character" w:customStyle="1" w:styleId="WW8Num4z6">
    <w:name w:val="WW8Num4z6"/>
    <w:qFormat/>
    <w:rsid w:val="00865C4B"/>
  </w:style>
  <w:style w:type="character" w:customStyle="1" w:styleId="WW8Num4z7">
    <w:name w:val="WW8Num4z7"/>
    <w:qFormat/>
    <w:rsid w:val="00865C4B"/>
  </w:style>
  <w:style w:type="character" w:customStyle="1" w:styleId="WW8Num4z8">
    <w:name w:val="WW8Num4z8"/>
    <w:qFormat/>
    <w:rsid w:val="00865C4B"/>
  </w:style>
  <w:style w:type="character" w:customStyle="1" w:styleId="WW8Num5z0">
    <w:name w:val="WW8Num5z0"/>
    <w:qFormat/>
    <w:rsid w:val="00865C4B"/>
    <w:rPr>
      <w:color w:val="000000"/>
    </w:rPr>
  </w:style>
  <w:style w:type="character" w:customStyle="1" w:styleId="WW8Num5z1">
    <w:name w:val="WW8Num5z1"/>
    <w:qFormat/>
    <w:rsid w:val="00865C4B"/>
  </w:style>
  <w:style w:type="character" w:customStyle="1" w:styleId="WW8Num5z2">
    <w:name w:val="WW8Num5z2"/>
    <w:qFormat/>
    <w:rsid w:val="00865C4B"/>
  </w:style>
  <w:style w:type="character" w:customStyle="1" w:styleId="WW8Num5z3">
    <w:name w:val="WW8Num5z3"/>
    <w:qFormat/>
    <w:rsid w:val="00865C4B"/>
  </w:style>
  <w:style w:type="character" w:customStyle="1" w:styleId="WW8Num5z4">
    <w:name w:val="WW8Num5z4"/>
    <w:qFormat/>
    <w:rsid w:val="00865C4B"/>
  </w:style>
  <w:style w:type="character" w:customStyle="1" w:styleId="WW8Num5z5">
    <w:name w:val="WW8Num5z5"/>
    <w:qFormat/>
    <w:rsid w:val="00865C4B"/>
  </w:style>
  <w:style w:type="character" w:customStyle="1" w:styleId="WW8Num5z6">
    <w:name w:val="WW8Num5z6"/>
    <w:qFormat/>
    <w:rsid w:val="00865C4B"/>
  </w:style>
  <w:style w:type="character" w:customStyle="1" w:styleId="WW8Num5z7">
    <w:name w:val="WW8Num5z7"/>
    <w:qFormat/>
    <w:rsid w:val="00865C4B"/>
  </w:style>
  <w:style w:type="character" w:customStyle="1" w:styleId="WW8Num5z8">
    <w:name w:val="WW8Num5z8"/>
    <w:qFormat/>
    <w:rsid w:val="00865C4B"/>
  </w:style>
  <w:style w:type="character" w:customStyle="1" w:styleId="WW8Num6z0">
    <w:name w:val="WW8Num6z0"/>
    <w:qFormat/>
    <w:rsid w:val="00865C4B"/>
  </w:style>
  <w:style w:type="character" w:customStyle="1" w:styleId="WW8Num6z1">
    <w:name w:val="WW8Num6z1"/>
    <w:qFormat/>
    <w:rsid w:val="00865C4B"/>
  </w:style>
  <w:style w:type="character" w:customStyle="1" w:styleId="WW8Num6z2">
    <w:name w:val="WW8Num6z2"/>
    <w:qFormat/>
    <w:rsid w:val="00865C4B"/>
  </w:style>
  <w:style w:type="character" w:customStyle="1" w:styleId="WW8Num6z3">
    <w:name w:val="WW8Num6z3"/>
    <w:qFormat/>
    <w:rsid w:val="00865C4B"/>
  </w:style>
  <w:style w:type="character" w:customStyle="1" w:styleId="WW8Num6z4">
    <w:name w:val="WW8Num6z4"/>
    <w:qFormat/>
    <w:rsid w:val="00865C4B"/>
  </w:style>
  <w:style w:type="character" w:customStyle="1" w:styleId="WW8Num6z5">
    <w:name w:val="WW8Num6z5"/>
    <w:qFormat/>
    <w:rsid w:val="00865C4B"/>
  </w:style>
  <w:style w:type="character" w:customStyle="1" w:styleId="WW8Num6z6">
    <w:name w:val="WW8Num6z6"/>
    <w:qFormat/>
    <w:rsid w:val="00865C4B"/>
  </w:style>
  <w:style w:type="character" w:customStyle="1" w:styleId="WW8Num6z7">
    <w:name w:val="WW8Num6z7"/>
    <w:qFormat/>
    <w:rsid w:val="00865C4B"/>
  </w:style>
  <w:style w:type="character" w:customStyle="1" w:styleId="WW8Num6z8">
    <w:name w:val="WW8Num6z8"/>
    <w:qFormat/>
    <w:rsid w:val="00865C4B"/>
  </w:style>
  <w:style w:type="character" w:customStyle="1" w:styleId="WW8Num7z0">
    <w:name w:val="WW8Num7z0"/>
    <w:qFormat/>
    <w:rsid w:val="00865C4B"/>
  </w:style>
  <w:style w:type="character" w:customStyle="1" w:styleId="WW8Num7z1">
    <w:name w:val="WW8Num7z1"/>
    <w:qFormat/>
    <w:rsid w:val="00865C4B"/>
  </w:style>
  <w:style w:type="character" w:customStyle="1" w:styleId="WW8Num7z2">
    <w:name w:val="WW8Num7z2"/>
    <w:qFormat/>
    <w:rsid w:val="00865C4B"/>
  </w:style>
  <w:style w:type="character" w:customStyle="1" w:styleId="WW8Num7z3">
    <w:name w:val="WW8Num7z3"/>
    <w:qFormat/>
    <w:rsid w:val="00865C4B"/>
  </w:style>
  <w:style w:type="character" w:customStyle="1" w:styleId="WW8Num7z4">
    <w:name w:val="WW8Num7z4"/>
    <w:qFormat/>
    <w:rsid w:val="00865C4B"/>
  </w:style>
  <w:style w:type="character" w:customStyle="1" w:styleId="WW8Num7z5">
    <w:name w:val="WW8Num7z5"/>
    <w:qFormat/>
    <w:rsid w:val="00865C4B"/>
  </w:style>
  <w:style w:type="character" w:customStyle="1" w:styleId="WW8Num7z6">
    <w:name w:val="WW8Num7z6"/>
    <w:qFormat/>
    <w:rsid w:val="00865C4B"/>
  </w:style>
  <w:style w:type="character" w:customStyle="1" w:styleId="WW8Num7z7">
    <w:name w:val="WW8Num7z7"/>
    <w:qFormat/>
    <w:rsid w:val="00865C4B"/>
  </w:style>
  <w:style w:type="character" w:customStyle="1" w:styleId="WW8Num7z8">
    <w:name w:val="WW8Num7z8"/>
    <w:qFormat/>
    <w:rsid w:val="00865C4B"/>
  </w:style>
  <w:style w:type="character" w:customStyle="1" w:styleId="WW8Num8z0">
    <w:name w:val="WW8Num8z0"/>
    <w:qFormat/>
    <w:rsid w:val="00865C4B"/>
    <w:rPr>
      <w:rFonts w:eastAsia="Times New Roman"/>
      <w:color w:val="000000"/>
    </w:rPr>
  </w:style>
  <w:style w:type="character" w:customStyle="1" w:styleId="WW8Num8z1">
    <w:name w:val="WW8Num8z1"/>
    <w:qFormat/>
    <w:rsid w:val="00865C4B"/>
  </w:style>
  <w:style w:type="character" w:customStyle="1" w:styleId="WW8Num9z0">
    <w:name w:val="WW8Num9z0"/>
    <w:qFormat/>
    <w:rsid w:val="00865C4B"/>
  </w:style>
  <w:style w:type="character" w:customStyle="1" w:styleId="WW8Num9z1">
    <w:name w:val="WW8Num9z1"/>
    <w:qFormat/>
    <w:rsid w:val="00865C4B"/>
  </w:style>
  <w:style w:type="character" w:customStyle="1" w:styleId="WW8Num9z2">
    <w:name w:val="WW8Num9z2"/>
    <w:qFormat/>
    <w:rsid w:val="00865C4B"/>
  </w:style>
  <w:style w:type="character" w:customStyle="1" w:styleId="WW8Num9z3">
    <w:name w:val="WW8Num9z3"/>
    <w:qFormat/>
    <w:rsid w:val="00865C4B"/>
  </w:style>
  <w:style w:type="character" w:customStyle="1" w:styleId="WW8Num9z4">
    <w:name w:val="WW8Num9z4"/>
    <w:qFormat/>
    <w:rsid w:val="00865C4B"/>
  </w:style>
  <w:style w:type="character" w:customStyle="1" w:styleId="WW8Num9z5">
    <w:name w:val="WW8Num9z5"/>
    <w:qFormat/>
    <w:rsid w:val="00865C4B"/>
  </w:style>
  <w:style w:type="character" w:customStyle="1" w:styleId="WW8Num9z6">
    <w:name w:val="WW8Num9z6"/>
    <w:qFormat/>
    <w:rsid w:val="00865C4B"/>
  </w:style>
  <w:style w:type="character" w:customStyle="1" w:styleId="WW8Num9z7">
    <w:name w:val="WW8Num9z7"/>
    <w:qFormat/>
    <w:rsid w:val="00865C4B"/>
  </w:style>
  <w:style w:type="character" w:customStyle="1" w:styleId="WW8Num9z8">
    <w:name w:val="WW8Num9z8"/>
    <w:qFormat/>
    <w:rsid w:val="00865C4B"/>
  </w:style>
  <w:style w:type="character" w:customStyle="1" w:styleId="-">
    <w:name w:val="Интернет-ссылка"/>
    <w:rsid w:val="00865C4B"/>
    <w:rPr>
      <w:color w:val="000080"/>
      <w:u w:val="single"/>
    </w:rPr>
  </w:style>
  <w:style w:type="character" w:customStyle="1" w:styleId="af4">
    <w:name w:val="Посещённая гиперссылка"/>
    <w:rsid w:val="00865C4B"/>
    <w:rPr>
      <w:color w:val="800000"/>
      <w:u w:val="single"/>
    </w:rPr>
  </w:style>
  <w:style w:type="character" w:customStyle="1" w:styleId="ListLabel1">
    <w:name w:val="ListLabel 1"/>
    <w:qFormat/>
    <w:rsid w:val="00865C4B"/>
    <w:rPr>
      <w:rFonts w:cs="Times New Roman"/>
      <w:sz w:val="28"/>
      <w:szCs w:val="28"/>
    </w:rPr>
  </w:style>
  <w:style w:type="character" w:customStyle="1" w:styleId="ListLabel2">
    <w:name w:val="ListLabel 2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3">
    <w:name w:val="ListLabel 3"/>
    <w:qFormat/>
    <w:rsid w:val="00865C4B"/>
    <w:rPr>
      <w:rFonts w:cs="Times New Roman"/>
      <w:sz w:val="28"/>
      <w:szCs w:val="28"/>
    </w:rPr>
  </w:style>
  <w:style w:type="character" w:customStyle="1" w:styleId="ListLabel4">
    <w:name w:val="ListLabel 4"/>
    <w:qFormat/>
    <w:rsid w:val="00865C4B"/>
    <w:rPr>
      <w:rFonts w:cs="Times New Roman"/>
      <w:sz w:val="28"/>
      <w:szCs w:val="28"/>
    </w:rPr>
  </w:style>
  <w:style w:type="character" w:customStyle="1" w:styleId="ListLabel5">
    <w:name w:val="ListLabel 5"/>
    <w:qFormat/>
    <w:rsid w:val="00865C4B"/>
    <w:rPr>
      <w:rFonts w:cs="Times New Roman"/>
      <w:sz w:val="28"/>
      <w:szCs w:val="28"/>
    </w:rPr>
  </w:style>
  <w:style w:type="character" w:customStyle="1" w:styleId="ListLabel6">
    <w:name w:val="ListLabel 6"/>
    <w:qFormat/>
    <w:rsid w:val="00865C4B"/>
    <w:rPr>
      <w:rFonts w:cs="Times New Roman"/>
      <w:sz w:val="28"/>
      <w:szCs w:val="28"/>
    </w:rPr>
  </w:style>
  <w:style w:type="character" w:customStyle="1" w:styleId="ListLabel7">
    <w:name w:val="ListLabel 7"/>
    <w:qFormat/>
    <w:rsid w:val="00865C4B"/>
    <w:rPr>
      <w:rFonts w:cs="Times New Roman"/>
      <w:sz w:val="28"/>
      <w:szCs w:val="28"/>
    </w:rPr>
  </w:style>
  <w:style w:type="character" w:customStyle="1" w:styleId="ListLabel8">
    <w:name w:val="ListLabel 8"/>
    <w:qFormat/>
    <w:rsid w:val="00865C4B"/>
    <w:rPr>
      <w:rFonts w:cs="Times New Roman"/>
      <w:sz w:val="28"/>
      <w:szCs w:val="28"/>
    </w:rPr>
  </w:style>
  <w:style w:type="character" w:customStyle="1" w:styleId="ListLabel9">
    <w:name w:val="ListLabel 9"/>
    <w:qFormat/>
    <w:rsid w:val="00865C4B"/>
    <w:rPr>
      <w:rFonts w:cs="Times New Roman"/>
      <w:sz w:val="28"/>
      <w:szCs w:val="28"/>
    </w:rPr>
  </w:style>
  <w:style w:type="character" w:customStyle="1" w:styleId="ListLabel10">
    <w:name w:val="ListLabel 10"/>
    <w:qFormat/>
    <w:rsid w:val="00865C4B"/>
    <w:rPr>
      <w:rFonts w:ascii="Times New Roman" w:hAnsi="Times New Roman" w:cs="Times New Roman"/>
      <w:sz w:val="24"/>
      <w:szCs w:val="24"/>
    </w:rPr>
  </w:style>
  <w:style w:type="character" w:customStyle="1" w:styleId="ListLabel11">
    <w:name w:val="ListLabel 11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12">
    <w:name w:val="ListLabel 12"/>
    <w:qFormat/>
    <w:rsid w:val="00865C4B"/>
    <w:rPr>
      <w:rFonts w:ascii="Times New Roman" w:eastAsia="Times New Roman" w:hAnsi="Times New Roman" w:cs="Times New Roman"/>
      <w:sz w:val="28"/>
      <w:szCs w:val="28"/>
    </w:rPr>
  </w:style>
  <w:style w:type="character" w:customStyle="1" w:styleId="ListLabel13">
    <w:name w:val="ListLabel 13"/>
    <w:qFormat/>
    <w:rsid w:val="00865C4B"/>
    <w:rPr>
      <w:rFonts w:ascii="Times New Roman" w:hAnsi="Times New Roman" w:cs="Times New Roman"/>
      <w:sz w:val="24"/>
      <w:szCs w:val="24"/>
    </w:rPr>
  </w:style>
  <w:style w:type="character" w:customStyle="1" w:styleId="ListLabel14">
    <w:name w:val="ListLabel 14"/>
    <w:qFormat/>
    <w:rsid w:val="00865C4B"/>
    <w:rPr>
      <w:rFonts w:ascii="Times New Roman" w:hAnsi="Times New Roman" w:cs="Times New Roman"/>
      <w:sz w:val="28"/>
      <w:szCs w:val="28"/>
      <w:highlight w:val="yellow"/>
    </w:rPr>
  </w:style>
  <w:style w:type="character" w:customStyle="1" w:styleId="ListLabel15">
    <w:name w:val="ListLabel 15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16">
    <w:name w:val="ListLabel 16"/>
    <w:qFormat/>
    <w:rsid w:val="00865C4B"/>
    <w:rPr>
      <w:rFonts w:ascii="Times New Roman" w:eastAsia="Courier New" w:hAnsi="Times New Roman" w:cs="Times New Roman"/>
    </w:rPr>
  </w:style>
  <w:style w:type="character" w:customStyle="1" w:styleId="ListLabel17">
    <w:name w:val="ListLabel 17"/>
    <w:qFormat/>
    <w:rsid w:val="00865C4B"/>
    <w:rPr>
      <w:rFonts w:ascii="Times New Roman" w:eastAsia="Courier New" w:hAnsi="Times New Roman" w:cs="Times New Roman"/>
    </w:rPr>
  </w:style>
  <w:style w:type="character" w:customStyle="1" w:styleId="af5">
    <w:name w:val="Текст примечания Знак"/>
    <w:basedOn w:val="a0"/>
    <w:uiPriority w:val="99"/>
    <w:semiHidden/>
    <w:qFormat/>
    <w:rsid w:val="00865C4B"/>
    <w:rPr>
      <w:rFonts w:eastAsia="Calibri" w:cs="Times New Roman"/>
      <w:sz w:val="20"/>
      <w:szCs w:val="20"/>
      <w:lang w:bidi="ar-SA"/>
    </w:rPr>
  </w:style>
  <w:style w:type="character" w:styleId="af6">
    <w:name w:val="annotation reference"/>
    <w:basedOn w:val="a0"/>
    <w:uiPriority w:val="99"/>
    <w:semiHidden/>
    <w:unhideWhenUsed/>
    <w:qFormat/>
    <w:rsid w:val="00865C4B"/>
    <w:rPr>
      <w:sz w:val="16"/>
      <w:szCs w:val="16"/>
    </w:rPr>
  </w:style>
  <w:style w:type="character" w:customStyle="1" w:styleId="af7">
    <w:name w:val="Тема примечания Знак"/>
    <w:basedOn w:val="af5"/>
    <w:uiPriority w:val="99"/>
    <w:semiHidden/>
    <w:qFormat/>
    <w:rsid w:val="00865C4B"/>
    <w:rPr>
      <w:rFonts w:eastAsia="Calibri" w:cs="Times New Roman"/>
      <w:b/>
      <w:bCs/>
      <w:sz w:val="20"/>
      <w:szCs w:val="20"/>
      <w:lang w:bidi="ar-SA"/>
    </w:rPr>
  </w:style>
  <w:style w:type="character" w:customStyle="1" w:styleId="ListLabel18">
    <w:name w:val="ListLabel 18"/>
    <w:qFormat/>
    <w:rsid w:val="00865C4B"/>
    <w:rPr>
      <w:rFonts w:cs="Times New Roman"/>
      <w:sz w:val="28"/>
      <w:szCs w:val="28"/>
    </w:rPr>
  </w:style>
  <w:style w:type="character" w:customStyle="1" w:styleId="ListLabel19">
    <w:name w:val="ListLabel 19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20">
    <w:name w:val="ListLabel 20"/>
    <w:qFormat/>
    <w:rsid w:val="00865C4B"/>
    <w:rPr>
      <w:rFonts w:cs="Times New Roman"/>
      <w:sz w:val="28"/>
      <w:szCs w:val="28"/>
    </w:rPr>
  </w:style>
  <w:style w:type="character" w:customStyle="1" w:styleId="ListLabel21">
    <w:name w:val="ListLabel 21"/>
    <w:qFormat/>
    <w:rsid w:val="00865C4B"/>
    <w:rPr>
      <w:rFonts w:cs="Times New Roman"/>
      <w:sz w:val="28"/>
      <w:szCs w:val="28"/>
    </w:rPr>
  </w:style>
  <w:style w:type="character" w:customStyle="1" w:styleId="ListLabel22">
    <w:name w:val="ListLabel 22"/>
    <w:qFormat/>
    <w:rsid w:val="00865C4B"/>
    <w:rPr>
      <w:rFonts w:cs="Times New Roman"/>
      <w:sz w:val="28"/>
      <w:szCs w:val="28"/>
    </w:rPr>
  </w:style>
  <w:style w:type="character" w:customStyle="1" w:styleId="ListLabel23">
    <w:name w:val="ListLabel 23"/>
    <w:qFormat/>
    <w:rsid w:val="00865C4B"/>
    <w:rPr>
      <w:rFonts w:cs="Times New Roman"/>
      <w:sz w:val="28"/>
      <w:szCs w:val="28"/>
    </w:rPr>
  </w:style>
  <w:style w:type="character" w:customStyle="1" w:styleId="ListLabel24">
    <w:name w:val="ListLabel 24"/>
    <w:qFormat/>
    <w:rsid w:val="00865C4B"/>
    <w:rPr>
      <w:rFonts w:cs="Times New Roman"/>
      <w:sz w:val="28"/>
      <w:szCs w:val="28"/>
    </w:rPr>
  </w:style>
  <w:style w:type="character" w:customStyle="1" w:styleId="ListLabel25">
    <w:name w:val="ListLabel 25"/>
    <w:qFormat/>
    <w:rsid w:val="00865C4B"/>
    <w:rPr>
      <w:rFonts w:cs="Times New Roman"/>
      <w:sz w:val="28"/>
      <w:szCs w:val="28"/>
    </w:rPr>
  </w:style>
  <w:style w:type="character" w:customStyle="1" w:styleId="ListLabel26">
    <w:name w:val="ListLabel 26"/>
    <w:qFormat/>
    <w:rsid w:val="00865C4B"/>
    <w:rPr>
      <w:rFonts w:cs="Times New Roman"/>
      <w:sz w:val="28"/>
      <w:szCs w:val="28"/>
    </w:rPr>
  </w:style>
  <w:style w:type="character" w:customStyle="1" w:styleId="ListLabel27">
    <w:name w:val="ListLabel 27"/>
    <w:qFormat/>
    <w:rsid w:val="00865C4B"/>
    <w:rPr>
      <w:rFonts w:ascii="Times New Roman" w:hAnsi="Times New Roman" w:cs="Times New Roman"/>
      <w:sz w:val="24"/>
      <w:szCs w:val="24"/>
    </w:rPr>
  </w:style>
  <w:style w:type="character" w:customStyle="1" w:styleId="ListLabel28">
    <w:name w:val="ListLabel 28"/>
    <w:qFormat/>
    <w:rsid w:val="00865C4B"/>
    <w:rPr>
      <w:rFonts w:ascii="Times New Roman" w:hAnsi="Times New Roman"/>
      <w:sz w:val="28"/>
      <w:szCs w:val="28"/>
    </w:rPr>
  </w:style>
  <w:style w:type="character" w:customStyle="1" w:styleId="ListLabel29">
    <w:name w:val="ListLabel 29"/>
    <w:qFormat/>
    <w:rsid w:val="00865C4B"/>
    <w:rPr>
      <w:rFonts w:ascii="Times New Roman" w:eastAsia="Times New Roman" w:hAnsi="Times New Roman"/>
      <w:sz w:val="28"/>
      <w:szCs w:val="28"/>
    </w:rPr>
  </w:style>
  <w:style w:type="character" w:customStyle="1" w:styleId="ListLabel30">
    <w:name w:val="ListLabel 30"/>
    <w:qFormat/>
    <w:rsid w:val="00865C4B"/>
    <w:rPr>
      <w:rFonts w:ascii="Times New Roman" w:hAnsi="Times New Roman" w:cs="Times New Roman"/>
      <w:sz w:val="24"/>
      <w:szCs w:val="24"/>
    </w:rPr>
  </w:style>
  <w:style w:type="character" w:customStyle="1" w:styleId="ListLabel31">
    <w:name w:val="ListLabel 31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32">
    <w:name w:val="ListLabel 32"/>
    <w:qFormat/>
    <w:rsid w:val="00865C4B"/>
    <w:rPr>
      <w:rFonts w:ascii="Times New Roman" w:hAnsi="Times New Roman" w:cs="Times New Roman"/>
      <w:sz w:val="28"/>
      <w:szCs w:val="28"/>
      <w:highlight w:val="yellow"/>
    </w:rPr>
  </w:style>
  <w:style w:type="character" w:customStyle="1" w:styleId="ListLabel33">
    <w:name w:val="ListLabel 33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34">
    <w:name w:val="ListLabel 34"/>
    <w:qFormat/>
    <w:rsid w:val="00865C4B"/>
    <w:rPr>
      <w:rFonts w:ascii="Times New Roman" w:eastAsia="Courier New" w:hAnsi="Times New Roman"/>
    </w:rPr>
  </w:style>
  <w:style w:type="character" w:customStyle="1" w:styleId="ListLabel35">
    <w:name w:val="ListLabel 35"/>
    <w:qFormat/>
    <w:rsid w:val="00865C4B"/>
    <w:rPr>
      <w:rFonts w:ascii="Times New Roman" w:eastAsia="Courier New" w:hAnsi="Times New Roman"/>
    </w:rPr>
  </w:style>
  <w:style w:type="character" w:customStyle="1" w:styleId="ListLabel36">
    <w:name w:val="ListLabel 36"/>
    <w:qFormat/>
    <w:rsid w:val="00865C4B"/>
    <w:rPr>
      <w:rFonts w:cs="Times New Roman"/>
      <w:sz w:val="28"/>
      <w:szCs w:val="28"/>
    </w:rPr>
  </w:style>
  <w:style w:type="character" w:customStyle="1" w:styleId="ListLabel37">
    <w:name w:val="ListLabel 37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38">
    <w:name w:val="ListLabel 38"/>
    <w:qFormat/>
    <w:rsid w:val="00865C4B"/>
    <w:rPr>
      <w:rFonts w:cs="Times New Roman"/>
      <w:sz w:val="28"/>
      <w:szCs w:val="28"/>
    </w:rPr>
  </w:style>
  <w:style w:type="character" w:customStyle="1" w:styleId="ListLabel39">
    <w:name w:val="ListLabel 39"/>
    <w:qFormat/>
    <w:rsid w:val="00865C4B"/>
    <w:rPr>
      <w:rFonts w:cs="Times New Roman"/>
      <w:sz w:val="28"/>
      <w:szCs w:val="28"/>
    </w:rPr>
  </w:style>
  <w:style w:type="character" w:customStyle="1" w:styleId="ListLabel40">
    <w:name w:val="ListLabel 40"/>
    <w:qFormat/>
    <w:rsid w:val="00865C4B"/>
    <w:rPr>
      <w:rFonts w:cs="Times New Roman"/>
      <w:sz w:val="28"/>
      <w:szCs w:val="28"/>
    </w:rPr>
  </w:style>
  <w:style w:type="character" w:customStyle="1" w:styleId="ListLabel41">
    <w:name w:val="ListLabel 41"/>
    <w:qFormat/>
    <w:rsid w:val="00865C4B"/>
    <w:rPr>
      <w:rFonts w:cs="Times New Roman"/>
      <w:sz w:val="28"/>
      <w:szCs w:val="28"/>
    </w:rPr>
  </w:style>
  <w:style w:type="character" w:customStyle="1" w:styleId="ListLabel42">
    <w:name w:val="ListLabel 42"/>
    <w:qFormat/>
    <w:rsid w:val="00865C4B"/>
    <w:rPr>
      <w:rFonts w:cs="Times New Roman"/>
      <w:sz w:val="28"/>
      <w:szCs w:val="28"/>
    </w:rPr>
  </w:style>
  <w:style w:type="character" w:customStyle="1" w:styleId="ListLabel43">
    <w:name w:val="ListLabel 43"/>
    <w:qFormat/>
    <w:rsid w:val="00865C4B"/>
    <w:rPr>
      <w:rFonts w:cs="Times New Roman"/>
      <w:sz w:val="28"/>
      <w:szCs w:val="28"/>
    </w:rPr>
  </w:style>
  <w:style w:type="character" w:customStyle="1" w:styleId="ListLabel44">
    <w:name w:val="ListLabel 44"/>
    <w:qFormat/>
    <w:rsid w:val="00865C4B"/>
    <w:rPr>
      <w:rFonts w:cs="Times New Roman"/>
      <w:sz w:val="28"/>
      <w:szCs w:val="28"/>
    </w:rPr>
  </w:style>
  <w:style w:type="character" w:customStyle="1" w:styleId="ListLabel45">
    <w:name w:val="ListLabel 45"/>
    <w:qFormat/>
    <w:rsid w:val="00865C4B"/>
    <w:rPr>
      <w:rFonts w:ascii="Times New Roman" w:hAnsi="Times New Roman" w:cs="Times New Roman"/>
      <w:sz w:val="24"/>
      <w:szCs w:val="24"/>
    </w:rPr>
  </w:style>
  <w:style w:type="character" w:customStyle="1" w:styleId="ListLabel46">
    <w:name w:val="ListLabel 46"/>
    <w:qFormat/>
    <w:rsid w:val="00865C4B"/>
    <w:rPr>
      <w:rFonts w:ascii="Times New Roman" w:hAnsi="Times New Roman"/>
      <w:sz w:val="28"/>
      <w:szCs w:val="28"/>
    </w:rPr>
  </w:style>
  <w:style w:type="character" w:customStyle="1" w:styleId="ListLabel47">
    <w:name w:val="ListLabel 47"/>
    <w:qFormat/>
    <w:rsid w:val="00865C4B"/>
    <w:rPr>
      <w:rFonts w:ascii="Times New Roman" w:eastAsia="Times New Roman" w:hAnsi="Times New Roman"/>
      <w:sz w:val="28"/>
      <w:szCs w:val="28"/>
    </w:rPr>
  </w:style>
  <w:style w:type="character" w:customStyle="1" w:styleId="ListLabel48">
    <w:name w:val="ListLabel 48"/>
    <w:qFormat/>
    <w:rsid w:val="00865C4B"/>
    <w:rPr>
      <w:rFonts w:ascii="Times New Roman" w:hAnsi="Times New Roman" w:cs="Times New Roman"/>
      <w:sz w:val="24"/>
      <w:szCs w:val="24"/>
    </w:rPr>
  </w:style>
  <w:style w:type="character" w:customStyle="1" w:styleId="ListLabel49">
    <w:name w:val="ListLabel 49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50">
    <w:name w:val="ListLabel 50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51">
    <w:name w:val="ListLabel 51"/>
    <w:qFormat/>
    <w:rsid w:val="00865C4B"/>
    <w:rPr>
      <w:rFonts w:ascii="Times New Roman" w:eastAsia="Courier New" w:hAnsi="Times New Roman"/>
    </w:rPr>
  </w:style>
  <w:style w:type="character" w:customStyle="1" w:styleId="ListLabel52">
    <w:name w:val="ListLabel 52"/>
    <w:qFormat/>
    <w:rsid w:val="00865C4B"/>
    <w:rPr>
      <w:rFonts w:ascii="Times New Roman" w:eastAsia="Courier New" w:hAnsi="Times New Roman"/>
    </w:rPr>
  </w:style>
  <w:style w:type="character" w:customStyle="1" w:styleId="ListLabel53">
    <w:name w:val="ListLabel 53"/>
    <w:qFormat/>
    <w:rsid w:val="00865C4B"/>
    <w:rPr>
      <w:rFonts w:cs="Times New Roman"/>
      <w:sz w:val="28"/>
      <w:szCs w:val="28"/>
    </w:rPr>
  </w:style>
  <w:style w:type="character" w:customStyle="1" w:styleId="ListLabel54">
    <w:name w:val="ListLabel 54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55">
    <w:name w:val="ListLabel 55"/>
    <w:qFormat/>
    <w:rsid w:val="00865C4B"/>
    <w:rPr>
      <w:rFonts w:cs="Times New Roman"/>
      <w:sz w:val="28"/>
      <w:szCs w:val="28"/>
    </w:rPr>
  </w:style>
  <w:style w:type="character" w:customStyle="1" w:styleId="ListLabel56">
    <w:name w:val="ListLabel 56"/>
    <w:qFormat/>
    <w:rsid w:val="00865C4B"/>
    <w:rPr>
      <w:rFonts w:cs="Times New Roman"/>
      <w:sz w:val="28"/>
      <w:szCs w:val="28"/>
    </w:rPr>
  </w:style>
  <w:style w:type="character" w:customStyle="1" w:styleId="ListLabel57">
    <w:name w:val="ListLabel 57"/>
    <w:qFormat/>
    <w:rsid w:val="00865C4B"/>
    <w:rPr>
      <w:rFonts w:cs="Times New Roman"/>
      <w:sz w:val="28"/>
      <w:szCs w:val="28"/>
    </w:rPr>
  </w:style>
  <w:style w:type="character" w:customStyle="1" w:styleId="ListLabel58">
    <w:name w:val="ListLabel 58"/>
    <w:qFormat/>
    <w:rsid w:val="00865C4B"/>
    <w:rPr>
      <w:rFonts w:cs="Times New Roman"/>
      <w:sz w:val="28"/>
      <w:szCs w:val="28"/>
    </w:rPr>
  </w:style>
  <w:style w:type="character" w:customStyle="1" w:styleId="ListLabel59">
    <w:name w:val="ListLabel 59"/>
    <w:qFormat/>
    <w:rsid w:val="00865C4B"/>
    <w:rPr>
      <w:rFonts w:cs="Times New Roman"/>
      <w:sz w:val="28"/>
      <w:szCs w:val="28"/>
    </w:rPr>
  </w:style>
  <w:style w:type="character" w:customStyle="1" w:styleId="ListLabel60">
    <w:name w:val="ListLabel 60"/>
    <w:qFormat/>
    <w:rsid w:val="00865C4B"/>
    <w:rPr>
      <w:rFonts w:cs="Times New Roman"/>
      <w:sz w:val="28"/>
      <w:szCs w:val="28"/>
    </w:rPr>
  </w:style>
  <w:style w:type="character" w:customStyle="1" w:styleId="ListLabel61">
    <w:name w:val="ListLabel 61"/>
    <w:qFormat/>
    <w:rsid w:val="00865C4B"/>
    <w:rPr>
      <w:rFonts w:cs="Times New Roman"/>
      <w:sz w:val="28"/>
      <w:szCs w:val="28"/>
    </w:rPr>
  </w:style>
  <w:style w:type="character" w:customStyle="1" w:styleId="ListLabel62">
    <w:name w:val="ListLabel 62"/>
    <w:qFormat/>
    <w:rsid w:val="00865C4B"/>
    <w:rPr>
      <w:rFonts w:ascii="Times New Roman" w:hAnsi="Times New Roman" w:cs="Times New Roman"/>
      <w:sz w:val="24"/>
      <w:szCs w:val="24"/>
    </w:rPr>
  </w:style>
  <w:style w:type="character" w:customStyle="1" w:styleId="ListLabel63">
    <w:name w:val="ListLabel 63"/>
    <w:qFormat/>
    <w:rsid w:val="00865C4B"/>
    <w:rPr>
      <w:rFonts w:cs="Times New Roman"/>
      <w:sz w:val="28"/>
      <w:szCs w:val="28"/>
    </w:rPr>
  </w:style>
  <w:style w:type="character" w:customStyle="1" w:styleId="ListLabel64">
    <w:name w:val="ListLabel 64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65">
    <w:name w:val="ListLabel 65"/>
    <w:qFormat/>
    <w:rsid w:val="00865C4B"/>
    <w:rPr>
      <w:rFonts w:cs="Times New Roman"/>
      <w:sz w:val="28"/>
      <w:szCs w:val="28"/>
    </w:rPr>
  </w:style>
  <w:style w:type="character" w:customStyle="1" w:styleId="ListLabel66">
    <w:name w:val="ListLabel 66"/>
    <w:qFormat/>
    <w:rsid w:val="00865C4B"/>
    <w:rPr>
      <w:rFonts w:cs="Times New Roman"/>
      <w:sz w:val="28"/>
      <w:szCs w:val="28"/>
    </w:rPr>
  </w:style>
  <w:style w:type="character" w:customStyle="1" w:styleId="ListLabel67">
    <w:name w:val="ListLabel 67"/>
    <w:qFormat/>
    <w:rsid w:val="00865C4B"/>
    <w:rPr>
      <w:rFonts w:cs="Times New Roman"/>
      <w:sz w:val="28"/>
      <w:szCs w:val="28"/>
    </w:rPr>
  </w:style>
  <w:style w:type="character" w:customStyle="1" w:styleId="ListLabel68">
    <w:name w:val="ListLabel 68"/>
    <w:qFormat/>
    <w:rsid w:val="00865C4B"/>
    <w:rPr>
      <w:rFonts w:cs="Times New Roman"/>
      <w:sz w:val="28"/>
      <w:szCs w:val="28"/>
    </w:rPr>
  </w:style>
  <w:style w:type="character" w:customStyle="1" w:styleId="ListLabel69">
    <w:name w:val="ListLabel 69"/>
    <w:qFormat/>
    <w:rsid w:val="00865C4B"/>
    <w:rPr>
      <w:rFonts w:cs="Times New Roman"/>
      <w:sz w:val="28"/>
      <w:szCs w:val="28"/>
    </w:rPr>
  </w:style>
  <w:style w:type="character" w:customStyle="1" w:styleId="ListLabel70">
    <w:name w:val="ListLabel 70"/>
    <w:qFormat/>
    <w:rsid w:val="00865C4B"/>
    <w:rPr>
      <w:rFonts w:cs="Times New Roman"/>
      <w:sz w:val="28"/>
      <w:szCs w:val="28"/>
    </w:rPr>
  </w:style>
  <w:style w:type="character" w:customStyle="1" w:styleId="ListLabel71">
    <w:name w:val="ListLabel 71"/>
    <w:qFormat/>
    <w:rsid w:val="00865C4B"/>
    <w:rPr>
      <w:rFonts w:cs="Times New Roman"/>
      <w:sz w:val="28"/>
      <w:szCs w:val="28"/>
    </w:rPr>
  </w:style>
  <w:style w:type="character" w:customStyle="1" w:styleId="ListLabel72">
    <w:name w:val="ListLabel 72"/>
    <w:qFormat/>
    <w:rsid w:val="00865C4B"/>
    <w:rPr>
      <w:rFonts w:ascii="Times New Roman" w:hAnsi="Times New Roman" w:cs="Times New Roman"/>
      <w:sz w:val="24"/>
      <w:szCs w:val="24"/>
    </w:rPr>
  </w:style>
  <w:style w:type="paragraph" w:customStyle="1" w:styleId="af8">
    <w:name w:val="Заголовок"/>
    <w:basedOn w:val="a"/>
    <w:next w:val="a8"/>
    <w:qFormat/>
    <w:rsid w:val="00865C4B"/>
    <w:pPr>
      <w:keepNext/>
      <w:spacing w:before="240" w:after="120"/>
    </w:pPr>
    <w:rPr>
      <w:rFonts w:ascii="Liberation Sans" w:eastAsia="Microsoft YaHei" w:hAnsi="Liberation Sans" w:cs="Mangal"/>
      <w:sz w:val="28"/>
      <w:szCs w:val="28"/>
      <w:lang w:eastAsia="zh-CN"/>
    </w:rPr>
  </w:style>
  <w:style w:type="paragraph" w:styleId="af9">
    <w:name w:val="List"/>
    <w:basedOn w:val="a8"/>
    <w:rsid w:val="00865C4B"/>
    <w:pPr>
      <w:spacing w:after="140" w:line="276" w:lineRule="auto"/>
    </w:pPr>
    <w:rPr>
      <w:rFonts w:ascii="Calibri" w:eastAsia="Calibri" w:hAnsi="Calibri" w:cs="Mangal"/>
      <w:sz w:val="22"/>
      <w:szCs w:val="22"/>
      <w:lang w:val="ru-RU" w:eastAsia="zh-CN"/>
    </w:rPr>
  </w:style>
  <w:style w:type="paragraph" w:styleId="afa">
    <w:name w:val="caption"/>
    <w:basedOn w:val="a"/>
    <w:qFormat/>
    <w:rsid w:val="00865C4B"/>
    <w:pPr>
      <w:suppressLineNumbers/>
      <w:spacing w:before="120" w:after="120"/>
    </w:pPr>
    <w:rPr>
      <w:rFonts w:ascii="Calibri" w:eastAsia="Calibri" w:hAnsi="Calibri" w:cs="Mangal"/>
      <w:i/>
      <w:iCs/>
      <w:lang w:eastAsia="zh-CN"/>
    </w:rPr>
  </w:style>
  <w:style w:type="paragraph" w:styleId="14">
    <w:name w:val="index 1"/>
    <w:basedOn w:val="a"/>
    <w:next w:val="a"/>
    <w:autoRedefine/>
    <w:uiPriority w:val="99"/>
    <w:semiHidden/>
    <w:unhideWhenUsed/>
    <w:rsid w:val="00865C4B"/>
    <w:pPr>
      <w:ind w:left="220" w:hanging="220"/>
    </w:pPr>
    <w:rPr>
      <w:rFonts w:ascii="Calibri" w:eastAsia="Calibri" w:hAnsi="Calibri"/>
    </w:rPr>
  </w:style>
  <w:style w:type="paragraph" w:styleId="afb">
    <w:name w:val="index heading"/>
    <w:basedOn w:val="a"/>
    <w:qFormat/>
    <w:rsid w:val="00865C4B"/>
    <w:pPr>
      <w:suppressLineNumbers/>
    </w:pPr>
    <w:rPr>
      <w:rFonts w:ascii="Calibri" w:eastAsia="Calibri" w:hAnsi="Calibri" w:cs="Mangal"/>
      <w:lang w:eastAsia="zh-CN"/>
    </w:rPr>
  </w:style>
  <w:style w:type="paragraph" w:customStyle="1" w:styleId="afc">
    <w:name w:val="Содержимое таблицы"/>
    <w:basedOn w:val="a"/>
    <w:qFormat/>
    <w:rsid w:val="00865C4B"/>
    <w:pPr>
      <w:suppressLineNumbers/>
    </w:pPr>
    <w:rPr>
      <w:rFonts w:ascii="Calibri" w:eastAsia="Calibri" w:hAnsi="Calibri"/>
      <w:lang w:eastAsia="zh-CN"/>
    </w:rPr>
  </w:style>
  <w:style w:type="paragraph" w:customStyle="1" w:styleId="afd">
    <w:name w:val="Заголовок таблицы"/>
    <w:basedOn w:val="afc"/>
    <w:qFormat/>
    <w:rsid w:val="00865C4B"/>
    <w:pPr>
      <w:jc w:val="center"/>
    </w:pPr>
    <w:rPr>
      <w:b/>
      <w:bCs/>
    </w:rPr>
  </w:style>
  <w:style w:type="paragraph" w:styleId="afe">
    <w:name w:val="annotation text"/>
    <w:aliases w:val="!Равноширинный текст документа"/>
    <w:basedOn w:val="a"/>
    <w:link w:val="15"/>
    <w:semiHidden/>
    <w:rsid w:val="000C7037"/>
    <w:rPr>
      <w:rFonts w:ascii="Courier" w:hAnsi="Courier"/>
      <w:sz w:val="22"/>
      <w:szCs w:val="20"/>
    </w:rPr>
  </w:style>
  <w:style w:type="character" w:customStyle="1" w:styleId="15">
    <w:name w:val="Текст примечания Знак1"/>
    <w:aliases w:val="!Равноширинный текст документа Знак"/>
    <w:basedOn w:val="a0"/>
    <w:link w:val="afe"/>
    <w:semiHidden/>
    <w:rsid w:val="00865C4B"/>
    <w:rPr>
      <w:rFonts w:ascii="Courier" w:eastAsia="Times New Roman" w:hAnsi="Courier" w:cs="Times New Roman"/>
      <w:szCs w:val="20"/>
      <w:lang w:eastAsia="ru-RU"/>
    </w:rPr>
  </w:style>
  <w:style w:type="paragraph" w:styleId="aff">
    <w:name w:val="annotation subject"/>
    <w:basedOn w:val="afe"/>
    <w:next w:val="afe"/>
    <w:link w:val="16"/>
    <w:uiPriority w:val="99"/>
    <w:semiHidden/>
    <w:unhideWhenUsed/>
    <w:qFormat/>
    <w:rsid w:val="00865C4B"/>
    <w:rPr>
      <w:b/>
      <w:bCs/>
    </w:rPr>
  </w:style>
  <w:style w:type="character" w:customStyle="1" w:styleId="16">
    <w:name w:val="Тема примечания Знак1"/>
    <w:basedOn w:val="15"/>
    <w:link w:val="aff"/>
    <w:uiPriority w:val="99"/>
    <w:semiHidden/>
    <w:rsid w:val="00865C4B"/>
    <w:rPr>
      <w:rFonts w:ascii="Calibri" w:eastAsia="Calibri" w:hAnsi="Calibri" w:cs="Times New Roman"/>
      <w:b/>
      <w:bCs/>
      <w:sz w:val="20"/>
      <w:szCs w:val="20"/>
      <w:lang w:eastAsia="zh-CN"/>
    </w:rPr>
  </w:style>
  <w:style w:type="numbering" w:customStyle="1" w:styleId="WW8Num1">
    <w:name w:val="WW8Num1"/>
    <w:qFormat/>
    <w:rsid w:val="00865C4B"/>
  </w:style>
  <w:style w:type="numbering" w:customStyle="1" w:styleId="WW8Num2">
    <w:name w:val="WW8Num2"/>
    <w:qFormat/>
    <w:rsid w:val="00865C4B"/>
  </w:style>
  <w:style w:type="numbering" w:customStyle="1" w:styleId="WW8Num3">
    <w:name w:val="WW8Num3"/>
    <w:qFormat/>
    <w:rsid w:val="00865C4B"/>
  </w:style>
  <w:style w:type="numbering" w:customStyle="1" w:styleId="WW8Num4">
    <w:name w:val="WW8Num4"/>
    <w:qFormat/>
    <w:rsid w:val="00865C4B"/>
  </w:style>
  <w:style w:type="numbering" w:customStyle="1" w:styleId="WW8Num5">
    <w:name w:val="WW8Num5"/>
    <w:qFormat/>
    <w:rsid w:val="00865C4B"/>
  </w:style>
  <w:style w:type="numbering" w:customStyle="1" w:styleId="WW8Num6">
    <w:name w:val="WW8Num6"/>
    <w:qFormat/>
    <w:rsid w:val="00865C4B"/>
  </w:style>
  <w:style w:type="numbering" w:customStyle="1" w:styleId="WW8Num7">
    <w:name w:val="WW8Num7"/>
    <w:qFormat/>
    <w:rsid w:val="00865C4B"/>
  </w:style>
  <w:style w:type="numbering" w:customStyle="1" w:styleId="WW8Num8">
    <w:name w:val="WW8Num8"/>
    <w:qFormat/>
    <w:rsid w:val="00865C4B"/>
  </w:style>
  <w:style w:type="numbering" w:customStyle="1" w:styleId="WW8Num9">
    <w:name w:val="WW8Num9"/>
    <w:qFormat/>
    <w:rsid w:val="00865C4B"/>
  </w:style>
  <w:style w:type="paragraph" w:customStyle="1" w:styleId="font5">
    <w:name w:val="font5"/>
    <w:basedOn w:val="a"/>
    <w:rsid w:val="00F54176"/>
    <w:pPr>
      <w:spacing w:before="100" w:beforeAutospacing="1" w:after="100" w:afterAutospacing="1"/>
    </w:pPr>
    <w:rPr>
      <w:rFonts w:ascii="Times New Roman" w:hAnsi="Times New Roman"/>
      <w:color w:val="000000"/>
      <w:sz w:val="20"/>
      <w:szCs w:val="20"/>
    </w:rPr>
  </w:style>
  <w:style w:type="paragraph" w:customStyle="1" w:styleId="font6">
    <w:name w:val="font6"/>
    <w:basedOn w:val="a"/>
    <w:rsid w:val="00F54176"/>
    <w:pPr>
      <w:spacing w:before="100" w:beforeAutospacing="1" w:after="100" w:afterAutospacing="1"/>
    </w:pPr>
    <w:rPr>
      <w:rFonts w:ascii="Times New Roman" w:hAnsi="Times New Roman"/>
      <w:b/>
      <w:bCs/>
      <w:color w:val="000000"/>
      <w:sz w:val="20"/>
      <w:szCs w:val="20"/>
      <w:u w:val="single"/>
    </w:rPr>
  </w:style>
  <w:style w:type="paragraph" w:customStyle="1" w:styleId="xl65">
    <w:name w:val="xl65"/>
    <w:basedOn w:val="a"/>
    <w:rsid w:val="00F541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66">
    <w:name w:val="xl66"/>
    <w:basedOn w:val="a"/>
    <w:rsid w:val="00F541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67">
    <w:name w:val="xl67"/>
    <w:basedOn w:val="a"/>
    <w:rsid w:val="00F5417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68">
    <w:name w:val="xl68"/>
    <w:basedOn w:val="a"/>
    <w:rsid w:val="00F5417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69">
    <w:name w:val="xl69"/>
    <w:basedOn w:val="a"/>
    <w:rsid w:val="00F5417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70">
    <w:name w:val="xl70"/>
    <w:basedOn w:val="a"/>
    <w:rsid w:val="00F54176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71">
    <w:name w:val="xl71"/>
    <w:basedOn w:val="a"/>
    <w:rsid w:val="00F5417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72">
    <w:name w:val="xl72"/>
    <w:basedOn w:val="a"/>
    <w:rsid w:val="00F5417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73">
    <w:name w:val="xl73"/>
    <w:basedOn w:val="a"/>
    <w:rsid w:val="00F5417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74">
    <w:name w:val="xl74"/>
    <w:basedOn w:val="a"/>
    <w:rsid w:val="00F5417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75">
    <w:name w:val="xl75"/>
    <w:basedOn w:val="a"/>
    <w:rsid w:val="00F54176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0"/>
      <w:szCs w:val="20"/>
    </w:rPr>
  </w:style>
  <w:style w:type="paragraph" w:customStyle="1" w:styleId="xl76">
    <w:name w:val="xl76"/>
    <w:basedOn w:val="a"/>
    <w:rsid w:val="00F54176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0"/>
      <w:szCs w:val="20"/>
    </w:rPr>
  </w:style>
  <w:style w:type="paragraph" w:customStyle="1" w:styleId="xl77">
    <w:name w:val="xl77"/>
    <w:basedOn w:val="a"/>
    <w:rsid w:val="00F5417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0"/>
      <w:szCs w:val="20"/>
    </w:rPr>
  </w:style>
  <w:style w:type="paragraph" w:customStyle="1" w:styleId="xl78">
    <w:name w:val="xl78"/>
    <w:basedOn w:val="a"/>
    <w:rsid w:val="00F54176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0"/>
      <w:szCs w:val="20"/>
    </w:rPr>
  </w:style>
  <w:style w:type="paragraph" w:customStyle="1" w:styleId="xl79">
    <w:name w:val="xl79"/>
    <w:basedOn w:val="a"/>
    <w:rsid w:val="00F5417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0"/>
      <w:szCs w:val="20"/>
    </w:rPr>
  </w:style>
  <w:style w:type="paragraph" w:customStyle="1" w:styleId="xl80">
    <w:name w:val="xl80"/>
    <w:basedOn w:val="a"/>
    <w:rsid w:val="00F5417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81">
    <w:name w:val="xl81"/>
    <w:basedOn w:val="a"/>
    <w:rsid w:val="00F5417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82">
    <w:name w:val="xl82"/>
    <w:basedOn w:val="a"/>
    <w:rsid w:val="00F5417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83">
    <w:name w:val="xl83"/>
    <w:basedOn w:val="a"/>
    <w:rsid w:val="00F5417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84">
    <w:name w:val="xl84"/>
    <w:basedOn w:val="a"/>
    <w:rsid w:val="00F5417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85">
    <w:name w:val="xl85"/>
    <w:basedOn w:val="a"/>
    <w:rsid w:val="00F54176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86">
    <w:name w:val="xl86"/>
    <w:basedOn w:val="a"/>
    <w:rsid w:val="00F54176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87">
    <w:name w:val="xl87"/>
    <w:basedOn w:val="a"/>
    <w:rsid w:val="00F54176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88">
    <w:name w:val="xl88"/>
    <w:basedOn w:val="a"/>
    <w:rsid w:val="00F54176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89">
    <w:name w:val="xl89"/>
    <w:basedOn w:val="a"/>
    <w:rsid w:val="00F5417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90">
    <w:name w:val="xl90"/>
    <w:basedOn w:val="a"/>
    <w:rsid w:val="00F54176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91">
    <w:name w:val="xl91"/>
    <w:basedOn w:val="a"/>
    <w:rsid w:val="00F5417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92">
    <w:name w:val="xl92"/>
    <w:basedOn w:val="a"/>
    <w:rsid w:val="00F541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93">
    <w:name w:val="xl93"/>
    <w:basedOn w:val="a"/>
    <w:rsid w:val="00F541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94">
    <w:name w:val="xl94"/>
    <w:basedOn w:val="a"/>
    <w:rsid w:val="00F54176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0"/>
      <w:szCs w:val="20"/>
    </w:rPr>
  </w:style>
  <w:style w:type="paragraph" w:customStyle="1" w:styleId="xl95">
    <w:name w:val="xl95"/>
    <w:basedOn w:val="a"/>
    <w:rsid w:val="00F54176"/>
    <w:pPr>
      <w:spacing w:before="100" w:beforeAutospacing="1" w:after="100" w:afterAutospacing="1"/>
      <w:jc w:val="center"/>
    </w:pPr>
    <w:rPr>
      <w:rFonts w:ascii="Times New Roman" w:hAnsi="Times New Roman"/>
      <w:sz w:val="20"/>
      <w:szCs w:val="20"/>
    </w:rPr>
  </w:style>
  <w:style w:type="paragraph" w:customStyle="1" w:styleId="xl96">
    <w:name w:val="xl96"/>
    <w:basedOn w:val="a"/>
    <w:rsid w:val="00F54176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0"/>
      <w:szCs w:val="20"/>
    </w:rPr>
  </w:style>
  <w:style w:type="paragraph" w:customStyle="1" w:styleId="xl97">
    <w:name w:val="xl97"/>
    <w:basedOn w:val="a"/>
    <w:rsid w:val="004B0321"/>
    <w:pPr>
      <w:spacing w:before="100" w:beforeAutospacing="1" w:after="100" w:afterAutospacing="1"/>
    </w:pPr>
    <w:rPr>
      <w:rFonts w:ascii="Times New Roman" w:hAnsi="Times New Roman"/>
      <w:sz w:val="20"/>
      <w:szCs w:val="20"/>
    </w:rPr>
  </w:style>
  <w:style w:type="paragraph" w:customStyle="1" w:styleId="xl98">
    <w:name w:val="xl98"/>
    <w:basedOn w:val="a"/>
    <w:rsid w:val="004B0321"/>
    <w:pPr>
      <w:pBdr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</w:rPr>
  </w:style>
  <w:style w:type="paragraph" w:customStyle="1" w:styleId="xl99">
    <w:name w:val="xl99"/>
    <w:basedOn w:val="a"/>
    <w:rsid w:val="004B032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0"/>
      <w:szCs w:val="20"/>
    </w:rPr>
  </w:style>
  <w:style w:type="paragraph" w:customStyle="1" w:styleId="xl100">
    <w:name w:val="xl100"/>
    <w:basedOn w:val="a"/>
    <w:rsid w:val="004B0321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0"/>
      <w:szCs w:val="20"/>
    </w:rPr>
  </w:style>
  <w:style w:type="paragraph" w:customStyle="1" w:styleId="xl101">
    <w:name w:val="xl101"/>
    <w:basedOn w:val="a"/>
    <w:rsid w:val="004B032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</w:rPr>
  </w:style>
  <w:style w:type="paragraph" w:customStyle="1" w:styleId="xl102">
    <w:name w:val="xl102"/>
    <w:basedOn w:val="a"/>
    <w:rsid w:val="004B032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color w:val="000000"/>
      <w:sz w:val="20"/>
      <w:szCs w:val="20"/>
    </w:rPr>
  </w:style>
  <w:style w:type="paragraph" w:customStyle="1" w:styleId="xl103">
    <w:name w:val="xl103"/>
    <w:basedOn w:val="a"/>
    <w:rsid w:val="004B032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color w:val="000000"/>
      <w:sz w:val="20"/>
      <w:szCs w:val="20"/>
    </w:rPr>
  </w:style>
  <w:style w:type="paragraph" w:customStyle="1" w:styleId="xl104">
    <w:name w:val="xl104"/>
    <w:basedOn w:val="a"/>
    <w:rsid w:val="004B032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</w:rPr>
  </w:style>
  <w:style w:type="paragraph" w:customStyle="1" w:styleId="xl105">
    <w:name w:val="xl105"/>
    <w:basedOn w:val="a"/>
    <w:rsid w:val="004B032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0"/>
      <w:szCs w:val="20"/>
    </w:rPr>
  </w:style>
  <w:style w:type="paragraph" w:customStyle="1" w:styleId="xl106">
    <w:name w:val="xl106"/>
    <w:basedOn w:val="a"/>
    <w:rsid w:val="004B032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0"/>
      <w:szCs w:val="20"/>
    </w:rPr>
  </w:style>
  <w:style w:type="paragraph" w:customStyle="1" w:styleId="xl107">
    <w:name w:val="xl107"/>
    <w:basedOn w:val="a"/>
    <w:rsid w:val="004B032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0"/>
      <w:szCs w:val="20"/>
    </w:rPr>
  </w:style>
  <w:style w:type="paragraph" w:customStyle="1" w:styleId="xl108">
    <w:name w:val="xl108"/>
    <w:basedOn w:val="a"/>
    <w:rsid w:val="004B0321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Times New Roman" w:hAnsi="Times New Roman"/>
      <w:color w:val="000000"/>
      <w:sz w:val="20"/>
      <w:szCs w:val="20"/>
    </w:rPr>
  </w:style>
  <w:style w:type="paragraph" w:customStyle="1" w:styleId="xl109">
    <w:name w:val="xl109"/>
    <w:basedOn w:val="a"/>
    <w:rsid w:val="004B0321"/>
    <w:pPr>
      <w:pBdr>
        <w:top w:val="single" w:sz="4" w:space="0" w:color="auto"/>
      </w:pBdr>
      <w:spacing w:before="100" w:beforeAutospacing="1" w:after="100" w:afterAutospacing="1"/>
    </w:pPr>
    <w:rPr>
      <w:rFonts w:ascii="Times New Roman" w:hAnsi="Times New Roman"/>
      <w:color w:val="000000"/>
      <w:sz w:val="20"/>
      <w:szCs w:val="20"/>
    </w:rPr>
  </w:style>
  <w:style w:type="paragraph" w:customStyle="1" w:styleId="xl110">
    <w:name w:val="xl110"/>
    <w:basedOn w:val="a"/>
    <w:rsid w:val="004B032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color w:val="000000"/>
      <w:sz w:val="20"/>
      <w:szCs w:val="20"/>
    </w:rPr>
  </w:style>
  <w:style w:type="paragraph" w:customStyle="1" w:styleId="xl111">
    <w:name w:val="xl111"/>
    <w:basedOn w:val="a"/>
    <w:rsid w:val="004B0321"/>
    <w:pPr>
      <w:pBdr>
        <w:left w:val="single" w:sz="4" w:space="0" w:color="auto"/>
      </w:pBdr>
      <w:spacing w:before="100" w:beforeAutospacing="1" w:after="100" w:afterAutospacing="1"/>
    </w:pPr>
    <w:rPr>
      <w:rFonts w:ascii="Times New Roman" w:hAnsi="Times New Roman"/>
      <w:color w:val="000000"/>
      <w:sz w:val="20"/>
      <w:szCs w:val="20"/>
    </w:rPr>
  </w:style>
  <w:style w:type="paragraph" w:customStyle="1" w:styleId="xl112">
    <w:name w:val="xl112"/>
    <w:basedOn w:val="a"/>
    <w:rsid w:val="004B0321"/>
    <w:pPr>
      <w:spacing w:before="100" w:beforeAutospacing="1" w:after="100" w:afterAutospacing="1"/>
    </w:pPr>
    <w:rPr>
      <w:rFonts w:ascii="Times New Roman" w:hAnsi="Times New Roman"/>
      <w:color w:val="000000"/>
      <w:sz w:val="20"/>
      <w:szCs w:val="20"/>
    </w:rPr>
  </w:style>
  <w:style w:type="paragraph" w:customStyle="1" w:styleId="xl113">
    <w:name w:val="xl113"/>
    <w:basedOn w:val="a"/>
    <w:rsid w:val="004B0321"/>
    <w:pPr>
      <w:pBdr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color w:val="000000"/>
      <w:sz w:val="20"/>
      <w:szCs w:val="20"/>
    </w:rPr>
  </w:style>
  <w:style w:type="paragraph" w:customStyle="1" w:styleId="xl114">
    <w:name w:val="xl114"/>
    <w:basedOn w:val="a"/>
    <w:rsid w:val="004B032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color w:val="000000"/>
      <w:sz w:val="20"/>
      <w:szCs w:val="20"/>
    </w:rPr>
  </w:style>
  <w:style w:type="paragraph" w:customStyle="1" w:styleId="xl115">
    <w:name w:val="xl115"/>
    <w:basedOn w:val="a"/>
    <w:rsid w:val="004B0321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color w:val="000000"/>
      <w:sz w:val="20"/>
      <w:szCs w:val="20"/>
    </w:rPr>
  </w:style>
  <w:style w:type="paragraph" w:customStyle="1" w:styleId="xl116">
    <w:name w:val="xl116"/>
    <w:basedOn w:val="a"/>
    <w:rsid w:val="004B032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color w:val="000000"/>
      <w:sz w:val="20"/>
      <w:szCs w:val="20"/>
    </w:rPr>
  </w:style>
  <w:style w:type="paragraph" w:customStyle="1" w:styleId="xl117">
    <w:name w:val="xl117"/>
    <w:basedOn w:val="a"/>
    <w:rsid w:val="004B0321"/>
    <w:pPr>
      <w:pBdr>
        <w:top w:val="single" w:sz="4" w:space="0" w:color="auto"/>
        <w:lef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18">
    <w:name w:val="xl118"/>
    <w:basedOn w:val="a"/>
    <w:rsid w:val="004B0321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</w:rPr>
  </w:style>
  <w:style w:type="paragraph" w:customStyle="1" w:styleId="xl119">
    <w:name w:val="xl119"/>
    <w:basedOn w:val="a"/>
    <w:rsid w:val="004B032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</w:rPr>
  </w:style>
  <w:style w:type="paragraph" w:customStyle="1" w:styleId="xl120">
    <w:name w:val="xl120"/>
    <w:basedOn w:val="a"/>
    <w:rsid w:val="004B0321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</w:rPr>
  </w:style>
  <w:style w:type="paragraph" w:customStyle="1" w:styleId="xl121">
    <w:name w:val="xl121"/>
    <w:basedOn w:val="a"/>
    <w:rsid w:val="004B0321"/>
    <w:pPr>
      <w:spacing w:before="100" w:beforeAutospacing="1" w:after="100" w:afterAutospacing="1"/>
      <w:jc w:val="center"/>
    </w:pPr>
    <w:rPr>
      <w:rFonts w:ascii="Times New Roman" w:hAnsi="Times New Roman"/>
    </w:rPr>
  </w:style>
  <w:style w:type="paragraph" w:customStyle="1" w:styleId="xl122">
    <w:name w:val="xl122"/>
    <w:basedOn w:val="a"/>
    <w:rsid w:val="004B0321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</w:rPr>
  </w:style>
  <w:style w:type="paragraph" w:customStyle="1" w:styleId="xl123">
    <w:name w:val="xl123"/>
    <w:basedOn w:val="a"/>
    <w:rsid w:val="004B032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</w:rPr>
  </w:style>
  <w:style w:type="paragraph" w:customStyle="1" w:styleId="xl124">
    <w:name w:val="xl124"/>
    <w:basedOn w:val="a"/>
    <w:rsid w:val="004B0321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</w:rPr>
  </w:style>
  <w:style w:type="paragraph" w:customStyle="1" w:styleId="xl125">
    <w:name w:val="xl125"/>
    <w:basedOn w:val="a"/>
    <w:rsid w:val="004B032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</w:rPr>
  </w:style>
  <w:style w:type="paragraph" w:customStyle="1" w:styleId="xl126">
    <w:name w:val="xl126"/>
    <w:basedOn w:val="a"/>
    <w:rsid w:val="004B0321"/>
    <w:pPr>
      <w:pBdr>
        <w:top w:val="single" w:sz="4" w:space="0" w:color="auto"/>
        <w:lef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27">
    <w:name w:val="xl127"/>
    <w:basedOn w:val="a"/>
    <w:rsid w:val="004B0321"/>
    <w:pPr>
      <w:pBdr>
        <w:top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28">
    <w:name w:val="xl128"/>
    <w:basedOn w:val="a"/>
    <w:rsid w:val="004B0321"/>
    <w:pPr>
      <w:pBdr>
        <w:lef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29">
    <w:name w:val="xl129"/>
    <w:basedOn w:val="a"/>
    <w:rsid w:val="004B0321"/>
    <w:pPr>
      <w:shd w:val="clear" w:color="auto" w:fill="FFFFFF"/>
      <w:spacing w:before="100" w:beforeAutospacing="1" w:after="100" w:afterAutospacing="1"/>
      <w:jc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30">
    <w:name w:val="xl130"/>
    <w:basedOn w:val="a"/>
    <w:rsid w:val="004B0321"/>
    <w:pPr>
      <w:pBdr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31">
    <w:name w:val="xl131"/>
    <w:basedOn w:val="a"/>
    <w:rsid w:val="004B0321"/>
    <w:pPr>
      <w:pBdr>
        <w:bottom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32">
    <w:name w:val="xl132"/>
    <w:basedOn w:val="a"/>
    <w:rsid w:val="004B0321"/>
    <w:pPr>
      <w:spacing w:before="100" w:beforeAutospacing="1" w:after="100" w:afterAutospacing="1"/>
      <w:jc w:val="right"/>
    </w:pPr>
    <w:rPr>
      <w:rFonts w:ascii="Times New Roman" w:hAnsi="Times New Roman"/>
    </w:rPr>
  </w:style>
  <w:style w:type="paragraph" w:customStyle="1" w:styleId="xl133">
    <w:name w:val="xl133"/>
    <w:basedOn w:val="a"/>
    <w:rsid w:val="004B0321"/>
    <w:pPr>
      <w:spacing w:before="100" w:beforeAutospacing="1" w:after="100" w:afterAutospacing="1"/>
      <w:jc w:val="center"/>
    </w:pPr>
    <w:rPr>
      <w:rFonts w:ascii="Times New Roman" w:hAnsi="Times New Roman"/>
      <w:color w:val="000000"/>
    </w:rPr>
  </w:style>
  <w:style w:type="paragraph" w:customStyle="1" w:styleId="xl134">
    <w:name w:val="xl134"/>
    <w:basedOn w:val="a"/>
    <w:rsid w:val="004B0321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Times New Roman" w:hAnsi="Times New Roman"/>
      <w:color w:val="000000"/>
      <w:sz w:val="20"/>
      <w:szCs w:val="20"/>
    </w:rPr>
  </w:style>
  <w:style w:type="paragraph" w:customStyle="1" w:styleId="xl135">
    <w:name w:val="xl135"/>
    <w:basedOn w:val="a"/>
    <w:rsid w:val="004B0321"/>
    <w:pPr>
      <w:pBdr>
        <w:top w:val="single" w:sz="4" w:space="0" w:color="auto"/>
      </w:pBdr>
      <w:spacing w:before="100" w:beforeAutospacing="1" w:after="100" w:afterAutospacing="1"/>
    </w:pPr>
    <w:rPr>
      <w:rFonts w:ascii="Times New Roman" w:hAnsi="Times New Roman"/>
      <w:color w:val="000000"/>
      <w:sz w:val="20"/>
      <w:szCs w:val="20"/>
    </w:rPr>
  </w:style>
  <w:style w:type="paragraph" w:customStyle="1" w:styleId="xl136">
    <w:name w:val="xl136"/>
    <w:basedOn w:val="a"/>
    <w:rsid w:val="004B032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</w:rPr>
  </w:style>
  <w:style w:type="paragraph" w:customStyle="1" w:styleId="xl137">
    <w:name w:val="xl137"/>
    <w:basedOn w:val="a"/>
    <w:rsid w:val="004B0321"/>
    <w:pPr>
      <w:pBdr>
        <w:left w:val="single" w:sz="4" w:space="0" w:color="auto"/>
      </w:pBdr>
      <w:spacing w:before="100" w:beforeAutospacing="1" w:after="100" w:afterAutospacing="1"/>
    </w:pPr>
    <w:rPr>
      <w:rFonts w:ascii="Times New Roman" w:hAnsi="Times New Roman"/>
      <w:color w:val="000000"/>
      <w:sz w:val="20"/>
      <w:szCs w:val="20"/>
    </w:rPr>
  </w:style>
  <w:style w:type="paragraph" w:customStyle="1" w:styleId="xl138">
    <w:name w:val="xl138"/>
    <w:basedOn w:val="a"/>
    <w:rsid w:val="004B0321"/>
    <w:pPr>
      <w:spacing w:before="100" w:beforeAutospacing="1" w:after="100" w:afterAutospacing="1"/>
    </w:pPr>
    <w:rPr>
      <w:rFonts w:ascii="Times New Roman" w:hAnsi="Times New Roman"/>
      <w:color w:val="000000"/>
      <w:sz w:val="20"/>
      <w:szCs w:val="20"/>
    </w:rPr>
  </w:style>
  <w:style w:type="paragraph" w:customStyle="1" w:styleId="xl139">
    <w:name w:val="xl139"/>
    <w:basedOn w:val="a"/>
    <w:rsid w:val="004B0321"/>
    <w:pPr>
      <w:pBdr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</w:rPr>
  </w:style>
  <w:style w:type="paragraph" w:customStyle="1" w:styleId="xl140">
    <w:name w:val="xl140"/>
    <w:basedOn w:val="a"/>
    <w:rsid w:val="004B032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color w:val="000000"/>
      <w:sz w:val="20"/>
      <w:szCs w:val="20"/>
    </w:rPr>
  </w:style>
  <w:style w:type="paragraph" w:customStyle="1" w:styleId="xl141">
    <w:name w:val="xl141"/>
    <w:basedOn w:val="a"/>
    <w:rsid w:val="004B0321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color w:val="000000"/>
      <w:sz w:val="20"/>
      <w:szCs w:val="20"/>
    </w:rPr>
  </w:style>
  <w:style w:type="paragraph" w:customStyle="1" w:styleId="xl142">
    <w:name w:val="xl142"/>
    <w:basedOn w:val="a"/>
    <w:rsid w:val="004B032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0C703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0C7037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0C7037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styleId="HTML">
    <w:name w:val="HTML Variable"/>
    <w:aliases w:val="!Ссылки в документе"/>
    <w:basedOn w:val="a0"/>
    <w:rsid w:val="000C7037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Title">
    <w:name w:val="Title!Название НПА"/>
    <w:basedOn w:val="a"/>
    <w:rsid w:val="000C7037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0C7037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0C7037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0C7037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 w:qFormat="1"/>
    <w:lsdException w:name="header" w:uiPriority="0"/>
    <w:lsdException w:name="footer" w:uiPriority="0"/>
    <w:lsdException w:name="index heading" w:uiPriority="0" w:qFormat="1"/>
    <w:lsdException w:name="caption" w:uiPriority="0" w:qFormat="1"/>
    <w:lsdException w:name="annotation reference" w:qFormat="1"/>
    <w:lsdException w:name="List" w:uiPriority="0"/>
    <w:lsdException w:name="Title" w:semiHidden="0" w:uiPriority="10" w:unhideWhenUsed="0" w:qFormat="1"/>
    <w:lsdException w:name="Default Paragraph Font" w:uiPriority="0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annotation subject" w:qFormat="1"/>
    <w:lsdException w:name="No List" w:uiPriority="0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0C7037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qFormat/>
    <w:rsid w:val="000C7037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0C7037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0C7037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0C7037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A16DF"/>
    <w:pPr>
      <w:spacing w:after="0" w:line="240" w:lineRule="auto"/>
    </w:pPr>
  </w:style>
  <w:style w:type="numbering" w:customStyle="1" w:styleId="11">
    <w:name w:val="Нет списка1"/>
    <w:next w:val="a2"/>
    <w:semiHidden/>
    <w:unhideWhenUsed/>
    <w:rsid w:val="00524054"/>
  </w:style>
  <w:style w:type="paragraph" w:customStyle="1" w:styleId="ConsPlusCell">
    <w:name w:val="ConsPlusCell"/>
    <w:link w:val="ConsPlusCell0"/>
    <w:rsid w:val="0052405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nformat">
    <w:name w:val="ConsPlusNonformat"/>
    <w:rsid w:val="0052405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header"/>
    <w:basedOn w:val="a"/>
    <w:link w:val="a5"/>
    <w:unhideWhenUsed/>
    <w:rsid w:val="00524054"/>
    <w:pPr>
      <w:tabs>
        <w:tab w:val="center" w:pos="4677"/>
        <w:tab w:val="right" w:pos="9355"/>
      </w:tabs>
    </w:pPr>
    <w:rPr>
      <w:rFonts w:ascii="Calibri" w:eastAsia="Calibri" w:hAnsi="Calibri"/>
    </w:rPr>
  </w:style>
  <w:style w:type="character" w:customStyle="1" w:styleId="a5">
    <w:name w:val="Верхний колонтитул Знак"/>
    <w:basedOn w:val="a0"/>
    <w:link w:val="a4"/>
    <w:qFormat/>
    <w:rsid w:val="00524054"/>
    <w:rPr>
      <w:rFonts w:ascii="Calibri" w:eastAsia="Calibri" w:hAnsi="Calibri" w:cs="Times New Roman"/>
    </w:rPr>
  </w:style>
  <w:style w:type="paragraph" w:styleId="a6">
    <w:name w:val="footer"/>
    <w:basedOn w:val="a"/>
    <w:link w:val="a7"/>
    <w:unhideWhenUsed/>
    <w:rsid w:val="00524054"/>
    <w:pPr>
      <w:tabs>
        <w:tab w:val="center" w:pos="4677"/>
        <w:tab w:val="right" w:pos="9355"/>
      </w:tabs>
    </w:pPr>
    <w:rPr>
      <w:rFonts w:ascii="Calibri" w:eastAsia="Calibri" w:hAnsi="Calibri"/>
    </w:rPr>
  </w:style>
  <w:style w:type="character" w:customStyle="1" w:styleId="a7">
    <w:name w:val="Нижний колонтитул Знак"/>
    <w:basedOn w:val="a0"/>
    <w:link w:val="a6"/>
    <w:qFormat/>
    <w:rsid w:val="00524054"/>
    <w:rPr>
      <w:rFonts w:ascii="Calibri" w:eastAsia="Calibri" w:hAnsi="Calibri" w:cs="Times New Roman"/>
    </w:rPr>
  </w:style>
  <w:style w:type="paragraph" w:styleId="a8">
    <w:name w:val="Body Text"/>
    <w:basedOn w:val="a"/>
    <w:link w:val="a9"/>
    <w:rsid w:val="00524054"/>
    <w:pPr>
      <w:spacing w:after="120"/>
    </w:pPr>
    <w:rPr>
      <w:rFonts w:ascii="Times New Roman" w:hAnsi="Times New Roman"/>
      <w:sz w:val="20"/>
      <w:szCs w:val="20"/>
      <w:lang w:val="x-none"/>
    </w:rPr>
  </w:style>
  <w:style w:type="character" w:customStyle="1" w:styleId="a9">
    <w:name w:val="Основной текст Знак"/>
    <w:basedOn w:val="a0"/>
    <w:link w:val="a8"/>
    <w:rsid w:val="00524054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aa">
    <w:name w:val="Balloon Text"/>
    <w:basedOn w:val="a"/>
    <w:link w:val="ab"/>
    <w:unhideWhenUsed/>
    <w:qFormat/>
    <w:rsid w:val="00524054"/>
    <w:rPr>
      <w:rFonts w:ascii="Tahoma" w:eastAsia="Calibri" w:hAnsi="Tahoma"/>
      <w:sz w:val="16"/>
      <w:szCs w:val="16"/>
      <w:lang w:val="x-none" w:eastAsia="x-none"/>
    </w:rPr>
  </w:style>
  <w:style w:type="character" w:customStyle="1" w:styleId="ab">
    <w:name w:val="Текст выноски Знак"/>
    <w:basedOn w:val="a0"/>
    <w:link w:val="aa"/>
    <w:qFormat/>
    <w:rsid w:val="00524054"/>
    <w:rPr>
      <w:rFonts w:ascii="Tahoma" w:eastAsia="Calibri" w:hAnsi="Tahoma" w:cs="Times New Roman"/>
      <w:sz w:val="16"/>
      <w:szCs w:val="16"/>
      <w:lang w:val="x-none" w:eastAsia="x-none"/>
    </w:rPr>
  </w:style>
  <w:style w:type="table" w:styleId="ac">
    <w:name w:val="Table Grid"/>
    <w:basedOn w:val="a1"/>
    <w:uiPriority w:val="59"/>
    <w:rsid w:val="0052405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2"/>
    <w:basedOn w:val="a"/>
    <w:link w:val="22"/>
    <w:rsid w:val="00524054"/>
    <w:pPr>
      <w:spacing w:after="120" w:line="480" w:lineRule="auto"/>
    </w:pPr>
    <w:rPr>
      <w:rFonts w:ascii="Calibri" w:hAnsi="Calibri"/>
      <w:sz w:val="20"/>
      <w:szCs w:val="20"/>
      <w:lang w:val="x-none"/>
    </w:rPr>
  </w:style>
  <w:style w:type="character" w:customStyle="1" w:styleId="22">
    <w:name w:val="Основной текст 2 Знак"/>
    <w:basedOn w:val="a0"/>
    <w:link w:val="21"/>
    <w:rsid w:val="00524054"/>
    <w:rPr>
      <w:rFonts w:ascii="Calibri" w:eastAsia="Times New Roman" w:hAnsi="Calibri" w:cs="Times New Roman"/>
      <w:sz w:val="20"/>
      <w:szCs w:val="20"/>
      <w:lang w:val="x-none" w:eastAsia="ru-RU"/>
    </w:rPr>
  </w:style>
  <w:style w:type="character" w:styleId="ad">
    <w:name w:val="Hyperlink"/>
    <w:basedOn w:val="a0"/>
    <w:rsid w:val="000C7037"/>
    <w:rPr>
      <w:color w:val="0000FF"/>
      <w:u w:val="none"/>
    </w:rPr>
  </w:style>
  <w:style w:type="paragraph" w:customStyle="1" w:styleId="ae">
    <w:name w:val="Знак"/>
    <w:basedOn w:val="a"/>
    <w:rsid w:val="00524054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/>
    </w:rPr>
  </w:style>
  <w:style w:type="paragraph" w:styleId="af">
    <w:name w:val="List Paragraph"/>
    <w:basedOn w:val="a"/>
    <w:qFormat/>
    <w:rsid w:val="00524054"/>
    <w:pPr>
      <w:ind w:left="720"/>
      <w:contextualSpacing/>
    </w:pPr>
    <w:rPr>
      <w:rFonts w:ascii="Calibri" w:eastAsia="Calibri" w:hAnsi="Calibri"/>
    </w:rPr>
  </w:style>
  <w:style w:type="paragraph" w:customStyle="1" w:styleId="af0">
    <w:name w:val="БланкАДМ"/>
    <w:basedOn w:val="a"/>
    <w:rsid w:val="00524054"/>
    <w:pPr>
      <w:ind w:firstLine="720"/>
    </w:pPr>
    <w:rPr>
      <w:rFonts w:ascii="Times New Roman" w:hAnsi="Times New Roman"/>
      <w:sz w:val="28"/>
      <w:szCs w:val="20"/>
    </w:rPr>
  </w:style>
  <w:style w:type="paragraph" w:customStyle="1" w:styleId="ConsPlusNormal">
    <w:name w:val="ConsPlusNormal"/>
    <w:qFormat/>
    <w:rsid w:val="0052405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R5">
    <w:name w:val="FR5"/>
    <w:rsid w:val="00524054"/>
    <w:pPr>
      <w:widowControl w:val="0"/>
      <w:snapToGrid w:val="0"/>
      <w:spacing w:after="0" w:line="300" w:lineRule="auto"/>
      <w:ind w:firstLine="860"/>
      <w:jc w:val="both"/>
    </w:pPr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1">
    <w:name w:val="Normal (Web)"/>
    <w:basedOn w:val="a"/>
    <w:uiPriority w:val="99"/>
    <w:semiHidden/>
    <w:unhideWhenUsed/>
    <w:rsid w:val="00524054"/>
    <w:pPr>
      <w:spacing w:before="100" w:beforeAutospacing="1" w:after="100" w:afterAutospacing="1"/>
    </w:pPr>
    <w:rPr>
      <w:rFonts w:ascii="Times New Roman" w:hAnsi="Times New Roman"/>
    </w:rPr>
  </w:style>
  <w:style w:type="character" w:styleId="af2">
    <w:name w:val="Strong"/>
    <w:uiPriority w:val="22"/>
    <w:qFormat/>
    <w:rsid w:val="00524054"/>
    <w:rPr>
      <w:b/>
      <w:bCs/>
    </w:rPr>
  </w:style>
  <w:style w:type="paragraph" w:styleId="31">
    <w:name w:val="Body Text Indent 3"/>
    <w:basedOn w:val="a"/>
    <w:link w:val="32"/>
    <w:uiPriority w:val="99"/>
    <w:semiHidden/>
    <w:unhideWhenUsed/>
    <w:rsid w:val="00524054"/>
    <w:pPr>
      <w:spacing w:after="120"/>
      <w:ind w:left="283"/>
    </w:pPr>
    <w:rPr>
      <w:rFonts w:ascii="Calibri" w:eastAsia="Calibri" w:hAnsi="Calibri"/>
      <w:sz w:val="16"/>
      <w:szCs w:val="16"/>
      <w:lang w:val="x-none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524054"/>
    <w:rPr>
      <w:rFonts w:ascii="Calibri" w:eastAsia="Calibri" w:hAnsi="Calibri" w:cs="Times New Roman"/>
      <w:sz w:val="16"/>
      <w:szCs w:val="16"/>
      <w:lang w:val="x-none"/>
    </w:rPr>
  </w:style>
  <w:style w:type="table" w:customStyle="1" w:styleId="12">
    <w:name w:val="Сетка таблицы1"/>
    <w:basedOn w:val="a1"/>
    <w:next w:val="ac"/>
    <w:uiPriority w:val="59"/>
    <w:rsid w:val="00524054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Cell0">
    <w:name w:val="ConsPlusCell Знак"/>
    <w:link w:val="ConsPlusCell"/>
    <w:uiPriority w:val="99"/>
    <w:rsid w:val="00524054"/>
    <w:rPr>
      <w:rFonts w:ascii="Calibri" w:eastAsia="Times New Roman" w:hAnsi="Calibri" w:cs="Calibri"/>
      <w:lang w:eastAsia="ru-RU"/>
    </w:rPr>
  </w:style>
  <w:style w:type="paragraph" w:customStyle="1" w:styleId="ConsPlusTitle">
    <w:name w:val="ConsPlusTitle"/>
    <w:qFormat/>
    <w:rsid w:val="0052405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qFormat/>
    <w:rsid w:val="00865C4B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numbering" w:customStyle="1" w:styleId="23">
    <w:name w:val="Нет списка2"/>
    <w:next w:val="a2"/>
    <w:uiPriority w:val="99"/>
    <w:semiHidden/>
    <w:unhideWhenUsed/>
    <w:rsid w:val="00865C4B"/>
  </w:style>
  <w:style w:type="numbering" w:customStyle="1" w:styleId="110">
    <w:name w:val="Нет списка11"/>
    <w:next w:val="a2"/>
    <w:uiPriority w:val="99"/>
    <w:semiHidden/>
    <w:unhideWhenUsed/>
    <w:rsid w:val="00865C4B"/>
  </w:style>
  <w:style w:type="character" w:styleId="af3">
    <w:name w:val="FollowedHyperlink"/>
    <w:uiPriority w:val="99"/>
    <w:semiHidden/>
    <w:unhideWhenUsed/>
    <w:rsid w:val="00865C4B"/>
    <w:rPr>
      <w:color w:val="800080"/>
      <w:u w:val="single"/>
    </w:rPr>
  </w:style>
  <w:style w:type="paragraph" w:customStyle="1" w:styleId="13">
    <w:name w:val="Без интервала1"/>
    <w:rsid w:val="00865C4B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WW8Num1z0">
    <w:name w:val="WW8Num1z0"/>
    <w:qFormat/>
    <w:rsid w:val="00865C4B"/>
  </w:style>
  <w:style w:type="character" w:customStyle="1" w:styleId="WW8Num1z1">
    <w:name w:val="WW8Num1z1"/>
    <w:qFormat/>
    <w:rsid w:val="00865C4B"/>
  </w:style>
  <w:style w:type="character" w:customStyle="1" w:styleId="WW8Num1z2">
    <w:name w:val="WW8Num1z2"/>
    <w:qFormat/>
    <w:rsid w:val="00865C4B"/>
  </w:style>
  <w:style w:type="character" w:customStyle="1" w:styleId="WW8Num1z3">
    <w:name w:val="WW8Num1z3"/>
    <w:qFormat/>
    <w:rsid w:val="00865C4B"/>
  </w:style>
  <w:style w:type="character" w:customStyle="1" w:styleId="WW8Num1z4">
    <w:name w:val="WW8Num1z4"/>
    <w:qFormat/>
    <w:rsid w:val="00865C4B"/>
  </w:style>
  <w:style w:type="character" w:customStyle="1" w:styleId="WW8Num1z5">
    <w:name w:val="WW8Num1z5"/>
    <w:qFormat/>
    <w:rsid w:val="00865C4B"/>
  </w:style>
  <w:style w:type="character" w:customStyle="1" w:styleId="WW8Num1z6">
    <w:name w:val="WW8Num1z6"/>
    <w:qFormat/>
    <w:rsid w:val="00865C4B"/>
  </w:style>
  <w:style w:type="character" w:customStyle="1" w:styleId="WW8Num1z7">
    <w:name w:val="WW8Num1z7"/>
    <w:qFormat/>
    <w:rsid w:val="00865C4B"/>
  </w:style>
  <w:style w:type="character" w:customStyle="1" w:styleId="WW8Num1z8">
    <w:name w:val="WW8Num1z8"/>
    <w:qFormat/>
    <w:rsid w:val="00865C4B"/>
  </w:style>
  <w:style w:type="character" w:customStyle="1" w:styleId="WW8Num2z0">
    <w:name w:val="WW8Num2z0"/>
    <w:qFormat/>
    <w:rsid w:val="00865C4B"/>
    <w:rPr>
      <w:rFonts w:eastAsia="Times New Roman"/>
      <w:color w:val="000000"/>
    </w:rPr>
  </w:style>
  <w:style w:type="character" w:customStyle="1" w:styleId="WW8Num2z1">
    <w:name w:val="WW8Num2z1"/>
    <w:qFormat/>
    <w:rsid w:val="00865C4B"/>
  </w:style>
  <w:style w:type="character" w:customStyle="1" w:styleId="WW8Num3z0">
    <w:name w:val="WW8Num3z0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WW8Num4z0">
    <w:name w:val="WW8Num4z0"/>
    <w:qFormat/>
    <w:rsid w:val="00865C4B"/>
    <w:rPr>
      <w:rFonts w:ascii="Times New Roman" w:hAnsi="Times New Roman" w:cs="Times New Roman"/>
      <w:sz w:val="24"/>
      <w:szCs w:val="24"/>
    </w:rPr>
  </w:style>
  <w:style w:type="character" w:customStyle="1" w:styleId="WW8Num4z1">
    <w:name w:val="WW8Num4z1"/>
    <w:qFormat/>
    <w:rsid w:val="00865C4B"/>
  </w:style>
  <w:style w:type="character" w:customStyle="1" w:styleId="WW8Num4z2">
    <w:name w:val="WW8Num4z2"/>
    <w:qFormat/>
    <w:rsid w:val="00865C4B"/>
  </w:style>
  <w:style w:type="character" w:customStyle="1" w:styleId="WW8Num4z3">
    <w:name w:val="WW8Num4z3"/>
    <w:qFormat/>
    <w:rsid w:val="00865C4B"/>
  </w:style>
  <w:style w:type="character" w:customStyle="1" w:styleId="WW8Num4z4">
    <w:name w:val="WW8Num4z4"/>
    <w:qFormat/>
    <w:rsid w:val="00865C4B"/>
  </w:style>
  <w:style w:type="character" w:customStyle="1" w:styleId="WW8Num4z5">
    <w:name w:val="WW8Num4z5"/>
    <w:qFormat/>
    <w:rsid w:val="00865C4B"/>
  </w:style>
  <w:style w:type="character" w:customStyle="1" w:styleId="WW8Num4z6">
    <w:name w:val="WW8Num4z6"/>
    <w:qFormat/>
    <w:rsid w:val="00865C4B"/>
  </w:style>
  <w:style w:type="character" w:customStyle="1" w:styleId="WW8Num4z7">
    <w:name w:val="WW8Num4z7"/>
    <w:qFormat/>
    <w:rsid w:val="00865C4B"/>
  </w:style>
  <w:style w:type="character" w:customStyle="1" w:styleId="WW8Num4z8">
    <w:name w:val="WW8Num4z8"/>
    <w:qFormat/>
    <w:rsid w:val="00865C4B"/>
  </w:style>
  <w:style w:type="character" w:customStyle="1" w:styleId="WW8Num5z0">
    <w:name w:val="WW8Num5z0"/>
    <w:qFormat/>
    <w:rsid w:val="00865C4B"/>
    <w:rPr>
      <w:color w:val="000000"/>
    </w:rPr>
  </w:style>
  <w:style w:type="character" w:customStyle="1" w:styleId="WW8Num5z1">
    <w:name w:val="WW8Num5z1"/>
    <w:qFormat/>
    <w:rsid w:val="00865C4B"/>
  </w:style>
  <w:style w:type="character" w:customStyle="1" w:styleId="WW8Num5z2">
    <w:name w:val="WW8Num5z2"/>
    <w:qFormat/>
    <w:rsid w:val="00865C4B"/>
  </w:style>
  <w:style w:type="character" w:customStyle="1" w:styleId="WW8Num5z3">
    <w:name w:val="WW8Num5z3"/>
    <w:qFormat/>
    <w:rsid w:val="00865C4B"/>
  </w:style>
  <w:style w:type="character" w:customStyle="1" w:styleId="WW8Num5z4">
    <w:name w:val="WW8Num5z4"/>
    <w:qFormat/>
    <w:rsid w:val="00865C4B"/>
  </w:style>
  <w:style w:type="character" w:customStyle="1" w:styleId="WW8Num5z5">
    <w:name w:val="WW8Num5z5"/>
    <w:qFormat/>
    <w:rsid w:val="00865C4B"/>
  </w:style>
  <w:style w:type="character" w:customStyle="1" w:styleId="WW8Num5z6">
    <w:name w:val="WW8Num5z6"/>
    <w:qFormat/>
    <w:rsid w:val="00865C4B"/>
  </w:style>
  <w:style w:type="character" w:customStyle="1" w:styleId="WW8Num5z7">
    <w:name w:val="WW8Num5z7"/>
    <w:qFormat/>
    <w:rsid w:val="00865C4B"/>
  </w:style>
  <w:style w:type="character" w:customStyle="1" w:styleId="WW8Num5z8">
    <w:name w:val="WW8Num5z8"/>
    <w:qFormat/>
    <w:rsid w:val="00865C4B"/>
  </w:style>
  <w:style w:type="character" w:customStyle="1" w:styleId="WW8Num6z0">
    <w:name w:val="WW8Num6z0"/>
    <w:qFormat/>
    <w:rsid w:val="00865C4B"/>
  </w:style>
  <w:style w:type="character" w:customStyle="1" w:styleId="WW8Num6z1">
    <w:name w:val="WW8Num6z1"/>
    <w:qFormat/>
    <w:rsid w:val="00865C4B"/>
  </w:style>
  <w:style w:type="character" w:customStyle="1" w:styleId="WW8Num6z2">
    <w:name w:val="WW8Num6z2"/>
    <w:qFormat/>
    <w:rsid w:val="00865C4B"/>
  </w:style>
  <w:style w:type="character" w:customStyle="1" w:styleId="WW8Num6z3">
    <w:name w:val="WW8Num6z3"/>
    <w:qFormat/>
    <w:rsid w:val="00865C4B"/>
  </w:style>
  <w:style w:type="character" w:customStyle="1" w:styleId="WW8Num6z4">
    <w:name w:val="WW8Num6z4"/>
    <w:qFormat/>
    <w:rsid w:val="00865C4B"/>
  </w:style>
  <w:style w:type="character" w:customStyle="1" w:styleId="WW8Num6z5">
    <w:name w:val="WW8Num6z5"/>
    <w:qFormat/>
    <w:rsid w:val="00865C4B"/>
  </w:style>
  <w:style w:type="character" w:customStyle="1" w:styleId="WW8Num6z6">
    <w:name w:val="WW8Num6z6"/>
    <w:qFormat/>
    <w:rsid w:val="00865C4B"/>
  </w:style>
  <w:style w:type="character" w:customStyle="1" w:styleId="WW8Num6z7">
    <w:name w:val="WW8Num6z7"/>
    <w:qFormat/>
    <w:rsid w:val="00865C4B"/>
  </w:style>
  <w:style w:type="character" w:customStyle="1" w:styleId="WW8Num6z8">
    <w:name w:val="WW8Num6z8"/>
    <w:qFormat/>
    <w:rsid w:val="00865C4B"/>
  </w:style>
  <w:style w:type="character" w:customStyle="1" w:styleId="WW8Num7z0">
    <w:name w:val="WW8Num7z0"/>
    <w:qFormat/>
    <w:rsid w:val="00865C4B"/>
  </w:style>
  <w:style w:type="character" w:customStyle="1" w:styleId="WW8Num7z1">
    <w:name w:val="WW8Num7z1"/>
    <w:qFormat/>
    <w:rsid w:val="00865C4B"/>
  </w:style>
  <w:style w:type="character" w:customStyle="1" w:styleId="WW8Num7z2">
    <w:name w:val="WW8Num7z2"/>
    <w:qFormat/>
    <w:rsid w:val="00865C4B"/>
  </w:style>
  <w:style w:type="character" w:customStyle="1" w:styleId="WW8Num7z3">
    <w:name w:val="WW8Num7z3"/>
    <w:qFormat/>
    <w:rsid w:val="00865C4B"/>
  </w:style>
  <w:style w:type="character" w:customStyle="1" w:styleId="WW8Num7z4">
    <w:name w:val="WW8Num7z4"/>
    <w:qFormat/>
    <w:rsid w:val="00865C4B"/>
  </w:style>
  <w:style w:type="character" w:customStyle="1" w:styleId="WW8Num7z5">
    <w:name w:val="WW8Num7z5"/>
    <w:qFormat/>
    <w:rsid w:val="00865C4B"/>
  </w:style>
  <w:style w:type="character" w:customStyle="1" w:styleId="WW8Num7z6">
    <w:name w:val="WW8Num7z6"/>
    <w:qFormat/>
    <w:rsid w:val="00865C4B"/>
  </w:style>
  <w:style w:type="character" w:customStyle="1" w:styleId="WW8Num7z7">
    <w:name w:val="WW8Num7z7"/>
    <w:qFormat/>
    <w:rsid w:val="00865C4B"/>
  </w:style>
  <w:style w:type="character" w:customStyle="1" w:styleId="WW8Num7z8">
    <w:name w:val="WW8Num7z8"/>
    <w:qFormat/>
    <w:rsid w:val="00865C4B"/>
  </w:style>
  <w:style w:type="character" w:customStyle="1" w:styleId="WW8Num8z0">
    <w:name w:val="WW8Num8z0"/>
    <w:qFormat/>
    <w:rsid w:val="00865C4B"/>
    <w:rPr>
      <w:rFonts w:eastAsia="Times New Roman"/>
      <w:color w:val="000000"/>
    </w:rPr>
  </w:style>
  <w:style w:type="character" w:customStyle="1" w:styleId="WW8Num8z1">
    <w:name w:val="WW8Num8z1"/>
    <w:qFormat/>
    <w:rsid w:val="00865C4B"/>
  </w:style>
  <w:style w:type="character" w:customStyle="1" w:styleId="WW8Num9z0">
    <w:name w:val="WW8Num9z0"/>
    <w:qFormat/>
    <w:rsid w:val="00865C4B"/>
  </w:style>
  <w:style w:type="character" w:customStyle="1" w:styleId="WW8Num9z1">
    <w:name w:val="WW8Num9z1"/>
    <w:qFormat/>
    <w:rsid w:val="00865C4B"/>
  </w:style>
  <w:style w:type="character" w:customStyle="1" w:styleId="WW8Num9z2">
    <w:name w:val="WW8Num9z2"/>
    <w:qFormat/>
    <w:rsid w:val="00865C4B"/>
  </w:style>
  <w:style w:type="character" w:customStyle="1" w:styleId="WW8Num9z3">
    <w:name w:val="WW8Num9z3"/>
    <w:qFormat/>
    <w:rsid w:val="00865C4B"/>
  </w:style>
  <w:style w:type="character" w:customStyle="1" w:styleId="WW8Num9z4">
    <w:name w:val="WW8Num9z4"/>
    <w:qFormat/>
    <w:rsid w:val="00865C4B"/>
  </w:style>
  <w:style w:type="character" w:customStyle="1" w:styleId="WW8Num9z5">
    <w:name w:val="WW8Num9z5"/>
    <w:qFormat/>
    <w:rsid w:val="00865C4B"/>
  </w:style>
  <w:style w:type="character" w:customStyle="1" w:styleId="WW8Num9z6">
    <w:name w:val="WW8Num9z6"/>
    <w:qFormat/>
    <w:rsid w:val="00865C4B"/>
  </w:style>
  <w:style w:type="character" w:customStyle="1" w:styleId="WW8Num9z7">
    <w:name w:val="WW8Num9z7"/>
    <w:qFormat/>
    <w:rsid w:val="00865C4B"/>
  </w:style>
  <w:style w:type="character" w:customStyle="1" w:styleId="WW8Num9z8">
    <w:name w:val="WW8Num9z8"/>
    <w:qFormat/>
    <w:rsid w:val="00865C4B"/>
  </w:style>
  <w:style w:type="character" w:customStyle="1" w:styleId="-">
    <w:name w:val="Интернет-ссылка"/>
    <w:rsid w:val="00865C4B"/>
    <w:rPr>
      <w:color w:val="000080"/>
      <w:u w:val="single"/>
    </w:rPr>
  </w:style>
  <w:style w:type="character" w:customStyle="1" w:styleId="af4">
    <w:name w:val="Посещённая гиперссылка"/>
    <w:rsid w:val="00865C4B"/>
    <w:rPr>
      <w:color w:val="800000"/>
      <w:u w:val="single"/>
    </w:rPr>
  </w:style>
  <w:style w:type="character" w:customStyle="1" w:styleId="ListLabel1">
    <w:name w:val="ListLabel 1"/>
    <w:qFormat/>
    <w:rsid w:val="00865C4B"/>
    <w:rPr>
      <w:rFonts w:cs="Times New Roman"/>
      <w:sz w:val="28"/>
      <w:szCs w:val="28"/>
    </w:rPr>
  </w:style>
  <w:style w:type="character" w:customStyle="1" w:styleId="ListLabel2">
    <w:name w:val="ListLabel 2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3">
    <w:name w:val="ListLabel 3"/>
    <w:qFormat/>
    <w:rsid w:val="00865C4B"/>
    <w:rPr>
      <w:rFonts w:cs="Times New Roman"/>
      <w:sz w:val="28"/>
      <w:szCs w:val="28"/>
    </w:rPr>
  </w:style>
  <w:style w:type="character" w:customStyle="1" w:styleId="ListLabel4">
    <w:name w:val="ListLabel 4"/>
    <w:qFormat/>
    <w:rsid w:val="00865C4B"/>
    <w:rPr>
      <w:rFonts w:cs="Times New Roman"/>
      <w:sz w:val="28"/>
      <w:szCs w:val="28"/>
    </w:rPr>
  </w:style>
  <w:style w:type="character" w:customStyle="1" w:styleId="ListLabel5">
    <w:name w:val="ListLabel 5"/>
    <w:qFormat/>
    <w:rsid w:val="00865C4B"/>
    <w:rPr>
      <w:rFonts w:cs="Times New Roman"/>
      <w:sz w:val="28"/>
      <w:szCs w:val="28"/>
    </w:rPr>
  </w:style>
  <w:style w:type="character" w:customStyle="1" w:styleId="ListLabel6">
    <w:name w:val="ListLabel 6"/>
    <w:qFormat/>
    <w:rsid w:val="00865C4B"/>
    <w:rPr>
      <w:rFonts w:cs="Times New Roman"/>
      <w:sz w:val="28"/>
      <w:szCs w:val="28"/>
    </w:rPr>
  </w:style>
  <w:style w:type="character" w:customStyle="1" w:styleId="ListLabel7">
    <w:name w:val="ListLabel 7"/>
    <w:qFormat/>
    <w:rsid w:val="00865C4B"/>
    <w:rPr>
      <w:rFonts w:cs="Times New Roman"/>
      <w:sz w:val="28"/>
      <w:szCs w:val="28"/>
    </w:rPr>
  </w:style>
  <w:style w:type="character" w:customStyle="1" w:styleId="ListLabel8">
    <w:name w:val="ListLabel 8"/>
    <w:qFormat/>
    <w:rsid w:val="00865C4B"/>
    <w:rPr>
      <w:rFonts w:cs="Times New Roman"/>
      <w:sz w:val="28"/>
      <w:szCs w:val="28"/>
    </w:rPr>
  </w:style>
  <w:style w:type="character" w:customStyle="1" w:styleId="ListLabel9">
    <w:name w:val="ListLabel 9"/>
    <w:qFormat/>
    <w:rsid w:val="00865C4B"/>
    <w:rPr>
      <w:rFonts w:cs="Times New Roman"/>
      <w:sz w:val="28"/>
      <w:szCs w:val="28"/>
    </w:rPr>
  </w:style>
  <w:style w:type="character" w:customStyle="1" w:styleId="ListLabel10">
    <w:name w:val="ListLabel 10"/>
    <w:qFormat/>
    <w:rsid w:val="00865C4B"/>
    <w:rPr>
      <w:rFonts w:ascii="Times New Roman" w:hAnsi="Times New Roman" w:cs="Times New Roman"/>
      <w:sz w:val="24"/>
      <w:szCs w:val="24"/>
    </w:rPr>
  </w:style>
  <w:style w:type="character" w:customStyle="1" w:styleId="ListLabel11">
    <w:name w:val="ListLabel 11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12">
    <w:name w:val="ListLabel 12"/>
    <w:qFormat/>
    <w:rsid w:val="00865C4B"/>
    <w:rPr>
      <w:rFonts w:ascii="Times New Roman" w:eastAsia="Times New Roman" w:hAnsi="Times New Roman" w:cs="Times New Roman"/>
      <w:sz w:val="28"/>
      <w:szCs w:val="28"/>
    </w:rPr>
  </w:style>
  <w:style w:type="character" w:customStyle="1" w:styleId="ListLabel13">
    <w:name w:val="ListLabel 13"/>
    <w:qFormat/>
    <w:rsid w:val="00865C4B"/>
    <w:rPr>
      <w:rFonts w:ascii="Times New Roman" w:hAnsi="Times New Roman" w:cs="Times New Roman"/>
      <w:sz w:val="24"/>
      <w:szCs w:val="24"/>
    </w:rPr>
  </w:style>
  <w:style w:type="character" w:customStyle="1" w:styleId="ListLabel14">
    <w:name w:val="ListLabel 14"/>
    <w:qFormat/>
    <w:rsid w:val="00865C4B"/>
    <w:rPr>
      <w:rFonts w:ascii="Times New Roman" w:hAnsi="Times New Roman" w:cs="Times New Roman"/>
      <w:sz w:val="28"/>
      <w:szCs w:val="28"/>
      <w:highlight w:val="yellow"/>
    </w:rPr>
  </w:style>
  <w:style w:type="character" w:customStyle="1" w:styleId="ListLabel15">
    <w:name w:val="ListLabel 15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16">
    <w:name w:val="ListLabel 16"/>
    <w:qFormat/>
    <w:rsid w:val="00865C4B"/>
    <w:rPr>
      <w:rFonts w:ascii="Times New Roman" w:eastAsia="Courier New" w:hAnsi="Times New Roman" w:cs="Times New Roman"/>
    </w:rPr>
  </w:style>
  <w:style w:type="character" w:customStyle="1" w:styleId="ListLabel17">
    <w:name w:val="ListLabel 17"/>
    <w:qFormat/>
    <w:rsid w:val="00865C4B"/>
    <w:rPr>
      <w:rFonts w:ascii="Times New Roman" w:eastAsia="Courier New" w:hAnsi="Times New Roman" w:cs="Times New Roman"/>
    </w:rPr>
  </w:style>
  <w:style w:type="character" w:customStyle="1" w:styleId="af5">
    <w:name w:val="Текст примечания Знак"/>
    <w:basedOn w:val="a0"/>
    <w:uiPriority w:val="99"/>
    <w:semiHidden/>
    <w:qFormat/>
    <w:rsid w:val="00865C4B"/>
    <w:rPr>
      <w:rFonts w:eastAsia="Calibri" w:cs="Times New Roman"/>
      <w:sz w:val="20"/>
      <w:szCs w:val="20"/>
      <w:lang w:bidi="ar-SA"/>
    </w:rPr>
  </w:style>
  <w:style w:type="character" w:styleId="af6">
    <w:name w:val="annotation reference"/>
    <w:basedOn w:val="a0"/>
    <w:uiPriority w:val="99"/>
    <w:semiHidden/>
    <w:unhideWhenUsed/>
    <w:qFormat/>
    <w:rsid w:val="00865C4B"/>
    <w:rPr>
      <w:sz w:val="16"/>
      <w:szCs w:val="16"/>
    </w:rPr>
  </w:style>
  <w:style w:type="character" w:customStyle="1" w:styleId="af7">
    <w:name w:val="Тема примечания Знак"/>
    <w:basedOn w:val="af5"/>
    <w:uiPriority w:val="99"/>
    <w:semiHidden/>
    <w:qFormat/>
    <w:rsid w:val="00865C4B"/>
    <w:rPr>
      <w:rFonts w:eastAsia="Calibri" w:cs="Times New Roman"/>
      <w:b/>
      <w:bCs/>
      <w:sz w:val="20"/>
      <w:szCs w:val="20"/>
      <w:lang w:bidi="ar-SA"/>
    </w:rPr>
  </w:style>
  <w:style w:type="character" w:customStyle="1" w:styleId="ListLabel18">
    <w:name w:val="ListLabel 18"/>
    <w:qFormat/>
    <w:rsid w:val="00865C4B"/>
    <w:rPr>
      <w:rFonts w:cs="Times New Roman"/>
      <w:sz w:val="28"/>
      <w:szCs w:val="28"/>
    </w:rPr>
  </w:style>
  <w:style w:type="character" w:customStyle="1" w:styleId="ListLabel19">
    <w:name w:val="ListLabel 19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20">
    <w:name w:val="ListLabel 20"/>
    <w:qFormat/>
    <w:rsid w:val="00865C4B"/>
    <w:rPr>
      <w:rFonts w:cs="Times New Roman"/>
      <w:sz w:val="28"/>
      <w:szCs w:val="28"/>
    </w:rPr>
  </w:style>
  <w:style w:type="character" w:customStyle="1" w:styleId="ListLabel21">
    <w:name w:val="ListLabel 21"/>
    <w:qFormat/>
    <w:rsid w:val="00865C4B"/>
    <w:rPr>
      <w:rFonts w:cs="Times New Roman"/>
      <w:sz w:val="28"/>
      <w:szCs w:val="28"/>
    </w:rPr>
  </w:style>
  <w:style w:type="character" w:customStyle="1" w:styleId="ListLabel22">
    <w:name w:val="ListLabel 22"/>
    <w:qFormat/>
    <w:rsid w:val="00865C4B"/>
    <w:rPr>
      <w:rFonts w:cs="Times New Roman"/>
      <w:sz w:val="28"/>
      <w:szCs w:val="28"/>
    </w:rPr>
  </w:style>
  <w:style w:type="character" w:customStyle="1" w:styleId="ListLabel23">
    <w:name w:val="ListLabel 23"/>
    <w:qFormat/>
    <w:rsid w:val="00865C4B"/>
    <w:rPr>
      <w:rFonts w:cs="Times New Roman"/>
      <w:sz w:val="28"/>
      <w:szCs w:val="28"/>
    </w:rPr>
  </w:style>
  <w:style w:type="character" w:customStyle="1" w:styleId="ListLabel24">
    <w:name w:val="ListLabel 24"/>
    <w:qFormat/>
    <w:rsid w:val="00865C4B"/>
    <w:rPr>
      <w:rFonts w:cs="Times New Roman"/>
      <w:sz w:val="28"/>
      <w:szCs w:val="28"/>
    </w:rPr>
  </w:style>
  <w:style w:type="character" w:customStyle="1" w:styleId="ListLabel25">
    <w:name w:val="ListLabel 25"/>
    <w:qFormat/>
    <w:rsid w:val="00865C4B"/>
    <w:rPr>
      <w:rFonts w:cs="Times New Roman"/>
      <w:sz w:val="28"/>
      <w:szCs w:val="28"/>
    </w:rPr>
  </w:style>
  <w:style w:type="character" w:customStyle="1" w:styleId="ListLabel26">
    <w:name w:val="ListLabel 26"/>
    <w:qFormat/>
    <w:rsid w:val="00865C4B"/>
    <w:rPr>
      <w:rFonts w:cs="Times New Roman"/>
      <w:sz w:val="28"/>
      <w:szCs w:val="28"/>
    </w:rPr>
  </w:style>
  <w:style w:type="character" w:customStyle="1" w:styleId="ListLabel27">
    <w:name w:val="ListLabel 27"/>
    <w:qFormat/>
    <w:rsid w:val="00865C4B"/>
    <w:rPr>
      <w:rFonts w:ascii="Times New Roman" w:hAnsi="Times New Roman" w:cs="Times New Roman"/>
      <w:sz w:val="24"/>
      <w:szCs w:val="24"/>
    </w:rPr>
  </w:style>
  <w:style w:type="character" w:customStyle="1" w:styleId="ListLabel28">
    <w:name w:val="ListLabel 28"/>
    <w:qFormat/>
    <w:rsid w:val="00865C4B"/>
    <w:rPr>
      <w:rFonts w:ascii="Times New Roman" w:hAnsi="Times New Roman"/>
      <w:sz w:val="28"/>
      <w:szCs w:val="28"/>
    </w:rPr>
  </w:style>
  <w:style w:type="character" w:customStyle="1" w:styleId="ListLabel29">
    <w:name w:val="ListLabel 29"/>
    <w:qFormat/>
    <w:rsid w:val="00865C4B"/>
    <w:rPr>
      <w:rFonts w:ascii="Times New Roman" w:eastAsia="Times New Roman" w:hAnsi="Times New Roman"/>
      <w:sz w:val="28"/>
      <w:szCs w:val="28"/>
    </w:rPr>
  </w:style>
  <w:style w:type="character" w:customStyle="1" w:styleId="ListLabel30">
    <w:name w:val="ListLabel 30"/>
    <w:qFormat/>
    <w:rsid w:val="00865C4B"/>
    <w:rPr>
      <w:rFonts w:ascii="Times New Roman" w:hAnsi="Times New Roman" w:cs="Times New Roman"/>
      <w:sz w:val="24"/>
      <w:szCs w:val="24"/>
    </w:rPr>
  </w:style>
  <w:style w:type="character" w:customStyle="1" w:styleId="ListLabel31">
    <w:name w:val="ListLabel 31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32">
    <w:name w:val="ListLabel 32"/>
    <w:qFormat/>
    <w:rsid w:val="00865C4B"/>
    <w:rPr>
      <w:rFonts w:ascii="Times New Roman" w:hAnsi="Times New Roman" w:cs="Times New Roman"/>
      <w:sz w:val="28"/>
      <w:szCs w:val="28"/>
      <w:highlight w:val="yellow"/>
    </w:rPr>
  </w:style>
  <w:style w:type="character" w:customStyle="1" w:styleId="ListLabel33">
    <w:name w:val="ListLabel 33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34">
    <w:name w:val="ListLabel 34"/>
    <w:qFormat/>
    <w:rsid w:val="00865C4B"/>
    <w:rPr>
      <w:rFonts w:ascii="Times New Roman" w:eastAsia="Courier New" w:hAnsi="Times New Roman"/>
    </w:rPr>
  </w:style>
  <w:style w:type="character" w:customStyle="1" w:styleId="ListLabel35">
    <w:name w:val="ListLabel 35"/>
    <w:qFormat/>
    <w:rsid w:val="00865C4B"/>
    <w:rPr>
      <w:rFonts w:ascii="Times New Roman" w:eastAsia="Courier New" w:hAnsi="Times New Roman"/>
    </w:rPr>
  </w:style>
  <w:style w:type="character" w:customStyle="1" w:styleId="ListLabel36">
    <w:name w:val="ListLabel 36"/>
    <w:qFormat/>
    <w:rsid w:val="00865C4B"/>
    <w:rPr>
      <w:rFonts w:cs="Times New Roman"/>
      <w:sz w:val="28"/>
      <w:szCs w:val="28"/>
    </w:rPr>
  </w:style>
  <w:style w:type="character" w:customStyle="1" w:styleId="ListLabel37">
    <w:name w:val="ListLabel 37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38">
    <w:name w:val="ListLabel 38"/>
    <w:qFormat/>
    <w:rsid w:val="00865C4B"/>
    <w:rPr>
      <w:rFonts w:cs="Times New Roman"/>
      <w:sz w:val="28"/>
      <w:szCs w:val="28"/>
    </w:rPr>
  </w:style>
  <w:style w:type="character" w:customStyle="1" w:styleId="ListLabel39">
    <w:name w:val="ListLabel 39"/>
    <w:qFormat/>
    <w:rsid w:val="00865C4B"/>
    <w:rPr>
      <w:rFonts w:cs="Times New Roman"/>
      <w:sz w:val="28"/>
      <w:szCs w:val="28"/>
    </w:rPr>
  </w:style>
  <w:style w:type="character" w:customStyle="1" w:styleId="ListLabel40">
    <w:name w:val="ListLabel 40"/>
    <w:qFormat/>
    <w:rsid w:val="00865C4B"/>
    <w:rPr>
      <w:rFonts w:cs="Times New Roman"/>
      <w:sz w:val="28"/>
      <w:szCs w:val="28"/>
    </w:rPr>
  </w:style>
  <w:style w:type="character" w:customStyle="1" w:styleId="ListLabel41">
    <w:name w:val="ListLabel 41"/>
    <w:qFormat/>
    <w:rsid w:val="00865C4B"/>
    <w:rPr>
      <w:rFonts w:cs="Times New Roman"/>
      <w:sz w:val="28"/>
      <w:szCs w:val="28"/>
    </w:rPr>
  </w:style>
  <w:style w:type="character" w:customStyle="1" w:styleId="ListLabel42">
    <w:name w:val="ListLabel 42"/>
    <w:qFormat/>
    <w:rsid w:val="00865C4B"/>
    <w:rPr>
      <w:rFonts w:cs="Times New Roman"/>
      <w:sz w:val="28"/>
      <w:szCs w:val="28"/>
    </w:rPr>
  </w:style>
  <w:style w:type="character" w:customStyle="1" w:styleId="ListLabel43">
    <w:name w:val="ListLabel 43"/>
    <w:qFormat/>
    <w:rsid w:val="00865C4B"/>
    <w:rPr>
      <w:rFonts w:cs="Times New Roman"/>
      <w:sz w:val="28"/>
      <w:szCs w:val="28"/>
    </w:rPr>
  </w:style>
  <w:style w:type="character" w:customStyle="1" w:styleId="ListLabel44">
    <w:name w:val="ListLabel 44"/>
    <w:qFormat/>
    <w:rsid w:val="00865C4B"/>
    <w:rPr>
      <w:rFonts w:cs="Times New Roman"/>
      <w:sz w:val="28"/>
      <w:szCs w:val="28"/>
    </w:rPr>
  </w:style>
  <w:style w:type="character" w:customStyle="1" w:styleId="ListLabel45">
    <w:name w:val="ListLabel 45"/>
    <w:qFormat/>
    <w:rsid w:val="00865C4B"/>
    <w:rPr>
      <w:rFonts w:ascii="Times New Roman" w:hAnsi="Times New Roman" w:cs="Times New Roman"/>
      <w:sz w:val="24"/>
      <w:szCs w:val="24"/>
    </w:rPr>
  </w:style>
  <w:style w:type="character" w:customStyle="1" w:styleId="ListLabel46">
    <w:name w:val="ListLabel 46"/>
    <w:qFormat/>
    <w:rsid w:val="00865C4B"/>
    <w:rPr>
      <w:rFonts w:ascii="Times New Roman" w:hAnsi="Times New Roman"/>
      <w:sz w:val="28"/>
      <w:szCs w:val="28"/>
    </w:rPr>
  </w:style>
  <w:style w:type="character" w:customStyle="1" w:styleId="ListLabel47">
    <w:name w:val="ListLabel 47"/>
    <w:qFormat/>
    <w:rsid w:val="00865C4B"/>
    <w:rPr>
      <w:rFonts w:ascii="Times New Roman" w:eastAsia="Times New Roman" w:hAnsi="Times New Roman"/>
      <w:sz w:val="28"/>
      <w:szCs w:val="28"/>
    </w:rPr>
  </w:style>
  <w:style w:type="character" w:customStyle="1" w:styleId="ListLabel48">
    <w:name w:val="ListLabel 48"/>
    <w:qFormat/>
    <w:rsid w:val="00865C4B"/>
    <w:rPr>
      <w:rFonts w:ascii="Times New Roman" w:hAnsi="Times New Roman" w:cs="Times New Roman"/>
      <w:sz w:val="24"/>
      <w:szCs w:val="24"/>
    </w:rPr>
  </w:style>
  <w:style w:type="character" w:customStyle="1" w:styleId="ListLabel49">
    <w:name w:val="ListLabel 49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50">
    <w:name w:val="ListLabel 50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51">
    <w:name w:val="ListLabel 51"/>
    <w:qFormat/>
    <w:rsid w:val="00865C4B"/>
    <w:rPr>
      <w:rFonts w:ascii="Times New Roman" w:eastAsia="Courier New" w:hAnsi="Times New Roman"/>
    </w:rPr>
  </w:style>
  <w:style w:type="character" w:customStyle="1" w:styleId="ListLabel52">
    <w:name w:val="ListLabel 52"/>
    <w:qFormat/>
    <w:rsid w:val="00865C4B"/>
    <w:rPr>
      <w:rFonts w:ascii="Times New Roman" w:eastAsia="Courier New" w:hAnsi="Times New Roman"/>
    </w:rPr>
  </w:style>
  <w:style w:type="character" w:customStyle="1" w:styleId="ListLabel53">
    <w:name w:val="ListLabel 53"/>
    <w:qFormat/>
    <w:rsid w:val="00865C4B"/>
    <w:rPr>
      <w:rFonts w:cs="Times New Roman"/>
      <w:sz w:val="28"/>
      <w:szCs w:val="28"/>
    </w:rPr>
  </w:style>
  <w:style w:type="character" w:customStyle="1" w:styleId="ListLabel54">
    <w:name w:val="ListLabel 54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55">
    <w:name w:val="ListLabel 55"/>
    <w:qFormat/>
    <w:rsid w:val="00865C4B"/>
    <w:rPr>
      <w:rFonts w:cs="Times New Roman"/>
      <w:sz w:val="28"/>
      <w:szCs w:val="28"/>
    </w:rPr>
  </w:style>
  <w:style w:type="character" w:customStyle="1" w:styleId="ListLabel56">
    <w:name w:val="ListLabel 56"/>
    <w:qFormat/>
    <w:rsid w:val="00865C4B"/>
    <w:rPr>
      <w:rFonts w:cs="Times New Roman"/>
      <w:sz w:val="28"/>
      <w:szCs w:val="28"/>
    </w:rPr>
  </w:style>
  <w:style w:type="character" w:customStyle="1" w:styleId="ListLabel57">
    <w:name w:val="ListLabel 57"/>
    <w:qFormat/>
    <w:rsid w:val="00865C4B"/>
    <w:rPr>
      <w:rFonts w:cs="Times New Roman"/>
      <w:sz w:val="28"/>
      <w:szCs w:val="28"/>
    </w:rPr>
  </w:style>
  <w:style w:type="character" w:customStyle="1" w:styleId="ListLabel58">
    <w:name w:val="ListLabel 58"/>
    <w:qFormat/>
    <w:rsid w:val="00865C4B"/>
    <w:rPr>
      <w:rFonts w:cs="Times New Roman"/>
      <w:sz w:val="28"/>
      <w:szCs w:val="28"/>
    </w:rPr>
  </w:style>
  <w:style w:type="character" w:customStyle="1" w:styleId="ListLabel59">
    <w:name w:val="ListLabel 59"/>
    <w:qFormat/>
    <w:rsid w:val="00865C4B"/>
    <w:rPr>
      <w:rFonts w:cs="Times New Roman"/>
      <w:sz w:val="28"/>
      <w:szCs w:val="28"/>
    </w:rPr>
  </w:style>
  <w:style w:type="character" w:customStyle="1" w:styleId="ListLabel60">
    <w:name w:val="ListLabel 60"/>
    <w:qFormat/>
    <w:rsid w:val="00865C4B"/>
    <w:rPr>
      <w:rFonts w:cs="Times New Roman"/>
      <w:sz w:val="28"/>
      <w:szCs w:val="28"/>
    </w:rPr>
  </w:style>
  <w:style w:type="character" w:customStyle="1" w:styleId="ListLabel61">
    <w:name w:val="ListLabel 61"/>
    <w:qFormat/>
    <w:rsid w:val="00865C4B"/>
    <w:rPr>
      <w:rFonts w:cs="Times New Roman"/>
      <w:sz w:val="28"/>
      <w:szCs w:val="28"/>
    </w:rPr>
  </w:style>
  <w:style w:type="character" w:customStyle="1" w:styleId="ListLabel62">
    <w:name w:val="ListLabel 62"/>
    <w:qFormat/>
    <w:rsid w:val="00865C4B"/>
    <w:rPr>
      <w:rFonts w:ascii="Times New Roman" w:hAnsi="Times New Roman" w:cs="Times New Roman"/>
      <w:sz w:val="24"/>
      <w:szCs w:val="24"/>
    </w:rPr>
  </w:style>
  <w:style w:type="character" w:customStyle="1" w:styleId="ListLabel63">
    <w:name w:val="ListLabel 63"/>
    <w:qFormat/>
    <w:rsid w:val="00865C4B"/>
    <w:rPr>
      <w:rFonts w:cs="Times New Roman"/>
      <w:sz w:val="28"/>
      <w:szCs w:val="28"/>
    </w:rPr>
  </w:style>
  <w:style w:type="character" w:customStyle="1" w:styleId="ListLabel64">
    <w:name w:val="ListLabel 64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65">
    <w:name w:val="ListLabel 65"/>
    <w:qFormat/>
    <w:rsid w:val="00865C4B"/>
    <w:rPr>
      <w:rFonts w:cs="Times New Roman"/>
      <w:sz w:val="28"/>
      <w:szCs w:val="28"/>
    </w:rPr>
  </w:style>
  <w:style w:type="character" w:customStyle="1" w:styleId="ListLabel66">
    <w:name w:val="ListLabel 66"/>
    <w:qFormat/>
    <w:rsid w:val="00865C4B"/>
    <w:rPr>
      <w:rFonts w:cs="Times New Roman"/>
      <w:sz w:val="28"/>
      <w:szCs w:val="28"/>
    </w:rPr>
  </w:style>
  <w:style w:type="character" w:customStyle="1" w:styleId="ListLabel67">
    <w:name w:val="ListLabel 67"/>
    <w:qFormat/>
    <w:rsid w:val="00865C4B"/>
    <w:rPr>
      <w:rFonts w:cs="Times New Roman"/>
      <w:sz w:val="28"/>
      <w:szCs w:val="28"/>
    </w:rPr>
  </w:style>
  <w:style w:type="character" w:customStyle="1" w:styleId="ListLabel68">
    <w:name w:val="ListLabel 68"/>
    <w:qFormat/>
    <w:rsid w:val="00865C4B"/>
    <w:rPr>
      <w:rFonts w:cs="Times New Roman"/>
      <w:sz w:val="28"/>
      <w:szCs w:val="28"/>
    </w:rPr>
  </w:style>
  <w:style w:type="character" w:customStyle="1" w:styleId="ListLabel69">
    <w:name w:val="ListLabel 69"/>
    <w:qFormat/>
    <w:rsid w:val="00865C4B"/>
    <w:rPr>
      <w:rFonts w:cs="Times New Roman"/>
      <w:sz w:val="28"/>
      <w:szCs w:val="28"/>
    </w:rPr>
  </w:style>
  <w:style w:type="character" w:customStyle="1" w:styleId="ListLabel70">
    <w:name w:val="ListLabel 70"/>
    <w:qFormat/>
    <w:rsid w:val="00865C4B"/>
    <w:rPr>
      <w:rFonts w:cs="Times New Roman"/>
      <w:sz w:val="28"/>
      <w:szCs w:val="28"/>
    </w:rPr>
  </w:style>
  <w:style w:type="character" w:customStyle="1" w:styleId="ListLabel71">
    <w:name w:val="ListLabel 71"/>
    <w:qFormat/>
    <w:rsid w:val="00865C4B"/>
    <w:rPr>
      <w:rFonts w:cs="Times New Roman"/>
      <w:sz w:val="28"/>
      <w:szCs w:val="28"/>
    </w:rPr>
  </w:style>
  <w:style w:type="character" w:customStyle="1" w:styleId="ListLabel72">
    <w:name w:val="ListLabel 72"/>
    <w:qFormat/>
    <w:rsid w:val="00865C4B"/>
    <w:rPr>
      <w:rFonts w:ascii="Times New Roman" w:hAnsi="Times New Roman" w:cs="Times New Roman"/>
      <w:sz w:val="24"/>
      <w:szCs w:val="24"/>
    </w:rPr>
  </w:style>
  <w:style w:type="paragraph" w:customStyle="1" w:styleId="af8">
    <w:name w:val="Заголовок"/>
    <w:basedOn w:val="a"/>
    <w:next w:val="a8"/>
    <w:qFormat/>
    <w:rsid w:val="00865C4B"/>
    <w:pPr>
      <w:keepNext/>
      <w:spacing w:before="240" w:after="120"/>
    </w:pPr>
    <w:rPr>
      <w:rFonts w:ascii="Liberation Sans" w:eastAsia="Microsoft YaHei" w:hAnsi="Liberation Sans" w:cs="Mangal"/>
      <w:sz w:val="28"/>
      <w:szCs w:val="28"/>
      <w:lang w:eastAsia="zh-CN"/>
    </w:rPr>
  </w:style>
  <w:style w:type="paragraph" w:styleId="af9">
    <w:name w:val="List"/>
    <w:basedOn w:val="a8"/>
    <w:rsid w:val="00865C4B"/>
    <w:pPr>
      <w:spacing w:after="140" w:line="276" w:lineRule="auto"/>
    </w:pPr>
    <w:rPr>
      <w:rFonts w:ascii="Calibri" w:eastAsia="Calibri" w:hAnsi="Calibri" w:cs="Mangal"/>
      <w:sz w:val="22"/>
      <w:szCs w:val="22"/>
      <w:lang w:val="ru-RU" w:eastAsia="zh-CN"/>
    </w:rPr>
  </w:style>
  <w:style w:type="paragraph" w:styleId="afa">
    <w:name w:val="caption"/>
    <w:basedOn w:val="a"/>
    <w:qFormat/>
    <w:rsid w:val="00865C4B"/>
    <w:pPr>
      <w:suppressLineNumbers/>
      <w:spacing w:before="120" w:after="120"/>
    </w:pPr>
    <w:rPr>
      <w:rFonts w:ascii="Calibri" w:eastAsia="Calibri" w:hAnsi="Calibri" w:cs="Mangal"/>
      <w:i/>
      <w:iCs/>
      <w:lang w:eastAsia="zh-CN"/>
    </w:rPr>
  </w:style>
  <w:style w:type="paragraph" w:styleId="14">
    <w:name w:val="index 1"/>
    <w:basedOn w:val="a"/>
    <w:next w:val="a"/>
    <w:autoRedefine/>
    <w:uiPriority w:val="99"/>
    <w:semiHidden/>
    <w:unhideWhenUsed/>
    <w:rsid w:val="00865C4B"/>
    <w:pPr>
      <w:ind w:left="220" w:hanging="220"/>
    </w:pPr>
    <w:rPr>
      <w:rFonts w:ascii="Calibri" w:eastAsia="Calibri" w:hAnsi="Calibri"/>
    </w:rPr>
  </w:style>
  <w:style w:type="paragraph" w:styleId="afb">
    <w:name w:val="index heading"/>
    <w:basedOn w:val="a"/>
    <w:qFormat/>
    <w:rsid w:val="00865C4B"/>
    <w:pPr>
      <w:suppressLineNumbers/>
    </w:pPr>
    <w:rPr>
      <w:rFonts w:ascii="Calibri" w:eastAsia="Calibri" w:hAnsi="Calibri" w:cs="Mangal"/>
      <w:lang w:eastAsia="zh-CN"/>
    </w:rPr>
  </w:style>
  <w:style w:type="paragraph" w:customStyle="1" w:styleId="afc">
    <w:name w:val="Содержимое таблицы"/>
    <w:basedOn w:val="a"/>
    <w:qFormat/>
    <w:rsid w:val="00865C4B"/>
    <w:pPr>
      <w:suppressLineNumbers/>
    </w:pPr>
    <w:rPr>
      <w:rFonts w:ascii="Calibri" w:eastAsia="Calibri" w:hAnsi="Calibri"/>
      <w:lang w:eastAsia="zh-CN"/>
    </w:rPr>
  </w:style>
  <w:style w:type="paragraph" w:customStyle="1" w:styleId="afd">
    <w:name w:val="Заголовок таблицы"/>
    <w:basedOn w:val="afc"/>
    <w:qFormat/>
    <w:rsid w:val="00865C4B"/>
    <w:pPr>
      <w:jc w:val="center"/>
    </w:pPr>
    <w:rPr>
      <w:b/>
      <w:bCs/>
    </w:rPr>
  </w:style>
  <w:style w:type="paragraph" w:styleId="afe">
    <w:name w:val="annotation text"/>
    <w:aliases w:val="!Равноширинный текст документа"/>
    <w:basedOn w:val="a"/>
    <w:link w:val="15"/>
    <w:semiHidden/>
    <w:rsid w:val="000C7037"/>
    <w:rPr>
      <w:rFonts w:ascii="Courier" w:hAnsi="Courier"/>
      <w:sz w:val="22"/>
      <w:szCs w:val="20"/>
    </w:rPr>
  </w:style>
  <w:style w:type="character" w:customStyle="1" w:styleId="15">
    <w:name w:val="Текст примечания Знак1"/>
    <w:aliases w:val="!Равноширинный текст документа Знак"/>
    <w:basedOn w:val="a0"/>
    <w:link w:val="afe"/>
    <w:semiHidden/>
    <w:rsid w:val="00865C4B"/>
    <w:rPr>
      <w:rFonts w:ascii="Courier" w:eastAsia="Times New Roman" w:hAnsi="Courier" w:cs="Times New Roman"/>
      <w:szCs w:val="20"/>
      <w:lang w:eastAsia="ru-RU"/>
    </w:rPr>
  </w:style>
  <w:style w:type="paragraph" w:styleId="aff">
    <w:name w:val="annotation subject"/>
    <w:basedOn w:val="afe"/>
    <w:next w:val="afe"/>
    <w:link w:val="16"/>
    <w:uiPriority w:val="99"/>
    <w:semiHidden/>
    <w:unhideWhenUsed/>
    <w:qFormat/>
    <w:rsid w:val="00865C4B"/>
    <w:rPr>
      <w:b/>
      <w:bCs/>
    </w:rPr>
  </w:style>
  <w:style w:type="character" w:customStyle="1" w:styleId="16">
    <w:name w:val="Тема примечания Знак1"/>
    <w:basedOn w:val="15"/>
    <w:link w:val="aff"/>
    <w:uiPriority w:val="99"/>
    <w:semiHidden/>
    <w:rsid w:val="00865C4B"/>
    <w:rPr>
      <w:rFonts w:ascii="Calibri" w:eastAsia="Calibri" w:hAnsi="Calibri" w:cs="Times New Roman"/>
      <w:b/>
      <w:bCs/>
      <w:sz w:val="20"/>
      <w:szCs w:val="20"/>
      <w:lang w:eastAsia="zh-CN"/>
    </w:rPr>
  </w:style>
  <w:style w:type="numbering" w:customStyle="1" w:styleId="WW8Num1">
    <w:name w:val="WW8Num1"/>
    <w:qFormat/>
    <w:rsid w:val="00865C4B"/>
  </w:style>
  <w:style w:type="numbering" w:customStyle="1" w:styleId="WW8Num2">
    <w:name w:val="WW8Num2"/>
    <w:qFormat/>
    <w:rsid w:val="00865C4B"/>
  </w:style>
  <w:style w:type="numbering" w:customStyle="1" w:styleId="WW8Num3">
    <w:name w:val="WW8Num3"/>
    <w:qFormat/>
    <w:rsid w:val="00865C4B"/>
  </w:style>
  <w:style w:type="numbering" w:customStyle="1" w:styleId="WW8Num4">
    <w:name w:val="WW8Num4"/>
    <w:qFormat/>
    <w:rsid w:val="00865C4B"/>
  </w:style>
  <w:style w:type="numbering" w:customStyle="1" w:styleId="WW8Num5">
    <w:name w:val="WW8Num5"/>
    <w:qFormat/>
    <w:rsid w:val="00865C4B"/>
  </w:style>
  <w:style w:type="numbering" w:customStyle="1" w:styleId="WW8Num6">
    <w:name w:val="WW8Num6"/>
    <w:qFormat/>
    <w:rsid w:val="00865C4B"/>
  </w:style>
  <w:style w:type="numbering" w:customStyle="1" w:styleId="WW8Num7">
    <w:name w:val="WW8Num7"/>
    <w:qFormat/>
    <w:rsid w:val="00865C4B"/>
  </w:style>
  <w:style w:type="numbering" w:customStyle="1" w:styleId="WW8Num8">
    <w:name w:val="WW8Num8"/>
    <w:qFormat/>
    <w:rsid w:val="00865C4B"/>
  </w:style>
  <w:style w:type="numbering" w:customStyle="1" w:styleId="WW8Num9">
    <w:name w:val="WW8Num9"/>
    <w:qFormat/>
    <w:rsid w:val="00865C4B"/>
  </w:style>
  <w:style w:type="paragraph" w:customStyle="1" w:styleId="font5">
    <w:name w:val="font5"/>
    <w:basedOn w:val="a"/>
    <w:rsid w:val="00F54176"/>
    <w:pPr>
      <w:spacing w:before="100" w:beforeAutospacing="1" w:after="100" w:afterAutospacing="1"/>
    </w:pPr>
    <w:rPr>
      <w:rFonts w:ascii="Times New Roman" w:hAnsi="Times New Roman"/>
      <w:color w:val="000000"/>
      <w:sz w:val="20"/>
      <w:szCs w:val="20"/>
    </w:rPr>
  </w:style>
  <w:style w:type="paragraph" w:customStyle="1" w:styleId="font6">
    <w:name w:val="font6"/>
    <w:basedOn w:val="a"/>
    <w:rsid w:val="00F54176"/>
    <w:pPr>
      <w:spacing w:before="100" w:beforeAutospacing="1" w:after="100" w:afterAutospacing="1"/>
    </w:pPr>
    <w:rPr>
      <w:rFonts w:ascii="Times New Roman" w:hAnsi="Times New Roman"/>
      <w:b/>
      <w:bCs/>
      <w:color w:val="000000"/>
      <w:sz w:val="20"/>
      <w:szCs w:val="20"/>
      <w:u w:val="single"/>
    </w:rPr>
  </w:style>
  <w:style w:type="paragraph" w:customStyle="1" w:styleId="xl65">
    <w:name w:val="xl65"/>
    <w:basedOn w:val="a"/>
    <w:rsid w:val="00F541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66">
    <w:name w:val="xl66"/>
    <w:basedOn w:val="a"/>
    <w:rsid w:val="00F541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67">
    <w:name w:val="xl67"/>
    <w:basedOn w:val="a"/>
    <w:rsid w:val="00F5417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68">
    <w:name w:val="xl68"/>
    <w:basedOn w:val="a"/>
    <w:rsid w:val="00F5417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69">
    <w:name w:val="xl69"/>
    <w:basedOn w:val="a"/>
    <w:rsid w:val="00F5417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70">
    <w:name w:val="xl70"/>
    <w:basedOn w:val="a"/>
    <w:rsid w:val="00F54176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71">
    <w:name w:val="xl71"/>
    <w:basedOn w:val="a"/>
    <w:rsid w:val="00F5417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72">
    <w:name w:val="xl72"/>
    <w:basedOn w:val="a"/>
    <w:rsid w:val="00F5417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73">
    <w:name w:val="xl73"/>
    <w:basedOn w:val="a"/>
    <w:rsid w:val="00F5417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74">
    <w:name w:val="xl74"/>
    <w:basedOn w:val="a"/>
    <w:rsid w:val="00F5417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75">
    <w:name w:val="xl75"/>
    <w:basedOn w:val="a"/>
    <w:rsid w:val="00F54176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0"/>
      <w:szCs w:val="20"/>
    </w:rPr>
  </w:style>
  <w:style w:type="paragraph" w:customStyle="1" w:styleId="xl76">
    <w:name w:val="xl76"/>
    <w:basedOn w:val="a"/>
    <w:rsid w:val="00F54176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0"/>
      <w:szCs w:val="20"/>
    </w:rPr>
  </w:style>
  <w:style w:type="paragraph" w:customStyle="1" w:styleId="xl77">
    <w:name w:val="xl77"/>
    <w:basedOn w:val="a"/>
    <w:rsid w:val="00F5417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0"/>
      <w:szCs w:val="20"/>
    </w:rPr>
  </w:style>
  <w:style w:type="paragraph" w:customStyle="1" w:styleId="xl78">
    <w:name w:val="xl78"/>
    <w:basedOn w:val="a"/>
    <w:rsid w:val="00F54176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0"/>
      <w:szCs w:val="20"/>
    </w:rPr>
  </w:style>
  <w:style w:type="paragraph" w:customStyle="1" w:styleId="xl79">
    <w:name w:val="xl79"/>
    <w:basedOn w:val="a"/>
    <w:rsid w:val="00F5417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0"/>
      <w:szCs w:val="20"/>
    </w:rPr>
  </w:style>
  <w:style w:type="paragraph" w:customStyle="1" w:styleId="xl80">
    <w:name w:val="xl80"/>
    <w:basedOn w:val="a"/>
    <w:rsid w:val="00F5417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81">
    <w:name w:val="xl81"/>
    <w:basedOn w:val="a"/>
    <w:rsid w:val="00F5417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82">
    <w:name w:val="xl82"/>
    <w:basedOn w:val="a"/>
    <w:rsid w:val="00F5417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83">
    <w:name w:val="xl83"/>
    <w:basedOn w:val="a"/>
    <w:rsid w:val="00F5417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84">
    <w:name w:val="xl84"/>
    <w:basedOn w:val="a"/>
    <w:rsid w:val="00F5417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85">
    <w:name w:val="xl85"/>
    <w:basedOn w:val="a"/>
    <w:rsid w:val="00F54176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86">
    <w:name w:val="xl86"/>
    <w:basedOn w:val="a"/>
    <w:rsid w:val="00F54176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87">
    <w:name w:val="xl87"/>
    <w:basedOn w:val="a"/>
    <w:rsid w:val="00F54176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88">
    <w:name w:val="xl88"/>
    <w:basedOn w:val="a"/>
    <w:rsid w:val="00F54176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89">
    <w:name w:val="xl89"/>
    <w:basedOn w:val="a"/>
    <w:rsid w:val="00F5417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90">
    <w:name w:val="xl90"/>
    <w:basedOn w:val="a"/>
    <w:rsid w:val="00F54176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91">
    <w:name w:val="xl91"/>
    <w:basedOn w:val="a"/>
    <w:rsid w:val="00F5417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92">
    <w:name w:val="xl92"/>
    <w:basedOn w:val="a"/>
    <w:rsid w:val="00F541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93">
    <w:name w:val="xl93"/>
    <w:basedOn w:val="a"/>
    <w:rsid w:val="00F541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94">
    <w:name w:val="xl94"/>
    <w:basedOn w:val="a"/>
    <w:rsid w:val="00F54176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0"/>
      <w:szCs w:val="20"/>
    </w:rPr>
  </w:style>
  <w:style w:type="paragraph" w:customStyle="1" w:styleId="xl95">
    <w:name w:val="xl95"/>
    <w:basedOn w:val="a"/>
    <w:rsid w:val="00F54176"/>
    <w:pPr>
      <w:spacing w:before="100" w:beforeAutospacing="1" w:after="100" w:afterAutospacing="1"/>
      <w:jc w:val="center"/>
    </w:pPr>
    <w:rPr>
      <w:rFonts w:ascii="Times New Roman" w:hAnsi="Times New Roman"/>
      <w:sz w:val="20"/>
      <w:szCs w:val="20"/>
    </w:rPr>
  </w:style>
  <w:style w:type="paragraph" w:customStyle="1" w:styleId="xl96">
    <w:name w:val="xl96"/>
    <w:basedOn w:val="a"/>
    <w:rsid w:val="00F54176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0"/>
      <w:szCs w:val="20"/>
    </w:rPr>
  </w:style>
  <w:style w:type="paragraph" w:customStyle="1" w:styleId="xl97">
    <w:name w:val="xl97"/>
    <w:basedOn w:val="a"/>
    <w:rsid w:val="004B0321"/>
    <w:pPr>
      <w:spacing w:before="100" w:beforeAutospacing="1" w:after="100" w:afterAutospacing="1"/>
    </w:pPr>
    <w:rPr>
      <w:rFonts w:ascii="Times New Roman" w:hAnsi="Times New Roman"/>
      <w:sz w:val="20"/>
      <w:szCs w:val="20"/>
    </w:rPr>
  </w:style>
  <w:style w:type="paragraph" w:customStyle="1" w:styleId="xl98">
    <w:name w:val="xl98"/>
    <w:basedOn w:val="a"/>
    <w:rsid w:val="004B0321"/>
    <w:pPr>
      <w:pBdr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</w:rPr>
  </w:style>
  <w:style w:type="paragraph" w:customStyle="1" w:styleId="xl99">
    <w:name w:val="xl99"/>
    <w:basedOn w:val="a"/>
    <w:rsid w:val="004B032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0"/>
      <w:szCs w:val="20"/>
    </w:rPr>
  </w:style>
  <w:style w:type="paragraph" w:customStyle="1" w:styleId="xl100">
    <w:name w:val="xl100"/>
    <w:basedOn w:val="a"/>
    <w:rsid w:val="004B0321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0"/>
      <w:szCs w:val="20"/>
    </w:rPr>
  </w:style>
  <w:style w:type="paragraph" w:customStyle="1" w:styleId="xl101">
    <w:name w:val="xl101"/>
    <w:basedOn w:val="a"/>
    <w:rsid w:val="004B032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</w:rPr>
  </w:style>
  <w:style w:type="paragraph" w:customStyle="1" w:styleId="xl102">
    <w:name w:val="xl102"/>
    <w:basedOn w:val="a"/>
    <w:rsid w:val="004B032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color w:val="000000"/>
      <w:sz w:val="20"/>
      <w:szCs w:val="20"/>
    </w:rPr>
  </w:style>
  <w:style w:type="paragraph" w:customStyle="1" w:styleId="xl103">
    <w:name w:val="xl103"/>
    <w:basedOn w:val="a"/>
    <w:rsid w:val="004B032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color w:val="000000"/>
      <w:sz w:val="20"/>
      <w:szCs w:val="20"/>
    </w:rPr>
  </w:style>
  <w:style w:type="paragraph" w:customStyle="1" w:styleId="xl104">
    <w:name w:val="xl104"/>
    <w:basedOn w:val="a"/>
    <w:rsid w:val="004B032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</w:rPr>
  </w:style>
  <w:style w:type="paragraph" w:customStyle="1" w:styleId="xl105">
    <w:name w:val="xl105"/>
    <w:basedOn w:val="a"/>
    <w:rsid w:val="004B032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0"/>
      <w:szCs w:val="20"/>
    </w:rPr>
  </w:style>
  <w:style w:type="paragraph" w:customStyle="1" w:styleId="xl106">
    <w:name w:val="xl106"/>
    <w:basedOn w:val="a"/>
    <w:rsid w:val="004B032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0"/>
      <w:szCs w:val="20"/>
    </w:rPr>
  </w:style>
  <w:style w:type="paragraph" w:customStyle="1" w:styleId="xl107">
    <w:name w:val="xl107"/>
    <w:basedOn w:val="a"/>
    <w:rsid w:val="004B032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0"/>
      <w:szCs w:val="20"/>
    </w:rPr>
  </w:style>
  <w:style w:type="paragraph" w:customStyle="1" w:styleId="xl108">
    <w:name w:val="xl108"/>
    <w:basedOn w:val="a"/>
    <w:rsid w:val="004B0321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Times New Roman" w:hAnsi="Times New Roman"/>
      <w:color w:val="000000"/>
      <w:sz w:val="20"/>
      <w:szCs w:val="20"/>
    </w:rPr>
  </w:style>
  <w:style w:type="paragraph" w:customStyle="1" w:styleId="xl109">
    <w:name w:val="xl109"/>
    <w:basedOn w:val="a"/>
    <w:rsid w:val="004B0321"/>
    <w:pPr>
      <w:pBdr>
        <w:top w:val="single" w:sz="4" w:space="0" w:color="auto"/>
      </w:pBdr>
      <w:spacing w:before="100" w:beforeAutospacing="1" w:after="100" w:afterAutospacing="1"/>
    </w:pPr>
    <w:rPr>
      <w:rFonts w:ascii="Times New Roman" w:hAnsi="Times New Roman"/>
      <w:color w:val="000000"/>
      <w:sz w:val="20"/>
      <w:szCs w:val="20"/>
    </w:rPr>
  </w:style>
  <w:style w:type="paragraph" w:customStyle="1" w:styleId="xl110">
    <w:name w:val="xl110"/>
    <w:basedOn w:val="a"/>
    <w:rsid w:val="004B032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color w:val="000000"/>
      <w:sz w:val="20"/>
      <w:szCs w:val="20"/>
    </w:rPr>
  </w:style>
  <w:style w:type="paragraph" w:customStyle="1" w:styleId="xl111">
    <w:name w:val="xl111"/>
    <w:basedOn w:val="a"/>
    <w:rsid w:val="004B0321"/>
    <w:pPr>
      <w:pBdr>
        <w:left w:val="single" w:sz="4" w:space="0" w:color="auto"/>
      </w:pBdr>
      <w:spacing w:before="100" w:beforeAutospacing="1" w:after="100" w:afterAutospacing="1"/>
    </w:pPr>
    <w:rPr>
      <w:rFonts w:ascii="Times New Roman" w:hAnsi="Times New Roman"/>
      <w:color w:val="000000"/>
      <w:sz w:val="20"/>
      <w:szCs w:val="20"/>
    </w:rPr>
  </w:style>
  <w:style w:type="paragraph" w:customStyle="1" w:styleId="xl112">
    <w:name w:val="xl112"/>
    <w:basedOn w:val="a"/>
    <w:rsid w:val="004B0321"/>
    <w:pPr>
      <w:spacing w:before="100" w:beforeAutospacing="1" w:after="100" w:afterAutospacing="1"/>
    </w:pPr>
    <w:rPr>
      <w:rFonts w:ascii="Times New Roman" w:hAnsi="Times New Roman"/>
      <w:color w:val="000000"/>
      <w:sz w:val="20"/>
      <w:szCs w:val="20"/>
    </w:rPr>
  </w:style>
  <w:style w:type="paragraph" w:customStyle="1" w:styleId="xl113">
    <w:name w:val="xl113"/>
    <w:basedOn w:val="a"/>
    <w:rsid w:val="004B0321"/>
    <w:pPr>
      <w:pBdr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color w:val="000000"/>
      <w:sz w:val="20"/>
      <w:szCs w:val="20"/>
    </w:rPr>
  </w:style>
  <w:style w:type="paragraph" w:customStyle="1" w:styleId="xl114">
    <w:name w:val="xl114"/>
    <w:basedOn w:val="a"/>
    <w:rsid w:val="004B032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color w:val="000000"/>
      <w:sz w:val="20"/>
      <w:szCs w:val="20"/>
    </w:rPr>
  </w:style>
  <w:style w:type="paragraph" w:customStyle="1" w:styleId="xl115">
    <w:name w:val="xl115"/>
    <w:basedOn w:val="a"/>
    <w:rsid w:val="004B0321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color w:val="000000"/>
      <w:sz w:val="20"/>
      <w:szCs w:val="20"/>
    </w:rPr>
  </w:style>
  <w:style w:type="paragraph" w:customStyle="1" w:styleId="xl116">
    <w:name w:val="xl116"/>
    <w:basedOn w:val="a"/>
    <w:rsid w:val="004B032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color w:val="000000"/>
      <w:sz w:val="20"/>
      <w:szCs w:val="20"/>
    </w:rPr>
  </w:style>
  <w:style w:type="paragraph" w:customStyle="1" w:styleId="xl117">
    <w:name w:val="xl117"/>
    <w:basedOn w:val="a"/>
    <w:rsid w:val="004B0321"/>
    <w:pPr>
      <w:pBdr>
        <w:top w:val="single" w:sz="4" w:space="0" w:color="auto"/>
        <w:lef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18">
    <w:name w:val="xl118"/>
    <w:basedOn w:val="a"/>
    <w:rsid w:val="004B0321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</w:rPr>
  </w:style>
  <w:style w:type="paragraph" w:customStyle="1" w:styleId="xl119">
    <w:name w:val="xl119"/>
    <w:basedOn w:val="a"/>
    <w:rsid w:val="004B032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</w:rPr>
  </w:style>
  <w:style w:type="paragraph" w:customStyle="1" w:styleId="xl120">
    <w:name w:val="xl120"/>
    <w:basedOn w:val="a"/>
    <w:rsid w:val="004B0321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</w:rPr>
  </w:style>
  <w:style w:type="paragraph" w:customStyle="1" w:styleId="xl121">
    <w:name w:val="xl121"/>
    <w:basedOn w:val="a"/>
    <w:rsid w:val="004B0321"/>
    <w:pPr>
      <w:spacing w:before="100" w:beforeAutospacing="1" w:after="100" w:afterAutospacing="1"/>
      <w:jc w:val="center"/>
    </w:pPr>
    <w:rPr>
      <w:rFonts w:ascii="Times New Roman" w:hAnsi="Times New Roman"/>
    </w:rPr>
  </w:style>
  <w:style w:type="paragraph" w:customStyle="1" w:styleId="xl122">
    <w:name w:val="xl122"/>
    <w:basedOn w:val="a"/>
    <w:rsid w:val="004B0321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</w:rPr>
  </w:style>
  <w:style w:type="paragraph" w:customStyle="1" w:styleId="xl123">
    <w:name w:val="xl123"/>
    <w:basedOn w:val="a"/>
    <w:rsid w:val="004B032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</w:rPr>
  </w:style>
  <w:style w:type="paragraph" w:customStyle="1" w:styleId="xl124">
    <w:name w:val="xl124"/>
    <w:basedOn w:val="a"/>
    <w:rsid w:val="004B0321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</w:rPr>
  </w:style>
  <w:style w:type="paragraph" w:customStyle="1" w:styleId="xl125">
    <w:name w:val="xl125"/>
    <w:basedOn w:val="a"/>
    <w:rsid w:val="004B032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</w:rPr>
  </w:style>
  <w:style w:type="paragraph" w:customStyle="1" w:styleId="xl126">
    <w:name w:val="xl126"/>
    <w:basedOn w:val="a"/>
    <w:rsid w:val="004B0321"/>
    <w:pPr>
      <w:pBdr>
        <w:top w:val="single" w:sz="4" w:space="0" w:color="auto"/>
        <w:lef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27">
    <w:name w:val="xl127"/>
    <w:basedOn w:val="a"/>
    <w:rsid w:val="004B0321"/>
    <w:pPr>
      <w:pBdr>
        <w:top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28">
    <w:name w:val="xl128"/>
    <w:basedOn w:val="a"/>
    <w:rsid w:val="004B0321"/>
    <w:pPr>
      <w:pBdr>
        <w:lef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29">
    <w:name w:val="xl129"/>
    <w:basedOn w:val="a"/>
    <w:rsid w:val="004B0321"/>
    <w:pPr>
      <w:shd w:val="clear" w:color="auto" w:fill="FFFFFF"/>
      <w:spacing w:before="100" w:beforeAutospacing="1" w:after="100" w:afterAutospacing="1"/>
      <w:jc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30">
    <w:name w:val="xl130"/>
    <w:basedOn w:val="a"/>
    <w:rsid w:val="004B0321"/>
    <w:pPr>
      <w:pBdr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31">
    <w:name w:val="xl131"/>
    <w:basedOn w:val="a"/>
    <w:rsid w:val="004B0321"/>
    <w:pPr>
      <w:pBdr>
        <w:bottom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32">
    <w:name w:val="xl132"/>
    <w:basedOn w:val="a"/>
    <w:rsid w:val="004B0321"/>
    <w:pPr>
      <w:spacing w:before="100" w:beforeAutospacing="1" w:after="100" w:afterAutospacing="1"/>
      <w:jc w:val="right"/>
    </w:pPr>
    <w:rPr>
      <w:rFonts w:ascii="Times New Roman" w:hAnsi="Times New Roman"/>
    </w:rPr>
  </w:style>
  <w:style w:type="paragraph" w:customStyle="1" w:styleId="xl133">
    <w:name w:val="xl133"/>
    <w:basedOn w:val="a"/>
    <w:rsid w:val="004B0321"/>
    <w:pPr>
      <w:spacing w:before="100" w:beforeAutospacing="1" w:after="100" w:afterAutospacing="1"/>
      <w:jc w:val="center"/>
    </w:pPr>
    <w:rPr>
      <w:rFonts w:ascii="Times New Roman" w:hAnsi="Times New Roman"/>
      <w:color w:val="000000"/>
    </w:rPr>
  </w:style>
  <w:style w:type="paragraph" w:customStyle="1" w:styleId="xl134">
    <w:name w:val="xl134"/>
    <w:basedOn w:val="a"/>
    <w:rsid w:val="004B0321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Times New Roman" w:hAnsi="Times New Roman"/>
      <w:color w:val="000000"/>
      <w:sz w:val="20"/>
      <w:szCs w:val="20"/>
    </w:rPr>
  </w:style>
  <w:style w:type="paragraph" w:customStyle="1" w:styleId="xl135">
    <w:name w:val="xl135"/>
    <w:basedOn w:val="a"/>
    <w:rsid w:val="004B0321"/>
    <w:pPr>
      <w:pBdr>
        <w:top w:val="single" w:sz="4" w:space="0" w:color="auto"/>
      </w:pBdr>
      <w:spacing w:before="100" w:beforeAutospacing="1" w:after="100" w:afterAutospacing="1"/>
    </w:pPr>
    <w:rPr>
      <w:rFonts w:ascii="Times New Roman" w:hAnsi="Times New Roman"/>
      <w:color w:val="000000"/>
      <w:sz w:val="20"/>
      <w:szCs w:val="20"/>
    </w:rPr>
  </w:style>
  <w:style w:type="paragraph" w:customStyle="1" w:styleId="xl136">
    <w:name w:val="xl136"/>
    <w:basedOn w:val="a"/>
    <w:rsid w:val="004B032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</w:rPr>
  </w:style>
  <w:style w:type="paragraph" w:customStyle="1" w:styleId="xl137">
    <w:name w:val="xl137"/>
    <w:basedOn w:val="a"/>
    <w:rsid w:val="004B0321"/>
    <w:pPr>
      <w:pBdr>
        <w:left w:val="single" w:sz="4" w:space="0" w:color="auto"/>
      </w:pBdr>
      <w:spacing w:before="100" w:beforeAutospacing="1" w:after="100" w:afterAutospacing="1"/>
    </w:pPr>
    <w:rPr>
      <w:rFonts w:ascii="Times New Roman" w:hAnsi="Times New Roman"/>
      <w:color w:val="000000"/>
      <w:sz w:val="20"/>
      <w:szCs w:val="20"/>
    </w:rPr>
  </w:style>
  <w:style w:type="paragraph" w:customStyle="1" w:styleId="xl138">
    <w:name w:val="xl138"/>
    <w:basedOn w:val="a"/>
    <w:rsid w:val="004B0321"/>
    <w:pPr>
      <w:spacing w:before="100" w:beforeAutospacing="1" w:after="100" w:afterAutospacing="1"/>
    </w:pPr>
    <w:rPr>
      <w:rFonts w:ascii="Times New Roman" w:hAnsi="Times New Roman"/>
      <w:color w:val="000000"/>
      <w:sz w:val="20"/>
      <w:szCs w:val="20"/>
    </w:rPr>
  </w:style>
  <w:style w:type="paragraph" w:customStyle="1" w:styleId="xl139">
    <w:name w:val="xl139"/>
    <w:basedOn w:val="a"/>
    <w:rsid w:val="004B0321"/>
    <w:pPr>
      <w:pBdr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</w:rPr>
  </w:style>
  <w:style w:type="paragraph" w:customStyle="1" w:styleId="xl140">
    <w:name w:val="xl140"/>
    <w:basedOn w:val="a"/>
    <w:rsid w:val="004B032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color w:val="000000"/>
      <w:sz w:val="20"/>
      <w:szCs w:val="20"/>
    </w:rPr>
  </w:style>
  <w:style w:type="paragraph" w:customStyle="1" w:styleId="xl141">
    <w:name w:val="xl141"/>
    <w:basedOn w:val="a"/>
    <w:rsid w:val="004B0321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color w:val="000000"/>
      <w:sz w:val="20"/>
      <w:szCs w:val="20"/>
    </w:rPr>
  </w:style>
  <w:style w:type="paragraph" w:customStyle="1" w:styleId="xl142">
    <w:name w:val="xl142"/>
    <w:basedOn w:val="a"/>
    <w:rsid w:val="004B032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0C703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0C7037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0C7037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styleId="HTML">
    <w:name w:val="HTML Variable"/>
    <w:aliases w:val="!Ссылки в документе"/>
    <w:basedOn w:val="a0"/>
    <w:rsid w:val="000C7037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Title">
    <w:name w:val="Title!Название НПА"/>
    <w:basedOn w:val="a"/>
    <w:rsid w:val="000C7037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0C7037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0C7037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0C7037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70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7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0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26" Type="http://schemas.openxmlformats.org/officeDocument/2006/relationships/hyperlink" Target="file:///C:\content\act\1798eb50-4fe7-4f78-8145-ef11b08b6ece.html" TargetMode="External"/><Relationship Id="rId3" Type="http://schemas.openxmlformats.org/officeDocument/2006/relationships/styles" Target="styles.xml"/><Relationship Id="rId21" Type="http://schemas.openxmlformats.org/officeDocument/2006/relationships/hyperlink" Target="file:///C:\content\act\7fcf46af-840f-4b78-9755-ac6d26994c10.html" TargetMode="External"/><Relationship Id="rId34" Type="http://schemas.openxmlformats.org/officeDocument/2006/relationships/hyperlink" Target="file:///C:\content\act\9986df41-d63d-4d95-9cde-9e503c50f83c.html" TargetMode="External"/><Relationship Id="rId7" Type="http://schemas.openxmlformats.org/officeDocument/2006/relationships/footnotes" Target="footnotes.xml"/><Relationship Id="rId12" Type="http://schemas.openxmlformats.org/officeDocument/2006/relationships/hyperlink" Target="file:///C:\content\act\0d83be0f-90f3-4d51-a624-350561d7b15e.doc" TargetMode="External"/><Relationship Id="rId17" Type="http://schemas.openxmlformats.org/officeDocument/2006/relationships/header" Target="header3.xml"/><Relationship Id="rId25" Type="http://schemas.openxmlformats.org/officeDocument/2006/relationships/hyperlink" Target="file:///C:\content\act\9986df41-d63d-4d95-9cde-9e503c50f83c.html" TargetMode="External"/><Relationship Id="rId33" Type="http://schemas.openxmlformats.org/officeDocument/2006/relationships/hyperlink" Target="file:///C:\content\act\9938b6b9-c7ac-4c69-991d-92ad5244eb3d.html" TargetMode="Externa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hyperlink" Target="file:///C:\content\act\5fa1ed58-8d2f-4788-98c7-c8794dc3f1ed.html" TargetMode="External"/><Relationship Id="rId29" Type="http://schemas.openxmlformats.org/officeDocument/2006/relationships/hyperlink" Target="file:///C:\content\act\5fa1ed58-8d2f-4788-98c7-c8794dc3f1ed.htm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C:\content\act\076e6b1f-9ee8-4f33-8ff0-735dbf4987b5.doc" TargetMode="External"/><Relationship Id="rId24" Type="http://schemas.openxmlformats.org/officeDocument/2006/relationships/hyperlink" Target="file:///C:\content\act\9938b6b9-c7ac-4c69-991d-92ad5244eb3d.html" TargetMode="External"/><Relationship Id="rId32" Type="http://schemas.openxmlformats.org/officeDocument/2006/relationships/hyperlink" Target="file:///C:\content\act\c4f24d4c-5e2a-4423-b021-bbb0fbc02e90.html" TargetMode="External"/><Relationship Id="rId37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23" Type="http://schemas.openxmlformats.org/officeDocument/2006/relationships/hyperlink" Target="file:///C:\content\act\c4f24d4c-5e2a-4423-b021-bbb0fbc02e90.html" TargetMode="External"/><Relationship Id="rId28" Type="http://schemas.openxmlformats.org/officeDocument/2006/relationships/hyperlink" Target="file:///C:\content\act\4c47d362-26cf-451e-9f1c-474dd313f871.html" TargetMode="External"/><Relationship Id="rId36" Type="http://schemas.openxmlformats.org/officeDocument/2006/relationships/fontTable" Target="fontTable.xml"/><Relationship Id="rId10" Type="http://schemas.openxmlformats.org/officeDocument/2006/relationships/hyperlink" Target="file:///C:\content\act\8f21b21c-a408-42c4-b9fe-a939b863c84a.html" TargetMode="External"/><Relationship Id="rId19" Type="http://schemas.openxmlformats.org/officeDocument/2006/relationships/hyperlink" Target="file:///C:\content\act\4c47d362-26cf-451e-9f1c-474dd313f871.html" TargetMode="External"/><Relationship Id="rId31" Type="http://schemas.openxmlformats.org/officeDocument/2006/relationships/hyperlink" Target="file:///C:\content\act\a18c6996-e905-4e69-a20d-1dafbf835573.html" TargetMode="External"/><Relationship Id="rId4" Type="http://schemas.microsoft.com/office/2007/relationships/stylesWithEffects" Target="stylesWithEffects.xml"/><Relationship Id="rId9" Type="http://schemas.openxmlformats.org/officeDocument/2006/relationships/hyperlink" Target="file:///C:\content\act\a4066050-99fc-46d0-861e-be80ce8e102d.doc" TargetMode="External"/><Relationship Id="rId14" Type="http://schemas.openxmlformats.org/officeDocument/2006/relationships/header" Target="header2.xml"/><Relationship Id="rId22" Type="http://schemas.openxmlformats.org/officeDocument/2006/relationships/hyperlink" Target="file:///C:\content\act\a18c6996-e905-4e69-a20d-1dafbf835573.html" TargetMode="External"/><Relationship Id="rId27" Type="http://schemas.openxmlformats.org/officeDocument/2006/relationships/hyperlink" Target="file:///C:\content\act\96e20c02-1b12-465a-b64c-24aa92270007.html" TargetMode="External"/><Relationship Id="rId30" Type="http://schemas.openxmlformats.org/officeDocument/2006/relationships/hyperlink" Target="file:///C:\content\act\7fcf46af-840f-4b78-9755-ac6d26994c10.html" TargetMode="External"/><Relationship Id="rId35" Type="http://schemas.openxmlformats.org/officeDocument/2006/relationships/hyperlink" Target="file:///C:\content\act\1798eb50-4fe7-4f78-8145-ef11b08b6ece.htm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C94927-3D4E-4857-9732-F5156293AB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22</Pages>
  <Words>3854</Words>
  <Characters>21969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Ярдухина Виктория Вячеславовна</cp:lastModifiedBy>
  <cp:revision>2</cp:revision>
  <cp:lastPrinted>2023-07-11T07:20:00Z</cp:lastPrinted>
  <dcterms:created xsi:type="dcterms:W3CDTF">2024-02-02T12:37:00Z</dcterms:created>
  <dcterms:modified xsi:type="dcterms:W3CDTF">2024-02-02T12:37:00Z</dcterms:modified>
</cp:coreProperties>
</file>