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1AF9" w:rsidRPr="009D2657" w:rsidRDefault="004E1AF9" w:rsidP="004E1AF9">
      <w:pPr>
        <w:pStyle w:val="a5"/>
        <w:ind w:firstLine="0"/>
        <w:jc w:val="center"/>
        <w:rPr>
          <w:b/>
          <w:sz w:val="36"/>
        </w:rPr>
      </w:pPr>
      <w:r w:rsidRPr="009D2657">
        <w:rPr>
          <w:noProof/>
          <w:sz w:val="16"/>
          <w:szCs w:val="16"/>
        </w:rPr>
        <w:drawing>
          <wp:anchor distT="0" distB="0" distL="114300" distR="114300" simplePos="0" relativeHeight="251659264" behindDoc="0" locked="0" layoutInCell="1" hidden="0" allowOverlap="1" wp14:anchorId="59F32FCC" wp14:editId="617D8684">
            <wp:simplePos x="0" y="0"/>
            <wp:positionH relativeFrom="column">
              <wp:posOffset>2844800</wp:posOffset>
            </wp:positionH>
            <wp:positionV relativeFrom="paragraph">
              <wp:posOffset>-248920</wp:posOffset>
            </wp:positionV>
            <wp:extent cx="735965" cy="820420"/>
            <wp:effectExtent l="0" t="0" r="0" b="0"/>
            <wp:wrapTopAndBottom/>
            <wp:docPr id="1025" name="shape1025"/>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735965" cy="820420"/>
                    </a:xfrm>
                    <a:prstGeom prst="rect">
                      <a:avLst/>
                    </a:prstGeom>
                    <a:noFill/>
                    <a:ln>
                      <a:noFill/>
                      <a:miter lim="800000"/>
                    </a:ln>
                  </pic:spPr>
                </pic:pic>
              </a:graphicData>
            </a:graphic>
          </wp:anchor>
        </w:drawing>
      </w:r>
    </w:p>
    <w:p w:rsidR="004E1AF9" w:rsidRPr="009D2657" w:rsidRDefault="004E1AF9" w:rsidP="004E1AF9">
      <w:pPr>
        <w:pStyle w:val="a5"/>
        <w:ind w:firstLine="0"/>
        <w:jc w:val="center"/>
        <w:rPr>
          <w:b/>
          <w:sz w:val="36"/>
        </w:rPr>
      </w:pPr>
      <w:r w:rsidRPr="009D2657">
        <w:rPr>
          <w:b/>
          <w:sz w:val="36"/>
        </w:rPr>
        <w:t>АДМИНИСТРАЦИЯ БЕРЕЗОВСКОГО РАЙОНА</w:t>
      </w:r>
    </w:p>
    <w:p w:rsidR="004E1AF9" w:rsidRPr="009D2657" w:rsidRDefault="004E1AF9" w:rsidP="004E1AF9">
      <w:pPr>
        <w:spacing w:after="0"/>
        <w:jc w:val="center"/>
        <w:rPr>
          <w:rFonts w:ascii="Times New Roman" w:hAnsi="Times New Roman" w:cs="Times New Roman"/>
          <w:b/>
          <w:sz w:val="8"/>
          <w:szCs w:val="8"/>
        </w:rPr>
      </w:pPr>
    </w:p>
    <w:p w:rsidR="004E1AF9" w:rsidRPr="009D2657" w:rsidRDefault="004E1AF9" w:rsidP="004E1AF9">
      <w:pPr>
        <w:spacing w:after="0"/>
        <w:jc w:val="center"/>
        <w:rPr>
          <w:rFonts w:ascii="Times New Roman" w:hAnsi="Times New Roman" w:cs="Times New Roman"/>
          <w:b/>
          <w:sz w:val="20"/>
        </w:rPr>
      </w:pPr>
      <w:r w:rsidRPr="009D2657">
        <w:rPr>
          <w:rFonts w:ascii="Times New Roman" w:hAnsi="Times New Roman" w:cs="Times New Roman"/>
          <w:b/>
          <w:sz w:val="20"/>
        </w:rPr>
        <w:t>ХАНТЫ-МАНСИЙСКОГО АВТОНОМНОГО ОКРУГА – ЮГРЫ</w:t>
      </w:r>
    </w:p>
    <w:p w:rsidR="004E1AF9" w:rsidRPr="009D2657" w:rsidRDefault="004E1AF9" w:rsidP="004E1AF9">
      <w:pPr>
        <w:spacing w:after="0"/>
        <w:jc w:val="center"/>
        <w:rPr>
          <w:rFonts w:ascii="Times New Roman" w:hAnsi="Times New Roman" w:cs="Times New Roman"/>
          <w:b/>
          <w:sz w:val="16"/>
          <w:szCs w:val="16"/>
        </w:rPr>
      </w:pPr>
    </w:p>
    <w:p w:rsidR="004E1AF9" w:rsidRPr="009D2657" w:rsidRDefault="004E1AF9" w:rsidP="004E1AF9">
      <w:pPr>
        <w:pStyle w:val="a3"/>
        <w:ind w:right="-1"/>
        <w:jc w:val="center"/>
        <w:rPr>
          <w:b/>
          <w:bCs/>
          <w:sz w:val="36"/>
          <w:szCs w:val="36"/>
        </w:rPr>
      </w:pPr>
      <w:r w:rsidRPr="009D2657">
        <w:rPr>
          <w:b/>
          <w:bCs/>
          <w:sz w:val="36"/>
          <w:szCs w:val="36"/>
        </w:rPr>
        <w:t xml:space="preserve">РАСПОРЯЖЕНИЕ  </w:t>
      </w:r>
    </w:p>
    <w:p w:rsidR="004E1AF9" w:rsidRPr="009D2657" w:rsidRDefault="004E1AF9" w:rsidP="004E1AF9">
      <w:pPr>
        <w:pStyle w:val="a3"/>
        <w:tabs>
          <w:tab w:val="left" w:pos="709"/>
          <w:tab w:val="left" w:pos="993"/>
        </w:tabs>
        <w:rPr>
          <w:sz w:val="20"/>
          <w:szCs w:val="20"/>
        </w:rPr>
      </w:pPr>
    </w:p>
    <w:p w:rsidR="004E1AF9" w:rsidRPr="009D2657" w:rsidRDefault="004E1AF9" w:rsidP="004E1AF9">
      <w:pPr>
        <w:tabs>
          <w:tab w:val="left" w:pos="8931"/>
        </w:tabs>
        <w:spacing w:after="0" w:line="240" w:lineRule="auto"/>
        <w:jc w:val="both"/>
        <w:rPr>
          <w:rFonts w:ascii="Times New Roman" w:hAnsi="Times New Roman" w:cs="Times New Roman"/>
          <w:sz w:val="28"/>
          <w:szCs w:val="28"/>
        </w:rPr>
      </w:pPr>
      <w:r w:rsidRPr="009D2657">
        <w:rPr>
          <w:rFonts w:ascii="Times New Roman" w:hAnsi="Times New Roman" w:cs="Times New Roman"/>
          <w:sz w:val="28"/>
          <w:szCs w:val="28"/>
        </w:rPr>
        <w:t xml:space="preserve">от </w:t>
      </w:r>
      <w:r w:rsidR="00D91295">
        <w:rPr>
          <w:rFonts w:ascii="Times New Roman" w:hAnsi="Times New Roman" w:cs="Times New Roman"/>
          <w:sz w:val="28"/>
          <w:szCs w:val="28"/>
        </w:rPr>
        <w:t xml:space="preserve"> 07.04.</w:t>
      </w:r>
      <w:r w:rsidRPr="009D2657">
        <w:rPr>
          <w:rFonts w:ascii="Times New Roman" w:hAnsi="Times New Roman" w:cs="Times New Roman"/>
          <w:sz w:val="28"/>
          <w:szCs w:val="28"/>
        </w:rPr>
        <w:t xml:space="preserve">2017 </w:t>
      </w:r>
      <w:r w:rsidR="00D91295">
        <w:rPr>
          <w:rFonts w:ascii="Times New Roman" w:hAnsi="Times New Roman" w:cs="Times New Roman"/>
          <w:sz w:val="28"/>
          <w:szCs w:val="28"/>
        </w:rPr>
        <w:t xml:space="preserve">    </w:t>
      </w:r>
      <w:r w:rsidRPr="009D2657">
        <w:rPr>
          <w:rFonts w:ascii="Times New Roman" w:hAnsi="Times New Roman" w:cs="Times New Roman"/>
          <w:sz w:val="28"/>
          <w:szCs w:val="28"/>
        </w:rPr>
        <w:t xml:space="preserve">                                                                                      №</w:t>
      </w:r>
      <w:r w:rsidR="00D91295">
        <w:rPr>
          <w:rFonts w:ascii="Times New Roman" w:hAnsi="Times New Roman" w:cs="Times New Roman"/>
          <w:sz w:val="28"/>
          <w:szCs w:val="28"/>
        </w:rPr>
        <w:t xml:space="preserve"> </w:t>
      </w:r>
      <w:r w:rsidR="00D91295" w:rsidRPr="00D91295">
        <w:rPr>
          <w:rFonts w:ascii="Times New Roman" w:hAnsi="Times New Roman" w:cs="Times New Roman"/>
          <w:sz w:val="28"/>
          <w:szCs w:val="28"/>
        </w:rPr>
        <w:t>281-р</w:t>
      </w:r>
    </w:p>
    <w:p w:rsidR="004E1AF9" w:rsidRPr="009D2657" w:rsidRDefault="004E1AF9" w:rsidP="004E1AF9">
      <w:pPr>
        <w:spacing w:after="0" w:line="240" w:lineRule="auto"/>
        <w:rPr>
          <w:rFonts w:ascii="Times New Roman" w:hAnsi="Times New Roman" w:cs="Times New Roman"/>
          <w:sz w:val="28"/>
          <w:szCs w:val="28"/>
        </w:rPr>
      </w:pPr>
      <w:proofErr w:type="spellStart"/>
      <w:r w:rsidRPr="009D2657">
        <w:rPr>
          <w:rFonts w:ascii="Times New Roman" w:hAnsi="Times New Roman" w:cs="Times New Roman"/>
          <w:sz w:val="28"/>
          <w:szCs w:val="28"/>
        </w:rPr>
        <w:t>пгт</w:t>
      </w:r>
      <w:proofErr w:type="spellEnd"/>
      <w:r w:rsidRPr="009D2657">
        <w:rPr>
          <w:rFonts w:ascii="Times New Roman" w:hAnsi="Times New Roman" w:cs="Times New Roman"/>
          <w:sz w:val="28"/>
          <w:szCs w:val="28"/>
        </w:rPr>
        <w:t>. Березово</w:t>
      </w:r>
    </w:p>
    <w:p w:rsidR="004E1AF9" w:rsidRPr="009D2657" w:rsidRDefault="004E1AF9" w:rsidP="004E1AF9">
      <w:pPr>
        <w:spacing w:after="0" w:line="240" w:lineRule="auto"/>
        <w:rPr>
          <w:rFonts w:ascii="Times New Roman" w:hAnsi="Times New Roman" w:cs="Times New Roman"/>
          <w:sz w:val="28"/>
          <w:szCs w:val="28"/>
        </w:rPr>
      </w:pPr>
    </w:p>
    <w:tbl>
      <w:tblPr>
        <w:tblW w:w="0" w:type="auto"/>
        <w:tblLook w:val="01E0" w:firstRow="1" w:lastRow="1" w:firstColumn="1" w:lastColumn="1" w:noHBand="0" w:noVBand="0"/>
      </w:tblPr>
      <w:tblGrid>
        <w:gridCol w:w="5070"/>
      </w:tblGrid>
      <w:tr w:rsidR="004E1AF9" w:rsidRPr="009D2657" w:rsidTr="00442DA4">
        <w:tc>
          <w:tcPr>
            <w:tcW w:w="5070" w:type="dxa"/>
            <w:hideMark/>
          </w:tcPr>
          <w:p w:rsidR="002F79A8" w:rsidRDefault="004922ED" w:rsidP="00442DA4">
            <w:pPr>
              <w:shd w:val="clear" w:color="auto" w:fill="FFFFFF"/>
              <w:spacing w:after="0" w:line="240" w:lineRule="auto"/>
              <w:jc w:val="both"/>
              <w:rPr>
                <w:rFonts w:ascii="Times New Roman" w:hAnsi="Times New Roman" w:cs="Times New Roman"/>
                <w:sz w:val="28"/>
                <w:szCs w:val="28"/>
              </w:rPr>
            </w:pPr>
            <w:r w:rsidRPr="00FA11D6">
              <w:rPr>
                <w:rFonts w:ascii="Times New Roman" w:eastAsia="Times New Roman" w:hAnsi="Times New Roman" w:cs="Times New Roman"/>
                <w:sz w:val="28"/>
                <w:szCs w:val="28"/>
              </w:rPr>
              <w:t xml:space="preserve">О </w:t>
            </w:r>
            <w:proofErr w:type="gramStart"/>
            <w:r w:rsidRPr="00FA11D6">
              <w:rPr>
                <w:rFonts w:ascii="Times New Roman" w:eastAsia="Times New Roman" w:hAnsi="Times New Roman" w:cs="Times New Roman"/>
                <w:sz w:val="28"/>
                <w:szCs w:val="28"/>
              </w:rPr>
              <w:t>Положении</w:t>
            </w:r>
            <w:proofErr w:type="gramEnd"/>
            <w:r w:rsidRPr="00FA11D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 отделе информатизации, </w:t>
            </w:r>
            <w:r w:rsidRPr="00FA11D6">
              <w:rPr>
                <w:rFonts w:ascii="Times New Roman" w:eastAsia="Times New Roman" w:hAnsi="Times New Roman" w:cs="Times New Roman"/>
                <w:sz w:val="28"/>
                <w:szCs w:val="28"/>
              </w:rPr>
              <w:t>защиты информации</w:t>
            </w:r>
            <w:r>
              <w:rPr>
                <w:rFonts w:ascii="Times New Roman" w:eastAsia="Times New Roman" w:hAnsi="Times New Roman" w:cs="Times New Roman"/>
                <w:sz w:val="28"/>
                <w:szCs w:val="28"/>
              </w:rPr>
              <w:t xml:space="preserve"> и связи</w:t>
            </w:r>
            <w:r w:rsidRPr="00FA11D6">
              <w:rPr>
                <w:rFonts w:ascii="Times New Roman" w:eastAsia="Times New Roman" w:hAnsi="Times New Roman" w:cs="Times New Roman"/>
                <w:sz w:val="28"/>
                <w:szCs w:val="28"/>
              </w:rPr>
              <w:t xml:space="preserve"> администрации Березовского района</w:t>
            </w:r>
            <w:r w:rsidR="004E1AF9" w:rsidRPr="009D2657">
              <w:rPr>
                <w:rFonts w:ascii="Times New Roman" w:hAnsi="Times New Roman" w:cs="Times New Roman"/>
                <w:sz w:val="28"/>
                <w:szCs w:val="28"/>
              </w:rPr>
              <w:t xml:space="preserve"> </w:t>
            </w:r>
          </w:p>
          <w:p w:rsidR="004E1AF9" w:rsidRDefault="002F79A8" w:rsidP="00442DA4">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2F79A8">
              <w:rPr>
                <w:rFonts w:ascii="Times New Roman" w:hAnsi="Times New Roman" w:cs="Times New Roman"/>
                <w:sz w:val="28"/>
                <w:szCs w:val="28"/>
              </w:rPr>
              <w:t>Заголовок изложен в редакции Распоряжения Администрации от 02.07.2018 №381-р</w:t>
            </w:r>
            <w:r>
              <w:rPr>
                <w:rFonts w:ascii="Times New Roman" w:hAnsi="Times New Roman" w:cs="Times New Roman"/>
                <w:sz w:val="28"/>
                <w:szCs w:val="28"/>
              </w:rPr>
              <w:t>)</w:t>
            </w:r>
          </w:p>
          <w:p w:rsidR="00D91295" w:rsidRDefault="00D91295" w:rsidP="00D91295">
            <w:pPr>
              <w:spacing w:after="0" w:line="240" w:lineRule="auto"/>
              <w:ind w:firstLine="567"/>
              <w:jc w:val="both"/>
              <w:rPr>
                <w:rFonts w:ascii="Arial" w:eastAsia="Times New Roman" w:hAnsi="Arial" w:cs="Times New Roman"/>
                <w:sz w:val="24"/>
                <w:szCs w:val="24"/>
              </w:rPr>
            </w:pPr>
          </w:p>
          <w:p w:rsidR="00D91295" w:rsidRPr="009D2657" w:rsidRDefault="00D91295" w:rsidP="00D91295">
            <w:pPr>
              <w:spacing w:after="0" w:line="240" w:lineRule="auto"/>
              <w:ind w:firstLine="567"/>
              <w:jc w:val="both"/>
              <w:rPr>
                <w:rFonts w:ascii="Times New Roman" w:hAnsi="Times New Roman" w:cs="Times New Roman"/>
                <w:sz w:val="28"/>
                <w:szCs w:val="28"/>
              </w:rPr>
            </w:pPr>
          </w:p>
        </w:tc>
      </w:tr>
    </w:tbl>
    <w:p w:rsidR="005A14BA" w:rsidRDefault="005A14BA" w:rsidP="005A14BA">
      <w:pPr>
        <w:shd w:val="clear" w:color="auto" w:fill="FFFFFF"/>
        <w:spacing w:after="0" w:line="240" w:lineRule="auto"/>
        <w:ind w:firstLine="708"/>
        <w:jc w:val="both"/>
        <w:rPr>
          <w:rFonts w:ascii="Times New Roman" w:hAnsi="Times New Roman" w:cs="Times New Roman"/>
          <w:sz w:val="28"/>
          <w:szCs w:val="28"/>
        </w:rPr>
      </w:pPr>
      <w:r w:rsidRPr="00D91295">
        <w:rPr>
          <w:rFonts w:ascii="Times New Roman" w:eastAsia="Times New Roman" w:hAnsi="Times New Roman" w:cs="Times New Roman"/>
          <w:sz w:val="28"/>
          <w:szCs w:val="28"/>
        </w:rPr>
        <w:t xml:space="preserve">(с изменениями, внесенными </w:t>
      </w:r>
      <w:r>
        <w:rPr>
          <w:rFonts w:ascii="Times New Roman" w:eastAsia="Times New Roman" w:hAnsi="Times New Roman" w:cs="Times New Roman"/>
          <w:sz w:val="28"/>
          <w:szCs w:val="28"/>
        </w:rPr>
        <w:t>распоряже</w:t>
      </w:r>
      <w:r w:rsidRPr="00D91295">
        <w:rPr>
          <w:rFonts w:ascii="Times New Roman" w:eastAsia="Times New Roman" w:hAnsi="Times New Roman" w:cs="Times New Roman"/>
          <w:sz w:val="28"/>
          <w:szCs w:val="28"/>
        </w:rPr>
        <w:t xml:space="preserve">нием Администрации </w:t>
      </w:r>
      <w:r w:rsidRPr="00E56DCC">
        <w:rPr>
          <w:rFonts w:ascii="Times New Roman" w:hAnsi="Times New Roman" w:cs="Times New Roman"/>
          <w:sz w:val="28"/>
          <w:szCs w:val="28"/>
        </w:rPr>
        <w:t>от 23.04.2018 №212-р</w:t>
      </w:r>
      <w:r>
        <w:rPr>
          <w:rFonts w:ascii="Times New Roman" w:hAnsi="Times New Roman" w:cs="Times New Roman"/>
          <w:sz w:val="28"/>
          <w:szCs w:val="28"/>
        </w:rPr>
        <w:t>)</w:t>
      </w:r>
    </w:p>
    <w:p w:rsidR="00D91295" w:rsidRDefault="00D91295" w:rsidP="005A14BA">
      <w:pPr>
        <w:shd w:val="clear" w:color="auto" w:fill="FFFFFF"/>
        <w:spacing w:after="0" w:line="240" w:lineRule="auto"/>
        <w:ind w:firstLine="708"/>
        <w:jc w:val="both"/>
        <w:rPr>
          <w:rFonts w:ascii="Times New Roman" w:hAnsi="Times New Roman" w:cs="Times New Roman"/>
          <w:sz w:val="28"/>
          <w:szCs w:val="28"/>
        </w:rPr>
      </w:pPr>
      <w:r w:rsidRPr="00D91295">
        <w:rPr>
          <w:rFonts w:ascii="Times New Roman" w:eastAsia="Times New Roman" w:hAnsi="Times New Roman" w:cs="Times New Roman"/>
          <w:sz w:val="28"/>
          <w:szCs w:val="28"/>
        </w:rPr>
        <w:t xml:space="preserve">(с изменениями, внесенными </w:t>
      </w:r>
      <w:r>
        <w:rPr>
          <w:rFonts w:ascii="Times New Roman" w:eastAsia="Times New Roman" w:hAnsi="Times New Roman" w:cs="Times New Roman"/>
          <w:sz w:val="28"/>
          <w:szCs w:val="28"/>
        </w:rPr>
        <w:t>распоряже</w:t>
      </w:r>
      <w:r w:rsidRPr="00D91295">
        <w:rPr>
          <w:rFonts w:ascii="Times New Roman" w:eastAsia="Times New Roman" w:hAnsi="Times New Roman" w:cs="Times New Roman"/>
          <w:sz w:val="28"/>
          <w:szCs w:val="28"/>
        </w:rPr>
        <w:t xml:space="preserve">нием Администрации </w:t>
      </w:r>
      <w:r w:rsidRPr="002F79A8">
        <w:rPr>
          <w:rFonts w:ascii="Times New Roman" w:hAnsi="Times New Roman" w:cs="Times New Roman"/>
          <w:sz w:val="28"/>
          <w:szCs w:val="28"/>
        </w:rPr>
        <w:t>от 02.07.2018 №381-р</w:t>
      </w:r>
      <w:r>
        <w:rPr>
          <w:rFonts w:ascii="Times New Roman" w:hAnsi="Times New Roman" w:cs="Times New Roman"/>
          <w:sz w:val="28"/>
          <w:szCs w:val="28"/>
        </w:rPr>
        <w:t>)</w:t>
      </w:r>
    </w:p>
    <w:p w:rsidR="00D91295" w:rsidRDefault="00D91295" w:rsidP="00D91295">
      <w:pPr>
        <w:shd w:val="clear" w:color="auto" w:fill="FFFFFF"/>
        <w:spacing w:after="0" w:line="240" w:lineRule="auto"/>
        <w:ind w:firstLine="708"/>
        <w:jc w:val="both"/>
        <w:rPr>
          <w:rFonts w:ascii="Times New Roman" w:hAnsi="Times New Roman" w:cs="Times New Roman"/>
          <w:sz w:val="28"/>
          <w:szCs w:val="28"/>
        </w:rPr>
      </w:pPr>
      <w:r w:rsidRPr="00D91295">
        <w:rPr>
          <w:rFonts w:ascii="Times New Roman" w:eastAsia="Times New Roman" w:hAnsi="Times New Roman" w:cs="Times New Roman"/>
          <w:sz w:val="28"/>
          <w:szCs w:val="28"/>
        </w:rPr>
        <w:t xml:space="preserve">(с изменениями, внесенными </w:t>
      </w:r>
      <w:r>
        <w:rPr>
          <w:rFonts w:ascii="Times New Roman" w:eastAsia="Times New Roman" w:hAnsi="Times New Roman" w:cs="Times New Roman"/>
          <w:sz w:val="28"/>
          <w:szCs w:val="28"/>
        </w:rPr>
        <w:t>распоряже</w:t>
      </w:r>
      <w:r w:rsidRPr="00D91295">
        <w:rPr>
          <w:rFonts w:ascii="Times New Roman" w:eastAsia="Times New Roman" w:hAnsi="Times New Roman" w:cs="Times New Roman"/>
          <w:sz w:val="28"/>
          <w:szCs w:val="28"/>
        </w:rPr>
        <w:t xml:space="preserve">нием Администрации </w:t>
      </w:r>
      <w:r w:rsidRPr="002F79A8">
        <w:rPr>
          <w:rFonts w:ascii="Times New Roman" w:hAnsi="Times New Roman" w:cs="Times New Roman"/>
          <w:sz w:val="28"/>
          <w:szCs w:val="28"/>
        </w:rPr>
        <w:t xml:space="preserve">от </w:t>
      </w:r>
      <w:r w:rsidR="00CF38EA">
        <w:rPr>
          <w:rFonts w:ascii="Times New Roman" w:hAnsi="Times New Roman" w:cs="Times New Roman"/>
          <w:sz w:val="28"/>
          <w:szCs w:val="28"/>
        </w:rPr>
        <w:t xml:space="preserve">31.05.2019  </w:t>
      </w:r>
      <w:r w:rsidR="00CF38EA" w:rsidRPr="00CF38EA">
        <w:rPr>
          <w:rFonts w:ascii="Times New Roman" w:hAnsi="Times New Roman" w:cs="Times New Roman"/>
          <w:sz w:val="28"/>
          <w:szCs w:val="28"/>
        </w:rPr>
        <w:t>№ 406-р</w:t>
      </w:r>
      <w:r>
        <w:rPr>
          <w:rFonts w:ascii="Times New Roman" w:hAnsi="Times New Roman" w:cs="Times New Roman"/>
          <w:sz w:val="28"/>
          <w:szCs w:val="28"/>
        </w:rPr>
        <w:t>)</w:t>
      </w:r>
    </w:p>
    <w:p w:rsidR="005A14BA" w:rsidRDefault="005A14BA" w:rsidP="005A14BA">
      <w:pPr>
        <w:shd w:val="clear" w:color="auto" w:fill="FFFFFF"/>
        <w:spacing w:after="0" w:line="240" w:lineRule="auto"/>
        <w:ind w:firstLine="708"/>
        <w:jc w:val="both"/>
        <w:rPr>
          <w:rFonts w:ascii="Times New Roman" w:hAnsi="Times New Roman" w:cs="Times New Roman"/>
          <w:sz w:val="28"/>
          <w:szCs w:val="28"/>
        </w:rPr>
      </w:pPr>
      <w:r w:rsidRPr="00D91295">
        <w:rPr>
          <w:rFonts w:ascii="Times New Roman" w:eastAsia="Times New Roman" w:hAnsi="Times New Roman" w:cs="Times New Roman"/>
          <w:sz w:val="28"/>
          <w:szCs w:val="28"/>
        </w:rPr>
        <w:t xml:space="preserve">(с изменениями, внесенными </w:t>
      </w:r>
      <w:r>
        <w:rPr>
          <w:rFonts w:ascii="Times New Roman" w:eastAsia="Times New Roman" w:hAnsi="Times New Roman" w:cs="Times New Roman"/>
          <w:sz w:val="28"/>
          <w:szCs w:val="28"/>
        </w:rPr>
        <w:t>распоряже</w:t>
      </w:r>
      <w:r w:rsidRPr="00D91295">
        <w:rPr>
          <w:rFonts w:ascii="Times New Roman" w:eastAsia="Times New Roman" w:hAnsi="Times New Roman" w:cs="Times New Roman"/>
          <w:sz w:val="28"/>
          <w:szCs w:val="28"/>
        </w:rPr>
        <w:t xml:space="preserve">нием Администрации </w:t>
      </w:r>
      <w:r w:rsidRPr="002F79A8">
        <w:rPr>
          <w:rFonts w:ascii="Times New Roman" w:hAnsi="Times New Roman" w:cs="Times New Roman"/>
          <w:sz w:val="28"/>
          <w:szCs w:val="28"/>
        </w:rPr>
        <w:t xml:space="preserve">от </w:t>
      </w:r>
      <w:r>
        <w:rPr>
          <w:rFonts w:ascii="Times New Roman" w:hAnsi="Times New Roman" w:cs="Times New Roman"/>
          <w:sz w:val="28"/>
          <w:szCs w:val="28"/>
        </w:rPr>
        <w:t>16</w:t>
      </w:r>
      <w:r>
        <w:rPr>
          <w:rFonts w:ascii="Times New Roman" w:hAnsi="Times New Roman" w:cs="Times New Roman"/>
          <w:sz w:val="28"/>
          <w:szCs w:val="28"/>
        </w:rPr>
        <w:t>.0</w:t>
      </w:r>
      <w:r>
        <w:rPr>
          <w:rFonts w:ascii="Times New Roman" w:hAnsi="Times New Roman" w:cs="Times New Roman"/>
          <w:sz w:val="28"/>
          <w:szCs w:val="28"/>
        </w:rPr>
        <w:t>8</w:t>
      </w:r>
      <w:r>
        <w:rPr>
          <w:rFonts w:ascii="Times New Roman" w:hAnsi="Times New Roman" w:cs="Times New Roman"/>
          <w:sz w:val="28"/>
          <w:szCs w:val="28"/>
        </w:rPr>
        <w:t>.20</w:t>
      </w:r>
      <w:r>
        <w:rPr>
          <w:rFonts w:ascii="Times New Roman" w:hAnsi="Times New Roman" w:cs="Times New Roman"/>
          <w:sz w:val="28"/>
          <w:szCs w:val="28"/>
        </w:rPr>
        <w:t>21</w:t>
      </w:r>
      <w:r>
        <w:rPr>
          <w:rFonts w:ascii="Times New Roman" w:hAnsi="Times New Roman" w:cs="Times New Roman"/>
          <w:sz w:val="28"/>
          <w:szCs w:val="28"/>
        </w:rPr>
        <w:t xml:space="preserve">  </w:t>
      </w:r>
      <w:r w:rsidRPr="00CF38EA">
        <w:rPr>
          <w:rFonts w:ascii="Times New Roman" w:hAnsi="Times New Roman" w:cs="Times New Roman"/>
          <w:sz w:val="28"/>
          <w:szCs w:val="28"/>
        </w:rPr>
        <w:t xml:space="preserve">№ </w:t>
      </w:r>
      <w:r>
        <w:rPr>
          <w:rFonts w:ascii="Times New Roman" w:hAnsi="Times New Roman" w:cs="Times New Roman"/>
          <w:sz w:val="28"/>
          <w:szCs w:val="28"/>
        </w:rPr>
        <w:t>63</w:t>
      </w:r>
      <w:r w:rsidRPr="00CF38EA">
        <w:rPr>
          <w:rFonts w:ascii="Times New Roman" w:hAnsi="Times New Roman" w:cs="Times New Roman"/>
          <w:sz w:val="28"/>
          <w:szCs w:val="28"/>
        </w:rPr>
        <w:t>6-р</w:t>
      </w:r>
      <w:r>
        <w:rPr>
          <w:rFonts w:ascii="Times New Roman" w:hAnsi="Times New Roman" w:cs="Times New Roman"/>
          <w:sz w:val="28"/>
          <w:szCs w:val="28"/>
        </w:rPr>
        <w:t>)</w:t>
      </w:r>
    </w:p>
    <w:p w:rsidR="00D91295" w:rsidRDefault="00D91295" w:rsidP="00D91295">
      <w:pPr>
        <w:shd w:val="clear" w:color="auto" w:fill="FFFFFF"/>
        <w:spacing w:after="0" w:line="240" w:lineRule="auto"/>
        <w:ind w:firstLine="708"/>
        <w:jc w:val="both"/>
        <w:rPr>
          <w:rFonts w:ascii="Times New Roman" w:hAnsi="Times New Roman" w:cs="Times New Roman"/>
          <w:sz w:val="28"/>
          <w:szCs w:val="28"/>
        </w:rPr>
      </w:pPr>
    </w:p>
    <w:p w:rsidR="004E1AF9" w:rsidRPr="009D2657" w:rsidRDefault="004E1AF9" w:rsidP="004E1AF9">
      <w:pPr>
        <w:spacing w:after="0" w:line="240" w:lineRule="auto"/>
        <w:ind w:firstLine="709"/>
        <w:jc w:val="both"/>
        <w:rPr>
          <w:rFonts w:ascii="Times New Roman" w:hAnsi="Times New Roman" w:cs="Times New Roman"/>
          <w:sz w:val="28"/>
          <w:szCs w:val="28"/>
        </w:rPr>
      </w:pPr>
      <w:r w:rsidRPr="009D2657">
        <w:rPr>
          <w:rFonts w:ascii="Times New Roman" w:hAnsi="Times New Roman" w:cs="Times New Roman"/>
          <w:sz w:val="28"/>
          <w:szCs w:val="28"/>
        </w:rPr>
        <w:t>В соответствии с Федеральным законом от 06 октября 2003 года № 131-ФЗ «Об общих принципах организации местного самоуправления в Российской Федерации» на основании решения Думы Березовского района от 10 февраля 2017 года № 77 «Об утверждении структуры администрации Березовского района»:</w:t>
      </w:r>
    </w:p>
    <w:p w:rsidR="004E1AF9" w:rsidRPr="009D2657" w:rsidRDefault="004922ED" w:rsidP="009108D8">
      <w:pPr>
        <w:pStyle w:val="a8"/>
        <w:numPr>
          <w:ilvl w:val="0"/>
          <w:numId w:val="1"/>
        </w:numPr>
        <w:tabs>
          <w:tab w:val="left" w:pos="1134"/>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Утвердить Положение об отделе информатизации, защиты информации и связи администрации Березовского района, образец бланка отдела информатизации, защиты информации и связи администрации Березовского района, согласно приложениям 1, 2 к настоящему распоряжению.</w:t>
      </w:r>
      <w:r w:rsidR="00C45FC3">
        <w:rPr>
          <w:rFonts w:ascii="Times New Roman" w:eastAsia="Times New Roman" w:hAnsi="Times New Roman" w:cs="Times New Roman"/>
          <w:sz w:val="28"/>
          <w:szCs w:val="28"/>
        </w:rPr>
        <w:t xml:space="preserve"> (</w:t>
      </w:r>
      <w:r w:rsidR="00C45FC3" w:rsidRPr="00C45FC3">
        <w:rPr>
          <w:rFonts w:ascii="Times New Roman" w:eastAsia="Times New Roman" w:hAnsi="Times New Roman" w:cs="Times New Roman"/>
          <w:sz w:val="28"/>
          <w:szCs w:val="28"/>
        </w:rPr>
        <w:t>Пункт первый изложен в редакции Распоряжения Администрации от 02.07.2018 №381-р</w:t>
      </w:r>
      <w:r w:rsidR="00C45FC3">
        <w:rPr>
          <w:rFonts w:ascii="Times New Roman" w:eastAsia="Times New Roman" w:hAnsi="Times New Roman" w:cs="Times New Roman"/>
          <w:sz w:val="28"/>
          <w:szCs w:val="28"/>
        </w:rPr>
        <w:t>)</w:t>
      </w:r>
    </w:p>
    <w:p w:rsidR="004E1AF9" w:rsidRPr="009D2657" w:rsidRDefault="004E1AF9" w:rsidP="004E1AF9">
      <w:pPr>
        <w:pStyle w:val="a8"/>
        <w:numPr>
          <w:ilvl w:val="0"/>
          <w:numId w:val="1"/>
        </w:numPr>
        <w:tabs>
          <w:tab w:val="left" w:pos="1134"/>
        </w:tabs>
        <w:spacing w:after="0" w:line="240" w:lineRule="auto"/>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Разместить настоящее распоряжение на </w:t>
      </w:r>
      <w:proofErr w:type="gramStart"/>
      <w:r w:rsidRPr="009D2657">
        <w:rPr>
          <w:rFonts w:ascii="Times New Roman" w:hAnsi="Times New Roman" w:cs="Times New Roman"/>
          <w:sz w:val="28"/>
          <w:szCs w:val="28"/>
        </w:rPr>
        <w:t>официальном</w:t>
      </w:r>
      <w:proofErr w:type="gramEnd"/>
      <w:r w:rsidRPr="009D2657">
        <w:rPr>
          <w:rFonts w:ascii="Times New Roman" w:hAnsi="Times New Roman" w:cs="Times New Roman"/>
          <w:sz w:val="28"/>
          <w:szCs w:val="28"/>
        </w:rPr>
        <w:t xml:space="preserve"> веб-сайте органов местного самоуправления администрации Березовского района.</w:t>
      </w:r>
    </w:p>
    <w:p w:rsidR="004E1AF9" w:rsidRPr="009D2657" w:rsidRDefault="004E1AF9" w:rsidP="004E1AF9">
      <w:pPr>
        <w:pStyle w:val="a8"/>
        <w:numPr>
          <w:ilvl w:val="0"/>
          <w:numId w:val="1"/>
        </w:numPr>
        <w:tabs>
          <w:tab w:val="left" w:pos="1134"/>
        </w:tabs>
        <w:spacing w:after="0" w:line="240" w:lineRule="auto"/>
        <w:ind w:left="0" w:firstLine="709"/>
        <w:jc w:val="both"/>
        <w:rPr>
          <w:rFonts w:ascii="Times New Roman" w:hAnsi="Times New Roman" w:cs="Times New Roman"/>
          <w:sz w:val="28"/>
          <w:szCs w:val="28"/>
        </w:rPr>
      </w:pPr>
      <w:proofErr w:type="gramStart"/>
      <w:r w:rsidRPr="004553C8">
        <w:rPr>
          <w:rFonts w:ascii="Times New Roman" w:hAnsi="Times New Roman" w:cs="Times New Roman"/>
          <w:sz w:val="28"/>
          <w:szCs w:val="28"/>
        </w:rPr>
        <w:t>Контроль за</w:t>
      </w:r>
      <w:proofErr w:type="gramEnd"/>
      <w:r w:rsidRPr="004553C8">
        <w:rPr>
          <w:rFonts w:ascii="Times New Roman" w:hAnsi="Times New Roman" w:cs="Times New Roman"/>
          <w:sz w:val="28"/>
          <w:szCs w:val="28"/>
        </w:rPr>
        <w:t xml:space="preserve"> исполнением настоящего </w:t>
      </w:r>
      <w:r>
        <w:rPr>
          <w:rFonts w:ascii="Times New Roman" w:hAnsi="Times New Roman" w:cs="Times New Roman"/>
          <w:sz w:val="28"/>
          <w:szCs w:val="28"/>
        </w:rPr>
        <w:t>распоряжения</w:t>
      </w:r>
      <w:r w:rsidRPr="004553C8">
        <w:rPr>
          <w:rFonts w:ascii="Times New Roman" w:hAnsi="Times New Roman" w:cs="Times New Roman"/>
          <w:sz w:val="28"/>
          <w:szCs w:val="28"/>
        </w:rPr>
        <w:t xml:space="preserve"> возложить на управляющего делами администрации Березовского района В.В. </w:t>
      </w:r>
      <w:proofErr w:type="spellStart"/>
      <w:r w:rsidRPr="004553C8">
        <w:rPr>
          <w:rFonts w:ascii="Times New Roman" w:hAnsi="Times New Roman" w:cs="Times New Roman"/>
          <w:sz w:val="28"/>
          <w:szCs w:val="28"/>
        </w:rPr>
        <w:t>Пимкина</w:t>
      </w:r>
      <w:proofErr w:type="spellEnd"/>
      <w:r w:rsidRPr="004553C8">
        <w:rPr>
          <w:rFonts w:ascii="Times New Roman" w:hAnsi="Times New Roman" w:cs="Times New Roman"/>
          <w:sz w:val="28"/>
          <w:szCs w:val="28"/>
        </w:rPr>
        <w:t>.</w:t>
      </w:r>
      <w:r w:rsidRPr="009D2657">
        <w:rPr>
          <w:rFonts w:ascii="Times New Roman" w:hAnsi="Times New Roman" w:cs="Times New Roman"/>
          <w:sz w:val="28"/>
          <w:szCs w:val="28"/>
        </w:rPr>
        <w:t xml:space="preserve"> </w:t>
      </w:r>
    </w:p>
    <w:p w:rsidR="004E1AF9" w:rsidRPr="009D2657" w:rsidRDefault="00E56DCC" w:rsidP="00E56DC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w:t>
      </w:r>
      <w:r w:rsidRPr="00E56DCC">
        <w:rPr>
          <w:rFonts w:ascii="Times New Roman" w:hAnsi="Times New Roman" w:cs="Times New Roman"/>
          <w:sz w:val="28"/>
          <w:szCs w:val="28"/>
        </w:rPr>
        <w:t>Пункт третий изложен в редакции Распоряжения Администрации от 23.04.2018 №212-р</w:t>
      </w:r>
      <w:r>
        <w:rPr>
          <w:rFonts w:ascii="Times New Roman" w:hAnsi="Times New Roman" w:cs="Times New Roman"/>
          <w:sz w:val="28"/>
          <w:szCs w:val="28"/>
        </w:rPr>
        <w:t>)</w:t>
      </w:r>
    </w:p>
    <w:p w:rsidR="004E1AF9" w:rsidRPr="009D2657" w:rsidRDefault="004E1AF9" w:rsidP="004E1AF9">
      <w:pPr>
        <w:pStyle w:val="ConsPlusNormal"/>
        <w:widowControl/>
        <w:ind w:firstLine="709"/>
        <w:jc w:val="both"/>
        <w:rPr>
          <w:rFonts w:ascii="Times New Roman" w:hAnsi="Times New Roman" w:cs="Times New Roman"/>
          <w:sz w:val="28"/>
          <w:szCs w:val="28"/>
        </w:rPr>
      </w:pPr>
    </w:p>
    <w:p w:rsidR="004E1AF9" w:rsidRPr="009D2657" w:rsidRDefault="004E1AF9" w:rsidP="004E1AF9">
      <w:pPr>
        <w:spacing w:after="0" w:line="240" w:lineRule="auto"/>
        <w:jc w:val="both"/>
        <w:rPr>
          <w:rFonts w:ascii="Times New Roman" w:hAnsi="Times New Roman" w:cs="Times New Roman"/>
          <w:sz w:val="28"/>
          <w:szCs w:val="28"/>
        </w:rPr>
      </w:pPr>
      <w:r w:rsidRPr="009D2657">
        <w:rPr>
          <w:rFonts w:ascii="Times New Roman" w:hAnsi="Times New Roman" w:cs="Times New Roman"/>
          <w:sz w:val="28"/>
          <w:szCs w:val="28"/>
        </w:rPr>
        <w:t>Глава района</w:t>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r>
      <w:r w:rsidRPr="009D2657">
        <w:rPr>
          <w:rFonts w:ascii="Times New Roman" w:hAnsi="Times New Roman" w:cs="Times New Roman"/>
          <w:sz w:val="28"/>
          <w:szCs w:val="28"/>
        </w:rPr>
        <w:tab/>
        <w:t xml:space="preserve">         В.И. Фомин </w:t>
      </w:r>
    </w:p>
    <w:p w:rsidR="004E1AF9" w:rsidRPr="009D2657" w:rsidRDefault="004E1AF9" w:rsidP="004E1AF9">
      <w:pPr>
        <w:spacing w:after="0" w:line="240" w:lineRule="auto"/>
        <w:jc w:val="right"/>
        <w:rPr>
          <w:rFonts w:ascii="Times New Roman" w:hAnsi="Times New Roman" w:cs="Times New Roman"/>
          <w:sz w:val="28"/>
          <w:szCs w:val="28"/>
        </w:rPr>
      </w:pPr>
      <w:r w:rsidRPr="009D2657">
        <w:rPr>
          <w:rFonts w:ascii="Times New Roman" w:hAnsi="Times New Roman" w:cs="Times New Roman"/>
          <w:sz w:val="28"/>
          <w:szCs w:val="28"/>
        </w:rPr>
        <w:t>Приложение 1</w:t>
      </w:r>
    </w:p>
    <w:p w:rsidR="004E1AF9" w:rsidRPr="009D2657" w:rsidRDefault="004E1AF9" w:rsidP="004E1AF9">
      <w:pPr>
        <w:spacing w:after="0" w:line="240" w:lineRule="auto"/>
        <w:jc w:val="right"/>
        <w:rPr>
          <w:rFonts w:ascii="Times New Roman" w:hAnsi="Times New Roman" w:cs="Times New Roman"/>
          <w:sz w:val="28"/>
          <w:szCs w:val="28"/>
        </w:rPr>
      </w:pPr>
      <w:r w:rsidRPr="009D2657">
        <w:rPr>
          <w:rFonts w:ascii="Times New Roman" w:hAnsi="Times New Roman" w:cs="Times New Roman"/>
          <w:sz w:val="28"/>
          <w:szCs w:val="28"/>
        </w:rPr>
        <w:t xml:space="preserve"> к распоряжению администрации Березовского района</w:t>
      </w:r>
    </w:p>
    <w:p w:rsidR="004E1AF9" w:rsidRDefault="00CA12EF" w:rsidP="00CA12E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07.04.</w:t>
      </w:r>
      <w:r w:rsidRPr="009D2657">
        <w:rPr>
          <w:rFonts w:ascii="Times New Roman" w:hAnsi="Times New Roman" w:cs="Times New Roman"/>
          <w:sz w:val="28"/>
          <w:szCs w:val="28"/>
        </w:rPr>
        <w:t>2017</w:t>
      </w:r>
      <w:r w:rsidR="004E1AF9" w:rsidRPr="009D2657">
        <w:rPr>
          <w:rFonts w:ascii="Times New Roman" w:hAnsi="Times New Roman" w:cs="Times New Roman"/>
          <w:sz w:val="28"/>
          <w:szCs w:val="28"/>
        </w:rPr>
        <w:t xml:space="preserve"> </w:t>
      </w:r>
      <w:r w:rsidR="004E1AF9">
        <w:rPr>
          <w:rFonts w:ascii="Times New Roman" w:hAnsi="Times New Roman" w:cs="Times New Roman"/>
          <w:sz w:val="28"/>
          <w:szCs w:val="28"/>
        </w:rPr>
        <w:t xml:space="preserve"> </w:t>
      </w:r>
      <w:r w:rsidR="004E1AF9" w:rsidRPr="009D2657">
        <w:rPr>
          <w:rFonts w:ascii="Times New Roman" w:hAnsi="Times New Roman" w:cs="Times New Roman"/>
          <w:sz w:val="28"/>
          <w:szCs w:val="28"/>
        </w:rPr>
        <w:t xml:space="preserve"> </w:t>
      </w:r>
      <w:r w:rsidRPr="009D2657">
        <w:rPr>
          <w:rFonts w:ascii="Times New Roman" w:hAnsi="Times New Roman" w:cs="Times New Roman"/>
          <w:sz w:val="28"/>
          <w:szCs w:val="28"/>
        </w:rPr>
        <w:t>№</w:t>
      </w:r>
      <w:r>
        <w:rPr>
          <w:rFonts w:ascii="Times New Roman" w:hAnsi="Times New Roman" w:cs="Times New Roman"/>
          <w:sz w:val="28"/>
          <w:szCs w:val="28"/>
        </w:rPr>
        <w:t xml:space="preserve"> </w:t>
      </w:r>
      <w:r w:rsidRPr="00D91295">
        <w:rPr>
          <w:rFonts w:ascii="Times New Roman" w:hAnsi="Times New Roman" w:cs="Times New Roman"/>
          <w:sz w:val="28"/>
          <w:szCs w:val="28"/>
        </w:rPr>
        <w:t>281-р</w:t>
      </w:r>
    </w:p>
    <w:p w:rsidR="00CA12EF" w:rsidRPr="009D2657" w:rsidRDefault="00CA12EF" w:rsidP="00CA12EF">
      <w:pPr>
        <w:spacing w:after="0" w:line="240" w:lineRule="auto"/>
        <w:jc w:val="right"/>
        <w:rPr>
          <w:rFonts w:ascii="Times New Roman" w:hAnsi="Times New Roman" w:cs="Times New Roman"/>
          <w:sz w:val="28"/>
          <w:szCs w:val="28"/>
        </w:rPr>
      </w:pPr>
    </w:p>
    <w:p w:rsidR="004E1AF9" w:rsidRPr="009D2657" w:rsidRDefault="004E1AF9" w:rsidP="004E1AF9">
      <w:pPr>
        <w:spacing w:after="0" w:line="240" w:lineRule="auto"/>
        <w:ind w:firstLine="709"/>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ПОЛОЖЕНИЕ</w:t>
      </w:r>
    </w:p>
    <w:p w:rsidR="004E1AF9" w:rsidRPr="009D2657" w:rsidRDefault="004E1AF9" w:rsidP="004E1AF9">
      <w:pPr>
        <w:spacing w:after="0" w:line="240" w:lineRule="auto"/>
        <w:ind w:firstLine="709"/>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об отделе</w:t>
      </w:r>
      <w:r w:rsidR="004922ED">
        <w:rPr>
          <w:rFonts w:ascii="Times New Roman" w:eastAsia="Times New Roman" w:hAnsi="Times New Roman" w:cs="Times New Roman"/>
          <w:b/>
          <w:sz w:val="28"/>
          <w:szCs w:val="28"/>
        </w:rPr>
        <w:t xml:space="preserve"> информатизации, </w:t>
      </w:r>
      <w:r w:rsidRPr="009D2657">
        <w:rPr>
          <w:rFonts w:ascii="Times New Roman" w:eastAsia="Times New Roman" w:hAnsi="Times New Roman" w:cs="Times New Roman"/>
          <w:b/>
          <w:sz w:val="28"/>
          <w:szCs w:val="28"/>
        </w:rPr>
        <w:t>защиты информации</w:t>
      </w:r>
      <w:r w:rsidR="004922ED">
        <w:rPr>
          <w:rFonts w:ascii="Times New Roman" w:eastAsia="Times New Roman" w:hAnsi="Times New Roman" w:cs="Times New Roman"/>
          <w:b/>
          <w:sz w:val="28"/>
          <w:szCs w:val="28"/>
        </w:rPr>
        <w:t xml:space="preserve"> и связи</w:t>
      </w:r>
    </w:p>
    <w:p w:rsidR="004E1AF9" w:rsidRPr="009D2657" w:rsidRDefault="004E1AF9" w:rsidP="004E1AF9">
      <w:pPr>
        <w:spacing w:after="0" w:line="240" w:lineRule="auto"/>
        <w:ind w:firstLine="709"/>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администрации Березовского района</w:t>
      </w:r>
    </w:p>
    <w:p w:rsidR="004E1AF9" w:rsidRPr="009D2657" w:rsidRDefault="004E1AF9" w:rsidP="004E1AF9">
      <w:pPr>
        <w:spacing w:after="0" w:line="240" w:lineRule="auto"/>
        <w:ind w:firstLine="709"/>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(далее – Положение)</w:t>
      </w:r>
    </w:p>
    <w:p w:rsidR="004E1AF9" w:rsidRPr="009D2657" w:rsidRDefault="00C45FC3" w:rsidP="00C45FC3">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45FC3">
        <w:rPr>
          <w:rFonts w:ascii="Times New Roman" w:eastAsia="Times New Roman" w:hAnsi="Times New Roman" w:cs="Times New Roman"/>
          <w:sz w:val="28"/>
          <w:szCs w:val="28"/>
        </w:rPr>
        <w:t>Заголовок приложения 1 изложен в редакции Распоряжения Администрации от 02.07.2018 №381-р</w:t>
      </w:r>
      <w:r>
        <w:rPr>
          <w:rFonts w:ascii="Times New Roman" w:eastAsia="Times New Roman" w:hAnsi="Times New Roman" w:cs="Times New Roman"/>
          <w:sz w:val="28"/>
          <w:szCs w:val="28"/>
        </w:rPr>
        <w:t>)</w:t>
      </w:r>
    </w:p>
    <w:p w:rsidR="004E1AF9" w:rsidRPr="009D2657" w:rsidRDefault="004E1AF9" w:rsidP="004E1AF9">
      <w:pPr>
        <w:pStyle w:val="a8"/>
        <w:numPr>
          <w:ilvl w:val="0"/>
          <w:numId w:val="2"/>
        </w:numPr>
        <w:spacing w:before="480" w:after="240" w:line="240" w:lineRule="auto"/>
        <w:ind w:left="0" w:firstLine="709"/>
        <w:jc w:val="center"/>
        <w:rPr>
          <w:rFonts w:ascii="Times New Roman" w:hAnsi="Times New Roman" w:cs="Times New Roman"/>
          <w:b/>
          <w:sz w:val="28"/>
          <w:szCs w:val="28"/>
        </w:rPr>
      </w:pPr>
      <w:r w:rsidRPr="009D2657">
        <w:rPr>
          <w:rFonts w:ascii="Times New Roman" w:hAnsi="Times New Roman" w:cs="Times New Roman"/>
          <w:b/>
          <w:sz w:val="28"/>
          <w:szCs w:val="28"/>
        </w:rPr>
        <w:t>Общие положения</w:t>
      </w:r>
    </w:p>
    <w:p w:rsidR="004E1AF9" w:rsidRPr="009D2657" w:rsidRDefault="004E1AF9" w:rsidP="009108D8">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Настоящее положение определяет цели, задачи, функции, права, ответственность, взаимоотношения и основы деятельности </w:t>
      </w:r>
      <w:r w:rsidR="004922ED">
        <w:rPr>
          <w:rFonts w:ascii="Times New Roman" w:eastAsia="Times New Roman" w:hAnsi="Times New Roman" w:cs="Times New Roman"/>
          <w:sz w:val="28"/>
          <w:szCs w:val="28"/>
        </w:rPr>
        <w:t>отдела информатизации, защиты информации и связи</w:t>
      </w:r>
      <w:r w:rsidRPr="009D2657">
        <w:rPr>
          <w:rFonts w:ascii="Times New Roman" w:hAnsi="Times New Roman" w:cs="Times New Roman"/>
          <w:sz w:val="28"/>
          <w:szCs w:val="28"/>
        </w:rPr>
        <w:t>.</w:t>
      </w:r>
      <w:r w:rsidR="009108D8" w:rsidRPr="009108D8">
        <w:t xml:space="preserve"> </w:t>
      </w:r>
      <w:r w:rsidR="009108D8">
        <w:t>(</w:t>
      </w:r>
      <w:r w:rsidR="009108D8" w:rsidRPr="009108D8">
        <w:rPr>
          <w:rFonts w:ascii="Times New Roman" w:hAnsi="Times New Roman" w:cs="Times New Roman"/>
          <w:sz w:val="28"/>
          <w:szCs w:val="28"/>
        </w:rPr>
        <w:t>Пункт 1.1 раздела 1 приложения 1 изложен в редакции Распоряжения Администрации от 02.07.2018 №381-р</w:t>
      </w:r>
      <w:r w:rsidR="009108D8">
        <w:rPr>
          <w:rFonts w:ascii="Times New Roman" w:hAnsi="Times New Roman" w:cs="Times New Roman"/>
          <w:sz w:val="28"/>
          <w:szCs w:val="28"/>
        </w:rPr>
        <w:t>)</w:t>
      </w:r>
    </w:p>
    <w:p w:rsidR="004E1AF9" w:rsidRPr="009D2657" w:rsidRDefault="004922ED"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Pr>
          <w:rFonts w:ascii="Times New Roman" w:eastAsia="Times New Roman" w:hAnsi="Times New Roman" w:cs="Times New Roman"/>
          <w:sz w:val="28"/>
          <w:szCs w:val="28"/>
        </w:rPr>
        <w:t>Отдел информатизации, защиты информации и связи</w:t>
      </w:r>
      <w:r w:rsidR="004E1AF9" w:rsidRPr="009D2657">
        <w:rPr>
          <w:rFonts w:ascii="Times New Roman" w:hAnsi="Times New Roman" w:cs="Times New Roman"/>
          <w:sz w:val="28"/>
          <w:szCs w:val="28"/>
        </w:rPr>
        <w:t xml:space="preserve"> (далее – Отдел) является структурным подразделением администрации Березовского района Ханты-Мансийского автономного округа – Югры, созданным для проведения единой муниципальной политики в сфере информатизации, формирования информационных ресурсов, организации и координации работ по защите информации  на территории муниципального образования Березовский район.</w:t>
      </w:r>
      <w:r w:rsidR="00442DA4" w:rsidRPr="00442DA4">
        <w:rPr>
          <w:rFonts w:cs="Arial"/>
          <w:szCs w:val="28"/>
        </w:rPr>
        <w:t xml:space="preserve"> </w:t>
      </w:r>
      <w:r w:rsidR="00442DA4">
        <w:rPr>
          <w:rFonts w:cs="Arial"/>
          <w:szCs w:val="28"/>
        </w:rPr>
        <w:t>(</w:t>
      </w:r>
      <w:r w:rsidR="00442DA4" w:rsidRPr="00442DA4">
        <w:rPr>
          <w:rFonts w:ascii="Times New Roman" w:hAnsi="Times New Roman" w:cs="Times New Roman"/>
          <w:sz w:val="28"/>
          <w:szCs w:val="28"/>
        </w:rPr>
        <w:t>Пункт 1.2 раздела 1 приложения 1 изложен в редакции Распоряжения Администрации от 02.07.2018 №381-р</w:t>
      </w:r>
      <w:r w:rsidR="00442DA4">
        <w:rPr>
          <w:rFonts w:ascii="Times New Roman" w:hAnsi="Times New Roman" w:cs="Times New Roman"/>
          <w:sz w:val="28"/>
          <w:szCs w:val="28"/>
        </w:rPr>
        <w:t>)</w:t>
      </w:r>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Отдел создается и ликвидируется распоряжением главы Березовского района.</w:t>
      </w:r>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Структуру и штат Отдела утверждает глава Березовского района.</w:t>
      </w:r>
    </w:p>
    <w:p w:rsidR="004E1AF9" w:rsidRDefault="004922ED" w:rsidP="00CF38EA">
      <w:pPr>
        <w:pStyle w:val="ac"/>
        <w:widowControl w:val="0"/>
        <w:numPr>
          <w:ilvl w:val="1"/>
          <w:numId w:val="2"/>
        </w:numPr>
        <w:shd w:val="clear" w:color="auto" w:fill="FFFFFF"/>
        <w:tabs>
          <w:tab w:val="left" w:pos="851"/>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Руководство деятельностью</w:t>
      </w:r>
      <w:r w:rsidR="00CF38EA">
        <w:rPr>
          <w:rFonts w:ascii="Times New Roman" w:hAnsi="Times New Roman" w:cs="Times New Roman"/>
          <w:sz w:val="28"/>
          <w:szCs w:val="28"/>
        </w:rPr>
        <w:t xml:space="preserve"> Отдела осуществляет заведующий </w:t>
      </w:r>
      <w:r w:rsidRPr="009D2657">
        <w:rPr>
          <w:rFonts w:ascii="Times New Roman" w:hAnsi="Times New Roman" w:cs="Times New Roman"/>
          <w:sz w:val="28"/>
          <w:szCs w:val="28"/>
        </w:rPr>
        <w:t xml:space="preserve">отделом. Отдел подчиняется в своей деятельности главе Березовского района. Координацию и </w:t>
      </w:r>
      <w:proofErr w:type="gramStart"/>
      <w:r w:rsidRPr="009D2657">
        <w:rPr>
          <w:rFonts w:ascii="Times New Roman" w:hAnsi="Times New Roman" w:cs="Times New Roman"/>
          <w:sz w:val="28"/>
          <w:szCs w:val="28"/>
        </w:rPr>
        <w:t>контроль за</w:t>
      </w:r>
      <w:proofErr w:type="gramEnd"/>
      <w:r w:rsidRPr="009D2657">
        <w:rPr>
          <w:rFonts w:ascii="Times New Roman" w:hAnsi="Times New Roman" w:cs="Times New Roman"/>
          <w:sz w:val="28"/>
          <w:szCs w:val="28"/>
        </w:rPr>
        <w:t xml:space="preserve"> деятельностью Отдела осуществляет </w:t>
      </w:r>
      <w:r w:rsidR="00CF38EA" w:rsidRPr="00CF38EA">
        <w:rPr>
          <w:rFonts w:ascii="Times New Roman" w:hAnsi="Times New Roman" w:cs="Times New Roman"/>
          <w:sz w:val="28"/>
          <w:szCs w:val="28"/>
        </w:rPr>
        <w:t>первый заместитель главы Березовского района</w:t>
      </w:r>
      <w:r w:rsidR="00E56DCC">
        <w:rPr>
          <w:rFonts w:ascii="Times New Roman" w:hAnsi="Times New Roman" w:cs="Times New Roman"/>
          <w:sz w:val="28"/>
          <w:szCs w:val="28"/>
        </w:rPr>
        <w:t>.</w:t>
      </w:r>
    </w:p>
    <w:p w:rsidR="00E56DCC" w:rsidRPr="009D2657" w:rsidRDefault="00E56DCC" w:rsidP="00E56DCC">
      <w:pPr>
        <w:pStyle w:val="ac"/>
        <w:widowControl w:val="0"/>
        <w:shd w:val="clear" w:color="auto" w:fill="FFFFFF"/>
        <w:tabs>
          <w:tab w:val="left" w:pos="851"/>
          <w:tab w:val="left" w:pos="1276"/>
        </w:tabs>
        <w:autoSpaceDE w:val="0"/>
        <w:autoSpaceDN w:val="0"/>
        <w:adjustRightInd w:val="0"/>
        <w:spacing w:after="0"/>
        <w:ind w:left="0"/>
        <w:jc w:val="both"/>
        <w:rPr>
          <w:rFonts w:ascii="Times New Roman" w:hAnsi="Times New Roman" w:cs="Times New Roman"/>
          <w:sz w:val="28"/>
          <w:szCs w:val="28"/>
        </w:rPr>
      </w:pPr>
      <w:r>
        <w:rPr>
          <w:rFonts w:ascii="Times New Roman" w:hAnsi="Times New Roman" w:cs="Times New Roman"/>
          <w:sz w:val="28"/>
          <w:szCs w:val="28"/>
        </w:rPr>
        <w:t>(</w:t>
      </w:r>
      <w:r w:rsidRPr="00E56DCC">
        <w:rPr>
          <w:rFonts w:ascii="Times New Roman" w:hAnsi="Times New Roman" w:cs="Times New Roman"/>
          <w:sz w:val="28"/>
          <w:szCs w:val="28"/>
        </w:rPr>
        <w:t xml:space="preserve">Пункт 1.5 раздела 1 приложения 1 изложен в редакции Распоряжения Администрации от </w:t>
      </w:r>
      <w:r w:rsidR="00CF38EA">
        <w:rPr>
          <w:rFonts w:ascii="Times New Roman" w:hAnsi="Times New Roman" w:cs="Times New Roman"/>
          <w:sz w:val="28"/>
          <w:szCs w:val="28"/>
        </w:rPr>
        <w:t xml:space="preserve">31.05.2019  </w:t>
      </w:r>
      <w:r w:rsidR="00CF38EA" w:rsidRPr="00CF38EA">
        <w:rPr>
          <w:rFonts w:ascii="Times New Roman" w:hAnsi="Times New Roman" w:cs="Times New Roman"/>
          <w:sz w:val="28"/>
          <w:szCs w:val="28"/>
        </w:rPr>
        <w:t>№ 406-р</w:t>
      </w:r>
      <w:r>
        <w:rPr>
          <w:rFonts w:ascii="Times New Roman" w:hAnsi="Times New Roman" w:cs="Times New Roman"/>
          <w:sz w:val="28"/>
          <w:szCs w:val="28"/>
        </w:rPr>
        <w:t>)</w:t>
      </w:r>
      <w:r w:rsidR="00CF38EA">
        <w:rPr>
          <w:rFonts w:ascii="Times New Roman" w:hAnsi="Times New Roman" w:cs="Times New Roman"/>
          <w:sz w:val="28"/>
          <w:szCs w:val="28"/>
        </w:rPr>
        <w:t>.</w:t>
      </w:r>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Заведующий Отделом назначается на должность и освобождается от должности главой Березовского района в порядке, установленном законодательством Российской Федерации.</w:t>
      </w:r>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proofErr w:type="gramStart"/>
      <w:r w:rsidRPr="009D2657">
        <w:rPr>
          <w:rFonts w:ascii="Times New Roman" w:eastAsia="Times New Roman" w:hAnsi="Times New Roman" w:cs="Times New Roman"/>
          <w:sz w:val="28"/>
          <w:szCs w:val="28"/>
        </w:rPr>
        <w:t xml:space="preserve">Отдел в своей деятельности руководствуется Конституцией Российской </w:t>
      </w:r>
      <w:r w:rsidRPr="009D2657">
        <w:rPr>
          <w:rFonts w:ascii="Times New Roman" w:eastAsia="Times New Roman" w:hAnsi="Times New Roman" w:cs="Times New Roman"/>
          <w:sz w:val="28"/>
          <w:szCs w:val="28"/>
        </w:rPr>
        <w:lastRenderedPageBreak/>
        <w:t>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нормативно-правовыми актами Ханты-Мансийского автономного округа – Югры, муниципальными правовыми актами органов местного самоуправления Березовского района, уставом муниципального образования Березовский район,  настоящим  Положением, руководящими документами Федеральной службы безопасности Российской Федерации (ФСБ России), Федеральной службы по техническому и экспортному контролю (ФСТЭК</w:t>
      </w:r>
      <w:proofErr w:type="gramEnd"/>
      <w:r w:rsidRPr="009D2657">
        <w:rPr>
          <w:rFonts w:ascii="Times New Roman" w:eastAsia="Times New Roman" w:hAnsi="Times New Roman" w:cs="Times New Roman"/>
          <w:sz w:val="28"/>
          <w:szCs w:val="28"/>
        </w:rPr>
        <w:t xml:space="preserve"> </w:t>
      </w:r>
      <w:proofErr w:type="gramStart"/>
      <w:r w:rsidRPr="009D2657">
        <w:rPr>
          <w:rFonts w:ascii="Times New Roman" w:eastAsia="Times New Roman" w:hAnsi="Times New Roman" w:cs="Times New Roman"/>
          <w:sz w:val="28"/>
          <w:szCs w:val="28"/>
        </w:rPr>
        <w:t>России), нормативными правовыми актами по защите информации, составляющей государственную, служебную и иную охраняемую законом тайну при ее обработке на технических средствах.</w:t>
      </w:r>
      <w:proofErr w:type="gramEnd"/>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Должностные обязанности и полномочия работников Отдела определяются должностными инструкциями и настоящим Положением.</w:t>
      </w:r>
    </w:p>
    <w:p w:rsidR="004E1AF9" w:rsidRPr="009D2657" w:rsidRDefault="004E1AF9" w:rsidP="004E1AF9">
      <w:pPr>
        <w:pStyle w:val="ac"/>
        <w:widowControl w:val="0"/>
        <w:numPr>
          <w:ilvl w:val="1"/>
          <w:numId w:val="2"/>
        </w:numPr>
        <w:shd w:val="clear" w:color="auto" w:fill="FFFFFF"/>
        <w:tabs>
          <w:tab w:val="left" w:pos="851"/>
          <w:tab w:val="left" w:pos="1276"/>
        </w:tabs>
        <w:autoSpaceDE w:val="0"/>
        <w:autoSpaceDN w:val="0"/>
        <w:adjustRightInd w:val="0"/>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Отдел не является юридическим лицом.</w:t>
      </w:r>
    </w:p>
    <w:p w:rsidR="004E1AF9" w:rsidRPr="009D2657" w:rsidRDefault="004E1AF9" w:rsidP="004E1AF9">
      <w:pPr>
        <w:pStyle w:val="a8"/>
        <w:numPr>
          <w:ilvl w:val="0"/>
          <w:numId w:val="2"/>
        </w:numPr>
        <w:tabs>
          <w:tab w:val="left" w:pos="851"/>
        </w:tabs>
        <w:spacing w:before="480" w:after="240" w:line="240" w:lineRule="auto"/>
        <w:ind w:left="714" w:hanging="5"/>
        <w:contextualSpacing w:val="0"/>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Основные цели и задачи</w:t>
      </w:r>
    </w:p>
    <w:p w:rsidR="004E1AF9" w:rsidRPr="009D2657" w:rsidRDefault="004E1AF9" w:rsidP="004E1AF9">
      <w:pPr>
        <w:pStyle w:val="a8"/>
        <w:numPr>
          <w:ilvl w:val="1"/>
          <w:numId w:val="2"/>
        </w:numPr>
        <w:tabs>
          <w:tab w:val="left" w:pos="851"/>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w:t>
      </w:r>
      <w:r w:rsidR="004922ED">
        <w:rPr>
          <w:rFonts w:ascii="Times New Roman" w:eastAsia="Times New Roman" w:hAnsi="Times New Roman" w:cs="Times New Roman"/>
          <w:sz w:val="28"/>
          <w:szCs w:val="28"/>
        </w:rPr>
        <w:t>Основными целями Отдела являются развитие информатизации, связи Березовского района и деятельность по защите информации в рамках возложенных функций</w:t>
      </w:r>
      <w:r w:rsidRPr="009D2657">
        <w:rPr>
          <w:rFonts w:ascii="Times New Roman" w:eastAsia="Times New Roman" w:hAnsi="Times New Roman" w:cs="Times New Roman"/>
          <w:sz w:val="28"/>
          <w:szCs w:val="28"/>
        </w:rPr>
        <w:t>.</w:t>
      </w:r>
      <w:r w:rsidR="00AB65E1">
        <w:rPr>
          <w:rFonts w:ascii="Times New Roman" w:eastAsia="Times New Roman" w:hAnsi="Times New Roman" w:cs="Times New Roman"/>
          <w:sz w:val="28"/>
          <w:szCs w:val="28"/>
        </w:rPr>
        <w:t xml:space="preserve"> (</w:t>
      </w:r>
      <w:r w:rsidR="00AB65E1" w:rsidRPr="00AB65E1">
        <w:rPr>
          <w:rFonts w:ascii="Times New Roman" w:hAnsi="Times New Roman" w:cs="Times New Roman"/>
          <w:sz w:val="28"/>
          <w:szCs w:val="28"/>
        </w:rPr>
        <w:t>Пункт 2.1 раздела 2 приложения 1 изложен в редакции Распоряжения Администрации от 02.07.2018 №381-р)</w:t>
      </w:r>
    </w:p>
    <w:p w:rsidR="004E1AF9" w:rsidRPr="009D2657" w:rsidRDefault="004E1AF9" w:rsidP="004E1AF9">
      <w:pPr>
        <w:pStyle w:val="a8"/>
        <w:numPr>
          <w:ilvl w:val="1"/>
          <w:numId w:val="2"/>
        </w:numPr>
        <w:tabs>
          <w:tab w:val="left" w:pos="851"/>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Основными задачами Отдела являются:</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формирование единой политики администрации Березовского района, органов местного самоуправления поселений, входящих в состав муниципального образования Березовский район, в области выбора, создания и использования информационных систем и технологий. Проведение экспертизы автоматизированных информационных систем с целью разработки предложений по их сопряжению с информационной системой администрации Березовского района;</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мониторинг рынка информационных технологий и тенденций развития информационных систем, программных средств, баз и банков данных, разработка перспективных направлений развития в сфере компьютеризации;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определение целей и задач по созданию безопасных информационных технологий, отвечающих требованиям комплексной защиты информации;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внедрение современных систем защиты информации;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обеспечение соблюдения режима конфиденциальности при обработке информации в системах информатизации и сохранения конфиденциальности документированной информации;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lastRenderedPageBreak/>
        <w:t>организация сертификации средств защиты информации и контроля эффективности систем в части защищенности информации от несанкционированного доступа по техническим каналам;</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организация и обеспечение криптографической защиты информации;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организация и проведение работ по контролю эффективности проводимых мероприятий и принимаемых мер по защите информации;</w:t>
      </w:r>
    </w:p>
    <w:p w:rsidR="004E1AF9" w:rsidRPr="009D2657" w:rsidRDefault="004E1AF9" w:rsidP="004E1AF9">
      <w:pPr>
        <w:pStyle w:val="a8"/>
        <w:numPr>
          <w:ilvl w:val="0"/>
          <w:numId w:val="4"/>
        </w:numPr>
        <w:tabs>
          <w:tab w:val="left" w:pos="851"/>
          <w:tab w:val="left" w:pos="993"/>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исполнение законов и распорядительных документов вышестоящих органов государственной власти, правительства Ханты-Мансийского автономного округа – Югра, постановлений и распоряжений органов местного самоуправления;</w:t>
      </w:r>
    </w:p>
    <w:p w:rsidR="004E1AF9" w:rsidRDefault="004E1AF9" w:rsidP="004E1AF9">
      <w:pPr>
        <w:pStyle w:val="a8"/>
        <w:numPr>
          <w:ilvl w:val="0"/>
          <w:numId w:val="4"/>
        </w:numPr>
        <w:tabs>
          <w:tab w:val="left" w:pos="851"/>
          <w:tab w:val="left" w:pos="993"/>
          <w:tab w:val="left" w:pos="1134"/>
        </w:tabs>
        <w:spacing w:after="0"/>
        <w:ind w:left="0" w:firstLine="709"/>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разработка нормативных документов по обеспечению защиты информации.</w:t>
      </w:r>
    </w:p>
    <w:p w:rsidR="005B46BF" w:rsidRPr="009623C3" w:rsidRDefault="004922ED" w:rsidP="005B46BF">
      <w:pPr>
        <w:pStyle w:val="a8"/>
        <w:numPr>
          <w:ilvl w:val="0"/>
          <w:numId w:val="4"/>
        </w:numPr>
        <w:tabs>
          <w:tab w:val="left" w:pos="851"/>
          <w:tab w:val="left" w:pos="993"/>
          <w:tab w:val="left" w:pos="1134"/>
        </w:tabs>
        <w:spacing w:after="0"/>
        <w:ind w:left="0" w:firstLine="709"/>
        <w:jc w:val="both"/>
        <w:rPr>
          <w:rFonts w:ascii="Times New Roman" w:eastAsia="Times New Roman" w:hAnsi="Times New Roman" w:cs="Times New Roman"/>
          <w:sz w:val="28"/>
          <w:szCs w:val="28"/>
        </w:rPr>
      </w:pPr>
      <w:r w:rsidRPr="00173499">
        <w:rPr>
          <w:rFonts w:ascii="Times New Roman" w:eastAsia="Times New Roman" w:hAnsi="Times New Roman" w:cs="Times New Roman"/>
          <w:sz w:val="28"/>
          <w:szCs w:val="28"/>
        </w:rPr>
        <w:t>создание условий для обеспечения городских и сельских поселений, входящих в состав Березовского района, услугами связи</w:t>
      </w:r>
      <w:r>
        <w:rPr>
          <w:rFonts w:ascii="Times New Roman" w:eastAsia="Times New Roman" w:hAnsi="Times New Roman" w:cs="Times New Roman"/>
          <w:sz w:val="28"/>
          <w:szCs w:val="28"/>
        </w:rPr>
        <w:t>.</w:t>
      </w:r>
      <w:r w:rsidR="005B46BF">
        <w:rPr>
          <w:rFonts w:ascii="Times New Roman" w:eastAsia="Times New Roman" w:hAnsi="Times New Roman" w:cs="Times New Roman"/>
          <w:sz w:val="28"/>
          <w:szCs w:val="28"/>
        </w:rPr>
        <w:t xml:space="preserve"> </w:t>
      </w:r>
      <w:r w:rsidR="005B46BF" w:rsidRPr="005B46BF">
        <w:rPr>
          <w:rFonts w:ascii="Times New Roman" w:hAnsi="Times New Roman" w:cs="Times New Roman"/>
          <w:sz w:val="28"/>
          <w:szCs w:val="28"/>
        </w:rPr>
        <w:t>(Пункт 2.2 раздела 2 абзац одиннадцатый приложения 1 добавлен в редакции Распоряжения Администрации от 02.07.2018 №381-р)</w:t>
      </w:r>
    </w:p>
    <w:p w:rsidR="009623C3" w:rsidRPr="009623C3" w:rsidRDefault="009623C3" w:rsidP="009623C3">
      <w:pPr>
        <w:pStyle w:val="a8"/>
        <w:numPr>
          <w:ilvl w:val="0"/>
          <w:numId w:val="4"/>
        </w:numPr>
        <w:shd w:val="clear" w:color="auto" w:fill="FFFFFF"/>
        <w:tabs>
          <w:tab w:val="left" w:pos="851"/>
          <w:tab w:val="left" w:pos="993"/>
          <w:tab w:val="left" w:pos="1134"/>
        </w:tabs>
        <w:spacing w:after="0"/>
        <w:ind w:left="0" w:firstLine="708"/>
        <w:jc w:val="both"/>
        <w:rPr>
          <w:rFonts w:ascii="Times New Roman" w:hAnsi="Times New Roman" w:cs="Times New Roman"/>
          <w:sz w:val="28"/>
          <w:szCs w:val="28"/>
        </w:rPr>
      </w:pPr>
      <w:r w:rsidRPr="009623C3">
        <w:rPr>
          <w:rFonts w:ascii="Times New Roman" w:hAnsi="Times New Roman" w:cs="Times New Roman"/>
          <w:sz w:val="28"/>
          <w:szCs w:val="28"/>
        </w:rPr>
        <w:t xml:space="preserve"> </w:t>
      </w:r>
      <w:r w:rsidR="00AB12F1" w:rsidRPr="009623C3">
        <w:rPr>
          <w:rFonts w:ascii="Times New Roman" w:eastAsia="Times New Roman" w:hAnsi="Times New Roman" w:cs="Times New Roman"/>
          <w:sz w:val="28"/>
          <w:szCs w:val="28"/>
        </w:rPr>
        <w:t>обеспечение при реализации своих полномочий приоритета целей и задач по развитию конкуренции на товарных рынках в установленной сфере деятельности</w:t>
      </w:r>
      <w:r w:rsidRPr="009623C3">
        <w:rPr>
          <w:rFonts w:ascii="Times New Roman" w:eastAsia="Times New Roman" w:hAnsi="Times New Roman" w:cs="Times New Roman"/>
          <w:sz w:val="28"/>
          <w:szCs w:val="28"/>
        </w:rPr>
        <w:t xml:space="preserve">. </w:t>
      </w:r>
      <w:r w:rsidRPr="009623C3">
        <w:rPr>
          <w:rFonts w:ascii="Times New Roman" w:hAnsi="Times New Roman" w:cs="Times New Roman"/>
          <w:sz w:val="28"/>
          <w:szCs w:val="28"/>
        </w:rPr>
        <w:t>(Пункт 2.2 раздела 2 абзац двенадцатый приложения 1 добавлен в редакции Распоряжения Администрации от 31.05.2019  № 406-р)</w:t>
      </w:r>
    </w:p>
    <w:p w:rsidR="004E1AF9" w:rsidRPr="009D2657" w:rsidRDefault="004E1AF9" w:rsidP="004E1AF9">
      <w:pPr>
        <w:pStyle w:val="a8"/>
        <w:numPr>
          <w:ilvl w:val="0"/>
          <w:numId w:val="2"/>
        </w:numPr>
        <w:tabs>
          <w:tab w:val="left" w:pos="851"/>
        </w:tabs>
        <w:spacing w:before="480" w:after="240" w:line="240" w:lineRule="auto"/>
        <w:ind w:left="714" w:hanging="5"/>
        <w:contextualSpacing w:val="0"/>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Функции отдела</w:t>
      </w:r>
    </w:p>
    <w:p w:rsidR="004E1AF9" w:rsidRPr="009D2657" w:rsidRDefault="004E1AF9" w:rsidP="004E1AF9">
      <w:pPr>
        <w:pStyle w:val="a8"/>
        <w:numPr>
          <w:ilvl w:val="1"/>
          <w:numId w:val="2"/>
        </w:numPr>
        <w:tabs>
          <w:tab w:val="left" w:pos="-5812"/>
          <w:tab w:val="left" w:pos="0"/>
          <w:tab w:val="left" w:pos="1276"/>
        </w:tabs>
        <w:spacing w:after="0"/>
        <w:ind w:left="0" w:firstLine="710"/>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Отдел в установленной сфере деятельности осуществляет следующие функции:</w:t>
      </w:r>
    </w:p>
    <w:p w:rsidR="004E1AF9" w:rsidRPr="009D2657" w:rsidRDefault="004E1AF9" w:rsidP="004E1AF9">
      <w:pPr>
        <w:pStyle w:val="a8"/>
        <w:numPr>
          <w:ilvl w:val="2"/>
          <w:numId w:val="2"/>
        </w:numPr>
        <w:shd w:val="clear" w:color="auto" w:fill="FFFFFF"/>
        <w:tabs>
          <w:tab w:val="left" w:pos="0"/>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готовит проекты муниципальных правовых актов Березовского района по вопросам, определённым в разделе 2 настоящего Положения. Разрабатывает предложения по развитию и совершенствованию информатизации в Березовском районе, совершенствованию системы защиты информации;</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анализирует состояние и координирует работы в сфере информатизации на территории Березовского района;</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разрабатывает предложения по созданию и развитию информационных ресурсов Березовского района, осуществляет </w:t>
      </w:r>
      <w:proofErr w:type="gramStart"/>
      <w:r w:rsidRPr="009D2657">
        <w:rPr>
          <w:rFonts w:ascii="Times New Roman" w:eastAsia="Times New Roman" w:hAnsi="Times New Roman" w:cs="Times New Roman"/>
          <w:sz w:val="28"/>
          <w:szCs w:val="28"/>
        </w:rPr>
        <w:t>контроль за</w:t>
      </w:r>
      <w:proofErr w:type="gramEnd"/>
      <w:r w:rsidRPr="009D2657">
        <w:rPr>
          <w:rFonts w:ascii="Times New Roman" w:eastAsia="Times New Roman" w:hAnsi="Times New Roman" w:cs="Times New Roman"/>
          <w:sz w:val="28"/>
          <w:szCs w:val="28"/>
        </w:rPr>
        <w:t xml:space="preserve"> использованием информационных ресурсов;</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обеспечивает информационную безопасность информационных ресурсов Березовского района;</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разрабатывает и осуществляет мероприятия по защите информации и информационного обмена в структурных подразделениях администрации </w:t>
      </w:r>
      <w:r w:rsidRPr="009D2657">
        <w:rPr>
          <w:rFonts w:ascii="Times New Roman" w:eastAsia="Times New Roman" w:hAnsi="Times New Roman" w:cs="Times New Roman"/>
          <w:sz w:val="28"/>
          <w:szCs w:val="28"/>
        </w:rPr>
        <w:lastRenderedPageBreak/>
        <w:t>Березовского района, органах местного самоуправления поселений в рамках границ Березовского района;</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контролирует работу по монтажу, наладке и обслуживанию информационно-вычислительной техники, аппаратных средств, локальных вычислительных сетей;</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организует создание, редактирование и удаление учетных записей, настройки почтовых клиентов администрации Березовского района;</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организует учёт средств информационно-вычислительной техники, программного обеспечения и электронных банков данных в структурных подразделениях администрации Березовского района;</w:t>
      </w:r>
    </w:p>
    <w:p w:rsidR="004E1AF9" w:rsidRPr="009D2657" w:rsidRDefault="004E1AF9" w:rsidP="004E1AF9">
      <w:pPr>
        <w:pStyle w:val="a8"/>
        <w:numPr>
          <w:ilvl w:val="2"/>
          <w:numId w:val="2"/>
        </w:numPr>
        <w:shd w:val="clear" w:color="auto" w:fill="FFFFFF"/>
        <w:tabs>
          <w:tab w:val="left" w:pos="993"/>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проводит техническую экспертизу состояния информационно-вычислительной техники с целью определения дальнейшей эксплуатации;</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вносит предложения по осуществлению рационального распределения и перераспределения средств информационно - вычислительной техники в структурных подразделениях администрации Березовского района;</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организует учет и контроль функционирования средств защиты информации (в том числе криптографических) и антивирусной защиты;</w:t>
      </w:r>
    </w:p>
    <w:p w:rsidR="004E1AF9" w:rsidRPr="009D2657" w:rsidRDefault="004E1AF9" w:rsidP="004E1AF9">
      <w:pPr>
        <w:pStyle w:val="a8"/>
        <w:numPr>
          <w:ilvl w:val="2"/>
          <w:numId w:val="2"/>
        </w:numPr>
        <w:shd w:val="clear" w:color="auto" w:fill="FFFFFF"/>
        <w:tabs>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организует внедрение, модернизацию и сопровождение автоматизированных информационных систем, программных продуктов для использования в структурных подразделениях администрации Березовского района;</w:t>
      </w:r>
    </w:p>
    <w:p w:rsidR="004E1AF9" w:rsidRPr="009D2657" w:rsidRDefault="004E1AF9" w:rsidP="004E1AF9">
      <w:pPr>
        <w:pStyle w:val="a8"/>
        <w:numPr>
          <w:ilvl w:val="2"/>
          <w:numId w:val="2"/>
        </w:numPr>
        <w:shd w:val="clear" w:color="auto" w:fill="FFFFFF"/>
        <w:tabs>
          <w:tab w:val="left" w:pos="993"/>
          <w:tab w:val="left" w:pos="1276"/>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организует в установленном порядке расследование причин и условий появления нарушений по вопросам защиты информации. Разрабатывает предложения по устранению недостатков и предупреждению нарушений защиты информации;</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осуществляет разработку и реализацию муниципальных программ, вносит предложения в проекты муниципальных правовых актов органов местного самоуправления Березовского района, относящиеся к компетенции отдела;</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вносит главе Березовского района предложения о привлечении на договорной основе специалистов к выполнению задач, связанных с проведением политики информатизации и информационной безопасности в администрации Березовского района;</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вносит предложения по планированию расходов на реализацию мероприятий связанных с защитой информации;</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участвует в согласовании технических требований на поставку компьютерной и организационной техники, программного обеспечения, заданий на проектные работы в части защиты информации и других технических средств относящиеся к компетенции отдела;</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lastRenderedPageBreak/>
        <w:t xml:space="preserve"> разрабатывает методические материалы и рекомендации по вопросам, отнесенным к компетенции отдела;</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контролирует деятельность структурных подразделений администрации Березовского района в части выполнения ими требований по защите информации, в том числе содержащей сведения, отнесенные к государственной или служебной тайне;</w:t>
      </w:r>
    </w:p>
    <w:p w:rsidR="004E1AF9" w:rsidRPr="009D2657"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участвует в работе постоянно действующих комиссий при рассмотрении вопросов по защите информации;</w:t>
      </w:r>
    </w:p>
    <w:p w:rsidR="004E1AF9" w:rsidRDefault="004E1AF9" w:rsidP="004E1AF9">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организует и реализует мероприятия Комплексного плана противодействия идеологии терроризма в Российской Федерации и других мероприятий по противодействию идеологии терроризма.</w:t>
      </w:r>
    </w:p>
    <w:p w:rsidR="004922ED" w:rsidRDefault="004922ED" w:rsidP="005A14BA">
      <w:pPr>
        <w:pStyle w:val="a8"/>
        <w:numPr>
          <w:ilvl w:val="2"/>
          <w:numId w:val="2"/>
        </w:numPr>
        <w:shd w:val="clear" w:color="auto" w:fill="FFFFFF"/>
        <w:tabs>
          <w:tab w:val="left" w:pos="993"/>
          <w:tab w:val="left" w:pos="1134"/>
        </w:tabs>
        <w:spacing w:after="0"/>
        <w:ind w:left="0" w:firstLine="709"/>
        <w:contextualSpacing w:val="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организует </w:t>
      </w:r>
      <w:r w:rsidRPr="007742F8">
        <w:rPr>
          <w:rFonts w:ascii="Times New Roman" w:eastAsia="Times New Roman" w:hAnsi="Times New Roman" w:cs="Times New Roman"/>
          <w:sz w:val="28"/>
          <w:szCs w:val="28"/>
        </w:rPr>
        <w:t>создание условий для обеспечения городских и сельских поселений, входящих в состав Березовского района, услугами связи</w:t>
      </w:r>
      <w:r>
        <w:rPr>
          <w:rFonts w:ascii="Times New Roman" w:eastAsia="Times New Roman" w:hAnsi="Times New Roman" w:cs="Times New Roman"/>
          <w:sz w:val="28"/>
          <w:szCs w:val="28"/>
        </w:rPr>
        <w:t>.</w:t>
      </w:r>
      <w:r w:rsidR="002439E2">
        <w:rPr>
          <w:rFonts w:ascii="Times New Roman" w:eastAsia="Times New Roman" w:hAnsi="Times New Roman" w:cs="Times New Roman"/>
          <w:sz w:val="28"/>
          <w:szCs w:val="28"/>
        </w:rPr>
        <w:t xml:space="preserve"> </w:t>
      </w:r>
    </w:p>
    <w:p w:rsidR="002439E2" w:rsidRDefault="002439E2" w:rsidP="005A14BA">
      <w:pPr>
        <w:spacing w:after="0"/>
        <w:jc w:val="both"/>
        <w:rPr>
          <w:rFonts w:ascii="Times New Roman" w:hAnsi="Times New Roman" w:cs="Times New Roman"/>
          <w:sz w:val="28"/>
          <w:szCs w:val="28"/>
        </w:rPr>
      </w:pPr>
      <w:r w:rsidRPr="002439E2">
        <w:rPr>
          <w:rFonts w:ascii="Times New Roman" w:hAnsi="Times New Roman" w:cs="Times New Roman"/>
          <w:sz w:val="28"/>
          <w:szCs w:val="28"/>
        </w:rPr>
        <w:t>(пункт 3.1 раздела 3 абзац двадцать второй приложения 1 добавлен в редакции Распоряжения Администрации от 02.07.2018 №381-р)</w:t>
      </w:r>
    </w:p>
    <w:p w:rsidR="005A14BA" w:rsidRPr="005A14BA" w:rsidRDefault="005A14BA" w:rsidP="005A14BA">
      <w:pPr>
        <w:pStyle w:val="a8"/>
        <w:numPr>
          <w:ilvl w:val="2"/>
          <w:numId w:val="2"/>
        </w:numPr>
        <w:spacing w:after="0"/>
        <w:ind w:left="0" w:firstLine="709"/>
        <w:jc w:val="both"/>
        <w:rPr>
          <w:rFonts w:ascii="Times New Roman" w:hAnsi="Times New Roman" w:cs="Times New Roman"/>
          <w:sz w:val="28"/>
          <w:szCs w:val="28"/>
        </w:rPr>
      </w:pPr>
      <w:r>
        <w:rPr>
          <w:rFonts w:ascii="Times New Roman" w:hAnsi="Times New Roman" w:cs="Times New Roman"/>
          <w:sz w:val="28"/>
          <w:szCs w:val="28"/>
        </w:rPr>
        <w:t>о</w:t>
      </w:r>
      <w:r w:rsidRPr="005A14BA">
        <w:rPr>
          <w:rFonts w:ascii="Times New Roman" w:hAnsi="Times New Roman" w:cs="Times New Roman"/>
          <w:sz w:val="28"/>
          <w:szCs w:val="28"/>
        </w:rPr>
        <w:t>беспечивает техническую поддержку, развитие и сопровождение официального сайта органов местного самоуправления муниципального образования Березовский район. Производит редактирование, размещение на официальном сайте и удаление с сайта информации.</w:t>
      </w:r>
    </w:p>
    <w:p w:rsidR="005A14BA" w:rsidRPr="005A14BA" w:rsidRDefault="005A14BA" w:rsidP="005A14BA">
      <w:pPr>
        <w:pStyle w:val="a8"/>
        <w:ind w:left="0" w:firstLine="709"/>
        <w:jc w:val="both"/>
        <w:rPr>
          <w:rFonts w:ascii="Times New Roman" w:hAnsi="Times New Roman" w:cs="Times New Roman"/>
          <w:sz w:val="28"/>
          <w:szCs w:val="28"/>
        </w:rPr>
      </w:pPr>
      <w:r w:rsidRPr="005A14BA">
        <w:rPr>
          <w:rFonts w:ascii="Times New Roman" w:hAnsi="Times New Roman" w:cs="Times New Roman"/>
          <w:sz w:val="28"/>
          <w:szCs w:val="28"/>
        </w:rPr>
        <w:t xml:space="preserve">(пункт 3.1 раздела 3 </w:t>
      </w:r>
      <w:r>
        <w:rPr>
          <w:rFonts w:ascii="Times New Roman" w:hAnsi="Times New Roman" w:cs="Times New Roman"/>
          <w:sz w:val="28"/>
          <w:szCs w:val="28"/>
        </w:rPr>
        <w:t>подпункт</w:t>
      </w:r>
      <w:r w:rsidRPr="005A14BA">
        <w:rPr>
          <w:rFonts w:ascii="Times New Roman" w:hAnsi="Times New Roman" w:cs="Times New Roman"/>
          <w:sz w:val="28"/>
          <w:szCs w:val="28"/>
        </w:rPr>
        <w:t xml:space="preserve"> двадцать </w:t>
      </w:r>
      <w:r>
        <w:rPr>
          <w:rFonts w:ascii="Times New Roman" w:hAnsi="Times New Roman" w:cs="Times New Roman"/>
          <w:sz w:val="28"/>
          <w:szCs w:val="28"/>
        </w:rPr>
        <w:t>третий</w:t>
      </w:r>
      <w:r w:rsidRPr="005A14BA">
        <w:rPr>
          <w:rFonts w:ascii="Times New Roman" w:hAnsi="Times New Roman" w:cs="Times New Roman"/>
          <w:sz w:val="28"/>
          <w:szCs w:val="28"/>
        </w:rPr>
        <w:t xml:space="preserve"> пр</w:t>
      </w:r>
      <w:r>
        <w:rPr>
          <w:rFonts w:ascii="Times New Roman" w:hAnsi="Times New Roman" w:cs="Times New Roman"/>
          <w:sz w:val="28"/>
          <w:szCs w:val="28"/>
        </w:rPr>
        <w:t>иложения 1 добавлен в редакции распоряжения а</w:t>
      </w:r>
      <w:bookmarkStart w:id="0" w:name="_GoBack"/>
      <w:bookmarkEnd w:id="0"/>
      <w:r w:rsidRPr="005A14BA">
        <w:rPr>
          <w:rFonts w:ascii="Times New Roman" w:hAnsi="Times New Roman" w:cs="Times New Roman"/>
          <w:sz w:val="28"/>
          <w:szCs w:val="28"/>
        </w:rPr>
        <w:t xml:space="preserve">дминистрации от </w:t>
      </w:r>
      <w:r>
        <w:rPr>
          <w:rFonts w:ascii="Times New Roman" w:hAnsi="Times New Roman" w:cs="Times New Roman"/>
          <w:sz w:val="28"/>
          <w:szCs w:val="28"/>
        </w:rPr>
        <w:t>16</w:t>
      </w:r>
      <w:r w:rsidRPr="005A14BA">
        <w:rPr>
          <w:rFonts w:ascii="Times New Roman" w:hAnsi="Times New Roman" w:cs="Times New Roman"/>
          <w:sz w:val="28"/>
          <w:szCs w:val="28"/>
        </w:rPr>
        <w:t>.0</w:t>
      </w:r>
      <w:r>
        <w:rPr>
          <w:rFonts w:ascii="Times New Roman" w:hAnsi="Times New Roman" w:cs="Times New Roman"/>
          <w:sz w:val="28"/>
          <w:szCs w:val="28"/>
        </w:rPr>
        <w:t>8</w:t>
      </w:r>
      <w:r w:rsidRPr="005A14BA">
        <w:rPr>
          <w:rFonts w:ascii="Times New Roman" w:hAnsi="Times New Roman" w:cs="Times New Roman"/>
          <w:sz w:val="28"/>
          <w:szCs w:val="28"/>
        </w:rPr>
        <w:t>.20</w:t>
      </w:r>
      <w:r>
        <w:rPr>
          <w:rFonts w:ascii="Times New Roman" w:hAnsi="Times New Roman" w:cs="Times New Roman"/>
          <w:sz w:val="28"/>
          <w:szCs w:val="28"/>
        </w:rPr>
        <w:t>21</w:t>
      </w:r>
      <w:r w:rsidRPr="005A14BA">
        <w:rPr>
          <w:rFonts w:ascii="Times New Roman" w:hAnsi="Times New Roman" w:cs="Times New Roman"/>
          <w:sz w:val="28"/>
          <w:szCs w:val="28"/>
        </w:rPr>
        <w:t xml:space="preserve"> №</w:t>
      </w:r>
      <w:r>
        <w:rPr>
          <w:rFonts w:ascii="Times New Roman" w:hAnsi="Times New Roman" w:cs="Times New Roman"/>
          <w:sz w:val="28"/>
          <w:szCs w:val="28"/>
        </w:rPr>
        <w:t>636</w:t>
      </w:r>
      <w:r w:rsidRPr="005A14BA">
        <w:rPr>
          <w:rFonts w:ascii="Times New Roman" w:hAnsi="Times New Roman" w:cs="Times New Roman"/>
          <w:sz w:val="28"/>
          <w:szCs w:val="28"/>
        </w:rPr>
        <w:t>-р)</w:t>
      </w:r>
    </w:p>
    <w:p w:rsidR="005A14BA" w:rsidRPr="005A14BA" w:rsidRDefault="005A14BA" w:rsidP="005A14BA">
      <w:pPr>
        <w:pStyle w:val="a8"/>
        <w:ind w:left="1080"/>
        <w:rPr>
          <w:rFonts w:ascii="Times New Roman" w:hAnsi="Times New Roman" w:cs="Times New Roman"/>
          <w:sz w:val="28"/>
          <w:szCs w:val="28"/>
        </w:rPr>
      </w:pPr>
    </w:p>
    <w:p w:rsidR="004E1AF9" w:rsidRPr="009D2657" w:rsidRDefault="004E1AF9" w:rsidP="004E1AF9">
      <w:pPr>
        <w:pStyle w:val="a8"/>
        <w:numPr>
          <w:ilvl w:val="0"/>
          <w:numId w:val="2"/>
        </w:numPr>
        <w:shd w:val="clear" w:color="auto" w:fill="FFFFFF"/>
        <w:tabs>
          <w:tab w:val="left" w:pos="993"/>
          <w:tab w:val="left" w:pos="1134"/>
        </w:tabs>
        <w:spacing w:before="480" w:after="240"/>
        <w:ind w:left="714" w:hanging="5"/>
        <w:contextualSpacing w:val="0"/>
        <w:jc w:val="center"/>
        <w:rPr>
          <w:rFonts w:ascii="Times New Roman" w:eastAsia="Times New Roman" w:hAnsi="Times New Roman" w:cs="Times New Roman"/>
          <w:b/>
          <w:sz w:val="28"/>
          <w:szCs w:val="28"/>
        </w:rPr>
      </w:pPr>
      <w:r w:rsidRPr="009D2657">
        <w:rPr>
          <w:rFonts w:ascii="Times New Roman" w:eastAsia="Times New Roman" w:hAnsi="Times New Roman" w:cs="Times New Roman"/>
          <w:b/>
          <w:sz w:val="28"/>
          <w:szCs w:val="28"/>
        </w:rPr>
        <w:t>Права</w:t>
      </w:r>
    </w:p>
    <w:p w:rsidR="004E1AF9" w:rsidRPr="009D2657" w:rsidRDefault="004E1AF9" w:rsidP="004E1AF9">
      <w:pPr>
        <w:pStyle w:val="a8"/>
        <w:numPr>
          <w:ilvl w:val="1"/>
          <w:numId w:val="2"/>
        </w:numPr>
        <w:shd w:val="clear" w:color="auto" w:fill="FFFFFF"/>
        <w:tabs>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 xml:space="preserve"> Отдел имеет право для решения задач по техническому сопровождению информатизации и обеспечению защиты информации:</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запрашивать в установленном порядке и получать от структурных подразделений администрации Березовского района, Думы Березовского района, органов местного самоуправления городских и сельских поселений в границах Березовского района документы и материалы, необходимые для работы отдела, требовать своевременного их предоставления, пользоваться информационной базой органов государственной и исполнительной власти Ханты – Мансийского автономного округа – Югры;</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разрабатывает проекты распоряжений администрации Березовского района по вопросам деятельности Отдела;</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eastAsia="Times New Roman" w:hAnsi="Times New Roman" w:cs="Times New Roman"/>
          <w:sz w:val="28"/>
          <w:szCs w:val="28"/>
        </w:rPr>
        <w:t>требовать от всех работников администрации Березовского района точного исполнения нормативных актов, руководящих документов по техническому сопровождению и обеспечению защиты информации;</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proofErr w:type="gramStart"/>
      <w:r w:rsidRPr="009D2657">
        <w:rPr>
          <w:rFonts w:ascii="Times New Roman" w:hAnsi="Times New Roman" w:cs="Times New Roman"/>
          <w:sz w:val="28"/>
          <w:szCs w:val="28"/>
        </w:rPr>
        <w:lastRenderedPageBreak/>
        <w:t>иметь беспрепятственный доступ ко всем персональным компьютерам администрации Березовского района, к информационным ресурсам, пользоваться доступом к офисным программам и специализированным программным комплексам обработки статистической информации, справочно-поисковым системам общего и специального назначения, связанными с основными направлениями деятельности отдела;</w:t>
      </w:r>
      <w:proofErr w:type="gramEnd"/>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осуществлять контроль состояния защиты электронных каналов связи и электронного документооборота администрации Березовского района;</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участвовать и проводить в установленном порядке аппаратные совещания по вопросам, входящим в компетенцию Отдела;</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привлекать в установленном порядке на договорной основе специалистов, имеющие лицензии на право проведения работ в области защиты информации, для проведения исследований, разработки мероприятий и нормативно-методических документов по защите информации;</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 xml:space="preserve"> получать в установленном порядке в разрешительных органах лицензии на выполнение работ в области защиты информации, входящих в компетенцию Отдела;</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 xml:space="preserve"> повышать свою профессиональную квалификацию;</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 xml:space="preserve"> использовать системы связи и коммуникации (телефон, факс, интернет ресурсы) для осуществления деятельности Отдела в соответствии со своими функциями;</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 xml:space="preserve"> давать экспертные и иные заключения технического сопровождения и защиты информации на материалы, необходимые для осуществления основной деятельности администрации Березовского района;</w:t>
      </w:r>
    </w:p>
    <w:p w:rsidR="004E1AF9" w:rsidRPr="009D2657" w:rsidRDefault="004E1AF9" w:rsidP="004E1AF9">
      <w:pPr>
        <w:pStyle w:val="a8"/>
        <w:numPr>
          <w:ilvl w:val="2"/>
          <w:numId w:val="2"/>
        </w:numPr>
        <w:shd w:val="clear" w:color="auto" w:fill="FFFFFF"/>
        <w:tabs>
          <w:tab w:val="left" w:pos="0"/>
          <w:tab w:val="left" w:pos="851"/>
          <w:tab w:val="left" w:pos="1134"/>
        </w:tabs>
        <w:spacing w:after="0"/>
        <w:ind w:left="0" w:firstLine="709"/>
        <w:contextualSpacing w:val="0"/>
        <w:jc w:val="both"/>
        <w:rPr>
          <w:rFonts w:ascii="Times New Roman" w:eastAsia="Times New Roman" w:hAnsi="Times New Roman" w:cs="Times New Roman"/>
          <w:sz w:val="28"/>
          <w:szCs w:val="28"/>
        </w:rPr>
      </w:pPr>
      <w:r w:rsidRPr="009D2657">
        <w:rPr>
          <w:rFonts w:ascii="Times New Roman" w:hAnsi="Times New Roman" w:cs="Times New Roman"/>
          <w:sz w:val="28"/>
          <w:szCs w:val="28"/>
        </w:rPr>
        <w:t xml:space="preserve"> пользоваться всеми трудовыми правами в соответствии с Трудовым кодексом Российской Федерации, с нормативно-правовыми актами Российской Федерации, Ханты-Мансийского автономного округа – Югры и  иными локальными нормативными актами администрации Березовского района в соответствии с действующим законодательством.</w:t>
      </w:r>
    </w:p>
    <w:p w:rsidR="004E1AF9" w:rsidRPr="009D2657" w:rsidRDefault="004E1AF9" w:rsidP="004E1AF9">
      <w:pPr>
        <w:pStyle w:val="a8"/>
        <w:numPr>
          <w:ilvl w:val="0"/>
          <w:numId w:val="2"/>
        </w:numPr>
        <w:shd w:val="clear" w:color="auto" w:fill="FFFFFF"/>
        <w:tabs>
          <w:tab w:val="left" w:pos="993"/>
        </w:tabs>
        <w:spacing w:before="480" w:after="240"/>
        <w:ind w:left="714" w:hanging="5"/>
        <w:contextualSpacing w:val="0"/>
        <w:jc w:val="center"/>
        <w:rPr>
          <w:rFonts w:ascii="Times New Roman" w:hAnsi="Times New Roman" w:cs="Times New Roman"/>
          <w:b/>
          <w:sz w:val="28"/>
          <w:szCs w:val="28"/>
        </w:rPr>
      </w:pPr>
      <w:r w:rsidRPr="009D2657">
        <w:rPr>
          <w:rFonts w:ascii="Times New Roman" w:hAnsi="Times New Roman" w:cs="Times New Roman"/>
          <w:b/>
          <w:sz w:val="28"/>
          <w:szCs w:val="28"/>
        </w:rPr>
        <w:t>Ответственность</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 Заведующий отделом несет ответственность за своевременное исполнение возложенных на Отдел функций.</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 Работники Отдела несут ответственность за своевременное и качественное исполнение возложенных на них должностных обязанностей в соответствии с действующим законодательством Российской Федерации.</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 Работники Отдела несут персональную ответственность за неразглашение информации ограниченного распространения.</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lastRenderedPageBreak/>
        <w:t xml:space="preserve"> Отдел обеспечивает сохранность документов и передачу в установленном порядке и согласно номенклатуре дел в архив.</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 Работники Отдела обязаны соблюдать тайну служебной, конфиденциальной и иной информации.</w:t>
      </w:r>
    </w:p>
    <w:p w:rsidR="004E1AF9" w:rsidRPr="009D2657" w:rsidRDefault="004E1AF9" w:rsidP="004E1AF9">
      <w:pPr>
        <w:pStyle w:val="a8"/>
        <w:numPr>
          <w:ilvl w:val="1"/>
          <w:numId w:val="2"/>
        </w:numPr>
        <w:tabs>
          <w:tab w:val="left" w:pos="851"/>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z w:val="28"/>
          <w:szCs w:val="28"/>
        </w:rPr>
        <w:t xml:space="preserve"> Работники Отдела в соответствии с действующим законодательством несут ответственность за ненадлежащее исполнение действующего законодательства, постановлений и распоряжений администрации Березовского района и должностных инструкций.</w:t>
      </w:r>
    </w:p>
    <w:p w:rsidR="004E1AF9" w:rsidRPr="009D2657" w:rsidRDefault="004E1AF9" w:rsidP="004E1AF9">
      <w:pPr>
        <w:pStyle w:val="a8"/>
        <w:numPr>
          <w:ilvl w:val="0"/>
          <w:numId w:val="2"/>
        </w:numPr>
        <w:shd w:val="clear" w:color="auto" w:fill="FFFFFF"/>
        <w:tabs>
          <w:tab w:val="left" w:pos="993"/>
        </w:tabs>
        <w:spacing w:before="480" w:after="240"/>
        <w:ind w:left="714" w:hanging="5"/>
        <w:contextualSpacing w:val="0"/>
        <w:jc w:val="center"/>
        <w:rPr>
          <w:rFonts w:ascii="Times New Roman" w:hAnsi="Times New Roman" w:cs="Times New Roman"/>
          <w:b/>
          <w:sz w:val="28"/>
          <w:szCs w:val="28"/>
        </w:rPr>
      </w:pPr>
      <w:r w:rsidRPr="009D2657">
        <w:rPr>
          <w:rFonts w:ascii="Times New Roman" w:hAnsi="Times New Roman" w:cs="Times New Roman"/>
          <w:b/>
          <w:sz w:val="28"/>
          <w:szCs w:val="28"/>
        </w:rPr>
        <w:t>Взаимодействие</w:t>
      </w:r>
    </w:p>
    <w:p w:rsidR="004E1AF9" w:rsidRPr="009D2657" w:rsidRDefault="004E1AF9" w:rsidP="004E1AF9">
      <w:pPr>
        <w:pStyle w:val="a8"/>
        <w:numPr>
          <w:ilvl w:val="1"/>
          <w:numId w:val="2"/>
        </w:numPr>
        <w:tabs>
          <w:tab w:val="left" w:pos="1276"/>
        </w:tabs>
        <w:spacing w:after="0"/>
        <w:ind w:left="0" w:firstLine="709"/>
        <w:jc w:val="both"/>
        <w:rPr>
          <w:rFonts w:ascii="Times New Roman" w:hAnsi="Times New Roman" w:cs="Times New Roman"/>
          <w:sz w:val="28"/>
          <w:szCs w:val="28"/>
        </w:rPr>
      </w:pPr>
      <w:r w:rsidRPr="009D2657">
        <w:rPr>
          <w:rFonts w:ascii="Times New Roman" w:eastAsia="Times New Roman" w:hAnsi="Times New Roman" w:cs="Times New Roman"/>
          <w:sz w:val="28"/>
          <w:szCs w:val="28"/>
        </w:rPr>
        <w:t xml:space="preserve"> </w:t>
      </w:r>
      <w:r w:rsidRPr="009D2657">
        <w:rPr>
          <w:rFonts w:ascii="Times New Roman" w:hAnsi="Times New Roman"/>
          <w:sz w:val="28"/>
          <w:szCs w:val="28"/>
        </w:rPr>
        <w:t>В своей работе Отдел взаимодействует со всеми структурными подразделениями администрации Березовского района, территориальными органами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правоохранительными органами, организациями и гражданами.</w:t>
      </w:r>
    </w:p>
    <w:p w:rsidR="004E1AF9" w:rsidRPr="009D2657" w:rsidRDefault="004E1AF9" w:rsidP="004E1AF9">
      <w:pPr>
        <w:pStyle w:val="a8"/>
        <w:numPr>
          <w:ilvl w:val="1"/>
          <w:numId w:val="2"/>
        </w:numPr>
        <w:tabs>
          <w:tab w:val="left" w:pos="1276"/>
        </w:tabs>
        <w:spacing w:after="0"/>
        <w:ind w:left="0" w:firstLine="709"/>
        <w:jc w:val="both"/>
        <w:rPr>
          <w:rFonts w:ascii="Times New Roman" w:hAnsi="Times New Roman" w:cs="Times New Roman"/>
          <w:sz w:val="28"/>
          <w:szCs w:val="28"/>
        </w:rPr>
      </w:pPr>
      <w:r w:rsidRPr="009D2657">
        <w:rPr>
          <w:rFonts w:ascii="Times New Roman" w:hAnsi="Times New Roman" w:cs="Times New Roman"/>
          <w:spacing w:val="4"/>
          <w:sz w:val="28"/>
          <w:szCs w:val="28"/>
        </w:rPr>
        <w:t xml:space="preserve"> Запрашивает от структурных подразделений администрации района, </w:t>
      </w:r>
      <w:r w:rsidRPr="009D2657">
        <w:rPr>
          <w:rFonts w:ascii="Times New Roman" w:hAnsi="Times New Roman" w:cs="Times New Roman"/>
          <w:sz w:val="28"/>
          <w:szCs w:val="28"/>
        </w:rPr>
        <w:t xml:space="preserve">органов местного самоуправления поселений, учреждений и </w:t>
      </w:r>
      <w:r w:rsidRPr="009D2657">
        <w:rPr>
          <w:rFonts w:ascii="Times New Roman" w:hAnsi="Times New Roman" w:cs="Times New Roman"/>
          <w:spacing w:val="1"/>
          <w:sz w:val="28"/>
          <w:szCs w:val="28"/>
        </w:rPr>
        <w:t xml:space="preserve">организаций, расположенных на территории Березовского района, материалы необходимые для решения вопросов, </w:t>
      </w:r>
      <w:r w:rsidRPr="009D2657">
        <w:rPr>
          <w:rFonts w:ascii="Times New Roman" w:hAnsi="Times New Roman" w:cs="Times New Roman"/>
          <w:sz w:val="28"/>
          <w:szCs w:val="28"/>
        </w:rPr>
        <w:t>входящих в компетенцию Отдела</w:t>
      </w:r>
      <w:r w:rsidRPr="009D2657">
        <w:rPr>
          <w:rFonts w:ascii="Times New Roman" w:hAnsi="Times New Roman" w:cs="Times New Roman"/>
          <w:spacing w:val="2"/>
          <w:sz w:val="28"/>
          <w:szCs w:val="28"/>
        </w:rPr>
        <w:t>.</w:t>
      </w:r>
    </w:p>
    <w:p w:rsidR="004E1AF9" w:rsidRPr="009D2657" w:rsidRDefault="004E1AF9" w:rsidP="004E1AF9">
      <w:pPr>
        <w:pStyle w:val="a8"/>
        <w:numPr>
          <w:ilvl w:val="1"/>
          <w:numId w:val="2"/>
        </w:numPr>
        <w:tabs>
          <w:tab w:val="left" w:pos="993"/>
          <w:tab w:val="left" w:pos="1276"/>
        </w:tabs>
        <w:spacing w:after="0"/>
        <w:ind w:left="0" w:firstLine="709"/>
        <w:jc w:val="both"/>
        <w:rPr>
          <w:rFonts w:ascii="Times New Roman" w:hAnsi="Times New Roman" w:cs="Times New Roman"/>
          <w:spacing w:val="4"/>
          <w:sz w:val="28"/>
          <w:szCs w:val="28"/>
        </w:rPr>
      </w:pPr>
      <w:r w:rsidRPr="009D2657">
        <w:rPr>
          <w:rFonts w:ascii="Times New Roman" w:hAnsi="Times New Roman" w:cs="Times New Roman"/>
          <w:spacing w:val="4"/>
          <w:sz w:val="28"/>
          <w:szCs w:val="28"/>
        </w:rPr>
        <w:t>Получает информацию и материалы от структурных подразделений администрации Березовского района, органов местного самоуправления поселений, учреждений, организаций, предприятий, расположенных на территории Березовского района, необходимые для решения вопросов, входящих в компетенцию Отдела.</w:t>
      </w:r>
    </w:p>
    <w:p w:rsidR="004E1AF9" w:rsidRPr="009D2657" w:rsidRDefault="004E1AF9" w:rsidP="004E1AF9">
      <w:pPr>
        <w:rPr>
          <w:rFonts w:ascii="Times New Roman" w:hAnsi="Times New Roman" w:cs="Times New Roman"/>
          <w:sz w:val="28"/>
          <w:szCs w:val="28"/>
        </w:rPr>
      </w:pPr>
      <w:r w:rsidRPr="009D2657">
        <w:rPr>
          <w:rFonts w:ascii="Times New Roman" w:hAnsi="Times New Roman" w:cs="Times New Roman"/>
          <w:sz w:val="28"/>
          <w:szCs w:val="28"/>
        </w:rPr>
        <w:br w:type="page"/>
      </w:r>
    </w:p>
    <w:p w:rsidR="002439E2" w:rsidRDefault="00EE7BCE" w:rsidP="00EE7BCE">
      <w:pPr>
        <w:rPr>
          <w:rFonts w:ascii="Times New Roman" w:hAnsi="Times New Roman" w:cs="Times New Roman"/>
          <w:sz w:val="28"/>
          <w:szCs w:val="28"/>
        </w:rPr>
      </w:pPr>
      <w:r>
        <w:rPr>
          <w:rFonts w:ascii="Times New Roman" w:eastAsia="Times New Roman" w:hAnsi="Times New Roman" w:cs="Times New Roman"/>
          <w:sz w:val="28"/>
          <w:szCs w:val="28"/>
        </w:rPr>
        <w:lastRenderedPageBreak/>
        <w:t>(П</w:t>
      </w:r>
      <w:r w:rsidR="002439E2" w:rsidRPr="00E704BD">
        <w:rPr>
          <w:rFonts w:ascii="Times New Roman" w:eastAsia="Times New Roman" w:hAnsi="Times New Roman" w:cs="Times New Roman"/>
          <w:sz w:val="28"/>
          <w:szCs w:val="28"/>
        </w:rPr>
        <w:t xml:space="preserve">риложение 2 изложено </w:t>
      </w:r>
      <w:r w:rsidR="002439E2" w:rsidRPr="00E704BD">
        <w:rPr>
          <w:rFonts w:ascii="Times New Roman" w:hAnsi="Times New Roman" w:cs="Times New Roman"/>
          <w:sz w:val="28"/>
          <w:szCs w:val="28"/>
        </w:rPr>
        <w:t>в редакции Распоряжения Администрации от 02.07.2018 №381-р</w:t>
      </w:r>
      <w:r>
        <w:rPr>
          <w:rFonts w:ascii="Times New Roman" w:hAnsi="Times New Roman" w:cs="Times New Roman"/>
          <w:sz w:val="28"/>
          <w:szCs w:val="28"/>
        </w:rPr>
        <w:t>)</w:t>
      </w:r>
    </w:p>
    <w:p w:rsidR="004E1AF9" w:rsidRPr="009D2657" w:rsidRDefault="004E1AF9" w:rsidP="004E1AF9">
      <w:pPr>
        <w:spacing w:after="0" w:line="240" w:lineRule="auto"/>
        <w:jc w:val="right"/>
        <w:rPr>
          <w:rFonts w:ascii="Times New Roman" w:hAnsi="Times New Roman" w:cs="Times New Roman"/>
          <w:sz w:val="28"/>
          <w:szCs w:val="28"/>
        </w:rPr>
      </w:pPr>
      <w:r w:rsidRPr="009D2657">
        <w:rPr>
          <w:rFonts w:ascii="Times New Roman" w:hAnsi="Times New Roman" w:cs="Times New Roman"/>
          <w:sz w:val="28"/>
          <w:szCs w:val="28"/>
        </w:rPr>
        <w:t>Приложение 2</w:t>
      </w:r>
    </w:p>
    <w:p w:rsidR="004E1AF9" w:rsidRPr="009D2657" w:rsidRDefault="004E1AF9" w:rsidP="004E1AF9">
      <w:pPr>
        <w:spacing w:after="0" w:line="240" w:lineRule="auto"/>
        <w:jc w:val="right"/>
        <w:rPr>
          <w:rFonts w:ascii="Times New Roman" w:hAnsi="Times New Roman" w:cs="Times New Roman"/>
          <w:sz w:val="28"/>
          <w:szCs w:val="28"/>
        </w:rPr>
      </w:pPr>
      <w:r w:rsidRPr="009D2657">
        <w:rPr>
          <w:rFonts w:ascii="Times New Roman" w:hAnsi="Times New Roman" w:cs="Times New Roman"/>
          <w:sz w:val="28"/>
          <w:szCs w:val="28"/>
        </w:rPr>
        <w:t xml:space="preserve"> к распоряжению администрации Березовского района</w:t>
      </w:r>
    </w:p>
    <w:p w:rsidR="004E1AF9" w:rsidRPr="009D2657" w:rsidRDefault="004E1AF9" w:rsidP="004E1AF9">
      <w:pPr>
        <w:spacing w:after="0" w:line="240" w:lineRule="auto"/>
        <w:jc w:val="right"/>
        <w:rPr>
          <w:rFonts w:ascii="Times New Roman" w:hAnsi="Times New Roman" w:cs="Times New Roman"/>
          <w:sz w:val="28"/>
          <w:szCs w:val="28"/>
        </w:rPr>
      </w:pPr>
      <w:r w:rsidRPr="009D2657">
        <w:rPr>
          <w:rFonts w:ascii="Times New Roman" w:hAnsi="Times New Roman" w:cs="Times New Roman"/>
          <w:sz w:val="28"/>
          <w:szCs w:val="28"/>
        </w:rPr>
        <w:t xml:space="preserve">от __________2017 г </w:t>
      </w:r>
      <w:r>
        <w:rPr>
          <w:rFonts w:ascii="Times New Roman" w:hAnsi="Times New Roman" w:cs="Times New Roman"/>
          <w:sz w:val="28"/>
          <w:szCs w:val="28"/>
        </w:rPr>
        <w:t xml:space="preserve"> </w:t>
      </w:r>
      <w:proofErr w:type="gramStart"/>
      <w:r w:rsidRPr="009D2657">
        <w:rPr>
          <w:rFonts w:ascii="Times New Roman" w:hAnsi="Times New Roman" w:cs="Times New Roman"/>
          <w:sz w:val="28"/>
          <w:szCs w:val="28"/>
        </w:rPr>
        <w:t>за</w:t>
      </w:r>
      <w:proofErr w:type="gramEnd"/>
      <w:r w:rsidRPr="009D2657">
        <w:rPr>
          <w:rFonts w:ascii="Times New Roman" w:hAnsi="Times New Roman" w:cs="Times New Roman"/>
          <w:sz w:val="28"/>
          <w:szCs w:val="28"/>
        </w:rPr>
        <w:t xml:space="preserve"> №_______</w:t>
      </w:r>
    </w:p>
    <w:p w:rsidR="004E1AF9" w:rsidRPr="009D2657" w:rsidRDefault="004E1AF9" w:rsidP="004E1AF9">
      <w:pPr>
        <w:spacing w:after="0" w:line="240" w:lineRule="auto"/>
        <w:ind w:firstLine="225"/>
        <w:jc w:val="both"/>
        <w:rPr>
          <w:rFonts w:ascii="Times New Roman" w:hAnsi="Times New Roman" w:cs="Times New Roman"/>
          <w:sz w:val="28"/>
          <w:szCs w:val="28"/>
        </w:rPr>
      </w:pPr>
    </w:p>
    <w:p w:rsidR="004922ED" w:rsidRPr="009D2657" w:rsidRDefault="004922ED" w:rsidP="004922ED">
      <w:pPr>
        <w:pStyle w:val="a9"/>
        <w:jc w:val="center"/>
        <w:rPr>
          <w:bCs/>
          <w:sz w:val="28"/>
          <w:szCs w:val="28"/>
        </w:rPr>
      </w:pPr>
      <w:r w:rsidRPr="009D2657">
        <w:rPr>
          <w:bCs/>
          <w:sz w:val="28"/>
          <w:szCs w:val="28"/>
        </w:rPr>
        <w:t xml:space="preserve">Образец </w:t>
      </w:r>
    </w:p>
    <w:p w:rsidR="004922ED" w:rsidRPr="009D2657" w:rsidRDefault="004922ED" w:rsidP="004922ED">
      <w:pPr>
        <w:pStyle w:val="a9"/>
        <w:jc w:val="center"/>
        <w:rPr>
          <w:bCs/>
          <w:sz w:val="28"/>
          <w:szCs w:val="28"/>
        </w:rPr>
      </w:pPr>
      <w:r w:rsidRPr="009D2657">
        <w:rPr>
          <w:bCs/>
          <w:sz w:val="28"/>
          <w:szCs w:val="28"/>
        </w:rPr>
        <w:t>бланка отдела</w:t>
      </w:r>
      <w:r>
        <w:rPr>
          <w:bCs/>
          <w:sz w:val="28"/>
          <w:szCs w:val="28"/>
        </w:rPr>
        <w:t xml:space="preserve"> информатизации, защиты информации и связи</w:t>
      </w:r>
      <w:r w:rsidRPr="009D2657">
        <w:rPr>
          <w:bCs/>
          <w:sz w:val="28"/>
          <w:szCs w:val="28"/>
        </w:rPr>
        <w:t xml:space="preserve"> </w:t>
      </w:r>
    </w:p>
    <w:p w:rsidR="004922ED" w:rsidRPr="009D2657" w:rsidRDefault="004922ED" w:rsidP="004922ED">
      <w:pPr>
        <w:pStyle w:val="a9"/>
        <w:jc w:val="center"/>
        <w:rPr>
          <w:bCs/>
          <w:sz w:val="28"/>
          <w:szCs w:val="28"/>
        </w:rPr>
      </w:pPr>
      <w:r w:rsidRPr="009D2657">
        <w:rPr>
          <w:bCs/>
          <w:sz w:val="28"/>
          <w:szCs w:val="28"/>
        </w:rPr>
        <w:t>администрации Березовского района</w:t>
      </w:r>
    </w:p>
    <w:p w:rsidR="004922ED" w:rsidRPr="009D2657" w:rsidRDefault="004922ED" w:rsidP="004922ED">
      <w:pPr>
        <w:pStyle w:val="a9"/>
        <w:jc w:val="center"/>
        <w:rPr>
          <w:bCs/>
          <w:sz w:val="28"/>
          <w:szCs w:val="28"/>
        </w:rPr>
      </w:pPr>
    </w:p>
    <w:p w:rsidR="004922ED" w:rsidRPr="009D2657" w:rsidRDefault="004922ED" w:rsidP="004922ED">
      <w:pPr>
        <w:pStyle w:val="a9"/>
        <w:jc w:val="center"/>
        <w:rPr>
          <w:b/>
          <w:bCs/>
          <w:sz w:val="28"/>
          <w:szCs w:val="28"/>
        </w:rPr>
      </w:pPr>
      <w:r w:rsidRPr="009D2657">
        <w:rPr>
          <w:b/>
          <w:bCs/>
          <w:sz w:val="28"/>
          <w:szCs w:val="28"/>
        </w:rPr>
        <w:t xml:space="preserve">Герб Березовского района </w:t>
      </w:r>
    </w:p>
    <w:p w:rsidR="004922ED" w:rsidRPr="009D2657" w:rsidRDefault="004922ED" w:rsidP="004922ED">
      <w:pPr>
        <w:pStyle w:val="a9"/>
        <w:jc w:val="center"/>
        <w:rPr>
          <w:b/>
          <w:bCs/>
          <w:sz w:val="28"/>
          <w:szCs w:val="28"/>
        </w:rPr>
      </w:pPr>
    </w:p>
    <w:p w:rsidR="004922ED" w:rsidRPr="009D2657" w:rsidRDefault="004922ED" w:rsidP="004922ED">
      <w:pPr>
        <w:pStyle w:val="a9"/>
        <w:jc w:val="center"/>
        <w:rPr>
          <w:b/>
          <w:bCs/>
          <w:sz w:val="28"/>
        </w:rPr>
      </w:pPr>
      <w:r w:rsidRPr="009D2657">
        <w:rPr>
          <w:b/>
          <w:bCs/>
          <w:sz w:val="28"/>
        </w:rPr>
        <w:t>МУНИЦИПАЛЬНОЕ ОБРАЗОВАНИЕ</w:t>
      </w:r>
    </w:p>
    <w:p w:rsidR="004922ED" w:rsidRPr="009D2657" w:rsidRDefault="004922ED" w:rsidP="004922ED">
      <w:pPr>
        <w:pStyle w:val="a9"/>
        <w:jc w:val="center"/>
        <w:rPr>
          <w:bCs/>
          <w:sz w:val="16"/>
          <w:szCs w:val="16"/>
        </w:rPr>
      </w:pPr>
      <w:r w:rsidRPr="009D2657">
        <w:rPr>
          <w:b/>
          <w:bCs/>
          <w:sz w:val="28"/>
        </w:rPr>
        <w:t>БЕРЕЗОВСКИЙ РАЙОН</w:t>
      </w:r>
    </w:p>
    <w:p w:rsidR="004922ED" w:rsidRPr="009D2657" w:rsidRDefault="004922ED" w:rsidP="004922ED">
      <w:pPr>
        <w:pStyle w:val="a9"/>
        <w:spacing w:line="360" w:lineRule="auto"/>
        <w:jc w:val="center"/>
        <w:rPr>
          <w:bCs/>
          <w:sz w:val="16"/>
          <w:szCs w:val="16"/>
        </w:rPr>
      </w:pPr>
      <w:r w:rsidRPr="009D2657">
        <w:rPr>
          <w:b/>
          <w:bCs/>
          <w:sz w:val="24"/>
          <w:szCs w:val="24"/>
        </w:rPr>
        <w:t>Ханты-Мансийский автономный округ – Югра</w:t>
      </w:r>
    </w:p>
    <w:p w:rsidR="004922ED" w:rsidRPr="009D2657" w:rsidRDefault="004922ED" w:rsidP="004922ED">
      <w:pPr>
        <w:pStyle w:val="a5"/>
        <w:ind w:firstLine="0"/>
        <w:jc w:val="center"/>
        <w:rPr>
          <w:rFonts w:ascii="Umpush" w:eastAsia="Umpush" w:hAnsi="Umpush" w:cs="Umpush"/>
          <w:b/>
          <w:szCs w:val="28"/>
        </w:rPr>
      </w:pPr>
      <w:r w:rsidRPr="009D2657">
        <w:rPr>
          <w:b/>
          <w:sz w:val="32"/>
        </w:rPr>
        <w:t>АДМИНИСТРАЦИЯ БЕРЕЗОВСКОГО РАЙОНА</w:t>
      </w:r>
    </w:p>
    <w:p w:rsidR="004922ED" w:rsidRPr="009D2657" w:rsidRDefault="004922ED" w:rsidP="004922ED">
      <w:pPr>
        <w:pStyle w:val="a5"/>
        <w:ind w:firstLine="0"/>
        <w:jc w:val="center"/>
        <w:rPr>
          <w:b/>
          <w:szCs w:val="28"/>
        </w:rPr>
      </w:pPr>
      <w:r w:rsidRPr="009D2657">
        <w:rPr>
          <w:b/>
          <w:szCs w:val="28"/>
        </w:rPr>
        <w:t>ОТДЕЛ ИНФОРМАТИЗАЦИИ</w:t>
      </w:r>
      <w:r>
        <w:rPr>
          <w:b/>
          <w:szCs w:val="28"/>
        </w:rPr>
        <w:t>,</w:t>
      </w:r>
      <w:r w:rsidRPr="009D2657">
        <w:rPr>
          <w:b/>
          <w:szCs w:val="28"/>
        </w:rPr>
        <w:t xml:space="preserve"> ЗАЩИТЫ ИНФОРМАЦИИ</w:t>
      </w:r>
      <w:r>
        <w:rPr>
          <w:b/>
          <w:szCs w:val="28"/>
        </w:rPr>
        <w:t xml:space="preserve"> И СВЯЗИ</w:t>
      </w:r>
    </w:p>
    <w:p w:rsidR="004922ED" w:rsidRPr="009D2657" w:rsidRDefault="004922ED" w:rsidP="004922ED">
      <w:pPr>
        <w:pStyle w:val="a5"/>
        <w:ind w:firstLine="0"/>
        <w:jc w:val="center"/>
        <w:rPr>
          <w:b/>
          <w:szCs w:val="28"/>
        </w:rPr>
      </w:pPr>
      <w:r w:rsidRPr="009D2657">
        <w:rPr>
          <w:b/>
          <w:szCs w:val="28"/>
        </w:rPr>
        <w:t xml:space="preserve"> </w:t>
      </w:r>
    </w:p>
    <w:tbl>
      <w:tblPr>
        <w:tblW w:w="10080" w:type="dxa"/>
        <w:tblInd w:w="-72" w:type="dxa"/>
        <w:tblLayout w:type="fixed"/>
        <w:tblLook w:val="04A0" w:firstRow="1" w:lastRow="0" w:firstColumn="1" w:lastColumn="0" w:noHBand="0" w:noVBand="1"/>
      </w:tblPr>
      <w:tblGrid>
        <w:gridCol w:w="5388"/>
        <w:gridCol w:w="4692"/>
      </w:tblGrid>
      <w:tr w:rsidR="004922ED" w:rsidRPr="00E344B2" w:rsidTr="00442DA4">
        <w:trPr>
          <w:trHeight w:val="1026"/>
        </w:trPr>
        <w:tc>
          <w:tcPr>
            <w:tcW w:w="5388" w:type="dxa"/>
            <w:tcBorders>
              <w:top w:val="single" w:sz="8" w:space="0" w:color="000000"/>
              <w:left w:val="nil"/>
              <w:bottom w:val="single" w:sz="8" w:space="0" w:color="000000"/>
              <w:right w:val="nil"/>
            </w:tcBorders>
            <w:shd w:val="clear" w:color="auto" w:fill="FFFFFF"/>
            <w:vAlign w:val="center"/>
          </w:tcPr>
          <w:p w:rsidR="004922ED" w:rsidRPr="009D2657" w:rsidRDefault="004922ED" w:rsidP="00442DA4">
            <w:pPr>
              <w:autoSpaceDE w:val="0"/>
              <w:autoSpaceDN w:val="0"/>
              <w:spacing w:after="0"/>
              <w:ind w:hanging="108"/>
              <w:rPr>
                <w:rFonts w:ascii="Times New Roman" w:hAnsi="Times New Roman" w:cs="Times New Roman"/>
                <w:sz w:val="16"/>
                <w:szCs w:val="16"/>
              </w:rPr>
            </w:pPr>
            <w:r w:rsidRPr="009D2657">
              <w:rPr>
                <w:rFonts w:ascii="Times New Roman" w:hAnsi="Times New Roman" w:cs="Times New Roman"/>
                <w:sz w:val="16"/>
                <w:szCs w:val="16"/>
              </w:rPr>
              <w:t xml:space="preserve">628140,  ул. Астраханцева, 54,  </w:t>
            </w:r>
            <w:proofErr w:type="spellStart"/>
            <w:r w:rsidRPr="009D2657">
              <w:rPr>
                <w:rFonts w:ascii="Times New Roman" w:hAnsi="Times New Roman" w:cs="Times New Roman"/>
                <w:sz w:val="16"/>
                <w:szCs w:val="16"/>
              </w:rPr>
              <w:t>пгт</w:t>
            </w:r>
            <w:proofErr w:type="spellEnd"/>
            <w:r w:rsidRPr="009D2657">
              <w:rPr>
                <w:rFonts w:ascii="Times New Roman" w:hAnsi="Times New Roman" w:cs="Times New Roman"/>
                <w:sz w:val="16"/>
                <w:szCs w:val="16"/>
              </w:rPr>
              <w:t xml:space="preserve">. Березово, </w:t>
            </w:r>
          </w:p>
          <w:p w:rsidR="004922ED" w:rsidRPr="009D2657" w:rsidRDefault="004922ED" w:rsidP="00442DA4">
            <w:pPr>
              <w:autoSpaceDE w:val="0"/>
              <w:autoSpaceDN w:val="0"/>
              <w:spacing w:after="0"/>
              <w:ind w:hanging="108"/>
              <w:rPr>
                <w:rFonts w:ascii="Times New Roman" w:hAnsi="Times New Roman" w:cs="Times New Roman"/>
                <w:sz w:val="16"/>
                <w:szCs w:val="16"/>
              </w:rPr>
            </w:pPr>
            <w:r w:rsidRPr="009D2657">
              <w:rPr>
                <w:rFonts w:ascii="Times New Roman" w:hAnsi="Times New Roman" w:cs="Times New Roman"/>
                <w:sz w:val="16"/>
                <w:szCs w:val="16"/>
              </w:rPr>
              <w:t>Хант</w:t>
            </w:r>
            <w:r>
              <w:rPr>
                <w:rFonts w:ascii="Times New Roman" w:hAnsi="Times New Roman" w:cs="Times New Roman"/>
                <w:sz w:val="16"/>
                <w:szCs w:val="16"/>
              </w:rPr>
              <w:t xml:space="preserve">ы-Мансийский автономный округ – </w:t>
            </w:r>
            <w:r w:rsidRPr="009D2657">
              <w:rPr>
                <w:rFonts w:ascii="Times New Roman" w:hAnsi="Times New Roman" w:cs="Times New Roman"/>
                <w:sz w:val="16"/>
                <w:szCs w:val="16"/>
              </w:rPr>
              <w:t>Югра,</w:t>
            </w:r>
          </w:p>
          <w:p w:rsidR="004922ED" w:rsidRPr="009D2657" w:rsidRDefault="004922ED" w:rsidP="00442DA4">
            <w:pPr>
              <w:autoSpaceDE w:val="0"/>
              <w:autoSpaceDN w:val="0"/>
              <w:spacing w:after="0"/>
              <w:ind w:hanging="108"/>
              <w:rPr>
                <w:rFonts w:ascii="Times New Roman" w:hAnsi="Times New Roman" w:cs="Times New Roman"/>
                <w:sz w:val="16"/>
                <w:szCs w:val="16"/>
                <w:lang w:val="en-US"/>
              </w:rPr>
            </w:pPr>
            <w:r w:rsidRPr="009D2657">
              <w:rPr>
                <w:rFonts w:ascii="Times New Roman" w:hAnsi="Times New Roman" w:cs="Times New Roman"/>
                <w:sz w:val="16"/>
                <w:szCs w:val="16"/>
              </w:rPr>
              <w:t>Тюменская область</w:t>
            </w:r>
          </w:p>
        </w:tc>
        <w:tc>
          <w:tcPr>
            <w:tcW w:w="4692" w:type="dxa"/>
            <w:tcBorders>
              <w:top w:val="single" w:sz="8" w:space="0" w:color="000000"/>
              <w:left w:val="nil"/>
              <w:bottom w:val="single" w:sz="8" w:space="0" w:color="000000"/>
              <w:right w:val="nil"/>
            </w:tcBorders>
            <w:shd w:val="clear" w:color="auto" w:fill="FFFFFF"/>
            <w:vAlign w:val="center"/>
          </w:tcPr>
          <w:p w:rsidR="004922ED" w:rsidRDefault="004922ED" w:rsidP="00442DA4">
            <w:pPr>
              <w:autoSpaceDE w:val="0"/>
              <w:autoSpaceDN w:val="0"/>
              <w:spacing w:after="0"/>
              <w:ind w:right="-108"/>
              <w:jc w:val="right"/>
              <w:rPr>
                <w:rFonts w:ascii="Times New Roman" w:hAnsi="Times New Roman" w:cs="Times New Roman"/>
                <w:sz w:val="16"/>
                <w:szCs w:val="16"/>
              </w:rPr>
            </w:pPr>
            <w:r w:rsidRPr="009D2657">
              <w:rPr>
                <w:rFonts w:ascii="Times New Roman" w:hAnsi="Times New Roman" w:cs="Times New Roman"/>
                <w:sz w:val="16"/>
                <w:szCs w:val="16"/>
              </w:rPr>
              <w:t>Тел.  (34674) 2</w:t>
            </w:r>
            <w:r>
              <w:rPr>
                <w:rFonts w:ascii="Times New Roman" w:hAnsi="Times New Roman" w:cs="Times New Roman"/>
                <w:sz w:val="16"/>
                <w:szCs w:val="16"/>
              </w:rPr>
              <w:t>-</w:t>
            </w:r>
            <w:r w:rsidRPr="009D2657">
              <w:rPr>
                <w:rFonts w:ascii="Times New Roman" w:hAnsi="Times New Roman" w:cs="Times New Roman"/>
                <w:sz w:val="16"/>
                <w:szCs w:val="16"/>
              </w:rPr>
              <w:t>17</w:t>
            </w:r>
            <w:r>
              <w:rPr>
                <w:rFonts w:ascii="Times New Roman" w:hAnsi="Times New Roman" w:cs="Times New Roman"/>
                <w:sz w:val="16"/>
                <w:szCs w:val="16"/>
              </w:rPr>
              <w:t>-</w:t>
            </w:r>
            <w:r w:rsidRPr="009D2657">
              <w:rPr>
                <w:rFonts w:ascii="Times New Roman" w:hAnsi="Times New Roman" w:cs="Times New Roman"/>
                <w:sz w:val="16"/>
                <w:szCs w:val="16"/>
              </w:rPr>
              <w:t>17</w:t>
            </w:r>
          </w:p>
          <w:p w:rsidR="004922ED" w:rsidRPr="009D2657" w:rsidRDefault="004922ED" w:rsidP="00442DA4">
            <w:pPr>
              <w:autoSpaceDE w:val="0"/>
              <w:autoSpaceDN w:val="0"/>
              <w:spacing w:after="0"/>
              <w:ind w:right="-108"/>
              <w:jc w:val="right"/>
              <w:rPr>
                <w:rFonts w:ascii="Times New Roman" w:hAnsi="Times New Roman" w:cs="Times New Roman"/>
                <w:sz w:val="16"/>
                <w:szCs w:val="16"/>
              </w:rPr>
            </w:pPr>
            <w:r>
              <w:rPr>
                <w:rFonts w:ascii="Times New Roman" w:hAnsi="Times New Roman" w:cs="Times New Roman"/>
                <w:sz w:val="16"/>
                <w:szCs w:val="16"/>
              </w:rPr>
              <w:t>Факс (34674) 2-17-45</w:t>
            </w:r>
          </w:p>
          <w:p w:rsidR="004922ED" w:rsidRDefault="004922ED" w:rsidP="00442DA4">
            <w:pPr>
              <w:autoSpaceDE w:val="0"/>
              <w:autoSpaceDN w:val="0"/>
              <w:spacing w:after="0"/>
              <w:ind w:right="-108"/>
              <w:jc w:val="right"/>
              <w:rPr>
                <w:rStyle w:val="ab"/>
                <w:rFonts w:ascii="Times New Roman" w:hAnsi="Times New Roman" w:cs="Times New Roman"/>
                <w:sz w:val="16"/>
                <w:szCs w:val="16"/>
              </w:rPr>
            </w:pPr>
            <w:r w:rsidRPr="009D2657">
              <w:rPr>
                <w:rFonts w:ascii="Times New Roman" w:hAnsi="Times New Roman" w:cs="Times New Roman"/>
                <w:sz w:val="16"/>
                <w:szCs w:val="16"/>
                <w:lang w:val="en-US"/>
              </w:rPr>
              <w:t xml:space="preserve">E-mail: </w:t>
            </w:r>
            <w:hyperlink r:id="rId9" w:history="1">
              <w:r w:rsidRPr="00A67518">
                <w:rPr>
                  <w:rStyle w:val="ab"/>
                  <w:rFonts w:ascii="Times New Roman" w:hAnsi="Times New Roman" w:cs="Times New Roman"/>
                  <w:sz w:val="16"/>
                  <w:szCs w:val="16"/>
                  <w:lang w:val="en-US"/>
                </w:rPr>
                <w:t>oizi@berezovo.ru</w:t>
              </w:r>
            </w:hyperlink>
          </w:p>
          <w:p w:rsidR="004922ED" w:rsidRPr="00E344B2" w:rsidRDefault="000C438F" w:rsidP="00442DA4">
            <w:pPr>
              <w:autoSpaceDE w:val="0"/>
              <w:autoSpaceDN w:val="0"/>
              <w:spacing w:after="0"/>
              <w:ind w:right="-108"/>
              <w:jc w:val="right"/>
              <w:rPr>
                <w:rFonts w:ascii="Times New Roman" w:hAnsi="Times New Roman" w:cs="Times New Roman"/>
                <w:sz w:val="16"/>
                <w:szCs w:val="16"/>
                <w:highlight w:val="yellow"/>
                <w:lang w:val="en-US"/>
              </w:rPr>
            </w:pPr>
            <w:hyperlink r:id="rId10" w:history="1">
              <w:r w:rsidR="004922ED" w:rsidRPr="00C306D5">
                <w:rPr>
                  <w:rStyle w:val="ab"/>
                  <w:rFonts w:ascii="Times New Roman" w:hAnsi="Times New Roman" w:cs="Times New Roman"/>
                  <w:sz w:val="16"/>
                  <w:szCs w:val="16"/>
                  <w:lang w:val="en-US"/>
                </w:rPr>
                <w:t>www.berezovo.ru</w:t>
              </w:r>
            </w:hyperlink>
            <w:r w:rsidR="004922ED" w:rsidRPr="00E344B2">
              <w:rPr>
                <w:rFonts w:ascii="Times New Roman" w:hAnsi="Times New Roman" w:cs="Times New Roman"/>
                <w:sz w:val="16"/>
                <w:szCs w:val="16"/>
                <w:lang w:val="en-US"/>
              </w:rPr>
              <w:t xml:space="preserve"> </w:t>
            </w:r>
          </w:p>
        </w:tc>
      </w:tr>
    </w:tbl>
    <w:p w:rsidR="004922ED" w:rsidRPr="00E344B2" w:rsidRDefault="004922ED" w:rsidP="004922ED">
      <w:pPr>
        <w:spacing w:line="480" w:lineRule="auto"/>
        <w:rPr>
          <w:sz w:val="28"/>
          <w:szCs w:val="28"/>
          <w:lang w:val="en-US"/>
        </w:rPr>
      </w:pPr>
    </w:p>
    <w:p w:rsidR="004922ED" w:rsidRPr="00E344B2" w:rsidRDefault="004922ED" w:rsidP="004922ED">
      <w:pPr>
        <w:autoSpaceDE w:val="0"/>
        <w:autoSpaceDN w:val="0"/>
        <w:adjustRightInd w:val="0"/>
        <w:spacing w:after="0" w:line="240" w:lineRule="auto"/>
        <w:jc w:val="both"/>
        <w:rPr>
          <w:rFonts w:ascii="Times New Roman" w:eastAsia="Times New Roman" w:hAnsi="Times New Roman" w:cs="Times New Roman"/>
          <w:sz w:val="28"/>
          <w:szCs w:val="28"/>
          <w:lang w:val="en-US"/>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4E1AF9">
      <w:pPr>
        <w:pStyle w:val="ConsPlusNonformat"/>
        <w:widowControl/>
        <w:jc w:val="center"/>
        <w:rPr>
          <w:rFonts w:ascii="Times New Roman" w:hAnsi="Times New Roman" w:cs="Times New Roman"/>
          <w:sz w:val="28"/>
          <w:szCs w:val="24"/>
        </w:rPr>
      </w:pPr>
    </w:p>
    <w:p w:rsidR="004922ED" w:rsidRDefault="004922ED" w:rsidP="00EE7BCE">
      <w:pPr>
        <w:pStyle w:val="ConsPlusNonformat"/>
        <w:widowControl/>
        <w:rPr>
          <w:rFonts w:ascii="Times New Roman" w:hAnsi="Times New Roman" w:cs="Times New Roman"/>
          <w:sz w:val="28"/>
          <w:szCs w:val="24"/>
        </w:rPr>
      </w:pPr>
    </w:p>
    <w:sectPr w:rsidR="004922ED" w:rsidSect="00442DA4">
      <w:headerReference w:type="default" r:id="rId11"/>
      <w:pgSz w:w="11906" w:h="16838"/>
      <w:pgMar w:top="1134" w:right="566"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38F" w:rsidRDefault="000C438F">
      <w:pPr>
        <w:spacing w:after="0" w:line="240" w:lineRule="auto"/>
      </w:pPr>
      <w:r>
        <w:separator/>
      </w:r>
    </w:p>
  </w:endnote>
  <w:endnote w:type="continuationSeparator" w:id="0">
    <w:p w:rsidR="000C438F" w:rsidRDefault="000C4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Umpush">
    <w:altName w:val="Arial Unicode MS"/>
    <w:panose1 w:val="00000000000000000000"/>
    <w:charset w:val="00"/>
    <w:family w:val="auto"/>
    <w:notTrueType/>
    <w:pitch w:val="default"/>
    <w:sig w:usb0="01000000" w:usb1="50002001" w:usb2="00000001" w:usb3="00000001" w:csb0="00010000" w:csb1="00000001"/>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38F" w:rsidRDefault="000C438F">
      <w:pPr>
        <w:spacing w:after="0" w:line="240" w:lineRule="auto"/>
      </w:pPr>
      <w:r>
        <w:separator/>
      </w:r>
    </w:p>
  </w:footnote>
  <w:footnote w:type="continuationSeparator" w:id="0">
    <w:p w:rsidR="000C438F" w:rsidRDefault="000C43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1804231"/>
      <w:docPartObj>
        <w:docPartGallery w:val="Page Numbers (Top of Page)"/>
        <w:docPartUnique/>
      </w:docPartObj>
    </w:sdtPr>
    <w:sdtEndPr/>
    <w:sdtContent>
      <w:p w:rsidR="00442DA4" w:rsidRDefault="00442DA4">
        <w:pPr>
          <w:pStyle w:val="a6"/>
          <w:jc w:val="center"/>
        </w:pPr>
        <w:r>
          <w:fldChar w:fldCharType="begin"/>
        </w:r>
        <w:r>
          <w:instrText>PAGE   \* MERGEFORMAT</w:instrText>
        </w:r>
        <w:r>
          <w:fldChar w:fldCharType="separate"/>
        </w:r>
        <w:r w:rsidR="005A14BA">
          <w:rPr>
            <w:noProof/>
          </w:rPr>
          <w:t>2</w:t>
        </w:r>
        <w:r>
          <w:fldChar w:fldCharType="end"/>
        </w:r>
      </w:p>
    </w:sdtContent>
  </w:sdt>
  <w:p w:rsidR="00442DA4" w:rsidRDefault="00442DA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B549C"/>
    <w:multiLevelType w:val="hybridMultilevel"/>
    <w:tmpl w:val="49DA9956"/>
    <w:lvl w:ilvl="0" w:tplc="B8621EE2">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F954A26"/>
    <w:multiLevelType w:val="hybridMultilevel"/>
    <w:tmpl w:val="214E2C4A"/>
    <w:lvl w:ilvl="0" w:tplc="287C96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AD95E1E"/>
    <w:multiLevelType w:val="multilevel"/>
    <w:tmpl w:val="FE4A0E92"/>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3)"/>
      <w:lvlJc w:val="left"/>
      <w:pPr>
        <w:ind w:left="1080" w:hanging="720"/>
      </w:pPr>
      <w:rPr>
        <w:rFonts w:ascii="Times New Roman" w:eastAsia="Times New Roman"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72F31AAB"/>
    <w:multiLevelType w:val="multilevel"/>
    <w:tmpl w:val="1F5C82CA"/>
    <w:lvl w:ilvl="0">
      <w:start w:val="1"/>
      <w:numFmt w:val="decimal"/>
      <w:lvlText w:val="%1."/>
      <w:lvlJc w:val="left"/>
      <w:pPr>
        <w:ind w:left="990" w:hanging="990"/>
      </w:pPr>
      <w:rPr>
        <w:rFonts w:ascii="Times New Roman" w:hAnsi="Times New Roman" w:cs="Times New Roman"/>
      </w:rPr>
    </w:lvl>
    <w:lvl w:ilvl="1">
      <w:start w:val="1"/>
      <w:numFmt w:val="decimal"/>
      <w:isLgl/>
      <w:lvlText w:val="%1.%2."/>
      <w:lvlJc w:val="left"/>
      <w:pPr>
        <w:ind w:left="506" w:hanging="450"/>
      </w:pPr>
      <w:rPr>
        <w:rFonts w:hint="default"/>
        <w:sz w:val="28"/>
      </w:rPr>
    </w:lvl>
    <w:lvl w:ilvl="2">
      <w:start w:val="1"/>
      <w:numFmt w:val="decimal"/>
      <w:isLgl/>
      <w:lvlText w:val="%1.%2.%3."/>
      <w:lvlJc w:val="left"/>
      <w:pPr>
        <w:ind w:left="832" w:hanging="720"/>
      </w:pPr>
      <w:rPr>
        <w:rFonts w:hint="default"/>
        <w:sz w:val="28"/>
      </w:rPr>
    </w:lvl>
    <w:lvl w:ilvl="3">
      <w:start w:val="1"/>
      <w:numFmt w:val="decimal"/>
      <w:isLgl/>
      <w:lvlText w:val="%1.%2.%3.%4."/>
      <w:lvlJc w:val="left"/>
      <w:pPr>
        <w:ind w:left="888" w:hanging="720"/>
      </w:pPr>
      <w:rPr>
        <w:rFonts w:hint="default"/>
        <w:sz w:val="28"/>
      </w:rPr>
    </w:lvl>
    <w:lvl w:ilvl="4">
      <w:start w:val="1"/>
      <w:numFmt w:val="decimal"/>
      <w:isLgl/>
      <w:lvlText w:val="%1.%2.%3.%4.%5."/>
      <w:lvlJc w:val="left"/>
      <w:pPr>
        <w:ind w:left="1304" w:hanging="1080"/>
      </w:pPr>
      <w:rPr>
        <w:rFonts w:hint="default"/>
        <w:sz w:val="28"/>
      </w:rPr>
    </w:lvl>
    <w:lvl w:ilvl="5">
      <w:start w:val="1"/>
      <w:numFmt w:val="decimal"/>
      <w:isLgl/>
      <w:lvlText w:val="%1.%2.%3.%4.%5.%6."/>
      <w:lvlJc w:val="left"/>
      <w:pPr>
        <w:ind w:left="1360" w:hanging="1080"/>
      </w:pPr>
      <w:rPr>
        <w:rFonts w:hint="default"/>
        <w:sz w:val="28"/>
      </w:rPr>
    </w:lvl>
    <w:lvl w:ilvl="6">
      <w:start w:val="1"/>
      <w:numFmt w:val="decimal"/>
      <w:isLgl/>
      <w:lvlText w:val="%1.%2.%3.%4.%5.%6.%7."/>
      <w:lvlJc w:val="left"/>
      <w:pPr>
        <w:ind w:left="1776" w:hanging="1440"/>
      </w:pPr>
      <w:rPr>
        <w:rFonts w:hint="default"/>
        <w:sz w:val="28"/>
      </w:rPr>
    </w:lvl>
    <w:lvl w:ilvl="7">
      <w:start w:val="1"/>
      <w:numFmt w:val="decimal"/>
      <w:isLgl/>
      <w:lvlText w:val="%1.%2.%3.%4.%5.%6.%7.%8."/>
      <w:lvlJc w:val="left"/>
      <w:pPr>
        <w:ind w:left="1832" w:hanging="1440"/>
      </w:pPr>
      <w:rPr>
        <w:rFonts w:hint="default"/>
        <w:sz w:val="28"/>
      </w:rPr>
    </w:lvl>
    <w:lvl w:ilvl="8">
      <w:start w:val="1"/>
      <w:numFmt w:val="decimal"/>
      <w:isLgl/>
      <w:lvlText w:val="%1.%2.%3.%4.%5.%6.%7.%8.%9."/>
      <w:lvlJc w:val="left"/>
      <w:pPr>
        <w:ind w:left="2248" w:hanging="1800"/>
      </w:pPr>
      <w:rPr>
        <w:rFonts w:hint="default"/>
        <w:sz w:val="28"/>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AF9"/>
    <w:rsid w:val="000C438F"/>
    <w:rsid w:val="000C6D24"/>
    <w:rsid w:val="002439E2"/>
    <w:rsid w:val="002F79A8"/>
    <w:rsid w:val="00442DA4"/>
    <w:rsid w:val="004922ED"/>
    <w:rsid w:val="004E1AF9"/>
    <w:rsid w:val="005A14BA"/>
    <w:rsid w:val="005B46BF"/>
    <w:rsid w:val="006C7E71"/>
    <w:rsid w:val="009108D8"/>
    <w:rsid w:val="009623C3"/>
    <w:rsid w:val="00AB12F1"/>
    <w:rsid w:val="00AB65E1"/>
    <w:rsid w:val="00C45FC3"/>
    <w:rsid w:val="00CA12EF"/>
    <w:rsid w:val="00CF38EA"/>
    <w:rsid w:val="00D736C2"/>
    <w:rsid w:val="00D91295"/>
    <w:rsid w:val="00E56DCC"/>
    <w:rsid w:val="00E67C25"/>
    <w:rsid w:val="00EE7B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A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E1AF9"/>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rsid w:val="004E1AF9"/>
    <w:rPr>
      <w:rFonts w:ascii="Times New Roman" w:eastAsia="Times New Roman" w:hAnsi="Times New Roman" w:cs="Times New Roman"/>
      <w:sz w:val="28"/>
      <w:szCs w:val="24"/>
      <w:lang w:eastAsia="ru-RU"/>
    </w:rPr>
  </w:style>
  <w:style w:type="paragraph" w:customStyle="1" w:styleId="ConsPlusNormal">
    <w:name w:val="ConsPlusNormal"/>
    <w:rsid w:val="004E1AF9"/>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E1AF9"/>
    <w:pPr>
      <w:widowControl w:val="0"/>
      <w:autoSpaceDE w:val="0"/>
      <w:autoSpaceDN w:val="0"/>
      <w:spacing w:after="0" w:line="240" w:lineRule="auto"/>
    </w:pPr>
    <w:rPr>
      <w:rFonts w:ascii="Arial" w:eastAsia="Times New Roman" w:hAnsi="Arial" w:cs="Arial"/>
      <w:b/>
      <w:bCs/>
      <w:sz w:val="20"/>
      <w:szCs w:val="20"/>
      <w:lang w:eastAsia="ru-RU"/>
    </w:rPr>
  </w:style>
  <w:style w:type="paragraph" w:customStyle="1" w:styleId="a5">
    <w:name w:val="БланкАДМ"/>
    <w:basedOn w:val="a"/>
    <w:rsid w:val="004E1AF9"/>
    <w:pPr>
      <w:widowControl w:val="0"/>
      <w:spacing w:after="0" w:line="240" w:lineRule="auto"/>
      <w:ind w:firstLine="720"/>
    </w:pPr>
    <w:rPr>
      <w:rFonts w:ascii="Times New Roman" w:eastAsia="Times New Roman" w:hAnsi="Times New Roman" w:cs="Times New Roman"/>
      <w:sz w:val="28"/>
      <w:szCs w:val="20"/>
    </w:rPr>
  </w:style>
  <w:style w:type="paragraph" w:styleId="a6">
    <w:name w:val="header"/>
    <w:basedOn w:val="a"/>
    <w:link w:val="a7"/>
    <w:uiPriority w:val="99"/>
    <w:rsid w:val="004E1AF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E1AF9"/>
    <w:rPr>
      <w:rFonts w:eastAsiaTheme="minorEastAsia"/>
      <w:lang w:eastAsia="ru-RU"/>
    </w:rPr>
  </w:style>
  <w:style w:type="paragraph" w:styleId="a8">
    <w:name w:val="List Paragraph"/>
    <w:basedOn w:val="a"/>
    <w:uiPriority w:val="34"/>
    <w:qFormat/>
    <w:rsid w:val="004E1AF9"/>
    <w:pPr>
      <w:ind w:left="720"/>
      <w:contextualSpacing/>
    </w:pPr>
  </w:style>
  <w:style w:type="paragraph" w:styleId="a9">
    <w:name w:val="Date"/>
    <w:basedOn w:val="a"/>
    <w:link w:val="aa"/>
    <w:rsid w:val="004E1AF9"/>
    <w:pPr>
      <w:spacing w:after="0" w:line="240" w:lineRule="auto"/>
    </w:pPr>
    <w:rPr>
      <w:rFonts w:ascii="Times New Roman" w:eastAsia="Times New Roman" w:hAnsi="Times New Roman" w:cs="Times New Roman"/>
      <w:sz w:val="20"/>
      <w:szCs w:val="20"/>
    </w:rPr>
  </w:style>
  <w:style w:type="character" w:customStyle="1" w:styleId="aa">
    <w:name w:val="Дата Знак"/>
    <w:basedOn w:val="a0"/>
    <w:link w:val="a9"/>
    <w:rsid w:val="004E1AF9"/>
    <w:rPr>
      <w:rFonts w:ascii="Times New Roman" w:eastAsia="Times New Roman" w:hAnsi="Times New Roman" w:cs="Times New Roman"/>
      <w:sz w:val="20"/>
      <w:szCs w:val="20"/>
      <w:lang w:eastAsia="ru-RU"/>
    </w:rPr>
  </w:style>
  <w:style w:type="character" w:styleId="ab">
    <w:name w:val="Hyperlink"/>
    <w:basedOn w:val="a0"/>
    <w:uiPriority w:val="99"/>
    <w:unhideWhenUsed/>
    <w:rsid w:val="004E1AF9"/>
    <w:rPr>
      <w:color w:val="0000FF" w:themeColor="hyperlink"/>
      <w:u w:val="single"/>
    </w:rPr>
  </w:style>
  <w:style w:type="paragraph" w:customStyle="1" w:styleId="ConsPlusNonformat">
    <w:name w:val="ConsPlusNonformat"/>
    <w:rsid w:val="004E1A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E1A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c">
    <w:name w:val="Body Text Indent"/>
    <w:basedOn w:val="a"/>
    <w:link w:val="ad"/>
    <w:uiPriority w:val="99"/>
    <w:unhideWhenUsed/>
    <w:rsid w:val="004E1AF9"/>
    <w:pPr>
      <w:spacing w:after="120"/>
      <w:ind w:left="283"/>
    </w:pPr>
  </w:style>
  <w:style w:type="character" w:customStyle="1" w:styleId="ad">
    <w:name w:val="Основной текст с отступом Знак"/>
    <w:basedOn w:val="a0"/>
    <w:link w:val="ac"/>
    <w:uiPriority w:val="99"/>
    <w:rsid w:val="004E1AF9"/>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AF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E1AF9"/>
    <w:pPr>
      <w:spacing w:after="0" w:line="240" w:lineRule="auto"/>
    </w:pPr>
    <w:rPr>
      <w:rFonts w:ascii="Times New Roman" w:eastAsia="Times New Roman" w:hAnsi="Times New Roman" w:cs="Times New Roman"/>
      <w:sz w:val="28"/>
      <w:szCs w:val="24"/>
    </w:rPr>
  </w:style>
  <w:style w:type="character" w:customStyle="1" w:styleId="a4">
    <w:name w:val="Основной текст Знак"/>
    <w:basedOn w:val="a0"/>
    <w:link w:val="a3"/>
    <w:rsid w:val="004E1AF9"/>
    <w:rPr>
      <w:rFonts w:ascii="Times New Roman" w:eastAsia="Times New Roman" w:hAnsi="Times New Roman" w:cs="Times New Roman"/>
      <w:sz w:val="28"/>
      <w:szCs w:val="24"/>
      <w:lang w:eastAsia="ru-RU"/>
    </w:rPr>
  </w:style>
  <w:style w:type="paragraph" w:customStyle="1" w:styleId="ConsPlusNormal">
    <w:name w:val="ConsPlusNormal"/>
    <w:rsid w:val="004E1AF9"/>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4E1AF9"/>
    <w:pPr>
      <w:widowControl w:val="0"/>
      <w:autoSpaceDE w:val="0"/>
      <w:autoSpaceDN w:val="0"/>
      <w:spacing w:after="0" w:line="240" w:lineRule="auto"/>
    </w:pPr>
    <w:rPr>
      <w:rFonts w:ascii="Arial" w:eastAsia="Times New Roman" w:hAnsi="Arial" w:cs="Arial"/>
      <w:b/>
      <w:bCs/>
      <w:sz w:val="20"/>
      <w:szCs w:val="20"/>
      <w:lang w:eastAsia="ru-RU"/>
    </w:rPr>
  </w:style>
  <w:style w:type="paragraph" w:customStyle="1" w:styleId="a5">
    <w:name w:val="БланкАДМ"/>
    <w:basedOn w:val="a"/>
    <w:rsid w:val="004E1AF9"/>
    <w:pPr>
      <w:widowControl w:val="0"/>
      <w:spacing w:after="0" w:line="240" w:lineRule="auto"/>
      <w:ind w:firstLine="720"/>
    </w:pPr>
    <w:rPr>
      <w:rFonts w:ascii="Times New Roman" w:eastAsia="Times New Roman" w:hAnsi="Times New Roman" w:cs="Times New Roman"/>
      <w:sz w:val="28"/>
      <w:szCs w:val="20"/>
    </w:rPr>
  </w:style>
  <w:style w:type="paragraph" w:styleId="a6">
    <w:name w:val="header"/>
    <w:basedOn w:val="a"/>
    <w:link w:val="a7"/>
    <w:uiPriority w:val="99"/>
    <w:rsid w:val="004E1AF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E1AF9"/>
    <w:rPr>
      <w:rFonts w:eastAsiaTheme="minorEastAsia"/>
      <w:lang w:eastAsia="ru-RU"/>
    </w:rPr>
  </w:style>
  <w:style w:type="paragraph" w:styleId="a8">
    <w:name w:val="List Paragraph"/>
    <w:basedOn w:val="a"/>
    <w:uiPriority w:val="34"/>
    <w:qFormat/>
    <w:rsid w:val="004E1AF9"/>
    <w:pPr>
      <w:ind w:left="720"/>
      <w:contextualSpacing/>
    </w:pPr>
  </w:style>
  <w:style w:type="paragraph" w:styleId="a9">
    <w:name w:val="Date"/>
    <w:basedOn w:val="a"/>
    <w:link w:val="aa"/>
    <w:rsid w:val="004E1AF9"/>
    <w:pPr>
      <w:spacing w:after="0" w:line="240" w:lineRule="auto"/>
    </w:pPr>
    <w:rPr>
      <w:rFonts w:ascii="Times New Roman" w:eastAsia="Times New Roman" w:hAnsi="Times New Roman" w:cs="Times New Roman"/>
      <w:sz w:val="20"/>
      <w:szCs w:val="20"/>
    </w:rPr>
  </w:style>
  <w:style w:type="character" w:customStyle="1" w:styleId="aa">
    <w:name w:val="Дата Знак"/>
    <w:basedOn w:val="a0"/>
    <w:link w:val="a9"/>
    <w:rsid w:val="004E1AF9"/>
    <w:rPr>
      <w:rFonts w:ascii="Times New Roman" w:eastAsia="Times New Roman" w:hAnsi="Times New Roman" w:cs="Times New Roman"/>
      <w:sz w:val="20"/>
      <w:szCs w:val="20"/>
      <w:lang w:eastAsia="ru-RU"/>
    </w:rPr>
  </w:style>
  <w:style w:type="character" w:styleId="ab">
    <w:name w:val="Hyperlink"/>
    <w:basedOn w:val="a0"/>
    <w:uiPriority w:val="99"/>
    <w:unhideWhenUsed/>
    <w:rsid w:val="004E1AF9"/>
    <w:rPr>
      <w:color w:val="0000FF" w:themeColor="hyperlink"/>
      <w:u w:val="single"/>
    </w:rPr>
  </w:style>
  <w:style w:type="paragraph" w:customStyle="1" w:styleId="ConsPlusNonformat">
    <w:name w:val="ConsPlusNonformat"/>
    <w:rsid w:val="004E1A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4E1A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c">
    <w:name w:val="Body Text Indent"/>
    <w:basedOn w:val="a"/>
    <w:link w:val="ad"/>
    <w:uiPriority w:val="99"/>
    <w:unhideWhenUsed/>
    <w:rsid w:val="004E1AF9"/>
    <w:pPr>
      <w:spacing w:after="120"/>
      <w:ind w:left="283"/>
    </w:pPr>
  </w:style>
  <w:style w:type="character" w:customStyle="1" w:styleId="ad">
    <w:name w:val="Основной текст с отступом Знак"/>
    <w:basedOn w:val="a0"/>
    <w:link w:val="ac"/>
    <w:uiPriority w:val="99"/>
    <w:rsid w:val="004E1AF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berezovo.ru" TargetMode="External"/><Relationship Id="rId4" Type="http://schemas.openxmlformats.org/officeDocument/2006/relationships/settings" Target="settings.xml"/><Relationship Id="rId9" Type="http://schemas.openxmlformats.org/officeDocument/2006/relationships/hyperlink" Target="mailto:oizi@berez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2423</Words>
  <Characters>13816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Чжен Светлана Анатольевна</cp:lastModifiedBy>
  <cp:revision>5</cp:revision>
  <dcterms:created xsi:type="dcterms:W3CDTF">2021-08-13T04:36:00Z</dcterms:created>
  <dcterms:modified xsi:type="dcterms:W3CDTF">2021-08-20T07:46:00Z</dcterms:modified>
</cp:coreProperties>
</file>