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B67" w:rsidRPr="0071643C" w:rsidRDefault="00FE6B67" w:rsidP="006B44A6">
      <w:pPr>
        <w:pStyle w:val="2"/>
      </w:pPr>
      <w:bookmarkStart w:id="0" w:name="_GoBack"/>
      <w:bookmarkEnd w:id="0"/>
      <w:r w:rsidRPr="0071643C">
        <w:t>АДМИНИСТРАЦИЯ БЕРЕЗОВСКОГО РАЙОНА</w:t>
      </w:r>
    </w:p>
    <w:p w:rsidR="00FE6B67" w:rsidRPr="0071643C" w:rsidRDefault="00FE6B67" w:rsidP="0071643C">
      <w:pPr>
        <w:pStyle w:val="2"/>
        <w:rPr>
          <w:szCs w:val="20"/>
        </w:rPr>
      </w:pPr>
      <w:r w:rsidRPr="0071643C">
        <w:rPr>
          <w:szCs w:val="20"/>
        </w:rPr>
        <w:t>ХАНТЫ-МАНСИЙСКОГО АВТОНОМНОГО ОКРУГА</w:t>
      </w:r>
      <w:r w:rsidR="0071643C" w:rsidRPr="0071643C">
        <w:rPr>
          <w:szCs w:val="20"/>
        </w:rPr>
        <w:t>-</w:t>
      </w:r>
      <w:r w:rsidRPr="0071643C">
        <w:rPr>
          <w:szCs w:val="20"/>
        </w:rPr>
        <w:t>ЮГРЫ</w:t>
      </w:r>
    </w:p>
    <w:p w:rsidR="00FE6B67" w:rsidRPr="0071643C" w:rsidRDefault="00FE6B67" w:rsidP="0071643C">
      <w:pPr>
        <w:pStyle w:val="2"/>
      </w:pPr>
    </w:p>
    <w:p w:rsidR="00FE6B67" w:rsidRPr="0071643C" w:rsidRDefault="00FE6B67" w:rsidP="0071643C">
      <w:pPr>
        <w:pStyle w:val="2"/>
      </w:pPr>
      <w:r w:rsidRPr="0071643C">
        <w:t>ПОСТАНОВЛЕНИЕ</w:t>
      </w:r>
    </w:p>
    <w:p w:rsidR="00FE6B67" w:rsidRPr="0071643C" w:rsidRDefault="00FE6B67" w:rsidP="00FE6B67">
      <w:pPr>
        <w:tabs>
          <w:tab w:val="left" w:pos="4962"/>
        </w:tabs>
        <w:ind w:firstLine="0"/>
        <w:jc w:val="left"/>
        <w:rPr>
          <w:rFonts w:cs="Arial"/>
          <w:szCs w:val="28"/>
        </w:rPr>
      </w:pPr>
    </w:p>
    <w:p w:rsidR="00FE6B67" w:rsidRPr="0071643C" w:rsidRDefault="00F809C2" w:rsidP="0071643C">
      <w:pPr>
        <w:tabs>
          <w:tab w:val="left" w:pos="8931"/>
          <w:tab w:val="center" w:pos="9072"/>
        </w:tabs>
        <w:ind w:firstLine="0"/>
        <w:jc w:val="left"/>
        <w:rPr>
          <w:rFonts w:cs="Arial"/>
          <w:szCs w:val="28"/>
        </w:rPr>
      </w:pPr>
      <w:r w:rsidRPr="0071643C">
        <w:rPr>
          <w:rFonts w:cs="Arial"/>
          <w:szCs w:val="28"/>
        </w:rPr>
        <w:t>от</w:t>
      </w:r>
      <w:r w:rsidR="0071643C" w:rsidRPr="0071643C">
        <w:rPr>
          <w:rFonts w:cs="Arial"/>
          <w:szCs w:val="28"/>
        </w:rPr>
        <w:t xml:space="preserve"> </w:t>
      </w:r>
      <w:r w:rsidRPr="0071643C">
        <w:rPr>
          <w:rFonts w:cs="Arial"/>
          <w:szCs w:val="28"/>
        </w:rPr>
        <w:t>26.12.2023</w:t>
      </w:r>
      <w:r w:rsidR="0071643C" w:rsidRPr="0071643C">
        <w:rPr>
          <w:rFonts w:cs="Arial"/>
          <w:szCs w:val="28"/>
        </w:rPr>
        <w:t xml:space="preserve"> </w:t>
      </w:r>
      <w:r w:rsidR="0071643C">
        <w:rPr>
          <w:rFonts w:cs="Arial"/>
          <w:szCs w:val="28"/>
        </w:rPr>
        <w:tab/>
      </w:r>
      <w:r w:rsidR="00FE6B67" w:rsidRPr="0071643C">
        <w:rPr>
          <w:rFonts w:cs="Arial"/>
          <w:szCs w:val="28"/>
        </w:rPr>
        <w:t xml:space="preserve">№ </w:t>
      </w:r>
      <w:r w:rsidRPr="0071643C">
        <w:rPr>
          <w:rFonts w:cs="Arial"/>
          <w:szCs w:val="28"/>
        </w:rPr>
        <w:t>1001</w:t>
      </w:r>
    </w:p>
    <w:p w:rsidR="00FE6B67" w:rsidRPr="0071643C" w:rsidRDefault="00FE6B67" w:rsidP="00FE6B67">
      <w:pPr>
        <w:tabs>
          <w:tab w:val="left" w:pos="4962"/>
        </w:tabs>
        <w:ind w:firstLine="0"/>
        <w:jc w:val="left"/>
        <w:rPr>
          <w:rFonts w:cs="Arial"/>
          <w:szCs w:val="28"/>
        </w:rPr>
      </w:pPr>
      <w:r w:rsidRPr="0071643C">
        <w:rPr>
          <w:rFonts w:cs="Arial"/>
          <w:szCs w:val="28"/>
        </w:rPr>
        <w:t>пгт. Березово</w:t>
      </w:r>
    </w:p>
    <w:p w:rsidR="00FE6B67" w:rsidRPr="0071643C" w:rsidRDefault="00FE6B67" w:rsidP="0071643C">
      <w:pPr>
        <w:pStyle w:val="Title"/>
      </w:pPr>
      <w:r w:rsidRPr="0071643C">
        <w:t xml:space="preserve">О муниципальной программе </w:t>
      </w:r>
      <w:r w:rsidR="0071643C" w:rsidRPr="0071643C">
        <w:t>«</w:t>
      </w:r>
      <w:r w:rsidRPr="0071643C">
        <w:t>Безопасность жизнедеятельности на территории Березовского района</w:t>
      </w:r>
      <w:r w:rsidR="0071643C" w:rsidRPr="0071643C">
        <w:t>»</w:t>
      </w:r>
    </w:p>
    <w:p w:rsidR="00FE6B67" w:rsidRDefault="00FE6B67" w:rsidP="00FE6B67">
      <w:pPr>
        <w:rPr>
          <w:rFonts w:cs="Arial"/>
        </w:rPr>
      </w:pPr>
    </w:p>
    <w:p w:rsidR="00EC26F1" w:rsidRDefault="00EC26F1" w:rsidP="00FE6B67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8" w:tooltip="постановление от 30.01.2025 0:00:00 №81 Администрация Березовского района&#10;&#10;О внесении изменений в постановление администрации Березовского района от 26.12.2023 № 1001 " w:history="1">
        <w:r w:rsidRPr="00EC26F1">
          <w:rPr>
            <w:rStyle w:val="a5"/>
            <w:rFonts w:cs="Arial"/>
          </w:rPr>
          <w:t>от 30.01.2025                   № 81</w:t>
        </w:r>
      </w:hyperlink>
      <w:r>
        <w:rPr>
          <w:rFonts w:cs="Arial"/>
        </w:rPr>
        <w:t>)</w:t>
      </w:r>
    </w:p>
    <w:p w:rsidR="00EC26F1" w:rsidRDefault="00A85E73" w:rsidP="00FE6B67">
      <w:pPr>
        <w:rPr>
          <w:rFonts w:cs="Arial"/>
        </w:rPr>
      </w:pPr>
      <w:r w:rsidRPr="00A85E73">
        <w:rPr>
          <w:rFonts w:cs="Arial"/>
        </w:rPr>
        <w:t>(</w:t>
      </w:r>
      <w:r>
        <w:rPr>
          <w:rFonts w:cs="Arial"/>
        </w:rPr>
        <w:t xml:space="preserve">с изменениями, внесенными постановлением Администрации </w:t>
      </w:r>
      <w:hyperlink r:id="rId9" w:tooltip="постановление от 03.02.2025 0:00:00 №119 Администрация Березовского района&#10;&#10;О внесении изменения в постановление администрации Березовского района от 26.12.2023 № 1001 " w:history="1">
        <w:r w:rsidRPr="00A85E73">
          <w:rPr>
            <w:rStyle w:val="a5"/>
            <w:rFonts w:cs="Arial"/>
          </w:rPr>
          <w:t>от 03.02.2025                   № 119</w:t>
        </w:r>
      </w:hyperlink>
      <w:r>
        <w:rPr>
          <w:rFonts w:cs="Arial"/>
        </w:rPr>
        <w:t>)</w:t>
      </w:r>
    </w:p>
    <w:p w:rsidR="006B44A6" w:rsidRDefault="006B44A6" w:rsidP="006B44A6">
      <w:pPr>
        <w:rPr>
          <w:rFonts w:cs="Arial"/>
        </w:rPr>
      </w:pPr>
      <w:r>
        <w:rPr>
          <w:rFonts w:cs="Arial"/>
        </w:rPr>
        <w:t>(с изменени</w:t>
      </w:r>
      <w:r w:rsidR="007472B1">
        <w:rPr>
          <w:rFonts w:cs="Arial"/>
        </w:rPr>
        <w:t>я</w:t>
      </w:r>
      <w:r>
        <w:rPr>
          <w:rFonts w:cs="Arial"/>
        </w:rPr>
        <w:t>м</w:t>
      </w:r>
      <w:r w:rsidR="007472B1">
        <w:rPr>
          <w:rFonts w:cs="Arial"/>
        </w:rPr>
        <w:t>и</w:t>
      </w:r>
      <w:r>
        <w:rPr>
          <w:rFonts w:cs="Arial"/>
        </w:rPr>
        <w:t xml:space="preserve">, внесенными постановлением Администрации </w:t>
      </w:r>
      <w:hyperlink r:id="rId10" w:tooltip="постановление от 13.03.2026 0:00:00 №257 Администрация Березовского района&#10;&#10;О внесении изменений в постановление администрации Березовского района от 26.12.2023 № 1001 " w:history="1">
        <w:r w:rsidRPr="006B44A6">
          <w:rPr>
            <w:rStyle w:val="a5"/>
            <w:rFonts w:cs="Arial"/>
          </w:rPr>
          <w:t>от 13.03.2026 № 257</w:t>
        </w:r>
      </w:hyperlink>
      <w:r>
        <w:rPr>
          <w:rFonts w:cs="Arial"/>
        </w:rPr>
        <w:t>)</w:t>
      </w:r>
    </w:p>
    <w:p w:rsidR="006B44A6" w:rsidRDefault="007472B1" w:rsidP="006B44A6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1" w:tooltip="постановление от 01.04.2026 0:00:00 №302 Администрация Березовского района&#10;&#10;О внесении изменения в постановление администрации Березовского района от 26.12.2023 № 1001 " w:history="1">
        <w:r w:rsidRPr="007472B1">
          <w:rPr>
            <w:rStyle w:val="a5"/>
            <w:rFonts w:cs="Arial"/>
          </w:rPr>
          <w:t>от 01.04.2026 № 302)</w:t>
        </w:r>
      </w:hyperlink>
    </w:p>
    <w:p w:rsidR="007472B1" w:rsidRDefault="007472B1" w:rsidP="006B44A6">
      <w:pPr>
        <w:rPr>
          <w:rFonts w:cs="Arial"/>
        </w:rPr>
      </w:pPr>
    </w:p>
    <w:p w:rsidR="00A85E73" w:rsidRPr="007472B1" w:rsidRDefault="00A85E73" w:rsidP="00FE6B67">
      <w:pPr>
        <w:rPr>
          <w:rFonts w:cs="Arial"/>
        </w:rPr>
      </w:pPr>
    </w:p>
    <w:p w:rsidR="00FE6B67" w:rsidRPr="007472B1" w:rsidRDefault="00FE6B67" w:rsidP="0071643C">
      <w:r w:rsidRPr="007472B1">
        <w:t xml:space="preserve">В соответствии со статьей 179 </w:t>
      </w:r>
      <w:hyperlink r:id="rId12" w:tooltip="&quot;Бюджетный кодекс Российской Федерации (с изменениями на 28 декабря 2025 года)&quot;&#10;Кодекс РФ от 31.07.1998 N 145-ФЗ&#10;Статус: Действующая редакция документа (действ. c 01.01.2026)" w:history="1">
        <w:r w:rsidRPr="007472B1">
          <w:rPr>
            <w:rStyle w:val="a5"/>
            <w:color w:val="0000AA"/>
          </w:rPr>
          <w:t>Бюджетного кодекса</w:t>
        </w:r>
      </w:hyperlink>
      <w:r w:rsidRPr="007472B1">
        <w:t xml:space="preserve"> Российской Федерации, постановлением администрации Березовского района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7472B1">
          <w:rPr>
            <w:rStyle w:val="a5"/>
          </w:rPr>
          <w:t>от 10.11.2021 № 1306</w:t>
        </w:r>
      </w:hyperlink>
      <w:r w:rsidRPr="007472B1">
        <w:t xml:space="preserve"> </w:t>
      </w:r>
      <w:r w:rsidR="0071643C" w:rsidRPr="007472B1">
        <w:t xml:space="preserve">                         «</w:t>
      </w:r>
      <w:r w:rsidRPr="007472B1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71643C" w:rsidRPr="007472B1">
        <w:t>»</w:t>
      </w:r>
      <w:r w:rsidRPr="007472B1">
        <w:t>:</w:t>
      </w:r>
    </w:p>
    <w:p w:rsidR="00FE6B67" w:rsidRPr="007472B1" w:rsidRDefault="00FE6B67" w:rsidP="0071643C">
      <w:r w:rsidRPr="007472B1">
        <w:t>1.</w:t>
      </w:r>
      <w:r w:rsidR="0071643C" w:rsidRPr="007472B1">
        <w:t xml:space="preserve"> </w:t>
      </w:r>
      <w:r w:rsidRPr="007472B1">
        <w:t xml:space="preserve">Утвердить муниципальную программу </w:t>
      </w:r>
      <w:r w:rsidR="0071643C" w:rsidRPr="007472B1">
        <w:t>«</w:t>
      </w:r>
      <w:r w:rsidRPr="007472B1">
        <w:t>Безопасность жизнедеятельности на территории Березовского района</w:t>
      </w:r>
      <w:r w:rsidR="0071643C" w:rsidRPr="007472B1">
        <w:t>»</w:t>
      </w:r>
      <w:r w:rsidR="00D57BD3" w:rsidRPr="007472B1">
        <w:t xml:space="preserve"> </w:t>
      </w:r>
      <w:r w:rsidRPr="007472B1">
        <w:t>согласно приложению к настоящему постановлению.</w:t>
      </w:r>
    </w:p>
    <w:p w:rsidR="00FE6B67" w:rsidRPr="007472B1" w:rsidRDefault="00FE6B67" w:rsidP="0071643C">
      <w:r w:rsidRPr="007472B1">
        <w:t>2.</w:t>
      </w:r>
      <w:r w:rsidR="0071643C" w:rsidRPr="007472B1">
        <w:t xml:space="preserve"> </w:t>
      </w:r>
      <w:r w:rsidRPr="007472B1">
        <w:t xml:space="preserve">Опубликовать настоящее постановление в газете </w:t>
      </w:r>
      <w:r w:rsidR="0071643C" w:rsidRPr="007472B1">
        <w:t>«</w:t>
      </w:r>
      <w:r w:rsidRPr="007472B1">
        <w:t>Жизнь Югры</w:t>
      </w:r>
      <w:r w:rsidR="0071643C" w:rsidRPr="007472B1">
        <w:t>»</w:t>
      </w:r>
      <w:r w:rsidRPr="007472B1">
        <w:t xml:space="preserve"> и разместить на официальном веб-сайте органов местного самоуправления Березовского района.</w:t>
      </w:r>
    </w:p>
    <w:p w:rsidR="00FE6B67" w:rsidRPr="007472B1" w:rsidRDefault="00FE6B67" w:rsidP="0071643C">
      <w:r w:rsidRPr="007472B1">
        <w:t>3.</w:t>
      </w:r>
      <w:r w:rsidR="0071643C" w:rsidRPr="007472B1">
        <w:t xml:space="preserve"> </w:t>
      </w:r>
      <w:r w:rsidRPr="007472B1">
        <w:t>Настоящее постановление вступает в силу после его официального опубликования и распространяет</w:t>
      </w:r>
      <w:r w:rsidR="00B5694C" w:rsidRPr="007472B1">
        <w:t>ся</w:t>
      </w:r>
      <w:r w:rsidRPr="007472B1">
        <w:t xml:space="preserve"> на правоотношения, возникающие с 1 января 2024 года. </w:t>
      </w:r>
    </w:p>
    <w:p w:rsidR="0071643C" w:rsidRPr="007472B1" w:rsidRDefault="00FE6B67" w:rsidP="0071643C">
      <w:r w:rsidRPr="007472B1">
        <w:t>4.</w:t>
      </w:r>
      <w:r w:rsidR="0071643C" w:rsidRPr="007472B1">
        <w:t xml:space="preserve"> </w:t>
      </w:r>
      <w:r w:rsidRPr="007472B1">
        <w:t>Контроль за исполнением настоящего постановления оставляю за собой.</w:t>
      </w:r>
      <w:r w:rsidR="0071643C" w:rsidRPr="007472B1">
        <w:t xml:space="preserve"> </w:t>
      </w:r>
    </w:p>
    <w:p w:rsidR="0071643C" w:rsidRPr="007472B1" w:rsidRDefault="0071643C" w:rsidP="0071643C"/>
    <w:p w:rsidR="0071643C" w:rsidRPr="007472B1" w:rsidRDefault="0071643C" w:rsidP="0071643C"/>
    <w:p w:rsidR="00FE6B67" w:rsidRPr="007472B1" w:rsidRDefault="00FE6B67" w:rsidP="0071643C">
      <w:pPr>
        <w:tabs>
          <w:tab w:val="center" w:pos="9072"/>
        </w:tabs>
        <w:ind w:firstLine="0"/>
      </w:pPr>
      <w:r w:rsidRPr="007472B1">
        <w:t>И.о. главы района</w:t>
      </w:r>
      <w:r w:rsidR="0071643C" w:rsidRPr="007472B1">
        <w:tab/>
        <w:t xml:space="preserve"> </w:t>
      </w:r>
      <w:r w:rsidRPr="007472B1">
        <w:t>Г.Г. Кудряшов</w:t>
      </w:r>
    </w:p>
    <w:p w:rsidR="004F19BE" w:rsidRPr="007472B1" w:rsidRDefault="004F19BE" w:rsidP="0071643C"/>
    <w:p w:rsidR="004F19BE" w:rsidRPr="007472B1" w:rsidRDefault="004F19BE" w:rsidP="0071643C">
      <w:pPr>
        <w:sectPr w:rsidR="004F19BE" w:rsidRPr="007472B1" w:rsidSect="0071643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A85E73" w:rsidRPr="007472B1" w:rsidRDefault="00A85E73" w:rsidP="00A85E73">
      <w:pPr>
        <w:rPr>
          <w:rFonts w:cs="Arial"/>
        </w:rPr>
      </w:pPr>
      <w:r w:rsidRPr="007472B1">
        <w:lastRenderedPageBreak/>
        <w:t xml:space="preserve">(приложение изложено в редакции постановления Администрации </w:t>
      </w:r>
      <w:hyperlink r:id="rId20" w:tooltip="постановление от 03.02.2025 0:00:00 №119 Администрация Березовского района&#10;&#10;О внесении изменения в постановление администрации Березовского района от 26.12.2023 № 1001 " w:history="1">
        <w:r w:rsidRPr="007472B1">
          <w:rPr>
            <w:rStyle w:val="a5"/>
            <w:rFonts w:cs="Arial"/>
          </w:rPr>
          <w:t>от 03.02.2025 № 119</w:t>
        </w:r>
      </w:hyperlink>
      <w:r w:rsidRPr="007472B1">
        <w:rPr>
          <w:rFonts w:cs="Arial"/>
        </w:rPr>
        <w:t>)</w:t>
      </w:r>
    </w:p>
    <w:p w:rsidR="007472B1" w:rsidRPr="007472B1" w:rsidRDefault="007472B1" w:rsidP="007472B1">
      <w:r w:rsidRPr="007472B1">
        <w:t xml:space="preserve">(приложение изложено в редакции постановления Администрации </w:t>
      </w:r>
      <w:hyperlink r:id="rId21" w:tooltip="постановление от 01.04.2026 0:00:00 №302 Администрация Березовского района&#10;&#10;О внесении изменения в постановление администрации Березовского района от 26.12.2023 № 1001 " w:history="1">
        <w:r w:rsidRPr="007472B1">
          <w:rPr>
            <w:rStyle w:val="a5"/>
          </w:rPr>
          <w:t>от 01.04.2026 № 302)</w:t>
        </w:r>
      </w:hyperlink>
    </w:p>
    <w:p w:rsidR="007472B1" w:rsidRPr="007472B1" w:rsidRDefault="007472B1" w:rsidP="007472B1"/>
    <w:p w:rsidR="0071643C" w:rsidRPr="007472B1" w:rsidRDefault="0071643C" w:rsidP="00A85E73"/>
    <w:p w:rsidR="00A85E73" w:rsidRPr="007472B1" w:rsidRDefault="00A85E73" w:rsidP="00F809C2">
      <w:pPr>
        <w:ind w:right="-173"/>
        <w:jc w:val="right"/>
        <w:rPr>
          <w:rFonts w:cs="Arial"/>
          <w:b/>
          <w:sz w:val="30"/>
          <w:szCs w:val="30"/>
        </w:rPr>
      </w:pPr>
    </w:p>
    <w:p w:rsidR="0071643C" w:rsidRPr="007472B1" w:rsidRDefault="0071643C" w:rsidP="00F809C2">
      <w:pPr>
        <w:ind w:right="-173"/>
        <w:jc w:val="right"/>
        <w:rPr>
          <w:rFonts w:cs="Arial"/>
          <w:b/>
          <w:sz w:val="30"/>
          <w:szCs w:val="30"/>
        </w:rPr>
      </w:pPr>
    </w:p>
    <w:p w:rsidR="00003418" w:rsidRPr="007472B1" w:rsidRDefault="00003418" w:rsidP="00F809C2">
      <w:pPr>
        <w:ind w:right="-173"/>
        <w:jc w:val="right"/>
        <w:rPr>
          <w:rFonts w:cs="Arial"/>
          <w:b/>
          <w:sz w:val="30"/>
          <w:szCs w:val="30"/>
        </w:rPr>
      </w:pPr>
      <w:r w:rsidRPr="007472B1">
        <w:rPr>
          <w:rFonts w:cs="Arial"/>
          <w:b/>
          <w:sz w:val="30"/>
          <w:szCs w:val="30"/>
        </w:rPr>
        <w:t xml:space="preserve">Приложение </w:t>
      </w:r>
    </w:p>
    <w:p w:rsidR="0071643C" w:rsidRPr="007472B1" w:rsidRDefault="00003418" w:rsidP="00F809C2">
      <w:pPr>
        <w:ind w:right="-173"/>
        <w:jc w:val="right"/>
        <w:rPr>
          <w:rFonts w:cs="Arial"/>
          <w:b/>
          <w:sz w:val="30"/>
          <w:szCs w:val="30"/>
        </w:rPr>
      </w:pPr>
      <w:r w:rsidRPr="007472B1">
        <w:rPr>
          <w:rFonts w:cs="Arial"/>
          <w:b/>
          <w:sz w:val="30"/>
          <w:szCs w:val="30"/>
        </w:rPr>
        <w:t>к постановлению администрации</w:t>
      </w:r>
    </w:p>
    <w:p w:rsidR="00003418" w:rsidRPr="007472B1" w:rsidRDefault="00003418" w:rsidP="00F809C2">
      <w:pPr>
        <w:ind w:right="-173"/>
        <w:jc w:val="right"/>
        <w:rPr>
          <w:rFonts w:cs="Arial"/>
          <w:b/>
          <w:sz w:val="30"/>
          <w:szCs w:val="30"/>
        </w:rPr>
      </w:pPr>
      <w:r w:rsidRPr="007472B1">
        <w:rPr>
          <w:rFonts w:cs="Arial"/>
          <w:b/>
          <w:sz w:val="30"/>
          <w:szCs w:val="30"/>
        </w:rPr>
        <w:t xml:space="preserve"> Березовского района</w:t>
      </w:r>
    </w:p>
    <w:p w:rsidR="00003418" w:rsidRPr="007472B1" w:rsidRDefault="00A143F2" w:rsidP="00F809C2">
      <w:pPr>
        <w:ind w:right="-173"/>
        <w:jc w:val="right"/>
        <w:rPr>
          <w:rFonts w:cs="Arial"/>
          <w:b/>
          <w:sz w:val="30"/>
          <w:szCs w:val="30"/>
        </w:rPr>
      </w:pPr>
      <w:r w:rsidRPr="007472B1">
        <w:rPr>
          <w:rFonts w:cs="Arial"/>
          <w:b/>
          <w:sz w:val="30"/>
          <w:szCs w:val="30"/>
        </w:rPr>
        <w:t xml:space="preserve">от </w:t>
      </w:r>
      <w:r w:rsidR="00F809C2" w:rsidRPr="007472B1">
        <w:rPr>
          <w:rFonts w:cs="Arial"/>
          <w:b/>
          <w:sz w:val="30"/>
          <w:szCs w:val="30"/>
        </w:rPr>
        <w:t>26.12.2023 № 1001</w:t>
      </w:r>
    </w:p>
    <w:p w:rsidR="00682B47" w:rsidRPr="007472B1" w:rsidRDefault="00682B47" w:rsidP="00682B47">
      <w:pPr>
        <w:jc w:val="right"/>
        <w:rPr>
          <w:rFonts w:cs="Arial"/>
          <w:b/>
          <w:sz w:val="30"/>
          <w:szCs w:val="30"/>
        </w:rPr>
      </w:pPr>
    </w:p>
    <w:p w:rsidR="0071643C" w:rsidRPr="007472B1" w:rsidRDefault="0071643C" w:rsidP="00682B47">
      <w:pPr>
        <w:jc w:val="right"/>
        <w:rPr>
          <w:rFonts w:cs="Arial"/>
          <w:b/>
          <w:sz w:val="30"/>
          <w:szCs w:val="30"/>
        </w:rPr>
      </w:pP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«Безопасность жизнедеятельности на территории Березовского района»</w:t>
      </w: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(далее – муниципальная программа)</w:t>
      </w: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Паспорт</w:t>
      </w:r>
    </w:p>
    <w:p w:rsidR="007472B1" w:rsidRPr="007472B1" w:rsidRDefault="007472B1" w:rsidP="007472B1">
      <w:pPr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7472B1" w:rsidRPr="007472B1" w:rsidRDefault="007472B1" w:rsidP="007472B1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7472B1" w:rsidRPr="007472B1" w:rsidRDefault="007472B1" w:rsidP="007472B1">
      <w:pPr>
        <w:numPr>
          <w:ilvl w:val="0"/>
          <w:numId w:val="22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7472B1" w:rsidRPr="007472B1" w:rsidRDefault="007472B1" w:rsidP="007472B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73"/>
        <w:gridCol w:w="8170"/>
      </w:tblGrid>
      <w:tr w:rsidR="007472B1" w:rsidRPr="007472B1" w:rsidTr="007472B1">
        <w:trPr>
          <w:trHeight w:hRule="exact" w:val="109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 района» </w:t>
            </w:r>
          </w:p>
        </w:tc>
      </w:tr>
      <w:tr w:rsidR="007472B1" w:rsidRPr="007472B1" w:rsidTr="007472B1">
        <w:trPr>
          <w:trHeight w:hRule="exact" w:val="86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7472B1" w:rsidRPr="007472B1" w:rsidTr="007472B1">
        <w:trPr>
          <w:trHeight w:hRule="exact" w:val="41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7472B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ind w:left="72" w:firstLine="0"/>
              <w:jc w:val="left"/>
              <w:rPr>
                <w:sz w:val="22"/>
                <w:szCs w:val="22"/>
              </w:rPr>
            </w:pPr>
            <w:r w:rsidRPr="007472B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 – 2030 годы</w:t>
            </w:r>
            <w:r w:rsidRPr="007472B1">
              <w:rPr>
                <w:sz w:val="22"/>
                <w:szCs w:val="22"/>
              </w:rPr>
              <w:t xml:space="preserve"> </w:t>
            </w:r>
          </w:p>
        </w:tc>
      </w:tr>
      <w:tr w:rsidR="007472B1" w:rsidRPr="007472B1" w:rsidTr="007472B1">
        <w:trPr>
          <w:trHeight w:hRule="exact" w:val="876"/>
        </w:trPr>
        <w:tc>
          <w:tcPr>
            <w:tcW w:w="2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7472B1">
              <w:rPr>
                <w:rFonts w:ascii="Times New Roman" w:eastAsia="Courier New" w:hAnsi="Times New Roman"/>
                <w:color w:val="0D0D0D" w:themeColor="text1" w:themeTint="F2"/>
                <w:sz w:val="22"/>
                <w:szCs w:val="22"/>
                <w:lang w:bidi="ru-RU"/>
              </w:rPr>
              <w:lastRenderedPageBreak/>
              <w:t>Цели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7472B1">
              <w:rPr>
                <w:sz w:val="22"/>
                <w:szCs w:val="22"/>
              </w:rPr>
              <w:t>1.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территории.</w:t>
            </w:r>
          </w:p>
        </w:tc>
      </w:tr>
      <w:tr w:rsidR="007472B1" w:rsidRPr="007472B1" w:rsidTr="007472B1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7472B1">
              <w:rPr>
                <w:sz w:val="22"/>
                <w:szCs w:val="22"/>
              </w:rPr>
              <w:t>2. Обеспечение эффективной деятельности МКУ «Управление гражданской защиты населения Березовского района».</w:t>
            </w:r>
          </w:p>
        </w:tc>
      </w:tr>
      <w:tr w:rsidR="007472B1" w:rsidRPr="007472B1" w:rsidTr="007472B1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7472B1">
              <w:rPr>
                <w:sz w:val="22"/>
                <w:szCs w:val="22"/>
              </w:rPr>
              <w:t xml:space="preserve"> 3. П</w:t>
            </w:r>
            <w:r w:rsidRPr="007472B1">
              <w:rPr>
                <w:color w:val="000000"/>
                <w:sz w:val="22"/>
                <w:szCs w:val="22"/>
              </w:rPr>
              <w:t>редотвращение распространения инфекционных заболеваний на территории Березовского района.</w:t>
            </w:r>
          </w:p>
        </w:tc>
      </w:tr>
      <w:tr w:rsidR="007472B1" w:rsidRPr="007472B1" w:rsidTr="007472B1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7472B1">
              <w:rPr>
                <w:sz w:val="22"/>
                <w:szCs w:val="22"/>
              </w:rPr>
              <w:t>4.</w:t>
            </w:r>
            <w:r w:rsidRPr="007472B1">
              <w:t xml:space="preserve"> </w:t>
            </w:r>
            <w:r w:rsidRPr="007472B1">
              <w:rPr>
                <w:sz w:val="22"/>
                <w:szCs w:val="22"/>
              </w:rPr>
              <w:t>Обеспечение необходимого уровня защищенности населения, имущества от пожаров на территории Березовского района.</w:t>
            </w:r>
          </w:p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472B1" w:rsidRPr="007472B1" w:rsidTr="007472B1">
        <w:trPr>
          <w:trHeight w:val="989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7472B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готовности».</w:t>
            </w:r>
          </w:p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7472B1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Направление (подпрограмма) 2</w:t>
            </w:r>
            <w:r w:rsidRPr="007472B1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: </w:t>
            </w:r>
            <w:r w:rsidRPr="007472B1">
              <w:rPr>
                <w:rFonts w:eastAsia="Courier New"/>
                <w:color w:val="000000"/>
                <w:sz w:val="22"/>
                <w:szCs w:val="22"/>
                <w:lang w:bidi="ru-RU"/>
              </w:rPr>
              <w:t>«Материально-техническое и финансовое обеспечение деятельности МКУ «Управление гражданской защиты населения Березовского района».</w:t>
            </w:r>
          </w:p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 w:rsidRPr="007472B1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Направление (подпрограмма) 3:</w:t>
            </w:r>
            <w:r w:rsidRPr="007472B1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7472B1">
              <w:rPr>
                <w:sz w:val="22"/>
                <w:szCs w:val="22"/>
              </w:rPr>
              <w:t>«Организация мероприятий по предотвращению и   недопущению распространения инфекционных заболеваний на территории Березовского района».</w:t>
            </w:r>
          </w:p>
          <w:p w:rsidR="007472B1" w:rsidRPr="007472B1" w:rsidRDefault="007472B1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 w:rsidRPr="007472B1">
              <w:rPr>
                <w:sz w:val="22"/>
                <w:szCs w:val="22"/>
              </w:rPr>
              <w:t xml:space="preserve"> Направление (подпрограмма) 4: «Укрепление пожарной безопасности в Березовском районе».</w:t>
            </w:r>
          </w:p>
        </w:tc>
      </w:tr>
      <w:tr w:rsidR="007472B1" w:rsidRPr="007472B1" w:rsidTr="007472B1">
        <w:trPr>
          <w:trHeight w:hRule="exact" w:val="745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7472B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7472B1">
              <w:rPr>
                <w:rFonts w:ascii="Times New Roman" w:hAnsi="Times New Roman"/>
                <w:b/>
                <w:sz w:val="22"/>
                <w:szCs w:val="22"/>
              </w:rPr>
              <w:t xml:space="preserve">    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 xml:space="preserve">127 687,8 </w:t>
            </w:r>
            <w:r w:rsidRPr="007472B1">
              <w:rPr>
                <w:rFonts w:ascii="Times New Roman" w:hAnsi="Times New Roman"/>
                <w:b/>
                <w:sz w:val="22"/>
                <w:szCs w:val="22"/>
              </w:rPr>
              <w:t>тыс. рублей</w:t>
            </w:r>
          </w:p>
        </w:tc>
      </w:tr>
      <w:tr w:rsidR="007472B1" w:rsidRPr="007472B1" w:rsidTr="007472B1">
        <w:trPr>
          <w:trHeight w:val="1521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472B1" w:rsidRPr="007472B1" w:rsidRDefault="007472B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1" w:rsidRPr="007472B1" w:rsidRDefault="007472B1">
            <w:pPr>
              <w:widowControl w:val="0"/>
              <w:shd w:val="clear" w:color="auto" w:fill="FFFFFF"/>
              <w:spacing w:before="480" w:after="280" w:line="310" w:lineRule="exact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7472B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  <w:p w:rsidR="007472B1" w:rsidRPr="007472B1" w:rsidRDefault="007472B1">
            <w:pPr>
              <w:widowControl w:val="0"/>
              <w:tabs>
                <w:tab w:val="left" w:pos="497"/>
              </w:tabs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:rsidR="007472B1" w:rsidRPr="007472B1" w:rsidRDefault="007472B1" w:rsidP="007472B1"/>
    <w:p w:rsidR="007472B1" w:rsidRPr="007472B1" w:rsidRDefault="007472B1" w:rsidP="007472B1">
      <w:pPr>
        <w:numPr>
          <w:ilvl w:val="0"/>
          <w:numId w:val="22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7472B1" w:rsidRPr="007472B1" w:rsidRDefault="007472B1" w:rsidP="007472B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75"/>
        <w:gridCol w:w="2127"/>
        <w:gridCol w:w="216"/>
        <w:gridCol w:w="904"/>
        <w:gridCol w:w="1073"/>
        <w:gridCol w:w="949"/>
        <w:gridCol w:w="598"/>
        <w:gridCol w:w="598"/>
        <w:gridCol w:w="598"/>
        <w:gridCol w:w="598"/>
        <w:gridCol w:w="598"/>
        <w:gridCol w:w="598"/>
        <w:gridCol w:w="598"/>
        <w:gridCol w:w="1950"/>
        <w:gridCol w:w="1563"/>
        <w:gridCol w:w="1400"/>
      </w:tblGrid>
      <w:tr w:rsidR="007472B1" w:rsidRPr="007472B1" w:rsidTr="007472B1"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Единица измерени</w:t>
            </w: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я (по ОКЕИ)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16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Связь с показателями </w:t>
            </w: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национальных целей</w:t>
            </w:r>
          </w:p>
        </w:tc>
      </w:tr>
      <w:tr w:rsidR="007472B1" w:rsidRPr="007472B1" w:rsidTr="007472B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472B1" w:rsidRPr="007472B1" w:rsidTr="007472B1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Цель </w:t>
            </w:r>
            <w:proofErr w:type="gramStart"/>
            <w:r w:rsidRPr="007472B1">
              <w:rPr>
                <w:rFonts w:ascii="Times New Roman" w:hAnsi="Times New Roman"/>
                <w:sz w:val="20"/>
                <w:szCs w:val="20"/>
              </w:rPr>
              <w:t>1  «</w:t>
            </w:r>
            <w:proofErr w:type="gramEnd"/>
            <w:r w:rsidRPr="007472B1">
              <w:rPr>
                <w:rFonts w:ascii="Times New Roman" w:hAnsi="Times New Roman"/>
                <w:sz w:val="20"/>
                <w:szCs w:val="20"/>
              </w:rPr>
              <w:t>Обеспечение устойчивого социально-экономического развития Березовского района, а также приемлемого уровня безопасности жизнедеятельности,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необходимого уровня защищённости населения и территории»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2" w:tooltip="&quot;Об утверждении Основ государственной политики Российской Федерации в области гражданской обороны на период до 2030 года&quot;&#10;Указ Президента РФ от 20.12.2016 N 696&#10;Статус: Действующий документ. С ограниченным сроком действия (действ. c 20.12.2016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20.12.2016 года        № 696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«Об утверждении Основ государственной политики Российской Федерации в области гражданской обороны на период до 2030 года»;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3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года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Закон автономного округа </w:t>
            </w:r>
            <w:hyperlink r:id="rId24" w:tooltip="&quot;О защите населения и территорий Ханты-Мансийского автономного округа - Югры от чрезвычайных ситуаций ...&quot;&#10;Закон Ханты-Мансийского автономного округа - Югры от 16.10.2007 N 135-оз&#10;Статус: Действующая редакция документа" w:history="1">
              <w:r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от 16.10.2007 года № 135-оз</w:t>
              </w:r>
            </w:hyperlink>
            <w:r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Ханты-Мансийского автономного округа — Югры от чрезвычайных ситуаций </w:t>
            </w: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межмуниципального и регионального характера».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Создание курсов и учебно-консультационных пунктов по гражданской обороне и чрезвычайным ситуациям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Обеспечение безопасности людей на водных объектах.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Время реагирования оперативных служб района на возникновение чрезвычайных ситуаций. 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Минута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5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г.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 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6" w:tooltip="&quot;О создании комплексной системы экстренного оповещения населения об угрозе возникновения или о возникновении чрезвычайных ситуаций&quot;&#10;Указ Президента РФ от 13.11.2012 N 1522&#10;Статус: Действующий документ (действ. c 13.11.2012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13.11.2012 г. № 1522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создании комплексной системы экстренного оповещения населения об угрозе возникновения или возникновении </w:t>
            </w:r>
            <w:r w:rsidR="007472B1" w:rsidRPr="007472B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чрезвычайных ситуаций»; </w:t>
            </w:r>
            <w:hyperlink r:id="rId27" w:tooltip="&quot;Об утверждении перечня экстренных оперативных служб, вызов которых ...&quot;&#10;Постановление Правительства РФ от 31.08.2021 N 1453&#10;Статус: Действующий документ. С ограниченным сроком действия (действ. c 01.03.2022 по 29.02.2028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постановление Правительства РФ от 31.08.2021 N 1453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"Об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связи"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Сохранение доли оповещаемого населения от общего числа жителей района на уровне.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2112.1994 г. № 68-ФЗ «О защите населения и территорий от чрезвычайных ситуаций природного и техногенного характера»; 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8" w:tooltip="&quot;О создании комплексной системы экстренного оповещения населения об угрозе возникновения или о возникновении чрезвычайных ситуаций&quot;&#10;Указ Президента РФ от 13.11.2012 N 1522&#10;Статус: Действующий документ (действ. c 13.11.2012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13.11.2012 г. № 1522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создании комплексной системы экстренного оповещения населения об угрозе возникновения или возникновении чрезвычайных ситуаций».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9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года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автономного округа </w:t>
            </w:r>
            <w:hyperlink r:id="rId30" w:tooltip="&quot;О создании резервов материальных ресурсов (запасов) Ханты-Мансийского автономного округа - Югры для ...&quot;&#10;Постановление Правительства Ханты-Мансийского автономного округа - Югры от 19.07.2002 N 435-п&#10;Статус: Действующая редакция документа" w:history="1">
              <w:r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от 19.07.2002 года № 435-п</w:t>
              </w:r>
            </w:hyperlink>
            <w:r w:rsidRPr="007472B1">
              <w:rPr>
                <w:rFonts w:ascii="Times New Roman" w:hAnsi="Times New Roman"/>
                <w:sz w:val="20"/>
                <w:szCs w:val="20"/>
              </w:rPr>
              <w:t xml:space="preserve"> «О создании резервов материальных ресурсов (запасов) Ханты-Мансийского автономного округа — Югры для ликвидации чрезвычайных ситуаций межмуниципального и регионального характера и в целях гражданской обороны»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Цель 2 «Обеспечение эффективной деятельности МКУ «Управление гражданской защиты населения Березовского района»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7.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Развитие, содержание и модернизация </w:t>
            </w: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1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г.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 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2" w:tooltip="&quot;О создании комплексной системы экстренного оповещения населения об угрозе возникновения или о возникновении чрезвычайных ситуаций&quot;&#10;Указ Президента РФ от 13.11.2012 N 1522&#10;Статус: Действующий документ (действ. c 13.11.2012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13.11.2012 г. № 1522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создании комплексной системы экстренного оповещения населения об угрозе возникновения или возникновении чрезвычайных ситуаций».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МКУ «УГЗН Березовского района»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3" w:tooltip="&quot;Об общих принципах организации публичной власти в субъектах Российской Федерации (с изменениями на 28 декабря 2025 года)&quot;&#10;Федеральный закон от 21.12.2021 N 414-ФЗ&#10;Статус: Действующая редакция документа (действ. c 01.01.2026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21.12.2021 N 414-ФЗ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 "Об общих принципах организации публичной власти в субъектах Российской Федерации"; </w:t>
            </w:r>
            <w:hyperlink r:id="rId34" w:tooltip="&quot;Об утверждении перечня экстренных оперативных служб, вызов которых ...&quot;&#10;Постановление Правительства РФ от 31.08.2021 N 1453&#10;Статус: Действующий документ. С ограниченным сроком действия (действ. c 01.03.2022 по 29.02.2028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постановление Правительства РФ от 31.08.2021 N 1453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"Об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связи"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Развитие, содержание и модернизация Системы-112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5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г.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</w:t>
            </w:r>
            <w:r w:rsidR="007472B1" w:rsidRPr="007472B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населения и территорий от чрезвычайных ситуаций природного и техногенного характера»; 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6" w:tooltip="&quot;Об утверждении перечня экстренных оперативных служб, вызов которых ...&quot;&#10;Постановление Правительства РФ от 31.08.2021 N 1453&#10;Статус: Действующий документ. С ограниченным сроком действия (действ. c 01.03.2022 по 29.02.2028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постановление Правительства РФ от 31.08.2021 N 1453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"Об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связи"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>МКУ «УГЗН Березовского района»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Цель 3 «П</w:t>
            </w: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района»</w:t>
            </w:r>
          </w:p>
        </w:tc>
      </w:tr>
      <w:tr w:rsidR="007472B1" w:rsidRPr="007472B1" w:rsidTr="007472B1">
        <w:trPr>
          <w:trHeight w:val="5223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7" w:tooltip="&quot;О защите населения и территорий от чрезвычайных ситуаций природного и техногенного ...&quot;&#10;Федеральный закон от 21.12.1994 N 68-ФЗ&#10;Статус: Действующая редакция документа (действ. c 26.11.2024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года № 68-ФЗ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защите населения и территорий от чрезвычайных ситуаций природного и техногенного характера»;</w:t>
            </w:r>
          </w:p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8" w:tooltip="&quot;О санитарно-эпидемиологическом благополучии населения (с изменениями на 31 июля 2025 года)&quot;&#10;Федеральный закон от 30.03.1999 N 52-ФЗ&#10;Статус: Действующая редакция документа (действ. c 01.03.2026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30.03.1999 N 52-ФЗ</w:t>
              </w:r>
            </w:hyperlink>
            <w:r w:rsidR="007472B1"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"О санитарно-эпидемиологическом благополучии населения".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района»; 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Комитет по экономической политике, Комитет по земельным ресурсам и управлению муниципальным имуществом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72B1" w:rsidRPr="007472B1" w:rsidTr="007472B1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Цель 4</w:t>
            </w:r>
            <w:r w:rsidRPr="007472B1">
              <w:rPr>
                <w:sz w:val="22"/>
                <w:szCs w:val="22"/>
              </w:rPr>
              <w:t xml:space="preserve"> «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>Обеспечение необходимого уровня защищенности населения, имущества от пожаров на территории Березовского района»</w:t>
            </w:r>
          </w:p>
        </w:tc>
      </w:tr>
      <w:tr w:rsidR="007472B1" w:rsidRPr="007472B1" w:rsidTr="007472B1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Уровень обеспеченности населенных пунктов Березовского района противопожарным водоснабжением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5B20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39" w:tooltip="&quot;Об утверждении Основ государственной политики Российской Федерации в области пожарной безопасности на период до 2030 года&quot;&#10;Указ Президента РФ от 01.01.2018 N 2&#10;Статус: Действующий документ. С ограниченным сроком действия (действ. c 01.01.2018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Указ Президента Российской Федерации от 01.01.2018 года № 2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«Об утверждении Основ государственной политики Российской Федерации в области пожарной безопасности на период до 2030 года»; </w:t>
            </w:r>
            <w:hyperlink r:id="rId40" w:tooltip="&quot;О пожарной безопасности (с изменениями на 31 июля 2025 года)&quot;&#10;Федеральный закон от 21.12.1994 N 69-ФЗ&#10;Статус: Действующая редакция документа (действ. c 01.03.2026)" w:history="1">
              <w:r w:rsidR="007472B1" w:rsidRPr="007472B1">
                <w:rPr>
                  <w:rStyle w:val="a5"/>
                  <w:rFonts w:ascii="Times New Roman" w:hAnsi="Times New Roman"/>
                  <w:color w:val="0000AA"/>
                  <w:sz w:val="20"/>
                  <w:szCs w:val="20"/>
                </w:rPr>
                <w:t>Федеральный закон от 21.12.1994 года № 69-ФЗ</w:t>
              </w:r>
            </w:hyperlink>
            <w:r w:rsidR="007472B1" w:rsidRPr="007472B1">
              <w:rPr>
                <w:rFonts w:ascii="Times New Roman" w:hAnsi="Times New Roman"/>
                <w:sz w:val="20"/>
                <w:szCs w:val="20"/>
              </w:rPr>
              <w:t xml:space="preserve"> «О </w:t>
            </w:r>
            <w:r w:rsidR="007472B1" w:rsidRPr="007472B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пожарной безопасности».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>МКУ «УГЗН Березовского района»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>, Муниципальное казенное учреждение «Управление капитального строительства и ремонта Березовского района».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7472B1" w:rsidRPr="007472B1" w:rsidRDefault="007472B1" w:rsidP="007472B1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7472B1" w:rsidRPr="007472B1" w:rsidRDefault="007472B1" w:rsidP="007472B1">
      <w:pPr>
        <w:numPr>
          <w:ilvl w:val="0"/>
          <w:numId w:val="22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7472B1" w:rsidRPr="007472B1" w:rsidRDefault="007472B1" w:rsidP="007472B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55" w:type="dxa"/>
        <w:tblInd w:w="-176" w:type="dxa"/>
        <w:tblLook w:val="04A0" w:firstRow="1" w:lastRow="0" w:firstColumn="1" w:lastColumn="0" w:noHBand="0" w:noVBand="1"/>
      </w:tblPr>
      <w:tblGrid>
        <w:gridCol w:w="750"/>
        <w:gridCol w:w="4383"/>
        <w:gridCol w:w="5953"/>
        <w:gridCol w:w="3969"/>
      </w:tblGrid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7472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7472B1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Участие в командно-штабных учениях, содержание, обеспечение корректировки Плана по предупреждению и ликвидации разливов нефти и нефтепродуктов Березовского района, изготовление памяток, роликов, по тематике гражданской обороны, прокат роликов в средствах массовой информации.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 w:rsidP="007472B1">
            <w:pPr>
              <w:pStyle w:val="a6"/>
              <w:numPr>
                <w:ilvl w:val="0"/>
                <w:numId w:val="26"/>
              </w:numPr>
              <w:ind w:left="60" w:firstLine="30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ситуаций.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Создание материально-технической базы для оснащения курсов гражданской обороны Березовского района, создание материально-технической базы для оснащения учебно- консультационных пунктов по гражданкой обороне и чрезвычайным ситуациям в сельских поселениях Саранпауль, Приполярный, Хулимсунт, Светлый.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2. Создание курсов и учебно-консультационных пунктов по гражданской обороне и чрезвычайным ситуациям.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rPr>
          <w:trHeight w:val="174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1.3.1.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Снижение рисков и смягчение последствий чрезвычайных ситуаций природного и техногенного характера на территории Березовского района.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Содержание, восполнение резервов материальных ресурсов (запасов) Березовского района для ликвидации чрезвычайных ситуаций муниципального, межмуниципального и регионального характера.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1" w:rsidRPr="007472B1" w:rsidRDefault="007472B1">
            <w:pPr>
              <w:tabs>
                <w:tab w:val="left" w:pos="337"/>
              </w:tabs>
              <w:suppressAutoHyphens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6. 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общественных спасательных постов в местах массового отдыха людей на водных объектах»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Повышение эффективности контроля за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Создание спасательных постов. Оснащение спасательных постов наглядной агитацией, оборудованием и снаряжением, профессиональная подготовка общественных спасателей, пропаганда правил поведения населения в местах массового отдыха на водных объектах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3. Обеспечение безопасности людей на водных объектах.</w:t>
            </w:r>
          </w:p>
        </w:tc>
      </w:tr>
      <w:tr w:rsidR="007472B1" w:rsidRPr="007472B1" w:rsidTr="007472B1">
        <w:trPr>
          <w:trHeight w:val="3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1.5.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7472B1">
              <w:t xml:space="preserve"> «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чрезвычайных ситуаций»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Совершенствование защиты населения, материальных и культурных ценностей от опасностей, возникающих при военных конфликтах и чрезвычайных ситуациях, в период режима повышенной готовности.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Обеспечение необходимого уровня готовности систем управления, связи, информирования и оповещения.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4. Время реагирования оперативных служб района на возникновение чрезвычайных ситуаций.</w:t>
            </w:r>
          </w:p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5. Сохранение доли оповещаемого населения от общего числа жителей района на уровне.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«Материально-техническое и финансовое обеспечение деятельности МКУ «Управление гражданской защиты населения Березовского района»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Материально-техническое и финансовое обеспечение МКУ «УГЗН Березовского района»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Повышение готовности МКУ «Управление гражданской защиты населения Березовского района», органов 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</w:t>
            </w: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работников денежным содержанием, заработной платой.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Обеспечение иных социальных выплат, гарантий и компенсаций, обусловленных трудовыми отношениями.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 в бюджетную систему.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Исполнение судебных актов.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Обеспечение прочими закупками товаров, работ и услуг, направленными на обеспечение надлежащих организационно-технических и безопасных условий труда для исполнения </w:t>
            </w: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служебных обязанностей в соответствии с установленными требованиями и на содержание имущества, находящегося в собственности Березовского района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7. Развитие, содержание и модернизация </w:t>
            </w: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8. Содержание МКУ «УГЗН Березовского района»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9. Р</w:t>
            </w: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азвитие, содержание и модернизация Системы-112.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«Организация мероприятий по предотвращению и недопущению распространения инфекционных заболеваний на территории Березовского района»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«П</w:t>
            </w:r>
            <w:r w:rsidRPr="007472B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Соисполнители муниципальной программы: Комитет по экономической политике, Комитет по земельным ресурсам и управлению муниципальным имуществом.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rPr>
          <w:trHeight w:val="3009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Предотвращение распространения инфекционных заболеваний.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Финансовое обеспечение мероприятий: охват мест, обязательных для проведения санитарно-противоэпидемических мероприятий, направленных на предотвращение распространения инфекционных мероприятий, обеспечение средствами защиты органов дыхания и зрения, обеспечение профилактических дезинфицирующих мероприятий территорий и объектов, организация работы </w:t>
            </w:r>
            <w:proofErr w:type="spellStart"/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обсерваторов</w:t>
            </w:r>
            <w:proofErr w:type="spellEnd"/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для изоляции и медицинского наблюдения за лицами, прибывшими из </w:t>
            </w:r>
            <w:proofErr w:type="spellStart"/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эпидемиологически</w:t>
            </w:r>
            <w:proofErr w:type="spellEnd"/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неблагополучных территорий, обеспечение работы контрольно-пропускных пунктов, обеспечение работы волонтёров в режиме самоизоляции, обеспечение работы органов власти в условиях неблагоприятного эпидемиологического периода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10. 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</w:t>
            </w:r>
            <w:r w:rsidRPr="007472B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«Укрепление пожарной безопасности в Березовском районе»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4.1.</w:t>
            </w:r>
          </w:p>
        </w:tc>
        <w:tc>
          <w:tcPr>
            <w:tcW w:w="1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7472B1">
              <w:t xml:space="preserve"> «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Проектирование и строительство пожарных водоемов»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7472B1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  <w:r w:rsidRPr="007472B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472B1" w:rsidRPr="007472B1" w:rsidRDefault="007472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муниципальное казенное учреждение «Управление капитального строительства и ремонта Березовского района».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1" w:rsidRPr="007472B1" w:rsidRDefault="007472B1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72B1" w:rsidRPr="007472B1" w:rsidRDefault="007472B1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7472B1" w:rsidRPr="007472B1" w:rsidTr="007472B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Организация, подготовка и повышение качества противопожарной безопасности населенных пунктов и имущества Березовского района.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пожарных водоемов направлено на укрепление пожарной безопасности и своевременные инвестиции в обеспечение пожарной безопасности, позволяет достигнуть сокращения общего количества пожаров, стабилизировать обстановку с пожарами, снизить вероятность возникновения крупных пожаров, укрепить материально-техническую базу.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color w:val="000000"/>
                <w:sz w:val="20"/>
                <w:szCs w:val="20"/>
              </w:rPr>
              <w:t>11. Уровень обеспеченности населенных пунктов Березовского района противопожарным водоснабжением.</w:t>
            </w:r>
          </w:p>
        </w:tc>
      </w:tr>
    </w:tbl>
    <w:p w:rsidR="007472B1" w:rsidRPr="007472B1" w:rsidRDefault="007472B1" w:rsidP="007472B1">
      <w:pPr>
        <w:ind w:firstLine="0"/>
        <w:rPr>
          <w:rFonts w:ascii="Times New Roman" w:hAnsi="Times New Roman"/>
          <w:sz w:val="28"/>
          <w:szCs w:val="28"/>
        </w:rPr>
      </w:pPr>
    </w:p>
    <w:p w:rsidR="007472B1" w:rsidRPr="007472B1" w:rsidRDefault="007472B1" w:rsidP="007472B1">
      <w:pPr>
        <w:numPr>
          <w:ilvl w:val="0"/>
          <w:numId w:val="22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72B1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472B1" w:rsidRPr="007472B1" w:rsidRDefault="007472B1" w:rsidP="007472B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43" w:type="dxa"/>
        <w:tblLook w:val="04A0" w:firstRow="1" w:lastRow="0" w:firstColumn="1" w:lastColumn="0" w:noHBand="0" w:noVBand="1"/>
      </w:tblPr>
      <w:tblGrid>
        <w:gridCol w:w="4668"/>
        <w:gridCol w:w="1444"/>
        <w:gridCol w:w="1466"/>
        <w:gridCol w:w="1505"/>
        <w:gridCol w:w="1372"/>
        <w:gridCol w:w="1505"/>
        <w:gridCol w:w="1639"/>
        <w:gridCol w:w="1244"/>
      </w:tblGrid>
      <w:tr w:rsidR="007472B1" w:rsidRPr="007472B1" w:rsidTr="007472B1">
        <w:trPr>
          <w:trHeight w:val="358"/>
        </w:trPr>
        <w:tc>
          <w:tcPr>
            <w:tcW w:w="4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472B1" w:rsidRPr="007472B1" w:rsidTr="007472B1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472B1" w:rsidRPr="007472B1" w:rsidTr="007472B1">
        <w:trPr>
          <w:trHeight w:val="226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tbl>
      <w:tblPr>
        <w:tblStyle w:val="13"/>
        <w:tblW w:w="14843" w:type="dxa"/>
        <w:tblInd w:w="0" w:type="dxa"/>
        <w:tblLook w:val="04A0" w:firstRow="1" w:lastRow="0" w:firstColumn="1" w:lastColumn="0" w:noHBand="0" w:noVBand="1"/>
      </w:tblPr>
      <w:tblGrid>
        <w:gridCol w:w="4665"/>
        <w:gridCol w:w="1435"/>
        <w:gridCol w:w="1479"/>
        <w:gridCol w:w="1501"/>
        <w:gridCol w:w="1369"/>
        <w:gridCol w:w="1501"/>
        <w:gridCol w:w="1634"/>
        <w:gridCol w:w="1259"/>
      </w:tblGrid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26 307,5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25 752,3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127 687,8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25 844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25 752,3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127 224,3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1. Комплекс процессных мероприятий:</w:t>
            </w:r>
            <w:r w:rsidRPr="007472B1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 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7472B1">
              <w:rPr>
                <w:b/>
              </w:rPr>
              <w:t xml:space="preserve">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  <w:r w:rsidRPr="007472B1">
              <w:t xml:space="preserve"> (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3.  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  <w:r w:rsidRPr="007472B1">
              <w:rPr>
                <w:b/>
              </w:rPr>
              <w:t xml:space="preserve">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4. Комплекс процессных мероприятий: «Создание общественных спасательных постов в местах массового отдыха людей на водных объектах», (всего)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5. Комплекс процессных мероприятий:</w:t>
            </w:r>
            <w:r w:rsidRPr="007472B1">
              <w:t xml:space="preserve"> «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чрезвычайных ситуаций» 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3 716,2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48,3,0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3 764,5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3 252,7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48,3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3301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6. Комплекс процессных мероприятий: Материально-техническое и финансовое обеспечение МКУ «УГЗН Березовского района»</w:t>
            </w:r>
            <w:r w:rsidRPr="007472B1">
              <w:t xml:space="preserve"> 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22 591,3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25 704,0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123 923,3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22 591,3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25 704,0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123 923,3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7. Комплекс процессных мероприятий: «П</w:t>
            </w:r>
            <w:r w:rsidRPr="007472B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»  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8. Комплекс процессных мероприятий:</w:t>
            </w:r>
            <w:r w:rsidRPr="007472B1">
              <w:t xml:space="preserve"> «</w:t>
            </w: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Проектирование и строительство пожарных водоемов» (всего), в том числе: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rPr>
                <w:b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2B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472B1" w:rsidRPr="007472B1" w:rsidTr="007472B1">
        <w:trPr>
          <w:trHeight w:val="355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2B1" w:rsidRPr="007472B1" w:rsidRDefault="007472B1"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2B1" w:rsidRPr="007472B1" w:rsidRDefault="007472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72B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472B1" w:rsidRPr="007472B1" w:rsidRDefault="007472B1" w:rsidP="007472B1">
      <w:pPr>
        <w:ind w:left="-142" w:firstLine="0"/>
        <w:rPr>
          <w:rFonts w:ascii="Times New Roman" w:hAnsi="Times New Roman"/>
          <w:sz w:val="28"/>
          <w:szCs w:val="28"/>
        </w:rPr>
      </w:pPr>
    </w:p>
    <w:p w:rsidR="0071643C" w:rsidRPr="00EE664B" w:rsidRDefault="0071643C" w:rsidP="00EE664B">
      <w:pPr>
        <w:rPr>
          <w:rFonts w:cs="Arial"/>
        </w:rPr>
      </w:pPr>
    </w:p>
    <w:sectPr w:rsidR="0071643C" w:rsidRPr="00EE664B" w:rsidSect="0071643C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0E6" w:rsidRDefault="005B20E6" w:rsidP="000B1075">
      <w:r>
        <w:separator/>
      </w:r>
    </w:p>
  </w:endnote>
  <w:endnote w:type="continuationSeparator" w:id="0">
    <w:p w:rsidR="005B20E6" w:rsidRDefault="005B20E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3CB" w:rsidRDefault="00F833C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3CB" w:rsidRDefault="00F833C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3CB" w:rsidRDefault="00F833C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0E6" w:rsidRDefault="005B20E6" w:rsidP="000B1075">
      <w:r>
        <w:separator/>
      </w:r>
    </w:p>
  </w:footnote>
  <w:footnote w:type="continuationSeparator" w:id="0">
    <w:p w:rsidR="005B20E6" w:rsidRDefault="005B20E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3CB" w:rsidRDefault="00F833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43C" w:rsidRDefault="0071643C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43C" w:rsidRDefault="0071643C" w:rsidP="0071643C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4BF543F"/>
    <w:multiLevelType w:val="hybridMultilevel"/>
    <w:tmpl w:val="259AF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60322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311DAA"/>
    <w:multiLevelType w:val="hybridMultilevel"/>
    <w:tmpl w:val="A3628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3774206"/>
    <w:multiLevelType w:val="hybridMultilevel"/>
    <w:tmpl w:val="F89C3422"/>
    <w:lvl w:ilvl="0" w:tplc="E3CE1BAC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2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3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30FD0E52"/>
    <w:multiLevelType w:val="multilevel"/>
    <w:tmpl w:val="53E855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16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2"/>
  </w:num>
  <w:num w:numId="3">
    <w:abstractNumId w:val="7"/>
  </w:num>
  <w:num w:numId="4">
    <w:abstractNumId w:val="10"/>
  </w:num>
  <w:num w:numId="5">
    <w:abstractNumId w:val="5"/>
  </w:num>
  <w:num w:numId="6">
    <w:abstractNumId w:val="12"/>
  </w:num>
  <w:num w:numId="7">
    <w:abstractNumId w:val="17"/>
  </w:num>
  <w:num w:numId="8">
    <w:abstractNumId w:val="16"/>
  </w:num>
  <w:num w:numId="9">
    <w:abstractNumId w:val="21"/>
  </w:num>
  <w:num w:numId="10">
    <w:abstractNumId w:val="0"/>
  </w:num>
  <w:num w:numId="11">
    <w:abstractNumId w:val="18"/>
  </w:num>
  <w:num w:numId="12">
    <w:abstractNumId w:val="4"/>
  </w:num>
  <w:num w:numId="13">
    <w:abstractNumId w:val="13"/>
  </w:num>
  <w:num w:numId="14">
    <w:abstractNumId w:val="3"/>
  </w:num>
  <w:num w:numId="15">
    <w:abstractNumId w:val="9"/>
  </w:num>
  <w:num w:numId="16">
    <w:abstractNumId w:val="14"/>
  </w:num>
  <w:num w:numId="17">
    <w:abstractNumId w:val="6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1"/>
  </w:num>
  <w:num w:numId="21">
    <w:abstractNumId w:val="15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3418"/>
    <w:rsid w:val="00004745"/>
    <w:rsid w:val="000047B5"/>
    <w:rsid w:val="00005FD1"/>
    <w:rsid w:val="000132EF"/>
    <w:rsid w:val="0001506B"/>
    <w:rsid w:val="00016162"/>
    <w:rsid w:val="0002280A"/>
    <w:rsid w:val="00023FD7"/>
    <w:rsid w:val="000241CF"/>
    <w:rsid w:val="00024B26"/>
    <w:rsid w:val="00027BCC"/>
    <w:rsid w:val="0003139E"/>
    <w:rsid w:val="0003749D"/>
    <w:rsid w:val="000421F8"/>
    <w:rsid w:val="00046F79"/>
    <w:rsid w:val="00051841"/>
    <w:rsid w:val="00057AA6"/>
    <w:rsid w:val="00062D33"/>
    <w:rsid w:val="000630F5"/>
    <w:rsid w:val="00064C2B"/>
    <w:rsid w:val="000656AF"/>
    <w:rsid w:val="0007333F"/>
    <w:rsid w:val="0007605D"/>
    <w:rsid w:val="00076D9B"/>
    <w:rsid w:val="00083972"/>
    <w:rsid w:val="000860E2"/>
    <w:rsid w:val="0008792E"/>
    <w:rsid w:val="00087A12"/>
    <w:rsid w:val="00091039"/>
    <w:rsid w:val="00097490"/>
    <w:rsid w:val="0009774F"/>
    <w:rsid w:val="00097AA2"/>
    <w:rsid w:val="000A1069"/>
    <w:rsid w:val="000A3CAE"/>
    <w:rsid w:val="000A7FA3"/>
    <w:rsid w:val="000B1075"/>
    <w:rsid w:val="000B33AE"/>
    <w:rsid w:val="000C02ED"/>
    <w:rsid w:val="000C12DF"/>
    <w:rsid w:val="000C3299"/>
    <w:rsid w:val="000C4A0A"/>
    <w:rsid w:val="000C50BF"/>
    <w:rsid w:val="000D1724"/>
    <w:rsid w:val="000D3B9D"/>
    <w:rsid w:val="000D407C"/>
    <w:rsid w:val="000D578C"/>
    <w:rsid w:val="000D601A"/>
    <w:rsid w:val="000E0085"/>
    <w:rsid w:val="000E0857"/>
    <w:rsid w:val="000F57DA"/>
    <w:rsid w:val="000F678F"/>
    <w:rsid w:val="00100363"/>
    <w:rsid w:val="00110534"/>
    <w:rsid w:val="00115768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51F9A"/>
    <w:rsid w:val="00153E1D"/>
    <w:rsid w:val="00154DE9"/>
    <w:rsid w:val="00157C69"/>
    <w:rsid w:val="001620F8"/>
    <w:rsid w:val="00163ACA"/>
    <w:rsid w:val="00164AE1"/>
    <w:rsid w:val="00167A64"/>
    <w:rsid w:val="00172880"/>
    <w:rsid w:val="00173819"/>
    <w:rsid w:val="00177000"/>
    <w:rsid w:val="001848EE"/>
    <w:rsid w:val="00193798"/>
    <w:rsid w:val="0019713A"/>
    <w:rsid w:val="001A27D6"/>
    <w:rsid w:val="001A42A7"/>
    <w:rsid w:val="001A4F0D"/>
    <w:rsid w:val="001C6B1F"/>
    <w:rsid w:val="001D1886"/>
    <w:rsid w:val="001D47E3"/>
    <w:rsid w:val="001D567D"/>
    <w:rsid w:val="001E0BFC"/>
    <w:rsid w:val="001E2A73"/>
    <w:rsid w:val="001E2F16"/>
    <w:rsid w:val="001E30DE"/>
    <w:rsid w:val="001E58BE"/>
    <w:rsid w:val="001F07A3"/>
    <w:rsid w:val="00200ACE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3F8"/>
    <w:rsid w:val="00230A58"/>
    <w:rsid w:val="0023358B"/>
    <w:rsid w:val="002422D6"/>
    <w:rsid w:val="002436A0"/>
    <w:rsid w:val="00245731"/>
    <w:rsid w:val="00247E56"/>
    <w:rsid w:val="002508FD"/>
    <w:rsid w:val="00250FBB"/>
    <w:rsid w:val="002556EF"/>
    <w:rsid w:val="002570FE"/>
    <w:rsid w:val="00261D68"/>
    <w:rsid w:val="00261F61"/>
    <w:rsid w:val="002714CA"/>
    <w:rsid w:val="0027378A"/>
    <w:rsid w:val="00274B30"/>
    <w:rsid w:val="00276664"/>
    <w:rsid w:val="002766C8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60D3"/>
    <w:rsid w:val="002A446E"/>
    <w:rsid w:val="002A4EDB"/>
    <w:rsid w:val="002A5F69"/>
    <w:rsid w:val="002A770D"/>
    <w:rsid w:val="002A7BC1"/>
    <w:rsid w:val="002B416B"/>
    <w:rsid w:val="002C00ED"/>
    <w:rsid w:val="002C531B"/>
    <w:rsid w:val="002C5F06"/>
    <w:rsid w:val="002C7224"/>
    <w:rsid w:val="002D3538"/>
    <w:rsid w:val="002D6BD0"/>
    <w:rsid w:val="002E2543"/>
    <w:rsid w:val="002E5BB8"/>
    <w:rsid w:val="002E618C"/>
    <w:rsid w:val="002F06E9"/>
    <w:rsid w:val="002F0CB1"/>
    <w:rsid w:val="002F163F"/>
    <w:rsid w:val="002F457E"/>
    <w:rsid w:val="002F4DFC"/>
    <w:rsid w:val="002F6A6A"/>
    <w:rsid w:val="002F7AE0"/>
    <w:rsid w:val="002F7D3F"/>
    <w:rsid w:val="00300675"/>
    <w:rsid w:val="0030229B"/>
    <w:rsid w:val="00302C29"/>
    <w:rsid w:val="00303742"/>
    <w:rsid w:val="00310955"/>
    <w:rsid w:val="00311630"/>
    <w:rsid w:val="003124F2"/>
    <w:rsid w:val="00314C38"/>
    <w:rsid w:val="00322CED"/>
    <w:rsid w:val="00324F5F"/>
    <w:rsid w:val="00333810"/>
    <w:rsid w:val="00334E14"/>
    <w:rsid w:val="003405CA"/>
    <w:rsid w:val="00341D99"/>
    <w:rsid w:val="00341F01"/>
    <w:rsid w:val="003422B6"/>
    <w:rsid w:val="00342F42"/>
    <w:rsid w:val="00343A25"/>
    <w:rsid w:val="00346A17"/>
    <w:rsid w:val="00353AD6"/>
    <w:rsid w:val="00356D66"/>
    <w:rsid w:val="003574E6"/>
    <w:rsid w:val="003635BF"/>
    <w:rsid w:val="003650BD"/>
    <w:rsid w:val="00366F74"/>
    <w:rsid w:val="00367ED8"/>
    <w:rsid w:val="00370349"/>
    <w:rsid w:val="00371C39"/>
    <w:rsid w:val="003747C0"/>
    <w:rsid w:val="00374933"/>
    <w:rsid w:val="0037555E"/>
    <w:rsid w:val="00375834"/>
    <w:rsid w:val="0038047A"/>
    <w:rsid w:val="0039084C"/>
    <w:rsid w:val="00391E75"/>
    <w:rsid w:val="00392150"/>
    <w:rsid w:val="003929D2"/>
    <w:rsid w:val="00392FBA"/>
    <w:rsid w:val="00393390"/>
    <w:rsid w:val="003A2CFD"/>
    <w:rsid w:val="003A4C2C"/>
    <w:rsid w:val="003A5AE1"/>
    <w:rsid w:val="003A7C80"/>
    <w:rsid w:val="003B0045"/>
    <w:rsid w:val="003B1A21"/>
    <w:rsid w:val="003C036E"/>
    <w:rsid w:val="003C06A4"/>
    <w:rsid w:val="003D6277"/>
    <w:rsid w:val="003D72E4"/>
    <w:rsid w:val="003D75CE"/>
    <w:rsid w:val="003D7EB1"/>
    <w:rsid w:val="003E5610"/>
    <w:rsid w:val="003E6496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2C85"/>
    <w:rsid w:val="00426EF2"/>
    <w:rsid w:val="00427F31"/>
    <w:rsid w:val="004321AD"/>
    <w:rsid w:val="004347A2"/>
    <w:rsid w:val="00437D6F"/>
    <w:rsid w:val="00444538"/>
    <w:rsid w:val="004445BD"/>
    <w:rsid w:val="0044578B"/>
    <w:rsid w:val="00446911"/>
    <w:rsid w:val="004521F0"/>
    <w:rsid w:val="00454D03"/>
    <w:rsid w:val="0046425C"/>
    <w:rsid w:val="0046593D"/>
    <w:rsid w:val="00465BF8"/>
    <w:rsid w:val="00470FD3"/>
    <w:rsid w:val="0047225D"/>
    <w:rsid w:val="0047452D"/>
    <w:rsid w:val="00476943"/>
    <w:rsid w:val="0048309D"/>
    <w:rsid w:val="00483612"/>
    <w:rsid w:val="00487878"/>
    <w:rsid w:val="00496439"/>
    <w:rsid w:val="004A046D"/>
    <w:rsid w:val="004A209C"/>
    <w:rsid w:val="004A6AF3"/>
    <w:rsid w:val="004C0398"/>
    <w:rsid w:val="004C0FFF"/>
    <w:rsid w:val="004C147B"/>
    <w:rsid w:val="004C2198"/>
    <w:rsid w:val="004C5F0B"/>
    <w:rsid w:val="004D2FA1"/>
    <w:rsid w:val="004D30BA"/>
    <w:rsid w:val="004D70CA"/>
    <w:rsid w:val="004F13EE"/>
    <w:rsid w:val="004F19BE"/>
    <w:rsid w:val="004F2BF4"/>
    <w:rsid w:val="004F2D13"/>
    <w:rsid w:val="004F3C78"/>
    <w:rsid w:val="004F48C3"/>
    <w:rsid w:val="004F60DE"/>
    <w:rsid w:val="00505620"/>
    <w:rsid w:val="0050645B"/>
    <w:rsid w:val="00511864"/>
    <w:rsid w:val="00514FF3"/>
    <w:rsid w:val="00515D56"/>
    <w:rsid w:val="005221BC"/>
    <w:rsid w:val="005278E0"/>
    <w:rsid w:val="005337F5"/>
    <w:rsid w:val="00536567"/>
    <w:rsid w:val="005420AD"/>
    <w:rsid w:val="00543C1C"/>
    <w:rsid w:val="00553AD0"/>
    <w:rsid w:val="0055589F"/>
    <w:rsid w:val="005606B6"/>
    <w:rsid w:val="0056070F"/>
    <w:rsid w:val="005617DC"/>
    <w:rsid w:val="0056440B"/>
    <w:rsid w:val="005646E8"/>
    <w:rsid w:val="00565CFE"/>
    <w:rsid w:val="00577A14"/>
    <w:rsid w:val="00585179"/>
    <w:rsid w:val="00586749"/>
    <w:rsid w:val="00587404"/>
    <w:rsid w:val="00587803"/>
    <w:rsid w:val="005916F7"/>
    <w:rsid w:val="0059671E"/>
    <w:rsid w:val="005A36B9"/>
    <w:rsid w:val="005A36E0"/>
    <w:rsid w:val="005A550F"/>
    <w:rsid w:val="005A6E66"/>
    <w:rsid w:val="005B19A8"/>
    <w:rsid w:val="005B20E6"/>
    <w:rsid w:val="005B33A6"/>
    <w:rsid w:val="005B7BDB"/>
    <w:rsid w:val="005C34F8"/>
    <w:rsid w:val="005C62FB"/>
    <w:rsid w:val="005E041A"/>
    <w:rsid w:val="005E5D7D"/>
    <w:rsid w:val="005E6931"/>
    <w:rsid w:val="005F0DC6"/>
    <w:rsid w:val="005F1B28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5732"/>
    <w:rsid w:val="00626325"/>
    <w:rsid w:val="00631FAE"/>
    <w:rsid w:val="00632870"/>
    <w:rsid w:val="00632C6B"/>
    <w:rsid w:val="006350BF"/>
    <w:rsid w:val="00641BF3"/>
    <w:rsid w:val="0064746A"/>
    <w:rsid w:val="0065385C"/>
    <w:rsid w:val="006617B9"/>
    <w:rsid w:val="00661E79"/>
    <w:rsid w:val="00667AEA"/>
    <w:rsid w:val="006728A9"/>
    <w:rsid w:val="00673B09"/>
    <w:rsid w:val="00673EF1"/>
    <w:rsid w:val="00677B46"/>
    <w:rsid w:val="00680DBD"/>
    <w:rsid w:val="00680E35"/>
    <w:rsid w:val="006829F3"/>
    <w:rsid w:val="00682B47"/>
    <w:rsid w:val="006833E3"/>
    <w:rsid w:val="00685A5E"/>
    <w:rsid w:val="00686619"/>
    <w:rsid w:val="00691C54"/>
    <w:rsid w:val="00692DE1"/>
    <w:rsid w:val="006A1927"/>
    <w:rsid w:val="006A25E7"/>
    <w:rsid w:val="006A4E4F"/>
    <w:rsid w:val="006B096E"/>
    <w:rsid w:val="006B2E38"/>
    <w:rsid w:val="006B44A6"/>
    <w:rsid w:val="006B5EB7"/>
    <w:rsid w:val="006B6795"/>
    <w:rsid w:val="006B6C26"/>
    <w:rsid w:val="006C67BA"/>
    <w:rsid w:val="006D08BB"/>
    <w:rsid w:val="006D5E0B"/>
    <w:rsid w:val="006E022C"/>
    <w:rsid w:val="006E1486"/>
    <w:rsid w:val="006E414C"/>
    <w:rsid w:val="006E41DC"/>
    <w:rsid w:val="006F0E46"/>
    <w:rsid w:val="006F78A7"/>
    <w:rsid w:val="00700E7E"/>
    <w:rsid w:val="00710298"/>
    <w:rsid w:val="00712586"/>
    <w:rsid w:val="00713BB1"/>
    <w:rsid w:val="007157A8"/>
    <w:rsid w:val="0071643C"/>
    <w:rsid w:val="0072005A"/>
    <w:rsid w:val="00723D0B"/>
    <w:rsid w:val="00724A08"/>
    <w:rsid w:val="00727D67"/>
    <w:rsid w:val="0073048A"/>
    <w:rsid w:val="007327B3"/>
    <w:rsid w:val="00732D03"/>
    <w:rsid w:val="00736579"/>
    <w:rsid w:val="007376D2"/>
    <w:rsid w:val="00742946"/>
    <w:rsid w:val="0074413E"/>
    <w:rsid w:val="00744941"/>
    <w:rsid w:val="007449A5"/>
    <w:rsid w:val="00744CEC"/>
    <w:rsid w:val="00746857"/>
    <w:rsid w:val="007472B1"/>
    <w:rsid w:val="00747FA2"/>
    <w:rsid w:val="00750739"/>
    <w:rsid w:val="00750AF9"/>
    <w:rsid w:val="00764D78"/>
    <w:rsid w:val="00767FCB"/>
    <w:rsid w:val="00770D11"/>
    <w:rsid w:val="00771A99"/>
    <w:rsid w:val="0077203E"/>
    <w:rsid w:val="007764C5"/>
    <w:rsid w:val="0079233C"/>
    <w:rsid w:val="00793BA7"/>
    <w:rsid w:val="00794000"/>
    <w:rsid w:val="007A1C1F"/>
    <w:rsid w:val="007A4F91"/>
    <w:rsid w:val="007A559D"/>
    <w:rsid w:val="007A62CD"/>
    <w:rsid w:val="007A7B78"/>
    <w:rsid w:val="007B3821"/>
    <w:rsid w:val="007B42D3"/>
    <w:rsid w:val="007B4E66"/>
    <w:rsid w:val="007B5B54"/>
    <w:rsid w:val="007B6639"/>
    <w:rsid w:val="007B6707"/>
    <w:rsid w:val="007C0806"/>
    <w:rsid w:val="007C34AC"/>
    <w:rsid w:val="007D01AB"/>
    <w:rsid w:val="007E3B69"/>
    <w:rsid w:val="007E5BCA"/>
    <w:rsid w:val="007F126F"/>
    <w:rsid w:val="007F14B5"/>
    <w:rsid w:val="007F4293"/>
    <w:rsid w:val="007F48EA"/>
    <w:rsid w:val="007F621D"/>
    <w:rsid w:val="007F6EA6"/>
    <w:rsid w:val="007F7E55"/>
    <w:rsid w:val="00800878"/>
    <w:rsid w:val="008021D7"/>
    <w:rsid w:val="00802885"/>
    <w:rsid w:val="00815BBB"/>
    <w:rsid w:val="00822D08"/>
    <w:rsid w:val="0083129A"/>
    <w:rsid w:val="008319FE"/>
    <w:rsid w:val="008341F5"/>
    <w:rsid w:val="00836F1A"/>
    <w:rsid w:val="00837629"/>
    <w:rsid w:val="00837FF3"/>
    <w:rsid w:val="008458E7"/>
    <w:rsid w:val="0085023B"/>
    <w:rsid w:val="00850801"/>
    <w:rsid w:val="008526EF"/>
    <w:rsid w:val="00852750"/>
    <w:rsid w:val="00853575"/>
    <w:rsid w:val="00853B49"/>
    <w:rsid w:val="00854C4B"/>
    <w:rsid w:val="00855E00"/>
    <w:rsid w:val="00860053"/>
    <w:rsid w:val="00860C6C"/>
    <w:rsid w:val="008716F2"/>
    <w:rsid w:val="0087181C"/>
    <w:rsid w:val="008826CD"/>
    <w:rsid w:val="00882D5C"/>
    <w:rsid w:val="008861B3"/>
    <w:rsid w:val="008920C1"/>
    <w:rsid w:val="00893893"/>
    <w:rsid w:val="00894ACE"/>
    <w:rsid w:val="008A7B03"/>
    <w:rsid w:val="008B5BF4"/>
    <w:rsid w:val="008B5DF0"/>
    <w:rsid w:val="008C0598"/>
    <w:rsid w:val="008C1A6B"/>
    <w:rsid w:val="008C2420"/>
    <w:rsid w:val="008C51EE"/>
    <w:rsid w:val="008C6DBC"/>
    <w:rsid w:val="008D0206"/>
    <w:rsid w:val="008D6542"/>
    <w:rsid w:val="008E327B"/>
    <w:rsid w:val="008E74F7"/>
    <w:rsid w:val="008F028D"/>
    <w:rsid w:val="008F13C6"/>
    <w:rsid w:val="008F2862"/>
    <w:rsid w:val="008F54F7"/>
    <w:rsid w:val="008F69F3"/>
    <w:rsid w:val="008F72C2"/>
    <w:rsid w:val="00901E9F"/>
    <w:rsid w:val="009120C5"/>
    <w:rsid w:val="009170BD"/>
    <w:rsid w:val="0092005B"/>
    <w:rsid w:val="00920815"/>
    <w:rsid w:val="009312B9"/>
    <w:rsid w:val="00934717"/>
    <w:rsid w:val="00934A72"/>
    <w:rsid w:val="00942001"/>
    <w:rsid w:val="009450C2"/>
    <w:rsid w:val="00945C82"/>
    <w:rsid w:val="0094700C"/>
    <w:rsid w:val="00951859"/>
    <w:rsid w:val="00954549"/>
    <w:rsid w:val="00955083"/>
    <w:rsid w:val="009625D4"/>
    <w:rsid w:val="00963646"/>
    <w:rsid w:val="00967711"/>
    <w:rsid w:val="00972F4C"/>
    <w:rsid w:val="00973283"/>
    <w:rsid w:val="009778EC"/>
    <w:rsid w:val="00982838"/>
    <w:rsid w:val="0098487F"/>
    <w:rsid w:val="0098756F"/>
    <w:rsid w:val="009904B1"/>
    <w:rsid w:val="00993641"/>
    <w:rsid w:val="009A00BF"/>
    <w:rsid w:val="009A5F98"/>
    <w:rsid w:val="009B241A"/>
    <w:rsid w:val="009B3E34"/>
    <w:rsid w:val="009B6A44"/>
    <w:rsid w:val="009C056E"/>
    <w:rsid w:val="009C08AA"/>
    <w:rsid w:val="009D4904"/>
    <w:rsid w:val="009D6267"/>
    <w:rsid w:val="009E04C1"/>
    <w:rsid w:val="009E1666"/>
    <w:rsid w:val="009E242D"/>
    <w:rsid w:val="009E5A1B"/>
    <w:rsid w:val="009E65D9"/>
    <w:rsid w:val="009F2361"/>
    <w:rsid w:val="009F35D2"/>
    <w:rsid w:val="00A01EEA"/>
    <w:rsid w:val="00A143F2"/>
    <w:rsid w:val="00A15856"/>
    <w:rsid w:val="00A17638"/>
    <w:rsid w:val="00A212C7"/>
    <w:rsid w:val="00A25C8B"/>
    <w:rsid w:val="00A325AC"/>
    <w:rsid w:val="00A32CCB"/>
    <w:rsid w:val="00A351E2"/>
    <w:rsid w:val="00A413A5"/>
    <w:rsid w:val="00A4344F"/>
    <w:rsid w:val="00A43ABF"/>
    <w:rsid w:val="00A44946"/>
    <w:rsid w:val="00A44A4C"/>
    <w:rsid w:val="00A44B23"/>
    <w:rsid w:val="00A451EF"/>
    <w:rsid w:val="00A54E71"/>
    <w:rsid w:val="00A5579A"/>
    <w:rsid w:val="00A56ECB"/>
    <w:rsid w:val="00A62C3D"/>
    <w:rsid w:val="00A634EC"/>
    <w:rsid w:val="00A702BE"/>
    <w:rsid w:val="00A80806"/>
    <w:rsid w:val="00A82024"/>
    <w:rsid w:val="00A84AB2"/>
    <w:rsid w:val="00A85E73"/>
    <w:rsid w:val="00A86523"/>
    <w:rsid w:val="00A87736"/>
    <w:rsid w:val="00A87FC0"/>
    <w:rsid w:val="00A90CD7"/>
    <w:rsid w:val="00A90E54"/>
    <w:rsid w:val="00A97986"/>
    <w:rsid w:val="00AA046C"/>
    <w:rsid w:val="00AA0D8D"/>
    <w:rsid w:val="00AA10B3"/>
    <w:rsid w:val="00AA13CA"/>
    <w:rsid w:val="00AA4046"/>
    <w:rsid w:val="00AA558C"/>
    <w:rsid w:val="00AB1B8F"/>
    <w:rsid w:val="00AB46F4"/>
    <w:rsid w:val="00AB6D6E"/>
    <w:rsid w:val="00AC199F"/>
    <w:rsid w:val="00AC39BB"/>
    <w:rsid w:val="00AC4A00"/>
    <w:rsid w:val="00AD179B"/>
    <w:rsid w:val="00AD1FEF"/>
    <w:rsid w:val="00AD4008"/>
    <w:rsid w:val="00AD484C"/>
    <w:rsid w:val="00AD5CA0"/>
    <w:rsid w:val="00AD7831"/>
    <w:rsid w:val="00AE2FF0"/>
    <w:rsid w:val="00AE5D76"/>
    <w:rsid w:val="00AF2B4B"/>
    <w:rsid w:val="00AF34C5"/>
    <w:rsid w:val="00AF3C66"/>
    <w:rsid w:val="00AF53F2"/>
    <w:rsid w:val="00AF5E3C"/>
    <w:rsid w:val="00B000C1"/>
    <w:rsid w:val="00B00CCF"/>
    <w:rsid w:val="00B0231D"/>
    <w:rsid w:val="00B03D72"/>
    <w:rsid w:val="00B04556"/>
    <w:rsid w:val="00B0733C"/>
    <w:rsid w:val="00B12AEC"/>
    <w:rsid w:val="00B14EAE"/>
    <w:rsid w:val="00B25AF8"/>
    <w:rsid w:val="00B3037A"/>
    <w:rsid w:val="00B34132"/>
    <w:rsid w:val="00B3538D"/>
    <w:rsid w:val="00B353F9"/>
    <w:rsid w:val="00B366E9"/>
    <w:rsid w:val="00B37E28"/>
    <w:rsid w:val="00B42427"/>
    <w:rsid w:val="00B427C5"/>
    <w:rsid w:val="00B44009"/>
    <w:rsid w:val="00B44C3B"/>
    <w:rsid w:val="00B52FDA"/>
    <w:rsid w:val="00B53365"/>
    <w:rsid w:val="00B5694C"/>
    <w:rsid w:val="00B616EB"/>
    <w:rsid w:val="00B62879"/>
    <w:rsid w:val="00B6717C"/>
    <w:rsid w:val="00B679E4"/>
    <w:rsid w:val="00B70AE7"/>
    <w:rsid w:val="00B76945"/>
    <w:rsid w:val="00B77B88"/>
    <w:rsid w:val="00B82BA2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C6927"/>
    <w:rsid w:val="00BD0199"/>
    <w:rsid w:val="00BD01AE"/>
    <w:rsid w:val="00BD2C48"/>
    <w:rsid w:val="00BD3444"/>
    <w:rsid w:val="00BD6251"/>
    <w:rsid w:val="00BE17D9"/>
    <w:rsid w:val="00BE5242"/>
    <w:rsid w:val="00BF3B09"/>
    <w:rsid w:val="00BF7FE8"/>
    <w:rsid w:val="00C04804"/>
    <w:rsid w:val="00C10624"/>
    <w:rsid w:val="00C1095D"/>
    <w:rsid w:val="00C12007"/>
    <w:rsid w:val="00C126E8"/>
    <w:rsid w:val="00C128CA"/>
    <w:rsid w:val="00C13A81"/>
    <w:rsid w:val="00C1781A"/>
    <w:rsid w:val="00C264D1"/>
    <w:rsid w:val="00C26DAD"/>
    <w:rsid w:val="00C27347"/>
    <w:rsid w:val="00C31B42"/>
    <w:rsid w:val="00C44827"/>
    <w:rsid w:val="00C523AB"/>
    <w:rsid w:val="00C5397B"/>
    <w:rsid w:val="00C55FF9"/>
    <w:rsid w:val="00C602FA"/>
    <w:rsid w:val="00C6247F"/>
    <w:rsid w:val="00C81F3B"/>
    <w:rsid w:val="00C85C68"/>
    <w:rsid w:val="00C93FFB"/>
    <w:rsid w:val="00C952FE"/>
    <w:rsid w:val="00CA3404"/>
    <w:rsid w:val="00CA3C4D"/>
    <w:rsid w:val="00CA5AC3"/>
    <w:rsid w:val="00CA64D4"/>
    <w:rsid w:val="00CB1565"/>
    <w:rsid w:val="00CB21BA"/>
    <w:rsid w:val="00CB48C2"/>
    <w:rsid w:val="00CB48C8"/>
    <w:rsid w:val="00CC05AF"/>
    <w:rsid w:val="00CC143A"/>
    <w:rsid w:val="00CC1B3D"/>
    <w:rsid w:val="00CC5988"/>
    <w:rsid w:val="00CC67BC"/>
    <w:rsid w:val="00CD1BE3"/>
    <w:rsid w:val="00CD3C98"/>
    <w:rsid w:val="00CD6419"/>
    <w:rsid w:val="00CD643B"/>
    <w:rsid w:val="00CD7CE4"/>
    <w:rsid w:val="00CE37D8"/>
    <w:rsid w:val="00CE5AFC"/>
    <w:rsid w:val="00CF4846"/>
    <w:rsid w:val="00CF7CF9"/>
    <w:rsid w:val="00D02428"/>
    <w:rsid w:val="00D05680"/>
    <w:rsid w:val="00D05FBB"/>
    <w:rsid w:val="00D066F0"/>
    <w:rsid w:val="00D12215"/>
    <w:rsid w:val="00D31FC3"/>
    <w:rsid w:val="00D473F3"/>
    <w:rsid w:val="00D505B8"/>
    <w:rsid w:val="00D526CF"/>
    <w:rsid w:val="00D526DD"/>
    <w:rsid w:val="00D52E89"/>
    <w:rsid w:val="00D54C09"/>
    <w:rsid w:val="00D57163"/>
    <w:rsid w:val="00D57BD3"/>
    <w:rsid w:val="00D75620"/>
    <w:rsid w:val="00D76A51"/>
    <w:rsid w:val="00D7754C"/>
    <w:rsid w:val="00D84C05"/>
    <w:rsid w:val="00D91479"/>
    <w:rsid w:val="00DA3C35"/>
    <w:rsid w:val="00DA551A"/>
    <w:rsid w:val="00DB4C14"/>
    <w:rsid w:val="00DD06D4"/>
    <w:rsid w:val="00DD0C6E"/>
    <w:rsid w:val="00DD0D30"/>
    <w:rsid w:val="00DE010D"/>
    <w:rsid w:val="00DE0210"/>
    <w:rsid w:val="00DE0E97"/>
    <w:rsid w:val="00DE0F38"/>
    <w:rsid w:val="00DE343E"/>
    <w:rsid w:val="00DE624E"/>
    <w:rsid w:val="00DF26E8"/>
    <w:rsid w:val="00DF6776"/>
    <w:rsid w:val="00E00353"/>
    <w:rsid w:val="00E005A4"/>
    <w:rsid w:val="00E00BDA"/>
    <w:rsid w:val="00E00C1B"/>
    <w:rsid w:val="00E13883"/>
    <w:rsid w:val="00E16755"/>
    <w:rsid w:val="00E16A8D"/>
    <w:rsid w:val="00E20410"/>
    <w:rsid w:val="00E239CD"/>
    <w:rsid w:val="00E310F7"/>
    <w:rsid w:val="00E33005"/>
    <w:rsid w:val="00E33BB2"/>
    <w:rsid w:val="00E37253"/>
    <w:rsid w:val="00E4523A"/>
    <w:rsid w:val="00E510E3"/>
    <w:rsid w:val="00E534E1"/>
    <w:rsid w:val="00E547E3"/>
    <w:rsid w:val="00E54B7D"/>
    <w:rsid w:val="00E60265"/>
    <w:rsid w:val="00E608C9"/>
    <w:rsid w:val="00E631A3"/>
    <w:rsid w:val="00E74835"/>
    <w:rsid w:val="00E7677E"/>
    <w:rsid w:val="00E804D5"/>
    <w:rsid w:val="00E8214A"/>
    <w:rsid w:val="00E86DDA"/>
    <w:rsid w:val="00E918B1"/>
    <w:rsid w:val="00E93636"/>
    <w:rsid w:val="00E93A65"/>
    <w:rsid w:val="00EA18A1"/>
    <w:rsid w:val="00EA3AE3"/>
    <w:rsid w:val="00EA41B7"/>
    <w:rsid w:val="00EA7C0C"/>
    <w:rsid w:val="00EB1C40"/>
    <w:rsid w:val="00EB28C2"/>
    <w:rsid w:val="00EB33D6"/>
    <w:rsid w:val="00EC26F1"/>
    <w:rsid w:val="00EC27A8"/>
    <w:rsid w:val="00ED1665"/>
    <w:rsid w:val="00ED44D7"/>
    <w:rsid w:val="00ED6BE5"/>
    <w:rsid w:val="00EE5FF3"/>
    <w:rsid w:val="00EE664B"/>
    <w:rsid w:val="00EF507E"/>
    <w:rsid w:val="00EF5773"/>
    <w:rsid w:val="00EF716F"/>
    <w:rsid w:val="00EF7731"/>
    <w:rsid w:val="00EF7838"/>
    <w:rsid w:val="00F012AE"/>
    <w:rsid w:val="00F026CC"/>
    <w:rsid w:val="00F05070"/>
    <w:rsid w:val="00F05669"/>
    <w:rsid w:val="00F05E74"/>
    <w:rsid w:val="00F0781A"/>
    <w:rsid w:val="00F10632"/>
    <w:rsid w:val="00F10846"/>
    <w:rsid w:val="00F10BFD"/>
    <w:rsid w:val="00F22D59"/>
    <w:rsid w:val="00F23632"/>
    <w:rsid w:val="00F2565B"/>
    <w:rsid w:val="00F270CB"/>
    <w:rsid w:val="00F32B7F"/>
    <w:rsid w:val="00F36182"/>
    <w:rsid w:val="00F400CD"/>
    <w:rsid w:val="00F40850"/>
    <w:rsid w:val="00F42277"/>
    <w:rsid w:val="00F4333D"/>
    <w:rsid w:val="00F47C4A"/>
    <w:rsid w:val="00F56784"/>
    <w:rsid w:val="00F569F4"/>
    <w:rsid w:val="00F56D9B"/>
    <w:rsid w:val="00F6374F"/>
    <w:rsid w:val="00F66836"/>
    <w:rsid w:val="00F67A9D"/>
    <w:rsid w:val="00F7018A"/>
    <w:rsid w:val="00F70E22"/>
    <w:rsid w:val="00F73BA5"/>
    <w:rsid w:val="00F75D06"/>
    <w:rsid w:val="00F762BD"/>
    <w:rsid w:val="00F77339"/>
    <w:rsid w:val="00F77EEF"/>
    <w:rsid w:val="00F809C2"/>
    <w:rsid w:val="00F833CB"/>
    <w:rsid w:val="00F85BCE"/>
    <w:rsid w:val="00F86865"/>
    <w:rsid w:val="00F94FB2"/>
    <w:rsid w:val="00FA008C"/>
    <w:rsid w:val="00FA4B34"/>
    <w:rsid w:val="00FA4D54"/>
    <w:rsid w:val="00FB6701"/>
    <w:rsid w:val="00FB6EBA"/>
    <w:rsid w:val="00FC2488"/>
    <w:rsid w:val="00FC2CCD"/>
    <w:rsid w:val="00FC58CB"/>
    <w:rsid w:val="00FC6371"/>
    <w:rsid w:val="00FD0BE7"/>
    <w:rsid w:val="00FD60B8"/>
    <w:rsid w:val="00FD7934"/>
    <w:rsid w:val="00FD7F2D"/>
    <w:rsid w:val="00FE12A1"/>
    <w:rsid w:val="00FE22EA"/>
    <w:rsid w:val="00FE2E1E"/>
    <w:rsid w:val="00FE3346"/>
    <w:rsid w:val="00FE6B67"/>
    <w:rsid w:val="00FE79B3"/>
    <w:rsid w:val="00FF0348"/>
    <w:rsid w:val="00FF0F0C"/>
    <w:rsid w:val="00FF2BC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A9A4D-C71E-4161-85C0-BDA4595F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B44A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B44A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B44A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B44A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B44A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6B44A6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B44A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6B44A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6B44A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B44A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B44A6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B44A6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сноски Знак"/>
    <w:link w:val="af5"/>
    <w:uiPriority w:val="99"/>
    <w:rsid w:val="00AD7831"/>
    <w:rPr>
      <w:rFonts w:ascii="Calibri" w:eastAsia="Calibri" w:hAnsi="Calibri" w:cs="Times New Roman"/>
      <w:lang w:eastAsia="en-US"/>
    </w:rPr>
  </w:style>
  <w:style w:type="character" w:styleId="af7">
    <w:name w:val="footnote reference"/>
    <w:uiPriority w:val="99"/>
    <w:semiHidden/>
    <w:unhideWhenUsed/>
    <w:rsid w:val="00AD7831"/>
    <w:rPr>
      <w:vertAlign w:val="superscript"/>
    </w:rPr>
  </w:style>
  <w:style w:type="table" w:customStyle="1" w:styleId="31">
    <w:name w:val="Сетка таблицы31"/>
    <w:basedOn w:val="a1"/>
    <w:uiPriority w:val="59"/>
    <w:rsid w:val="00EC26F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aliases w:val="!Части документа Знак1"/>
    <w:rsid w:val="00A85E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A85E7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A85E7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A85E7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2">
    <w:name w:val="Текст примечания Знак1"/>
    <w:aliases w:val="!Равноширинный текст документа Знак1"/>
    <w:semiHidden/>
    <w:rsid w:val="00A85E73"/>
    <w:rPr>
      <w:rFonts w:ascii="Arial" w:eastAsia="Times New Roman" w:hAnsi="Arial"/>
    </w:rPr>
  </w:style>
  <w:style w:type="paragraph" w:styleId="af8">
    <w:name w:val="No Spacing"/>
    <w:uiPriority w:val="1"/>
    <w:qFormat/>
    <w:rsid w:val="00A85E73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85E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8">
    <w:name w:val="Основной текст (2) + 8"/>
    <w:aliases w:val="5 pt"/>
    <w:rsid w:val="00A85E7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uiPriority w:val="59"/>
    <w:rsid w:val="00A85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A85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7472B1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1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a77d48dd-b66a-4311-9c4d-ba2bc5c5fded.doc" TargetMode="Externa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header" Target="header3.xml"/><Relationship Id="rId26" Type="http://schemas.openxmlformats.org/officeDocument/2006/relationships/hyperlink" Target="kodeks://link/d?nd=902379703" TargetMode="External"/><Relationship Id="rId39" Type="http://schemas.openxmlformats.org/officeDocument/2006/relationships/hyperlink" Target="kodeks://link/d?nd=556185311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d7b6e8f0-80d2-406b-8dcf-c793348f40ed.docx" TargetMode="External"/><Relationship Id="rId34" Type="http://schemas.openxmlformats.org/officeDocument/2006/relationships/hyperlink" Target="kodeks://link/d?nd=608482700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kodeks://link/d?nd=901714433" TargetMode="External"/><Relationship Id="rId17" Type="http://schemas.openxmlformats.org/officeDocument/2006/relationships/footer" Target="footer2.xml"/><Relationship Id="rId25" Type="http://schemas.openxmlformats.org/officeDocument/2006/relationships/hyperlink" Target="kodeks://link/d?nd=9009935" TargetMode="External"/><Relationship Id="rId33" Type="http://schemas.openxmlformats.org/officeDocument/2006/relationships/hyperlink" Target="kodeks://link/d?nd=727632736" TargetMode="External"/><Relationship Id="rId38" Type="http://schemas.openxmlformats.org/officeDocument/2006/relationships/hyperlink" Target="kodeks://link/d?nd=901729631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file:///C:\content\act\5056ed92-d44d-4964-b0ed-88b63c4a9834.doc" TargetMode="External"/><Relationship Id="rId29" Type="http://schemas.openxmlformats.org/officeDocument/2006/relationships/hyperlink" Target="kodeks://link/d?nd=900993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d7b6e8f0-80d2-406b-8dcf-c793348f40ed.docx" TargetMode="External"/><Relationship Id="rId24" Type="http://schemas.openxmlformats.org/officeDocument/2006/relationships/hyperlink" Target="kodeks://link/d?nd=429028646" TargetMode="External"/><Relationship Id="rId32" Type="http://schemas.openxmlformats.org/officeDocument/2006/relationships/hyperlink" Target="kodeks://link/d?nd=902379703" TargetMode="External"/><Relationship Id="rId37" Type="http://schemas.openxmlformats.org/officeDocument/2006/relationships/hyperlink" Target="kodeks://link/d?nd=9009935" TargetMode="External"/><Relationship Id="rId40" Type="http://schemas.openxmlformats.org/officeDocument/2006/relationships/hyperlink" Target="kodeks://link/d?nd=902871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kodeks://link/d?nd=9009935" TargetMode="External"/><Relationship Id="rId28" Type="http://schemas.openxmlformats.org/officeDocument/2006/relationships/hyperlink" Target="kodeks://link/d?nd=902379703" TargetMode="External"/><Relationship Id="rId36" Type="http://schemas.openxmlformats.org/officeDocument/2006/relationships/hyperlink" Target="kodeks://link/d?nd=608482700" TargetMode="External"/><Relationship Id="rId10" Type="http://schemas.openxmlformats.org/officeDocument/2006/relationships/hyperlink" Target="file:///C:\content\act\d64165a3-0c24-4918-8f7c-5d2ccea60dcc.docx" TargetMode="External"/><Relationship Id="rId19" Type="http://schemas.openxmlformats.org/officeDocument/2006/relationships/footer" Target="footer3.xml"/><Relationship Id="rId31" Type="http://schemas.openxmlformats.org/officeDocument/2006/relationships/hyperlink" Target="kodeks://link/d?nd=9009935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5056ed92-d44d-4964-b0ed-88b63c4a9834.doc" TargetMode="External"/><Relationship Id="rId14" Type="http://schemas.openxmlformats.org/officeDocument/2006/relationships/header" Target="header1.xml"/><Relationship Id="rId22" Type="http://schemas.openxmlformats.org/officeDocument/2006/relationships/hyperlink" Target="kodeks://link/d?nd=420386596" TargetMode="External"/><Relationship Id="rId27" Type="http://schemas.openxmlformats.org/officeDocument/2006/relationships/hyperlink" Target="kodeks://link/d?nd=608482700" TargetMode="External"/><Relationship Id="rId30" Type="http://schemas.openxmlformats.org/officeDocument/2006/relationships/hyperlink" Target="kodeks://link/d?nd=991011282" TargetMode="External"/><Relationship Id="rId35" Type="http://schemas.openxmlformats.org/officeDocument/2006/relationships/hyperlink" Target="kodeks://link/d?nd=900993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E44F2-283B-4625-8516-8C7BF732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0</TotalTime>
  <Pages>17</Pages>
  <Words>4778</Words>
  <Characters>27241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31956</CharactersWithSpaces>
  <SharedDoc>false</SharedDoc>
  <HLinks>
    <vt:vector size="144" baseType="variant">
      <vt:variant>
        <vt:i4>1376341</vt:i4>
      </vt:variant>
      <vt:variant>
        <vt:i4>69</vt:i4>
      </vt:variant>
      <vt:variant>
        <vt:i4>0</vt:i4>
      </vt:variant>
      <vt:variant>
        <vt:i4>5</vt:i4>
      </vt:variant>
      <vt:variant>
        <vt:lpwstr>../../../../../../../../content/act/4c47d362-26cf-451e-9f1c-474dd313f871.html</vt:lpwstr>
      </vt:variant>
      <vt:variant>
        <vt:lpwstr/>
      </vt:variant>
      <vt:variant>
        <vt:i4>4587534</vt:i4>
      </vt:variant>
      <vt:variant>
        <vt:i4>66</vt:i4>
      </vt:variant>
      <vt:variant>
        <vt:i4>0</vt:i4>
      </vt:variant>
      <vt:variant>
        <vt:i4>5</vt:i4>
      </vt:variant>
      <vt:variant>
        <vt:lpwstr>../../../../../../../../content/act/39cd0134-68ce-4fbf-82ad-44f4203d5e50.html</vt:lpwstr>
      </vt:variant>
      <vt:variant>
        <vt:lpwstr/>
      </vt:variant>
      <vt:variant>
        <vt:i4>4653141</vt:i4>
      </vt:variant>
      <vt:variant>
        <vt:i4>63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5046276</vt:i4>
      </vt:variant>
      <vt:variant>
        <vt:i4>60</vt:i4>
      </vt:variant>
      <vt:variant>
        <vt:i4>0</vt:i4>
      </vt:variant>
      <vt:variant>
        <vt:i4>5</vt:i4>
      </vt:variant>
      <vt:variant>
        <vt:lpwstr>../../../../../../../../content/act/9986df41-d63d-4d95-9cde-9e503c50f83c.html</vt:lpwstr>
      </vt:variant>
      <vt:variant>
        <vt:lpwstr/>
      </vt:variant>
      <vt:variant>
        <vt:i4>4653141</vt:i4>
      </vt:variant>
      <vt:variant>
        <vt:i4>57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5046276</vt:i4>
      </vt:variant>
      <vt:variant>
        <vt:i4>54</vt:i4>
      </vt:variant>
      <vt:variant>
        <vt:i4>0</vt:i4>
      </vt:variant>
      <vt:variant>
        <vt:i4>5</vt:i4>
      </vt:variant>
      <vt:variant>
        <vt:lpwstr>../../../../../../../../content/act/9986df41-d63d-4d95-9cde-9e503c50f83c.html</vt:lpwstr>
      </vt:variant>
      <vt:variant>
        <vt:lpwstr/>
      </vt:variant>
      <vt:variant>
        <vt:i4>4587608</vt:i4>
      </vt:variant>
      <vt:variant>
        <vt:i4>51</vt:i4>
      </vt:variant>
      <vt:variant>
        <vt:i4>0</vt:i4>
      </vt:variant>
      <vt:variant>
        <vt:i4>5</vt:i4>
      </vt:variant>
      <vt:variant>
        <vt:lpwstr>../../../../../../../../content/act/7fcf46af-840f-4b78-9755-ac6d26994c10.html</vt:lpwstr>
      </vt:variant>
      <vt:variant>
        <vt:lpwstr/>
      </vt:variant>
      <vt:variant>
        <vt:i4>1769565</vt:i4>
      </vt:variant>
      <vt:variant>
        <vt:i4>48</vt:i4>
      </vt:variant>
      <vt:variant>
        <vt:i4>0</vt:i4>
      </vt:variant>
      <vt:variant>
        <vt:i4>5</vt:i4>
      </vt:variant>
      <vt:variant>
        <vt:lpwstr>../../../../../../../../content/act/9938b6b9-c7ac-4c69-991d-92ad5244eb3d.html</vt:lpwstr>
      </vt:variant>
      <vt:variant>
        <vt:lpwstr/>
      </vt:variant>
      <vt:variant>
        <vt:i4>4653141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5177346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../../../../../../../../content/act/44445271-5e42-4850-95c1-42e9fe515b61.html</vt:lpwstr>
      </vt:variant>
      <vt:variant>
        <vt:lpwstr/>
      </vt:variant>
      <vt:variant>
        <vt:i4>4653141</vt:i4>
      </vt:variant>
      <vt:variant>
        <vt:i4>39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1769565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../../../../../../../../content/act/9938b6b9-c7ac-4c69-991d-92ad5244eb3d.html</vt:lpwstr>
      </vt:variant>
      <vt:variant>
        <vt:lpwstr/>
      </vt:variant>
      <vt:variant>
        <vt:i4>4653141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5046276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../../../../../../../../content/act/9986df41-d63d-4d95-9cde-9e503c50f83c.html</vt:lpwstr>
      </vt:variant>
      <vt:variant>
        <vt:lpwstr/>
      </vt:variant>
      <vt:variant>
        <vt:i4>1769565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../../../../../../../../content/act/9938b6b9-c7ac-4c69-991d-92ad5244eb3d.html</vt:lpwstr>
      </vt:variant>
      <vt:variant>
        <vt:lpwstr/>
      </vt:variant>
      <vt:variant>
        <vt:i4>4653141</vt:i4>
      </vt:variant>
      <vt:variant>
        <vt:i4>24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4915206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../../../../../../../../content/act/e5991754-c685-49f6-9959-2a9173ad2830.html</vt:lpwstr>
      </vt:variant>
      <vt:variant>
        <vt:lpwstr/>
      </vt:variant>
      <vt:variant>
        <vt:i4>4653141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../../../../../../../../content/act/a18c6996-e905-4e69-a20d-1dafbf835573.html</vt:lpwstr>
      </vt:variant>
      <vt:variant>
        <vt:lpwstr/>
      </vt:variant>
      <vt:variant>
        <vt:i4>4849755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../../../../../../../../content/act/83e10104-2d8c-495a-8f46-2457035e405e.html</vt:lpwstr>
      </vt:variant>
      <vt:variant>
        <vt:lpwstr/>
      </vt:variant>
      <vt:variant>
        <vt:i4>1769541</vt:i4>
      </vt:variant>
      <vt:variant>
        <vt:i4>12</vt:i4>
      </vt:variant>
      <vt:variant>
        <vt:i4>0</vt:i4>
      </vt:variant>
      <vt:variant>
        <vt:i4>5</vt:i4>
      </vt:variant>
      <vt:variant>
        <vt:lpwstr>../../../../../../../../content/act/5056ed92-d44d-4964-b0ed-88b63c4a9834.doc</vt:lpwstr>
      </vt:variant>
      <vt:variant>
        <vt:lpwstr/>
      </vt:variant>
      <vt:variant>
        <vt:i4>4980830</vt:i4>
      </vt:variant>
      <vt:variant>
        <vt:i4>9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3145787</vt:i4>
      </vt:variant>
      <vt:variant>
        <vt:i4>6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4522071</vt:i4>
      </vt:variant>
      <vt:variant>
        <vt:i4>3</vt:i4>
      </vt:variant>
      <vt:variant>
        <vt:i4>0</vt:i4>
      </vt:variant>
      <vt:variant>
        <vt:i4>5</vt:i4>
      </vt:variant>
      <vt:variant>
        <vt:lpwstr>/content/act/5056ed92-d44d-4964-b0ed-88b63c4a9834.doc</vt:lpwstr>
      </vt:variant>
      <vt:variant>
        <vt:lpwstr/>
      </vt:variant>
      <vt:variant>
        <vt:i4>4718602</vt:i4>
      </vt:variant>
      <vt:variant>
        <vt:i4>0</vt:i4>
      </vt:variant>
      <vt:variant>
        <vt:i4>0</vt:i4>
      </vt:variant>
      <vt:variant>
        <vt:i4>5</vt:i4>
      </vt:variant>
      <vt:variant>
        <vt:lpwstr>/content/act/a77d48dd-b66a-4311-9c4d-ba2bc5c5fded.doc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Пользователь</cp:lastModifiedBy>
  <cp:revision>2</cp:revision>
  <cp:lastPrinted>2023-12-27T10:42:00Z</cp:lastPrinted>
  <dcterms:created xsi:type="dcterms:W3CDTF">2026-06-24T07:42:00Z</dcterms:created>
  <dcterms:modified xsi:type="dcterms:W3CDTF">2026-06-24T07:42:00Z</dcterms:modified>
</cp:coreProperties>
</file>