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FCA7F" w14:textId="56E1FF09" w:rsidR="00607EF3" w:rsidRDefault="000D7020" w:rsidP="000D7020">
      <w:pPr>
        <w:rPr>
          <w:b/>
          <w:sz w:val="28"/>
          <w:szCs w:val="28"/>
        </w:rPr>
      </w:pPr>
      <w:r>
        <w:rPr>
          <w:b/>
          <w:sz w:val="28"/>
          <w:szCs w:val="28"/>
        </w:rPr>
        <w:t xml:space="preserve">                                                       </w:t>
      </w:r>
      <w:r>
        <w:rPr>
          <w:noProof/>
        </w:rPr>
        <w:drawing>
          <wp:inline distT="0" distB="0" distL="0" distR="0" wp14:anchorId="58B307B2" wp14:editId="2D4AD244">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42FE4AC4" w14:textId="77777777" w:rsidR="000D7020" w:rsidRPr="00607EF3" w:rsidRDefault="000D7020"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0D7020" w:rsidRDefault="002A0AD1" w:rsidP="002A0AD1">
      <w:pPr>
        <w:jc w:val="both"/>
        <w:rPr>
          <w:sz w:val="28"/>
          <w:szCs w:val="28"/>
        </w:rPr>
      </w:pPr>
    </w:p>
    <w:p w14:paraId="2D52C644" w14:textId="17F5A6B8" w:rsidR="002A0AD1" w:rsidRPr="00812B95" w:rsidRDefault="002A0AD1" w:rsidP="002A0AD1">
      <w:pPr>
        <w:jc w:val="both"/>
        <w:rPr>
          <w:sz w:val="28"/>
        </w:rPr>
      </w:pPr>
      <w:r>
        <w:rPr>
          <w:sz w:val="28"/>
        </w:rPr>
        <w:t xml:space="preserve">от </w:t>
      </w:r>
      <w:r w:rsidR="000D7020">
        <w:rPr>
          <w:sz w:val="28"/>
        </w:rPr>
        <w:t>05 сентября</w:t>
      </w:r>
      <w:r>
        <w:rPr>
          <w:sz w:val="28"/>
        </w:rPr>
        <w:t xml:space="preserve"> </w:t>
      </w:r>
      <w:r w:rsidRPr="00812B95">
        <w:rPr>
          <w:sz w:val="28"/>
        </w:rPr>
        <w:t>20</w:t>
      </w:r>
      <w:r>
        <w:rPr>
          <w:sz w:val="28"/>
        </w:rPr>
        <w:t>2</w:t>
      </w:r>
      <w:r w:rsidR="00781706">
        <w:rPr>
          <w:sz w:val="28"/>
        </w:rPr>
        <w:t>4</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0D7020">
        <w:rPr>
          <w:sz w:val="28"/>
        </w:rPr>
        <w:t xml:space="preserve">                          </w:t>
      </w:r>
      <w:r w:rsidR="006D063F">
        <w:rPr>
          <w:sz w:val="28"/>
        </w:rPr>
        <w:t xml:space="preserve">     № </w:t>
      </w:r>
      <w:r w:rsidR="000D7020">
        <w:rPr>
          <w:sz w:val="28"/>
        </w:rPr>
        <w:t>408</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0D7020">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65C1645E" w14:textId="77777777" w:rsidR="00EF595F" w:rsidRDefault="006D5844" w:rsidP="001B6125">
      <w:pPr>
        <w:pStyle w:val="af9"/>
        <w:numPr>
          <w:ilvl w:val="0"/>
          <w:numId w:val="32"/>
        </w:numPr>
        <w:tabs>
          <w:tab w:val="left" w:pos="709"/>
        </w:tabs>
        <w:ind w:left="709" w:firstLine="0"/>
        <w:jc w:val="both"/>
        <w:rPr>
          <w:sz w:val="28"/>
          <w:szCs w:val="28"/>
        </w:rPr>
      </w:pPr>
      <w:r>
        <w:rPr>
          <w:sz w:val="28"/>
          <w:szCs w:val="28"/>
        </w:rPr>
        <w:t>Наград</w:t>
      </w:r>
      <w:r w:rsidR="00AA1E0F" w:rsidRPr="009F7A25">
        <w:rPr>
          <w:sz w:val="28"/>
          <w:szCs w:val="28"/>
        </w:rPr>
        <w:t>ить</w:t>
      </w:r>
      <w:r w:rsidR="007A4810" w:rsidRPr="009F7A25">
        <w:rPr>
          <w:sz w:val="28"/>
          <w:szCs w:val="28"/>
        </w:rPr>
        <w:t xml:space="preserve"> Благодар</w:t>
      </w:r>
      <w:r w:rsidR="008C12ED" w:rsidRPr="009F7A25">
        <w:rPr>
          <w:sz w:val="28"/>
          <w:szCs w:val="28"/>
        </w:rPr>
        <w:t>ностью Думы Березовского района</w:t>
      </w:r>
      <w:r w:rsidR="00EF595F">
        <w:rPr>
          <w:sz w:val="28"/>
          <w:szCs w:val="28"/>
        </w:rPr>
        <w:t>:</w:t>
      </w:r>
    </w:p>
    <w:p w14:paraId="4D1CC813" w14:textId="60D5FD47" w:rsidR="00690679" w:rsidRPr="00EF595F" w:rsidRDefault="006D5844" w:rsidP="007A232B">
      <w:pPr>
        <w:pStyle w:val="af9"/>
        <w:numPr>
          <w:ilvl w:val="1"/>
          <w:numId w:val="32"/>
        </w:numPr>
        <w:tabs>
          <w:tab w:val="left" w:pos="709"/>
        </w:tabs>
        <w:ind w:left="0" w:firstLine="709"/>
        <w:jc w:val="both"/>
        <w:rPr>
          <w:sz w:val="28"/>
          <w:szCs w:val="28"/>
        </w:rPr>
      </w:pPr>
      <w:r w:rsidRPr="00EF595F">
        <w:rPr>
          <w:sz w:val="28"/>
          <w:szCs w:val="28"/>
        </w:rPr>
        <w:t>за добросовестный труд, личный вклад в сохранение и развитие музейного дела, верность традициям историко-культурного наследия Березовского района и в связи с 45-летием муниципального автономного учреждения «Березовский районный краеведческий музей» Семяшкину Татьяну Александровну, хранителя фондов обособленного структурного подразделения «Саранпаульский краеведческий музей» муниципального автономного учреждения «Березовски</w:t>
      </w:r>
      <w:r w:rsidR="00EF595F" w:rsidRPr="00EF595F">
        <w:rPr>
          <w:sz w:val="28"/>
          <w:szCs w:val="28"/>
        </w:rPr>
        <w:t>й районный краеведческий музей»;</w:t>
      </w:r>
    </w:p>
    <w:p w14:paraId="3EE94E46" w14:textId="19922A32" w:rsidR="00BE0EB1" w:rsidRDefault="00EF595F" w:rsidP="007A232B">
      <w:pPr>
        <w:pStyle w:val="af9"/>
        <w:numPr>
          <w:ilvl w:val="1"/>
          <w:numId w:val="32"/>
        </w:numPr>
        <w:tabs>
          <w:tab w:val="left" w:pos="0"/>
        </w:tabs>
        <w:ind w:left="0" w:firstLine="709"/>
        <w:jc w:val="both"/>
        <w:rPr>
          <w:sz w:val="28"/>
          <w:szCs w:val="28"/>
        </w:rPr>
      </w:pPr>
      <w:r>
        <w:rPr>
          <w:sz w:val="28"/>
          <w:szCs w:val="28"/>
        </w:rPr>
        <w:t xml:space="preserve">за многолетний добросовестный труд, активную гражданскую позицию, </w:t>
      </w:r>
      <w:r w:rsidR="00BE0EB1">
        <w:rPr>
          <w:sz w:val="28"/>
          <w:szCs w:val="28"/>
        </w:rPr>
        <w:t>заслуги в социально-культурной жизни</w:t>
      </w:r>
      <w:r>
        <w:rPr>
          <w:sz w:val="28"/>
          <w:szCs w:val="28"/>
        </w:rPr>
        <w:t xml:space="preserve"> Березовского района и в связи с празднованием </w:t>
      </w:r>
      <w:r w:rsidR="00981C3A">
        <w:rPr>
          <w:sz w:val="28"/>
          <w:szCs w:val="28"/>
        </w:rPr>
        <w:t>60-летия</w:t>
      </w:r>
      <w:r>
        <w:rPr>
          <w:sz w:val="28"/>
          <w:szCs w:val="28"/>
        </w:rPr>
        <w:t xml:space="preserve"> рабочего поселка Иг</w:t>
      </w:r>
      <w:r w:rsidR="00BE0EB1">
        <w:rPr>
          <w:sz w:val="28"/>
          <w:szCs w:val="28"/>
        </w:rPr>
        <w:t xml:space="preserve">рим </w:t>
      </w:r>
      <w:r w:rsidRPr="00BE0EB1">
        <w:rPr>
          <w:sz w:val="28"/>
          <w:szCs w:val="28"/>
        </w:rPr>
        <w:t>Дудк</w:t>
      </w:r>
      <w:r w:rsidR="00583F51">
        <w:rPr>
          <w:sz w:val="28"/>
          <w:szCs w:val="28"/>
        </w:rPr>
        <w:t>у</w:t>
      </w:r>
      <w:r w:rsidRPr="00BE0EB1">
        <w:rPr>
          <w:sz w:val="28"/>
          <w:szCs w:val="28"/>
        </w:rPr>
        <w:t xml:space="preserve"> Игоря Николаевича, директора муниципального казенного учреждения «Игримский культурно – досуговый центр»;</w:t>
      </w:r>
    </w:p>
    <w:p w14:paraId="689C8923" w14:textId="36481630" w:rsidR="00266D25" w:rsidRPr="007A232B" w:rsidRDefault="00BE0EB1" w:rsidP="00690679">
      <w:pPr>
        <w:pStyle w:val="af9"/>
        <w:numPr>
          <w:ilvl w:val="1"/>
          <w:numId w:val="32"/>
        </w:numPr>
        <w:tabs>
          <w:tab w:val="left" w:pos="0"/>
        </w:tabs>
        <w:ind w:left="0" w:firstLine="709"/>
        <w:jc w:val="both"/>
        <w:rPr>
          <w:sz w:val="28"/>
          <w:szCs w:val="28"/>
        </w:rPr>
      </w:pPr>
      <w:r>
        <w:rPr>
          <w:sz w:val="28"/>
          <w:szCs w:val="28"/>
        </w:rPr>
        <w:t xml:space="preserve">за </w:t>
      </w:r>
      <w:r w:rsidRPr="004D6C41">
        <w:rPr>
          <w:sz w:val="28"/>
          <w:szCs w:val="28"/>
        </w:rPr>
        <w:t>многолетний</w:t>
      </w:r>
      <w:r>
        <w:rPr>
          <w:sz w:val="28"/>
          <w:szCs w:val="28"/>
        </w:rPr>
        <w:t xml:space="preserve"> добросовестный труд</w:t>
      </w:r>
      <w:r w:rsidR="004D6C41">
        <w:rPr>
          <w:sz w:val="28"/>
          <w:szCs w:val="28"/>
        </w:rPr>
        <w:t xml:space="preserve">, заслуги в области физической культуры и спорта, активную гражданскую позицию </w:t>
      </w:r>
      <w:r>
        <w:rPr>
          <w:sz w:val="28"/>
          <w:szCs w:val="28"/>
        </w:rPr>
        <w:t>и в связи с празднованием 60-лет</w:t>
      </w:r>
      <w:r w:rsidR="00981C3A">
        <w:rPr>
          <w:sz w:val="28"/>
          <w:szCs w:val="28"/>
        </w:rPr>
        <w:t>ия</w:t>
      </w:r>
      <w:r>
        <w:rPr>
          <w:sz w:val="28"/>
          <w:szCs w:val="28"/>
        </w:rPr>
        <w:t xml:space="preserve"> рабочего поселка Игрим </w:t>
      </w:r>
      <w:r w:rsidR="00EF595F" w:rsidRPr="00BE0EB1">
        <w:rPr>
          <w:sz w:val="28"/>
          <w:szCs w:val="28"/>
        </w:rPr>
        <w:t>Прокопьева Вадима Александровича, тренера</w:t>
      </w:r>
      <w:r w:rsidR="004D6C41">
        <w:rPr>
          <w:sz w:val="28"/>
          <w:szCs w:val="28"/>
        </w:rPr>
        <w:t>-преподавателя</w:t>
      </w:r>
      <w:r w:rsidR="00EF595F" w:rsidRPr="00BE0EB1">
        <w:rPr>
          <w:sz w:val="28"/>
          <w:szCs w:val="28"/>
        </w:rPr>
        <w:t xml:space="preserve"> муниципального автономного учреждения дополнительного образования «Спортивная школа «Виктория».</w:t>
      </w:r>
    </w:p>
    <w:p w14:paraId="5845FFB8" w14:textId="3D632ADD" w:rsidR="00266D25" w:rsidRDefault="007A4810" w:rsidP="007A232B">
      <w:pPr>
        <w:tabs>
          <w:tab w:val="left" w:pos="0"/>
        </w:tabs>
        <w:ind w:firstLine="709"/>
        <w:jc w:val="both"/>
        <w:rPr>
          <w:sz w:val="28"/>
          <w:szCs w:val="28"/>
        </w:rPr>
      </w:pPr>
      <w:r w:rsidRPr="007A4810">
        <w:rPr>
          <w:sz w:val="28"/>
          <w:szCs w:val="28"/>
        </w:rPr>
        <w:t xml:space="preserve">2. Опубликовать решение в газете «Жизнь Югры» и разместить на официальном </w:t>
      </w:r>
      <w:r w:rsidR="000D7020">
        <w:rPr>
          <w:sz w:val="28"/>
          <w:szCs w:val="28"/>
        </w:rPr>
        <w:t xml:space="preserve">веб - </w:t>
      </w:r>
      <w:r w:rsidRPr="007A4810">
        <w:rPr>
          <w:sz w:val="28"/>
          <w:szCs w:val="28"/>
        </w:rPr>
        <w:t xml:space="preserve">сайте органов местного самоуправления Березовского района. </w:t>
      </w:r>
    </w:p>
    <w:p w14:paraId="580AA1CB" w14:textId="7C9E4D2E" w:rsidR="00063833" w:rsidRDefault="007A4810" w:rsidP="001B6125">
      <w:pPr>
        <w:tabs>
          <w:tab w:val="left" w:pos="0"/>
        </w:tabs>
        <w:ind w:firstLine="709"/>
        <w:jc w:val="both"/>
        <w:rPr>
          <w:sz w:val="28"/>
          <w:szCs w:val="28"/>
        </w:rPr>
      </w:pPr>
      <w:r w:rsidRPr="007A4810">
        <w:rPr>
          <w:sz w:val="28"/>
          <w:szCs w:val="28"/>
        </w:rPr>
        <w:t xml:space="preserve">3. Настоящее решение вступает в силу после его подписания. </w:t>
      </w:r>
    </w:p>
    <w:p w14:paraId="199346BC" w14:textId="77777777" w:rsidR="000D7020" w:rsidRDefault="000D7020" w:rsidP="007A4810">
      <w:pPr>
        <w:jc w:val="both"/>
        <w:rPr>
          <w:sz w:val="28"/>
        </w:rPr>
      </w:pPr>
    </w:p>
    <w:p w14:paraId="1710CCB4" w14:textId="77777777" w:rsidR="000D7020" w:rsidRDefault="000D7020" w:rsidP="007A4810">
      <w:pPr>
        <w:jc w:val="both"/>
        <w:rPr>
          <w:sz w:val="28"/>
        </w:rPr>
      </w:pPr>
    </w:p>
    <w:p w14:paraId="31415B77" w14:textId="420D660D" w:rsidR="00E27BA1" w:rsidRDefault="000D7020" w:rsidP="007A4810">
      <w:pPr>
        <w:jc w:val="both"/>
        <w:rPr>
          <w:sz w:val="28"/>
        </w:rPr>
      </w:pPr>
      <w:bookmarkStart w:id="0" w:name="_GoBack"/>
      <w:bookmarkEnd w:id="0"/>
      <w:r>
        <w:rPr>
          <w:sz w:val="28"/>
        </w:rPr>
        <w:t>Председатель</w:t>
      </w:r>
      <w:r w:rsidR="007A4810" w:rsidRPr="007A4810">
        <w:rPr>
          <w:sz w:val="28"/>
        </w:rPr>
        <w:t xml:space="preserve"> Думы </w:t>
      </w:r>
    </w:p>
    <w:p w14:paraId="7391EBD7" w14:textId="17FF6CBF" w:rsidR="00812B95" w:rsidRPr="009D1A76"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0812DE">
        <w:rPr>
          <w:sz w:val="28"/>
        </w:rPr>
        <w:t xml:space="preserve">            </w:t>
      </w:r>
      <w:r w:rsidR="00607EF3">
        <w:rPr>
          <w:sz w:val="28"/>
        </w:rPr>
        <w:t xml:space="preserve">   </w:t>
      </w:r>
      <w:r w:rsidR="009D1A76">
        <w:rPr>
          <w:sz w:val="28"/>
        </w:rPr>
        <w:t xml:space="preserve">      </w:t>
      </w:r>
      <w:r w:rsidR="000D7020">
        <w:rPr>
          <w:sz w:val="28"/>
        </w:rPr>
        <w:t xml:space="preserve">       </w:t>
      </w:r>
      <w:r w:rsidR="009D1A76">
        <w:rPr>
          <w:sz w:val="28"/>
        </w:rPr>
        <w:t xml:space="preserve">     </w:t>
      </w:r>
      <w:r w:rsidR="000D7020">
        <w:rPr>
          <w:sz w:val="28"/>
        </w:rPr>
        <w:t>З.Р.Канева</w:t>
      </w:r>
    </w:p>
    <w:sectPr w:rsidR="00812B95" w:rsidRPr="009D1A76" w:rsidSect="000D7020">
      <w:pgSz w:w="11906" w:h="16838" w:code="9"/>
      <w:pgMar w:top="284" w:right="851"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3897" w:hanging="360"/>
      </w:pPr>
      <w:rPr>
        <w:rFonts w:hint="default"/>
      </w:rPr>
    </w:lvl>
    <w:lvl w:ilvl="1">
      <w:start w:val="1"/>
      <w:numFmt w:val="decimal"/>
      <w:isLgl/>
      <w:lvlText w:val="%1.%2."/>
      <w:lvlJc w:val="left"/>
      <w:pPr>
        <w:ind w:left="4257" w:hanging="720"/>
      </w:pPr>
      <w:rPr>
        <w:rFonts w:hint="default"/>
      </w:rPr>
    </w:lvl>
    <w:lvl w:ilvl="2">
      <w:start w:val="1"/>
      <w:numFmt w:val="decimal"/>
      <w:isLgl/>
      <w:lvlText w:val="%1.%2.%3."/>
      <w:lvlJc w:val="left"/>
      <w:pPr>
        <w:ind w:left="4257" w:hanging="720"/>
      </w:pPr>
      <w:rPr>
        <w:rFonts w:hint="default"/>
      </w:rPr>
    </w:lvl>
    <w:lvl w:ilvl="3">
      <w:start w:val="1"/>
      <w:numFmt w:val="decimal"/>
      <w:isLgl/>
      <w:lvlText w:val="%1.%2.%3.%4."/>
      <w:lvlJc w:val="left"/>
      <w:pPr>
        <w:ind w:left="4617" w:hanging="1080"/>
      </w:pPr>
      <w:rPr>
        <w:rFonts w:hint="default"/>
      </w:rPr>
    </w:lvl>
    <w:lvl w:ilvl="4">
      <w:start w:val="1"/>
      <w:numFmt w:val="decimal"/>
      <w:isLgl/>
      <w:lvlText w:val="%1.%2.%3.%4.%5."/>
      <w:lvlJc w:val="left"/>
      <w:pPr>
        <w:ind w:left="4617" w:hanging="1080"/>
      </w:pPr>
      <w:rPr>
        <w:rFonts w:hint="default"/>
      </w:rPr>
    </w:lvl>
    <w:lvl w:ilvl="5">
      <w:start w:val="1"/>
      <w:numFmt w:val="decimal"/>
      <w:isLgl/>
      <w:lvlText w:val="%1.%2.%3.%4.%5.%6."/>
      <w:lvlJc w:val="left"/>
      <w:pPr>
        <w:ind w:left="4977" w:hanging="1440"/>
      </w:pPr>
      <w:rPr>
        <w:rFonts w:hint="default"/>
      </w:rPr>
    </w:lvl>
    <w:lvl w:ilvl="6">
      <w:start w:val="1"/>
      <w:numFmt w:val="decimal"/>
      <w:isLgl/>
      <w:lvlText w:val="%1.%2.%3.%4.%5.%6.%7."/>
      <w:lvlJc w:val="left"/>
      <w:pPr>
        <w:ind w:left="5337" w:hanging="1800"/>
      </w:pPr>
      <w:rPr>
        <w:rFonts w:hint="default"/>
      </w:rPr>
    </w:lvl>
    <w:lvl w:ilvl="7">
      <w:start w:val="1"/>
      <w:numFmt w:val="decimal"/>
      <w:isLgl/>
      <w:lvlText w:val="%1.%2.%3.%4.%5.%6.%7.%8."/>
      <w:lvlJc w:val="left"/>
      <w:pPr>
        <w:ind w:left="5337" w:hanging="1800"/>
      </w:pPr>
      <w:rPr>
        <w:rFonts w:hint="default"/>
      </w:rPr>
    </w:lvl>
    <w:lvl w:ilvl="8">
      <w:start w:val="1"/>
      <w:numFmt w:val="decimal"/>
      <w:isLgl/>
      <w:lvlText w:val="%1.%2.%3.%4.%5.%6.%7.%8.%9."/>
      <w:lvlJc w:val="left"/>
      <w:pPr>
        <w:ind w:left="5697"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020"/>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125"/>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C41"/>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51"/>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32B"/>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C3A"/>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B1"/>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3428"/>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5F"/>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316E1-4811-4896-9646-141CD2C9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1</Pages>
  <Words>301</Words>
  <Characters>1720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2017</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54</cp:revision>
  <cp:lastPrinted>2024-09-05T10:42:00Z</cp:lastPrinted>
  <dcterms:created xsi:type="dcterms:W3CDTF">2021-03-10T07:02:00Z</dcterms:created>
  <dcterms:modified xsi:type="dcterms:W3CDTF">2024-09-05T10:42:00Z</dcterms:modified>
</cp:coreProperties>
</file>