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D302B" w:rsidRDefault="00652419">
      <w:pPr>
        <w:pStyle w:val="2"/>
        <w:rPr>
          <w:rFonts w:ascii="Times New Roman" w:hAnsi="Times New Roman" w:cs="Times New Roman"/>
          <w:sz w:val="36"/>
          <w:szCs w:val="36"/>
        </w:rPr>
      </w:pPr>
      <w:r>
        <w:rPr>
          <w:noProof/>
        </w:rPr>
        <mc:AlternateContent>
          <mc:Choice Requires="wpg">
            <w:drawing>
              <wp:inline distT="0" distB="0" distL="0" distR="0">
                <wp:extent cx="752475" cy="828675"/>
                <wp:effectExtent l="0" t="0" r="9525" b="9525"/>
                <wp:docPr id="1" name="Рисунок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5"/>
                        <pic:cNvPicPr>
                          <a:picLocks noChangeAspect="1"/>
                        </pic:cNvPicPr>
                      </pic:nvPicPr>
                      <pic:blipFill>
                        <a:blip r:embed="rId8"/>
                        <a:stretch/>
                      </pic:blipFill>
                      <pic:spPr bwMode="auto">
                        <a:xfrm>
                          <a:off x="0" y="0"/>
                          <a:ext cx="752475" cy="8286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 xmlns:a="http://schemas.openxmlformats.org/drawingml/2006/main"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0" o:spid="_x0000_s0" type="#_x0000_t75" style="width:59.25pt;height:65.25pt;mso-wrap-distance-left:0.00pt;mso-wrap-distance-top:0.00pt;mso-wrap-distance-right:0.00pt;mso-wrap-distance-bottom:0.00pt;" stroked="f">
                <v:path textboxrect="0,0,0,0"/>
                <v:imagedata r:id="rId16" o:title=""/>
              </v:shape>
            </w:pict>
          </mc:Fallback>
        </mc:AlternateContent>
      </w:r>
    </w:p>
    <w:p w:rsidR="003D302B" w:rsidRPr="00652419" w:rsidRDefault="003D302B">
      <w:pPr>
        <w:pStyle w:val="2"/>
        <w:rPr>
          <w:rFonts w:ascii="Times New Roman" w:hAnsi="Times New Roman" w:cs="Times New Roman"/>
          <w:sz w:val="28"/>
          <w:szCs w:val="36"/>
        </w:rPr>
      </w:pPr>
    </w:p>
    <w:p w:rsidR="003D302B" w:rsidRDefault="00652419" w:rsidP="00652419">
      <w:pPr>
        <w:pStyle w:val="2"/>
        <w:ind w:firstLine="0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 xml:space="preserve">АДМИНИСТРАЦИЯ </w:t>
      </w:r>
      <w:bookmarkStart w:id="0" w:name="_GoBack"/>
      <w:bookmarkEnd w:id="0"/>
      <w:r>
        <w:rPr>
          <w:rFonts w:ascii="Times New Roman" w:hAnsi="Times New Roman" w:cs="Times New Roman"/>
          <w:sz w:val="36"/>
          <w:szCs w:val="36"/>
        </w:rPr>
        <w:t>БЕРЕЗОВСКОГО РАЙОНА</w:t>
      </w:r>
    </w:p>
    <w:p w:rsidR="003D302B" w:rsidRDefault="003D302B" w:rsidP="00652419">
      <w:pPr>
        <w:pStyle w:val="2"/>
        <w:ind w:firstLine="0"/>
        <w:rPr>
          <w:rFonts w:ascii="Times New Roman" w:hAnsi="Times New Roman" w:cs="Times New Roman"/>
          <w:sz w:val="20"/>
          <w:szCs w:val="20"/>
        </w:rPr>
      </w:pPr>
    </w:p>
    <w:p w:rsidR="003D302B" w:rsidRDefault="00652419" w:rsidP="00652419">
      <w:pPr>
        <w:pStyle w:val="2"/>
        <w:ind w:firstLine="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ХАНТЫ-МАНСИЙСКОГО АВТОНОМНОГО ОКРУГА-ЮГРЫ</w:t>
      </w:r>
    </w:p>
    <w:p w:rsidR="003D302B" w:rsidRPr="00652419" w:rsidRDefault="003D302B">
      <w:pPr>
        <w:pStyle w:val="2"/>
        <w:rPr>
          <w:rFonts w:ascii="Times New Roman" w:hAnsi="Times New Roman" w:cs="Times New Roman"/>
          <w:sz w:val="28"/>
        </w:rPr>
      </w:pPr>
    </w:p>
    <w:p w:rsidR="003D302B" w:rsidRDefault="00652419" w:rsidP="00652419">
      <w:pPr>
        <w:pStyle w:val="2"/>
        <w:ind w:firstLine="0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 xml:space="preserve">ПОСТАНОВЛЕНИЕ </w:t>
      </w:r>
    </w:p>
    <w:p w:rsidR="003D302B" w:rsidRPr="00652419" w:rsidRDefault="003D302B">
      <w:pPr>
        <w:widowControl w:val="0"/>
        <w:tabs>
          <w:tab w:val="left" w:pos="8505"/>
        </w:tabs>
        <w:ind w:right="4959" w:firstLine="0"/>
        <w:rPr>
          <w:rFonts w:ascii="Times New Roman" w:hAnsi="Times New Roman"/>
          <w:sz w:val="28"/>
          <w:szCs w:val="36"/>
        </w:rPr>
      </w:pPr>
    </w:p>
    <w:p w:rsidR="003D302B" w:rsidRDefault="00652419">
      <w:pPr>
        <w:ind w:firstLine="0"/>
        <w:jc w:val="lef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от 26.08.2026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 xml:space="preserve">         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 xml:space="preserve">                         </w:t>
      </w:r>
      <w:r>
        <w:rPr>
          <w:rFonts w:ascii="Times New Roman" w:hAnsi="Times New Roman"/>
          <w:sz w:val="28"/>
          <w:szCs w:val="28"/>
        </w:rPr>
        <w:tab/>
        <w:t xml:space="preserve">                            </w:t>
      </w:r>
      <w:proofErr w:type="gramStart"/>
      <w:r>
        <w:rPr>
          <w:rFonts w:ascii="Times New Roman" w:hAnsi="Times New Roman"/>
          <w:sz w:val="28"/>
          <w:szCs w:val="28"/>
        </w:rPr>
        <w:t>№  776</w:t>
      </w:r>
      <w:proofErr w:type="gramEnd"/>
    </w:p>
    <w:p w:rsidR="003D302B" w:rsidRDefault="00652419" w:rsidP="00652419">
      <w:pPr>
        <w:ind w:firstLine="0"/>
        <w:jc w:val="left"/>
        <w:rPr>
          <w:rFonts w:ascii="Times New Roman" w:hAnsi="Times New Roman"/>
          <w:sz w:val="28"/>
          <w:szCs w:val="28"/>
        </w:rPr>
      </w:pPr>
      <w:proofErr w:type="spellStart"/>
      <w:proofErr w:type="gramStart"/>
      <w:r>
        <w:rPr>
          <w:rFonts w:ascii="Times New Roman" w:hAnsi="Times New Roman"/>
          <w:sz w:val="28"/>
          <w:szCs w:val="28"/>
        </w:rPr>
        <w:t>пгт</w:t>
      </w:r>
      <w:proofErr w:type="spellEnd"/>
      <w:r>
        <w:rPr>
          <w:rFonts w:ascii="Times New Roman" w:hAnsi="Times New Roman"/>
          <w:sz w:val="28"/>
          <w:szCs w:val="28"/>
        </w:rPr>
        <w:t xml:space="preserve"> .Березово</w:t>
      </w:r>
      <w:proofErr w:type="gramEnd"/>
    </w:p>
    <w:p w:rsidR="00652419" w:rsidRDefault="00652419">
      <w:pPr>
        <w:widowControl w:val="0"/>
        <w:ind w:right="3621" w:firstLine="0"/>
        <w:rPr>
          <w:rFonts w:ascii="Times New Roman" w:hAnsi="Times New Roman"/>
          <w:sz w:val="28"/>
          <w:szCs w:val="28"/>
        </w:rPr>
      </w:pPr>
    </w:p>
    <w:p w:rsidR="003D302B" w:rsidRDefault="00652419" w:rsidP="00652419">
      <w:pPr>
        <w:widowControl w:val="0"/>
        <w:ind w:right="5103"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 внесении изменения в постановление администрации Березовского района от 26.12.2023 № 997 «О муниципальной программе «</w:t>
      </w:r>
      <w:proofErr w:type="spellStart"/>
      <w:r>
        <w:rPr>
          <w:rFonts w:ascii="Times New Roman" w:hAnsi="Times New Roman"/>
          <w:sz w:val="28"/>
          <w:szCs w:val="28"/>
        </w:rPr>
        <w:t>Жилищно</w:t>
      </w:r>
      <w:proofErr w:type="spellEnd"/>
      <w:r>
        <w:rPr>
          <w:rFonts w:ascii="Times New Roman" w:hAnsi="Times New Roman"/>
          <w:sz w:val="28"/>
          <w:szCs w:val="28"/>
        </w:rPr>
        <w:t xml:space="preserve"> – коммунальный комплекс городского поселения Березово» </w:t>
      </w:r>
    </w:p>
    <w:p w:rsidR="003D302B" w:rsidRDefault="003D302B">
      <w:pPr>
        <w:rPr>
          <w:rFonts w:ascii="Times New Roman" w:hAnsi="Times New Roman"/>
          <w:sz w:val="28"/>
          <w:szCs w:val="28"/>
        </w:rPr>
      </w:pPr>
    </w:p>
    <w:p w:rsidR="003D302B" w:rsidRDefault="00652419" w:rsidP="00652419">
      <w:pPr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целях приведения муниципального правового акта администрации Березовского района в соответствие с действующим законодательством:</w:t>
      </w:r>
    </w:p>
    <w:p w:rsidR="003D302B" w:rsidRDefault="00652419" w:rsidP="00652419">
      <w:pPr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 Внести в приложение к постановлению администрации Березовского района от 26.12.2023 № 997 «О муниципальной программе «Жилищно- коммунальный комплекс городского поселения Березово» (далее-муниципальная программа) следующие изменения:</w:t>
      </w:r>
    </w:p>
    <w:p w:rsidR="003D302B" w:rsidRDefault="00652419" w:rsidP="00652419">
      <w:pPr>
        <w:ind w:firstLine="709"/>
        <w:contextualSpacing/>
        <w:jc w:val="lef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1.1. В паспорте муниципальной программы:</w:t>
      </w:r>
    </w:p>
    <w:p w:rsidR="003D302B" w:rsidRDefault="00652419" w:rsidP="00652419">
      <w:pPr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1.1.1. строку «</w:t>
      </w:r>
      <w:r>
        <w:rPr>
          <w:rFonts w:ascii="Times New Roman" w:eastAsia="Courier New" w:hAnsi="Times New Roman"/>
          <w:color w:val="000000"/>
          <w:sz w:val="28"/>
          <w:szCs w:val="28"/>
          <w:lang w:bidi="ru-RU"/>
        </w:rPr>
        <w:t>Объемы финансового обеспечения за весь период реализации</w:t>
      </w:r>
      <w:r>
        <w:rPr>
          <w:rStyle w:val="285pt"/>
          <w:sz w:val="28"/>
          <w:szCs w:val="28"/>
        </w:rPr>
        <w:t>»</w:t>
      </w:r>
      <w:r>
        <w:rPr>
          <w:rFonts w:ascii="Times New Roman" w:hAnsi="Times New Roman"/>
          <w:sz w:val="28"/>
          <w:szCs w:val="28"/>
          <w:lang w:eastAsia="en-US"/>
        </w:rPr>
        <w:t xml:space="preserve"> таблицы раздела 1</w:t>
      </w:r>
      <w:r>
        <w:rPr>
          <w:rFonts w:ascii="Times New Roman" w:hAnsi="Times New Roman"/>
          <w:sz w:val="28"/>
          <w:szCs w:val="28"/>
        </w:rPr>
        <w:t xml:space="preserve"> изложить в следующей редакции:</w:t>
      </w:r>
    </w:p>
    <w:p w:rsidR="003D302B" w:rsidRDefault="00652419">
      <w:pPr>
        <w:ind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</w:t>
      </w:r>
    </w:p>
    <w:tbl>
      <w:tblPr>
        <w:tblW w:w="9923" w:type="dxa"/>
        <w:tblInd w:w="10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387"/>
        <w:gridCol w:w="4536"/>
      </w:tblGrid>
      <w:tr w:rsidR="003D302B">
        <w:trPr>
          <w:trHeight w:val="1147"/>
        </w:trPr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one" w:sz="4" w:space="0" w:color="000000"/>
            </w:tcBorders>
            <w:shd w:val="clear" w:color="auto" w:fill="FFFFFF"/>
            <w:vAlign w:val="center"/>
          </w:tcPr>
          <w:p w:rsidR="003D302B" w:rsidRDefault="00652419">
            <w:pPr>
              <w:widowControl w:val="0"/>
              <w:ind w:left="142" w:right="191" w:firstLine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eastAsia="Courier New" w:hAnsi="Times New Roman"/>
                <w:color w:val="000000"/>
                <w:sz w:val="22"/>
                <w:szCs w:val="22"/>
                <w:lang w:bidi="ru-RU"/>
              </w:rPr>
              <w:t>Объемы финансового обеспечения за весь период реализации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D302B" w:rsidRDefault="00652419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1 415 389,3 тысяч рублей</w:t>
            </w:r>
          </w:p>
        </w:tc>
      </w:tr>
    </w:tbl>
    <w:p w:rsidR="003D302B" w:rsidRDefault="00652419">
      <w:pPr>
        <w:ind w:left="9204"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»;</w:t>
      </w:r>
    </w:p>
    <w:p w:rsidR="003D302B" w:rsidRDefault="00652419" w:rsidP="00021A7D">
      <w:pPr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1.1.2 таблицу раздела 2 изложить в следующей редакции:</w:t>
      </w:r>
    </w:p>
    <w:p w:rsidR="003D302B" w:rsidRDefault="003D302B">
      <w:pPr>
        <w:rPr>
          <w:rFonts w:ascii="Times New Roman" w:hAnsi="Times New Roman"/>
          <w:b/>
          <w:sz w:val="28"/>
          <w:szCs w:val="28"/>
        </w:rPr>
      </w:pPr>
    </w:p>
    <w:p w:rsidR="003D302B" w:rsidRDefault="003D302B">
      <w:pPr>
        <w:rPr>
          <w:rFonts w:ascii="Times New Roman" w:hAnsi="Times New Roman"/>
          <w:b/>
          <w:sz w:val="28"/>
          <w:szCs w:val="28"/>
        </w:rPr>
        <w:sectPr w:rsidR="003D302B" w:rsidSect="00342276">
          <w:headerReference w:type="default" r:id="rId17"/>
          <w:headerReference w:type="first" r:id="rId18"/>
          <w:type w:val="continuous"/>
          <w:pgSz w:w="11906" w:h="16838"/>
          <w:pgMar w:top="1134" w:right="567" w:bottom="1134" w:left="1418" w:header="709" w:footer="709" w:gutter="0"/>
          <w:cols w:space="708"/>
          <w:titlePg/>
          <w:docGrid w:linePitch="360"/>
        </w:sectPr>
      </w:pPr>
    </w:p>
    <w:p w:rsidR="003D302B" w:rsidRDefault="00652419">
      <w:pPr>
        <w:ind w:firstLine="0"/>
        <w:jc w:val="left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lastRenderedPageBreak/>
        <w:t xml:space="preserve">  «</w:t>
      </w:r>
    </w:p>
    <w:tbl>
      <w:tblPr>
        <w:tblW w:w="1458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1"/>
        <w:gridCol w:w="1827"/>
        <w:gridCol w:w="709"/>
        <w:gridCol w:w="1206"/>
        <w:gridCol w:w="567"/>
        <w:gridCol w:w="567"/>
        <w:gridCol w:w="567"/>
        <w:gridCol w:w="567"/>
        <w:gridCol w:w="567"/>
        <w:gridCol w:w="567"/>
        <w:gridCol w:w="567"/>
        <w:gridCol w:w="567"/>
        <w:gridCol w:w="1487"/>
        <w:gridCol w:w="1418"/>
        <w:gridCol w:w="2551"/>
      </w:tblGrid>
      <w:tr w:rsidR="003D302B">
        <w:trPr>
          <w:trHeight w:val="643"/>
          <w:jc w:val="center"/>
        </w:trPr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02B" w:rsidRDefault="00652419">
            <w:pPr>
              <w:ind w:firstLine="0"/>
              <w:jc w:val="center"/>
              <w:rPr>
                <w:rFonts w:ascii="Times New Roman" w:eastAsia="Calibri" w:hAnsi="Times New Roman"/>
                <w:sz w:val="22"/>
                <w:szCs w:val="22"/>
              </w:rPr>
            </w:pPr>
            <w:r>
              <w:rPr>
                <w:rFonts w:ascii="Times New Roman" w:eastAsia="Calibri" w:hAnsi="Times New Roman"/>
                <w:sz w:val="22"/>
                <w:szCs w:val="22"/>
              </w:rPr>
              <w:t>№ п/п</w:t>
            </w:r>
          </w:p>
        </w:tc>
        <w:tc>
          <w:tcPr>
            <w:tcW w:w="18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02B" w:rsidRDefault="00652419">
            <w:pPr>
              <w:ind w:firstLine="0"/>
              <w:jc w:val="center"/>
              <w:rPr>
                <w:rFonts w:ascii="Times New Roman" w:eastAsia="Calibri" w:hAnsi="Times New Roman"/>
                <w:sz w:val="22"/>
                <w:szCs w:val="22"/>
                <w:vertAlign w:val="superscript"/>
              </w:rPr>
            </w:pPr>
            <w:r>
              <w:rPr>
                <w:rFonts w:ascii="Times New Roman" w:eastAsia="Calibri" w:hAnsi="Times New Roman"/>
                <w:sz w:val="22"/>
                <w:szCs w:val="22"/>
              </w:rPr>
              <w:t xml:space="preserve">Наименование показателя 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02B" w:rsidRDefault="00652419">
            <w:pPr>
              <w:ind w:firstLine="0"/>
              <w:jc w:val="center"/>
              <w:rPr>
                <w:rFonts w:ascii="Times New Roman" w:eastAsia="Calibri" w:hAnsi="Times New Roman"/>
                <w:sz w:val="22"/>
                <w:szCs w:val="22"/>
                <w:vertAlign w:val="superscript"/>
              </w:rPr>
            </w:pPr>
            <w:r>
              <w:rPr>
                <w:rFonts w:ascii="Times New Roman" w:eastAsia="Calibri" w:hAnsi="Times New Roman"/>
                <w:sz w:val="22"/>
                <w:szCs w:val="22"/>
              </w:rPr>
              <w:t>Уровень показателя</w:t>
            </w:r>
          </w:p>
        </w:tc>
        <w:tc>
          <w:tcPr>
            <w:tcW w:w="120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02B" w:rsidRDefault="00652419">
            <w:pPr>
              <w:ind w:firstLine="0"/>
              <w:jc w:val="center"/>
              <w:rPr>
                <w:rFonts w:ascii="Times New Roman" w:eastAsia="Calibri" w:hAnsi="Times New Roman"/>
                <w:sz w:val="22"/>
                <w:szCs w:val="22"/>
              </w:rPr>
            </w:pPr>
            <w:r>
              <w:rPr>
                <w:rFonts w:ascii="Times New Roman" w:eastAsia="Calibri" w:hAnsi="Times New Roman"/>
                <w:sz w:val="22"/>
                <w:szCs w:val="22"/>
              </w:rPr>
              <w:t>Единица измерения (по ОКЕИ)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02B" w:rsidRDefault="00652419">
            <w:pPr>
              <w:ind w:firstLine="0"/>
              <w:jc w:val="center"/>
              <w:rPr>
                <w:rFonts w:ascii="Times New Roman" w:eastAsia="Calibri" w:hAnsi="Times New Roman"/>
                <w:sz w:val="22"/>
                <w:szCs w:val="22"/>
                <w:vertAlign w:val="superscript"/>
              </w:rPr>
            </w:pPr>
            <w:r>
              <w:rPr>
                <w:rFonts w:ascii="Times New Roman" w:eastAsia="Calibri" w:hAnsi="Times New Roman"/>
                <w:sz w:val="22"/>
                <w:szCs w:val="22"/>
              </w:rPr>
              <w:t>Базовое значение</w:t>
            </w:r>
          </w:p>
        </w:tc>
        <w:tc>
          <w:tcPr>
            <w:tcW w:w="340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02B" w:rsidRDefault="00652419">
            <w:pPr>
              <w:ind w:firstLine="0"/>
              <w:jc w:val="center"/>
              <w:rPr>
                <w:rFonts w:ascii="Times New Roman" w:eastAsia="Calibri" w:hAnsi="Times New Roman"/>
                <w:sz w:val="22"/>
                <w:szCs w:val="22"/>
              </w:rPr>
            </w:pPr>
            <w:r>
              <w:rPr>
                <w:rFonts w:ascii="Times New Roman" w:eastAsia="Calibri" w:hAnsi="Times New Roman"/>
                <w:sz w:val="22"/>
                <w:szCs w:val="22"/>
              </w:rPr>
              <w:t>Значение показателя по годам</w:t>
            </w:r>
          </w:p>
        </w:tc>
        <w:tc>
          <w:tcPr>
            <w:tcW w:w="14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02B" w:rsidRDefault="00652419">
            <w:pPr>
              <w:ind w:firstLine="0"/>
              <w:jc w:val="center"/>
              <w:rPr>
                <w:rFonts w:ascii="Times New Roman" w:eastAsia="Calibri" w:hAnsi="Times New Roman"/>
                <w:sz w:val="22"/>
                <w:szCs w:val="22"/>
                <w:vertAlign w:val="superscript"/>
                <w:lang w:val="en-US"/>
              </w:rPr>
            </w:pPr>
            <w:r>
              <w:rPr>
                <w:rFonts w:ascii="Times New Roman" w:eastAsia="Calibri" w:hAnsi="Times New Roman"/>
                <w:sz w:val="22"/>
                <w:szCs w:val="22"/>
              </w:rPr>
              <w:t>Документ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02B" w:rsidRDefault="00652419">
            <w:pPr>
              <w:ind w:firstLine="0"/>
              <w:jc w:val="center"/>
              <w:rPr>
                <w:rFonts w:ascii="Times New Roman" w:eastAsia="Calibri" w:hAnsi="Times New Roman"/>
                <w:sz w:val="22"/>
                <w:szCs w:val="22"/>
                <w:lang w:val="en-US"/>
              </w:rPr>
            </w:pPr>
            <w:r>
              <w:rPr>
                <w:rFonts w:ascii="Times New Roman" w:eastAsia="Calibri" w:hAnsi="Times New Roman"/>
                <w:sz w:val="22"/>
                <w:szCs w:val="22"/>
              </w:rPr>
              <w:t>Ответственный за достижение показателя</w:t>
            </w:r>
          </w:p>
        </w:tc>
        <w:tc>
          <w:tcPr>
            <w:tcW w:w="25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02B" w:rsidRDefault="00652419">
            <w:pPr>
              <w:ind w:firstLine="0"/>
              <w:jc w:val="center"/>
              <w:rPr>
                <w:rFonts w:ascii="Times New Roman" w:eastAsia="Calibri" w:hAnsi="Times New Roman"/>
                <w:sz w:val="22"/>
                <w:szCs w:val="22"/>
              </w:rPr>
            </w:pPr>
            <w:r>
              <w:rPr>
                <w:rFonts w:ascii="Times New Roman" w:eastAsia="Calibri" w:hAnsi="Times New Roman"/>
                <w:sz w:val="22"/>
                <w:szCs w:val="22"/>
              </w:rPr>
              <w:t>Связь с показателями национальных целей</w:t>
            </w:r>
          </w:p>
        </w:tc>
      </w:tr>
      <w:tr w:rsidR="003D302B">
        <w:trPr>
          <w:jc w:val="center"/>
        </w:trPr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302B" w:rsidRDefault="003D302B">
            <w:pPr>
              <w:ind w:firstLine="0"/>
              <w:jc w:val="left"/>
              <w:rPr>
                <w:rFonts w:ascii="Times New Roman" w:eastAsia="Calibri" w:hAnsi="Times New Roman"/>
                <w:sz w:val="22"/>
                <w:szCs w:val="22"/>
              </w:rPr>
            </w:pPr>
          </w:p>
        </w:tc>
        <w:tc>
          <w:tcPr>
            <w:tcW w:w="18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302B" w:rsidRDefault="003D302B">
            <w:pPr>
              <w:ind w:firstLine="0"/>
              <w:jc w:val="left"/>
              <w:rPr>
                <w:rFonts w:ascii="Times New Roman" w:eastAsia="Calibri" w:hAnsi="Times New Roman"/>
                <w:sz w:val="22"/>
                <w:szCs w:val="22"/>
                <w:vertAlign w:val="superscript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302B" w:rsidRDefault="003D302B">
            <w:pPr>
              <w:ind w:firstLine="0"/>
              <w:jc w:val="left"/>
              <w:rPr>
                <w:rFonts w:ascii="Times New Roman" w:eastAsia="Calibri" w:hAnsi="Times New Roman"/>
                <w:sz w:val="22"/>
                <w:szCs w:val="22"/>
                <w:vertAlign w:val="superscript"/>
              </w:rPr>
            </w:pPr>
          </w:p>
        </w:tc>
        <w:tc>
          <w:tcPr>
            <w:tcW w:w="12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302B" w:rsidRDefault="003D302B">
            <w:pPr>
              <w:ind w:firstLine="0"/>
              <w:jc w:val="left"/>
              <w:rPr>
                <w:rFonts w:ascii="Times New Roman" w:eastAsia="Calibri" w:hAnsi="Times New Roman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302B" w:rsidRDefault="00652419">
            <w:pPr>
              <w:ind w:firstLine="0"/>
              <w:jc w:val="center"/>
              <w:rPr>
                <w:rFonts w:ascii="Times New Roman" w:eastAsia="Calibri" w:hAnsi="Times New Roman"/>
                <w:sz w:val="22"/>
                <w:szCs w:val="22"/>
              </w:rPr>
            </w:pPr>
            <w:r>
              <w:rPr>
                <w:rFonts w:ascii="Times New Roman" w:eastAsia="Calibri" w:hAnsi="Times New Roman"/>
                <w:sz w:val="22"/>
                <w:szCs w:val="22"/>
              </w:rPr>
              <w:t>значение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302B" w:rsidRDefault="00652419">
            <w:pPr>
              <w:ind w:firstLine="0"/>
              <w:jc w:val="center"/>
              <w:rPr>
                <w:rFonts w:ascii="Times New Roman" w:eastAsia="Calibri" w:hAnsi="Times New Roman"/>
                <w:sz w:val="22"/>
                <w:szCs w:val="22"/>
              </w:rPr>
            </w:pPr>
            <w:r>
              <w:rPr>
                <w:rFonts w:ascii="Times New Roman" w:eastAsia="Calibri" w:hAnsi="Times New Roman"/>
                <w:sz w:val="22"/>
                <w:szCs w:val="22"/>
              </w:rPr>
              <w:t>год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302B" w:rsidRDefault="00652419">
            <w:pPr>
              <w:ind w:firstLine="0"/>
              <w:jc w:val="center"/>
              <w:rPr>
                <w:rFonts w:ascii="Times New Roman" w:eastAsia="Calibri" w:hAnsi="Times New Roman"/>
                <w:sz w:val="22"/>
                <w:szCs w:val="22"/>
              </w:rPr>
            </w:pPr>
            <w:r>
              <w:rPr>
                <w:rFonts w:ascii="Times New Roman" w:eastAsia="Calibri" w:hAnsi="Times New Roman"/>
                <w:sz w:val="22"/>
                <w:szCs w:val="22"/>
              </w:rPr>
              <w:t>2025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302B" w:rsidRDefault="00652419">
            <w:pPr>
              <w:ind w:firstLine="0"/>
              <w:jc w:val="center"/>
              <w:rPr>
                <w:rFonts w:ascii="Times New Roman" w:eastAsia="Calibri" w:hAnsi="Times New Roman"/>
                <w:sz w:val="22"/>
                <w:szCs w:val="22"/>
              </w:rPr>
            </w:pPr>
            <w:r>
              <w:rPr>
                <w:rFonts w:ascii="Times New Roman" w:eastAsia="Calibri" w:hAnsi="Times New Roman"/>
                <w:sz w:val="22"/>
                <w:szCs w:val="22"/>
              </w:rPr>
              <w:t>2026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302B" w:rsidRDefault="00652419">
            <w:pPr>
              <w:ind w:firstLine="0"/>
              <w:rPr>
                <w:rFonts w:ascii="Times New Roman" w:eastAsia="Calibri" w:hAnsi="Times New Roman"/>
                <w:sz w:val="22"/>
                <w:szCs w:val="22"/>
              </w:rPr>
            </w:pPr>
            <w:r>
              <w:rPr>
                <w:rFonts w:ascii="Times New Roman" w:eastAsia="Calibri" w:hAnsi="Times New Roman"/>
                <w:sz w:val="22"/>
                <w:szCs w:val="22"/>
              </w:rPr>
              <w:t>2027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302B" w:rsidRDefault="00652419">
            <w:pPr>
              <w:ind w:firstLine="0"/>
              <w:rPr>
                <w:rFonts w:ascii="Times New Roman" w:eastAsia="Calibri" w:hAnsi="Times New Roman"/>
                <w:sz w:val="22"/>
                <w:szCs w:val="22"/>
              </w:rPr>
            </w:pPr>
            <w:r>
              <w:rPr>
                <w:rFonts w:ascii="Times New Roman" w:eastAsia="Calibri" w:hAnsi="Times New Roman"/>
                <w:sz w:val="22"/>
                <w:szCs w:val="22"/>
              </w:rPr>
              <w:t>2028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302B" w:rsidRDefault="00652419">
            <w:pPr>
              <w:ind w:firstLine="0"/>
              <w:rPr>
                <w:rFonts w:ascii="Times New Roman" w:eastAsia="Calibri" w:hAnsi="Times New Roman"/>
                <w:sz w:val="22"/>
                <w:szCs w:val="22"/>
              </w:rPr>
            </w:pPr>
            <w:r>
              <w:rPr>
                <w:rFonts w:ascii="Times New Roman" w:eastAsia="Calibri" w:hAnsi="Times New Roman"/>
                <w:sz w:val="22"/>
                <w:szCs w:val="22"/>
              </w:rPr>
              <w:t>2029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302B" w:rsidRDefault="00652419">
            <w:pPr>
              <w:ind w:firstLine="0"/>
              <w:rPr>
                <w:rFonts w:ascii="Times New Roman" w:eastAsia="Calibri" w:hAnsi="Times New Roman"/>
                <w:sz w:val="22"/>
                <w:szCs w:val="22"/>
              </w:rPr>
            </w:pPr>
            <w:r>
              <w:rPr>
                <w:rFonts w:ascii="Times New Roman" w:eastAsia="Calibri" w:hAnsi="Times New Roman"/>
                <w:sz w:val="22"/>
                <w:szCs w:val="22"/>
              </w:rPr>
              <w:t>2030</w:t>
            </w:r>
          </w:p>
        </w:tc>
        <w:tc>
          <w:tcPr>
            <w:tcW w:w="14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302B" w:rsidRDefault="003D302B">
            <w:pPr>
              <w:ind w:firstLine="0"/>
              <w:jc w:val="left"/>
              <w:rPr>
                <w:rFonts w:ascii="Times New Roman" w:eastAsia="Calibri" w:hAnsi="Times New Roman"/>
                <w:sz w:val="22"/>
                <w:szCs w:val="22"/>
                <w:vertAlign w:val="superscript"/>
                <w:lang w:val="en-US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302B" w:rsidRDefault="003D302B">
            <w:pPr>
              <w:ind w:firstLine="0"/>
              <w:jc w:val="left"/>
              <w:rPr>
                <w:rFonts w:ascii="Times New Roman" w:eastAsia="Calibri" w:hAnsi="Times New Roman"/>
                <w:sz w:val="22"/>
                <w:szCs w:val="22"/>
                <w:lang w:val="en-US"/>
              </w:rPr>
            </w:pPr>
          </w:p>
        </w:tc>
        <w:tc>
          <w:tcPr>
            <w:tcW w:w="25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302B" w:rsidRDefault="003D302B">
            <w:pPr>
              <w:ind w:firstLine="0"/>
              <w:jc w:val="left"/>
              <w:rPr>
                <w:rFonts w:ascii="Times New Roman" w:eastAsia="Calibri" w:hAnsi="Times New Roman"/>
                <w:sz w:val="22"/>
                <w:szCs w:val="22"/>
              </w:rPr>
            </w:pPr>
          </w:p>
        </w:tc>
      </w:tr>
      <w:tr w:rsidR="003D302B">
        <w:trPr>
          <w:jc w:val="center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02B" w:rsidRDefault="00652419">
            <w:pPr>
              <w:ind w:firstLine="0"/>
              <w:jc w:val="center"/>
              <w:rPr>
                <w:rFonts w:ascii="Times New Roman" w:eastAsia="Calibri" w:hAnsi="Times New Roman"/>
                <w:sz w:val="22"/>
                <w:szCs w:val="22"/>
              </w:rPr>
            </w:pPr>
            <w:r>
              <w:rPr>
                <w:rFonts w:ascii="Times New Roman" w:eastAsia="Calibri" w:hAnsi="Times New Roman"/>
                <w:sz w:val="22"/>
                <w:szCs w:val="22"/>
              </w:rPr>
              <w:t>1</w:t>
            </w:r>
          </w:p>
        </w:tc>
        <w:tc>
          <w:tcPr>
            <w:tcW w:w="1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02B" w:rsidRDefault="00652419">
            <w:pPr>
              <w:ind w:firstLine="0"/>
              <w:jc w:val="center"/>
              <w:rPr>
                <w:rFonts w:ascii="Times New Roman" w:eastAsia="Calibri" w:hAnsi="Times New Roman"/>
                <w:sz w:val="22"/>
                <w:szCs w:val="22"/>
              </w:rPr>
            </w:pPr>
            <w:r>
              <w:rPr>
                <w:rFonts w:ascii="Times New Roman" w:eastAsia="Calibri" w:hAnsi="Times New Roman"/>
                <w:sz w:val="22"/>
                <w:szCs w:val="22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02B" w:rsidRDefault="00652419">
            <w:pPr>
              <w:ind w:firstLine="0"/>
              <w:jc w:val="center"/>
              <w:rPr>
                <w:rFonts w:ascii="Times New Roman" w:eastAsia="Calibri" w:hAnsi="Times New Roman"/>
                <w:sz w:val="22"/>
                <w:szCs w:val="22"/>
              </w:rPr>
            </w:pPr>
            <w:r>
              <w:rPr>
                <w:rFonts w:ascii="Times New Roman" w:eastAsia="Calibri" w:hAnsi="Times New Roman"/>
                <w:sz w:val="22"/>
                <w:szCs w:val="22"/>
              </w:rPr>
              <w:t>3</w:t>
            </w: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02B" w:rsidRDefault="00652419">
            <w:pPr>
              <w:ind w:firstLine="0"/>
              <w:jc w:val="center"/>
              <w:rPr>
                <w:rFonts w:ascii="Times New Roman" w:eastAsia="Calibri" w:hAnsi="Times New Roman"/>
                <w:sz w:val="22"/>
                <w:szCs w:val="22"/>
              </w:rPr>
            </w:pPr>
            <w:r>
              <w:rPr>
                <w:rFonts w:ascii="Times New Roman" w:eastAsia="Calibri" w:hAnsi="Times New Roman"/>
                <w:sz w:val="22"/>
                <w:szCs w:val="22"/>
              </w:rPr>
              <w:t>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02B" w:rsidRDefault="00652419">
            <w:pPr>
              <w:ind w:firstLine="0"/>
              <w:jc w:val="center"/>
              <w:rPr>
                <w:rFonts w:ascii="Times New Roman" w:eastAsia="Calibri" w:hAnsi="Times New Roman"/>
                <w:sz w:val="22"/>
                <w:szCs w:val="22"/>
              </w:rPr>
            </w:pPr>
            <w:r>
              <w:rPr>
                <w:rFonts w:ascii="Times New Roman" w:eastAsia="Calibri" w:hAnsi="Times New Roman"/>
                <w:sz w:val="22"/>
                <w:szCs w:val="22"/>
              </w:rPr>
              <w:t>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02B" w:rsidRDefault="00652419">
            <w:pPr>
              <w:ind w:firstLine="0"/>
              <w:jc w:val="center"/>
              <w:rPr>
                <w:rFonts w:ascii="Times New Roman" w:eastAsia="Calibri" w:hAnsi="Times New Roman"/>
                <w:sz w:val="22"/>
                <w:szCs w:val="22"/>
              </w:rPr>
            </w:pPr>
            <w:r>
              <w:rPr>
                <w:rFonts w:ascii="Times New Roman" w:eastAsia="Calibri" w:hAnsi="Times New Roman"/>
                <w:sz w:val="22"/>
                <w:szCs w:val="22"/>
              </w:rPr>
              <w:t>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02B" w:rsidRDefault="00652419">
            <w:pPr>
              <w:ind w:firstLine="0"/>
              <w:jc w:val="center"/>
              <w:rPr>
                <w:rFonts w:ascii="Times New Roman" w:eastAsia="Calibri" w:hAnsi="Times New Roman"/>
                <w:sz w:val="22"/>
                <w:szCs w:val="22"/>
              </w:rPr>
            </w:pPr>
            <w:r>
              <w:rPr>
                <w:rFonts w:ascii="Times New Roman" w:eastAsia="Calibri" w:hAnsi="Times New Roman"/>
                <w:sz w:val="22"/>
                <w:szCs w:val="22"/>
              </w:rPr>
              <w:t>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02B" w:rsidRDefault="00652419">
            <w:pPr>
              <w:ind w:firstLine="0"/>
              <w:jc w:val="center"/>
              <w:rPr>
                <w:rFonts w:ascii="Times New Roman" w:eastAsia="Calibri" w:hAnsi="Times New Roman"/>
                <w:sz w:val="22"/>
                <w:szCs w:val="22"/>
              </w:rPr>
            </w:pPr>
            <w:r>
              <w:rPr>
                <w:rFonts w:ascii="Times New Roman" w:eastAsia="Calibri" w:hAnsi="Times New Roman"/>
                <w:sz w:val="22"/>
                <w:szCs w:val="22"/>
              </w:rPr>
              <w:t>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02B" w:rsidRDefault="00652419">
            <w:pPr>
              <w:ind w:firstLine="0"/>
              <w:jc w:val="center"/>
              <w:rPr>
                <w:rFonts w:ascii="Times New Roman" w:eastAsia="Calibri" w:hAnsi="Times New Roman"/>
                <w:sz w:val="22"/>
                <w:szCs w:val="22"/>
              </w:rPr>
            </w:pPr>
            <w:r>
              <w:rPr>
                <w:rFonts w:ascii="Times New Roman" w:eastAsia="Calibri" w:hAnsi="Times New Roman"/>
                <w:sz w:val="22"/>
                <w:szCs w:val="22"/>
              </w:rPr>
              <w:t>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02B" w:rsidRDefault="00652419">
            <w:pPr>
              <w:ind w:firstLine="0"/>
              <w:jc w:val="center"/>
              <w:rPr>
                <w:rFonts w:ascii="Times New Roman" w:eastAsia="Calibri" w:hAnsi="Times New Roman"/>
                <w:sz w:val="22"/>
                <w:szCs w:val="22"/>
              </w:rPr>
            </w:pPr>
            <w:r>
              <w:rPr>
                <w:rFonts w:ascii="Times New Roman" w:eastAsia="Calibri" w:hAnsi="Times New Roman"/>
                <w:sz w:val="22"/>
                <w:szCs w:val="22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02B" w:rsidRDefault="00652419">
            <w:pPr>
              <w:ind w:firstLine="0"/>
              <w:jc w:val="center"/>
              <w:rPr>
                <w:rFonts w:ascii="Times New Roman" w:eastAsia="Calibri" w:hAnsi="Times New Roman"/>
                <w:sz w:val="22"/>
                <w:szCs w:val="22"/>
              </w:rPr>
            </w:pPr>
            <w:r>
              <w:rPr>
                <w:rFonts w:ascii="Times New Roman" w:eastAsia="Calibri" w:hAnsi="Times New Roman"/>
                <w:sz w:val="22"/>
                <w:szCs w:val="22"/>
              </w:rPr>
              <w:t>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02B" w:rsidRDefault="00652419">
            <w:pPr>
              <w:ind w:firstLine="0"/>
              <w:jc w:val="center"/>
              <w:rPr>
                <w:rFonts w:ascii="Times New Roman" w:eastAsia="Calibri" w:hAnsi="Times New Roman"/>
                <w:sz w:val="22"/>
                <w:szCs w:val="22"/>
              </w:rPr>
            </w:pPr>
            <w:r>
              <w:rPr>
                <w:rFonts w:ascii="Times New Roman" w:eastAsia="Calibri" w:hAnsi="Times New Roman"/>
                <w:sz w:val="22"/>
                <w:szCs w:val="22"/>
              </w:rPr>
              <w:t>12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02B" w:rsidRDefault="00652419">
            <w:pPr>
              <w:ind w:firstLine="0"/>
              <w:jc w:val="center"/>
              <w:rPr>
                <w:rFonts w:ascii="Times New Roman" w:eastAsia="Calibri" w:hAnsi="Times New Roman"/>
                <w:sz w:val="22"/>
                <w:szCs w:val="22"/>
              </w:rPr>
            </w:pPr>
            <w:r>
              <w:rPr>
                <w:rFonts w:ascii="Times New Roman" w:eastAsia="Calibri" w:hAnsi="Times New Roman"/>
                <w:sz w:val="22"/>
                <w:szCs w:val="22"/>
              </w:rPr>
              <w:t>13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02B" w:rsidRDefault="00652419">
            <w:pPr>
              <w:ind w:firstLine="0"/>
              <w:jc w:val="center"/>
              <w:rPr>
                <w:rFonts w:ascii="Times New Roman" w:eastAsia="Calibri" w:hAnsi="Times New Roman"/>
                <w:sz w:val="22"/>
                <w:szCs w:val="22"/>
              </w:rPr>
            </w:pPr>
            <w:r>
              <w:rPr>
                <w:rFonts w:ascii="Times New Roman" w:eastAsia="Calibri" w:hAnsi="Times New Roman"/>
                <w:sz w:val="22"/>
                <w:szCs w:val="22"/>
              </w:rPr>
              <w:t>14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02B" w:rsidRDefault="00652419">
            <w:pPr>
              <w:ind w:firstLine="0"/>
              <w:jc w:val="center"/>
              <w:rPr>
                <w:rFonts w:ascii="Times New Roman" w:eastAsia="Calibri" w:hAnsi="Times New Roman"/>
                <w:sz w:val="22"/>
                <w:szCs w:val="22"/>
              </w:rPr>
            </w:pPr>
            <w:r>
              <w:rPr>
                <w:rFonts w:ascii="Times New Roman" w:eastAsia="Calibri" w:hAnsi="Times New Roman"/>
                <w:sz w:val="22"/>
                <w:szCs w:val="22"/>
              </w:rPr>
              <w:t>15</w:t>
            </w:r>
          </w:p>
        </w:tc>
      </w:tr>
      <w:tr w:rsidR="003D302B">
        <w:trPr>
          <w:jc w:val="center"/>
        </w:trPr>
        <w:tc>
          <w:tcPr>
            <w:tcW w:w="14585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02B" w:rsidRDefault="00652419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Цель 1 «Повышение качества и надежности предоставления жилищно-коммунальных услуг»</w:t>
            </w:r>
          </w:p>
        </w:tc>
      </w:tr>
      <w:tr w:rsidR="003D302B">
        <w:trPr>
          <w:jc w:val="center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02B" w:rsidRDefault="00652419">
            <w:pPr>
              <w:ind w:firstLine="0"/>
              <w:jc w:val="center"/>
              <w:rPr>
                <w:rFonts w:ascii="Times New Roman" w:eastAsia="Calibri" w:hAnsi="Times New Roman"/>
                <w:sz w:val="22"/>
                <w:szCs w:val="22"/>
              </w:rPr>
            </w:pPr>
            <w:r>
              <w:rPr>
                <w:rFonts w:ascii="Times New Roman" w:eastAsia="Calibri" w:hAnsi="Times New Roman"/>
                <w:sz w:val="22"/>
                <w:szCs w:val="22"/>
              </w:rPr>
              <w:t>1</w:t>
            </w:r>
          </w:p>
        </w:tc>
        <w:tc>
          <w:tcPr>
            <w:tcW w:w="1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02B" w:rsidRDefault="00652419">
            <w:pPr>
              <w:ind w:firstLine="0"/>
              <w:rPr>
                <w:rFonts w:ascii="Times New Roman" w:eastAsia="Calibri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Calibri" w:hAnsi="Times New Roman"/>
                <w:color w:val="000000"/>
                <w:sz w:val="22"/>
                <w:szCs w:val="22"/>
              </w:rPr>
              <w:t xml:space="preserve">Сокращение количества аварийного жилья в городском поселении Березово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02B" w:rsidRDefault="00652419">
            <w:pPr>
              <w:ind w:firstLine="0"/>
              <w:jc w:val="center"/>
              <w:rPr>
                <w:rFonts w:ascii="Times New Roman" w:eastAsia="Calibri" w:hAnsi="Times New Roman"/>
                <w:sz w:val="22"/>
                <w:szCs w:val="22"/>
              </w:rPr>
            </w:pPr>
            <w:r>
              <w:rPr>
                <w:rFonts w:ascii="Times New Roman" w:eastAsia="Calibri" w:hAnsi="Times New Roman"/>
                <w:sz w:val="22"/>
                <w:szCs w:val="22"/>
              </w:rPr>
              <w:t>МПГП</w:t>
            </w: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02B" w:rsidRDefault="00652419">
            <w:pPr>
              <w:ind w:firstLine="0"/>
              <w:jc w:val="center"/>
              <w:rPr>
                <w:rFonts w:ascii="Times New Roman" w:eastAsia="Calibri" w:hAnsi="Times New Roman"/>
                <w:sz w:val="22"/>
                <w:szCs w:val="22"/>
              </w:rPr>
            </w:pPr>
            <w:r>
              <w:rPr>
                <w:rFonts w:ascii="Times New Roman" w:eastAsia="Calibri" w:hAnsi="Times New Roman"/>
                <w:sz w:val="22"/>
                <w:szCs w:val="22"/>
              </w:rPr>
              <w:t>единиц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02B" w:rsidRDefault="00652419">
            <w:pPr>
              <w:ind w:firstLine="0"/>
              <w:jc w:val="center"/>
              <w:rPr>
                <w:rFonts w:ascii="Times New Roman" w:eastAsia="Calibri" w:hAnsi="Times New Roman"/>
                <w:sz w:val="22"/>
                <w:szCs w:val="22"/>
              </w:rPr>
            </w:pPr>
            <w:r>
              <w:rPr>
                <w:rFonts w:ascii="Times New Roman" w:eastAsia="Calibri" w:hAnsi="Times New Roman"/>
                <w:sz w:val="22"/>
                <w:szCs w:val="22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02B" w:rsidRDefault="00652419">
            <w:pPr>
              <w:ind w:firstLine="0"/>
              <w:jc w:val="center"/>
              <w:rPr>
                <w:rFonts w:ascii="Times New Roman" w:eastAsia="Calibri" w:hAnsi="Times New Roman"/>
                <w:sz w:val="22"/>
                <w:szCs w:val="22"/>
              </w:rPr>
            </w:pPr>
            <w:r>
              <w:rPr>
                <w:rFonts w:ascii="Times New Roman" w:eastAsia="Calibri" w:hAnsi="Times New Roman"/>
                <w:sz w:val="22"/>
                <w:szCs w:val="22"/>
              </w:rPr>
              <w:t>2022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02B" w:rsidRDefault="00652419">
            <w:pPr>
              <w:ind w:firstLine="0"/>
              <w:jc w:val="center"/>
              <w:rPr>
                <w:rFonts w:ascii="Times New Roman" w:eastAsia="Calibri" w:hAnsi="Times New Roman"/>
                <w:sz w:val="22"/>
                <w:szCs w:val="22"/>
              </w:rPr>
            </w:pPr>
            <w:r>
              <w:rPr>
                <w:rFonts w:ascii="Times New Roman" w:eastAsia="Calibri" w:hAnsi="Times New Roman"/>
                <w:sz w:val="22"/>
                <w:szCs w:val="22"/>
              </w:rPr>
              <w:t>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02B" w:rsidRDefault="00652419">
            <w:pPr>
              <w:ind w:firstLine="0"/>
              <w:jc w:val="center"/>
              <w:rPr>
                <w:rFonts w:ascii="Times New Roman" w:eastAsia="Calibri" w:hAnsi="Times New Roman"/>
                <w:sz w:val="22"/>
                <w:szCs w:val="22"/>
              </w:rPr>
            </w:pPr>
            <w:r>
              <w:rPr>
                <w:rFonts w:ascii="Times New Roman" w:eastAsia="Calibri" w:hAnsi="Times New Roman"/>
                <w:sz w:val="22"/>
                <w:szCs w:val="22"/>
              </w:rPr>
              <w:t>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02B" w:rsidRDefault="00652419">
            <w:pPr>
              <w:ind w:firstLine="0"/>
              <w:jc w:val="center"/>
              <w:rPr>
                <w:rFonts w:ascii="Times New Roman" w:eastAsia="Calibri" w:hAnsi="Times New Roman"/>
                <w:sz w:val="22"/>
                <w:szCs w:val="22"/>
              </w:rPr>
            </w:pPr>
            <w:r>
              <w:rPr>
                <w:rFonts w:ascii="Times New Roman" w:eastAsia="Calibri" w:hAnsi="Times New Roman"/>
                <w:sz w:val="22"/>
                <w:szCs w:val="22"/>
              </w:rPr>
              <w:t>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02B" w:rsidRDefault="00652419">
            <w:pPr>
              <w:ind w:firstLine="0"/>
              <w:jc w:val="center"/>
              <w:rPr>
                <w:rFonts w:ascii="Times New Roman" w:eastAsia="Calibri" w:hAnsi="Times New Roman"/>
                <w:sz w:val="22"/>
                <w:szCs w:val="22"/>
              </w:rPr>
            </w:pPr>
            <w:r>
              <w:rPr>
                <w:rFonts w:ascii="Times New Roman" w:eastAsia="Calibri" w:hAnsi="Times New Roman"/>
                <w:sz w:val="22"/>
                <w:szCs w:val="22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02B" w:rsidRDefault="00652419">
            <w:pPr>
              <w:ind w:firstLine="0"/>
              <w:jc w:val="center"/>
              <w:rPr>
                <w:rFonts w:ascii="Times New Roman" w:eastAsia="Calibri" w:hAnsi="Times New Roman"/>
                <w:sz w:val="22"/>
                <w:szCs w:val="22"/>
              </w:rPr>
            </w:pPr>
            <w:r>
              <w:rPr>
                <w:rFonts w:ascii="Times New Roman" w:eastAsia="Calibri" w:hAnsi="Times New Roman"/>
                <w:sz w:val="22"/>
                <w:szCs w:val="22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02B" w:rsidRDefault="00652419">
            <w:pPr>
              <w:ind w:firstLine="0"/>
              <w:jc w:val="center"/>
              <w:rPr>
                <w:rFonts w:ascii="Times New Roman" w:eastAsia="Calibri" w:hAnsi="Times New Roman"/>
                <w:sz w:val="22"/>
                <w:szCs w:val="22"/>
              </w:rPr>
            </w:pPr>
            <w:r>
              <w:rPr>
                <w:rFonts w:ascii="Times New Roman" w:eastAsia="Calibri" w:hAnsi="Times New Roman"/>
                <w:sz w:val="22"/>
                <w:szCs w:val="22"/>
              </w:rPr>
              <w:t>1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02B" w:rsidRDefault="00652419">
            <w:pPr>
              <w:ind w:firstLine="0"/>
              <w:jc w:val="center"/>
              <w:rPr>
                <w:rFonts w:ascii="Times New Roman" w:eastAsia="Calibri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Calibri" w:hAnsi="Times New Roman"/>
                <w:color w:val="000000"/>
                <w:sz w:val="22"/>
                <w:szCs w:val="22"/>
              </w:rPr>
              <w:t xml:space="preserve">Постановление Правительства Ханты-Мансийского автономного округа-Югры </w:t>
            </w:r>
          </w:p>
          <w:p w:rsidR="003D302B" w:rsidRDefault="00652419">
            <w:pPr>
              <w:ind w:firstLine="0"/>
              <w:jc w:val="center"/>
              <w:rPr>
                <w:rFonts w:ascii="Times New Roman" w:eastAsia="Calibri" w:hAnsi="Times New Roman"/>
                <w:sz w:val="22"/>
                <w:szCs w:val="22"/>
              </w:rPr>
            </w:pPr>
            <w:r>
              <w:rPr>
                <w:rFonts w:ascii="Times New Roman" w:eastAsia="Calibri" w:hAnsi="Times New Roman"/>
                <w:color w:val="000000"/>
                <w:sz w:val="22"/>
                <w:szCs w:val="22"/>
              </w:rPr>
              <w:t xml:space="preserve"> от 10.11.2023 </w:t>
            </w:r>
            <w:hyperlink r:id="rId19" w:tooltip="ПОСТАНОВЛЕНИЕ от 10.11.2023 № 561-п Правительство Ханты-Мансийского автономного округа-Югры&#10;&#10;О ГОСУДАРСТВЕННОЙ ПРОГРАММЕ ХАНТЫ-МАНСИЙСКОГО АВТОНОМНОГО ОКРУГА – ЮГРЫ " w:history="1">
              <w:r>
                <w:rPr>
                  <w:rFonts w:ascii="Times New Roman" w:eastAsia="Calibri" w:hAnsi="Times New Roman"/>
                  <w:sz w:val="22"/>
                  <w:szCs w:val="22"/>
                </w:rPr>
                <w:t>№561-п «О государственной программе</w:t>
              </w:r>
            </w:hyperlink>
            <w:r>
              <w:rPr>
                <w:rFonts w:ascii="Times New Roman" w:eastAsia="Calibri" w:hAnsi="Times New Roman"/>
                <w:sz w:val="22"/>
                <w:szCs w:val="22"/>
              </w:rPr>
              <w:t xml:space="preserve"> </w:t>
            </w:r>
            <w:r>
              <w:rPr>
                <w:rFonts w:ascii="Times New Roman" w:eastAsia="Calibri" w:hAnsi="Times New Roman"/>
                <w:color w:val="000000"/>
                <w:sz w:val="22"/>
                <w:szCs w:val="22"/>
              </w:rPr>
              <w:t>Ханты-Мансийского автономного округа-Югры «Строительство»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02B" w:rsidRDefault="00652419">
            <w:pPr>
              <w:ind w:firstLine="0"/>
              <w:jc w:val="center"/>
              <w:rPr>
                <w:rFonts w:ascii="Times New Roman" w:eastAsia="Calibri" w:hAnsi="Times New Roman"/>
                <w:sz w:val="22"/>
                <w:szCs w:val="22"/>
              </w:rPr>
            </w:pPr>
            <w:r>
              <w:rPr>
                <w:rFonts w:ascii="Times New Roman" w:eastAsia="Calibri" w:hAnsi="Times New Roman"/>
                <w:sz w:val="22"/>
                <w:szCs w:val="22"/>
              </w:rPr>
              <w:t>Управление по жилищно-коммунальному хозяйству администрации Березовского района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02B" w:rsidRDefault="00652419">
            <w:pPr>
              <w:ind w:firstLine="0"/>
              <w:jc w:val="center"/>
              <w:rPr>
                <w:rFonts w:ascii="Times New Roman" w:eastAsia="Calibri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Обеспечение граждан жильем общей площадью не менее 33 кв. метров на человека к 2030 году и не менее 38 кв. метров к 2036 году</w:t>
            </w:r>
          </w:p>
        </w:tc>
      </w:tr>
      <w:tr w:rsidR="003D302B">
        <w:trPr>
          <w:jc w:val="center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02B" w:rsidRDefault="00652419">
            <w:pPr>
              <w:ind w:firstLine="0"/>
              <w:jc w:val="center"/>
              <w:rPr>
                <w:rFonts w:ascii="Times New Roman" w:eastAsia="Calibri" w:hAnsi="Times New Roman"/>
                <w:sz w:val="22"/>
                <w:szCs w:val="22"/>
              </w:rPr>
            </w:pPr>
            <w:r>
              <w:rPr>
                <w:rFonts w:ascii="Times New Roman" w:eastAsia="Calibri" w:hAnsi="Times New Roman"/>
                <w:sz w:val="22"/>
                <w:szCs w:val="22"/>
              </w:rPr>
              <w:t>2</w:t>
            </w:r>
          </w:p>
        </w:tc>
        <w:tc>
          <w:tcPr>
            <w:tcW w:w="1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02B" w:rsidRDefault="00652419">
            <w:pPr>
              <w:ind w:firstLine="0"/>
              <w:rPr>
                <w:rFonts w:ascii="Times New Roman" w:eastAsia="Calibri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Calibri" w:hAnsi="Times New Roman"/>
                <w:color w:val="000000"/>
                <w:sz w:val="22"/>
                <w:szCs w:val="22"/>
              </w:rPr>
              <w:t xml:space="preserve">Доля ежегодной замены ветхих муниципальных сетей теплоснабжения, водоснабжения и водоотведения от общей </w:t>
            </w:r>
            <w:r>
              <w:rPr>
                <w:rFonts w:ascii="Times New Roman" w:eastAsia="Calibri" w:hAnsi="Times New Roman"/>
                <w:color w:val="000000"/>
                <w:sz w:val="22"/>
                <w:szCs w:val="22"/>
              </w:rPr>
              <w:lastRenderedPageBreak/>
              <w:t>протяженности ветхих инженерных сетей теплоснабжения, водоснабжения и водоотведения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02B" w:rsidRDefault="00652419">
            <w:pPr>
              <w:ind w:firstLine="0"/>
              <w:rPr>
                <w:rFonts w:ascii="Times New Roman" w:eastAsia="Calibri" w:hAnsi="Times New Roman"/>
                <w:sz w:val="22"/>
                <w:szCs w:val="22"/>
              </w:rPr>
            </w:pPr>
            <w:r>
              <w:rPr>
                <w:rFonts w:ascii="Times New Roman" w:eastAsia="Calibri" w:hAnsi="Times New Roman"/>
                <w:sz w:val="22"/>
                <w:szCs w:val="22"/>
              </w:rPr>
              <w:lastRenderedPageBreak/>
              <w:t>МПГП</w:t>
            </w: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02B" w:rsidRDefault="00652419">
            <w:pPr>
              <w:ind w:firstLine="0"/>
              <w:jc w:val="center"/>
              <w:rPr>
                <w:rFonts w:ascii="Times New Roman" w:eastAsia="Calibri" w:hAnsi="Times New Roman"/>
                <w:sz w:val="22"/>
                <w:szCs w:val="22"/>
              </w:rPr>
            </w:pPr>
            <w:r>
              <w:rPr>
                <w:rFonts w:ascii="Times New Roman" w:eastAsia="Calibri" w:hAnsi="Times New Roman"/>
                <w:sz w:val="22"/>
                <w:szCs w:val="22"/>
              </w:rPr>
              <w:t>процент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02B" w:rsidRDefault="00652419">
            <w:pPr>
              <w:ind w:firstLine="0"/>
              <w:jc w:val="center"/>
              <w:rPr>
                <w:rFonts w:ascii="Times New Roman" w:eastAsia="Calibri" w:hAnsi="Times New Roman"/>
                <w:sz w:val="22"/>
                <w:szCs w:val="22"/>
              </w:rPr>
            </w:pPr>
            <w:r>
              <w:rPr>
                <w:rFonts w:ascii="Times New Roman" w:eastAsia="Calibri" w:hAnsi="Times New Roman"/>
                <w:sz w:val="22"/>
                <w:szCs w:val="22"/>
              </w:rPr>
              <w:t>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02B" w:rsidRDefault="00652419">
            <w:pPr>
              <w:ind w:firstLine="0"/>
              <w:jc w:val="center"/>
              <w:rPr>
                <w:rFonts w:ascii="Times New Roman" w:eastAsia="Calibri" w:hAnsi="Times New Roman"/>
                <w:sz w:val="22"/>
                <w:szCs w:val="22"/>
              </w:rPr>
            </w:pPr>
            <w:r>
              <w:rPr>
                <w:rFonts w:ascii="Times New Roman" w:eastAsia="Calibri" w:hAnsi="Times New Roman"/>
                <w:sz w:val="22"/>
                <w:szCs w:val="22"/>
              </w:rPr>
              <w:t>2022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02B" w:rsidRDefault="00652419">
            <w:pPr>
              <w:ind w:firstLine="0"/>
              <w:jc w:val="center"/>
              <w:rPr>
                <w:rFonts w:ascii="Times New Roman" w:eastAsia="Calibri" w:hAnsi="Times New Roman"/>
                <w:sz w:val="22"/>
                <w:szCs w:val="22"/>
              </w:rPr>
            </w:pPr>
            <w:r>
              <w:rPr>
                <w:rFonts w:ascii="Times New Roman" w:eastAsia="Calibri" w:hAnsi="Times New Roman"/>
                <w:sz w:val="22"/>
                <w:szCs w:val="22"/>
              </w:rPr>
              <w:t>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02B" w:rsidRDefault="00652419">
            <w:pPr>
              <w:ind w:firstLine="0"/>
              <w:jc w:val="center"/>
              <w:rPr>
                <w:rFonts w:ascii="Times New Roman" w:eastAsia="Calibri" w:hAnsi="Times New Roman"/>
                <w:sz w:val="22"/>
                <w:szCs w:val="22"/>
              </w:rPr>
            </w:pPr>
            <w:r>
              <w:rPr>
                <w:rFonts w:ascii="Times New Roman" w:eastAsia="Calibri" w:hAnsi="Times New Roman"/>
                <w:sz w:val="22"/>
                <w:szCs w:val="22"/>
              </w:rPr>
              <w:t>2,7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02B" w:rsidRDefault="00652419">
            <w:pPr>
              <w:ind w:firstLine="0"/>
              <w:jc w:val="center"/>
              <w:rPr>
                <w:rFonts w:ascii="Times New Roman" w:eastAsia="Calibri" w:hAnsi="Times New Roman"/>
                <w:sz w:val="22"/>
                <w:szCs w:val="22"/>
              </w:rPr>
            </w:pPr>
            <w:r>
              <w:rPr>
                <w:rFonts w:ascii="Times New Roman" w:eastAsia="Calibri" w:hAnsi="Times New Roman"/>
                <w:sz w:val="22"/>
                <w:szCs w:val="22"/>
              </w:rPr>
              <w:t>2,8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02B" w:rsidRDefault="00652419">
            <w:pPr>
              <w:ind w:firstLine="0"/>
              <w:jc w:val="center"/>
              <w:rPr>
                <w:rFonts w:ascii="Times New Roman" w:eastAsia="Calibri" w:hAnsi="Times New Roman"/>
                <w:sz w:val="22"/>
                <w:szCs w:val="22"/>
              </w:rPr>
            </w:pPr>
            <w:r>
              <w:rPr>
                <w:rFonts w:ascii="Times New Roman" w:eastAsia="Calibri" w:hAnsi="Times New Roman"/>
                <w:sz w:val="22"/>
                <w:szCs w:val="22"/>
              </w:rPr>
              <w:t>2,9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02B" w:rsidRDefault="00652419">
            <w:pPr>
              <w:ind w:firstLine="0"/>
              <w:jc w:val="center"/>
              <w:rPr>
                <w:rFonts w:ascii="Times New Roman" w:eastAsia="Calibri" w:hAnsi="Times New Roman"/>
                <w:sz w:val="22"/>
                <w:szCs w:val="22"/>
              </w:rPr>
            </w:pPr>
            <w:r>
              <w:rPr>
                <w:rFonts w:ascii="Times New Roman" w:eastAsia="Calibri" w:hAnsi="Times New Roman"/>
                <w:sz w:val="22"/>
                <w:szCs w:val="22"/>
              </w:rPr>
              <w:t>3,0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02B" w:rsidRDefault="00652419">
            <w:pPr>
              <w:ind w:firstLine="0"/>
              <w:jc w:val="center"/>
              <w:rPr>
                <w:rFonts w:ascii="Times New Roman" w:eastAsia="Calibri" w:hAnsi="Times New Roman"/>
                <w:sz w:val="22"/>
                <w:szCs w:val="22"/>
              </w:rPr>
            </w:pPr>
            <w:r>
              <w:rPr>
                <w:rFonts w:ascii="Times New Roman" w:eastAsia="Calibri" w:hAnsi="Times New Roman"/>
                <w:sz w:val="22"/>
                <w:szCs w:val="22"/>
              </w:rPr>
              <w:t>3,1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02B" w:rsidRDefault="00652419">
            <w:pPr>
              <w:ind w:firstLine="0"/>
              <w:rPr>
                <w:rFonts w:ascii="Times New Roman" w:eastAsia="Calibri" w:hAnsi="Times New Roman"/>
                <w:sz w:val="22"/>
                <w:szCs w:val="22"/>
              </w:rPr>
            </w:pPr>
            <w:r>
              <w:rPr>
                <w:rFonts w:ascii="Times New Roman" w:eastAsia="Calibri" w:hAnsi="Times New Roman"/>
                <w:sz w:val="22"/>
                <w:szCs w:val="22"/>
              </w:rPr>
              <w:t xml:space="preserve">(ФЗ </w:t>
            </w:r>
            <w:hyperlink r:id="rId20" w:tooltip="ФЕДЕРАЛЬНЫЙ ЗАКОН от 07.12.2011 № 416-ФЗ ГОСУДАРСТВЕННАЯ ДУМА ФЕДЕРАЛЬНОГО СОБРАНИЯ РФ  О ВОДОСНАБЖЕНИИ И ВОДООТВЕДЕНИИ" w:history="1">
              <w:r>
                <w:rPr>
                  <w:rFonts w:ascii="Times New Roman" w:eastAsia="Calibri" w:hAnsi="Times New Roman"/>
                  <w:sz w:val="22"/>
                  <w:szCs w:val="22"/>
                </w:rPr>
                <w:t>№ 416 от 07.12.2011 «О водоснабжении и водоотведении</w:t>
              </w:r>
            </w:hyperlink>
            <w:r>
              <w:rPr>
                <w:rFonts w:ascii="Times New Roman" w:eastAsia="Calibri" w:hAnsi="Times New Roman"/>
                <w:sz w:val="22"/>
                <w:szCs w:val="22"/>
              </w:rPr>
              <w:t xml:space="preserve">», ФЗ </w:t>
            </w:r>
            <w:hyperlink r:id="rId21" w:tooltip="ФЕДЕРАЛЬНЫЙ ЗАКОН от 27.07.2010 № 190-ФЗ ГОСУДАРСТВЕННАЯ ДУМА ФЕДЕРАЛЬНОГО СОБРАНИЯ РФ  О теплоснабжении" w:history="1">
              <w:r>
                <w:rPr>
                  <w:rFonts w:ascii="Times New Roman" w:eastAsia="Calibri" w:hAnsi="Times New Roman"/>
                  <w:sz w:val="22"/>
                  <w:szCs w:val="22"/>
                </w:rPr>
                <w:t xml:space="preserve">№ 190 от </w:t>
              </w:r>
              <w:r>
                <w:rPr>
                  <w:rFonts w:ascii="Times New Roman" w:eastAsia="Calibri" w:hAnsi="Times New Roman"/>
                  <w:sz w:val="22"/>
                  <w:szCs w:val="22"/>
                </w:rPr>
                <w:lastRenderedPageBreak/>
                <w:t>27.07.2010 «О теплоснабжении</w:t>
              </w:r>
            </w:hyperlink>
            <w:r>
              <w:rPr>
                <w:rFonts w:ascii="Times New Roman" w:eastAsia="Calibri" w:hAnsi="Times New Roman"/>
                <w:sz w:val="22"/>
                <w:szCs w:val="22"/>
              </w:rPr>
              <w:t xml:space="preserve">)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02B" w:rsidRDefault="00652419">
            <w:pPr>
              <w:ind w:firstLine="0"/>
              <w:jc w:val="center"/>
              <w:rPr>
                <w:rFonts w:ascii="Times New Roman" w:eastAsia="Calibri" w:hAnsi="Times New Roman"/>
                <w:sz w:val="22"/>
                <w:szCs w:val="22"/>
              </w:rPr>
            </w:pPr>
            <w:r>
              <w:rPr>
                <w:rFonts w:ascii="Times New Roman" w:eastAsia="Calibri" w:hAnsi="Times New Roman"/>
                <w:sz w:val="22"/>
                <w:szCs w:val="22"/>
              </w:rPr>
              <w:lastRenderedPageBreak/>
              <w:t xml:space="preserve">Управление по жилищно-коммунальному хозяйству администрации </w:t>
            </w:r>
            <w:r>
              <w:rPr>
                <w:rFonts w:ascii="Times New Roman" w:eastAsia="Calibri" w:hAnsi="Times New Roman"/>
                <w:sz w:val="22"/>
                <w:szCs w:val="22"/>
              </w:rPr>
              <w:lastRenderedPageBreak/>
              <w:t>Березовского района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02B" w:rsidRDefault="00652419">
            <w:pPr>
              <w:ind w:firstLine="0"/>
              <w:jc w:val="center"/>
              <w:rPr>
                <w:rFonts w:ascii="Times New Roman" w:eastAsia="Calibri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  <w:shd w:val="clear" w:color="auto" w:fill="FFFFFF"/>
                <w:lang w:bidi="ru-RU"/>
              </w:rPr>
              <w:lastRenderedPageBreak/>
              <w:t xml:space="preserve">Реализация программы модернизации коммунальной инфраструктуры и улучшение качества предоставляемых коммунальных  услуг </w:t>
            </w:r>
            <w:r>
              <w:rPr>
                <w:rFonts w:ascii="Times New Roman" w:hAnsi="Times New Roman"/>
                <w:color w:val="000000"/>
                <w:sz w:val="22"/>
                <w:szCs w:val="22"/>
                <w:shd w:val="clear" w:color="auto" w:fill="FFFFFF"/>
                <w:lang w:bidi="ru-RU"/>
              </w:rPr>
              <w:lastRenderedPageBreak/>
              <w:t xml:space="preserve">для 20 </w:t>
            </w:r>
            <w:proofErr w:type="spellStart"/>
            <w:r>
              <w:rPr>
                <w:rFonts w:ascii="Times New Roman" w:hAnsi="Times New Roman"/>
                <w:color w:val="000000"/>
                <w:sz w:val="22"/>
                <w:szCs w:val="22"/>
                <w:shd w:val="clear" w:color="auto" w:fill="FFFFFF"/>
                <w:lang w:bidi="ru-RU"/>
              </w:rPr>
              <w:t>млн.человек</w:t>
            </w:r>
            <w:proofErr w:type="spellEnd"/>
            <w:r>
              <w:rPr>
                <w:rFonts w:ascii="Times New Roman" w:hAnsi="Times New Roman"/>
                <w:color w:val="000000"/>
                <w:sz w:val="22"/>
                <w:szCs w:val="22"/>
                <w:shd w:val="clear" w:color="auto" w:fill="FFFFFF"/>
                <w:lang w:bidi="ru-RU"/>
              </w:rPr>
              <w:t xml:space="preserve"> к 2030 году</w:t>
            </w:r>
          </w:p>
        </w:tc>
      </w:tr>
      <w:tr w:rsidR="003D302B">
        <w:trPr>
          <w:jc w:val="center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02B" w:rsidRDefault="00652419">
            <w:pPr>
              <w:ind w:firstLine="0"/>
              <w:jc w:val="center"/>
              <w:rPr>
                <w:rFonts w:ascii="Times New Roman" w:eastAsia="Calibri" w:hAnsi="Times New Roman"/>
                <w:sz w:val="22"/>
                <w:szCs w:val="22"/>
              </w:rPr>
            </w:pPr>
            <w:r>
              <w:rPr>
                <w:rFonts w:ascii="Times New Roman" w:eastAsia="Calibri" w:hAnsi="Times New Roman"/>
                <w:sz w:val="22"/>
                <w:szCs w:val="22"/>
              </w:rPr>
              <w:lastRenderedPageBreak/>
              <w:t>3</w:t>
            </w:r>
          </w:p>
        </w:tc>
        <w:tc>
          <w:tcPr>
            <w:tcW w:w="1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02B" w:rsidRDefault="00652419">
            <w:pPr>
              <w:ind w:firstLine="0"/>
              <w:rPr>
                <w:rFonts w:ascii="Times New Roman" w:eastAsia="Calibri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Calibri" w:hAnsi="Times New Roman"/>
                <w:color w:val="000000"/>
                <w:sz w:val="22"/>
                <w:szCs w:val="22"/>
              </w:rPr>
              <w:t>Количество многоквартирных домов в которых выполнен капитальный ремонт общего имущества многоквартирных домов при возникновении неотложной необходимости в проведении капитального ремонта общего имущества в многоквартирных домах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02B" w:rsidRDefault="00652419">
            <w:pPr>
              <w:ind w:firstLine="0"/>
              <w:rPr>
                <w:rFonts w:ascii="Times New Roman" w:eastAsia="Calibri" w:hAnsi="Times New Roman"/>
                <w:sz w:val="22"/>
                <w:szCs w:val="22"/>
              </w:rPr>
            </w:pPr>
            <w:r>
              <w:rPr>
                <w:rFonts w:ascii="Times New Roman" w:eastAsia="Calibri" w:hAnsi="Times New Roman"/>
                <w:sz w:val="22"/>
                <w:szCs w:val="22"/>
              </w:rPr>
              <w:t>МПГП</w:t>
            </w: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02B" w:rsidRDefault="00652419">
            <w:pPr>
              <w:ind w:firstLine="0"/>
              <w:jc w:val="center"/>
              <w:rPr>
                <w:rFonts w:ascii="Times New Roman" w:eastAsia="Calibri" w:hAnsi="Times New Roman"/>
                <w:sz w:val="22"/>
                <w:szCs w:val="22"/>
              </w:rPr>
            </w:pPr>
            <w:r>
              <w:rPr>
                <w:rFonts w:ascii="Times New Roman" w:eastAsia="Calibri" w:hAnsi="Times New Roman"/>
                <w:sz w:val="22"/>
                <w:szCs w:val="22"/>
              </w:rPr>
              <w:t>единиц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02B" w:rsidRDefault="00652419">
            <w:pPr>
              <w:ind w:firstLine="0"/>
              <w:jc w:val="center"/>
              <w:rPr>
                <w:rFonts w:ascii="Times New Roman" w:eastAsia="Calibri" w:hAnsi="Times New Roman"/>
                <w:sz w:val="22"/>
                <w:szCs w:val="22"/>
              </w:rPr>
            </w:pPr>
            <w:r>
              <w:rPr>
                <w:rFonts w:ascii="Times New Roman" w:eastAsia="Calibri" w:hAnsi="Times New Roman"/>
                <w:sz w:val="22"/>
                <w:szCs w:val="22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02B" w:rsidRDefault="00652419">
            <w:pPr>
              <w:ind w:firstLine="0"/>
              <w:jc w:val="center"/>
              <w:rPr>
                <w:rFonts w:ascii="Times New Roman" w:eastAsia="Calibri" w:hAnsi="Times New Roman"/>
                <w:sz w:val="22"/>
                <w:szCs w:val="22"/>
              </w:rPr>
            </w:pPr>
            <w:r>
              <w:rPr>
                <w:rFonts w:ascii="Times New Roman" w:eastAsia="Calibri" w:hAnsi="Times New Roman"/>
                <w:sz w:val="22"/>
                <w:szCs w:val="22"/>
              </w:rPr>
              <w:t>2022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02B" w:rsidRDefault="00652419">
            <w:pPr>
              <w:ind w:firstLine="0"/>
              <w:jc w:val="center"/>
              <w:rPr>
                <w:rFonts w:ascii="Times New Roman" w:eastAsia="Calibri" w:hAnsi="Times New Roman"/>
                <w:sz w:val="22"/>
                <w:szCs w:val="22"/>
              </w:rPr>
            </w:pPr>
            <w:r>
              <w:rPr>
                <w:rFonts w:ascii="Times New Roman" w:eastAsia="Calibri" w:hAnsi="Times New Roman"/>
                <w:sz w:val="22"/>
                <w:szCs w:val="22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02B" w:rsidRDefault="00652419">
            <w:pPr>
              <w:ind w:firstLine="0"/>
              <w:jc w:val="center"/>
              <w:rPr>
                <w:rFonts w:ascii="Times New Roman" w:eastAsia="Calibri" w:hAnsi="Times New Roman"/>
                <w:sz w:val="22"/>
                <w:szCs w:val="22"/>
              </w:rPr>
            </w:pPr>
            <w:r>
              <w:rPr>
                <w:rFonts w:ascii="Times New Roman" w:eastAsia="Calibri" w:hAnsi="Times New Roman"/>
                <w:sz w:val="22"/>
                <w:szCs w:val="22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02B" w:rsidRDefault="00652419">
            <w:pPr>
              <w:ind w:firstLine="0"/>
              <w:jc w:val="center"/>
              <w:rPr>
                <w:rFonts w:ascii="Times New Roman" w:eastAsia="Calibri" w:hAnsi="Times New Roman"/>
                <w:sz w:val="22"/>
                <w:szCs w:val="22"/>
              </w:rPr>
            </w:pPr>
            <w:r>
              <w:rPr>
                <w:rFonts w:ascii="Times New Roman" w:eastAsia="Calibri" w:hAnsi="Times New Roman"/>
                <w:sz w:val="22"/>
                <w:szCs w:val="22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02B" w:rsidRDefault="00652419">
            <w:pPr>
              <w:ind w:firstLine="0"/>
              <w:jc w:val="center"/>
              <w:rPr>
                <w:rFonts w:ascii="Times New Roman" w:eastAsia="Calibri" w:hAnsi="Times New Roman"/>
                <w:sz w:val="22"/>
                <w:szCs w:val="22"/>
              </w:rPr>
            </w:pPr>
            <w:r>
              <w:rPr>
                <w:rFonts w:ascii="Times New Roman" w:eastAsia="Calibri" w:hAnsi="Times New Roman"/>
                <w:sz w:val="22"/>
                <w:szCs w:val="22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02B" w:rsidRDefault="00652419">
            <w:pPr>
              <w:ind w:firstLine="0"/>
              <w:jc w:val="center"/>
              <w:rPr>
                <w:rFonts w:ascii="Times New Roman" w:eastAsia="Calibri" w:hAnsi="Times New Roman"/>
                <w:sz w:val="22"/>
                <w:szCs w:val="22"/>
              </w:rPr>
            </w:pPr>
            <w:r>
              <w:rPr>
                <w:rFonts w:ascii="Times New Roman" w:eastAsia="Calibri" w:hAnsi="Times New Roman"/>
                <w:sz w:val="22"/>
                <w:szCs w:val="22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02B" w:rsidRDefault="00652419">
            <w:pPr>
              <w:ind w:firstLine="0"/>
              <w:jc w:val="center"/>
              <w:rPr>
                <w:rFonts w:ascii="Times New Roman" w:eastAsia="Calibri" w:hAnsi="Times New Roman"/>
                <w:sz w:val="22"/>
                <w:szCs w:val="22"/>
              </w:rPr>
            </w:pPr>
            <w:r>
              <w:rPr>
                <w:rFonts w:ascii="Times New Roman" w:eastAsia="Calibri" w:hAnsi="Times New Roman"/>
                <w:sz w:val="22"/>
                <w:szCs w:val="22"/>
              </w:rPr>
              <w:t>0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302B" w:rsidRDefault="00652419">
            <w:pPr>
              <w:ind w:firstLine="0"/>
              <w:rPr>
                <w:rFonts w:ascii="Times New Roman" w:eastAsia="Calibri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Calibri" w:hAnsi="Times New Roman"/>
                <w:color w:val="000000"/>
                <w:sz w:val="22"/>
                <w:szCs w:val="22"/>
              </w:rPr>
              <w:t xml:space="preserve">Постановление администрации Березовского района </w:t>
            </w:r>
            <w:hyperlink r:id="rId22" w:tooltip="постановление от 01.10.2018 0:00:00 №849 Администрация Березовского района  О Порядке и перечне случаев оказания на безвозвратной и безвозмездной основе за счет средств бюджета городского поселения Березово дополнительной помощи при возникновении неотло" w:history="1">
              <w:r>
                <w:rPr>
                  <w:rFonts w:ascii="Times New Roman" w:eastAsia="Calibri" w:hAnsi="Times New Roman"/>
                  <w:sz w:val="22"/>
                  <w:szCs w:val="22"/>
                </w:rPr>
                <w:t>от 01.10.2018 № 849</w:t>
              </w:r>
            </w:hyperlink>
            <w:r>
              <w:rPr>
                <w:rFonts w:ascii="Times New Roman" w:eastAsia="Calibri" w:hAnsi="Times New Roman"/>
                <w:sz w:val="22"/>
                <w:szCs w:val="22"/>
              </w:rPr>
              <w:t xml:space="preserve"> «О</w:t>
            </w:r>
            <w:r>
              <w:rPr>
                <w:rFonts w:ascii="Times New Roman" w:eastAsia="Calibri" w:hAnsi="Times New Roman"/>
                <w:color w:val="000000"/>
                <w:sz w:val="22"/>
                <w:szCs w:val="22"/>
              </w:rPr>
              <w:t xml:space="preserve"> порядке и перечне случаев оказания на возвратной и (или) безвозвратной основе за счет средств бюджета городского поселения Березово дополнительной помощи при возникновении неотложной необходимости в проведении </w:t>
            </w:r>
            <w:r>
              <w:rPr>
                <w:rFonts w:ascii="Times New Roman" w:eastAsia="Calibri" w:hAnsi="Times New Roman"/>
                <w:color w:val="000000"/>
                <w:sz w:val="22"/>
                <w:szCs w:val="22"/>
              </w:rPr>
              <w:lastRenderedPageBreak/>
              <w:t>капитального ремонта общего имущества в многоквартирных домах, расположенных на территории городского поселения Березово»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02B" w:rsidRDefault="00652419">
            <w:pPr>
              <w:ind w:firstLine="0"/>
              <w:jc w:val="center"/>
              <w:rPr>
                <w:rFonts w:ascii="Times New Roman" w:eastAsia="Calibri" w:hAnsi="Times New Roman"/>
                <w:sz w:val="22"/>
                <w:szCs w:val="22"/>
              </w:rPr>
            </w:pPr>
            <w:r>
              <w:rPr>
                <w:rFonts w:ascii="Times New Roman" w:eastAsia="Calibri" w:hAnsi="Times New Roman"/>
                <w:sz w:val="22"/>
                <w:szCs w:val="22"/>
              </w:rPr>
              <w:lastRenderedPageBreak/>
              <w:t>Управление по жилищно-коммунальному хозяйству администрации Березовского района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02B" w:rsidRDefault="00652419">
            <w:pPr>
              <w:ind w:firstLine="0"/>
              <w:jc w:val="center"/>
              <w:rPr>
                <w:rFonts w:ascii="Times New Roman" w:eastAsia="Calibri" w:hAnsi="Times New Roman"/>
                <w:sz w:val="22"/>
                <w:szCs w:val="22"/>
              </w:rPr>
            </w:pPr>
            <w:r>
              <w:rPr>
                <w:rFonts w:ascii="Times New Roman" w:eastAsia="Calibri" w:hAnsi="Times New Roman"/>
                <w:sz w:val="22"/>
                <w:szCs w:val="22"/>
              </w:rPr>
              <w:t>-</w:t>
            </w:r>
          </w:p>
        </w:tc>
      </w:tr>
      <w:tr w:rsidR="003D302B">
        <w:trPr>
          <w:jc w:val="center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02B" w:rsidRDefault="00652419">
            <w:pPr>
              <w:ind w:firstLine="0"/>
              <w:jc w:val="center"/>
              <w:rPr>
                <w:rFonts w:ascii="Times New Roman" w:eastAsia="Calibri" w:hAnsi="Times New Roman"/>
                <w:sz w:val="22"/>
                <w:szCs w:val="22"/>
              </w:rPr>
            </w:pPr>
            <w:r>
              <w:rPr>
                <w:rFonts w:ascii="Times New Roman" w:eastAsia="Calibri" w:hAnsi="Times New Roman"/>
                <w:sz w:val="22"/>
                <w:szCs w:val="22"/>
              </w:rPr>
              <w:lastRenderedPageBreak/>
              <w:t>4</w:t>
            </w:r>
          </w:p>
        </w:tc>
        <w:tc>
          <w:tcPr>
            <w:tcW w:w="1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02B" w:rsidRDefault="00652419">
            <w:pPr>
              <w:ind w:firstLine="0"/>
              <w:rPr>
                <w:rFonts w:ascii="Times New Roman" w:eastAsia="Calibri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Calibri" w:hAnsi="Times New Roman"/>
                <w:color w:val="000000"/>
                <w:sz w:val="22"/>
                <w:szCs w:val="22"/>
              </w:rPr>
              <w:t xml:space="preserve">Количество </w:t>
            </w:r>
            <w:proofErr w:type="spellStart"/>
            <w:r>
              <w:rPr>
                <w:rFonts w:ascii="Times New Roman" w:eastAsia="Calibri" w:hAnsi="Times New Roman"/>
                <w:color w:val="000000"/>
                <w:sz w:val="22"/>
                <w:szCs w:val="22"/>
              </w:rPr>
              <w:t>ресурсоснабжающих</w:t>
            </w:r>
            <w:proofErr w:type="spellEnd"/>
            <w:r>
              <w:rPr>
                <w:rFonts w:ascii="Times New Roman" w:eastAsia="Calibri" w:hAnsi="Times New Roman"/>
                <w:color w:val="000000"/>
                <w:sz w:val="22"/>
                <w:szCs w:val="22"/>
              </w:rPr>
              <w:t xml:space="preserve"> предприятий получающих субсидию на возмещение недополученных доходов при оказании жилищно-коммунальных услуг по регулируемым ценам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02B" w:rsidRDefault="00652419">
            <w:pPr>
              <w:ind w:firstLine="0"/>
              <w:rPr>
                <w:rFonts w:ascii="Times New Roman" w:eastAsia="Calibri" w:hAnsi="Times New Roman"/>
                <w:sz w:val="22"/>
                <w:szCs w:val="22"/>
              </w:rPr>
            </w:pPr>
            <w:r>
              <w:rPr>
                <w:rFonts w:ascii="Times New Roman" w:eastAsia="Calibri" w:hAnsi="Times New Roman"/>
                <w:sz w:val="22"/>
                <w:szCs w:val="22"/>
              </w:rPr>
              <w:t>МПГП</w:t>
            </w: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02B" w:rsidRDefault="00652419">
            <w:pPr>
              <w:ind w:firstLine="0"/>
              <w:jc w:val="center"/>
              <w:rPr>
                <w:rFonts w:ascii="Times New Roman" w:eastAsia="Calibri" w:hAnsi="Times New Roman"/>
                <w:sz w:val="22"/>
                <w:szCs w:val="22"/>
              </w:rPr>
            </w:pPr>
            <w:r>
              <w:rPr>
                <w:rFonts w:ascii="Times New Roman" w:eastAsia="Calibri" w:hAnsi="Times New Roman"/>
                <w:sz w:val="22"/>
                <w:szCs w:val="22"/>
              </w:rPr>
              <w:t>единиц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02B" w:rsidRDefault="00652419">
            <w:pPr>
              <w:ind w:firstLine="0"/>
              <w:jc w:val="center"/>
              <w:rPr>
                <w:rFonts w:ascii="Times New Roman" w:eastAsia="Calibri" w:hAnsi="Times New Roman"/>
                <w:sz w:val="22"/>
                <w:szCs w:val="22"/>
              </w:rPr>
            </w:pPr>
            <w:r>
              <w:rPr>
                <w:rFonts w:ascii="Times New Roman" w:eastAsia="Calibri" w:hAnsi="Times New Roman"/>
                <w:sz w:val="22"/>
                <w:szCs w:val="22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02B" w:rsidRDefault="00652419">
            <w:pPr>
              <w:ind w:firstLine="0"/>
              <w:jc w:val="center"/>
              <w:rPr>
                <w:rFonts w:ascii="Times New Roman" w:eastAsia="Calibri" w:hAnsi="Times New Roman"/>
                <w:sz w:val="22"/>
                <w:szCs w:val="22"/>
              </w:rPr>
            </w:pPr>
            <w:r>
              <w:rPr>
                <w:rFonts w:ascii="Times New Roman" w:eastAsia="Calibri" w:hAnsi="Times New Roman"/>
                <w:sz w:val="22"/>
                <w:szCs w:val="22"/>
              </w:rPr>
              <w:t>2022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02B" w:rsidRDefault="00652419">
            <w:pPr>
              <w:ind w:firstLine="0"/>
              <w:jc w:val="center"/>
              <w:rPr>
                <w:rFonts w:ascii="Times New Roman" w:eastAsia="Calibri" w:hAnsi="Times New Roman"/>
                <w:sz w:val="22"/>
                <w:szCs w:val="22"/>
              </w:rPr>
            </w:pPr>
            <w:r>
              <w:rPr>
                <w:rFonts w:ascii="Times New Roman" w:eastAsia="Calibri" w:hAnsi="Times New Roman"/>
                <w:sz w:val="22"/>
                <w:szCs w:val="22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02B" w:rsidRDefault="00652419">
            <w:pPr>
              <w:ind w:firstLine="0"/>
              <w:jc w:val="center"/>
              <w:rPr>
                <w:rFonts w:ascii="Times New Roman" w:eastAsia="Calibri" w:hAnsi="Times New Roman"/>
                <w:sz w:val="22"/>
                <w:szCs w:val="22"/>
              </w:rPr>
            </w:pPr>
            <w:r>
              <w:rPr>
                <w:rFonts w:ascii="Times New Roman" w:eastAsia="Calibri" w:hAnsi="Times New Roman"/>
                <w:sz w:val="22"/>
                <w:szCs w:val="22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02B" w:rsidRDefault="00652419">
            <w:pPr>
              <w:ind w:firstLine="0"/>
              <w:jc w:val="center"/>
              <w:rPr>
                <w:rFonts w:ascii="Times New Roman" w:eastAsia="Calibri" w:hAnsi="Times New Roman"/>
                <w:sz w:val="22"/>
                <w:szCs w:val="22"/>
              </w:rPr>
            </w:pPr>
            <w:r>
              <w:rPr>
                <w:rFonts w:ascii="Times New Roman" w:eastAsia="Calibri" w:hAnsi="Times New Roman"/>
                <w:sz w:val="22"/>
                <w:szCs w:val="22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02B" w:rsidRDefault="00652419">
            <w:pPr>
              <w:ind w:firstLine="0"/>
              <w:jc w:val="center"/>
              <w:rPr>
                <w:rFonts w:ascii="Times New Roman" w:eastAsia="Calibri" w:hAnsi="Times New Roman"/>
                <w:sz w:val="22"/>
                <w:szCs w:val="22"/>
              </w:rPr>
            </w:pPr>
            <w:r>
              <w:rPr>
                <w:rFonts w:ascii="Times New Roman" w:eastAsia="Calibri" w:hAnsi="Times New Roman"/>
                <w:sz w:val="22"/>
                <w:szCs w:val="22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02B" w:rsidRDefault="00652419">
            <w:pPr>
              <w:ind w:firstLine="0"/>
              <w:jc w:val="center"/>
              <w:rPr>
                <w:rFonts w:ascii="Times New Roman" w:eastAsia="Calibri" w:hAnsi="Times New Roman"/>
                <w:sz w:val="22"/>
                <w:szCs w:val="22"/>
              </w:rPr>
            </w:pPr>
            <w:r>
              <w:rPr>
                <w:rFonts w:ascii="Times New Roman" w:eastAsia="Calibri" w:hAnsi="Times New Roman"/>
                <w:sz w:val="22"/>
                <w:szCs w:val="22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02B" w:rsidRDefault="00652419">
            <w:pPr>
              <w:ind w:firstLine="0"/>
              <w:jc w:val="center"/>
              <w:rPr>
                <w:rFonts w:ascii="Times New Roman" w:eastAsia="Calibri" w:hAnsi="Times New Roman"/>
                <w:sz w:val="22"/>
                <w:szCs w:val="22"/>
              </w:rPr>
            </w:pPr>
            <w:r>
              <w:rPr>
                <w:rFonts w:ascii="Times New Roman" w:eastAsia="Calibri" w:hAnsi="Times New Roman"/>
                <w:sz w:val="22"/>
                <w:szCs w:val="22"/>
              </w:rPr>
              <w:t>1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302B" w:rsidRDefault="00652419">
            <w:pPr>
              <w:ind w:firstLine="0"/>
              <w:outlineLvl w:val="1"/>
              <w:rPr>
                <w:rFonts w:ascii="Times New Roman" w:eastAsia="Calibri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Calibri" w:hAnsi="Times New Roman"/>
                <w:color w:val="000000"/>
                <w:sz w:val="22"/>
                <w:szCs w:val="22"/>
              </w:rPr>
              <w:t>Постановление администрации Березовского района</w:t>
            </w:r>
          </w:p>
          <w:p w:rsidR="003D302B" w:rsidRDefault="00652419">
            <w:pPr>
              <w:ind w:firstLine="0"/>
              <w:outlineLvl w:val="1"/>
              <w:rPr>
                <w:rFonts w:ascii="Times New Roman" w:eastAsia="Calibri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от 24.11.2016 № 916</w:t>
            </w:r>
            <w:r>
              <w:rPr>
                <w:rFonts w:ascii="Times New Roman" w:eastAsia="Calibri" w:hAnsi="Times New Roman"/>
                <w:color w:val="000000"/>
                <w:sz w:val="22"/>
                <w:szCs w:val="22"/>
              </w:rPr>
              <w:t xml:space="preserve"> «О Порядке предоставления субсидий на возмещение недополученных доходов, </w:t>
            </w:r>
            <w:proofErr w:type="gramStart"/>
            <w:r>
              <w:rPr>
                <w:rFonts w:ascii="Times New Roman" w:eastAsia="Calibri" w:hAnsi="Times New Roman"/>
                <w:color w:val="000000"/>
                <w:sz w:val="22"/>
                <w:szCs w:val="22"/>
              </w:rPr>
              <w:t>возникающих  при</w:t>
            </w:r>
            <w:proofErr w:type="gramEnd"/>
            <w:r>
              <w:rPr>
                <w:rFonts w:ascii="Times New Roman" w:eastAsia="Calibri" w:hAnsi="Times New Roman"/>
                <w:color w:val="000000"/>
                <w:sz w:val="22"/>
                <w:szCs w:val="22"/>
              </w:rPr>
              <w:t xml:space="preserve"> оказании населению услуг бань на территории городского поселения Березово по регулируемы</w:t>
            </w:r>
            <w:r>
              <w:rPr>
                <w:rFonts w:ascii="Times New Roman" w:eastAsia="Calibri" w:hAnsi="Times New Roman"/>
                <w:color w:val="000000"/>
                <w:sz w:val="22"/>
                <w:szCs w:val="22"/>
              </w:rPr>
              <w:lastRenderedPageBreak/>
              <w:t>м тарифам и признании утратившими силу  некоторых муниципальных нормативных правовых актов администрации городского поселения Березово»;</w:t>
            </w:r>
          </w:p>
          <w:p w:rsidR="003D302B" w:rsidRDefault="00652419">
            <w:pPr>
              <w:ind w:firstLine="0"/>
              <w:outlineLvl w:val="1"/>
              <w:rPr>
                <w:rFonts w:ascii="Times New Roman" w:eastAsia="Calibri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Calibri" w:hAnsi="Times New Roman"/>
                <w:color w:val="000000"/>
                <w:sz w:val="22"/>
                <w:szCs w:val="22"/>
              </w:rPr>
              <w:t>Постановление администрации Березовского района</w:t>
            </w:r>
          </w:p>
          <w:p w:rsidR="003D302B" w:rsidRDefault="00652419">
            <w:pPr>
              <w:shd w:val="clear" w:color="auto" w:fill="FFFFFF"/>
              <w:tabs>
                <w:tab w:val="center" w:pos="9072"/>
              </w:tabs>
              <w:ind w:firstLine="0"/>
              <w:rPr>
                <w:rFonts w:ascii="Times New Roman" w:eastAsia="Calibri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От 02.02.2026 № 68</w:t>
            </w:r>
            <w:r>
              <w:rPr>
                <w:rFonts w:ascii="Times New Roman" w:eastAsia="Calibri" w:hAnsi="Times New Roman"/>
                <w:color w:val="000000"/>
                <w:sz w:val="22"/>
                <w:szCs w:val="22"/>
              </w:rPr>
              <w:t xml:space="preserve"> «О Порядке предоставления субсидий муниципальному унитарному предприятию «Теплосети Березово» на возмещение недополученных доходов при оказании </w:t>
            </w:r>
            <w:r>
              <w:rPr>
                <w:rFonts w:ascii="Times New Roman" w:eastAsia="Calibri" w:hAnsi="Times New Roman"/>
                <w:color w:val="000000"/>
                <w:sz w:val="22"/>
                <w:szCs w:val="22"/>
              </w:rPr>
              <w:lastRenderedPageBreak/>
              <w:t>коммунальных услуг населению по регулируемым ценам, услуг бань населению по регулируемым тарифам на территории городского поселения Березово»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02B" w:rsidRDefault="00652419">
            <w:pPr>
              <w:ind w:firstLine="0"/>
              <w:jc w:val="center"/>
              <w:rPr>
                <w:rFonts w:ascii="Times New Roman" w:eastAsia="Calibri" w:hAnsi="Times New Roman"/>
                <w:sz w:val="22"/>
                <w:szCs w:val="22"/>
              </w:rPr>
            </w:pPr>
            <w:r>
              <w:rPr>
                <w:rFonts w:ascii="Times New Roman" w:eastAsia="Calibri" w:hAnsi="Times New Roman"/>
                <w:sz w:val="22"/>
                <w:szCs w:val="22"/>
              </w:rPr>
              <w:lastRenderedPageBreak/>
              <w:t>Управление по жилищно-коммунальному хозяйству администрации Березовского района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02B" w:rsidRDefault="00652419">
            <w:pPr>
              <w:ind w:firstLine="0"/>
              <w:jc w:val="center"/>
              <w:rPr>
                <w:rFonts w:ascii="Times New Roman" w:eastAsia="Calibri" w:hAnsi="Times New Roman"/>
                <w:sz w:val="22"/>
                <w:szCs w:val="22"/>
              </w:rPr>
            </w:pPr>
            <w:r>
              <w:rPr>
                <w:rFonts w:ascii="Times New Roman" w:eastAsia="Calibri" w:hAnsi="Times New Roman"/>
                <w:sz w:val="22"/>
                <w:szCs w:val="22"/>
              </w:rPr>
              <w:t>-</w:t>
            </w:r>
          </w:p>
        </w:tc>
      </w:tr>
      <w:tr w:rsidR="003D302B">
        <w:trPr>
          <w:jc w:val="center"/>
        </w:trPr>
        <w:tc>
          <w:tcPr>
            <w:tcW w:w="14585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02B" w:rsidRDefault="00652419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lastRenderedPageBreak/>
              <w:t>Цель 2 «Улучшение жилищных условий к 2030 году не менее 0,02 тыс. семей»</w:t>
            </w:r>
          </w:p>
        </w:tc>
      </w:tr>
      <w:tr w:rsidR="003D302B">
        <w:trPr>
          <w:jc w:val="center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02B" w:rsidRDefault="00652419">
            <w:pPr>
              <w:ind w:right="34" w:firstLine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  5</w:t>
            </w:r>
          </w:p>
        </w:tc>
        <w:tc>
          <w:tcPr>
            <w:tcW w:w="1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02B" w:rsidRDefault="00652419">
            <w:pPr>
              <w:ind w:firstLine="34"/>
              <w:rPr>
                <w:rFonts w:ascii="Times New Roman" w:eastAsia="Calibri" w:hAnsi="Times New Roman"/>
                <w:sz w:val="22"/>
                <w:szCs w:val="22"/>
              </w:rPr>
            </w:pPr>
            <w:r>
              <w:rPr>
                <w:rFonts w:ascii="Times New Roman" w:eastAsia="Calibri" w:hAnsi="Times New Roman"/>
                <w:sz w:val="22"/>
                <w:szCs w:val="22"/>
              </w:rPr>
              <w:t>Количество семей, улучшивших жилищные условия, в год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02B" w:rsidRDefault="00652419">
            <w:pPr>
              <w:rPr>
                <w:rFonts w:ascii="Times New Roman" w:eastAsia="Calibri" w:hAnsi="Times New Roman"/>
                <w:sz w:val="22"/>
                <w:szCs w:val="22"/>
              </w:rPr>
            </w:pPr>
            <w:r>
              <w:rPr>
                <w:rFonts w:ascii="Times New Roman" w:eastAsia="Calibri" w:hAnsi="Times New Roman"/>
                <w:color w:val="FF0000"/>
                <w:sz w:val="22"/>
                <w:szCs w:val="22"/>
              </w:rPr>
              <w:t xml:space="preserve"> </w:t>
            </w:r>
            <w:r>
              <w:rPr>
                <w:rFonts w:ascii="Times New Roman" w:eastAsia="Calibri" w:hAnsi="Times New Roman"/>
                <w:sz w:val="22"/>
                <w:szCs w:val="22"/>
              </w:rPr>
              <w:t>ВДЛ</w:t>
            </w:r>
          </w:p>
          <w:p w:rsidR="003D302B" w:rsidRDefault="003D302B">
            <w:pPr>
              <w:rPr>
                <w:rFonts w:ascii="Times New Roman" w:eastAsia="Calibri" w:hAnsi="Times New Roman"/>
                <w:sz w:val="22"/>
                <w:szCs w:val="22"/>
              </w:rPr>
            </w:pP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02B" w:rsidRDefault="00652419">
            <w:pPr>
              <w:ind w:firstLine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eastAsia="Calibri" w:hAnsi="Times New Roman"/>
                <w:sz w:val="22"/>
                <w:szCs w:val="22"/>
              </w:rPr>
              <w:t>тыс. семей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02B" w:rsidRDefault="00652419">
            <w:pPr>
              <w:ind w:firstLine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0,008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02B" w:rsidRDefault="00652419">
            <w:pPr>
              <w:ind w:firstLine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2022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02B" w:rsidRDefault="00652419">
            <w:pPr>
              <w:ind w:firstLine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0,020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02B" w:rsidRDefault="00652419">
            <w:pPr>
              <w:ind w:firstLine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0,020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02B" w:rsidRDefault="00652419">
            <w:pPr>
              <w:ind w:firstLine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0,020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02B" w:rsidRDefault="00652419">
            <w:pPr>
              <w:ind w:firstLine="0"/>
              <w:rPr>
                <w:rFonts w:ascii="Times New Roman" w:eastAsia="Calibri" w:hAnsi="Times New Roman"/>
                <w:sz w:val="22"/>
                <w:szCs w:val="22"/>
              </w:rPr>
            </w:pPr>
            <w:r>
              <w:rPr>
                <w:rFonts w:ascii="Times New Roman" w:eastAsia="Calibri" w:hAnsi="Times New Roman"/>
                <w:sz w:val="22"/>
                <w:szCs w:val="22"/>
              </w:rPr>
              <w:t>0,020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02B" w:rsidRDefault="00652419">
            <w:pPr>
              <w:ind w:firstLine="0"/>
              <w:rPr>
                <w:rFonts w:ascii="Times New Roman" w:eastAsia="Calibri" w:hAnsi="Times New Roman"/>
                <w:sz w:val="22"/>
                <w:szCs w:val="22"/>
              </w:rPr>
            </w:pPr>
            <w:r>
              <w:rPr>
                <w:rFonts w:ascii="Times New Roman" w:eastAsia="Calibri" w:hAnsi="Times New Roman"/>
                <w:sz w:val="22"/>
                <w:szCs w:val="22"/>
              </w:rPr>
              <w:t>0,020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02B" w:rsidRDefault="00652419">
            <w:pPr>
              <w:ind w:firstLine="0"/>
              <w:rPr>
                <w:rFonts w:ascii="Times New Roman" w:eastAsia="Calibri" w:hAnsi="Times New Roman"/>
                <w:sz w:val="22"/>
                <w:szCs w:val="22"/>
              </w:rPr>
            </w:pPr>
            <w:r>
              <w:rPr>
                <w:rFonts w:ascii="Times New Roman" w:eastAsia="Calibri" w:hAnsi="Times New Roman"/>
                <w:sz w:val="22"/>
                <w:szCs w:val="22"/>
              </w:rPr>
              <w:t>0,020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302B" w:rsidRDefault="00652419">
            <w:pPr>
              <w:ind w:firstLine="34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eastAsia="Calibri" w:hAnsi="Times New Roman"/>
                <w:sz w:val="22"/>
                <w:szCs w:val="22"/>
              </w:rPr>
              <w:t xml:space="preserve">Указ Президента Российской Федерации от 28.11.2024 года </w:t>
            </w:r>
            <w:hyperlink r:id="rId23" w:tooltip="УКАЗ от 04.02.2021 № 68 ПРЕЗИДЕНТ РОССИЙСКОЙ ФЕДЕРАЦИИ  ОБ ОЦЕНКЕ ЭФФЕКТИВНОСТИ ДЕЯТЕЛЬНОСТИ ВЫСШИХ ДОЛЖНОСТНЫХ ЛИЦ  СУБЪЕКТОВ РОССИЙСКОЙ ФЕДЕРАЦИИ И ДЕЯТЕЛЬНОСТИ  ИСПОЛНИТЕЛЬНЫХ ОРГАНОВ СУБЪЕКТОВ РОССИЙСКОЙ ФЕДЕРАЦИИ " w:history="1">
              <w:r>
                <w:rPr>
                  <w:rFonts w:ascii="Times New Roman" w:eastAsia="Calibri" w:hAnsi="Times New Roman"/>
                  <w:sz w:val="22"/>
                  <w:szCs w:val="22"/>
                </w:rPr>
                <w:t>№1014 «Об оценке эффективности деятельности</w:t>
              </w:r>
            </w:hyperlink>
            <w:r>
              <w:rPr>
                <w:rFonts w:ascii="Times New Roman" w:eastAsia="Calibri" w:hAnsi="Times New Roman"/>
                <w:sz w:val="22"/>
                <w:szCs w:val="22"/>
              </w:rPr>
              <w:t xml:space="preserve"> высших должностных лиц субъектов Российской Федерации и деятельности исполнительных органов субъектов </w:t>
            </w:r>
            <w:r>
              <w:rPr>
                <w:rFonts w:ascii="Times New Roman" w:eastAsia="Calibri" w:hAnsi="Times New Roman"/>
                <w:sz w:val="22"/>
                <w:szCs w:val="22"/>
              </w:rPr>
              <w:lastRenderedPageBreak/>
              <w:t>Российской Федерации»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02B" w:rsidRDefault="00652419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lastRenderedPageBreak/>
              <w:t>Отдел жилищных программ администрации Березовского района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02B" w:rsidRDefault="00652419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Обеспечение граждан жильем общей площадью не менее 33 кв. метров на человека к 2030 году и не менее 38 кв. метров к 2036 году</w:t>
            </w:r>
          </w:p>
        </w:tc>
      </w:tr>
    </w:tbl>
    <w:p w:rsidR="003D302B" w:rsidRDefault="00652419">
      <w:pPr>
        <w:jc w:val="center"/>
        <w:rPr>
          <w:rFonts w:cs="Arial"/>
        </w:rPr>
      </w:pPr>
      <w:r>
        <w:rPr>
          <w:rFonts w:cs="Arial"/>
        </w:rPr>
        <w:lastRenderedPageBreak/>
        <w:t xml:space="preserve">                                                                                                                                                                                                           »;</w:t>
      </w:r>
    </w:p>
    <w:p w:rsidR="003D302B" w:rsidRDefault="00652419" w:rsidP="00021A7D">
      <w:pPr>
        <w:ind w:firstLine="709"/>
        <w:jc w:val="lef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1.1.3. таблицу раздела 3 изложить в следующей редакции:</w:t>
      </w:r>
    </w:p>
    <w:p w:rsidR="003D302B" w:rsidRDefault="00652419">
      <w:pPr>
        <w:ind w:firstLine="0"/>
        <w:jc w:val="left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«</w:t>
      </w:r>
    </w:p>
    <w:tbl>
      <w:tblPr>
        <w:tblW w:w="7273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16"/>
        <w:gridCol w:w="2720"/>
        <w:gridCol w:w="3718"/>
        <w:gridCol w:w="35"/>
        <w:gridCol w:w="7449"/>
        <w:gridCol w:w="6853"/>
      </w:tblGrid>
      <w:tr w:rsidR="003D302B">
        <w:trPr>
          <w:gridAfter w:val="1"/>
          <w:wAfter w:w="6853" w:type="dxa"/>
        </w:trPr>
        <w:tc>
          <w:tcPr>
            <w:tcW w:w="1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02B" w:rsidRDefault="003D302B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02B" w:rsidRDefault="00652419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  <w:vertAlign w:val="superscript"/>
                <w:lang w:val="en-US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Задачи структурного элемента</w:t>
            </w:r>
          </w:p>
        </w:tc>
        <w:tc>
          <w:tcPr>
            <w:tcW w:w="8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02B" w:rsidRDefault="00652419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  <w:vertAlign w:val="superscript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Краткое описание ожидаемых эффектов от реализации задачи структурного элемента</w:t>
            </w:r>
          </w:p>
        </w:tc>
        <w:tc>
          <w:tcPr>
            <w:tcW w:w="17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02B" w:rsidRDefault="00652419">
            <w:pPr>
              <w:ind w:hanging="5"/>
              <w:jc w:val="center"/>
              <w:rPr>
                <w:rFonts w:ascii="Times New Roman" w:hAnsi="Times New Roman"/>
                <w:sz w:val="22"/>
                <w:szCs w:val="22"/>
                <w:vertAlign w:val="superscript"/>
                <w:lang w:val="en-US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Связь с показателями</w:t>
            </w:r>
          </w:p>
        </w:tc>
      </w:tr>
      <w:tr w:rsidR="003D302B">
        <w:trPr>
          <w:gridAfter w:val="1"/>
          <w:wAfter w:w="6853" w:type="dxa"/>
        </w:trPr>
        <w:tc>
          <w:tcPr>
            <w:tcW w:w="1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02B" w:rsidRDefault="00652419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1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02B" w:rsidRDefault="00652419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2</w:t>
            </w:r>
          </w:p>
        </w:tc>
        <w:tc>
          <w:tcPr>
            <w:tcW w:w="8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02B" w:rsidRDefault="00652419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3</w:t>
            </w:r>
          </w:p>
        </w:tc>
        <w:tc>
          <w:tcPr>
            <w:tcW w:w="17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02B" w:rsidRDefault="00652419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4</w:t>
            </w:r>
          </w:p>
        </w:tc>
      </w:tr>
      <w:tr w:rsidR="003D302B">
        <w:trPr>
          <w:gridAfter w:val="1"/>
          <w:wAfter w:w="6853" w:type="dxa"/>
        </w:trPr>
        <w:tc>
          <w:tcPr>
            <w:tcW w:w="1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02B" w:rsidRDefault="00652419">
            <w:pPr>
              <w:ind w:firstLine="0"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1.</w:t>
            </w:r>
          </w:p>
        </w:tc>
        <w:tc>
          <w:tcPr>
            <w:tcW w:w="322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302B" w:rsidRDefault="00652419">
            <w:pPr>
              <w:ind w:firstLine="0"/>
              <w:jc w:val="center"/>
              <w:rPr>
                <w:rFonts w:ascii="Times New Roman" w:hAnsi="Times New Roman"/>
                <w:b/>
                <w:sz w:val="22"/>
                <w:szCs w:val="22"/>
                <w:vertAlign w:val="superscript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Направление (подпрограмма) «</w:t>
            </w:r>
            <w:r>
              <w:rPr>
                <w:rFonts w:ascii="Times New Roman" w:hAnsi="Times New Roman"/>
                <w:b/>
                <w:sz w:val="22"/>
                <w:szCs w:val="22"/>
                <w:lang w:eastAsia="en-US"/>
              </w:rPr>
              <w:t>Создание условий для обеспечения качественными коммунальными услугами</w:t>
            </w:r>
            <w:r>
              <w:rPr>
                <w:rFonts w:ascii="Times New Roman" w:hAnsi="Times New Roman"/>
                <w:b/>
                <w:sz w:val="22"/>
                <w:szCs w:val="22"/>
              </w:rPr>
              <w:t>»</w:t>
            </w:r>
          </w:p>
        </w:tc>
      </w:tr>
      <w:tr w:rsidR="003D302B">
        <w:trPr>
          <w:gridAfter w:val="1"/>
          <w:wAfter w:w="6853" w:type="dxa"/>
        </w:trPr>
        <w:tc>
          <w:tcPr>
            <w:tcW w:w="1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02B" w:rsidRDefault="00652419">
            <w:pPr>
              <w:ind w:firstLine="0"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1.1</w:t>
            </w:r>
          </w:p>
        </w:tc>
        <w:tc>
          <w:tcPr>
            <w:tcW w:w="322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02B" w:rsidRDefault="00652419">
            <w:pPr>
              <w:ind w:firstLine="0"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Региональный проект «</w:t>
            </w:r>
            <w:r>
              <w:rPr>
                <w:rFonts w:ascii="Times New Roman" w:eastAsia="Calibri" w:hAnsi="Times New Roman"/>
                <w:b/>
                <w:sz w:val="22"/>
                <w:szCs w:val="22"/>
                <w:lang w:eastAsia="en-US"/>
              </w:rPr>
              <w:t>Модернизация коммунальной инфраструктуры»</w:t>
            </w:r>
            <w:r>
              <w:rPr>
                <w:rFonts w:ascii="Times New Roman" w:hAnsi="Times New Roman"/>
                <w:b/>
                <w:sz w:val="22"/>
                <w:szCs w:val="22"/>
              </w:rPr>
              <w:t>»</w:t>
            </w:r>
          </w:p>
        </w:tc>
      </w:tr>
      <w:tr w:rsidR="003D302B">
        <w:trPr>
          <w:gridAfter w:val="1"/>
          <w:wAfter w:w="6853" w:type="dxa"/>
        </w:trPr>
        <w:tc>
          <w:tcPr>
            <w:tcW w:w="1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02B" w:rsidRDefault="003D302B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302B" w:rsidRDefault="00652419">
            <w:pPr>
              <w:ind w:firstLine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Ответственный исполнитель: управление по жилищно-коммунальному хозяйству администрации Березовского района.</w:t>
            </w:r>
          </w:p>
          <w:p w:rsidR="003D302B" w:rsidRDefault="003D302B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59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302B" w:rsidRDefault="00652419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Срок реализации: 2025-2030 годы </w:t>
            </w:r>
          </w:p>
        </w:tc>
      </w:tr>
      <w:tr w:rsidR="003D302B">
        <w:trPr>
          <w:gridAfter w:val="1"/>
          <w:wAfter w:w="6853" w:type="dxa"/>
        </w:trPr>
        <w:tc>
          <w:tcPr>
            <w:tcW w:w="1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02B" w:rsidRDefault="00652419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1.1.1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02B" w:rsidRDefault="00652419">
            <w:pPr>
              <w:ind w:firstLine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/>
                <w:sz w:val="22"/>
                <w:szCs w:val="22"/>
                <w:lang w:eastAsia="en-US"/>
              </w:rPr>
              <w:t>Повышение эффективности, качества и надежности поставки коммунальных ресурсов</w:t>
            </w:r>
            <w:r>
              <w:rPr>
                <w:rFonts w:ascii="Times New Roman" w:hAnsi="Times New Roman"/>
                <w:color w:val="000000"/>
                <w:sz w:val="22"/>
                <w:szCs w:val="22"/>
              </w:rPr>
              <w:t>.</w:t>
            </w:r>
          </w:p>
        </w:tc>
        <w:tc>
          <w:tcPr>
            <w:tcW w:w="8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02B" w:rsidRDefault="00652419">
            <w:pPr>
              <w:ind w:firstLine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Капитальный ремонт систем теплоснабжения водоснабжения и водоотведения.</w:t>
            </w:r>
          </w:p>
        </w:tc>
        <w:tc>
          <w:tcPr>
            <w:tcW w:w="17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02B" w:rsidRDefault="00652419">
            <w:pPr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2. Доля ежегодной замены ветхих муниципальных сетей теплоснабжения, водоснабжения и водоотведения от общей протяженности ветхих инженерных сетей теплоснабжения, водоснабжения и водоотведения.</w:t>
            </w:r>
          </w:p>
        </w:tc>
      </w:tr>
      <w:tr w:rsidR="003D302B">
        <w:trPr>
          <w:gridAfter w:val="1"/>
          <w:wAfter w:w="6853" w:type="dxa"/>
        </w:trPr>
        <w:tc>
          <w:tcPr>
            <w:tcW w:w="1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02B" w:rsidRDefault="00652419">
            <w:pPr>
              <w:ind w:firstLine="0"/>
              <w:jc w:val="center"/>
              <w:rPr>
                <w:rFonts w:ascii="Times New Roman" w:hAnsi="Times New Roman"/>
                <w:b/>
                <w:sz w:val="22"/>
                <w:szCs w:val="22"/>
                <w:lang w:val="en-US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1.2</w:t>
            </w:r>
            <w:r>
              <w:rPr>
                <w:rFonts w:ascii="Times New Roman" w:hAnsi="Times New Roman"/>
                <w:b/>
                <w:sz w:val="22"/>
                <w:szCs w:val="22"/>
                <w:lang w:val="en-US"/>
              </w:rPr>
              <w:t>.</w:t>
            </w:r>
          </w:p>
        </w:tc>
        <w:tc>
          <w:tcPr>
            <w:tcW w:w="322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302B" w:rsidRDefault="00652419">
            <w:pPr>
              <w:ind w:firstLine="0"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Комплекс процессных мероприятий «</w:t>
            </w:r>
            <w:r>
              <w:rPr>
                <w:rFonts w:ascii="Times New Roman" w:hAnsi="Times New Roman"/>
                <w:b/>
                <w:color w:val="000000"/>
                <w:sz w:val="22"/>
                <w:szCs w:val="22"/>
              </w:rPr>
              <w:t>Подготовка систем коммунальной инфраструктуры к осенне-зимнему периоду»</w:t>
            </w:r>
          </w:p>
        </w:tc>
      </w:tr>
      <w:tr w:rsidR="003D302B">
        <w:trPr>
          <w:gridAfter w:val="1"/>
          <w:wAfter w:w="6853" w:type="dxa"/>
        </w:trPr>
        <w:tc>
          <w:tcPr>
            <w:tcW w:w="1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02B" w:rsidRDefault="003D302B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302B" w:rsidRDefault="00652419">
            <w:pPr>
              <w:ind w:firstLine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Ответственный исполнитель: управление по жилищно-коммунальному хозяйству администрации Березовского района.</w:t>
            </w:r>
          </w:p>
          <w:p w:rsidR="003D302B" w:rsidRDefault="003D302B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59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302B" w:rsidRDefault="00652419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Срок реализации: 2025-2030 годы</w:t>
            </w:r>
          </w:p>
        </w:tc>
      </w:tr>
      <w:tr w:rsidR="003D302B">
        <w:trPr>
          <w:gridAfter w:val="1"/>
          <w:wAfter w:w="6853" w:type="dxa"/>
        </w:trPr>
        <w:tc>
          <w:tcPr>
            <w:tcW w:w="1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02B" w:rsidRDefault="00652419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1.2.1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02B" w:rsidRDefault="00652419">
            <w:pPr>
              <w:ind w:firstLine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  <w:lang w:eastAsia="en-US"/>
              </w:rPr>
              <w:t>Повышение качества и надежности поставки коммунальных ресурсов.</w:t>
            </w:r>
          </w:p>
        </w:tc>
        <w:tc>
          <w:tcPr>
            <w:tcW w:w="8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02B" w:rsidRDefault="00652419">
            <w:pPr>
              <w:spacing w:line="254" w:lineRule="auto"/>
              <w:ind w:firstLine="0"/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К 2030 году сокращение количества аварий </w:t>
            </w: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сетей теплоснабжения, водоснабжения и водоотведения за счет замены 5 % ежегодно ветхих муниципальных сетей теплоснабжения, водоснабжения и </w:t>
            </w:r>
            <w:r>
              <w:rPr>
                <w:rFonts w:ascii="Times New Roman" w:hAnsi="Times New Roman"/>
                <w:color w:val="000000"/>
                <w:sz w:val="22"/>
                <w:szCs w:val="22"/>
              </w:rPr>
              <w:lastRenderedPageBreak/>
              <w:t>водоотведения от общей протяженности ветхих сетей.</w:t>
            </w:r>
          </w:p>
        </w:tc>
        <w:tc>
          <w:tcPr>
            <w:tcW w:w="17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02B" w:rsidRDefault="00652419">
            <w:pPr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lastRenderedPageBreak/>
              <w:t>2. Доля ежегодной замены ветхих муниципальных сетей теплоснабжения, водоснабжения и водоотведения от общей протяженности ветхих инженерных сетей теплоснабжения, водоснабжения и водоотведения.</w:t>
            </w:r>
          </w:p>
        </w:tc>
      </w:tr>
      <w:tr w:rsidR="003D302B">
        <w:trPr>
          <w:gridAfter w:val="1"/>
          <w:wAfter w:w="6853" w:type="dxa"/>
        </w:trPr>
        <w:tc>
          <w:tcPr>
            <w:tcW w:w="1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02B" w:rsidRDefault="00652419">
            <w:pPr>
              <w:ind w:firstLine="0"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lastRenderedPageBreak/>
              <w:t>1.3</w:t>
            </w:r>
          </w:p>
        </w:tc>
        <w:tc>
          <w:tcPr>
            <w:tcW w:w="322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02B" w:rsidRDefault="00652419">
            <w:pPr>
              <w:ind w:firstLine="0"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Комплекс процессных мероприятий «</w:t>
            </w:r>
            <w:r>
              <w:rPr>
                <w:rFonts w:ascii="Times New Roman" w:hAnsi="Times New Roman"/>
                <w:b/>
                <w:color w:val="000000"/>
                <w:sz w:val="22"/>
                <w:szCs w:val="22"/>
              </w:rPr>
              <w:t xml:space="preserve">Разработка программы «Комплексное развитие коммунальной инфраструктуры                                      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2"/>
                <w:szCs w:val="22"/>
              </w:rPr>
              <w:t>г.п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2"/>
                <w:szCs w:val="22"/>
              </w:rPr>
              <w:t>. Березово</w:t>
            </w:r>
            <w:r>
              <w:rPr>
                <w:rFonts w:ascii="Times New Roman" w:hAnsi="Times New Roman"/>
                <w:b/>
                <w:sz w:val="22"/>
                <w:szCs w:val="22"/>
                <w:lang w:eastAsia="en-US"/>
              </w:rPr>
              <w:t>»</w:t>
            </w:r>
          </w:p>
        </w:tc>
      </w:tr>
      <w:tr w:rsidR="003D302B">
        <w:trPr>
          <w:gridAfter w:val="1"/>
          <w:wAfter w:w="6853" w:type="dxa"/>
        </w:trPr>
        <w:tc>
          <w:tcPr>
            <w:tcW w:w="1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02B" w:rsidRDefault="003D302B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302B" w:rsidRDefault="00652419">
            <w:pPr>
              <w:ind w:firstLine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Ответственный исполнитель: управление по жилищно-коммунальному хозяйству администрации Березовского района</w:t>
            </w:r>
          </w:p>
          <w:p w:rsidR="003D302B" w:rsidRDefault="003D302B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59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302B" w:rsidRDefault="00652419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Срок реализации: 2025-2030 годы</w:t>
            </w:r>
          </w:p>
        </w:tc>
      </w:tr>
      <w:tr w:rsidR="003D302B">
        <w:trPr>
          <w:gridAfter w:val="1"/>
          <w:wAfter w:w="6853" w:type="dxa"/>
        </w:trPr>
        <w:tc>
          <w:tcPr>
            <w:tcW w:w="1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02B" w:rsidRDefault="00652419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1.3.1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02B" w:rsidRDefault="00652419">
            <w:pPr>
              <w:ind w:firstLine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  <w:lang w:eastAsia="en-US"/>
              </w:rPr>
              <w:t>Повышение качества и надежности поставки коммунальных ресурсов.</w:t>
            </w:r>
          </w:p>
        </w:tc>
        <w:tc>
          <w:tcPr>
            <w:tcW w:w="8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02B" w:rsidRDefault="00652419">
            <w:pPr>
              <w:ind w:firstLine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К 2030 году улучшение качества теплоснабжения, водоснабжения и водоотведения.</w:t>
            </w:r>
          </w:p>
        </w:tc>
        <w:tc>
          <w:tcPr>
            <w:tcW w:w="17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02B" w:rsidRDefault="00652419">
            <w:pPr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2. Доля ежегодной замены ветхих муниципальных сетей теплоснабжения, водоснабжения и водоотведения от общей протяженности ветхих инженерных сетей теплоснабжения, водоснабжения и водоотведения.</w:t>
            </w:r>
          </w:p>
        </w:tc>
      </w:tr>
      <w:tr w:rsidR="003D302B">
        <w:trPr>
          <w:gridAfter w:val="1"/>
          <w:wAfter w:w="6853" w:type="dxa"/>
        </w:trPr>
        <w:tc>
          <w:tcPr>
            <w:tcW w:w="1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02B" w:rsidRDefault="00652419">
            <w:pPr>
              <w:ind w:firstLine="0"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1.4</w:t>
            </w:r>
          </w:p>
        </w:tc>
        <w:tc>
          <w:tcPr>
            <w:tcW w:w="322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02B" w:rsidRDefault="00652419">
            <w:pPr>
              <w:ind w:firstLine="0"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Комплекс процессных мероприятий «Обеспечение надежности и качества коммунальных услуг»</w:t>
            </w:r>
          </w:p>
        </w:tc>
      </w:tr>
      <w:tr w:rsidR="003D302B">
        <w:trPr>
          <w:gridAfter w:val="1"/>
          <w:wAfter w:w="6853" w:type="dxa"/>
        </w:trPr>
        <w:tc>
          <w:tcPr>
            <w:tcW w:w="1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02B" w:rsidRDefault="003D302B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302B" w:rsidRDefault="00652419">
            <w:pPr>
              <w:ind w:firstLine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Ответственный исполнитель: управление по жилищно-коммунальному хозяйству администрации Березовского района.</w:t>
            </w:r>
          </w:p>
          <w:p w:rsidR="003D302B" w:rsidRDefault="003D302B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59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02B" w:rsidRDefault="003D302B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  <w:p w:rsidR="003D302B" w:rsidRDefault="00652419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Срок реализации: 2025-2030 годы</w:t>
            </w:r>
          </w:p>
        </w:tc>
      </w:tr>
      <w:tr w:rsidR="003D302B">
        <w:trPr>
          <w:gridAfter w:val="1"/>
          <w:wAfter w:w="6853" w:type="dxa"/>
        </w:trPr>
        <w:tc>
          <w:tcPr>
            <w:tcW w:w="1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02B" w:rsidRDefault="00652419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1.4.1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02B" w:rsidRDefault="00652419">
            <w:pPr>
              <w:ind w:firstLine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/>
                <w:sz w:val="22"/>
                <w:szCs w:val="22"/>
                <w:lang w:eastAsia="en-US"/>
              </w:rPr>
              <w:t>Повышение качества и надежности поставки коммунальных ресурсов.</w:t>
            </w:r>
          </w:p>
        </w:tc>
        <w:tc>
          <w:tcPr>
            <w:tcW w:w="8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02B" w:rsidRDefault="00652419">
            <w:pPr>
              <w:ind w:firstLine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Капитальный ремонт систем теплоснабжения водоснабжения и водоотведения</w:t>
            </w:r>
          </w:p>
        </w:tc>
        <w:tc>
          <w:tcPr>
            <w:tcW w:w="17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02B" w:rsidRDefault="00652419">
            <w:pPr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2. Доля ежегодной замены ветхих муниципальных сетей теплоснабжения, водоснабжения и водоотведения от общей протяженности ветхих инженерных сетей теплоснабжения, водоснабжения и водоотведения.</w:t>
            </w:r>
          </w:p>
        </w:tc>
      </w:tr>
      <w:tr w:rsidR="003D302B">
        <w:tc>
          <w:tcPr>
            <w:tcW w:w="1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02B" w:rsidRDefault="00652419">
            <w:pPr>
              <w:ind w:firstLine="0"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1.5</w:t>
            </w:r>
          </w:p>
        </w:tc>
        <w:tc>
          <w:tcPr>
            <w:tcW w:w="322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02B" w:rsidRDefault="00652419">
            <w:pPr>
              <w:ind w:firstLine="0"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 xml:space="preserve">Комплекс процессных мероприятий «Ремонт центральных водоочистных сооружений в </w:t>
            </w:r>
            <w:proofErr w:type="spellStart"/>
            <w:r>
              <w:rPr>
                <w:rFonts w:ascii="Times New Roman" w:hAnsi="Times New Roman"/>
                <w:b/>
                <w:sz w:val="22"/>
                <w:szCs w:val="22"/>
              </w:rPr>
              <w:t>пгт</w:t>
            </w:r>
            <w:proofErr w:type="spellEnd"/>
            <w:r>
              <w:rPr>
                <w:rFonts w:ascii="Times New Roman" w:hAnsi="Times New Roman"/>
                <w:b/>
                <w:sz w:val="22"/>
                <w:szCs w:val="22"/>
              </w:rPr>
              <w:t>. Березово»</w:t>
            </w:r>
          </w:p>
        </w:tc>
        <w:tc>
          <w:tcPr>
            <w:tcW w:w="1587" w:type="pct"/>
            <w:tcBorders>
              <w:top w:val="none" w:sz="4" w:space="0" w:color="000000"/>
              <w:left w:val="single" w:sz="4" w:space="0" w:color="auto"/>
              <w:bottom w:val="none" w:sz="4" w:space="0" w:color="000000"/>
              <w:right w:val="none" w:sz="4" w:space="0" w:color="000000"/>
            </w:tcBorders>
          </w:tcPr>
          <w:p w:rsidR="003D302B" w:rsidRDefault="00652419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proofErr w:type="spellStart"/>
            <w:r>
              <w:rPr>
                <w:rFonts w:ascii="Times New Roman" w:hAnsi="Times New Roman"/>
                <w:sz w:val="22"/>
                <w:szCs w:val="22"/>
              </w:rPr>
              <w:t>лекс</w:t>
            </w:r>
            <w:proofErr w:type="spellEnd"/>
            <w:r>
              <w:rPr>
                <w:rFonts w:ascii="Times New Roman" w:hAnsi="Times New Roman"/>
                <w:sz w:val="22"/>
                <w:szCs w:val="22"/>
              </w:rPr>
              <w:t xml:space="preserve"> процессных мероприятий «Организация и проведение дезинсекции и дератизации в Березовском районе»</w:t>
            </w:r>
          </w:p>
        </w:tc>
      </w:tr>
      <w:tr w:rsidR="003D302B">
        <w:trPr>
          <w:gridAfter w:val="1"/>
          <w:wAfter w:w="6853" w:type="dxa"/>
        </w:trPr>
        <w:tc>
          <w:tcPr>
            <w:tcW w:w="1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02B" w:rsidRDefault="003D302B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302B" w:rsidRDefault="00652419">
            <w:pPr>
              <w:ind w:firstLine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Ответственный исполнитель: управление по жилищно-коммунальному хозяйству администрации Березовского района.</w:t>
            </w:r>
          </w:p>
          <w:p w:rsidR="003D302B" w:rsidRDefault="003D302B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59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302B" w:rsidRDefault="00652419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Срок реализации: 2025-2030 годы</w:t>
            </w:r>
          </w:p>
        </w:tc>
      </w:tr>
      <w:tr w:rsidR="003D302B">
        <w:trPr>
          <w:gridAfter w:val="1"/>
          <w:wAfter w:w="6853" w:type="dxa"/>
        </w:trPr>
        <w:tc>
          <w:tcPr>
            <w:tcW w:w="1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02B" w:rsidRDefault="00652419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1.5.1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02B" w:rsidRDefault="00652419">
            <w:pPr>
              <w:ind w:firstLine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/>
                <w:sz w:val="22"/>
                <w:szCs w:val="22"/>
                <w:lang w:eastAsia="en-US"/>
              </w:rPr>
              <w:t xml:space="preserve">Повышение эффективности, качества </w:t>
            </w:r>
            <w:r>
              <w:rPr>
                <w:rFonts w:ascii="Times New Roman" w:hAnsi="Times New Roman"/>
                <w:sz w:val="22"/>
                <w:szCs w:val="22"/>
                <w:lang w:eastAsia="en-US"/>
              </w:rPr>
              <w:lastRenderedPageBreak/>
              <w:t>и надежности поставки коммунальных ресурсов</w:t>
            </w:r>
            <w:r>
              <w:rPr>
                <w:rFonts w:ascii="Times New Roman" w:hAnsi="Times New Roman"/>
                <w:color w:val="000000"/>
                <w:sz w:val="22"/>
                <w:szCs w:val="22"/>
              </w:rPr>
              <w:t>.</w:t>
            </w:r>
          </w:p>
        </w:tc>
        <w:tc>
          <w:tcPr>
            <w:tcW w:w="8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02B" w:rsidRDefault="00652419">
            <w:pPr>
              <w:ind w:firstLine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lastRenderedPageBreak/>
              <w:t>К 2030 году улучшение качества питьевой воды.</w:t>
            </w:r>
          </w:p>
        </w:tc>
        <w:tc>
          <w:tcPr>
            <w:tcW w:w="17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02B" w:rsidRDefault="00652419">
            <w:pPr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2. Доля ежегодной замены ветхих муниципальных сетей теплоснабжения, водоснабжения и водоотведения от общей протяженности ветхих инженерных сетей теплоснабжения, водоснабжения и водоотведения.</w:t>
            </w:r>
          </w:p>
        </w:tc>
      </w:tr>
      <w:tr w:rsidR="003D302B">
        <w:trPr>
          <w:gridAfter w:val="1"/>
          <w:wAfter w:w="6853" w:type="dxa"/>
        </w:trPr>
        <w:tc>
          <w:tcPr>
            <w:tcW w:w="1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02B" w:rsidRDefault="00652419">
            <w:pPr>
              <w:ind w:firstLine="0"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lastRenderedPageBreak/>
              <w:t>1.6</w:t>
            </w:r>
          </w:p>
        </w:tc>
        <w:tc>
          <w:tcPr>
            <w:tcW w:w="322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02B" w:rsidRDefault="00652419">
            <w:pPr>
              <w:ind w:firstLine="0"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Комплекс процессных мероприятий «Обеспечение мероприятий по модернизации систем коммунальной инфраструктуры»</w:t>
            </w:r>
          </w:p>
        </w:tc>
      </w:tr>
      <w:tr w:rsidR="003D302B">
        <w:trPr>
          <w:gridAfter w:val="1"/>
          <w:wAfter w:w="6853" w:type="dxa"/>
        </w:trPr>
        <w:tc>
          <w:tcPr>
            <w:tcW w:w="1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02B" w:rsidRDefault="003D302B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302B" w:rsidRDefault="00652419">
            <w:pPr>
              <w:ind w:firstLine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Ответственный исполнитель: управление по жилищно-коммунальному хозяйству администрации Березовского района.</w:t>
            </w:r>
          </w:p>
          <w:p w:rsidR="003D302B" w:rsidRDefault="003D302B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59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302B" w:rsidRDefault="00652419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Срок реализации: 2025-2030 годы </w:t>
            </w:r>
          </w:p>
        </w:tc>
      </w:tr>
      <w:tr w:rsidR="003D302B">
        <w:trPr>
          <w:gridAfter w:val="1"/>
          <w:wAfter w:w="6853" w:type="dxa"/>
        </w:trPr>
        <w:tc>
          <w:tcPr>
            <w:tcW w:w="1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02B" w:rsidRDefault="00652419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1.6.1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02B" w:rsidRDefault="00652419">
            <w:pPr>
              <w:ind w:firstLine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/>
                <w:sz w:val="22"/>
                <w:szCs w:val="22"/>
                <w:lang w:eastAsia="en-US"/>
              </w:rPr>
              <w:t>Повышение эффективности, качества и надежности поставки коммунальных ресурсов</w:t>
            </w:r>
            <w:r>
              <w:rPr>
                <w:rFonts w:ascii="Times New Roman" w:hAnsi="Times New Roman"/>
                <w:color w:val="000000"/>
                <w:sz w:val="22"/>
                <w:szCs w:val="22"/>
              </w:rPr>
              <w:t>.</w:t>
            </w:r>
          </w:p>
        </w:tc>
        <w:tc>
          <w:tcPr>
            <w:tcW w:w="8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02B" w:rsidRDefault="00652419">
            <w:pPr>
              <w:ind w:firstLine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Капитальный ремонт систем теплоснабжения водоснабжения и водоотведения.</w:t>
            </w:r>
          </w:p>
        </w:tc>
        <w:tc>
          <w:tcPr>
            <w:tcW w:w="17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02B" w:rsidRDefault="00652419">
            <w:pPr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2. Доля ежегодной замены ветхих муниципальных сетей теплоснабжения, водоснабжения и водоотведения от общей протяженности ветхих инженерных сетей теплоснабжения, водоснабжения и водоотведения.</w:t>
            </w:r>
          </w:p>
        </w:tc>
      </w:tr>
      <w:tr w:rsidR="003D302B">
        <w:trPr>
          <w:gridAfter w:val="1"/>
          <w:wAfter w:w="6853" w:type="dxa"/>
        </w:trPr>
        <w:tc>
          <w:tcPr>
            <w:tcW w:w="1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02B" w:rsidRDefault="00652419">
            <w:pPr>
              <w:ind w:firstLine="0"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2.</w:t>
            </w:r>
          </w:p>
        </w:tc>
        <w:tc>
          <w:tcPr>
            <w:tcW w:w="322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302B" w:rsidRDefault="00652419">
            <w:pPr>
              <w:ind w:firstLine="0"/>
              <w:jc w:val="center"/>
              <w:rPr>
                <w:rFonts w:ascii="Times New Roman" w:hAnsi="Times New Roman"/>
                <w:b/>
                <w:sz w:val="22"/>
                <w:szCs w:val="22"/>
                <w:vertAlign w:val="superscript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Направление (подпрограмма) «</w:t>
            </w:r>
            <w:r>
              <w:rPr>
                <w:rFonts w:ascii="Times New Roman" w:hAnsi="Times New Roman"/>
                <w:b/>
                <w:sz w:val="22"/>
                <w:szCs w:val="22"/>
                <w:lang w:eastAsia="en-US"/>
              </w:rPr>
              <w:t>Обеспечение равных прав потребителей на получение коммунальных ресурсов</w:t>
            </w:r>
            <w:r>
              <w:rPr>
                <w:rFonts w:ascii="Times New Roman" w:hAnsi="Times New Roman"/>
                <w:b/>
                <w:sz w:val="22"/>
                <w:szCs w:val="22"/>
              </w:rPr>
              <w:t>»</w:t>
            </w:r>
          </w:p>
        </w:tc>
      </w:tr>
      <w:tr w:rsidR="003D302B">
        <w:trPr>
          <w:gridAfter w:val="1"/>
          <w:wAfter w:w="6853" w:type="dxa"/>
        </w:trPr>
        <w:tc>
          <w:tcPr>
            <w:tcW w:w="1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02B" w:rsidRDefault="00652419">
            <w:pPr>
              <w:ind w:firstLine="0"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2.1</w:t>
            </w:r>
          </w:p>
        </w:tc>
        <w:tc>
          <w:tcPr>
            <w:tcW w:w="322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02B" w:rsidRDefault="00652419">
            <w:pPr>
              <w:ind w:firstLine="0"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Комплекс процессных мероприятий «</w:t>
            </w:r>
            <w:r>
              <w:rPr>
                <w:rFonts w:ascii="Times New Roman" w:hAnsi="Times New Roman"/>
                <w:b/>
                <w:color w:val="000000"/>
                <w:sz w:val="22"/>
                <w:szCs w:val="22"/>
              </w:rPr>
              <w:t>Предоставление субсидий организациям на возмещение недополученных доходов, при оказании жилищно-коммунальных услуг, услуг бани населению по регулируемым ценам</w:t>
            </w:r>
            <w:r>
              <w:rPr>
                <w:rFonts w:ascii="Times New Roman" w:hAnsi="Times New Roman"/>
                <w:b/>
                <w:sz w:val="22"/>
                <w:szCs w:val="22"/>
              </w:rPr>
              <w:t>»</w:t>
            </w:r>
          </w:p>
        </w:tc>
      </w:tr>
      <w:tr w:rsidR="003D302B">
        <w:trPr>
          <w:gridAfter w:val="1"/>
          <w:wAfter w:w="6853" w:type="dxa"/>
        </w:trPr>
        <w:tc>
          <w:tcPr>
            <w:tcW w:w="1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02B" w:rsidRDefault="003D302B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302B" w:rsidRDefault="00652419">
            <w:pPr>
              <w:ind w:firstLine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Ответственный исполнитель: управление по жилищно-коммунальному хозяйству администрации Березовского района.</w:t>
            </w:r>
          </w:p>
          <w:p w:rsidR="003D302B" w:rsidRDefault="003D302B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59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302B" w:rsidRDefault="00652419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Срок реализации: 2025-2030 годы</w:t>
            </w:r>
          </w:p>
        </w:tc>
      </w:tr>
      <w:tr w:rsidR="003D302B">
        <w:trPr>
          <w:gridAfter w:val="1"/>
          <w:wAfter w:w="6853" w:type="dxa"/>
        </w:trPr>
        <w:tc>
          <w:tcPr>
            <w:tcW w:w="1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02B" w:rsidRDefault="00652419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2.1.1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02B" w:rsidRDefault="00652419">
            <w:pPr>
              <w:ind w:firstLine="0"/>
              <w:rPr>
                <w:rFonts w:ascii="Times New Roman" w:hAnsi="Times New Roman"/>
                <w:color w:val="FF0000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  <w:lang w:eastAsia="en-US"/>
              </w:rPr>
              <w:t xml:space="preserve"> </w:t>
            </w:r>
            <w:r>
              <w:rPr>
                <w:rFonts w:ascii="Times New Roman" w:hAnsi="Times New Roman"/>
                <w:sz w:val="22"/>
                <w:szCs w:val="22"/>
              </w:rPr>
              <w:t>Обеспечение равных прав потребителей на получение коммунальных ресурсов</w:t>
            </w:r>
          </w:p>
        </w:tc>
        <w:tc>
          <w:tcPr>
            <w:tcW w:w="8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02B" w:rsidRDefault="00652419">
            <w:pPr>
              <w:ind w:firstLine="0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К 2030 году возмещение недополученных доходов, при оказании жилищно-коммунальных услуг, услуг бани населению по регулируемым ценам.</w:t>
            </w:r>
          </w:p>
        </w:tc>
        <w:tc>
          <w:tcPr>
            <w:tcW w:w="17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02B" w:rsidRDefault="00652419">
            <w:pPr>
              <w:ind w:firstLine="0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4. </w:t>
            </w:r>
            <w:r>
              <w:rPr>
                <w:rFonts w:ascii="Times New Roman" w:eastAsia="Calibri" w:hAnsi="Times New Roman"/>
                <w:color w:val="000000"/>
                <w:sz w:val="22"/>
                <w:szCs w:val="22"/>
              </w:rPr>
              <w:t xml:space="preserve">Количество </w:t>
            </w:r>
            <w:proofErr w:type="spellStart"/>
            <w:r>
              <w:rPr>
                <w:rFonts w:ascii="Times New Roman" w:eastAsia="Calibri" w:hAnsi="Times New Roman"/>
                <w:color w:val="000000"/>
                <w:sz w:val="22"/>
                <w:szCs w:val="22"/>
              </w:rPr>
              <w:t>ресурсоснабжающих</w:t>
            </w:r>
            <w:proofErr w:type="spellEnd"/>
            <w:r>
              <w:rPr>
                <w:rFonts w:ascii="Times New Roman" w:eastAsia="Calibri" w:hAnsi="Times New Roman"/>
                <w:color w:val="000000"/>
                <w:sz w:val="22"/>
                <w:szCs w:val="22"/>
              </w:rPr>
              <w:t xml:space="preserve"> предприятий получающих субсидию на возмещение недополученных доходов при оказании жилищно-коммунальных услуг по регулируемым ценам</w:t>
            </w:r>
          </w:p>
        </w:tc>
      </w:tr>
      <w:tr w:rsidR="003D302B">
        <w:trPr>
          <w:gridAfter w:val="1"/>
          <w:wAfter w:w="6853" w:type="dxa"/>
        </w:trPr>
        <w:tc>
          <w:tcPr>
            <w:tcW w:w="1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02B" w:rsidRDefault="00652419">
            <w:pPr>
              <w:ind w:firstLine="0"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3</w:t>
            </w:r>
          </w:p>
        </w:tc>
        <w:tc>
          <w:tcPr>
            <w:tcW w:w="322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302B" w:rsidRDefault="00652419">
            <w:pPr>
              <w:ind w:firstLine="0"/>
              <w:jc w:val="center"/>
              <w:rPr>
                <w:rFonts w:ascii="Times New Roman" w:hAnsi="Times New Roman"/>
                <w:b/>
                <w:sz w:val="22"/>
                <w:szCs w:val="22"/>
                <w:vertAlign w:val="superscript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 xml:space="preserve"> Направление (подпрограмма) «</w:t>
            </w:r>
            <w:r>
              <w:rPr>
                <w:rFonts w:ascii="Times New Roman" w:hAnsi="Times New Roman"/>
                <w:b/>
                <w:color w:val="000000"/>
                <w:sz w:val="22"/>
                <w:szCs w:val="22"/>
              </w:rPr>
              <w:t>Создание условий для качественного содержания муниципального жилищного фонда</w:t>
            </w:r>
          </w:p>
        </w:tc>
      </w:tr>
      <w:tr w:rsidR="003D302B">
        <w:trPr>
          <w:gridAfter w:val="1"/>
          <w:wAfter w:w="6853" w:type="dxa"/>
          <w:trHeight w:val="207"/>
        </w:trPr>
        <w:tc>
          <w:tcPr>
            <w:tcW w:w="1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02B" w:rsidRDefault="00652419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3.1. </w:t>
            </w:r>
          </w:p>
        </w:tc>
        <w:tc>
          <w:tcPr>
            <w:tcW w:w="322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02B" w:rsidRDefault="00652419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Региональный проект «Жилье»</w:t>
            </w:r>
          </w:p>
        </w:tc>
      </w:tr>
      <w:tr w:rsidR="003D302B">
        <w:trPr>
          <w:gridAfter w:val="1"/>
          <w:wAfter w:w="6853" w:type="dxa"/>
        </w:trPr>
        <w:tc>
          <w:tcPr>
            <w:tcW w:w="1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02B" w:rsidRDefault="003D302B">
            <w:pPr>
              <w:ind w:firstLine="0"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02B" w:rsidRDefault="00652419">
            <w:pPr>
              <w:ind w:firstLine="0"/>
              <w:jc w:val="left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Соисполнитель муниципальной программы: отдел жилищных программ администрации Березовского района</w:t>
            </w:r>
          </w:p>
        </w:tc>
        <w:tc>
          <w:tcPr>
            <w:tcW w:w="259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02B" w:rsidRDefault="003D302B">
            <w:pPr>
              <w:ind w:firstLine="0"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</w:p>
          <w:p w:rsidR="003D302B" w:rsidRDefault="00652419">
            <w:pPr>
              <w:rPr>
                <w:rFonts w:ascii="Times New Roman" w:hAnsi="Times New Roman"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                                   Срок реализации: 2025-2030 годы</w:t>
            </w:r>
          </w:p>
        </w:tc>
      </w:tr>
      <w:tr w:rsidR="003D302B">
        <w:trPr>
          <w:gridAfter w:val="1"/>
          <w:wAfter w:w="6853" w:type="dxa"/>
        </w:trPr>
        <w:tc>
          <w:tcPr>
            <w:tcW w:w="1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02B" w:rsidRDefault="00652419">
            <w:pPr>
              <w:ind w:firstLine="0"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lastRenderedPageBreak/>
              <w:t>3.1.1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02B" w:rsidRDefault="00652419">
            <w:pPr>
              <w:ind w:firstLine="0"/>
              <w:jc w:val="left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Расселение непригодного для проживания жилищного фонда</w:t>
            </w:r>
          </w:p>
          <w:p w:rsidR="003D302B" w:rsidRDefault="003D302B">
            <w:pPr>
              <w:ind w:firstLine="0"/>
              <w:jc w:val="left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86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02B" w:rsidRDefault="00652419">
            <w:pPr>
              <w:ind w:firstLine="0"/>
              <w:jc w:val="left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переселение к 2030 году (с нарастающим итогом с 2019 года) 0,432 </w:t>
            </w:r>
            <w:proofErr w:type="spellStart"/>
            <w:r>
              <w:rPr>
                <w:rFonts w:ascii="Times New Roman" w:hAnsi="Times New Roman"/>
                <w:sz w:val="22"/>
                <w:szCs w:val="22"/>
              </w:rPr>
              <w:t>тыс.граждан</w:t>
            </w:r>
            <w:proofErr w:type="spellEnd"/>
            <w:r>
              <w:rPr>
                <w:rFonts w:ascii="Times New Roman" w:hAnsi="Times New Roman"/>
                <w:sz w:val="22"/>
                <w:szCs w:val="22"/>
              </w:rPr>
              <w:t xml:space="preserve"> из аварийного жилищного фонда площадью расселения  9,7 </w:t>
            </w:r>
            <w:proofErr w:type="spellStart"/>
            <w:r>
              <w:rPr>
                <w:rFonts w:ascii="Times New Roman" w:hAnsi="Times New Roman"/>
                <w:sz w:val="22"/>
                <w:szCs w:val="22"/>
              </w:rPr>
              <w:t>тыс.кв</w:t>
            </w:r>
            <w:proofErr w:type="spellEnd"/>
            <w:r>
              <w:rPr>
                <w:rFonts w:ascii="Times New Roman" w:hAnsi="Times New Roman"/>
                <w:sz w:val="22"/>
                <w:szCs w:val="22"/>
              </w:rPr>
              <w:t>. м.</w:t>
            </w:r>
          </w:p>
        </w:tc>
        <w:tc>
          <w:tcPr>
            <w:tcW w:w="17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02B" w:rsidRDefault="00652419">
            <w:pPr>
              <w:ind w:firstLine="0"/>
              <w:jc w:val="left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5. Количество семей, улучшивших жилищные условия.</w:t>
            </w:r>
          </w:p>
          <w:p w:rsidR="003D302B" w:rsidRDefault="003D302B">
            <w:pPr>
              <w:ind w:firstLine="0"/>
              <w:jc w:val="left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3D302B">
        <w:trPr>
          <w:gridAfter w:val="1"/>
          <w:wAfter w:w="6853" w:type="dxa"/>
        </w:trPr>
        <w:tc>
          <w:tcPr>
            <w:tcW w:w="1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02B" w:rsidRDefault="00652419">
            <w:pPr>
              <w:ind w:firstLine="0"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3.2</w:t>
            </w:r>
          </w:p>
        </w:tc>
        <w:tc>
          <w:tcPr>
            <w:tcW w:w="322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02B" w:rsidRDefault="00652419">
            <w:pPr>
              <w:ind w:firstLine="0"/>
              <w:jc w:val="center"/>
              <w:rPr>
                <w:rFonts w:ascii="Times New Roman" w:hAnsi="Times New Roman"/>
                <w:b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 xml:space="preserve"> Комплекс процессных мероприятий «</w:t>
            </w:r>
            <w:r>
              <w:rPr>
                <w:rFonts w:ascii="Times New Roman" w:hAnsi="Times New Roman"/>
                <w:b/>
                <w:color w:val="000000"/>
                <w:sz w:val="22"/>
                <w:szCs w:val="22"/>
              </w:rPr>
              <w:t>Содержание муниципального жилищного фонда»</w:t>
            </w:r>
          </w:p>
        </w:tc>
      </w:tr>
      <w:tr w:rsidR="003D302B">
        <w:trPr>
          <w:gridAfter w:val="1"/>
          <w:wAfter w:w="6853" w:type="dxa"/>
        </w:trPr>
        <w:tc>
          <w:tcPr>
            <w:tcW w:w="1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02B" w:rsidRDefault="003D302B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302B" w:rsidRDefault="00652419">
            <w:pPr>
              <w:ind w:firstLine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Ответственный исполнитель: управление по жилищно-коммунальному хозяйству администрации Березовского района.</w:t>
            </w:r>
          </w:p>
        </w:tc>
        <w:tc>
          <w:tcPr>
            <w:tcW w:w="259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302B" w:rsidRDefault="00652419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Срок реализации: 2025-2030 годы</w:t>
            </w:r>
          </w:p>
        </w:tc>
      </w:tr>
      <w:tr w:rsidR="003D302B">
        <w:trPr>
          <w:gridAfter w:val="1"/>
          <w:wAfter w:w="6853" w:type="dxa"/>
        </w:trPr>
        <w:tc>
          <w:tcPr>
            <w:tcW w:w="1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02B" w:rsidRDefault="00652419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3.2.1.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02B" w:rsidRDefault="00652419">
            <w:pPr>
              <w:ind w:firstLine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  <w:lang w:eastAsia="en-US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2"/>
                <w:szCs w:val="22"/>
              </w:rPr>
              <w:t>Содержание муниципального жилищного фонда</w:t>
            </w:r>
            <w:r>
              <w:rPr>
                <w:rFonts w:ascii="Times New Roman" w:hAnsi="Times New Roman"/>
                <w:sz w:val="22"/>
                <w:szCs w:val="22"/>
                <w:lang w:eastAsia="en-US"/>
              </w:rPr>
              <w:t>.</w:t>
            </w:r>
          </w:p>
        </w:tc>
        <w:tc>
          <w:tcPr>
            <w:tcW w:w="8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02B" w:rsidRDefault="00652419">
            <w:pPr>
              <w:ind w:firstLine="0"/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К 2030 году </w:t>
            </w:r>
            <w:proofErr w:type="spellStart"/>
            <w:r>
              <w:rPr>
                <w:rFonts w:ascii="Times New Roman" w:hAnsi="Times New Roman"/>
                <w:color w:val="000000"/>
                <w:sz w:val="22"/>
                <w:szCs w:val="22"/>
              </w:rPr>
              <w:t>ликвидирование</w:t>
            </w:r>
            <w:proofErr w:type="spellEnd"/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аварийного жилья в городском поселении Березово</w:t>
            </w:r>
          </w:p>
        </w:tc>
        <w:tc>
          <w:tcPr>
            <w:tcW w:w="17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302B" w:rsidRDefault="00652419">
            <w:pPr>
              <w:ind w:firstLine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1. Сокращение количества аварийного жилья в городском поселении Березово.</w:t>
            </w:r>
          </w:p>
        </w:tc>
      </w:tr>
      <w:tr w:rsidR="003D302B">
        <w:trPr>
          <w:gridAfter w:val="1"/>
          <w:wAfter w:w="6853" w:type="dxa"/>
        </w:trPr>
        <w:tc>
          <w:tcPr>
            <w:tcW w:w="1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02B" w:rsidRDefault="00652419">
            <w:pPr>
              <w:ind w:firstLine="0"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3.3</w:t>
            </w:r>
          </w:p>
        </w:tc>
        <w:tc>
          <w:tcPr>
            <w:tcW w:w="322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02B" w:rsidRDefault="00652419">
            <w:pPr>
              <w:ind w:firstLine="0"/>
              <w:jc w:val="center"/>
              <w:rPr>
                <w:rFonts w:ascii="Times New Roman" w:hAnsi="Times New Roman"/>
                <w:b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Комплекс процессных мероприятий «</w:t>
            </w:r>
            <w:r>
              <w:rPr>
                <w:rFonts w:ascii="Times New Roman" w:hAnsi="Times New Roman"/>
                <w:b/>
                <w:color w:val="000000"/>
                <w:sz w:val="22"/>
                <w:szCs w:val="22"/>
              </w:rPr>
              <w:t>Обеспечение условий доступности жилых помещений инвалидов и общего имущества в многоквартирных домах с учетом потребностей инвалидов средства на приспособление, в соответствии со стандартом беспрепятственного пользования жилыми помещениями людьми с инвалидностью, а также стандартом благоустройства дворовых территорий наемных домов, в том числе домов социального использования»</w:t>
            </w:r>
          </w:p>
        </w:tc>
      </w:tr>
      <w:tr w:rsidR="003D302B">
        <w:trPr>
          <w:gridAfter w:val="1"/>
          <w:wAfter w:w="6853" w:type="dxa"/>
        </w:trPr>
        <w:tc>
          <w:tcPr>
            <w:tcW w:w="1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02B" w:rsidRDefault="003D302B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302B" w:rsidRDefault="00652419">
            <w:pPr>
              <w:ind w:firstLine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Ответственный исполнитель: управление по жилищно-коммунальному хозяйству администрации Березовского района</w:t>
            </w:r>
          </w:p>
        </w:tc>
        <w:tc>
          <w:tcPr>
            <w:tcW w:w="259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302B" w:rsidRDefault="00652419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Срок реализации: 2025-2030 годы</w:t>
            </w:r>
          </w:p>
        </w:tc>
      </w:tr>
      <w:tr w:rsidR="003D302B">
        <w:trPr>
          <w:gridAfter w:val="1"/>
          <w:wAfter w:w="6853" w:type="dxa"/>
        </w:trPr>
        <w:tc>
          <w:tcPr>
            <w:tcW w:w="1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02B" w:rsidRDefault="00652419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3.3.1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02B" w:rsidRDefault="00652419">
            <w:pPr>
              <w:ind w:firstLine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Содержание муниципального жилищного фонда</w:t>
            </w:r>
          </w:p>
        </w:tc>
        <w:tc>
          <w:tcPr>
            <w:tcW w:w="8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02B" w:rsidRDefault="00652419">
            <w:pPr>
              <w:ind w:firstLine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К 2030 году обеспечение условий доступности жилых помещений инвалидов и общего имущества в многоквартирных домах с учетом потребностей инвалидов средства на приспособление, в соответствии со стандартом беспрепятственного пользования жилыми помещениями людьми с инвалидностью, а также стандартом благоустройства дворовых территорий наемных </w:t>
            </w:r>
            <w:r>
              <w:rPr>
                <w:rFonts w:ascii="Times New Roman" w:hAnsi="Times New Roman"/>
                <w:color w:val="000000"/>
                <w:sz w:val="22"/>
                <w:szCs w:val="22"/>
              </w:rPr>
              <w:lastRenderedPageBreak/>
              <w:t>домов, в том числе домов социального использования.</w:t>
            </w:r>
          </w:p>
        </w:tc>
        <w:tc>
          <w:tcPr>
            <w:tcW w:w="17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02B" w:rsidRDefault="00652419">
            <w:pPr>
              <w:ind w:firstLine="0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lastRenderedPageBreak/>
              <w:t>3. Количество многоквартирных домов в которых выполнен капитальный ремонт общего имущества многоквартирных домов при возникновении неотложной необходимости в проведении капитального ремонта общего имущества в многоквартирных домах.</w:t>
            </w:r>
          </w:p>
          <w:p w:rsidR="003D302B" w:rsidRDefault="003D302B">
            <w:pPr>
              <w:ind w:firstLine="0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</w:tr>
      <w:tr w:rsidR="003D302B">
        <w:trPr>
          <w:gridAfter w:val="1"/>
          <w:wAfter w:w="6853" w:type="dxa"/>
        </w:trPr>
        <w:tc>
          <w:tcPr>
            <w:tcW w:w="1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02B" w:rsidRDefault="00652419">
            <w:pPr>
              <w:ind w:firstLine="0"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lastRenderedPageBreak/>
              <w:t>3.4</w:t>
            </w:r>
          </w:p>
        </w:tc>
        <w:tc>
          <w:tcPr>
            <w:tcW w:w="322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02B" w:rsidRDefault="00652419">
            <w:pPr>
              <w:ind w:firstLine="0"/>
              <w:jc w:val="center"/>
              <w:rPr>
                <w:rFonts w:ascii="Times New Roman" w:hAnsi="Times New Roman"/>
                <w:b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Комплекс процессных мероприятий «</w:t>
            </w:r>
            <w:r>
              <w:rPr>
                <w:rFonts w:ascii="Times New Roman" w:hAnsi="Times New Roman"/>
                <w:b/>
                <w:color w:val="000000"/>
                <w:sz w:val="22"/>
                <w:szCs w:val="22"/>
              </w:rPr>
              <w:t>Предоставление субсидии на капитальный ремонт многоквартирных домов при возникновении неотложной необходимости в проведении капитального ремонта общего имущества в многоквартирных домах, собственники помещений в которых формируют фонд капитального ремонта на счете регионального оператора»</w:t>
            </w:r>
          </w:p>
        </w:tc>
      </w:tr>
      <w:tr w:rsidR="003D302B">
        <w:trPr>
          <w:gridAfter w:val="1"/>
          <w:wAfter w:w="6853" w:type="dxa"/>
        </w:trPr>
        <w:tc>
          <w:tcPr>
            <w:tcW w:w="1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02B" w:rsidRDefault="003D302B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302B" w:rsidRDefault="00652419">
            <w:pPr>
              <w:ind w:firstLine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Ответственный исполнитель: управление по жилищно-коммунальному хозяйству администрации Березовского района.</w:t>
            </w:r>
          </w:p>
        </w:tc>
        <w:tc>
          <w:tcPr>
            <w:tcW w:w="259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302B" w:rsidRDefault="00652419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Срок реализации: 2025-2030 годы</w:t>
            </w:r>
          </w:p>
        </w:tc>
      </w:tr>
      <w:tr w:rsidR="003D302B">
        <w:trPr>
          <w:gridAfter w:val="1"/>
          <w:wAfter w:w="6853" w:type="dxa"/>
        </w:trPr>
        <w:tc>
          <w:tcPr>
            <w:tcW w:w="1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02B" w:rsidRDefault="00652419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3.4.1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02B" w:rsidRDefault="00652419">
            <w:pPr>
              <w:ind w:firstLine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  <w:lang w:eastAsia="en-US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2"/>
                <w:szCs w:val="22"/>
              </w:rPr>
              <w:t>Содержание муниципального жилищного фонда</w:t>
            </w:r>
            <w:r>
              <w:rPr>
                <w:rFonts w:ascii="Times New Roman" w:hAnsi="Times New Roman"/>
                <w:sz w:val="22"/>
                <w:szCs w:val="22"/>
                <w:lang w:eastAsia="en-US"/>
              </w:rPr>
              <w:t>.</w:t>
            </w:r>
          </w:p>
        </w:tc>
        <w:tc>
          <w:tcPr>
            <w:tcW w:w="8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02B" w:rsidRDefault="00652419">
            <w:pPr>
              <w:ind w:firstLine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К 2030 году Субсидии на капитальный ремонт многоквартирных домов при возникновении неотложной необходимости в проведении капитального ремонта общего имущества в многоквартирных домах, собственники помещений в которых формируют фонд капитального ремонта на счете регионального оператор.</w:t>
            </w:r>
          </w:p>
        </w:tc>
        <w:tc>
          <w:tcPr>
            <w:tcW w:w="17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02B" w:rsidRDefault="00652419">
            <w:pPr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3. Количество многоквартирных домов в которых выполнен капитальный ремонт общего имущества многоквартирных домов при возникновении неотложной необходимости в проведении капитального ремонта общего имущества в многоквартирных домах.</w:t>
            </w:r>
          </w:p>
        </w:tc>
      </w:tr>
      <w:tr w:rsidR="003D302B">
        <w:trPr>
          <w:gridAfter w:val="1"/>
          <w:wAfter w:w="6853" w:type="dxa"/>
        </w:trPr>
        <w:tc>
          <w:tcPr>
            <w:tcW w:w="1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02B" w:rsidRDefault="00652419">
            <w:pPr>
              <w:ind w:firstLine="0"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3.5</w:t>
            </w:r>
          </w:p>
        </w:tc>
        <w:tc>
          <w:tcPr>
            <w:tcW w:w="322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02B" w:rsidRDefault="00652419">
            <w:pPr>
              <w:ind w:firstLine="0"/>
              <w:jc w:val="center"/>
              <w:rPr>
                <w:rFonts w:ascii="Times New Roman" w:hAnsi="Times New Roman"/>
                <w:b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Комплекс процессных мероприятий «</w:t>
            </w:r>
            <w:r>
              <w:rPr>
                <w:rFonts w:ascii="Times New Roman" w:hAnsi="Times New Roman"/>
                <w:b/>
                <w:color w:val="000000"/>
                <w:sz w:val="22"/>
                <w:szCs w:val="22"/>
              </w:rPr>
              <w:t>Расчетно-кассовое обслуживание по ведению лицевых счетов»</w:t>
            </w:r>
          </w:p>
        </w:tc>
      </w:tr>
      <w:tr w:rsidR="003D302B">
        <w:trPr>
          <w:gridAfter w:val="1"/>
          <w:wAfter w:w="6853" w:type="dxa"/>
        </w:trPr>
        <w:tc>
          <w:tcPr>
            <w:tcW w:w="1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02B" w:rsidRDefault="003D302B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302B" w:rsidRDefault="00652419">
            <w:pPr>
              <w:ind w:firstLine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Соисполнитель муниципальной программы: отдел жилищных программ администрации Березовского района.</w:t>
            </w:r>
          </w:p>
        </w:tc>
        <w:tc>
          <w:tcPr>
            <w:tcW w:w="259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302B" w:rsidRDefault="00652419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Срок реализации: 2025-2030</w:t>
            </w:r>
          </w:p>
        </w:tc>
      </w:tr>
      <w:tr w:rsidR="003D302B">
        <w:trPr>
          <w:gridAfter w:val="1"/>
          <w:wAfter w:w="6853" w:type="dxa"/>
        </w:trPr>
        <w:tc>
          <w:tcPr>
            <w:tcW w:w="1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02B" w:rsidRDefault="00652419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3.5.1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02B" w:rsidRDefault="00652419">
            <w:pPr>
              <w:ind w:firstLine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  <w:lang w:eastAsia="en-US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2"/>
                <w:szCs w:val="22"/>
              </w:rPr>
              <w:t>Содержание муниципального жилищного фонда.</w:t>
            </w:r>
          </w:p>
        </w:tc>
        <w:tc>
          <w:tcPr>
            <w:tcW w:w="8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02B" w:rsidRDefault="00652419">
            <w:pPr>
              <w:ind w:firstLine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Расчетно-кассовое обслуживание лицевых счетов.</w:t>
            </w:r>
          </w:p>
        </w:tc>
        <w:tc>
          <w:tcPr>
            <w:tcW w:w="17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302B" w:rsidRDefault="00652419">
            <w:pPr>
              <w:ind w:firstLine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1. Сокращение количества аварийного жилья в городском поселении Березово </w:t>
            </w:r>
          </w:p>
        </w:tc>
      </w:tr>
      <w:tr w:rsidR="003D302B">
        <w:trPr>
          <w:gridAfter w:val="1"/>
          <w:wAfter w:w="6853" w:type="dxa"/>
          <w:trHeight w:val="801"/>
        </w:trPr>
        <w:tc>
          <w:tcPr>
            <w:tcW w:w="1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02B" w:rsidRDefault="003D302B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302B" w:rsidRDefault="00652419">
            <w:pPr>
              <w:ind w:firstLine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Соисполнитель муниципальной программы: отдел жилищных программ </w:t>
            </w:r>
            <w:r>
              <w:rPr>
                <w:rFonts w:ascii="Times New Roman" w:hAnsi="Times New Roman"/>
                <w:sz w:val="22"/>
                <w:szCs w:val="22"/>
              </w:rPr>
              <w:lastRenderedPageBreak/>
              <w:t>администрации Березовского района.</w:t>
            </w:r>
          </w:p>
        </w:tc>
        <w:tc>
          <w:tcPr>
            <w:tcW w:w="259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302B" w:rsidRDefault="00652419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lastRenderedPageBreak/>
              <w:t>Срок реализации: 2025-2030</w:t>
            </w:r>
          </w:p>
        </w:tc>
      </w:tr>
      <w:tr w:rsidR="003D302B">
        <w:trPr>
          <w:gridAfter w:val="1"/>
          <w:wAfter w:w="6853" w:type="dxa"/>
        </w:trPr>
        <w:tc>
          <w:tcPr>
            <w:tcW w:w="1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02B" w:rsidRDefault="00652419">
            <w:pPr>
              <w:ind w:firstLine="0"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lastRenderedPageBreak/>
              <w:t>3.6</w:t>
            </w:r>
          </w:p>
        </w:tc>
        <w:tc>
          <w:tcPr>
            <w:tcW w:w="322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02B" w:rsidRDefault="00652419">
            <w:pPr>
              <w:ind w:firstLine="0"/>
              <w:rPr>
                <w:rFonts w:ascii="Times New Roman" w:eastAsia="Calibri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Комплекс процессных мероприятий «Реализация полномочий в области строительства и жилищных отношений»</w:t>
            </w:r>
          </w:p>
        </w:tc>
      </w:tr>
      <w:tr w:rsidR="003D302B">
        <w:trPr>
          <w:gridAfter w:val="1"/>
          <w:wAfter w:w="6853" w:type="dxa"/>
        </w:trPr>
        <w:tc>
          <w:tcPr>
            <w:tcW w:w="1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02B" w:rsidRDefault="003D302B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302B" w:rsidRDefault="00652419">
            <w:pPr>
              <w:ind w:firstLine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Соисполнитель муниципальной программы: отдел жилищных программ администрации Березовского района.</w:t>
            </w:r>
          </w:p>
        </w:tc>
        <w:tc>
          <w:tcPr>
            <w:tcW w:w="259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302B" w:rsidRDefault="00652419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Срок реализации: 2025-2030</w:t>
            </w:r>
          </w:p>
        </w:tc>
      </w:tr>
      <w:tr w:rsidR="003D302B">
        <w:trPr>
          <w:gridAfter w:val="1"/>
          <w:wAfter w:w="6853" w:type="dxa"/>
        </w:trPr>
        <w:tc>
          <w:tcPr>
            <w:tcW w:w="1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02B" w:rsidRDefault="00652419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3.6.1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02B" w:rsidRDefault="00652419">
            <w:pPr>
              <w:ind w:firstLine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eastAsia="Calibri" w:hAnsi="Times New Roman"/>
                <w:sz w:val="22"/>
                <w:szCs w:val="22"/>
              </w:rPr>
              <w:t>Стимулирование жилищного строительства.</w:t>
            </w:r>
          </w:p>
        </w:tc>
        <w:tc>
          <w:tcPr>
            <w:tcW w:w="8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02B" w:rsidRDefault="00652419">
            <w:pPr>
              <w:ind w:firstLine="0"/>
              <w:jc w:val="left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увеличение годового объема ввода жилья до 11,0 тыс. кв. метров к 2030 году, ежегодно</w:t>
            </w:r>
          </w:p>
        </w:tc>
        <w:tc>
          <w:tcPr>
            <w:tcW w:w="17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02B" w:rsidRDefault="00652419">
            <w:pPr>
              <w:ind w:firstLine="0"/>
              <w:rPr>
                <w:rFonts w:ascii="Times New Roman" w:eastAsia="Calibri" w:hAnsi="Times New Roman"/>
                <w:sz w:val="22"/>
                <w:szCs w:val="22"/>
              </w:rPr>
            </w:pPr>
            <w:r>
              <w:rPr>
                <w:rFonts w:ascii="Times New Roman" w:eastAsia="Calibri" w:hAnsi="Times New Roman"/>
                <w:sz w:val="22"/>
                <w:szCs w:val="22"/>
              </w:rPr>
              <w:t>5. Количество семей, улучшивших жилищные условия</w:t>
            </w:r>
          </w:p>
        </w:tc>
      </w:tr>
    </w:tbl>
    <w:p w:rsidR="003D302B" w:rsidRDefault="00652419">
      <w:pPr>
        <w:ind w:firstLine="0"/>
        <w:jc w:val="center"/>
        <w:rPr>
          <w:rFonts w:cs="Arial"/>
          <w:szCs w:val="30"/>
        </w:rPr>
      </w:pPr>
      <w:r>
        <w:rPr>
          <w:rFonts w:cs="Arial"/>
          <w:szCs w:val="30"/>
        </w:rPr>
        <w:t xml:space="preserve">                                                                                                                                                                                                                      »;</w:t>
      </w:r>
    </w:p>
    <w:p w:rsidR="003D302B" w:rsidRDefault="00652419" w:rsidP="00021A7D">
      <w:pPr>
        <w:ind w:firstLine="709"/>
        <w:jc w:val="lef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1.1.4. таблицу раздела 4 изложить в следующей редакции:</w:t>
      </w:r>
    </w:p>
    <w:p w:rsidR="003D302B" w:rsidRDefault="00652419">
      <w:pPr>
        <w:ind w:firstLine="0"/>
        <w:jc w:val="left"/>
        <w:rPr>
          <w:rFonts w:ascii="Times New Roman" w:hAnsi="Times New Roman"/>
          <w:b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</w:rPr>
        <w:t>«</w:t>
      </w:r>
    </w:p>
    <w:tbl>
      <w:tblPr>
        <w:tblW w:w="1474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969"/>
        <w:gridCol w:w="1560"/>
        <w:gridCol w:w="1417"/>
        <w:gridCol w:w="1276"/>
        <w:gridCol w:w="1417"/>
        <w:gridCol w:w="1418"/>
        <w:gridCol w:w="1276"/>
        <w:gridCol w:w="2409"/>
      </w:tblGrid>
      <w:tr w:rsidR="003D302B">
        <w:trPr>
          <w:trHeight w:val="355"/>
        </w:trPr>
        <w:tc>
          <w:tcPr>
            <w:tcW w:w="39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302B" w:rsidRDefault="00652419">
            <w:pPr>
              <w:ind w:firstLine="0"/>
              <w:jc w:val="left"/>
              <w:rPr>
                <w:rFonts w:ascii="Times New Roman" w:eastAsia="Calibri" w:hAnsi="Times New Roman"/>
                <w:sz w:val="22"/>
                <w:szCs w:val="22"/>
                <w:vertAlign w:val="superscript"/>
              </w:rPr>
            </w:pPr>
            <w:r>
              <w:rPr>
                <w:rFonts w:ascii="Times New Roman" w:eastAsia="Calibri" w:hAnsi="Times New Roman"/>
                <w:sz w:val="22"/>
                <w:szCs w:val="22"/>
              </w:rPr>
              <w:t>Наименование муниципальной программы, структурного элемента, источник финансового обеспечения</w:t>
            </w:r>
          </w:p>
        </w:tc>
        <w:tc>
          <w:tcPr>
            <w:tcW w:w="1077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302B" w:rsidRDefault="00652419">
            <w:pPr>
              <w:ind w:firstLine="0"/>
              <w:jc w:val="center"/>
              <w:rPr>
                <w:rFonts w:ascii="Times New Roman" w:eastAsia="Calibri" w:hAnsi="Times New Roman"/>
                <w:sz w:val="22"/>
                <w:szCs w:val="22"/>
              </w:rPr>
            </w:pPr>
            <w:r>
              <w:rPr>
                <w:rFonts w:ascii="Times New Roman" w:eastAsia="Calibri" w:hAnsi="Times New Roman"/>
                <w:sz w:val="22"/>
                <w:szCs w:val="22"/>
              </w:rPr>
              <w:t xml:space="preserve">Объем финансового обеспечения по годам, </w:t>
            </w:r>
            <w:proofErr w:type="spellStart"/>
            <w:r>
              <w:rPr>
                <w:rFonts w:ascii="Times New Roman" w:eastAsia="Calibri" w:hAnsi="Times New Roman"/>
                <w:sz w:val="22"/>
                <w:szCs w:val="22"/>
              </w:rPr>
              <w:t>тыс.рублей</w:t>
            </w:r>
            <w:proofErr w:type="spellEnd"/>
          </w:p>
        </w:tc>
      </w:tr>
      <w:tr w:rsidR="003D302B">
        <w:trPr>
          <w:trHeight w:val="535"/>
        </w:trPr>
        <w:tc>
          <w:tcPr>
            <w:tcW w:w="39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302B" w:rsidRDefault="003D302B">
            <w:pPr>
              <w:ind w:firstLine="0"/>
              <w:jc w:val="left"/>
              <w:rPr>
                <w:rFonts w:ascii="Times New Roman" w:eastAsia="Calibri" w:hAnsi="Times New Roman"/>
                <w:sz w:val="22"/>
                <w:szCs w:val="22"/>
                <w:vertAlign w:val="superscript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302B" w:rsidRDefault="00652419">
            <w:pPr>
              <w:ind w:firstLine="0"/>
              <w:jc w:val="center"/>
              <w:rPr>
                <w:rFonts w:ascii="Times New Roman" w:eastAsia="Calibri" w:hAnsi="Times New Roman"/>
                <w:sz w:val="22"/>
                <w:szCs w:val="22"/>
              </w:rPr>
            </w:pPr>
            <w:r>
              <w:rPr>
                <w:rFonts w:ascii="Times New Roman" w:eastAsia="Calibri" w:hAnsi="Times New Roman"/>
                <w:sz w:val="22"/>
                <w:szCs w:val="22"/>
              </w:rPr>
              <w:t>2025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302B" w:rsidRDefault="00652419">
            <w:pPr>
              <w:ind w:firstLine="0"/>
              <w:jc w:val="center"/>
              <w:rPr>
                <w:rFonts w:ascii="Times New Roman" w:eastAsia="Calibri" w:hAnsi="Times New Roman"/>
                <w:sz w:val="22"/>
                <w:szCs w:val="22"/>
              </w:rPr>
            </w:pPr>
            <w:r>
              <w:rPr>
                <w:rFonts w:ascii="Times New Roman" w:eastAsia="Calibri" w:hAnsi="Times New Roman"/>
                <w:sz w:val="22"/>
                <w:szCs w:val="22"/>
              </w:rPr>
              <w:t>2026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302B" w:rsidRDefault="00652419">
            <w:pPr>
              <w:ind w:firstLine="0"/>
              <w:jc w:val="center"/>
              <w:rPr>
                <w:rFonts w:ascii="Times New Roman" w:eastAsia="Calibri" w:hAnsi="Times New Roman"/>
                <w:sz w:val="22"/>
                <w:szCs w:val="22"/>
              </w:rPr>
            </w:pPr>
            <w:r>
              <w:rPr>
                <w:rFonts w:ascii="Times New Roman" w:eastAsia="Calibri" w:hAnsi="Times New Roman"/>
                <w:sz w:val="22"/>
                <w:szCs w:val="22"/>
              </w:rPr>
              <w:t>2027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302B" w:rsidRDefault="00652419">
            <w:pPr>
              <w:ind w:firstLine="0"/>
              <w:jc w:val="center"/>
              <w:rPr>
                <w:rFonts w:ascii="Times New Roman" w:eastAsia="Calibri" w:hAnsi="Times New Roman"/>
                <w:sz w:val="22"/>
                <w:szCs w:val="22"/>
              </w:rPr>
            </w:pPr>
            <w:r>
              <w:rPr>
                <w:rFonts w:ascii="Times New Roman" w:eastAsia="Calibri" w:hAnsi="Times New Roman"/>
                <w:sz w:val="22"/>
                <w:szCs w:val="22"/>
              </w:rPr>
              <w:t>2028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302B" w:rsidRDefault="00652419">
            <w:pPr>
              <w:ind w:firstLine="0"/>
              <w:jc w:val="center"/>
              <w:rPr>
                <w:rFonts w:ascii="Times New Roman" w:eastAsia="Calibri" w:hAnsi="Times New Roman"/>
                <w:sz w:val="22"/>
                <w:szCs w:val="22"/>
              </w:rPr>
            </w:pPr>
            <w:r>
              <w:rPr>
                <w:rFonts w:ascii="Times New Roman" w:eastAsia="Calibri" w:hAnsi="Times New Roman"/>
                <w:sz w:val="22"/>
                <w:szCs w:val="22"/>
              </w:rPr>
              <w:t>2029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302B" w:rsidRDefault="00652419">
            <w:pPr>
              <w:ind w:firstLine="0"/>
              <w:jc w:val="center"/>
              <w:rPr>
                <w:rFonts w:ascii="Times New Roman" w:eastAsia="Calibri" w:hAnsi="Times New Roman"/>
                <w:sz w:val="22"/>
                <w:szCs w:val="22"/>
              </w:rPr>
            </w:pPr>
            <w:r>
              <w:rPr>
                <w:rFonts w:ascii="Times New Roman" w:eastAsia="Calibri" w:hAnsi="Times New Roman"/>
                <w:sz w:val="22"/>
                <w:szCs w:val="22"/>
              </w:rPr>
              <w:t>2030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302B" w:rsidRDefault="003D302B">
            <w:pPr>
              <w:ind w:firstLine="0"/>
              <w:jc w:val="center"/>
              <w:rPr>
                <w:rFonts w:ascii="Times New Roman" w:eastAsia="Calibri" w:hAnsi="Times New Roman"/>
                <w:sz w:val="22"/>
                <w:szCs w:val="22"/>
              </w:rPr>
            </w:pPr>
          </w:p>
          <w:p w:rsidR="003D302B" w:rsidRDefault="00652419">
            <w:pPr>
              <w:ind w:firstLine="0"/>
              <w:jc w:val="center"/>
              <w:rPr>
                <w:rFonts w:ascii="Times New Roman" w:eastAsia="Calibri" w:hAnsi="Times New Roman"/>
                <w:sz w:val="22"/>
                <w:szCs w:val="22"/>
              </w:rPr>
            </w:pPr>
            <w:r>
              <w:rPr>
                <w:rFonts w:ascii="Times New Roman" w:eastAsia="Calibri" w:hAnsi="Times New Roman"/>
                <w:sz w:val="22"/>
                <w:szCs w:val="22"/>
              </w:rPr>
              <w:t>Всего</w:t>
            </w:r>
          </w:p>
          <w:p w:rsidR="003D302B" w:rsidRDefault="003D302B">
            <w:pPr>
              <w:ind w:firstLine="0"/>
              <w:jc w:val="center"/>
              <w:rPr>
                <w:rFonts w:ascii="Times New Roman" w:eastAsia="Calibri" w:hAnsi="Times New Roman"/>
                <w:sz w:val="22"/>
                <w:szCs w:val="22"/>
              </w:rPr>
            </w:pPr>
          </w:p>
        </w:tc>
      </w:tr>
      <w:tr w:rsidR="003D302B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302B" w:rsidRDefault="00652419">
            <w:pPr>
              <w:ind w:firstLine="0"/>
              <w:jc w:val="center"/>
              <w:rPr>
                <w:rFonts w:ascii="Times New Roman" w:eastAsia="Calibri" w:hAnsi="Times New Roman"/>
                <w:sz w:val="22"/>
                <w:szCs w:val="22"/>
              </w:rPr>
            </w:pPr>
            <w:r>
              <w:rPr>
                <w:rFonts w:ascii="Times New Roman" w:eastAsia="Calibri" w:hAnsi="Times New Roman"/>
                <w:sz w:val="22"/>
                <w:szCs w:val="22"/>
              </w:rPr>
              <w:t>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302B" w:rsidRDefault="00652419">
            <w:pPr>
              <w:ind w:firstLine="0"/>
              <w:jc w:val="center"/>
              <w:rPr>
                <w:rFonts w:ascii="Times New Roman" w:eastAsia="Calibri" w:hAnsi="Times New Roman"/>
                <w:sz w:val="22"/>
                <w:szCs w:val="22"/>
              </w:rPr>
            </w:pPr>
            <w:r>
              <w:rPr>
                <w:rFonts w:ascii="Times New Roman" w:eastAsia="Calibri" w:hAnsi="Times New Roman"/>
                <w:sz w:val="22"/>
                <w:szCs w:val="22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302B" w:rsidRDefault="00652419">
            <w:pPr>
              <w:ind w:firstLine="0"/>
              <w:jc w:val="center"/>
              <w:rPr>
                <w:rFonts w:ascii="Times New Roman" w:eastAsia="Calibri" w:hAnsi="Times New Roman"/>
                <w:sz w:val="22"/>
                <w:szCs w:val="22"/>
              </w:rPr>
            </w:pPr>
            <w:r>
              <w:rPr>
                <w:rFonts w:ascii="Times New Roman" w:eastAsia="Calibri" w:hAnsi="Times New Roman"/>
                <w:sz w:val="22"/>
                <w:szCs w:val="22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302B" w:rsidRDefault="00652419">
            <w:pPr>
              <w:ind w:firstLine="0"/>
              <w:jc w:val="center"/>
              <w:rPr>
                <w:rFonts w:ascii="Times New Roman" w:eastAsia="Calibri" w:hAnsi="Times New Roman"/>
                <w:sz w:val="22"/>
                <w:szCs w:val="22"/>
              </w:rPr>
            </w:pPr>
            <w:r>
              <w:rPr>
                <w:rFonts w:ascii="Times New Roman" w:eastAsia="Calibri" w:hAnsi="Times New Roman"/>
                <w:sz w:val="22"/>
                <w:szCs w:val="22"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302B" w:rsidRDefault="00652419">
            <w:pPr>
              <w:ind w:firstLine="0"/>
              <w:jc w:val="center"/>
              <w:rPr>
                <w:rFonts w:ascii="Times New Roman" w:eastAsia="Calibri" w:hAnsi="Times New Roman"/>
                <w:sz w:val="22"/>
                <w:szCs w:val="22"/>
              </w:rPr>
            </w:pPr>
            <w:r>
              <w:rPr>
                <w:rFonts w:ascii="Times New Roman" w:eastAsia="Calibri" w:hAnsi="Times New Roman"/>
                <w:sz w:val="22"/>
                <w:szCs w:val="22"/>
              </w:rPr>
              <w:t>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02B" w:rsidRDefault="00652419">
            <w:pPr>
              <w:ind w:firstLine="0"/>
              <w:jc w:val="center"/>
              <w:rPr>
                <w:rFonts w:ascii="Times New Roman" w:eastAsia="Calibri" w:hAnsi="Times New Roman"/>
                <w:sz w:val="22"/>
                <w:szCs w:val="22"/>
              </w:rPr>
            </w:pPr>
            <w:r>
              <w:rPr>
                <w:rFonts w:ascii="Times New Roman" w:eastAsia="Calibri" w:hAnsi="Times New Roman"/>
                <w:sz w:val="22"/>
                <w:szCs w:val="22"/>
              </w:rPr>
              <w:t>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02B" w:rsidRDefault="00652419">
            <w:pPr>
              <w:ind w:firstLine="0"/>
              <w:jc w:val="center"/>
              <w:rPr>
                <w:rFonts w:ascii="Times New Roman" w:eastAsia="Calibri" w:hAnsi="Times New Roman"/>
                <w:sz w:val="22"/>
                <w:szCs w:val="22"/>
              </w:rPr>
            </w:pPr>
            <w:r>
              <w:rPr>
                <w:rFonts w:ascii="Times New Roman" w:eastAsia="Calibri" w:hAnsi="Times New Roman"/>
                <w:sz w:val="22"/>
                <w:szCs w:val="22"/>
              </w:rPr>
              <w:t>7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02B" w:rsidRDefault="00652419">
            <w:pPr>
              <w:ind w:firstLine="0"/>
              <w:jc w:val="center"/>
              <w:rPr>
                <w:rFonts w:ascii="Times New Roman" w:eastAsia="Calibri" w:hAnsi="Times New Roman"/>
                <w:sz w:val="22"/>
                <w:szCs w:val="22"/>
              </w:rPr>
            </w:pPr>
            <w:r>
              <w:rPr>
                <w:rFonts w:ascii="Times New Roman" w:eastAsia="Calibri" w:hAnsi="Times New Roman"/>
                <w:sz w:val="22"/>
                <w:szCs w:val="22"/>
              </w:rPr>
              <w:t>8</w:t>
            </w:r>
          </w:p>
        </w:tc>
      </w:tr>
      <w:tr w:rsidR="003D302B">
        <w:trPr>
          <w:trHeight w:val="352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302B" w:rsidRDefault="00652419">
            <w:pPr>
              <w:ind w:firstLine="0"/>
              <w:jc w:val="left"/>
              <w:rPr>
                <w:rFonts w:ascii="Times New Roman" w:eastAsia="Calibri" w:hAnsi="Times New Roman"/>
                <w:b/>
                <w:sz w:val="22"/>
                <w:szCs w:val="22"/>
              </w:rPr>
            </w:pPr>
            <w:r>
              <w:rPr>
                <w:rFonts w:ascii="Times New Roman" w:eastAsia="Calibri" w:hAnsi="Times New Roman"/>
                <w:b/>
                <w:sz w:val="22"/>
                <w:szCs w:val="22"/>
              </w:rPr>
              <w:t>Муниципальная программа (всего), в том числе: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302B" w:rsidRDefault="00652419">
            <w:pPr>
              <w:ind w:firstLine="0"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294 057,6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302B" w:rsidRDefault="00652419">
            <w:pPr>
              <w:ind w:firstLine="0"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355 548,4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302B" w:rsidRDefault="00652419">
            <w:pPr>
              <w:ind w:firstLine="0"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 xml:space="preserve">137 450,3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302B" w:rsidRDefault="00652419">
            <w:pPr>
              <w:ind w:firstLine="0"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222 912,4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302B" w:rsidRDefault="00652419">
            <w:pPr>
              <w:ind w:firstLine="0"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202 710,3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302B" w:rsidRDefault="00652419">
            <w:pPr>
              <w:ind w:firstLine="0"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202 710,3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302B" w:rsidRDefault="00652419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1 415 389,3</w:t>
            </w:r>
          </w:p>
        </w:tc>
      </w:tr>
      <w:tr w:rsidR="003D302B">
        <w:trPr>
          <w:trHeight w:val="352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302B" w:rsidRDefault="00652419">
            <w:pPr>
              <w:ind w:firstLine="0"/>
              <w:jc w:val="left"/>
              <w:rPr>
                <w:rFonts w:ascii="Times New Roman" w:eastAsia="Calibri" w:hAnsi="Times New Roman"/>
                <w:sz w:val="22"/>
                <w:szCs w:val="22"/>
              </w:rPr>
            </w:pPr>
            <w:r>
              <w:rPr>
                <w:rFonts w:ascii="Times New Roman" w:eastAsia="Calibri" w:hAnsi="Times New Roman"/>
                <w:sz w:val="22"/>
                <w:szCs w:val="22"/>
              </w:rPr>
              <w:t>Федеральный бюджет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02B" w:rsidRDefault="00652419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3 572,1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02B" w:rsidRDefault="00652419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48 086,3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02B" w:rsidRDefault="00652419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17 720,7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02B" w:rsidRDefault="00652419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02B" w:rsidRDefault="00652419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02B" w:rsidRDefault="00652419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02B" w:rsidRDefault="00652419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69 379,1</w:t>
            </w:r>
          </w:p>
        </w:tc>
      </w:tr>
      <w:tr w:rsidR="003D302B">
        <w:trPr>
          <w:trHeight w:val="352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302B" w:rsidRDefault="00652419">
            <w:pPr>
              <w:ind w:firstLine="0"/>
              <w:jc w:val="left"/>
              <w:rPr>
                <w:rFonts w:ascii="Times New Roman" w:eastAsia="Calibri" w:hAnsi="Times New Roman"/>
                <w:sz w:val="22"/>
                <w:szCs w:val="22"/>
              </w:rPr>
            </w:pPr>
            <w:r>
              <w:rPr>
                <w:rFonts w:ascii="Times New Roman" w:eastAsia="Calibri" w:hAnsi="Times New Roman"/>
                <w:sz w:val="22"/>
                <w:szCs w:val="22"/>
              </w:rPr>
              <w:t>Бюджет автономного округа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302B" w:rsidRDefault="00652419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268 903,1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302B" w:rsidRDefault="00652419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290 845,7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02B" w:rsidRDefault="00652419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100 749,2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02B" w:rsidRDefault="00652419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199 857,0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02B" w:rsidRDefault="00652419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179 857,0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02B" w:rsidRDefault="00652419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179 857,0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02B" w:rsidRDefault="00652419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1 220 069,0</w:t>
            </w:r>
          </w:p>
        </w:tc>
      </w:tr>
      <w:tr w:rsidR="003D302B">
        <w:trPr>
          <w:trHeight w:val="352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302B" w:rsidRDefault="00652419">
            <w:pPr>
              <w:ind w:firstLine="0"/>
              <w:jc w:val="left"/>
              <w:rPr>
                <w:rFonts w:ascii="Times New Roman" w:eastAsia="Calibri" w:hAnsi="Times New Roman"/>
                <w:sz w:val="22"/>
                <w:szCs w:val="22"/>
              </w:rPr>
            </w:pPr>
            <w:r>
              <w:rPr>
                <w:rFonts w:ascii="Times New Roman" w:eastAsia="Calibri" w:hAnsi="Times New Roman"/>
                <w:sz w:val="22"/>
                <w:szCs w:val="22"/>
              </w:rPr>
              <w:t>Бюджет района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302B" w:rsidRDefault="00652419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302B" w:rsidRDefault="00652419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302B" w:rsidRDefault="00652419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302B" w:rsidRDefault="00652419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302B" w:rsidRDefault="00652419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302B" w:rsidRDefault="00652419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302B" w:rsidRDefault="00652419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</w:tr>
      <w:tr w:rsidR="003D302B">
        <w:trPr>
          <w:trHeight w:val="352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302B" w:rsidRDefault="00652419">
            <w:pPr>
              <w:ind w:firstLine="0"/>
              <w:jc w:val="left"/>
              <w:rPr>
                <w:rFonts w:ascii="Times New Roman" w:eastAsia="Calibri" w:hAnsi="Times New Roman"/>
                <w:sz w:val="22"/>
                <w:szCs w:val="22"/>
              </w:rPr>
            </w:pPr>
            <w:r>
              <w:rPr>
                <w:rFonts w:ascii="Times New Roman" w:eastAsia="Calibri" w:hAnsi="Times New Roman"/>
                <w:sz w:val="22"/>
                <w:szCs w:val="22"/>
              </w:rPr>
              <w:t>Бюджет городского поселения Березово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302B" w:rsidRDefault="00652419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21 582,4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302B" w:rsidRDefault="00652419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16 616,4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02B" w:rsidRDefault="00652419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18 980,4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02B" w:rsidRDefault="00652419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23 055,4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02B" w:rsidRDefault="00652419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22 853,3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02B" w:rsidRDefault="00652419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22 853,3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02B" w:rsidRDefault="00652419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125 941,2</w:t>
            </w:r>
          </w:p>
        </w:tc>
      </w:tr>
      <w:tr w:rsidR="003D302B">
        <w:trPr>
          <w:trHeight w:val="352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302B" w:rsidRDefault="00652419">
            <w:pPr>
              <w:ind w:firstLine="0"/>
              <w:jc w:val="left"/>
              <w:rPr>
                <w:rFonts w:ascii="Times New Roman" w:eastAsia="Calibri" w:hAnsi="Times New Roman"/>
                <w:sz w:val="22"/>
                <w:szCs w:val="22"/>
              </w:rPr>
            </w:pPr>
            <w:r>
              <w:rPr>
                <w:rFonts w:ascii="Times New Roman" w:eastAsia="Calibri" w:hAnsi="Times New Roman"/>
                <w:sz w:val="22"/>
                <w:szCs w:val="22"/>
              </w:rPr>
              <w:t>Внебюджетные источники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302B" w:rsidRDefault="00652419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302B" w:rsidRDefault="00652419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302B" w:rsidRDefault="00652419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302B" w:rsidRDefault="00652419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302B" w:rsidRDefault="00652419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302B" w:rsidRDefault="00652419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302B" w:rsidRDefault="00652419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</w:tr>
      <w:tr w:rsidR="003D302B">
        <w:trPr>
          <w:trHeight w:val="352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302B" w:rsidRDefault="00652419">
            <w:pPr>
              <w:ind w:firstLine="0"/>
              <w:jc w:val="left"/>
              <w:rPr>
                <w:rFonts w:ascii="Times New Roman" w:eastAsia="Calibri" w:hAnsi="Times New Roman"/>
                <w:b/>
                <w:sz w:val="22"/>
                <w:szCs w:val="22"/>
                <w:lang w:eastAsia="en-US"/>
              </w:rPr>
            </w:pPr>
            <w:r>
              <w:rPr>
                <w:rFonts w:ascii="Times New Roman" w:eastAsia="Calibri" w:hAnsi="Times New Roman"/>
                <w:b/>
                <w:sz w:val="22"/>
                <w:szCs w:val="22"/>
                <w:lang w:eastAsia="en-US"/>
              </w:rPr>
              <w:t>1. Региональный проект «Модернизация коммунальной инфраструктуры» (всего), в том числе: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302B" w:rsidRDefault="00652419">
            <w:pPr>
              <w:ind w:firstLine="0"/>
              <w:jc w:val="center"/>
              <w:rPr>
                <w:rFonts w:ascii="Times New Roman" w:eastAsia="Calibri" w:hAnsi="Times New Roman"/>
                <w:b/>
                <w:sz w:val="22"/>
                <w:szCs w:val="22"/>
              </w:rPr>
            </w:pPr>
            <w:r>
              <w:rPr>
                <w:rFonts w:ascii="Times New Roman" w:eastAsia="Calibri" w:hAnsi="Times New Roman"/>
                <w:b/>
                <w:sz w:val="22"/>
                <w:szCs w:val="22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302B" w:rsidRDefault="00652419">
            <w:pPr>
              <w:ind w:firstLine="0"/>
              <w:jc w:val="center"/>
              <w:rPr>
                <w:rFonts w:ascii="Times New Roman" w:eastAsia="Calibri" w:hAnsi="Times New Roman"/>
                <w:b/>
                <w:sz w:val="22"/>
                <w:szCs w:val="22"/>
              </w:rPr>
            </w:pPr>
            <w:r>
              <w:rPr>
                <w:rFonts w:ascii="Times New Roman" w:eastAsia="Calibri" w:hAnsi="Times New Roman"/>
                <w:b/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302B" w:rsidRDefault="00652419">
            <w:pPr>
              <w:ind w:firstLine="0"/>
              <w:jc w:val="center"/>
              <w:rPr>
                <w:rFonts w:ascii="Times New Roman" w:eastAsia="Calibri" w:hAnsi="Times New Roman"/>
                <w:sz w:val="22"/>
                <w:szCs w:val="22"/>
              </w:rPr>
            </w:pPr>
            <w:r>
              <w:rPr>
                <w:rFonts w:ascii="Times New Roman" w:eastAsia="Calibri" w:hAnsi="Times New Roman"/>
                <w:sz w:val="22"/>
                <w:szCs w:val="22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302B" w:rsidRDefault="00652419">
            <w:pPr>
              <w:ind w:firstLine="0"/>
              <w:jc w:val="center"/>
              <w:rPr>
                <w:rFonts w:ascii="Times New Roman" w:eastAsia="Calibri" w:hAnsi="Times New Roman"/>
                <w:sz w:val="22"/>
                <w:szCs w:val="22"/>
              </w:rPr>
            </w:pPr>
            <w:r>
              <w:rPr>
                <w:rFonts w:ascii="Times New Roman" w:eastAsia="Calibri" w:hAnsi="Times New Roman"/>
                <w:sz w:val="22"/>
                <w:szCs w:val="22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302B" w:rsidRDefault="00652419">
            <w:pPr>
              <w:ind w:firstLine="0"/>
              <w:jc w:val="center"/>
              <w:rPr>
                <w:rFonts w:ascii="Times New Roman" w:eastAsia="Calibri" w:hAnsi="Times New Roman"/>
                <w:sz w:val="22"/>
                <w:szCs w:val="22"/>
              </w:rPr>
            </w:pPr>
            <w:r>
              <w:rPr>
                <w:rFonts w:ascii="Times New Roman" w:eastAsia="Calibri" w:hAnsi="Times New Roman"/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302B" w:rsidRDefault="00652419">
            <w:pPr>
              <w:ind w:firstLine="0"/>
              <w:jc w:val="center"/>
              <w:rPr>
                <w:rFonts w:ascii="Times New Roman" w:eastAsia="Calibri" w:hAnsi="Times New Roman"/>
                <w:sz w:val="22"/>
                <w:szCs w:val="22"/>
              </w:rPr>
            </w:pPr>
            <w:r>
              <w:rPr>
                <w:rFonts w:ascii="Times New Roman" w:eastAsia="Calibri" w:hAnsi="Times New Roman"/>
                <w:sz w:val="22"/>
                <w:szCs w:val="22"/>
              </w:rPr>
              <w:t>0,0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302B" w:rsidRDefault="00652419">
            <w:pPr>
              <w:ind w:firstLine="0"/>
              <w:jc w:val="center"/>
              <w:rPr>
                <w:rFonts w:ascii="Times New Roman" w:eastAsia="Calibri" w:hAnsi="Times New Roman"/>
                <w:sz w:val="22"/>
                <w:szCs w:val="22"/>
              </w:rPr>
            </w:pPr>
            <w:r>
              <w:rPr>
                <w:rFonts w:ascii="Times New Roman" w:eastAsia="Calibri" w:hAnsi="Times New Roman"/>
                <w:sz w:val="22"/>
                <w:szCs w:val="22"/>
              </w:rPr>
              <w:t>0,0</w:t>
            </w:r>
          </w:p>
        </w:tc>
      </w:tr>
      <w:tr w:rsidR="003D302B">
        <w:trPr>
          <w:trHeight w:val="352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302B" w:rsidRDefault="00652419">
            <w:pPr>
              <w:ind w:firstLine="0"/>
              <w:jc w:val="left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eastAsia="Calibri" w:hAnsi="Times New Roman"/>
                <w:sz w:val="22"/>
                <w:szCs w:val="22"/>
              </w:rPr>
              <w:t>Федеральный бюджет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302B" w:rsidRDefault="00652419">
            <w:pPr>
              <w:ind w:firstLine="0"/>
              <w:jc w:val="center"/>
              <w:rPr>
                <w:rFonts w:ascii="Times New Roman" w:eastAsia="Calibri" w:hAnsi="Times New Roman"/>
                <w:sz w:val="22"/>
                <w:szCs w:val="22"/>
              </w:rPr>
            </w:pPr>
            <w:r>
              <w:rPr>
                <w:rFonts w:ascii="Times New Roman" w:eastAsia="Calibri" w:hAnsi="Times New Roman"/>
                <w:sz w:val="22"/>
                <w:szCs w:val="22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302B" w:rsidRDefault="00652419">
            <w:pPr>
              <w:ind w:firstLine="0"/>
              <w:jc w:val="center"/>
              <w:rPr>
                <w:rFonts w:ascii="Times New Roman" w:eastAsia="Calibri" w:hAnsi="Times New Roman"/>
                <w:sz w:val="22"/>
                <w:szCs w:val="22"/>
              </w:rPr>
            </w:pPr>
            <w:r>
              <w:rPr>
                <w:rFonts w:ascii="Times New Roman" w:eastAsia="Calibri" w:hAnsi="Times New Roman"/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302B" w:rsidRDefault="00652419">
            <w:pPr>
              <w:ind w:firstLine="0"/>
              <w:jc w:val="center"/>
              <w:rPr>
                <w:rFonts w:ascii="Times New Roman" w:eastAsia="Calibri" w:hAnsi="Times New Roman"/>
                <w:sz w:val="22"/>
                <w:szCs w:val="22"/>
              </w:rPr>
            </w:pPr>
            <w:r>
              <w:rPr>
                <w:rFonts w:ascii="Times New Roman" w:eastAsia="Calibri" w:hAnsi="Times New Roman"/>
                <w:sz w:val="22"/>
                <w:szCs w:val="22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302B" w:rsidRDefault="00652419">
            <w:pPr>
              <w:ind w:firstLine="0"/>
              <w:jc w:val="center"/>
              <w:rPr>
                <w:rFonts w:ascii="Times New Roman" w:eastAsia="Calibri" w:hAnsi="Times New Roman"/>
                <w:sz w:val="22"/>
                <w:szCs w:val="22"/>
              </w:rPr>
            </w:pPr>
            <w:r>
              <w:rPr>
                <w:rFonts w:ascii="Times New Roman" w:eastAsia="Calibri" w:hAnsi="Times New Roman"/>
                <w:sz w:val="22"/>
                <w:szCs w:val="22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302B" w:rsidRDefault="00652419">
            <w:pPr>
              <w:ind w:firstLine="0"/>
              <w:jc w:val="center"/>
              <w:rPr>
                <w:rFonts w:ascii="Times New Roman" w:eastAsia="Calibri" w:hAnsi="Times New Roman"/>
                <w:sz w:val="22"/>
                <w:szCs w:val="22"/>
              </w:rPr>
            </w:pPr>
            <w:r>
              <w:rPr>
                <w:rFonts w:ascii="Times New Roman" w:eastAsia="Calibri" w:hAnsi="Times New Roman"/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302B" w:rsidRDefault="00652419">
            <w:pPr>
              <w:ind w:firstLine="0"/>
              <w:jc w:val="center"/>
              <w:rPr>
                <w:rFonts w:ascii="Times New Roman" w:eastAsia="Calibri" w:hAnsi="Times New Roman"/>
                <w:sz w:val="22"/>
                <w:szCs w:val="22"/>
              </w:rPr>
            </w:pPr>
            <w:r>
              <w:rPr>
                <w:rFonts w:ascii="Times New Roman" w:eastAsia="Calibri" w:hAnsi="Times New Roman"/>
                <w:sz w:val="22"/>
                <w:szCs w:val="22"/>
              </w:rPr>
              <w:t>0,0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302B" w:rsidRDefault="00652419">
            <w:pPr>
              <w:ind w:firstLine="0"/>
              <w:jc w:val="center"/>
              <w:rPr>
                <w:rFonts w:ascii="Times New Roman" w:eastAsia="Calibri" w:hAnsi="Times New Roman"/>
                <w:sz w:val="22"/>
                <w:szCs w:val="22"/>
              </w:rPr>
            </w:pPr>
            <w:r>
              <w:rPr>
                <w:rFonts w:ascii="Times New Roman" w:eastAsia="Calibri" w:hAnsi="Times New Roman"/>
                <w:sz w:val="22"/>
                <w:szCs w:val="22"/>
              </w:rPr>
              <w:t>0,0</w:t>
            </w:r>
          </w:p>
        </w:tc>
      </w:tr>
      <w:tr w:rsidR="003D302B">
        <w:trPr>
          <w:trHeight w:val="352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302B" w:rsidRDefault="00652419">
            <w:pPr>
              <w:ind w:firstLine="0"/>
              <w:jc w:val="left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eastAsia="Calibri" w:hAnsi="Times New Roman"/>
                <w:sz w:val="22"/>
                <w:szCs w:val="22"/>
              </w:rPr>
              <w:lastRenderedPageBreak/>
              <w:t>Бюджет автономного округа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302B" w:rsidRDefault="00652419">
            <w:pPr>
              <w:ind w:firstLine="0"/>
              <w:jc w:val="center"/>
              <w:rPr>
                <w:rFonts w:ascii="Times New Roman" w:eastAsia="Calibri" w:hAnsi="Times New Roman"/>
                <w:sz w:val="22"/>
                <w:szCs w:val="22"/>
              </w:rPr>
            </w:pPr>
            <w:r>
              <w:rPr>
                <w:rFonts w:ascii="Times New Roman" w:eastAsia="Calibri" w:hAnsi="Times New Roman"/>
                <w:sz w:val="22"/>
                <w:szCs w:val="22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302B" w:rsidRDefault="00652419">
            <w:pPr>
              <w:ind w:firstLine="0"/>
              <w:jc w:val="center"/>
              <w:rPr>
                <w:rFonts w:ascii="Times New Roman" w:eastAsia="Calibri" w:hAnsi="Times New Roman"/>
                <w:sz w:val="22"/>
                <w:szCs w:val="22"/>
              </w:rPr>
            </w:pPr>
            <w:r>
              <w:rPr>
                <w:rFonts w:ascii="Times New Roman" w:eastAsia="Calibri" w:hAnsi="Times New Roman"/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302B" w:rsidRDefault="00652419">
            <w:pPr>
              <w:ind w:firstLine="0"/>
              <w:jc w:val="center"/>
              <w:rPr>
                <w:rFonts w:ascii="Times New Roman" w:eastAsia="Calibri" w:hAnsi="Times New Roman"/>
                <w:sz w:val="22"/>
                <w:szCs w:val="22"/>
              </w:rPr>
            </w:pPr>
            <w:r>
              <w:rPr>
                <w:rFonts w:ascii="Times New Roman" w:eastAsia="Calibri" w:hAnsi="Times New Roman"/>
                <w:sz w:val="22"/>
                <w:szCs w:val="22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302B" w:rsidRDefault="00652419">
            <w:pPr>
              <w:ind w:firstLine="0"/>
              <w:jc w:val="center"/>
              <w:rPr>
                <w:rFonts w:ascii="Times New Roman" w:eastAsia="Calibri" w:hAnsi="Times New Roman"/>
                <w:sz w:val="22"/>
                <w:szCs w:val="22"/>
              </w:rPr>
            </w:pPr>
            <w:r>
              <w:rPr>
                <w:rFonts w:ascii="Times New Roman" w:eastAsia="Calibri" w:hAnsi="Times New Roman"/>
                <w:sz w:val="22"/>
                <w:szCs w:val="22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302B" w:rsidRDefault="00652419">
            <w:pPr>
              <w:ind w:firstLine="0"/>
              <w:jc w:val="center"/>
              <w:rPr>
                <w:rFonts w:ascii="Times New Roman" w:eastAsia="Calibri" w:hAnsi="Times New Roman"/>
                <w:sz w:val="22"/>
                <w:szCs w:val="22"/>
              </w:rPr>
            </w:pPr>
            <w:r>
              <w:rPr>
                <w:rFonts w:ascii="Times New Roman" w:eastAsia="Calibri" w:hAnsi="Times New Roman"/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302B" w:rsidRDefault="00652419">
            <w:pPr>
              <w:ind w:firstLine="0"/>
              <w:jc w:val="center"/>
              <w:rPr>
                <w:rFonts w:ascii="Times New Roman" w:eastAsia="Calibri" w:hAnsi="Times New Roman"/>
                <w:sz w:val="22"/>
                <w:szCs w:val="22"/>
              </w:rPr>
            </w:pPr>
            <w:r>
              <w:rPr>
                <w:rFonts w:ascii="Times New Roman" w:eastAsia="Calibri" w:hAnsi="Times New Roman"/>
                <w:sz w:val="22"/>
                <w:szCs w:val="22"/>
              </w:rPr>
              <w:t>0,0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302B" w:rsidRDefault="00652419">
            <w:pPr>
              <w:ind w:firstLine="0"/>
              <w:jc w:val="center"/>
              <w:rPr>
                <w:rFonts w:ascii="Times New Roman" w:eastAsia="Calibri" w:hAnsi="Times New Roman"/>
                <w:sz w:val="22"/>
                <w:szCs w:val="22"/>
              </w:rPr>
            </w:pPr>
            <w:r>
              <w:rPr>
                <w:rFonts w:ascii="Times New Roman" w:eastAsia="Calibri" w:hAnsi="Times New Roman"/>
                <w:sz w:val="22"/>
                <w:szCs w:val="22"/>
              </w:rPr>
              <w:t>0,0</w:t>
            </w:r>
          </w:p>
        </w:tc>
      </w:tr>
      <w:tr w:rsidR="003D302B">
        <w:trPr>
          <w:trHeight w:val="352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302B" w:rsidRDefault="00652419">
            <w:pPr>
              <w:ind w:firstLine="0"/>
              <w:jc w:val="left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eastAsia="Calibri" w:hAnsi="Times New Roman"/>
                <w:sz w:val="22"/>
                <w:szCs w:val="22"/>
              </w:rPr>
              <w:t>Бюджет района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302B" w:rsidRDefault="00652419">
            <w:pPr>
              <w:ind w:firstLine="0"/>
              <w:jc w:val="center"/>
              <w:rPr>
                <w:rFonts w:ascii="Times New Roman" w:eastAsia="Calibri" w:hAnsi="Times New Roman"/>
                <w:sz w:val="22"/>
                <w:szCs w:val="22"/>
              </w:rPr>
            </w:pPr>
            <w:r>
              <w:rPr>
                <w:rFonts w:ascii="Times New Roman" w:eastAsia="Calibri" w:hAnsi="Times New Roman"/>
                <w:sz w:val="22"/>
                <w:szCs w:val="22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302B" w:rsidRDefault="00652419">
            <w:pPr>
              <w:ind w:firstLine="0"/>
              <w:jc w:val="center"/>
              <w:rPr>
                <w:rFonts w:ascii="Times New Roman" w:eastAsia="Calibri" w:hAnsi="Times New Roman"/>
                <w:sz w:val="22"/>
                <w:szCs w:val="22"/>
              </w:rPr>
            </w:pPr>
            <w:r>
              <w:rPr>
                <w:rFonts w:ascii="Times New Roman" w:eastAsia="Calibri" w:hAnsi="Times New Roman"/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302B" w:rsidRDefault="00652419">
            <w:pPr>
              <w:ind w:firstLine="0"/>
              <w:jc w:val="center"/>
              <w:rPr>
                <w:rFonts w:ascii="Times New Roman" w:eastAsia="Calibri" w:hAnsi="Times New Roman"/>
                <w:sz w:val="22"/>
                <w:szCs w:val="22"/>
              </w:rPr>
            </w:pPr>
            <w:r>
              <w:rPr>
                <w:rFonts w:ascii="Times New Roman" w:eastAsia="Calibri" w:hAnsi="Times New Roman"/>
                <w:sz w:val="22"/>
                <w:szCs w:val="22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302B" w:rsidRDefault="00652419">
            <w:pPr>
              <w:ind w:firstLine="0"/>
              <w:jc w:val="center"/>
              <w:rPr>
                <w:rFonts w:ascii="Times New Roman" w:eastAsia="Calibri" w:hAnsi="Times New Roman"/>
                <w:sz w:val="22"/>
                <w:szCs w:val="22"/>
              </w:rPr>
            </w:pPr>
            <w:r>
              <w:rPr>
                <w:rFonts w:ascii="Times New Roman" w:eastAsia="Calibri" w:hAnsi="Times New Roman"/>
                <w:sz w:val="22"/>
                <w:szCs w:val="22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302B" w:rsidRDefault="00652419">
            <w:pPr>
              <w:ind w:firstLine="0"/>
              <w:jc w:val="center"/>
              <w:rPr>
                <w:rFonts w:ascii="Times New Roman" w:eastAsia="Calibri" w:hAnsi="Times New Roman"/>
                <w:sz w:val="22"/>
                <w:szCs w:val="22"/>
              </w:rPr>
            </w:pPr>
            <w:r>
              <w:rPr>
                <w:rFonts w:ascii="Times New Roman" w:eastAsia="Calibri" w:hAnsi="Times New Roman"/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302B" w:rsidRDefault="00652419">
            <w:pPr>
              <w:ind w:firstLine="0"/>
              <w:jc w:val="center"/>
              <w:rPr>
                <w:rFonts w:ascii="Times New Roman" w:eastAsia="Calibri" w:hAnsi="Times New Roman"/>
                <w:sz w:val="22"/>
                <w:szCs w:val="22"/>
              </w:rPr>
            </w:pPr>
            <w:r>
              <w:rPr>
                <w:rFonts w:ascii="Times New Roman" w:eastAsia="Calibri" w:hAnsi="Times New Roman"/>
                <w:sz w:val="22"/>
                <w:szCs w:val="22"/>
              </w:rPr>
              <w:t>0,0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302B" w:rsidRDefault="00652419">
            <w:pPr>
              <w:ind w:firstLine="0"/>
              <w:jc w:val="center"/>
              <w:rPr>
                <w:rFonts w:ascii="Times New Roman" w:eastAsia="Calibri" w:hAnsi="Times New Roman"/>
                <w:sz w:val="22"/>
                <w:szCs w:val="22"/>
              </w:rPr>
            </w:pPr>
            <w:r>
              <w:rPr>
                <w:rFonts w:ascii="Times New Roman" w:eastAsia="Calibri" w:hAnsi="Times New Roman"/>
                <w:sz w:val="22"/>
                <w:szCs w:val="22"/>
              </w:rPr>
              <w:t>0,0</w:t>
            </w:r>
          </w:p>
        </w:tc>
      </w:tr>
      <w:tr w:rsidR="003D302B">
        <w:trPr>
          <w:trHeight w:val="352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302B" w:rsidRDefault="00652419">
            <w:pPr>
              <w:ind w:firstLine="0"/>
              <w:jc w:val="left"/>
              <w:rPr>
                <w:rFonts w:ascii="Times New Roman" w:eastAsia="Calibri" w:hAnsi="Times New Roman"/>
                <w:sz w:val="22"/>
                <w:szCs w:val="22"/>
              </w:rPr>
            </w:pPr>
            <w:r>
              <w:rPr>
                <w:rFonts w:ascii="Times New Roman" w:eastAsia="Calibri" w:hAnsi="Times New Roman"/>
                <w:sz w:val="22"/>
                <w:szCs w:val="22"/>
              </w:rPr>
              <w:t>Бюджет городского поселения Березово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302B" w:rsidRDefault="00652419">
            <w:pPr>
              <w:ind w:firstLine="0"/>
              <w:jc w:val="center"/>
              <w:rPr>
                <w:rFonts w:ascii="Times New Roman" w:eastAsia="Calibri" w:hAnsi="Times New Roman"/>
                <w:sz w:val="22"/>
                <w:szCs w:val="22"/>
              </w:rPr>
            </w:pPr>
            <w:r>
              <w:rPr>
                <w:rFonts w:ascii="Times New Roman" w:eastAsia="Calibri" w:hAnsi="Times New Roman"/>
                <w:sz w:val="22"/>
                <w:szCs w:val="22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302B" w:rsidRDefault="00652419">
            <w:pPr>
              <w:ind w:firstLine="0"/>
              <w:jc w:val="center"/>
              <w:rPr>
                <w:rFonts w:ascii="Times New Roman" w:eastAsia="Calibri" w:hAnsi="Times New Roman"/>
                <w:sz w:val="22"/>
                <w:szCs w:val="22"/>
              </w:rPr>
            </w:pPr>
            <w:r>
              <w:rPr>
                <w:rFonts w:ascii="Times New Roman" w:eastAsia="Calibri" w:hAnsi="Times New Roman"/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302B" w:rsidRDefault="00652419">
            <w:pPr>
              <w:ind w:firstLine="0"/>
              <w:jc w:val="center"/>
              <w:rPr>
                <w:rFonts w:ascii="Times New Roman" w:eastAsia="Calibri" w:hAnsi="Times New Roman"/>
                <w:sz w:val="22"/>
                <w:szCs w:val="22"/>
              </w:rPr>
            </w:pPr>
            <w:r>
              <w:rPr>
                <w:rFonts w:ascii="Times New Roman" w:eastAsia="Calibri" w:hAnsi="Times New Roman"/>
                <w:sz w:val="22"/>
                <w:szCs w:val="22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302B" w:rsidRDefault="00652419">
            <w:pPr>
              <w:ind w:firstLine="0"/>
              <w:jc w:val="center"/>
              <w:rPr>
                <w:rFonts w:ascii="Times New Roman" w:eastAsia="Calibri" w:hAnsi="Times New Roman"/>
                <w:sz w:val="22"/>
                <w:szCs w:val="22"/>
              </w:rPr>
            </w:pPr>
            <w:r>
              <w:rPr>
                <w:rFonts w:ascii="Times New Roman" w:eastAsia="Calibri" w:hAnsi="Times New Roman"/>
                <w:sz w:val="22"/>
                <w:szCs w:val="22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302B" w:rsidRDefault="00652419">
            <w:pPr>
              <w:ind w:firstLine="0"/>
              <w:jc w:val="center"/>
              <w:rPr>
                <w:rFonts w:ascii="Times New Roman" w:eastAsia="Calibri" w:hAnsi="Times New Roman"/>
                <w:sz w:val="22"/>
                <w:szCs w:val="22"/>
              </w:rPr>
            </w:pPr>
            <w:r>
              <w:rPr>
                <w:rFonts w:ascii="Times New Roman" w:eastAsia="Calibri" w:hAnsi="Times New Roman"/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302B" w:rsidRDefault="00652419">
            <w:pPr>
              <w:ind w:firstLine="0"/>
              <w:jc w:val="center"/>
              <w:rPr>
                <w:rFonts w:ascii="Times New Roman" w:eastAsia="Calibri" w:hAnsi="Times New Roman"/>
                <w:sz w:val="22"/>
                <w:szCs w:val="22"/>
              </w:rPr>
            </w:pPr>
            <w:r>
              <w:rPr>
                <w:rFonts w:ascii="Times New Roman" w:eastAsia="Calibri" w:hAnsi="Times New Roman"/>
                <w:sz w:val="22"/>
                <w:szCs w:val="22"/>
              </w:rPr>
              <w:t>0,0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302B" w:rsidRDefault="00652419">
            <w:pPr>
              <w:ind w:firstLine="0"/>
              <w:jc w:val="center"/>
              <w:rPr>
                <w:rFonts w:ascii="Times New Roman" w:eastAsia="Calibri" w:hAnsi="Times New Roman"/>
                <w:sz w:val="22"/>
                <w:szCs w:val="22"/>
              </w:rPr>
            </w:pPr>
            <w:r>
              <w:rPr>
                <w:rFonts w:ascii="Times New Roman" w:eastAsia="Calibri" w:hAnsi="Times New Roman"/>
                <w:sz w:val="22"/>
                <w:szCs w:val="22"/>
              </w:rPr>
              <w:t>0,0</w:t>
            </w:r>
          </w:p>
        </w:tc>
      </w:tr>
      <w:tr w:rsidR="003D302B">
        <w:trPr>
          <w:trHeight w:val="352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302B" w:rsidRDefault="00652419">
            <w:pPr>
              <w:ind w:firstLine="0"/>
              <w:jc w:val="left"/>
              <w:rPr>
                <w:rFonts w:ascii="Times New Roman" w:eastAsia="Calibri" w:hAnsi="Times New Roman"/>
                <w:sz w:val="22"/>
                <w:szCs w:val="22"/>
              </w:rPr>
            </w:pPr>
            <w:r>
              <w:rPr>
                <w:rFonts w:ascii="Times New Roman" w:eastAsia="Calibri" w:hAnsi="Times New Roman"/>
                <w:sz w:val="22"/>
                <w:szCs w:val="22"/>
              </w:rPr>
              <w:t>Внебюджетные источники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302B" w:rsidRDefault="00652419">
            <w:pPr>
              <w:ind w:firstLine="0"/>
              <w:jc w:val="center"/>
              <w:rPr>
                <w:rFonts w:ascii="Times New Roman" w:eastAsia="Calibri" w:hAnsi="Times New Roman"/>
                <w:sz w:val="22"/>
                <w:szCs w:val="22"/>
              </w:rPr>
            </w:pPr>
            <w:r>
              <w:rPr>
                <w:rFonts w:ascii="Times New Roman" w:eastAsia="Calibri" w:hAnsi="Times New Roman"/>
                <w:sz w:val="22"/>
                <w:szCs w:val="22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302B" w:rsidRDefault="00652419">
            <w:pPr>
              <w:ind w:firstLine="0"/>
              <w:jc w:val="center"/>
              <w:rPr>
                <w:rFonts w:ascii="Times New Roman" w:eastAsia="Calibri" w:hAnsi="Times New Roman"/>
                <w:sz w:val="22"/>
                <w:szCs w:val="22"/>
              </w:rPr>
            </w:pPr>
            <w:r>
              <w:rPr>
                <w:rFonts w:ascii="Times New Roman" w:eastAsia="Calibri" w:hAnsi="Times New Roman"/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302B" w:rsidRDefault="00652419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  <w:lang w:val="en-US"/>
              </w:rPr>
            </w:pPr>
            <w:r>
              <w:rPr>
                <w:rFonts w:ascii="Times New Roman" w:eastAsia="Calibri" w:hAnsi="Times New Roman"/>
                <w:sz w:val="22"/>
                <w:szCs w:val="22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302B" w:rsidRDefault="00652419">
            <w:pPr>
              <w:ind w:firstLine="0"/>
              <w:jc w:val="center"/>
              <w:rPr>
                <w:rFonts w:ascii="Times New Roman" w:eastAsia="Calibri" w:hAnsi="Times New Roman"/>
                <w:sz w:val="22"/>
                <w:szCs w:val="22"/>
              </w:rPr>
            </w:pPr>
            <w:r>
              <w:rPr>
                <w:rFonts w:ascii="Times New Roman" w:eastAsia="Calibri" w:hAnsi="Times New Roman"/>
                <w:sz w:val="22"/>
                <w:szCs w:val="22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302B" w:rsidRDefault="00652419">
            <w:pPr>
              <w:ind w:firstLine="0"/>
              <w:jc w:val="center"/>
              <w:rPr>
                <w:rFonts w:ascii="Times New Roman" w:eastAsia="Calibri" w:hAnsi="Times New Roman"/>
                <w:sz w:val="22"/>
                <w:szCs w:val="22"/>
              </w:rPr>
            </w:pPr>
            <w:r>
              <w:rPr>
                <w:rFonts w:ascii="Times New Roman" w:eastAsia="Calibri" w:hAnsi="Times New Roman"/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302B" w:rsidRDefault="00652419">
            <w:pPr>
              <w:ind w:firstLine="0"/>
              <w:jc w:val="center"/>
              <w:rPr>
                <w:rFonts w:ascii="Times New Roman" w:eastAsia="Calibri" w:hAnsi="Times New Roman"/>
                <w:sz w:val="22"/>
                <w:szCs w:val="22"/>
              </w:rPr>
            </w:pPr>
            <w:r>
              <w:rPr>
                <w:rFonts w:ascii="Times New Roman" w:eastAsia="Calibri" w:hAnsi="Times New Roman"/>
                <w:sz w:val="22"/>
                <w:szCs w:val="22"/>
              </w:rPr>
              <w:t>0,0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302B" w:rsidRDefault="00652419">
            <w:pPr>
              <w:ind w:firstLine="0"/>
              <w:jc w:val="center"/>
              <w:rPr>
                <w:rFonts w:ascii="Times New Roman" w:eastAsia="Calibri" w:hAnsi="Times New Roman"/>
                <w:sz w:val="22"/>
                <w:szCs w:val="22"/>
              </w:rPr>
            </w:pPr>
            <w:r>
              <w:rPr>
                <w:rFonts w:ascii="Times New Roman" w:eastAsia="Calibri" w:hAnsi="Times New Roman"/>
                <w:sz w:val="22"/>
                <w:szCs w:val="22"/>
              </w:rPr>
              <w:t>0,0</w:t>
            </w:r>
          </w:p>
        </w:tc>
      </w:tr>
      <w:tr w:rsidR="003D302B">
        <w:trPr>
          <w:trHeight w:val="352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302B" w:rsidRDefault="00652419">
            <w:pPr>
              <w:ind w:firstLine="0"/>
              <w:jc w:val="left"/>
              <w:rPr>
                <w:rFonts w:ascii="Times New Roman" w:eastAsia="Calibri" w:hAnsi="Times New Roman"/>
                <w:b/>
                <w:sz w:val="22"/>
                <w:szCs w:val="22"/>
              </w:rPr>
            </w:pPr>
            <w:r>
              <w:rPr>
                <w:rFonts w:ascii="Times New Roman" w:eastAsia="Calibri" w:hAnsi="Times New Roman"/>
                <w:b/>
                <w:sz w:val="22"/>
                <w:szCs w:val="22"/>
              </w:rPr>
              <w:t>2. Комплекс процессных мероприятий «</w:t>
            </w:r>
            <w:r>
              <w:rPr>
                <w:rFonts w:ascii="Times New Roman" w:eastAsia="Calibri" w:hAnsi="Times New Roman"/>
                <w:b/>
                <w:color w:val="000000"/>
                <w:sz w:val="22"/>
                <w:szCs w:val="22"/>
              </w:rPr>
              <w:t>Подготовка систем коммунальной инфраструктуры к осенне-зимнему периоду»</w:t>
            </w:r>
            <w:r>
              <w:rPr>
                <w:rFonts w:ascii="Times New Roman" w:eastAsia="Calibri" w:hAnsi="Times New Roman"/>
                <w:b/>
                <w:sz w:val="22"/>
                <w:szCs w:val="22"/>
              </w:rPr>
              <w:t xml:space="preserve"> (всего), в том числе: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302B" w:rsidRDefault="00652419">
            <w:pPr>
              <w:ind w:firstLine="0"/>
              <w:jc w:val="center"/>
              <w:rPr>
                <w:rFonts w:ascii="Times New Roman" w:eastAsia="Calibri" w:hAnsi="Times New Roman"/>
                <w:b/>
                <w:sz w:val="22"/>
                <w:szCs w:val="22"/>
              </w:rPr>
            </w:pPr>
            <w:r>
              <w:rPr>
                <w:rFonts w:ascii="Times New Roman" w:eastAsia="Calibri" w:hAnsi="Times New Roman"/>
                <w:b/>
                <w:sz w:val="22"/>
                <w:szCs w:val="22"/>
              </w:rPr>
              <w:t>1 432,1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302B" w:rsidRDefault="00652419">
            <w:pPr>
              <w:ind w:firstLine="0"/>
              <w:jc w:val="center"/>
              <w:rPr>
                <w:rFonts w:ascii="Times New Roman" w:eastAsia="Calibri" w:hAnsi="Times New Roman"/>
                <w:b/>
                <w:sz w:val="22"/>
                <w:szCs w:val="22"/>
                <w:lang w:val="en-US"/>
              </w:rPr>
            </w:pPr>
            <w:r>
              <w:rPr>
                <w:rFonts w:ascii="Times New Roman" w:eastAsia="Calibri" w:hAnsi="Times New Roman"/>
                <w:b/>
                <w:sz w:val="22"/>
                <w:szCs w:val="22"/>
              </w:rPr>
              <w:t>1 402,4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302B" w:rsidRDefault="00652419">
            <w:pPr>
              <w:ind w:firstLine="0"/>
              <w:jc w:val="center"/>
              <w:rPr>
                <w:rFonts w:ascii="Times New Roman" w:eastAsia="Calibri" w:hAnsi="Times New Roman"/>
                <w:b/>
                <w:sz w:val="22"/>
                <w:szCs w:val="22"/>
              </w:rPr>
            </w:pPr>
            <w:r>
              <w:rPr>
                <w:rFonts w:ascii="Times New Roman" w:eastAsia="Calibri" w:hAnsi="Times New Roman"/>
                <w:b/>
                <w:sz w:val="22"/>
                <w:szCs w:val="22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302B" w:rsidRDefault="00652419">
            <w:pPr>
              <w:ind w:firstLine="0"/>
              <w:jc w:val="center"/>
              <w:rPr>
                <w:rFonts w:ascii="Times New Roman" w:eastAsia="Calibri" w:hAnsi="Times New Roman"/>
                <w:b/>
                <w:sz w:val="22"/>
                <w:szCs w:val="22"/>
              </w:rPr>
            </w:pPr>
            <w:r>
              <w:rPr>
                <w:rFonts w:ascii="Times New Roman" w:eastAsia="Calibri" w:hAnsi="Times New Roman"/>
                <w:b/>
                <w:sz w:val="22"/>
                <w:szCs w:val="22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302B" w:rsidRDefault="00652419">
            <w:pPr>
              <w:ind w:firstLine="0"/>
              <w:jc w:val="center"/>
              <w:rPr>
                <w:rFonts w:ascii="Times New Roman" w:eastAsia="Calibri" w:hAnsi="Times New Roman"/>
                <w:b/>
                <w:sz w:val="22"/>
                <w:szCs w:val="22"/>
              </w:rPr>
            </w:pPr>
            <w:r>
              <w:rPr>
                <w:rFonts w:ascii="Times New Roman" w:eastAsia="Calibri" w:hAnsi="Times New Roman"/>
                <w:b/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302B" w:rsidRDefault="00652419">
            <w:pPr>
              <w:ind w:firstLine="0"/>
              <w:jc w:val="center"/>
              <w:rPr>
                <w:rFonts w:ascii="Times New Roman" w:eastAsia="Calibri" w:hAnsi="Times New Roman"/>
                <w:b/>
                <w:sz w:val="22"/>
                <w:szCs w:val="22"/>
              </w:rPr>
            </w:pPr>
            <w:r>
              <w:rPr>
                <w:rFonts w:ascii="Times New Roman" w:eastAsia="Calibri" w:hAnsi="Times New Roman"/>
                <w:b/>
                <w:sz w:val="22"/>
                <w:szCs w:val="22"/>
              </w:rPr>
              <w:t>0,0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302B" w:rsidRDefault="00652419">
            <w:pPr>
              <w:ind w:firstLine="0"/>
              <w:jc w:val="center"/>
              <w:rPr>
                <w:rFonts w:ascii="Times New Roman" w:eastAsia="Calibri" w:hAnsi="Times New Roman"/>
                <w:b/>
                <w:sz w:val="22"/>
                <w:szCs w:val="22"/>
              </w:rPr>
            </w:pPr>
            <w:r>
              <w:rPr>
                <w:rFonts w:ascii="Times New Roman" w:eastAsia="Calibri" w:hAnsi="Times New Roman"/>
                <w:b/>
                <w:sz w:val="22"/>
                <w:szCs w:val="22"/>
              </w:rPr>
              <w:t>2 834,5</w:t>
            </w:r>
          </w:p>
        </w:tc>
      </w:tr>
      <w:tr w:rsidR="003D302B">
        <w:trPr>
          <w:trHeight w:val="352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302B" w:rsidRDefault="00652419">
            <w:pPr>
              <w:ind w:firstLine="0"/>
              <w:jc w:val="left"/>
              <w:rPr>
                <w:rFonts w:ascii="Times New Roman" w:eastAsia="Calibri" w:hAnsi="Times New Roman"/>
                <w:sz w:val="22"/>
                <w:szCs w:val="22"/>
              </w:rPr>
            </w:pPr>
            <w:r>
              <w:rPr>
                <w:rFonts w:ascii="Times New Roman" w:eastAsia="Calibri" w:hAnsi="Times New Roman"/>
                <w:sz w:val="22"/>
                <w:szCs w:val="22"/>
              </w:rPr>
              <w:t>Федеральный бюджет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302B" w:rsidRDefault="00652419">
            <w:pPr>
              <w:ind w:firstLine="0"/>
              <w:jc w:val="center"/>
              <w:rPr>
                <w:rFonts w:ascii="Times New Roman" w:eastAsia="Calibri" w:hAnsi="Times New Roman"/>
                <w:sz w:val="22"/>
                <w:szCs w:val="22"/>
              </w:rPr>
            </w:pPr>
            <w:r>
              <w:rPr>
                <w:rFonts w:ascii="Times New Roman" w:eastAsia="Calibri" w:hAnsi="Times New Roman"/>
                <w:sz w:val="22"/>
                <w:szCs w:val="22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302B" w:rsidRDefault="00652419">
            <w:pPr>
              <w:ind w:firstLine="0"/>
              <w:jc w:val="center"/>
              <w:rPr>
                <w:rFonts w:ascii="Times New Roman" w:eastAsia="Calibri" w:hAnsi="Times New Roman"/>
                <w:sz w:val="22"/>
                <w:szCs w:val="22"/>
              </w:rPr>
            </w:pPr>
            <w:r>
              <w:rPr>
                <w:rFonts w:ascii="Times New Roman" w:eastAsia="Calibri" w:hAnsi="Times New Roman"/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302B" w:rsidRDefault="00652419">
            <w:pPr>
              <w:ind w:firstLine="0"/>
              <w:jc w:val="center"/>
              <w:rPr>
                <w:rFonts w:ascii="Times New Roman" w:eastAsia="Calibri" w:hAnsi="Times New Roman"/>
                <w:sz w:val="22"/>
                <w:szCs w:val="22"/>
              </w:rPr>
            </w:pPr>
            <w:r>
              <w:rPr>
                <w:rFonts w:ascii="Times New Roman" w:eastAsia="Calibri" w:hAnsi="Times New Roman"/>
                <w:sz w:val="22"/>
                <w:szCs w:val="22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302B" w:rsidRDefault="00652419">
            <w:pPr>
              <w:ind w:firstLine="0"/>
              <w:jc w:val="center"/>
              <w:rPr>
                <w:rFonts w:ascii="Times New Roman" w:eastAsia="Calibri" w:hAnsi="Times New Roman"/>
                <w:sz w:val="22"/>
                <w:szCs w:val="22"/>
              </w:rPr>
            </w:pPr>
            <w:r>
              <w:rPr>
                <w:rFonts w:ascii="Times New Roman" w:eastAsia="Calibri" w:hAnsi="Times New Roman"/>
                <w:sz w:val="22"/>
                <w:szCs w:val="22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302B" w:rsidRDefault="00652419">
            <w:pPr>
              <w:ind w:firstLine="0"/>
              <w:jc w:val="center"/>
              <w:rPr>
                <w:rFonts w:ascii="Times New Roman" w:eastAsia="Calibri" w:hAnsi="Times New Roman"/>
                <w:sz w:val="22"/>
                <w:szCs w:val="22"/>
              </w:rPr>
            </w:pPr>
            <w:r>
              <w:rPr>
                <w:rFonts w:ascii="Times New Roman" w:eastAsia="Calibri" w:hAnsi="Times New Roman"/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302B" w:rsidRDefault="00652419">
            <w:pPr>
              <w:ind w:firstLine="0"/>
              <w:jc w:val="center"/>
              <w:rPr>
                <w:rFonts w:ascii="Times New Roman" w:eastAsia="Calibri" w:hAnsi="Times New Roman"/>
                <w:sz w:val="22"/>
                <w:szCs w:val="22"/>
              </w:rPr>
            </w:pPr>
            <w:r>
              <w:rPr>
                <w:rFonts w:ascii="Times New Roman" w:eastAsia="Calibri" w:hAnsi="Times New Roman"/>
                <w:sz w:val="22"/>
                <w:szCs w:val="22"/>
              </w:rPr>
              <w:t>0,0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302B" w:rsidRDefault="00652419">
            <w:pPr>
              <w:ind w:firstLine="0"/>
              <w:jc w:val="center"/>
              <w:rPr>
                <w:rFonts w:ascii="Times New Roman" w:eastAsia="Calibri" w:hAnsi="Times New Roman"/>
                <w:sz w:val="22"/>
                <w:szCs w:val="22"/>
              </w:rPr>
            </w:pPr>
            <w:r>
              <w:rPr>
                <w:rFonts w:ascii="Times New Roman" w:eastAsia="Calibri" w:hAnsi="Times New Roman"/>
                <w:sz w:val="22"/>
                <w:szCs w:val="22"/>
              </w:rPr>
              <w:t>0,0</w:t>
            </w:r>
          </w:p>
        </w:tc>
      </w:tr>
      <w:tr w:rsidR="003D302B">
        <w:trPr>
          <w:trHeight w:val="352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302B" w:rsidRDefault="00652419">
            <w:pPr>
              <w:ind w:firstLine="0"/>
              <w:jc w:val="left"/>
              <w:rPr>
                <w:rFonts w:ascii="Times New Roman" w:eastAsia="Calibri" w:hAnsi="Times New Roman"/>
                <w:sz w:val="22"/>
                <w:szCs w:val="22"/>
              </w:rPr>
            </w:pPr>
            <w:r>
              <w:rPr>
                <w:rFonts w:ascii="Times New Roman" w:eastAsia="Calibri" w:hAnsi="Times New Roman"/>
                <w:sz w:val="22"/>
                <w:szCs w:val="22"/>
              </w:rPr>
              <w:t>Бюджет автономного округа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302B" w:rsidRDefault="00652419">
            <w:pPr>
              <w:ind w:firstLine="0"/>
              <w:jc w:val="center"/>
              <w:rPr>
                <w:rFonts w:ascii="Times New Roman" w:eastAsia="Calibri" w:hAnsi="Times New Roman"/>
                <w:sz w:val="22"/>
                <w:szCs w:val="22"/>
              </w:rPr>
            </w:pPr>
            <w:r>
              <w:rPr>
                <w:rFonts w:ascii="Times New Roman" w:eastAsia="Calibri" w:hAnsi="Times New Roman"/>
                <w:sz w:val="22"/>
                <w:szCs w:val="22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302B" w:rsidRDefault="00652419">
            <w:pPr>
              <w:ind w:firstLine="0"/>
              <w:jc w:val="center"/>
              <w:rPr>
                <w:rFonts w:ascii="Times New Roman" w:eastAsia="Calibri" w:hAnsi="Times New Roman"/>
                <w:sz w:val="22"/>
                <w:szCs w:val="22"/>
              </w:rPr>
            </w:pPr>
            <w:r>
              <w:rPr>
                <w:rFonts w:ascii="Times New Roman" w:eastAsia="Calibri" w:hAnsi="Times New Roman"/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302B" w:rsidRDefault="00652419">
            <w:pPr>
              <w:ind w:firstLine="0"/>
              <w:jc w:val="center"/>
              <w:rPr>
                <w:rFonts w:ascii="Times New Roman" w:eastAsia="Calibri" w:hAnsi="Times New Roman"/>
                <w:sz w:val="22"/>
                <w:szCs w:val="22"/>
              </w:rPr>
            </w:pPr>
            <w:r>
              <w:rPr>
                <w:rFonts w:ascii="Times New Roman" w:eastAsia="Calibri" w:hAnsi="Times New Roman"/>
                <w:sz w:val="22"/>
                <w:szCs w:val="22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302B" w:rsidRDefault="00652419">
            <w:pPr>
              <w:ind w:firstLine="0"/>
              <w:jc w:val="center"/>
              <w:rPr>
                <w:rFonts w:ascii="Times New Roman" w:eastAsia="Calibri" w:hAnsi="Times New Roman"/>
                <w:sz w:val="22"/>
                <w:szCs w:val="22"/>
              </w:rPr>
            </w:pPr>
            <w:r>
              <w:rPr>
                <w:rFonts w:ascii="Times New Roman" w:eastAsia="Calibri" w:hAnsi="Times New Roman"/>
                <w:sz w:val="22"/>
                <w:szCs w:val="22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302B" w:rsidRDefault="00652419">
            <w:pPr>
              <w:ind w:firstLine="0"/>
              <w:jc w:val="center"/>
              <w:rPr>
                <w:rFonts w:ascii="Times New Roman" w:eastAsia="Calibri" w:hAnsi="Times New Roman"/>
                <w:sz w:val="22"/>
                <w:szCs w:val="22"/>
              </w:rPr>
            </w:pPr>
            <w:r>
              <w:rPr>
                <w:rFonts w:ascii="Times New Roman" w:eastAsia="Calibri" w:hAnsi="Times New Roman"/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302B" w:rsidRDefault="00652419">
            <w:pPr>
              <w:ind w:firstLine="0"/>
              <w:jc w:val="center"/>
              <w:rPr>
                <w:rFonts w:ascii="Times New Roman" w:eastAsia="Calibri" w:hAnsi="Times New Roman"/>
                <w:sz w:val="22"/>
                <w:szCs w:val="22"/>
              </w:rPr>
            </w:pPr>
            <w:r>
              <w:rPr>
                <w:rFonts w:ascii="Times New Roman" w:eastAsia="Calibri" w:hAnsi="Times New Roman"/>
                <w:sz w:val="22"/>
                <w:szCs w:val="22"/>
              </w:rPr>
              <w:t>0,0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302B" w:rsidRDefault="00652419">
            <w:pPr>
              <w:ind w:firstLine="0"/>
              <w:jc w:val="center"/>
              <w:rPr>
                <w:rFonts w:ascii="Times New Roman" w:eastAsia="Calibri" w:hAnsi="Times New Roman"/>
                <w:sz w:val="22"/>
                <w:szCs w:val="22"/>
              </w:rPr>
            </w:pPr>
            <w:r>
              <w:rPr>
                <w:rFonts w:ascii="Times New Roman" w:eastAsia="Calibri" w:hAnsi="Times New Roman"/>
                <w:sz w:val="22"/>
                <w:szCs w:val="22"/>
              </w:rPr>
              <w:t>0,0</w:t>
            </w:r>
          </w:p>
        </w:tc>
      </w:tr>
      <w:tr w:rsidR="003D302B">
        <w:trPr>
          <w:trHeight w:val="352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302B" w:rsidRDefault="00652419">
            <w:pPr>
              <w:ind w:firstLine="0"/>
              <w:jc w:val="left"/>
              <w:rPr>
                <w:rFonts w:ascii="Times New Roman" w:eastAsia="Calibri" w:hAnsi="Times New Roman"/>
                <w:sz w:val="22"/>
                <w:szCs w:val="22"/>
              </w:rPr>
            </w:pPr>
            <w:r>
              <w:rPr>
                <w:rFonts w:ascii="Times New Roman" w:eastAsia="Calibri" w:hAnsi="Times New Roman"/>
                <w:sz w:val="22"/>
                <w:szCs w:val="22"/>
              </w:rPr>
              <w:t>Бюджет района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302B" w:rsidRDefault="00652419">
            <w:pPr>
              <w:ind w:firstLine="0"/>
              <w:jc w:val="center"/>
              <w:rPr>
                <w:rFonts w:ascii="Times New Roman" w:eastAsia="Calibri" w:hAnsi="Times New Roman"/>
                <w:sz w:val="22"/>
                <w:szCs w:val="22"/>
              </w:rPr>
            </w:pPr>
            <w:r>
              <w:rPr>
                <w:rFonts w:ascii="Times New Roman" w:eastAsia="Calibri" w:hAnsi="Times New Roman"/>
                <w:sz w:val="22"/>
                <w:szCs w:val="22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302B" w:rsidRDefault="00652419">
            <w:pPr>
              <w:ind w:firstLine="0"/>
              <w:jc w:val="center"/>
              <w:rPr>
                <w:rFonts w:ascii="Times New Roman" w:eastAsia="Calibri" w:hAnsi="Times New Roman"/>
                <w:sz w:val="22"/>
                <w:szCs w:val="22"/>
              </w:rPr>
            </w:pPr>
            <w:r>
              <w:rPr>
                <w:rFonts w:ascii="Times New Roman" w:eastAsia="Calibri" w:hAnsi="Times New Roman"/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302B" w:rsidRDefault="00652419">
            <w:pPr>
              <w:ind w:firstLine="0"/>
              <w:jc w:val="center"/>
              <w:rPr>
                <w:rFonts w:ascii="Times New Roman" w:eastAsia="Calibri" w:hAnsi="Times New Roman"/>
                <w:sz w:val="22"/>
                <w:szCs w:val="22"/>
              </w:rPr>
            </w:pPr>
            <w:r>
              <w:rPr>
                <w:rFonts w:ascii="Times New Roman" w:eastAsia="Calibri" w:hAnsi="Times New Roman"/>
                <w:sz w:val="22"/>
                <w:szCs w:val="22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302B" w:rsidRDefault="00652419">
            <w:pPr>
              <w:ind w:firstLine="0"/>
              <w:jc w:val="center"/>
              <w:rPr>
                <w:rFonts w:ascii="Times New Roman" w:eastAsia="Calibri" w:hAnsi="Times New Roman"/>
                <w:sz w:val="22"/>
                <w:szCs w:val="22"/>
              </w:rPr>
            </w:pPr>
            <w:r>
              <w:rPr>
                <w:rFonts w:ascii="Times New Roman" w:eastAsia="Calibri" w:hAnsi="Times New Roman"/>
                <w:sz w:val="22"/>
                <w:szCs w:val="22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302B" w:rsidRDefault="00652419">
            <w:pPr>
              <w:ind w:firstLine="0"/>
              <w:jc w:val="center"/>
              <w:rPr>
                <w:rFonts w:ascii="Times New Roman" w:eastAsia="Calibri" w:hAnsi="Times New Roman"/>
                <w:sz w:val="22"/>
                <w:szCs w:val="22"/>
              </w:rPr>
            </w:pPr>
            <w:r>
              <w:rPr>
                <w:rFonts w:ascii="Times New Roman" w:eastAsia="Calibri" w:hAnsi="Times New Roman"/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302B" w:rsidRDefault="00652419">
            <w:pPr>
              <w:ind w:firstLine="0"/>
              <w:jc w:val="center"/>
              <w:rPr>
                <w:rFonts w:ascii="Times New Roman" w:eastAsia="Calibri" w:hAnsi="Times New Roman"/>
                <w:sz w:val="22"/>
                <w:szCs w:val="22"/>
              </w:rPr>
            </w:pPr>
            <w:r>
              <w:rPr>
                <w:rFonts w:ascii="Times New Roman" w:eastAsia="Calibri" w:hAnsi="Times New Roman"/>
                <w:sz w:val="22"/>
                <w:szCs w:val="22"/>
              </w:rPr>
              <w:t>0,0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302B" w:rsidRDefault="00652419">
            <w:pPr>
              <w:ind w:firstLine="0"/>
              <w:jc w:val="center"/>
              <w:rPr>
                <w:rFonts w:ascii="Times New Roman" w:eastAsia="Calibri" w:hAnsi="Times New Roman"/>
                <w:sz w:val="22"/>
                <w:szCs w:val="22"/>
              </w:rPr>
            </w:pPr>
            <w:r>
              <w:rPr>
                <w:rFonts w:ascii="Times New Roman" w:eastAsia="Calibri" w:hAnsi="Times New Roman"/>
                <w:sz w:val="22"/>
                <w:szCs w:val="22"/>
              </w:rPr>
              <w:t>0,0</w:t>
            </w:r>
          </w:p>
        </w:tc>
      </w:tr>
      <w:tr w:rsidR="003D302B">
        <w:trPr>
          <w:trHeight w:val="352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302B" w:rsidRDefault="00652419">
            <w:pPr>
              <w:ind w:firstLine="0"/>
              <w:jc w:val="left"/>
              <w:rPr>
                <w:rFonts w:ascii="Times New Roman" w:eastAsia="Calibri" w:hAnsi="Times New Roman"/>
                <w:sz w:val="22"/>
                <w:szCs w:val="22"/>
              </w:rPr>
            </w:pPr>
            <w:r>
              <w:rPr>
                <w:rFonts w:ascii="Times New Roman" w:eastAsia="Calibri" w:hAnsi="Times New Roman"/>
                <w:sz w:val="22"/>
                <w:szCs w:val="22"/>
              </w:rPr>
              <w:t>Бюджет городского поселения Березово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302B" w:rsidRDefault="00652419">
            <w:pPr>
              <w:ind w:firstLine="0"/>
              <w:jc w:val="center"/>
              <w:rPr>
                <w:rFonts w:ascii="Times New Roman" w:eastAsia="Calibri" w:hAnsi="Times New Roman"/>
                <w:sz w:val="22"/>
                <w:szCs w:val="22"/>
              </w:rPr>
            </w:pPr>
            <w:r>
              <w:rPr>
                <w:rFonts w:ascii="Times New Roman" w:eastAsia="Calibri" w:hAnsi="Times New Roman"/>
                <w:sz w:val="22"/>
                <w:szCs w:val="22"/>
              </w:rPr>
              <w:t>1 432,1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302B" w:rsidRDefault="00652419">
            <w:pPr>
              <w:ind w:firstLine="0"/>
              <w:jc w:val="center"/>
              <w:rPr>
                <w:rFonts w:ascii="Times New Roman" w:eastAsia="Calibri" w:hAnsi="Times New Roman"/>
                <w:sz w:val="22"/>
                <w:szCs w:val="22"/>
              </w:rPr>
            </w:pPr>
            <w:r>
              <w:rPr>
                <w:rFonts w:ascii="Times New Roman" w:eastAsia="Calibri" w:hAnsi="Times New Roman"/>
                <w:sz w:val="22"/>
                <w:szCs w:val="22"/>
              </w:rPr>
              <w:t>1 402,4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302B" w:rsidRDefault="00652419">
            <w:pPr>
              <w:ind w:firstLine="0"/>
              <w:jc w:val="center"/>
              <w:rPr>
                <w:rFonts w:ascii="Times New Roman" w:eastAsia="Calibri" w:hAnsi="Times New Roman"/>
                <w:sz w:val="22"/>
                <w:szCs w:val="22"/>
              </w:rPr>
            </w:pPr>
            <w:r>
              <w:rPr>
                <w:rFonts w:ascii="Times New Roman" w:eastAsia="Calibri" w:hAnsi="Times New Roman"/>
                <w:sz w:val="22"/>
                <w:szCs w:val="22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302B" w:rsidRDefault="00652419">
            <w:pPr>
              <w:ind w:firstLine="0"/>
              <w:jc w:val="center"/>
              <w:rPr>
                <w:rFonts w:ascii="Times New Roman" w:eastAsia="Calibri" w:hAnsi="Times New Roman"/>
                <w:sz w:val="22"/>
                <w:szCs w:val="22"/>
              </w:rPr>
            </w:pPr>
            <w:r>
              <w:rPr>
                <w:rFonts w:ascii="Times New Roman" w:eastAsia="Calibri" w:hAnsi="Times New Roman"/>
                <w:sz w:val="22"/>
                <w:szCs w:val="22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302B" w:rsidRDefault="00652419">
            <w:pPr>
              <w:ind w:firstLine="0"/>
              <w:jc w:val="center"/>
              <w:rPr>
                <w:rFonts w:ascii="Times New Roman" w:eastAsia="Calibri" w:hAnsi="Times New Roman"/>
                <w:sz w:val="22"/>
                <w:szCs w:val="22"/>
              </w:rPr>
            </w:pPr>
            <w:r>
              <w:rPr>
                <w:rFonts w:ascii="Times New Roman" w:eastAsia="Calibri" w:hAnsi="Times New Roman"/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302B" w:rsidRDefault="00652419">
            <w:pPr>
              <w:ind w:firstLine="0"/>
              <w:jc w:val="center"/>
              <w:rPr>
                <w:rFonts w:ascii="Times New Roman" w:eastAsia="Calibri" w:hAnsi="Times New Roman"/>
                <w:sz w:val="22"/>
                <w:szCs w:val="22"/>
              </w:rPr>
            </w:pPr>
            <w:r>
              <w:rPr>
                <w:rFonts w:ascii="Times New Roman" w:eastAsia="Calibri" w:hAnsi="Times New Roman"/>
                <w:sz w:val="22"/>
                <w:szCs w:val="22"/>
              </w:rPr>
              <w:t>0,0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302B" w:rsidRDefault="00652419">
            <w:pPr>
              <w:ind w:firstLine="0"/>
              <w:jc w:val="center"/>
              <w:rPr>
                <w:rFonts w:ascii="Times New Roman" w:eastAsia="Calibri" w:hAnsi="Times New Roman"/>
                <w:sz w:val="22"/>
                <w:szCs w:val="22"/>
              </w:rPr>
            </w:pPr>
            <w:r>
              <w:rPr>
                <w:rFonts w:ascii="Times New Roman" w:eastAsia="Calibri" w:hAnsi="Times New Roman"/>
                <w:sz w:val="22"/>
                <w:szCs w:val="22"/>
              </w:rPr>
              <w:t>2 834,5</w:t>
            </w:r>
          </w:p>
        </w:tc>
      </w:tr>
      <w:tr w:rsidR="003D302B">
        <w:trPr>
          <w:trHeight w:val="352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302B" w:rsidRDefault="00652419">
            <w:pPr>
              <w:ind w:firstLine="0"/>
              <w:jc w:val="left"/>
              <w:rPr>
                <w:rFonts w:ascii="Times New Roman" w:eastAsia="Calibri" w:hAnsi="Times New Roman"/>
                <w:sz w:val="22"/>
                <w:szCs w:val="22"/>
              </w:rPr>
            </w:pPr>
            <w:r>
              <w:rPr>
                <w:rFonts w:ascii="Times New Roman" w:eastAsia="Calibri" w:hAnsi="Times New Roman"/>
                <w:sz w:val="22"/>
                <w:szCs w:val="22"/>
              </w:rPr>
              <w:t>Внебюджетные источники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302B" w:rsidRDefault="00652419">
            <w:pPr>
              <w:ind w:firstLine="0"/>
              <w:jc w:val="center"/>
              <w:rPr>
                <w:rFonts w:ascii="Times New Roman" w:eastAsia="Calibri" w:hAnsi="Times New Roman"/>
                <w:sz w:val="22"/>
                <w:szCs w:val="22"/>
              </w:rPr>
            </w:pPr>
            <w:r>
              <w:rPr>
                <w:rFonts w:ascii="Times New Roman" w:eastAsia="Calibri" w:hAnsi="Times New Roman"/>
                <w:sz w:val="22"/>
                <w:szCs w:val="22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302B" w:rsidRDefault="00652419">
            <w:pPr>
              <w:ind w:firstLine="0"/>
              <w:jc w:val="center"/>
              <w:rPr>
                <w:rFonts w:ascii="Times New Roman" w:eastAsia="Calibri" w:hAnsi="Times New Roman"/>
                <w:sz w:val="22"/>
                <w:szCs w:val="22"/>
              </w:rPr>
            </w:pPr>
            <w:r>
              <w:rPr>
                <w:rFonts w:ascii="Times New Roman" w:eastAsia="Calibri" w:hAnsi="Times New Roman"/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302B" w:rsidRDefault="00652419">
            <w:pPr>
              <w:ind w:firstLine="0"/>
              <w:jc w:val="center"/>
              <w:rPr>
                <w:rFonts w:ascii="Times New Roman" w:eastAsia="Calibri" w:hAnsi="Times New Roman"/>
                <w:sz w:val="22"/>
                <w:szCs w:val="22"/>
              </w:rPr>
            </w:pPr>
            <w:r>
              <w:rPr>
                <w:rFonts w:ascii="Times New Roman" w:eastAsia="Calibri" w:hAnsi="Times New Roman"/>
                <w:sz w:val="22"/>
                <w:szCs w:val="22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302B" w:rsidRDefault="00652419">
            <w:pPr>
              <w:ind w:firstLine="0"/>
              <w:jc w:val="center"/>
              <w:rPr>
                <w:rFonts w:ascii="Times New Roman" w:eastAsia="Calibri" w:hAnsi="Times New Roman"/>
                <w:sz w:val="22"/>
                <w:szCs w:val="22"/>
              </w:rPr>
            </w:pPr>
            <w:r>
              <w:rPr>
                <w:rFonts w:ascii="Times New Roman" w:eastAsia="Calibri" w:hAnsi="Times New Roman"/>
                <w:sz w:val="22"/>
                <w:szCs w:val="22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302B" w:rsidRDefault="00652419">
            <w:pPr>
              <w:ind w:firstLine="0"/>
              <w:jc w:val="center"/>
              <w:rPr>
                <w:rFonts w:ascii="Times New Roman" w:eastAsia="Calibri" w:hAnsi="Times New Roman"/>
                <w:sz w:val="22"/>
                <w:szCs w:val="22"/>
              </w:rPr>
            </w:pPr>
            <w:r>
              <w:rPr>
                <w:rFonts w:ascii="Times New Roman" w:eastAsia="Calibri" w:hAnsi="Times New Roman"/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302B" w:rsidRDefault="00652419">
            <w:pPr>
              <w:ind w:firstLine="0"/>
              <w:jc w:val="center"/>
              <w:rPr>
                <w:rFonts w:ascii="Times New Roman" w:eastAsia="Calibri" w:hAnsi="Times New Roman"/>
                <w:sz w:val="22"/>
                <w:szCs w:val="22"/>
              </w:rPr>
            </w:pPr>
            <w:r>
              <w:rPr>
                <w:rFonts w:ascii="Times New Roman" w:eastAsia="Calibri" w:hAnsi="Times New Roman"/>
                <w:sz w:val="22"/>
                <w:szCs w:val="22"/>
              </w:rPr>
              <w:t>0,0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302B" w:rsidRDefault="00652419">
            <w:pPr>
              <w:ind w:firstLine="0"/>
              <w:jc w:val="center"/>
              <w:rPr>
                <w:rFonts w:ascii="Times New Roman" w:eastAsia="Calibri" w:hAnsi="Times New Roman"/>
                <w:sz w:val="22"/>
                <w:szCs w:val="22"/>
              </w:rPr>
            </w:pPr>
            <w:r>
              <w:rPr>
                <w:rFonts w:ascii="Times New Roman" w:eastAsia="Calibri" w:hAnsi="Times New Roman"/>
                <w:sz w:val="22"/>
                <w:szCs w:val="22"/>
              </w:rPr>
              <w:t>0,0</w:t>
            </w:r>
          </w:p>
        </w:tc>
      </w:tr>
      <w:tr w:rsidR="003D302B">
        <w:trPr>
          <w:trHeight w:val="352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302B" w:rsidRDefault="00652419">
            <w:pPr>
              <w:ind w:firstLine="0"/>
              <w:jc w:val="left"/>
              <w:rPr>
                <w:rFonts w:ascii="Times New Roman" w:eastAsia="Calibri" w:hAnsi="Times New Roman"/>
                <w:b/>
                <w:sz w:val="22"/>
                <w:szCs w:val="22"/>
              </w:rPr>
            </w:pPr>
            <w:r>
              <w:rPr>
                <w:rFonts w:ascii="Times New Roman" w:eastAsia="Calibri" w:hAnsi="Times New Roman"/>
                <w:b/>
                <w:sz w:val="22"/>
                <w:szCs w:val="22"/>
              </w:rPr>
              <w:t>3. Комплекс процессных мероприятий</w:t>
            </w:r>
            <w:r>
              <w:rPr>
                <w:rFonts w:ascii="Times New Roman" w:eastAsia="Calibri" w:hAnsi="Times New Roman"/>
                <w:b/>
                <w:sz w:val="22"/>
                <w:szCs w:val="22"/>
                <w:vertAlign w:val="superscript"/>
              </w:rPr>
              <w:t xml:space="preserve"> </w:t>
            </w:r>
            <w:r>
              <w:rPr>
                <w:rFonts w:ascii="Times New Roman" w:eastAsia="Calibri" w:hAnsi="Times New Roman"/>
                <w:b/>
                <w:sz w:val="22"/>
                <w:szCs w:val="22"/>
              </w:rPr>
              <w:t>«</w:t>
            </w:r>
            <w:r>
              <w:rPr>
                <w:rFonts w:ascii="Times New Roman" w:eastAsia="Calibri" w:hAnsi="Times New Roman"/>
                <w:b/>
                <w:color w:val="000000"/>
                <w:sz w:val="22"/>
                <w:szCs w:val="22"/>
              </w:rPr>
              <w:t>Разработка программы «Комплексное развитие коммунальной инфраструктуры г. п. Березово</w:t>
            </w:r>
            <w:r>
              <w:rPr>
                <w:rFonts w:ascii="Times New Roman" w:eastAsia="Calibri" w:hAnsi="Times New Roman"/>
                <w:b/>
                <w:color w:val="000000"/>
                <w:sz w:val="22"/>
                <w:szCs w:val="22"/>
                <w:lang w:bidi="ru-RU"/>
              </w:rPr>
              <w:t>»</w:t>
            </w:r>
            <w:r>
              <w:rPr>
                <w:rFonts w:ascii="Times New Roman" w:eastAsia="Calibri" w:hAnsi="Times New Roman"/>
                <w:b/>
                <w:sz w:val="22"/>
                <w:szCs w:val="22"/>
              </w:rPr>
              <w:t xml:space="preserve"> (всего), в том числе: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302B" w:rsidRDefault="00652419">
            <w:pPr>
              <w:ind w:firstLine="0"/>
              <w:jc w:val="center"/>
              <w:rPr>
                <w:rFonts w:ascii="Times New Roman" w:eastAsia="Calibri" w:hAnsi="Times New Roman"/>
                <w:b/>
                <w:sz w:val="22"/>
                <w:szCs w:val="22"/>
              </w:rPr>
            </w:pPr>
            <w:r>
              <w:rPr>
                <w:rFonts w:ascii="Times New Roman" w:eastAsia="Calibri" w:hAnsi="Times New Roman"/>
                <w:b/>
                <w:sz w:val="22"/>
                <w:szCs w:val="22"/>
              </w:rPr>
              <w:t>39,7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302B" w:rsidRDefault="00652419">
            <w:pPr>
              <w:ind w:firstLine="0"/>
              <w:jc w:val="center"/>
              <w:rPr>
                <w:rFonts w:ascii="Times New Roman" w:eastAsia="Calibri" w:hAnsi="Times New Roman"/>
                <w:b/>
                <w:sz w:val="22"/>
                <w:szCs w:val="22"/>
              </w:rPr>
            </w:pPr>
            <w:r>
              <w:rPr>
                <w:rFonts w:ascii="Times New Roman" w:eastAsia="Calibri" w:hAnsi="Times New Roman"/>
                <w:b/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302B" w:rsidRDefault="00652419">
            <w:pPr>
              <w:ind w:firstLine="0"/>
              <w:jc w:val="center"/>
              <w:rPr>
                <w:rFonts w:ascii="Times New Roman" w:eastAsia="Calibri" w:hAnsi="Times New Roman"/>
                <w:b/>
                <w:sz w:val="22"/>
                <w:szCs w:val="22"/>
              </w:rPr>
            </w:pPr>
            <w:r>
              <w:rPr>
                <w:rFonts w:ascii="Times New Roman" w:eastAsia="Calibri" w:hAnsi="Times New Roman"/>
                <w:b/>
                <w:sz w:val="22"/>
                <w:szCs w:val="22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302B" w:rsidRDefault="00652419">
            <w:pPr>
              <w:ind w:firstLine="0"/>
              <w:jc w:val="center"/>
              <w:rPr>
                <w:rFonts w:ascii="Times New Roman" w:eastAsia="Calibri" w:hAnsi="Times New Roman"/>
                <w:b/>
                <w:sz w:val="22"/>
                <w:szCs w:val="22"/>
              </w:rPr>
            </w:pPr>
            <w:r>
              <w:rPr>
                <w:rFonts w:ascii="Times New Roman" w:eastAsia="Calibri" w:hAnsi="Times New Roman"/>
                <w:b/>
                <w:sz w:val="22"/>
                <w:szCs w:val="22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302B" w:rsidRDefault="00652419">
            <w:pPr>
              <w:ind w:firstLine="0"/>
              <w:jc w:val="center"/>
              <w:rPr>
                <w:rFonts w:ascii="Times New Roman" w:eastAsia="Calibri" w:hAnsi="Times New Roman"/>
                <w:b/>
                <w:sz w:val="22"/>
                <w:szCs w:val="22"/>
              </w:rPr>
            </w:pPr>
            <w:r>
              <w:rPr>
                <w:rFonts w:ascii="Times New Roman" w:eastAsia="Calibri" w:hAnsi="Times New Roman"/>
                <w:b/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302B" w:rsidRDefault="00652419">
            <w:pPr>
              <w:ind w:firstLine="0"/>
              <w:jc w:val="center"/>
              <w:rPr>
                <w:rFonts w:ascii="Times New Roman" w:eastAsia="Calibri" w:hAnsi="Times New Roman"/>
                <w:b/>
                <w:sz w:val="22"/>
                <w:szCs w:val="22"/>
              </w:rPr>
            </w:pPr>
            <w:r>
              <w:rPr>
                <w:rFonts w:ascii="Times New Roman" w:eastAsia="Calibri" w:hAnsi="Times New Roman"/>
                <w:b/>
                <w:sz w:val="22"/>
                <w:szCs w:val="22"/>
              </w:rPr>
              <w:t>0,0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302B" w:rsidRDefault="00652419">
            <w:pPr>
              <w:ind w:firstLine="0"/>
              <w:jc w:val="center"/>
              <w:rPr>
                <w:rFonts w:ascii="Times New Roman" w:eastAsia="Calibri" w:hAnsi="Times New Roman"/>
                <w:b/>
                <w:sz w:val="22"/>
                <w:szCs w:val="22"/>
              </w:rPr>
            </w:pPr>
            <w:r>
              <w:rPr>
                <w:rFonts w:ascii="Times New Roman" w:eastAsia="Calibri" w:hAnsi="Times New Roman"/>
                <w:b/>
                <w:sz w:val="22"/>
                <w:szCs w:val="22"/>
              </w:rPr>
              <w:t>39,7</w:t>
            </w:r>
          </w:p>
        </w:tc>
      </w:tr>
      <w:tr w:rsidR="003D302B">
        <w:trPr>
          <w:trHeight w:val="352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302B" w:rsidRDefault="00652419">
            <w:pPr>
              <w:ind w:firstLine="0"/>
              <w:jc w:val="left"/>
              <w:rPr>
                <w:rFonts w:ascii="Times New Roman" w:eastAsia="Calibri" w:hAnsi="Times New Roman"/>
                <w:sz w:val="22"/>
                <w:szCs w:val="22"/>
              </w:rPr>
            </w:pPr>
            <w:r>
              <w:rPr>
                <w:rFonts w:ascii="Times New Roman" w:eastAsia="Calibri" w:hAnsi="Times New Roman"/>
                <w:sz w:val="22"/>
                <w:szCs w:val="22"/>
              </w:rPr>
              <w:t>Федеральный бюджет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302B" w:rsidRDefault="00652419">
            <w:pPr>
              <w:ind w:firstLine="0"/>
              <w:jc w:val="center"/>
              <w:rPr>
                <w:rFonts w:ascii="Times New Roman" w:eastAsia="Calibri" w:hAnsi="Times New Roman"/>
                <w:sz w:val="22"/>
                <w:szCs w:val="22"/>
              </w:rPr>
            </w:pPr>
            <w:r>
              <w:rPr>
                <w:rFonts w:ascii="Times New Roman" w:eastAsia="Calibri" w:hAnsi="Times New Roman"/>
                <w:sz w:val="22"/>
                <w:szCs w:val="22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302B" w:rsidRDefault="00652419">
            <w:pPr>
              <w:ind w:firstLine="0"/>
              <w:jc w:val="center"/>
              <w:rPr>
                <w:rFonts w:ascii="Times New Roman" w:eastAsia="Calibri" w:hAnsi="Times New Roman"/>
                <w:sz w:val="22"/>
                <w:szCs w:val="22"/>
              </w:rPr>
            </w:pPr>
            <w:r>
              <w:rPr>
                <w:rFonts w:ascii="Times New Roman" w:eastAsia="Calibri" w:hAnsi="Times New Roman"/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302B" w:rsidRDefault="00652419">
            <w:pPr>
              <w:ind w:firstLine="0"/>
              <w:jc w:val="center"/>
              <w:rPr>
                <w:rFonts w:ascii="Times New Roman" w:eastAsia="Calibri" w:hAnsi="Times New Roman"/>
                <w:sz w:val="22"/>
                <w:szCs w:val="22"/>
              </w:rPr>
            </w:pPr>
            <w:r>
              <w:rPr>
                <w:rFonts w:ascii="Times New Roman" w:eastAsia="Calibri" w:hAnsi="Times New Roman"/>
                <w:sz w:val="22"/>
                <w:szCs w:val="22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302B" w:rsidRDefault="00652419">
            <w:pPr>
              <w:ind w:firstLine="0"/>
              <w:jc w:val="center"/>
              <w:rPr>
                <w:rFonts w:ascii="Times New Roman" w:eastAsia="Calibri" w:hAnsi="Times New Roman"/>
                <w:sz w:val="22"/>
                <w:szCs w:val="22"/>
              </w:rPr>
            </w:pPr>
            <w:r>
              <w:rPr>
                <w:rFonts w:ascii="Times New Roman" w:eastAsia="Calibri" w:hAnsi="Times New Roman"/>
                <w:sz w:val="22"/>
                <w:szCs w:val="22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302B" w:rsidRDefault="00652419">
            <w:pPr>
              <w:ind w:firstLine="0"/>
              <w:jc w:val="center"/>
              <w:rPr>
                <w:rFonts w:ascii="Times New Roman" w:eastAsia="Calibri" w:hAnsi="Times New Roman"/>
                <w:sz w:val="22"/>
                <w:szCs w:val="22"/>
              </w:rPr>
            </w:pPr>
            <w:r>
              <w:rPr>
                <w:rFonts w:ascii="Times New Roman" w:eastAsia="Calibri" w:hAnsi="Times New Roman"/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302B" w:rsidRDefault="00652419">
            <w:pPr>
              <w:ind w:firstLine="0"/>
              <w:jc w:val="center"/>
              <w:rPr>
                <w:rFonts w:ascii="Times New Roman" w:eastAsia="Calibri" w:hAnsi="Times New Roman"/>
                <w:sz w:val="22"/>
                <w:szCs w:val="22"/>
              </w:rPr>
            </w:pPr>
            <w:r>
              <w:rPr>
                <w:rFonts w:ascii="Times New Roman" w:eastAsia="Calibri" w:hAnsi="Times New Roman"/>
                <w:sz w:val="22"/>
                <w:szCs w:val="22"/>
              </w:rPr>
              <w:t>0,0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302B" w:rsidRDefault="00652419">
            <w:pPr>
              <w:ind w:firstLine="0"/>
              <w:jc w:val="center"/>
              <w:rPr>
                <w:rFonts w:ascii="Times New Roman" w:eastAsia="Calibri" w:hAnsi="Times New Roman"/>
                <w:sz w:val="22"/>
                <w:szCs w:val="22"/>
              </w:rPr>
            </w:pPr>
            <w:r>
              <w:rPr>
                <w:rFonts w:ascii="Times New Roman" w:eastAsia="Calibri" w:hAnsi="Times New Roman"/>
                <w:sz w:val="22"/>
                <w:szCs w:val="22"/>
              </w:rPr>
              <w:t>0,0</w:t>
            </w:r>
          </w:p>
        </w:tc>
      </w:tr>
      <w:tr w:rsidR="003D302B">
        <w:trPr>
          <w:trHeight w:val="352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302B" w:rsidRDefault="00652419">
            <w:pPr>
              <w:ind w:firstLine="0"/>
              <w:jc w:val="left"/>
              <w:rPr>
                <w:rFonts w:ascii="Times New Roman" w:eastAsia="Calibri" w:hAnsi="Times New Roman"/>
                <w:sz w:val="22"/>
                <w:szCs w:val="22"/>
              </w:rPr>
            </w:pPr>
            <w:r>
              <w:rPr>
                <w:rFonts w:ascii="Times New Roman" w:eastAsia="Calibri" w:hAnsi="Times New Roman"/>
                <w:sz w:val="22"/>
                <w:szCs w:val="22"/>
              </w:rPr>
              <w:t>Бюджет автономного округа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302B" w:rsidRDefault="00652419">
            <w:pPr>
              <w:ind w:firstLine="0"/>
              <w:jc w:val="center"/>
              <w:rPr>
                <w:rFonts w:ascii="Times New Roman" w:eastAsia="Calibri" w:hAnsi="Times New Roman"/>
                <w:sz w:val="22"/>
                <w:szCs w:val="22"/>
              </w:rPr>
            </w:pPr>
            <w:r>
              <w:rPr>
                <w:rFonts w:ascii="Times New Roman" w:eastAsia="Calibri" w:hAnsi="Times New Roman"/>
                <w:sz w:val="22"/>
                <w:szCs w:val="22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302B" w:rsidRDefault="00652419">
            <w:pPr>
              <w:ind w:firstLine="0"/>
              <w:jc w:val="center"/>
              <w:rPr>
                <w:rFonts w:ascii="Times New Roman" w:eastAsia="Calibri" w:hAnsi="Times New Roman"/>
                <w:sz w:val="22"/>
                <w:szCs w:val="22"/>
              </w:rPr>
            </w:pPr>
            <w:r>
              <w:rPr>
                <w:rFonts w:ascii="Times New Roman" w:eastAsia="Calibri" w:hAnsi="Times New Roman"/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302B" w:rsidRDefault="00652419">
            <w:pPr>
              <w:ind w:firstLine="0"/>
              <w:jc w:val="center"/>
              <w:rPr>
                <w:rFonts w:ascii="Times New Roman" w:eastAsia="Calibri" w:hAnsi="Times New Roman"/>
                <w:sz w:val="22"/>
                <w:szCs w:val="22"/>
              </w:rPr>
            </w:pPr>
            <w:r>
              <w:rPr>
                <w:rFonts w:ascii="Times New Roman" w:eastAsia="Calibri" w:hAnsi="Times New Roman"/>
                <w:sz w:val="22"/>
                <w:szCs w:val="22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302B" w:rsidRDefault="00652419">
            <w:pPr>
              <w:ind w:firstLine="0"/>
              <w:jc w:val="center"/>
              <w:rPr>
                <w:rFonts w:ascii="Times New Roman" w:eastAsia="Calibri" w:hAnsi="Times New Roman"/>
                <w:sz w:val="22"/>
                <w:szCs w:val="22"/>
              </w:rPr>
            </w:pPr>
            <w:r>
              <w:rPr>
                <w:rFonts w:ascii="Times New Roman" w:eastAsia="Calibri" w:hAnsi="Times New Roman"/>
                <w:sz w:val="22"/>
                <w:szCs w:val="22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302B" w:rsidRDefault="00652419">
            <w:pPr>
              <w:ind w:firstLine="0"/>
              <w:jc w:val="center"/>
              <w:rPr>
                <w:rFonts w:ascii="Times New Roman" w:eastAsia="Calibri" w:hAnsi="Times New Roman"/>
                <w:sz w:val="22"/>
                <w:szCs w:val="22"/>
              </w:rPr>
            </w:pPr>
            <w:r>
              <w:rPr>
                <w:rFonts w:ascii="Times New Roman" w:eastAsia="Calibri" w:hAnsi="Times New Roman"/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302B" w:rsidRDefault="00652419">
            <w:pPr>
              <w:ind w:firstLine="0"/>
              <w:jc w:val="center"/>
              <w:rPr>
                <w:rFonts w:ascii="Times New Roman" w:eastAsia="Calibri" w:hAnsi="Times New Roman"/>
                <w:sz w:val="22"/>
                <w:szCs w:val="22"/>
              </w:rPr>
            </w:pPr>
            <w:r>
              <w:rPr>
                <w:rFonts w:ascii="Times New Roman" w:eastAsia="Calibri" w:hAnsi="Times New Roman"/>
                <w:sz w:val="22"/>
                <w:szCs w:val="22"/>
              </w:rPr>
              <w:t>0,0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302B" w:rsidRDefault="00652419">
            <w:pPr>
              <w:ind w:firstLine="0"/>
              <w:jc w:val="center"/>
              <w:rPr>
                <w:rFonts w:ascii="Times New Roman" w:eastAsia="Calibri" w:hAnsi="Times New Roman"/>
                <w:sz w:val="22"/>
                <w:szCs w:val="22"/>
              </w:rPr>
            </w:pPr>
            <w:r>
              <w:rPr>
                <w:rFonts w:ascii="Times New Roman" w:eastAsia="Calibri" w:hAnsi="Times New Roman"/>
                <w:sz w:val="22"/>
                <w:szCs w:val="22"/>
              </w:rPr>
              <w:t>0,0</w:t>
            </w:r>
          </w:p>
        </w:tc>
      </w:tr>
      <w:tr w:rsidR="003D302B">
        <w:trPr>
          <w:trHeight w:val="352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302B" w:rsidRDefault="00652419">
            <w:pPr>
              <w:ind w:firstLine="0"/>
              <w:jc w:val="left"/>
              <w:rPr>
                <w:rFonts w:ascii="Times New Roman" w:eastAsia="Calibri" w:hAnsi="Times New Roman"/>
                <w:sz w:val="22"/>
                <w:szCs w:val="22"/>
              </w:rPr>
            </w:pPr>
            <w:r>
              <w:rPr>
                <w:rFonts w:ascii="Times New Roman" w:eastAsia="Calibri" w:hAnsi="Times New Roman"/>
                <w:sz w:val="22"/>
                <w:szCs w:val="22"/>
              </w:rPr>
              <w:t>Бюджет района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302B" w:rsidRDefault="00652419">
            <w:pPr>
              <w:ind w:firstLine="0"/>
              <w:jc w:val="center"/>
              <w:rPr>
                <w:rFonts w:ascii="Times New Roman" w:eastAsia="Calibri" w:hAnsi="Times New Roman"/>
                <w:sz w:val="22"/>
                <w:szCs w:val="22"/>
              </w:rPr>
            </w:pPr>
            <w:r>
              <w:rPr>
                <w:rFonts w:ascii="Times New Roman" w:eastAsia="Calibri" w:hAnsi="Times New Roman"/>
                <w:sz w:val="22"/>
                <w:szCs w:val="22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302B" w:rsidRDefault="00652419">
            <w:pPr>
              <w:ind w:firstLine="0"/>
              <w:jc w:val="center"/>
              <w:rPr>
                <w:rFonts w:ascii="Times New Roman" w:eastAsia="Calibri" w:hAnsi="Times New Roman"/>
                <w:sz w:val="22"/>
                <w:szCs w:val="22"/>
              </w:rPr>
            </w:pPr>
            <w:r>
              <w:rPr>
                <w:rFonts w:ascii="Times New Roman" w:eastAsia="Calibri" w:hAnsi="Times New Roman"/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302B" w:rsidRDefault="00652419">
            <w:pPr>
              <w:ind w:firstLine="0"/>
              <w:jc w:val="center"/>
              <w:rPr>
                <w:rFonts w:ascii="Times New Roman" w:eastAsia="Calibri" w:hAnsi="Times New Roman"/>
                <w:sz w:val="22"/>
                <w:szCs w:val="22"/>
              </w:rPr>
            </w:pPr>
            <w:r>
              <w:rPr>
                <w:rFonts w:ascii="Times New Roman" w:eastAsia="Calibri" w:hAnsi="Times New Roman"/>
                <w:sz w:val="22"/>
                <w:szCs w:val="22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302B" w:rsidRDefault="00652419">
            <w:pPr>
              <w:ind w:firstLine="0"/>
              <w:jc w:val="center"/>
              <w:rPr>
                <w:rFonts w:ascii="Times New Roman" w:eastAsia="Calibri" w:hAnsi="Times New Roman"/>
                <w:sz w:val="22"/>
                <w:szCs w:val="22"/>
              </w:rPr>
            </w:pPr>
            <w:r>
              <w:rPr>
                <w:rFonts w:ascii="Times New Roman" w:eastAsia="Calibri" w:hAnsi="Times New Roman"/>
                <w:sz w:val="22"/>
                <w:szCs w:val="22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302B" w:rsidRDefault="00652419">
            <w:pPr>
              <w:ind w:firstLine="0"/>
              <w:jc w:val="center"/>
              <w:rPr>
                <w:rFonts w:ascii="Times New Roman" w:eastAsia="Calibri" w:hAnsi="Times New Roman"/>
                <w:sz w:val="22"/>
                <w:szCs w:val="22"/>
              </w:rPr>
            </w:pPr>
            <w:r>
              <w:rPr>
                <w:rFonts w:ascii="Times New Roman" w:eastAsia="Calibri" w:hAnsi="Times New Roman"/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302B" w:rsidRDefault="00652419">
            <w:pPr>
              <w:ind w:firstLine="0"/>
              <w:jc w:val="center"/>
              <w:rPr>
                <w:rFonts w:ascii="Times New Roman" w:eastAsia="Calibri" w:hAnsi="Times New Roman"/>
                <w:sz w:val="22"/>
                <w:szCs w:val="22"/>
              </w:rPr>
            </w:pPr>
            <w:r>
              <w:rPr>
                <w:rFonts w:ascii="Times New Roman" w:eastAsia="Calibri" w:hAnsi="Times New Roman"/>
                <w:sz w:val="22"/>
                <w:szCs w:val="22"/>
              </w:rPr>
              <w:t>0,0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302B" w:rsidRDefault="00652419">
            <w:pPr>
              <w:ind w:firstLine="0"/>
              <w:jc w:val="center"/>
              <w:rPr>
                <w:rFonts w:ascii="Times New Roman" w:eastAsia="Calibri" w:hAnsi="Times New Roman"/>
                <w:sz w:val="22"/>
                <w:szCs w:val="22"/>
              </w:rPr>
            </w:pPr>
            <w:r>
              <w:rPr>
                <w:rFonts w:ascii="Times New Roman" w:eastAsia="Calibri" w:hAnsi="Times New Roman"/>
                <w:sz w:val="22"/>
                <w:szCs w:val="22"/>
              </w:rPr>
              <w:t>0,0</w:t>
            </w:r>
          </w:p>
        </w:tc>
      </w:tr>
      <w:tr w:rsidR="003D302B">
        <w:trPr>
          <w:trHeight w:val="352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302B" w:rsidRDefault="00652419">
            <w:pPr>
              <w:ind w:firstLine="0"/>
              <w:jc w:val="left"/>
              <w:rPr>
                <w:rFonts w:ascii="Times New Roman" w:eastAsia="Calibri" w:hAnsi="Times New Roman"/>
                <w:sz w:val="22"/>
                <w:szCs w:val="22"/>
              </w:rPr>
            </w:pPr>
            <w:r>
              <w:rPr>
                <w:rFonts w:ascii="Times New Roman" w:eastAsia="Calibri" w:hAnsi="Times New Roman"/>
                <w:sz w:val="22"/>
                <w:szCs w:val="22"/>
              </w:rPr>
              <w:t>Бюджет городского поселения Березово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302B" w:rsidRDefault="00652419">
            <w:pPr>
              <w:ind w:firstLine="0"/>
              <w:jc w:val="center"/>
              <w:rPr>
                <w:rFonts w:ascii="Times New Roman" w:eastAsia="Calibri" w:hAnsi="Times New Roman"/>
                <w:sz w:val="22"/>
                <w:szCs w:val="22"/>
              </w:rPr>
            </w:pPr>
            <w:r>
              <w:rPr>
                <w:rFonts w:ascii="Times New Roman" w:eastAsia="Calibri" w:hAnsi="Times New Roman"/>
                <w:sz w:val="22"/>
                <w:szCs w:val="22"/>
              </w:rPr>
              <w:t>39,7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302B" w:rsidRDefault="00652419">
            <w:pPr>
              <w:ind w:firstLine="0"/>
              <w:jc w:val="center"/>
              <w:rPr>
                <w:rFonts w:ascii="Times New Roman" w:eastAsia="Calibri" w:hAnsi="Times New Roman"/>
                <w:sz w:val="22"/>
                <w:szCs w:val="22"/>
              </w:rPr>
            </w:pPr>
            <w:r>
              <w:rPr>
                <w:rFonts w:ascii="Times New Roman" w:eastAsia="Calibri" w:hAnsi="Times New Roman"/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302B" w:rsidRDefault="00652419">
            <w:pPr>
              <w:ind w:firstLine="0"/>
              <w:jc w:val="center"/>
              <w:rPr>
                <w:rFonts w:ascii="Times New Roman" w:eastAsia="Calibri" w:hAnsi="Times New Roman"/>
                <w:sz w:val="22"/>
                <w:szCs w:val="22"/>
              </w:rPr>
            </w:pPr>
            <w:r>
              <w:rPr>
                <w:rFonts w:ascii="Times New Roman" w:eastAsia="Calibri" w:hAnsi="Times New Roman"/>
                <w:sz w:val="22"/>
                <w:szCs w:val="22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302B" w:rsidRDefault="00652419">
            <w:pPr>
              <w:ind w:firstLine="0"/>
              <w:jc w:val="center"/>
              <w:rPr>
                <w:rFonts w:ascii="Times New Roman" w:eastAsia="Calibri" w:hAnsi="Times New Roman"/>
                <w:sz w:val="22"/>
                <w:szCs w:val="22"/>
              </w:rPr>
            </w:pPr>
            <w:r>
              <w:rPr>
                <w:rFonts w:ascii="Times New Roman" w:eastAsia="Calibri" w:hAnsi="Times New Roman"/>
                <w:sz w:val="22"/>
                <w:szCs w:val="22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302B" w:rsidRDefault="00652419">
            <w:pPr>
              <w:ind w:firstLine="0"/>
              <w:jc w:val="center"/>
              <w:rPr>
                <w:rFonts w:ascii="Times New Roman" w:eastAsia="Calibri" w:hAnsi="Times New Roman"/>
                <w:sz w:val="22"/>
                <w:szCs w:val="22"/>
              </w:rPr>
            </w:pPr>
            <w:r>
              <w:rPr>
                <w:rFonts w:ascii="Times New Roman" w:eastAsia="Calibri" w:hAnsi="Times New Roman"/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302B" w:rsidRDefault="00652419">
            <w:pPr>
              <w:ind w:firstLine="0"/>
              <w:jc w:val="center"/>
              <w:rPr>
                <w:rFonts w:ascii="Times New Roman" w:eastAsia="Calibri" w:hAnsi="Times New Roman"/>
                <w:sz w:val="22"/>
                <w:szCs w:val="22"/>
              </w:rPr>
            </w:pPr>
            <w:r>
              <w:rPr>
                <w:rFonts w:ascii="Times New Roman" w:eastAsia="Calibri" w:hAnsi="Times New Roman"/>
                <w:sz w:val="22"/>
                <w:szCs w:val="22"/>
              </w:rPr>
              <w:t>0,0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302B" w:rsidRDefault="00652419">
            <w:pPr>
              <w:ind w:firstLine="0"/>
              <w:jc w:val="center"/>
              <w:rPr>
                <w:rFonts w:ascii="Times New Roman" w:eastAsia="Calibri" w:hAnsi="Times New Roman"/>
                <w:sz w:val="22"/>
                <w:szCs w:val="22"/>
              </w:rPr>
            </w:pPr>
            <w:r>
              <w:rPr>
                <w:rFonts w:ascii="Times New Roman" w:eastAsia="Calibri" w:hAnsi="Times New Roman"/>
                <w:sz w:val="22"/>
                <w:szCs w:val="22"/>
              </w:rPr>
              <w:t>39,7</w:t>
            </w:r>
          </w:p>
        </w:tc>
      </w:tr>
      <w:tr w:rsidR="003D302B">
        <w:trPr>
          <w:trHeight w:val="352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302B" w:rsidRDefault="00652419">
            <w:pPr>
              <w:ind w:firstLine="0"/>
              <w:jc w:val="left"/>
              <w:rPr>
                <w:rFonts w:ascii="Times New Roman" w:eastAsia="Calibri" w:hAnsi="Times New Roman"/>
                <w:sz w:val="22"/>
                <w:szCs w:val="22"/>
              </w:rPr>
            </w:pPr>
            <w:r>
              <w:rPr>
                <w:rFonts w:ascii="Times New Roman" w:eastAsia="Calibri" w:hAnsi="Times New Roman"/>
                <w:sz w:val="22"/>
                <w:szCs w:val="22"/>
              </w:rPr>
              <w:t>Внебюджетные источники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302B" w:rsidRDefault="00652419">
            <w:pPr>
              <w:ind w:firstLine="0"/>
              <w:jc w:val="center"/>
              <w:rPr>
                <w:rFonts w:ascii="Times New Roman" w:eastAsia="Calibri" w:hAnsi="Times New Roman"/>
                <w:sz w:val="22"/>
                <w:szCs w:val="22"/>
              </w:rPr>
            </w:pPr>
            <w:r>
              <w:rPr>
                <w:rFonts w:ascii="Times New Roman" w:eastAsia="Calibri" w:hAnsi="Times New Roman"/>
                <w:sz w:val="22"/>
                <w:szCs w:val="22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302B" w:rsidRDefault="00652419">
            <w:pPr>
              <w:ind w:firstLine="0"/>
              <w:jc w:val="center"/>
              <w:rPr>
                <w:rFonts w:ascii="Times New Roman" w:eastAsia="Calibri" w:hAnsi="Times New Roman"/>
                <w:sz w:val="22"/>
                <w:szCs w:val="22"/>
              </w:rPr>
            </w:pPr>
            <w:r>
              <w:rPr>
                <w:rFonts w:ascii="Times New Roman" w:eastAsia="Calibri" w:hAnsi="Times New Roman"/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302B" w:rsidRDefault="00652419">
            <w:pPr>
              <w:ind w:firstLine="0"/>
              <w:jc w:val="center"/>
              <w:rPr>
                <w:rFonts w:ascii="Times New Roman" w:eastAsia="Calibri" w:hAnsi="Times New Roman"/>
                <w:sz w:val="22"/>
                <w:szCs w:val="22"/>
              </w:rPr>
            </w:pPr>
            <w:r>
              <w:rPr>
                <w:rFonts w:ascii="Times New Roman" w:eastAsia="Calibri" w:hAnsi="Times New Roman"/>
                <w:sz w:val="22"/>
                <w:szCs w:val="22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302B" w:rsidRDefault="00652419">
            <w:pPr>
              <w:ind w:firstLine="0"/>
              <w:jc w:val="center"/>
              <w:rPr>
                <w:rFonts w:ascii="Times New Roman" w:eastAsia="Calibri" w:hAnsi="Times New Roman"/>
                <w:sz w:val="22"/>
                <w:szCs w:val="22"/>
              </w:rPr>
            </w:pPr>
            <w:r>
              <w:rPr>
                <w:rFonts w:ascii="Times New Roman" w:eastAsia="Calibri" w:hAnsi="Times New Roman"/>
                <w:sz w:val="22"/>
                <w:szCs w:val="22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302B" w:rsidRDefault="00652419">
            <w:pPr>
              <w:ind w:firstLine="0"/>
              <w:jc w:val="center"/>
              <w:rPr>
                <w:rFonts w:ascii="Times New Roman" w:eastAsia="Calibri" w:hAnsi="Times New Roman"/>
                <w:sz w:val="22"/>
                <w:szCs w:val="22"/>
              </w:rPr>
            </w:pPr>
            <w:r>
              <w:rPr>
                <w:rFonts w:ascii="Times New Roman" w:eastAsia="Calibri" w:hAnsi="Times New Roman"/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302B" w:rsidRDefault="00652419">
            <w:pPr>
              <w:ind w:firstLine="0"/>
              <w:jc w:val="center"/>
              <w:rPr>
                <w:rFonts w:ascii="Times New Roman" w:eastAsia="Calibri" w:hAnsi="Times New Roman"/>
                <w:sz w:val="22"/>
                <w:szCs w:val="22"/>
              </w:rPr>
            </w:pPr>
            <w:r>
              <w:rPr>
                <w:rFonts w:ascii="Times New Roman" w:eastAsia="Calibri" w:hAnsi="Times New Roman"/>
                <w:sz w:val="22"/>
                <w:szCs w:val="22"/>
              </w:rPr>
              <w:t>0,0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302B" w:rsidRDefault="00652419">
            <w:pPr>
              <w:ind w:firstLine="0"/>
              <w:jc w:val="center"/>
              <w:rPr>
                <w:rFonts w:ascii="Times New Roman" w:eastAsia="Calibri" w:hAnsi="Times New Roman"/>
                <w:sz w:val="22"/>
                <w:szCs w:val="22"/>
              </w:rPr>
            </w:pPr>
            <w:r>
              <w:rPr>
                <w:rFonts w:ascii="Times New Roman" w:eastAsia="Calibri" w:hAnsi="Times New Roman"/>
                <w:sz w:val="22"/>
                <w:szCs w:val="22"/>
              </w:rPr>
              <w:t>0,0</w:t>
            </w:r>
          </w:p>
        </w:tc>
      </w:tr>
      <w:tr w:rsidR="003D302B">
        <w:trPr>
          <w:trHeight w:val="352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302B" w:rsidRDefault="00652419">
            <w:pPr>
              <w:ind w:firstLine="0"/>
              <w:jc w:val="left"/>
              <w:rPr>
                <w:rFonts w:ascii="Times New Roman" w:eastAsia="Calibri" w:hAnsi="Times New Roman"/>
                <w:b/>
                <w:sz w:val="22"/>
                <w:szCs w:val="22"/>
              </w:rPr>
            </w:pPr>
            <w:r>
              <w:rPr>
                <w:rFonts w:ascii="Times New Roman" w:eastAsia="Calibri" w:hAnsi="Times New Roman"/>
                <w:b/>
                <w:sz w:val="22"/>
                <w:szCs w:val="22"/>
              </w:rPr>
              <w:t>4. Комплекс процессных мероприятий</w:t>
            </w:r>
            <w:r>
              <w:rPr>
                <w:rFonts w:ascii="Times New Roman" w:eastAsia="Calibri" w:hAnsi="Times New Roman"/>
                <w:b/>
                <w:sz w:val="22"/>
                <w:szCs w:val="22"/>
                <w:vertAlign w:val="superscript"/>
              </w:rPr>
              <w:t xml:space="preserve"> </w:t>
            </w:r>
            <w:r>
              <w:rPr>
                <w:rFonts w:ascii="Times New Roman" w:eastAsia="Calibri" w:hAnsi="Times New Roman"/>
                <w:b/>
                <w:sz w:val="22"/>
                <w:szCs w:val="22"/>
              </w:rPr>
              <w:t>«</w:t>
            </w:r>
            <w:r>
              <w:rPr>
                <w:rFonts w:ascii="Times New Roman" w:eastAsia="Calibri" w:hAnsi="Times New Roman"/>
                <w:b/>
                <w:color w:val="000000"/>
                <w:sz w:val="22"/>
                <w:szCs w:val="22"/>
              </w:rPr>
              <w:t>Обеспечение надежности и качества коммунальных услуг</w:t>
            </w:r>
            <w:r>
              <w:rPr>
                <w:rFonts w:ascii="Times New Roman" w:eastAsia="Calibri" w:hAnsi="Times New Roman"/>
                <w:b/>
                <w:sz w:val="22"/>
                <w:szCs w:val="22"/>
              </w:rPr>
              <w:t>» (всего), в том числе: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302B" w:rsidRDefault="00652419">
            <w:pPr>
              <w:ind w:firstLine="0"/>
              <w:jc w:val="center"/>
              <w:rPr>
                <w:rFonts w:ascii="Times New Roman" w:eastAsia="Calibri" w:hAnsi="Times New Roman"/>
                <w:b/>
                <w:sz w:val="22"/>
                <w:szCs w:val="22"/>
              </w:rPr>
            </w:pPr>
            <w:r>
              <w:rPr>
                <w:rFonts w:ascii="Times New Roman" w:eastAsia="Calibri" w:hAnsi="Times New Roman"/>
                <w:b/>
                <w:sz w:val="22"/>
                <w:szCs w:val="22"/>
              </w:rPr>
              <w:t>21 043,0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302B" w:rsidRDefault="00652419">
            <w:pPr>
              <w:ind w:firstLine="0"/>
              <w:jc w:val="center"/>
              <w:rPr>
                <w:rFonts w:ascii="Times New Roman" w:eastAsia="Calibri" w:hAnsi="Times New Roman"/>
                <w:b/>
                <w:sz w:val="22"/>
                <w:szCs w:val="22"/>
              </w:rPr>
            </w:pPr>
            <w:r>
              <w:rPr>
                <w:rFonts w:ascii="Times New Roman" w:eastAsia="Calibri" w:hAnsi="Times New Roman"/>
                <w:b/>
                <w:sz w:val="22"/>
                <w:szCs w:val="22"/>
              </w:rPr>
              <w:t>1 300,0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302B" w:rsidRDefault="00652419">
            <w:pPr>
              <w:ind w:firstLine="0"/>
              <w:jc w:val="center"/>
              <w:rPr>
                <w:rFonts w:ascii="Times New Roman" w:eastAsia="Calibri" w:hAnsi="Times New Roman"/>
                <w:b/>
                <w:sz w:val="22"/>
                <w:szCs w:val="22"/>
              </w:rPr>
            </w:pPr>
            <w:r>
              <w:rPr>
                <w:rFonts w:ascii="Times New Roman" w:eastAsia="Calibri" w:hAnsi="Times New Roman"/>
                <w:b/>
                <w:sz w:val="22"/>
                <w:szCs w:val="22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302B" w:rsidRDefault="00652419">
            <w:pPr>
              <w:ind w:firstLine="0"/>
              <w:jc w:val="center"/>
              <w:rPr>
                <w:rFonts w:ascii="Times New Roman" w:eastAsia="Calibri" w:hAnsi="Times New Roman"/>
                <w:b/>
                <w:sz w:val="22"/>
                <w:szCs w:val="22"/>
              </w:rPr>
            </w:pPr>
            <w:r>
              <w:rPr>
                <w:rFonts w:ascii="Times New Roman" w:eastAsia="Calibri" w:hAnsi="Times New Roman"/>
                <w:b/>
                <w:sz w:val="22"/>
                <w:szCs w:val="22"/>
              </w:rPr>
              <w:t>20 202,0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302B" w:rsidRDefault="00652419">
            <w:pPr>
              <w:ind w:firstLine="0"/>
              <w:jc w:val="center"/>
              <w:rPr>
                <w:rFonts w:ascii="Times New Roman" w:eastAsia="Calibri" w:hAnsi="Times New Roman"/>
                <w:b/>
                <w:sz w:val="22"/>
                <w:szCs w:val="22"/>
              </w:rPr>
            </w:pPr>
            <w:r>
              <w:rPr>
                <w:rFonts w:ascii="Times New Roman" w:eastAsia="Calibri" w:hAnsi="Times New Roman"/>
                <w:b/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302B" w:rsidRDefault="00652419">
            <w:pPr>
              <w:ind w:firstLine="0"/>
              <w:jc w:val="center"/>
              <w:rPr>
                <w:rFonts w:ascii="Times New Roman" w:eastAsia="Calibri" w:hAnsi="Times New Roman"/>
                <w:b/>
                <w:sz w:val="22"/>
                <w:szCs w:val="22"/>
              </w:rPr>
            </w:pPr>
            <w:r>
              <w:rPr>
                <w:rFonts w:ascii="Times New Roman" w:eastAsia="Calibri" w:hAnsi="Times New Roman"/>
                <w:b/>
                <w:sz w:val="22"/>
                <w:szCs w:val="22"/>
              </w:rPr>
              <w:t>0,0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302B" w:rsidRDefault="00652419">
            <w:pPr>
              <w:ind w:firstLine="0"/>
              <w:jc w:val="center"/>
              <w:rPr>
                <w:rFonts w:ascii="Times New Roman" w:eastAsia="Calibri" w:hAnsi="Times New Roman"/>
                <w:b/>
                <w:sz w:val="22"/>
                <w:szCs w:val="22"/>
              </w:rPr>
            </w:pPr>
            <w:r>
              <w:rPr>
                <w:rFonts w:ascii="Times New Roman" w:eastAsia="Calibri" w:hAnsi="Times New Roman"/>
                <w:b/>
                <w:sz w:val="22"/>
                <w:szCs w:val="22"/>
              </w:rPr>
              <w:t>42 545,0</w:t>
            </w:r>
          </w:p>
        </w:tc>
      </w:tr>
      <w:tr w:rsidR="003D302B">
        <w:trPr>
          <w:trHeight w:val="352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302B" w:rsidRDefault="00652419">
            <w:pPr>
              <w:ind w:firstLine="0"/>
              <w:jc w:val="left"/>
              <w:rPr>
                <w:rFonts w:ascii="Times New Roman" w:eastAsia="Calibri" w:hAnsi="Times New Roman"/>
                <w:sz w:val="22"/>
                <w:szCs w:val="22"/>
              </w:rPr>
            </w:pPr>
            <w:r>
              <w:rPr>
                <w:rFonts w:ascii="Times New Roman" w:eastAsia="Calibri" w:hAnsi="Times New Roman"/>
                <w:sz w:val="22"/>
                <w:szCs w:val="22"/>
              </w:rPr>
              <w:lastRenderedPageBreak/>
              <w:t>Федеральный бюджет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302B" w:rsidRDefault="00652419">
            <w:pPr>
              <w:ind w:firstLine="0"/>
              <w:jc w:val="center"/>
              <w:rPr>
                <w:rFonts w:ascii="Times New Roman" w:eastAsia="Calibri" w:hAnsi="Times New Roman"/>
                <w:sz w:val="22"/>
                <w:szCs w:val="22"/>
              </w:rPr>
            </w:pPr>
            <w:r>
              <w:rPr>
                <w:rFonts w:ascii="Times New Roman" w:eastAsia="Calibri" w:hAnsi="Times New Roman"/>
                <w:sz w:val="22"/>
                <w:szCs w:val="22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302B" w:rsidRDefault="00652419">
            <w:pPr>
              <w:ind w:firstLine="0"/>
              <w:jc w:val="center"/>
              <w:rPr>
                <w:rFonts w:ascii="Times New Roman" w:eastAsia="Calibri" w:hAnsi="Times New Roman"/>
                <w:sz w:val="22"/>
                <w:szCs w:val="22"/>
              </w:rPr>
            </w:pPr>
            <w:r>
              <w:rPr>
                <w:rFonts w:ascii="Times New Roman" w:eastAsia="Calibri" w:hAnsi="Times New Roman"/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302B" w:rsidRDefault="00652419">
            <w:pPr>
              <w:ind w:firstLine="0"/>
              <w:jc w:val="center"/>
              <w:rPr>
                <w:rFonts w:ascii="Times New Roman" w:eastAsia="Calibri" w:hAnsi="Times New Roman"/>
                <w:sz w:val="22"/>
                <w:szCs w:val="22"/>
              </w:rPr>
            </w:pPr>
            <w:r>
              <w:rPr>
                <w:rFonts w:ascii="Times New Roman" w:eastAsia="Calibri" w:hAnsi="Times New Roman"/>
                <w:sz w:val="22"/>
                <w:szCs w:val="22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302B" w:rsidRDefault="00652419">
            <w:pPr>
              <w:ind w:firstLine="0"/>
              <w:jc w:val="center"/>
              <w:rPr>
                <w:rFonts w:ascii="Times New Roman" w:eastAsia="Calibri" w:hAnsi="Times New Roman"/>
                <w:sz w:val="22"/>
                <w:szCs w:val="22"/>
              </w:rPr>
            </w:pPr>
            <w:r>
              <w:rPr>
                <w:rFonts w:ascii="Times New Roman" w:eastAsia="Calibri" w:hAnsi="Times New Roman"/>
                <w:sz w:val="22"/>
                <w:szCs w:val="22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302B" w:rsidRDefault="00652419">
            <w:pPr>
              <w:ind w:firstLine="0"/>
              <w:jc w:val="center"/>
              <w:rPr>
                <w:rFonts w:ascii="Times New Roman" w:eastAsia="Calibri" w:hAnsi="Times New Roman"/>
                <w:sz w:val="22"/>
                <w:szCs w:val="22"/>
              </w:rPr>
            </w:pPr>
            <w:r>
              <w:rPr>
                <w:rFonts w:ascii="Times New Roman" w:eastAsia="Calibri" w:hAnsi="Times New Roman"/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302B" w:rsidRDefault="00652419">
            <w:pPr>
              <w:ind w:firstLine="0"/>
              <w:jc w:val="center"/>
              <w:rPr>
                <w:rFonts w:ascii="Times New Roman" w:eastAsia="Calibri" w:hAnsi="Times New Roman"/>
                <w:sz w:val="22"/>
                <w:szCs w:val="22"/>
              </w:rPr>
            </w:pPr>
            <w:r>
              <w:rPr>
                <w:rFonts w:ascii="Times New Roman" w:eastAsia="Calibri" w:hAnsi="Times New Roman"/>
                <w:sz w:val="22"/>
                <w:szCs w:val="22"/>
              </w:rPr>
              <w:t>0,0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302B" w:rsidRDefault="00652419">
            <w:pPr>
              <w:ind w:firstLine="0"/>
              <w:jc w:val="center"/>
              <w:rPr>
                <w:rFonts w:ascii="Times New Roman" w:eastAsia="Calibri" w:hAnsi="Times New Roman"/>
                <w:sz w:val="22"/>
                <w:szCs w:val="22"/>
              </w:rPr>
            </w:pPr>
            <w:r>
              <w:rPr>
                <w:rFonts w:ascii="Times New Roman" w:eastAsia="Calibri" w:hAnsi="Times New Roman"/>
                <w:sz w:val="22"/>
                <w:szCs w:val="22"/>
              </w:rPr>
              <w:t>0,0</w:t>
            </w:r>
          </w:p>
        </w:tc>
      </w:tr>
      <w:tr w:rsidR="003D302B">
        <w:trPr>
          <w:trHeight w:val="352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302B" w:rsidRDefault="00652419">
            <w:pPr>
              <w:ind w:firstLine="0"/>
              <w:jc w:val="left"/>
              <w:rPr>
                <w:rFonts w:ascii="Times New Roman" w:eastAsia="Calibri" w:hAnsi="Times New Roman"/>
                <w:sz w:val="22"/>
                <w:szCs w:val="22"/>
              </w:rPr>
            </w:pPr>
            <w:r>
              <w:rPr>
                <w:rFonts w:ascii="Times New Roman" w:eastAsia="Calibri" w:hAnsi="Times New Roman"/>
                <w:sz w:val="22"/>
                <w:szCs w:val="22"/>
              </w:rPr>
              <w:t>Бюджет автономного округа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302B" w:rsidRDefault="00652419">
            <w:pPr>
              <w:ind w:firstLine="0"/>
              <w:jc w:val="center"/>
              <w:rPr>
                <w:rFonts w:ascii="Times New Roman" w:eastAsia="Calibri" w:hAnsi="Times New Roman"/>
                <w:sz w:val="22"/>
                <w:szCs w:val="22"/>
              </w:rPr>
            </w:pPr>
            <w:r>
              <w:rPr>
                <w:rFonts w:ascii="Times New Roman" w:eastAsia="Calibri" w:hAnsi="Times New Roman"/>
                <w:sz w:val="22"/>
                <w:szCs w:val="22"/>
              </w:rPr>
              <w:t>18 398,7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302B" w:rsidRDefault="00652419">
            <w:pPr>
              <w:ind w:firstLine="0"/>
              <w:jc w:val="center"/>
              <w:rPr>
                <w:rFonts w:ascii="Times New Roman" w:eastAsia="Calibri" w:hAnsi="Times New Roman"/>
                <w:sz w:val="22"/>
                <w:szCs w:val="22"/>
              </w:rPr>
            </w:pPr>
            <w:r>
              <w:rPr>
                <w:rFonts w:ascii="Times New Roman" w:eastAsia="Calibri" w:hAnsi="Times New Roman"/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302B" w:rsidRDefault="00652419">
            <w:pPr>
              <w:ind w:firstLine="0"/>
              <w:jc w:val="center"/>
              <w:rPr>
                <w:rFonts w:ascii="Times New Roman" w:eastAsia="Calibri" w:hAnsi="Times New Roman"/>
                <w:sz w:val="22"/>
                <w:szCs w:val="22"/>
              </w:rPr>
            </w:pPr>
            <w:r>
              <w:rPr>
                <w:rFonts w:ascii="Times New Roman" w:eastAsia="Calibri" w:hAnsi="Times New Roman"/>
                <w:sz w:val="22"/>
                <w:szCs w:val="22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302B" w:rsidRDefault="00652419">
            <w:pPr>
              <w:ind w:firstLine="0"/>
              <w:jc w:val="center"/>
              <w:rPr>
                <w:rFonts w:ascii="Times New Roman" w:eastAsia="Calibri" w:hAnsi="Times New Roman"/>
                <w:sz w:val="22"/>
                <w:szCs w:val="22"/>
              </w:rPr>
            </w:pPr>
            <w:r>
              <w:rPr>
                <w:rFonts w:ascii="Times New Roman" w:eastAsia="Calibri" w:hAnsi="Times New Roman"/>
                <w:sz w:val="22"/>
                <w:szCs w:val="22"/>
              </w:rPr>
              <w:t>20 000,0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302B" w:rsidRDefault="00652419">
            <w:pPr>
              <w:ind w:firstLine="0"/>
              <w:jc w:val="center"/>
              <w:rPr>
                <w:rFonts w:ascii="Times New Roman" w:eastAsia="Calibri" w:hAnsi="Times New Roman"/>
                <w:sz w:val="22"/>
                <w:szCs w:val="22"/>
              </w:rPr>
            </w:pPr>
            <w:r>
              <w:rPr>
                <w:rFonts w:ascii="Times New Roman" w:eastAsia="Calibri" w:hAnsi="Times New Roman"/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302B" w:rsidRDefault="00652419">
            <w:pPr>
              <w:ind w:firstLine="0"/>
              <w:jc w:val="center"/>
              <w:rPr>
                <w:rFonts w:ascii="Times New Roman" w:eastAsia="Calibri" w:hAnsi="Times New Roman"/>
                <w:sz w:val="22"/>
                <w:szCs w:val="22"/>
              </w:rPr>
            </w:pPr>
            <w:r>
              <w:rPr>
                <w:rFonts w:ascii="Times New Roman" w:eastAsia="Calibri" w:hAnsi="Times New Roman"/>
                <w:sz w:val="22"/>
                <w:szCs w:val="22"/>
              </w:rPr>
              <w:t>0,0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302B" w:rsidRDefault="00652419">
            <w:pPr>
              <w:ind w:firstLine="0"/>
              <w:jc w:val="center"/>
              <w:rPr>
                <w:rFonts w:ascii="Times New Roman" w:eastAsia="Calibri" w:hAnsi="Times New Roman"/>
                <w:sz w:val="22"/>
                <w:szCs w:val="22"/>
              </w:rPr>
            </w:pPr>
            <w:r>
              <w:rPr>
                <w:rFonts w:ascii="Times New Roman" w:eastAsia="Calibri" w:hAnsi="Times New Roman"/>
                <w:sz w:val="22"/>
                <w:szCs w:val="22"/>
              </w:rPr>
              <w:t xml:space="preserve"> 38 398,7</w:t>
            </w:r>
          </w:p>
        </w:tc>
      </w:tr>
      <w:tr w:rsidR="003D302B">
        <w:trPr>
          <w:trHeight w:val="352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302B" w:rsidRDefault="00652419">
            <w:pPr>
              <w:ind w:firstLine="0"/>
              <w:jc w:val="left"/>
              <w:rPr>
                <w:rFonts w:ascii="Times New Roman" w:eastAsia="Calibri" w:hAnsi="Times New Roman"/>
                <w:sz w:val="22"/>
                <w:szCs w:val="22"/>
              </w:rPr>
            </w:pPr>
            <w:r>
              <w:rPr>
                <w:rFonts w:ascii="Times New Roman" w:eastAsia="Calibri" w:hAnsi="Times New Roman"/>
                <w:sz w:val="22"/>
                <w:szCs w:val="22"/>
              </w:rPr>
              <w:t>Бюджет района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302B" w:rsidRDefault="00652419">
            <w:pPr>
              <w:ind w:firstLine="0"/>
              <w:jc w:val="center"/>
              <w:rPr>
                <w:rFonts w:ascii="Times New Roman" w:eastAsia="Calibri" w:hAnsi="Times New Roman"/>
                <w:sz w:val="22"/>
                <w:szCs w:val="22"/>
              </w:rPr>
            </w:pPr>
            <w:r>
              <w:rPr>
                <w:rFonts w:ascii="Times New Roman" w:eastAsia="Calibri" w:hAnsi="Times New Roman"/>
                <w:sz w:val="22"/>
                <w:szCs w:val="22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302B" w:rsidRDefault="00652419">
            <w:pPr>
              <w:ind w:firstLine="0"/>
              <w:jc w:val="center"/>
              <w:rPr>
                <w:rFonts w:ascii="Times New Roman" w:eastAsia="Calibri" w:hAnsi="Times New Roman"/>
                <w:sz w:val="22"/>
                <w:szCs w:val="22"/>
              </w:rPr>
            </w:pPr>
            <w:r>
              <w:rPr>
                <w:rFonts w:ascii="Times New Roman" w:eastAsia="Calibri" w:hAnsi="Times New Roman"/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302B" w:rsidRDefault="00652419">
            <w:pPr>
              <w:ind w:firstLine="0"/>
              <w:jc w:val="center"/>
              <w:rPr>
                <w:rFonts w:ascii="Times New Roman" w:eastAsia="Calibri" w:hAnsi="Times New Roman"/>
                <w:sz w:val="22"/>
                <w:szCs w:val="22"/>
              </w:rPr>
            </w:pPr>
            <w:r>
              <w:rPr>
                <w:rFonts w:ascii="Times New Roman" w:eastAsia="Calibri" w:hAnsi="Times New Roman"/>
                <w:sz w:val="22"/>
                <w:szCs w:val="22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302B" w:rsidRDefault="00652419">
            <w:pPr>
              <w:ind w:firstLine="0"/>
              <w:jc w:val="center"/>
              <w:rPr>
                <w:rFonts w:ascii="Times New Roman" w:eastAsia="Calibri" w:hAnsi="Times New Roman"/>
                <w:sz w:val="22"/>
                <w:szCs w:val="22"/>
              </w:rPr>
            </w:pPr>
            <w:r>
              <w:rPr>
                <w:rFonts w:ascii="Times New Roman" w:eastAsia="Calibri" w:hAnsi="Times New Roman"/>
                <w:sz w:val="22"/>
                <w:szCs w:val="22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302B" w:rsidRDefault="00652419">
            <w:pPr>
              <w:ind w:firstLine="0"/>
              <w:jc w:val="center"/>
              <w:rPr>
                <w:rFonts w:ascii="Times New Roman" w:eastAsia="Calibri" w:hAnsi="Times New Roman"/>
                <w:sz w:val="22"/>
                <w:szCs w:val="22"/>
              </w:rPr>
            </w:pPr>
            <w:r>
              <w:rPr>
                <w:rFonts w:ascii="Times New Roman" w:eastAsia="Calibri" w:hAnsi="Times New Roman"/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302B" w:rsidRDefault="00652419">
            <w:pPr>
              <w:ind w:firstLine="0"/>
              <w:jc w:val="center"/>
              <w:rPr>
                <w:rFonts w:ascii="Times New Roman" w:eastAsia="Calibri" w:hAnsi="Times New Roman"/>
                <w:sz w:val="22"/>
                <w:szCs w:val="22"/>
              </w:rPr>
            </w:pPr>
            <w:r>
              <w:rPr>
                <w:rFonts w:ascii="Times New Roman" w:eastAsia="Calibri" w:hAnsi="Times New Roman"/>
                <w:sz w:val="22"/>
                <w:szCs w:val="22"/>
              </w:rPr>
              <w:t>0,0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302B" w:rsidRDefault="00652419">
            <w:pPr>
              <w:ind w:firstLine="0"/>
              <w:jc w:val="center"/>
              <w:rPr>
                <w:rFonts w:ascii="Times New Roman" w:eastAsia="Calibri" w:hAnsi="Times New Roman"/>
                <w:sz w:val="22"/>
                <w:szCs w:val="22"/>
              </w:rPr>
            </w:pPr>
            <w:r>
              <w:rPr>
                <w:rFonts w:ascii="Times New Roman" w:eastAsia="Calibri" w:hAnsi="Times New Roman"/>
                <w:sz w:val="22"/>
                <w:szCs w:val="22"/>
              </w:rPr>
              <w:t>0,0</w:t>
            </w:r>
          </w:p>
        </w:tc>
      </w:tr>
      <w:tr w:rsidR="003D302B">
        <w:trPr>
          <w:trHeight w:val="352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302B" w:rsidRDefault="00652419">
            <w:pPr>
              <w:ind w:firstLine="0"/>
              <w:jc w:val="left"/>
              <w:rPr>
                <w:rFonts w:ascii="Times New Roman" w:eastAsia="Calibri" w:hAnsi="Times New Roman"/>
                <w:sz w:val="22"/>
                <w:szCs w:val="22"/>
              </w:rPr>
            </w:pPr>
            <w:r>
              <w:rPr>
                <w:rFonts w:ascii="Times New Roman" w:eastAsia="Calibri" w:hAnsi="Times New Roman"/>
                <w:sz w:val="22"/>
                <w:szCs w:val="22"/>
              </w:rPr>
              <w:t>Бюджет городского поселения Березово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02B" w:rsidRDefault="003D302B">
            <w:pPr>
              <w:ind w:firstLine="0"/>
              <w:jc w:val="center"/>
              <w:rPr>
                <w:rFonts w:ascii="Times New Roman" w:eastAsia="Calibri" w:hAnsi="Times New Roman"/>
                <w:sz w:val="22"/>
                <w:szCs w:val="22"/>
              </w:rPr>
            </w:pPr>
          </w:p>
          <w:p w:rsidR="003D302B" w:rsidRDefault="00652419">
            <w:pPr>
              <w:ind w:firstLine="0"/>
              <w:jc w:val="center"/>
              <w:rPr>
                <w:rFonts w:ascii="Times New Roman" w:eastAsia="Calibri" w:hAnsi="Times New Roman"/>
                <w:sz w:val="22"/>
                <w:szCs w:val="22"/>
              </w:rPr>
            </w:pPr>
            <w:r>
              <w:rPr>
                <w:rFonts w:ascii="Times New Roman" w:eastAsia="Calibri" w:hAnsi="Times New Roman"/>
                <w:sz w:val="22"/>
                <w:szCs w:val="22"/>
              </w:rPr>
              <w:t>2 644,3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302B" w:rsidRDefault="00652419">
            <w:pPr>
              <w:ind w:firstLine="0"/>
              <w:jc w:val="center"/>
              <w:rPr>
                <w:rFonts w:ascii="Times New Roman" w:eastAsia="Calibri" w:hAnsi="Times New Roman"/>
                <w:sz w:val="22"/>
                <w:szCs w:val="22"/>
              </w:rPr>
            </w:pPr>
            <w:r>
              <w:rPr>
                <w:rFonts w:ascii="Times New Roman" w:eastAsia="Calibri" w:hAnsi="Times New Roman"/>
                <w:sz w:val="22"/>
                <w:szCs w:val="22"/>
              </w:rPr>
              <w:t>1 300,0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302B" w:rsidRDefault="00652419">
            <w:pPr>
              <w:ind w:firstLine="0"/>
              <w:jc w:val="center"/>
              <w:rPr>
                <w:rFonts w:ascii="Times New Roman" w:eastAsia="Calibri" w:hAnsi="Times New Roman"/>
                <w:sz w:val="22"/>
                <w:szCs w:val="22"/>
              </w:rPr>
            </w:pPr>
            <w:r>
              <w:rPr>
                <w:rFonts w:ascii="Times New Roman" w:eastAsia="Calibri" w:hAnsi="Times New Roman"/>
                <w:sz w:val="22"/>
                <w:szCs w:val="22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302B" w:rsidRDefault="00652419">
            <w:pPr>
              <w:ind w:firstLine="0"/>
              <w:jc w:val="center"/>
              <w:rPr>
                <w:rFonts w:ascii="Times New Roman" w:eastAsia="Calibri" w:hAnsi="Times New Roman"/>
                <w:sz w:val="22"/>
                <w:szCs w:val="22"/>
              </w:rPr>
            </w:pPr>
            <w:r>
              <w:rPr>
                <w:rFonts w:ascii="Times New Roman" w:eastAsia="Calibri" w:hAnsi="Times New Roman"/>
                <w:sz w:val="22"/>
                <w:szCs w:val="22"/>
              </w:rPr>
              <w:t>202,0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302B" w:rsidRDefault="00652419">
            <w:pPr>
              <w:ind w:firstLine="0"/>
              <w:jc w:val="center"/>
              <w:rPr>
                <w:rFonts w:ascii="Times New Roman" w:eastAsia="Calibri" w:hAnsi="Times New Roman"/>
                <w:sz w:val="22"/>
                <w:szCs w:val="22"/>
              </w:rPr>
            </w:pPr>
            <w:r>
              <w:rPr>
                <w:rFonts w:ascii="Times New Roman" w:eastAsia="Calibri" w:hAnsi="Times New Roman"/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302B" w:rsidRDefault="00652419">
            <w:pPr>
              <w:ind w:firstLine="0"/>
              <w:jc w:val="center"/>
              <w:rPr>
                <w:rFonts w:ascii="Times New Roman" w:eastAsia="Calibri" w:hAnsi="Times New Roman"/>
                <w:sz w:val="22"/>
                <w:szCs w:val="22"/>
              </w:rPr>
            </w:pPr>
            <w:r>
              <w:rPr>
                <w:rFonts w:ascii="Times New Roman" w:eastAsia="Calibri" w:hAnsi="Times New Roman"/>
                <w:sz w:val="22"/>
                <w:szCs w:val="22"/>
              </w:rPr>
              <w:t>0,0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302B" w:rsidRDefault="00652419">
            <w:pPr>
              <w:ind w:firstLine="0"/>
              <w:jc w:val="center"/>
              <w:rPr>
                <w:rFonts w:ascii="Times New Roman" w:eastAsia="Calibri" w:hAnsi="Times New Roman"/>
                <w:sz w:val="22"/>
                <w:szCs w:val="22"/>
              </w:rPr>
            </w:pPr>
            <w:r>
              <w:rPr>
                <w:rFonts w:ascii="Times New Roman" w:eastAsia="Calibri" w:hAnsi="Times New Roman"/>
                <w:sz w:val="22"/>
                <w:szCs w:val="22"/>
              </w:rPr>
              <w:t>4 146,3</w:t>
            </w:r>
          </w:p>
        </w:tc>
      </w:tr>
      <w:tr w:rsidR="003D302B">
        <w:trPr>
          <w:trHeight w:val="352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302B" w:rsidRDefault="00652419">
            <w:pPr>
              <w:ind w:firstLine="0"/>
              <w:jc w:val="left"/>
              <w:rPr>
                <w:rFonts w:ascii="Times New Roman" w:eastAsia="Calibri" w:hAnsi="Times New Roman"/>
                <w:sz w:val="22"/>
                <w:szCs w:val="22"/>
              </w:rPr>
            </w:pPr>
            <w:r>
              <w:rPr>
                <w:rFonts w:ascii="Times New Roman" w:eastAsia="Calibri" w:hAnsi="Times New Roman"/>
                <w:sz w:val="22"/>
                <w:szCs w:val="22"/>
              </w:rPr>
              <w:t>Внебюджетные источники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302B" w:rsidRDefault="00652419">
            <w:pPr>
              <w:ind w:firstLine="0"/>
              <w:jc w:val="center"/>
              <w:rPr>
                <w:rFonts w:ascii="Times New Roman" w:eastAsia="Calibri" w:hAnsi="Times New Roman"/>
                <w:sz w:val="22"/>
                <w:szCs w:val="22"/>
              </w:rPr>
            </w:pPr>
            <w:r>
              <w:rPr>
                <w:rFonts w:ascii="Times New Roman" w:eastAsia="Calibri" w:hAnsi="Times New Roman"/>
                <w:sz w:val="22"/>
                <w:szCs w:val="22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302B" w:rsidRDefault="00652419">
            <w:pPr>
              <w:ind w:firstLine="0"/>
              <w:jc w:val="center"/>
              <w:rPr>
                <w:rFonts w:ascii="Times New Roman" w:eastAsia="Calibri" w:hAnsi="Times New Roman"/>
                <w:sz w:val="22"/>
                <w:szCs w:val="22"/>
              </w:rPr>
            </w:pPr>
            <w:r>
              <w:rPr>
                <w:rFonts w:ascii="Times New Roman" w:eastAsia="Calibri" w:hAnsi="Times New Roman"/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302B" w:rsidRDefault="00652419">
            <w:pPr>
              <w:ind w:firstLine="0"/>
              <w:jc w:val="center"/>
              <w:rPr>
                <w:rFonts w:ascii="Times New Roman" w:eastAsia="Calibri" w:hAnsi="Times New Roman"/>
                <w:sz w:val="22"/>
                <w:szCs w:val="22"/>
              </w:rPr>
            </w:pPr>
            <w:r>
              <w:rPr>
                <w:rFonts w:ascii="Times New Roman" w:eastAsia="Calibri" w:hAnsi="Times New Roman"/>
                <w:sz w:val="22"/>
                <w:szCs w:val="22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302B" w:rsidRDefault="00652419">
            <w:pPr>
              <w:ind w:firstLine="0"/>
              <w:jc w:val="center"/>
              <w:rPr>
                <w:rFonts w:ascii="Times New Roman" w:eastAsia="Calibri" w:hAnsi="Times New Roman"/>
                <w:sz w:val="22"/>
                <w:szCs w:val="22"/>
              </w:rPr>
            </w:pPr>
            <w:r>
              <w:rPr>
                <w:rFonts w:ascii="Times New Roman" w:eastAsia="Calibri" w:hAnsi="Times New Roman"/>
                <w:sz w:val="22"/>
                <w:szCs w:val="22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302B" w:rsidRDefault="00652419">
            <w:pPr>
              <w:ind w:firstLine="0"/>
              <w:jc w:val="center"/>
              <w:rPr>
                <w:rFonts w:ascii="Times New Roman" w:eastAsia="Calibri" w:hAnsi="Times New Roman"/>
                <w:sz w:val="22"/>
                <w:szCs w:val="22"/>
              </w:rPr>
            </w:pPr>
            <w:r>
              <w:rPr>
                <w:rFonts w:ascii="Times New Roman" w:eastAsia="Calibri" w:hAnsi="Times New Roman"/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302B" w:rsidRDefault="00652419">
            <w:pPr>
              <w:ind w:firstLine="0"/>
              <w:jc w:val="center"/>
              <w:rPr>
                <w:rFonts w:ascii="Times New Roman" w:eastAsia="Calibri" w:hAnsi="Times New Roman"/>
                <w:sz w:val="22"/>
                <w:szCs w:val="22"/>
              </w:rPr>
            </w:pPr>
            <w:r>
              <w:rPr>
                <w:rFonts w:ascii="Times New Roman" w:eastAsia="Calibri" w:hAnsi="Times New Roman"/>
                <w:sz w:val="22"/>
                <w:szCs w:val="22"/>
              </w:rPr>
              <w:t>0,0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302B" w:rsidRDefault="00652419">
            <w:pPr>
              <w:ind w:firstLine="0"/>
              <w:jc w:val="center"/>
              <w:rPr>
                <w:rFonts w:ascii="Times New Roman" w:eastAsia="Calibri" w:hAnsi="Times New Roman"/>
                <w:sz w:val="22"/>
                <w:szCs w:val="22"/>
              </w:rPr>
            </w:pPr>
            <w:r>
              <w:rPr>
                <w:rFonts w:ascii="Times New Roman" w:eastAsia="Calibri" w:hAnsi="Times New Roman"/>
                <w:sz w:val="22"/>
                <w:szCs w:val="22"/>
              </w:rPr>
              <w:t>0,0</w:t>
            </w:r>
          </w:p>
        </w:tc>
      </w:tr>
      <w:tr w:rsidR="003D302B">
        <w:trPr>
          <w:trHeight w:val="352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302B" w:rsidRDefault="00652419">
            <w:pPr>
              <w:ind w:firstLine="0"/>
              <w:jc w:val="left"/>
              <w:rPr>
                <w:rFonts w:ascii="Times New Roman" w:eastAsia="Calibri" w:hAnsi="Times New Roman"/>
                <w:b/>
                <w:sz w:val="22"/>
                <w:szCs w:val="22"/>
              </w:rPr>
            </w:pPr>
            <w:r>
              <w:rPr>
                <w:rFonts w:ascii="Times New Roman" w:eastAsia="Calibri" w:hAnsi="Times New Roman"/>
                <w:b/>
                <w:sz w:val="22"/>
                <w:szCs w:val="22"/>
              </w:rPr>
              <w:t xml:space="preserve">5. Комплекс процессных мероприятий «Ремонт центральных водоочистных сооружений в </w:t>
            </w:r>
            <w:proofErr w:type="spellStart"/>
            <w:r>
              <w:rPr>
                <w:rFonts w:ascii="Times New Roman" w:eastAsia="Calibri" w:hAnsi="Times New Roman"/>
                <w:b/>
                <w:sz w:val="22"/>
                <w:szCs w:val="22"/>
              </w:rPr>
              <w:t>пгт</w:t>
            </w:r>
            <w:proofErr w:type="spellEnd"/>
            <w:r>
              <w:rPr>
                <w:rFonts w:ascii="Times New Roman" w:eastAsia="Calibri" w:hAnsi="Times New Roman"/>
                <w:b/>
                <w:sz w:val="22"/>
                <w:szCs w:val="22"/>
              </w:rPr>
              <w:t>. Березово» (всего), в том числе: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302B" w:rsidRDefault="00652419">
            <w:pPr>
              <w:ind w:firstLine="0"/>
              <w:jc w:val="center"/>
              <w:rPr>
                <w:rFonts w:ascii="Times New Roman" w:eastAsia="Calibri" w:hAnsi="Times New Roman"/>
                <w:b/>
                <w:sz w:val="22"/>
                <w:szCs w:val="22"/>
              </w:rPr>
            </w:pPr>
            <w:r>
              <w:rPr>
                <w:rFonts w:ascii="Times New Roman" w:eastAsia="Calibri" w:hAnsi="Times New Roman"/>
                <w:b/>
                <w:sz w:val="22"/>
                <w:szCs w:val="22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302B" w:rsidRDefault="00652419">
            <w:pPr>
              <w:ind w:firstLine="0"/>
              <w:jc w:val="center"/>
              <w:rPr>
                <w:rFonts w:ascii="Times New Roman" w:eastAsia="Calibri" w:hAnsi="Times New Roman"/>
                <w:b/>
                <w:sz w:val="22"/>
                <w:szCs w:val="22"/>
              </w:rPr>
            </w:pPr>
            <w:r>
              <w:rPr>
                <w:rFonts w:ascii="Times New Roman" w:eastAsia="Calibri" w:hAnsi="Times New Roman"/>
                <w:b/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302B" w:rsidRDefault="00652419">
            <w:pPr>
              <w:ind w:firstLine="0"/>
              <w:jc w:val="center"/>
              <w:rPr>
                <w:rFonts w:ascii="Times New Roman" w:eastAsia="Calibri" w:hAnsi="Times New Roman"/>
                <w:b/>
                <w:sz w:val="22"/>
                <w:szCs w:val="22"/>
              </w:rPr>
            </w:pPr>
            <w:r>
              <w:rPr>
                <w:rFonts w:ascii="Times New Roman" w:eastAsia="Calibri" w:hAnsi="Times New Roman"/>
                <w:b/>
                <w:sz w:val="22"/>
                <w:szCs w:val="22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302B" w:rsidRDefault="00652419">
            <w:pPr>
              <w:ind w:firstLine="0"/>
              <w:jc w:val="center"/>
              <w:rPr>
                <w:rFonts w:ascii="Times New Roman" w:eastAsia="Calibri" w:hAnsi="Times New Roman"/>
                <w:b/>
                <w:sz w:val="22"/>
                <w:szCs w:val="22"/>
              </w:rPr>
            </w:pPr>
            <w:r>
              <w:rPr>
                <w:rFonts w:ascii="Times New Roman" w:eastAsia="Calibri" w:hAnsi="Times New Roman"/>
                <w:b/>
                <w:sz w:val="22"/>
                <w:szCs w:val="22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302B" w:rsidRDefault="00652419">
            <w:pPr>
              <w:ind w:firstLine="0"/>
              <w:jc w:val="center"/>
              <w:rPr>
                <w:rFonts w:ascii="Times New Roman" w:eastAsia="Calibri" w:hAnsi="Times New Roman"/>
                <w:b/>
                <w:sz w:val="22"/>
                <w:szCs w:val="22"/>
              </w:rPr>
            </w:pPr>
            <w:r>
              <w:rPr>
                <w:rFonts w:ascii="Times New Roman" w:eastAsia="Calibri" w:hAnsi="Times New Roman"/>
                <w:b/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302B" w:rsidRDefault="00652419">
            <w:pPr>
              <w:ind w:firstLine="0"/>
              <w:jc w:val="center"/>
              <w:rPr>
                <w:rFonts w:ascii="Times New Roman" w:eastAsia="Calibri" w:hAnsi="Times New Roman"/>
                <w:b/>
                <w:sz w:val="22"/>
                <w:szCs w:val="22"/>
              </w:rPr>
            </w:pPr>
            <w:r>
              <w:rPr>
                <w:rFonts w:ascii="Times New Roman" w:eastAsia="Calibri" w:hAnsi="Times New Roman"/>
                <w:b/>
                <w:sz w:val="22"/>
                <w:szCs w:val="22"/>
              </w:rPr>
              <w:t>0,0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302B" w:rsidRDefault="00652419">
            <w:pPr>
              <w:ind w:firstLine="0"/>
              <w:jc w:val="center"/>
              <w:rPr>
                <w:rFonts w:ascii="Times New Roman" w:eastAsia="Calibri" w:hAnsi="Times New Roman"/>
                <w:b/>
                <w:sz w:val="22"/>
                <w:szCs w:val="22"/>
              </w:rPr>
            </w:pPr>
            <w:r>
              <w:rPr>
                <w:rFonts w:ascii="Times New Roman" w:eastAsia="Calibri" w:hAnsi="Times New Roman"/>
                <w:b/>
                <w:sz w:val="22"/>
                <w:szCs w:val="22"/>
              </w:rPr>
              <w:t>0,0</w:t>
            </w:r>
          </w:p>
        </w:tc>
      </w:tr>
      <w:tr w:rsidR="003D302B">
        <w:trPr>
          <w:trHeight w:val="352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302B" w:rsidRDefault="00652419">
            <w:pPr>
              <w:ind w:firstLine="0"/>
              <w:jc w:val="left"/>
              <w:rPr>
                <w:rFonts w:ascii="Times New Roman" w:eastAsia="Calibri" w:hAnsi="Times New Roman"/>
                <w:sz w:val="22"/>
                <w:szCs w:val="22"/>
              </w:rPr>
            </w:pPr>
            <w:r>
              <w:rPr>
                <w:rFonts w:ascii="Times New Roman" w:eastAsia="Calibri" w:hAnsi="Times New Roman"/>
                <w:sz w:val="22"/>
                <w:szCs w:val="22"/>
              </w:rPr>
              <w:t>Федеральный бюджет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302B" w:rsidRDefault="00652419">
            <w:pPr>
              <w:ind w:firstLine="0"/>
              <w:jc w:val="center"/>
              <w:rPr>
                <w:rFonts w:ascii="Times New Roman" w:eastAsia="Calibri" w:hAnsi="Times New Roman"/>
                <w:sz w:val="22"/>
                <w:szCs w:val="22"/>
              </w:rPr>
            </w:pPr>
            <w:r>
              <w:rPr>
                <w:rFonts w:ascii="Times New Roman" w:eastAsia="Calibri" w:hAnsi="Times New Roman"/>
                <w:sz w:val="22"/>
                <w:szCs w:val="22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302B" w:rsidRDefault="00652419">
            <w:pPr>
              <w:ind w:firstLine="0"/>
              <w:jc w:val="center"/>
              <w:rPr>
                <w:rFonts w:ascii="Times New Roman" w:eastAsia="Calibri" w:hAnsi="Times New Roman"/>
                <w:sz w:val="22"/>
                <w:szCs w:val="22"/>
              </w:rPr>
            </w:pPr>
            <w:r>
              <w:rPr>
                <w:rFonts w:ascii="Times New Roman" w:eastAsia="Calibri" w:hAnsi="Times New Roman"/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302B" w:rsidRDefault="00652419">
            <w:pPr>
              <w:ind w:firstLine="0"/>
              <w:jc w:val="center"/>
              <w:rPr>
                <w:rFonts w:ascii="Times New Roman" w:eastAsia="Calibri" w:hAnsi="Times New Roman"/>
                <w:sz w:val="22"/>
                <w:szCs w:val="22"/>
              </w:rPr>
            </w:pPr>
            <w:r>
              <w:rPr>
                <w:rFonts w:ascii="Times New Roman" w:eastAsia="Calibri" w:hAnsi="Times New Roman"/>
                <w:sz w:val="22"/>
                <w:szCs w:val="22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302B" w:rsidRDefault="00652419">
            <w:pPr>
              <w:ind w:firstLine="0"/>
              <w:jc w:val="center"/>
              <w:rPr>
                <w:rFonts w:ascii="Times New Roman" w:eastAsia="Calibri" w:hAnsi="Times New Roman"/>
                <w:sz w:val="22"/>
                <w:szCs w:val="22"/>
              </w:rPr>
            </w:pPr>
            <w:r>
              <w:rPr>
                <w:rFonts w:ascii="Times New Roman" w:eastAsia="Calibri" w:hAnsi="Times New Roman"/>
                <w:sz w:val="22"/>
                <w:szCs w:val="22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302B" w:rsidRDefault="00652419">
            <w:pPr>
              <w:ind w:firstLine="0"/>
              <w:jc w:val="center"/>
              <w:rPr>
                <w:rFonts w:ascii="Times New Roman" w:eastAsia="Calibri" w:hAnsi="Times New Roman"/>
                <w:sz w:val="22"/>
                <w:szCs w:val="22"/>
              </w:rPr>
            </w:pPr>
            <w:r>
              <w:rPr>
                <w:rFonts w:ascii="Times New Roman" w:eastAsia="Calibri" w:hAnsi="Times New Roman"/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302B" w:rsidRDefault="00652419">
            <w:pPr>
              <w:ind w:firstLine="0"/>
              <w:jc w:val="center"/>
              <w:rPr>
                <w:rFonts w:ascii="Times New Roman" w:eastAsia="Calibri" w:hAnsi="Times New Roman"/>
                <w:sz w:val="22"/>
                <w:szCs w:val="22"/>
              </w:rPr>
            </w:pPr>
            <w:r>
              <w:rPr>
                <w:rFonts w:ascii="Times New Roman" w:eastAsia="Calibri" w:hAnsi="Times New Roman"/>
                <w:sz w:val="22"/>
                <w:szCs w:val="22"/>
              </w:rPr>
              <w:t>0,0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302B" w:rsidRDefault="00652419">
            <w:pPr>
              <w:ind w:firstLine="0"/>
              <w:jc w:val="center"/>
              <w:rPr>
                <w:rFonts w:ascii="Times New Roman" w:eastAsia="Calibri" w:hAnsi="Times New Roman"/>
                <w:sz w:val="22"/>
                <w:szCs w:val="22"/>
              </w:rPr>
            </w:pPr>
            <w:r>
              <w:rPr>
                <w:rFonts w:ascii="Times New Roman" w:eastAsia="Calibri" w:hAnsi="Times New Roman"/>
                <w:sz w:val="22"/>
                <w:szCs w:val="22"/>
              </w:rPr>
              <w:t>0,0</w:t>
            </w:r>
          </w:p>
        </w:tc>
      </w:tr>
      <w:tr w:rsidR="003D302B">
        <w:trPr>
          <w:trHeight w:val="447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302B" w:rsidRDefault="00652419">
            <w:pPr>
              <w:ind w:firstLine="0"/>
              <w:jc w:val="left"/>
              <w:rPr>
                <w:rFonts w:ascii="Times New Roman" w:eastAsia="Calibri" w:hAnsi="Times New Roman"/>
                <w:sz w:val="22"/>
                <w:szCs w:val="22"/>
              </w:rPr>
            </w:pPr>
            <w:r>
              <w:rPr>
                <w:rFonts w:ascii="Times New Roman" w:eastAsia="Calibri" w:hAnsi="Times New Roman"/>
                <w:sz w:val="22"/>
                <w:szCs w:val="22"/>
              </w:rPr>
              <w:t>Бюджет автономного округа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302B" w:rsidRDefault="00652419">
            <w:pPr>
              <w:ind w:firstLine="0"/>
              <w:jc w:val="center"/>
              <w:rPr>
                <w:rFonts w:ascii="Times New Roman" w:eastAsia="Calibri" w:hAnsi="Times New Roman"/>
                <w:sz w:val="22"/>
                <w:szCs w:val="22"/>
              </w:rPr>
            </w:pPr>
            <w:r>
              <w:rPr>
                <w:rFonts w:ascii="Times New Roman" w:eastAsia="Calibri" w:hAnsi="Times New Roman"/>
                <w:sz w:val="22"/>
                <w:szCs w:val="22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302B" w:rsidRDefault="00652419">
            <w:pPr>
              <w:ind w:firstLine="0"/>
              <w:jc w:val="center"/>
              <w:rPr>
                <w:rFonts w:ascii="Times New Roman" w:eastAsia="Calibri" w:hAnsi="Times New Roman"/>
                <w:sz w:val="22"/>
                <w:szCs w:val="22"/>
              </w:rPr>
            </w:pPr>
            <w:r>
              <w:rPr>
                <w:rFonts w:ascii="Times New Roman" w:eastAsia="Calibri" w:hAnsi="Times New Roman"/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302B" w:rsidRDefault="00652419">
            <w:pPr>
              <w:ind w:firstLine="0"/>
              <w:jc w:val="center"/>
              <w:rPr>
                <w:rFonts w:ascii="Times New Roman" w:eastAsia="Calibri" w:hAnsi="Times New Roman"/>
                <w:sz w:val="22"/>
                <w:szCs w:val="22"/>
              </w:rPr>
            </w:pPr>
            <w:r>
              <w:rPr>
                <w:rFonts w:ascii="Times New Roman" w:eastAsia="Calibri" w:hAnsi="Times New Roman"/>
                <w:sz w:val="22"/>
                <w:szCs w:val="22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302B" w:rsidRDefault="00652419">
            <w:pPr>
              <w:ind w:firstLine="0"/>
              <w:jc w:val="center"/>
              <w:rPr>
                <w:rFonts w:ascii="Times New Roman" w:eastAsia="Calibri" w:hAnsi="Times New Roman"/>
                <w:sz w:val="22"/>
                <w:szCs w:val="22"/>
              </w:rPr>
            </w:pPr>
            <w:r>
              <w:rPr>
                <w:rFonts w:ascii="Times New Roman" w:eastAsia="Calibri" w:hAnsi="Times New Roman"/>
                <w:sz w:val="22"/>
                <w:szCs w:val="22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302B" w:rsidRDefault="00652419">
            <w:pPr>
              <w:ind w:firstLine="0"/>
              <w:jc w:val="center"/>
              <w:rPr>
                <w:rFonts w:ascii="Times New Roman" w:eastAsia="Calibri" w:hAnsi="Times New Roman"/>
                <w:sz w:val="22"/>
                <w:szCs w:val="22"/>
              </w:rPr>
            </w:pPr>
            <w:r>
              <w:rPr>
                <w:rFonts w:ascii="Times New Roman" w:eastAsia="Calibri" w:hAnsi="Times New Roman"/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302B" w:rsidRDefault="00652419">
            <w:pPr>
              <w:ind w:firstLine="0"/>
              <w:jc w:val="center"/>
              <w:rPr>
                <w:rFonts w:ascii="Times New Roman" w:eastAsia="Calibri" w:hAnsi="Times New Roman"/>
                <w:sz w:val="22"/>
                <w:szCs w:val="22"/>
              </w:rPr>
            </w:pPr>
            <w:r>
              <w:rPr>
                <w:rFonts w:ascii="Times New Roman" w:eastAsia="Calibri" w:hAnsi="Times New Roman"/>
                <w:sz w:val="22"/>
                <w:szCs w:val="22"/>
              </w:rPr>
              <w:t>0,0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302B" w:rsidRDefault="00652419">
            <w:pPr>
              <w:ind w:firstLine="0"/>
              <w:jc w:val="center"/>
              <w:rPr>
                <w:rFonts w:ascii="Times New Roman" w:eastAsia="Calibri" w:hAnsi="Times New Roman"/>
                <w:sz w:val="22"/>
                <w:szCs w:val="22"/>
              </w:rPr>
            </w:pPr>
            <w:r>
              <w:rPr>
                <w:rFonts w:ascii="Times New Roman" w:eastAsia="Calibri" w:hAnsi="Times New Roman"/>
                <w:sz w:val="22"/>
                <w:szCs w:val="22"/>
              </w:rPr>
              <w:t>0,0</w:t>
            </w:r>
          </w:p>
        </w:tc>
      </w:tr>
      <w:tr w:rsidR="003D302B">
        <w:trPr>
          <w:trHeight w:val="352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302B" w:rsidRDefault="00652419">
            <w:pPr>
              <w:ind w:firstLine="0"/>
              <w:jc w:val="left"/>
              <w:rPr>
                <w:rFonts w:ascii="Times New Roman" w:eastAsia="Calibri" w:hAnsi="Times New Roman"/>
                <w:sz w:val="22"/>
                <w:szCs w:val="22"/>
              </w:rPr>
            </w:pPr>
            <w:r>
              <w:rPr>
                <w:rFonts w:ascii="Times New Roman" w:eastAsia="Calibri" w:hAnsi="Times New Roman"/>
                <w:sz w:val="22"/>
                <w:szCs w:val="22"/>
              </w:rPr>
              <w:t>Бюджет района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302B" w:rsidRDefault="00652419">
            <w:pPr>
              <w:ind w:firstLine="0"/>
              <w:jc w:val="center"/>
              <w:rPr>
                <w:rFonts w:ascii="Times New Roman" w:eastAsia="Calibri" w:hAnsi="Times New Roman"/>
                <w:sz w:val="22"/>
                <w:szCs w:val="22"/>
              </w:rPr>
            </w:pPr>
            <w:r>
              <w:rPr>
                <w:rFonts w:ascii="Times New Roman" w:eastAsia="Calibri" w:hAnsi="Times New Roman"/>
                <w:sz w:val="22"/>
                <w:szCs w:val="22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302B" w:rsidRDefault="00652419">
            <w:pPr>
              <w:ind w:firstLine="0"/>
              <w:jc w:val="center"/>
              <w:rPr>
                <w:rFonts w:ascii="Times New Roman" w:eastAsia="Calibri" w:hAnsi="Times New Roman"/>
                <w:sz w:val="22"/>
                <w:szCs w:val="22"/>
              </w:rPr>
            </w:pPr>
            <w:r>
              <w:rPr>
                <w:rFonts w:ascii="Times New Roman" w:eastAsia="Calibri" w:hAnsi="Times New Roman"/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302B" w:rsidRDefault="00652419">
            <w:pPr>
              <w:ind w:firstLine="0"/>
              <w:jc w:val="center"/>
              <w:rPr>
                <w:rFonts w:ascii="Times New Roman" w:eastAsia="Calibri" w:hAnsi="Times New Roman"/>
                <w:sz w:val="22"/>
                <w:szCs w:val="22"/>
              </w:rPr>
            </w:pPr>
            <w:r>
              <w:rPr>
                <w:rFonts w:ascii="Times New Roman" w:eastAsia="Calibri" w:hAnsi="Times New Roman"/>
                <w:sz w:val="22"/>
                <w:szCs w:val="22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302B" w:rsidRDefault="00652419">
            <w:pPr>
              <w:ind w:firstLine="0"/>
              <w:jc w:val="center"/>
              <w:rPr>
                <w:rFonts w:ascii="Times New Roman" w:eastAsia="Calibri" w:hAnsi="Times New Roman"/>
                <w:sz w:val="22"/>
                <w:szCs w:val="22"/>
              </w:rPr>
            </w:pPr>
            <w:r>
              <w:rPr>
                <w:rFonts w:ascii="Times New Roman" w:eastAsia="Calibri" w:hAnsi="Times New Roman"/>
                <w:sz w:val="22"/>
                <w:szCs w:val="22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302B" w:rsidRDefault="00652419">
            <w:pPr>
              <w:ind w:firstLine="0"/>
              <w:jc w:val="center"/>
              <w:rPr>
                <w:rFonts w:ascii="Times New Roman" w:eastAsia="Calibri" w:hAnsi="Times New Roman"/>
                <w:sz w:val="22"/>
                <w:szCs w:val="22"/>
              </w:rPr>
            </w:pPr>
            <w:r>
              <w:rPr>
                <w:rFonts w:ascii="Times New Roman" w:eastAsia="Calibri" w:hAnsi="Times New Roman"/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302B" w:rsidRDefault="00652419">
            <w:pPr>
              <w:ind w:firstLine="0"/>
              <w:jc w:val="center"/>
              <w:rPr>
                <w:rFonts w:ascii="Times New Roman" w:eastAsia="Calibri" w:hAnsi="Times New Roman"/>
                <w:sz w:val="22"/>
                <w:szCs w:val="22"/>
              </w:rPr>
            </w:pPr>
            <w:r>
              <w:rPr>
                <w:rFonts w:ascii="Times New Roman" w:eastAsia="Calibri" w:hAnsi="Times New Roman"/>
                <w:sz w:val="22"/>
                <w:szCs w:val="22"/>
              </w:rPr>
              <w:t>0,0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302B" w:rsidRDefault="00652419">
            <w:pPr>
              <w:ind w:firstLine="0"/>
              <w:jc w:val="center"/>
              <w:rPr>
                <w:rFonts w:ascii="Times New Roman" w:eastAsia="Calibri" w:hAnsi="Times New Roman"/>
                <w:sz w:val="22"/>
                <w:szCs w:val="22"/>
              </w:rPr>
            </w:pPr>
            <w:r>
              <w:rPr>
                <w:rFonts w:ascii="Times New Roman" w:eastAsia="Calibri" w:hAnsi="Times New Roman"/>
                <w:sz w:val="22"/>
                <w:szCs w:val="22"/>
              </w:rPr>
              <w:t>0,0</w:t>
            </w:r>
          </w:p>
        </w:tc>
      </w:tr>
      <w:tr w:rsidR="003D302B">
        <w:trPr>
          <w:trHeight w:val="488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302B" w:rsidRDefault="00652419">
            <w:pPr>
              <w:ind w:firstLine="0"/>
              <w:jc w:val="left"/>
              <w:rPr>
                <w:rFonts w:ascii="Times New Roman" w:eastAsia="Calibri" w:hAnsi="Times New Roman"/>
                <w:sz w:val="22"/>
                <w:szCs w:val="22"/>
              </w:rPr>
            </w:pPr>
            <w:r>
              <w:rPr>
                <w:rFonts w:ascii="Times New Roman" w:eastAsia="Calibri" w:hAnsi="Times New Roman"/>
                <w:sz w:val="22"/>
                <w:szCs w:val="22"/>
              </w:rPr>
              <w:t>Бюджет городского поселения Березово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302B" w:rsidRDefault="00652419">
            <w:pPr>
              <w:ind w:firstLine="0"/>
              <w:jc w:val="center"/>
              <w:rPr>
                <w:rFonts w:ascii="Times New Roman" w:eastAsia="Calibri" w:hAnsi="Times New Roman"/>
                <w:sz w:val="22"/>
                <w:szCs w:val="22"/>
              </w:rPr>
            </w:pPr>
            <w:r>
              <w:rPr>
                <w:rFonts w:ascii="Times New Roman" w:eastAsia="Calibri" w:hAnsi="Times New Roman"/>
                <w:sz w:val="22"/>
                <w:szCs w:val="22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302B" w:rsidRDefault="00652419">
            <w:pPr>
              <w:ind w:firstLine="0"/>
              <w:jc w:val="center"/>
              <w:rPr>
                <w:rFonts w:ascii="Times New Roman" w:eastAsia="Calibri" w:hAnsi="Times New Roman"/>
                <w:sz w:val="22"/>
                <w:szCs w:val="22"/>
              </w:rPr>
            </w:pPr>
            <w:r>
              <w:rPr>
                <w:rFonts w:ascii="Times New Roman" w:eastAsia="Calibri" w:hAnsi="Times New Roman"/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302B" w:rsidRDefault="00652419">
            <w:pPr>
              <w:ind w:firstLine="0"/>
              <w:jc w:val="center"/>
              <w:rPr>
                <w:rFonts w:ascii="Times New Roman" w:eastAsia="Calibri" w:hAnsi="Times New Roman"/>
                <w:sz w:val="22"/>
                <w:szCs w:val="22"/>
              </w:rPr>
            </w:pPr>
            <w:r>
              <w:rPr>
                <w:rFonts w:ascii="Times New Roman" w:eastAsia="Calibri" w:hAnsi="Times New Roman"/>
                <w:sz w:val="22"/>
                <w:szCs w:val="22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302B" w:rsidRDefault="00652419">
            <w:pPr>
              <w:ind w:firstLine="0"/>
              <w:jc w:val="center"/>
              <w:rPr>
                <w:rFonts w:ascii="Times New Roman" w:eastAsia="Calibri" w:hAnsi="Times New Roman"/>
                <w:sz w:val="22"/>
                <w:szCs w:val="22"/>
              </w:rPr>
            </w:pPr>
            <w:r>
              <w:rPr>
                <w:rFonts w:ascii="Times New Roman" w:eastAsia="Calibri" w:hAnsi="Times New Roman"/>
                <w:sz w:val="22"/>
                <w:szCs w:val="22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302B" w:rsidRDefault="00652419">
            <w:pPr>
              <w:ind w:firstLine="0"/>
              <w:jc w:val="center"/>
              <w:rPr>
                <w:rFonts w:ascii="Times New Roman" w:eastAsia="Calibri" w:hAnsi="Times New Roman"/>
                <w:sz w:val="22"/>
                <w:szCs w:val="22"/>
              </w:rPr>
            </w:pPr>
            <w:r>
              <w:rPr>
                <w:rFonts w:ascii="Times New Roman" w:eastAsia="Calibri" w:hAnsi="Times New Roman"/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302B" w:rsidRDefault="00652419">
            <w:pPr>
              <w:ind w:firstLine="0"/>
              <w:jc w:val="center"/>
              <w:rPr>
                <w:rFonts w:ascii="Times New Roman" w:eastAsia="Calibri" w:hAnsi="Times New Roman"/>
                <w:sz w:val="22"/>
                <w:szCs w:val="22"/>
              </w:rPr>
            </w:pPr>
            <w:r>
              <w:rPr>
                <w:rFonts w:ascii="Times New Roman" w:eastAsia="Calibri" w:hAnsi="Times New Roman"/>
                <w:sz w:val="22"/>
                <w:szCs w:val="22"/>
              </w:rPr>
              <w:t>0,0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302B" w:rsidRDefault="00652419">
            <w:pPr>
              <w:ind w:firstLine="0"/>
              <w:jc w:val="center"/>
              <w:rPr>
                <w:rFonts w:ascii="Times New Roman" w:eastAsia="Calibri" w:hAnsi="Times New Roman"/>
                <w:sz w:val="22"/>
                <w:szCs w:val="22"/>
              </w:rPr>
            </w:pPr>
            <w:r>
              <w:rPr>
                <w:rFonts w:ascii="Times New Roman" w:eastAsia="Calibri" w:hAnsi="Times New Roman"/>
                <w:sz w:val="22"/>
                <w:szCs w:val="22"/>
              </w:rPr>
              <w:t>0,0</w:t>
            </w:r>
          </w:p>
        </w:tc>
      </w:tr>
      <w:tr w:rsidR="003D302B">
        <w:trPr>
          <w:trHeight w:val="352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302B" w:rsidRDefault="00652419">
            <w:pPr>
              <w:ind w:firstLine="0"/>
              <w:jc w:val="left"/>
              <w:rPr>
                <w:rFonts w:ascii="Times New Roman" w:eastAsia="Calibri" w:hAnsi="Times New Roman"/>
                <w:sz w:val="22"/>
                <w:szCs w:val="22"/>
              </w:rPr>
            </w:pPr>
            <w:r>
              <w:rPr>
                <w:rFonts w:ascii="Times New Roman" w:eastAsia="Calibri" w:hAnsi="Times New Roman"/>
                <w:sz w:val="22"/>
                <w:szCs w:val="22"/>
              </w:rPr>
              <w:t>Внебюджетные источники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302B" w:rsidRDefault="00652419">
            <w:pPr>
              <w:ind w:firstLine="0"/>
              <w:jc w:val="center"/>
              <w:rPr>
                <w:rFonts w:ascii="Times New Roman" w:eastAsia="Calibri" w:hAnsi="Times New Roman"/>
                <w:sz w:val="22"/>
                <w:szCs w:val="22"/>
              </w:rPr>
            </w:pPr>
            <w:r>
              <w:rPr>
                <w:rFonts w:ascii="Times New Roman" w:eastAsia="Calibri" w:hAnsi="Times New Roman"/>
                <w:sz w:val="22"/>
                <w:szCs w:val="22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302B" w:rsidRDefault="00652419">
            <w:pPr>
              <w:ind w:firstLine="0"/>
              <w:jc w:val="center"/>
              <w:rPr>
                <w:rFonts w:ascii="Times New Roman" w:eastAsia="Calibri" w:hAnsi="Times New Roman"/>
                <w:sz w:val="22"/>
                <w:szCs w:val="22"/>
              </w:rPr>
            </w:pPr>
            <w:r>
              <w:rPr>
                <w:rFonts w:ascii="Times New Roman" w:eastAsia="Calibri" w:hAnsi="Times New Roman"/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302B" w:rsidRDefault="00652419">
            <w:pPr>
              <w:ind w:firstLine="0"/>
              <w:jc w:val="center"/>
              <w:rPr>
                <w:rFonts w:ascii="Times New Roman" w:eastAsia="Calibri" w:hAnsi="Times New Roman"/>
                <w:sz w:val="22"/>
                <w:szCs w:val="22"/>
              </w:rPr>
            </w:pPr>
            <w:r>
              <w:rPr>
                <w:rFonts w:ascii="Times New Roman" w:eastAsia="Calibri" w:hAnsi="Times New Roman"/>
                <w:sz w:val="22"/>
                <w:szCs w:val="22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302B" w:rsidRDefault="00652419">
            <w:pPr>
              <w:ind w:firstLine="0"/>
              <w:jc w:val="center"/>
              <w:rPr>
                <w:rFonts w:ascii="Times New Roman" w:eastAsia="Calibri" w:hAnsi="Times New Roman"/>
                <w:sz w:val="22"/>
                <w:szCs w:val="22"/>
              </w:rPr>
            </w:pPr>
            <w:r>
              <w:rPr>
                <w:rFonts w:ascii="Times New Roman" w:eastAsia="Calibri" w:hAnsi="Times New Roman"/>
                <w:sz w:val="22"/>
                <w:szCs w:val="22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302B" w:rsidRDefault="00652419">
            <w:pPr>
              <w:ind w:firstLine="0"/>
              <w:jc w:val="center"/>
              <w:rPr>
                <w:rFonts w:ascii="Times New Roman" w:eastAsia="Calibri" w:hAnsi="Times New Roman"/>
                <w:sz w:val="22"/>
                <w:szCs w:val="22"/>
              </w:rPr>
            </w:pPr>
            <w:r>
              <w:rPr>
                <w:rFonts w:ascii="Times New Roman" w:eastAsia="Calibri" w:hAnsi="Times New Roman"/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302B" w:rsidRDefault="00652419">
            <w:pPr>
              <w:ind w:firstLine="0"/>
              <w:jc w:val="center"/>
              <w:rPr>
                <w:rFonts w:ascii="Times New Roman" w:eastAsia="Calibri" w:hAnsi="Times New Roman"/>
                <w:sz w:val="22"/>
                <w:szCs w:val="22"/>
              </w:rPr>
            </w:pPr>
            <w:r>
              <w:rPr>
                <w:rFonts w:ascii="Times New Roman" w:eastAsia="Calibri" w:hAnsi="Times New Roman"/>
                <w:sz w:val="22"/>
                <w:szCs w:val="22"/>
              </w:rPr>
              <w:t>0,0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302B" w:rsidRDefault="00652419">
            <w:pPr>
              <w:ind w:firstLine="0"/>
              <w:jc w:val="center"/>
              <w:rPr>
                <w:rFonts w:ascii="Times New Roman" w:eastAsia="Calibri" w:hAnsi="Times New Roman"/>
                <w:sz w:val="22"/>
                <w:szCs w:val="22"/>
              </w:rPr>
            </w:pPr>
            <w:r>
              <w:rPr>
                <w:rFonts w:ascii="Times New Roman" w:eastAsia="Calibri" w:hAnsi="Times New Roman"/>
                <w:sz w:val="22"/>
                <w:szCs w:val="22"/>
              </w:rPr>
              <w:t>0,0</w:t>
            </w:r>
          </w:p>
        </w:tc>
      </w:tr>
      <w:tr w:rsidR="003D302B">
        <w:trPr>
          <w:trHeight w:val="352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302B" w:rsidRDefault="00652419">
            <w:pPr>
              <w:ind w:firstLine="0"/>
              <w:jc w:val="left"/>
              <w:rPr>
                <w:rFonts w:ascii="Times New Roman" w:eastAsia="Calibri" w:hAnsi="Times New Roman"/>
                <w:b/>
                <w:sz w:val="22"/>
                <w:szCs w:val="22"/>
              </w:rPr>
            </w:pPr>
            <w:r>
              <w:rPr>
                <w:rFonts w:ascii="Times New Roman" w:eastAsia="Calibri" w:hAnsi="Times New Roman"/>
                <w:b/>
                <w:sz w:val="22"/>
                <w:szCs w:val="22"/>
              </w:rPr>
              <w:t>6. Комплекс процессных мероприятий «</w:t>
            </w:r>
            <w:r>
              <w:rPr>
                <w:rFonts w:ascii="Times New Roman" w:eastAsia="Calibri" w:hAnsi="Times New Roman"/>
                <w:b/>
                <w:color w:val="000000"/>
                <w:sz w:val="22"/>
                <w:szCs w:val="22"/>
              </w:rPr>
              <w:t>Обеспечение мероприятий по модернизации систем коммунальной инфраструктуры</w:t>
            </w:r>
            <w:r>
              <w:rPr>
                <w:rFonts w:ascii="Times New Roman" w:eastAsia="Calibri" w:hAnsi="Times New Roman"/>
                <w:b/>
                <w:sz w:val="22"/>
                <w:szCs w:val="22"/>
              </w:rPr>
              <w:t>» (всего), в том числе: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302B" w:rsidRDefault="00652419">
            <w:pPr>
              <w:ind w:firstLine="0"/>
              <w:jc w:val="center"/>
              <w:rPr>
                <w:rFonts w:ascii="Times New Roman" w:eastAsia="Calibri" w:hAnsi="Times New Roman"/>
                <w:b/>
                <w:sz w:val="22"/>
                <w:szCs w:val="22"/>
              </w:rPr>
            </w:pPr>
            <w:r>
              <w:rPr>
                <w:rFonts w:ascii="Times New Roman" w:eastAsia="Calibri" w:hAnsi="Times New Roman"/>
                <w:b/>
                <w:sz w:val="22"/>
                <w:szCs w:val="22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302B" w:rsidRDefault="00652419">
            <w:pPr>
              <w:ind w:firstLine="0"/>
              <w:jc w:val="center"/>
              <w:rPr>
                <w:rFonts w:ascii="Times New Roman" w:eastAsia="Calibri" w:hAnsi="Times New Roman"/>
                <w:b/>
                <w:sz w:val="22"/>
                <w:szCs w:val="22"/>
              </w:rPr>
            </w:pPr>
            <w:r>
              <w:rPr>
                <w:rFonts w:ascii="Times New Roman" w:eastAsia="Calibri" w:hAnsi="Times New Roman"/>
                <w:b/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302B" w:rsidRDefault="00652419">
            <w:pPr>
              <w:ind w:firstLine="0"/>
              <w:jc w:val="center"/>
              <w:rPr>
                <w:rFonts w:ascii="Times New Roman" w:eastAsia="Calibri" w:hAnsi="Times New Roman"/>
                <w:b/>
                <w:sz w:val="22"/>
                <w:szCs w:val="22"/>
              </w:rPr>
            </w:pPr>
            <w:r>
              <w:rPr>
                <w:rFonts w:ascii="Times New Roman" w:eastAsia="Calibri" w:hAnsi="Times New Roman"/>
                <w:b/>
                <w:sz w:val="22"/>
                <w:szCs w:val="22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302B" w:rsidRDefault="00652419">
            <w:pPr>
              <w:ind w:firstLine="0"/>
              <w:jc w:val="center"/>
              <w:rPr>
                <w:rFonts w:ascii="Times New Roman" w:eastAsia="Calibri" w:hAnsi="Times New Roman"/>
                <w:b/>
                <w:sz w:val="22"/>
                <w:szCs w:val="22"/>
              </w:rPr>
            </w:pPr>
            <w:r>
              <w:rPr>
                <w:rFonts w:ascii="Times New Roman" w:eastAsia="Calibri" w:hAnsi="Times New Roman"/>
                <w:b/>
                <w:sz w:val="22"/>
                <w:szCs w:val="22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302B" w:rsidRDefault="00652419">
            <w:pPr>
              <w:ind w:firstLine="0"/>
              <w:jc w:val="center"/>
              <w:rPr>
                <w:rFonts w:ascii="Times New Roman" w:eastAsia="Calibri" w:hAnsi="Times New Roman"/>
                <w:b/>
                <w:sz w:val="22"/>
                <w:szCs w:val="22"/>
              </w:rPr>
            </w:pPr>
            <w:r>
              <w:rPr>
                <w:rFonts w:ascii="Times New Roman" w:eastAsia="Calibri" w:hAnsi="Times New Roman"/>
                <w:b/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302B" w:rsidRDefault="00652419">
            <w:pPr>
              <w:ind w:firstLine="0"/>
              <w:jc w:val="center"/>
              <w:rPr>
                <w:rFonts w:ascii="Times New Roman" w:eastAsia="Calibri" w:hAnsi="Times New Roman"/>
                <w:b/>
                <w:sz w:val="22"/>
                <w:szCs w:val="22"/>
              </w:rPr>
            </w:pPr>
            <w:r>
              <w:rPr>
                <w:rFonts w:ascii="Times New Roman" w:eastAsia="Calibri" w:hAnsi="Times New Roman"/>
                <w:b/>
                <w:sz w:val="22"/>
                <w:szCs w:val="22"/>
              </w:rPr>
              <w:t>0,0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302B" w:rsidRDefault="00652419">
            <w:pPr>
              <w:ind w:firstLine="0"/>
              <w:jc w:val="center"/>
              <w:rPr>
                <w:rFonts w:ascii="Times New Roman" w:eastAsia="Calibri" w:hAnsi="Times New Roman"/>
                <w:b/>
                <w:sz w:val="22"/>
                <w:szCs w:val="22"/>
              </w:rPr>
            </w:pPr>
            <w:r>
              <w:rPr>
                <w:rFonts w:ascii="Times New Roman" w:eastAsia="Calibri" w:hAnsi="Times New Roman"/>
                <w:b/>
                <w:sz w:val="22"/>
                <w:szCs w:val="22"/>
              </w:rPr>
              <w:t>0,0</w:t>
            </w:r>
          </w:p>
        </w:tc>
      </w:tr>
      <w:tr w:rsidR="003D302B">
        <w:trPr>
          <w:trHeight w:val="352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302B" w:rsidRDefault="00652419">
            <w:pPr>
              <w:ind w:firstLine="0"/>
              <w:jc w:val="left"/>
              <w:rPr>
                <w:rFonts w:ascii="Times New Roman" w:eastAsia="Calibri" w:hAnsi="Times New Roman"/>
                <w:sz w:val="22"/>
                <w:szCs w:val="22"/>
              </w:rPr>
            </w:pPr>
            <w:r>
              <w:rPr>
                <w:rFonts w:ascii="Times New Roman" w:eastAsia="Calibri" w:hAnsi="Times New Roman"/>
                <w:sz w:val="22"/>
                <w:szCs w:val="22"/>
              </w:rPr>
              <w:t>Федеральный бюджет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302B" w:rsidRDefault="00652419">
            <w:pPr>
              <w:ind w:firstLine="0"/>
              <w:jc w:val="center"/>
              <w:rPr>
                <w:rFonts w:ascii="Times New Roman" w:eastAsia="Calibri" w:hAnsi="Times New Roman"/>
                <w:sz w:val="22"/>
                <w:szCs w:val="22"/>
              </w:rPr>
            </w:pPr>
            <w:r>
              <w:rPr>
                <w:rFonts w:ascii="Times New Roman" w:eastAsia="Calibri" w:hAnsi="Times New Roman"/>
                <w:sz w:val="22"/>
                <w:szCs w:val="22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302B" w:rsidRDefault="00652419">
            <w:pPr>
              <w:ind w:firstLine="0"/>
              <w:jc w:val="center"/>
              <w:rPr>
                <w:rFonts w:ascii="Times New Roman" w:eastAsia="Calibri" w:hAnsi="Times New Roman"/>
                <w:sz w:val="22"/>
                <w:szCs w:val="22"/>
              </w:rPr>
            </w:pPr>
            <w:r>
              <w:rPr>
                <w:rFonts w:ascii="Times New Roman" w:eastAsia="Calibri" w:hAnsi="Times New Roman"/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302B" w:rsidRDefault="00652419">
            <w:pPr>
              <w:ind w:firstLine="0"/>
              <w:jc w:val="center"/>
              <w:rPr>
                <w:rFonts w:ascii="Times New Roman" w:eastAsia="Calibri" w:hAnsi="Times New Roman"/>
                <w:sz w:val="22"/>
                <w:szCs w:val="22"/>
              </w:rPr>
            </w:pPr>
            <w:r>
              <w:rPr>
                <w:rFonts w:ascii="Times New Roman" w:eastAsia="Calibri" w:hAnsi="Times New Roman"/>
                <w:sz w:val="22"/>
                <w:szCs w:val="22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302B" w:rsidRDefault="00652419">
            <w:pPr>
              <w:ind w:firstLine="0"/>
              <w:jc w:val="center"/>
              <w:rPr>
                <w:rFonts w:ascii="Times New Roman" w:eastAsia="Calibri" w:hAnsi="Times New Roman"/>
                <w:sz w:val="22"/>
                <w:szCs w:val="22"/>
              </w:rPr>
            </w:pPr>
            <w:r>
              <w:rPr>
                <w:rFonts w:ascii="Times New Roman" w:eastAsia="Calibri" w:hAnsi="Times New Roman"/>
                <w:sz w:val="22"/>
                <w:szCs w:val="22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302B" w:rsidRDefault="00652419">
            <w:pPr>
              <w:ind w:firstLine="0"/>
              <w:jc w:val="center"/>
              <w:rPr>
                <w:rFonts w:ascii="Times New Roman" w:eastAsia="Calibri" w:hAnsi="Times New Roman"/>
                <w:sz w:val="22"/>
                <w:szCs w:val="22"/>
              </w:rPr>
            </w:pPr>
            <w:r>
              <w:rPr>
                <w:rFonts w:ascii="Times New Roman" w:eastAsia="Calibri" w:hAnsi="Times New Roman"/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302B" w:rsidRDefault="00652419">
            <w:pPr>
              <w:ind w:firstLine="0"/>
              <w:jc w:val="center"/>
              <w:rPr>
                <w:rFonts w:ascii="Times New Roman" w:eastAsia="Calibri" w:hAnsi="Times New Roman"/>
                <w:sz w:val="22"/>
                <w:szCs w:val="22"/>
              </w:rPr>
            </w:pPr>
            <w:r>
              <w:rPr>
                <w:rFonts w:ascii="Times New Roman" w:eastAsia="Calibri" w:hAnsi="Times New Roman"/>
                <w:sz w:val="22"/>
                <w:szCs w:val="22"/>
              </w:rPr>
              <w:t>0,0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302B" w:rsidRDefault="00652419">
            <w:pPr>
              <w:ind w:firstLine="0"/>
              <w:jc w:val="center"/>
              <w:rPr>
                <w:rFonts w:ascii="Times New Roman" w:eastAsia="Calibri" w:hAnsi="Times New Roman"/>
                <w:sz w:val="22"/>
                <w:szCs w:val="22"/>
              </w:rPr>
            </w:pPr>
            <w:r>
              <w:rPr>
                <w:rFonts w:ascii="Times New Roman" w:eastAsia="Calibri" w:hAnsi="Times New Roman"/>
                <w:sz w:val="22"/>
                <w:szCs w:val="22"/>
              </w:rPr>
              <w:t>0,0</w:t>
            </w:r>
          </w:p>
        </w:tc>
      </w:tr>
      <w:tr w:rsidR="003D302B">
        <w:trPr>
          <w:trHeight w:val="352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302B" w:rsidRDefault="00652419">
            <w:pPr>
              <w:ind w:firstLine="0"/>
              <w:jc w:val="left"/>
              <w:rPr>
                <w:rFonts w:ascii="Times New Roman" w:eastAsia="Calibri" w:hAnsi="Times New Roman"/>
                <w:sz w:val="22"/>
                <w:szCs w:val="22"/>
              </w:rPr>
            </w:pPr>
            <w:r>
              <w:rPr>
                <w:rFonts w:ascii="Times New Roman" w:eastAsia="Calibri" w:hAnsi="Times New Roman"/>
                <w:sz w:val="22"/>
                <w:szCs w:val="22"/>
              </w:rPr>
              <w:t>Бюджет автономного округа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302B" w:rsidRDefault="00652419">
            <w:pPr>
              <w:ind w:firstLine="0"/>
              <w:jc w:val="center"/>
              <w:rPr>
                <w:rFonts w:ascii="Times New Roman" w:eastAsia="Calibri" w:hAnsi="Times New Roman"/>
                <w:sz w:val="22"/>
                <w:szCs w:val="22"/>
              </w:rPr>
            </w:pPr>
            <w:r>
              <w:rPr>
                <w:rFonts w:ascii="Times New Roman" w:eastAsia="Calibri" w:hAnsi="Times New Roman"/>
                <w:sz w:val="22"/>
                <w:szCs w:val="22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302B" w:rsidRDefault="00652419">
            <w:pPr>
              <w:ind w:firstLine="0"/>
              <w:jc w:val="center"/>
              <w:rPr>
                <w:rFonts w:ascii="Times New Roman" w:eastAsia="Calibri" w:hAnsi="Times New Roman"/>
                <w:sz w:val="22"/>
                <w:szCs w:val="22"/>
              </w:rPr>
            </w:pPr>
            <w:r>
              <w:rPr>
                <w:rFonts w:ascii="Times New Roman" w:eastAsia="Calibri" w:hAnsi="Times New Roman"/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302B" w:rsidRDefault="00652419">
            <w:pPr>
              <w:ind w:firstLine="0"/>
              <w:jc w:val="center"/>
              <w:rPr>
                <w:rFonts w:ascii="Times New Roman" w:eastAsia="Calibri" w:hAnsi="Times New Roman"/>
                <w:sz w:val="22"/>
                <w:szCs w:val="22"/>
              </w:rPr>
            </w:pPr>
            <w:r>
              <w:rPr>
                <w:rFonts w:ascii="Times New Roman" w:eastAsia="Calibri" w:hAnsi="Times New Roman"/>
                <w:sz w:val="22"/>
                <w:szCs w:val="22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302B" w:rsidRDefault="00652419">
            <w:pPr>
              <w:ind w:firstLine="0"/>
              <w:jc w:val="center"/>
              <w:rPr>
                <w:rFonts w:ascii="Times New Roman" w:eastAsia="Calibri" w:hAnsi="Times New Roman"/>
                <w:sz w:val="22"/>
                <w:szCs w:val="22"/>
              </w:rPr>
            </w:pPr>
            <w:r>
              <w:rPr>
                <w:rFonts w:ascii="Times New Roman" w:eastAsia="Calibri" w:hAnsi="Times New Roman"/>
                <w:sz w:val="22"/>
                <w:szCs w:val="22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302B" w:rsidRDefault="00652419">
            <w:pPr>
              <w:ind w:firstLine="0"/>
              <w:jc w:val="center"/>
              <w:rPr>
                <w:rFonts w:ascii="Times New Roman" w:eastAsia="Calibri" w:hAnsi="Times New Roman"/>
                <w:sz w:val="22"/>
                <w:szCs w:val="22"/>
              </w:rPr>
            </w:pPr>
            <w:r>
              <w:rPr>
                <w:rFonts w:ascii="Times New Roman" w:eastAsia="Calibri" w:hAnsi="Times New Roman"/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302B" w:rsidRDefault="00652419">
            <w:pPr>
              <w:ind w:firstLine="0"/>
              <w:jc w:val="center"/>
              <w:rPr>
                <w:rFonts w:ascii="Times New Roman" w:eastAsia="Calibri" w:hAnsi="Times New Roman"/>
                <w:sz w:val="22"/>
                <w:szCs w:val="22"/>
              </w:rPr>
            </w:pPr>
            <w:r>
              <w:rPr>
                <w:rFonts w:ascii="Times New Roman" w:eastAsia="Calibri" w:hAnsi="Times New Roman"/>
                <w:sz w:val="22"/>
                <w:szCs w:val="22"/>
              </w:rPr>
              <w:t>0,0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302B" w:rsidRDefault="00652419">
            <w:pPr>
              <w:ind w:firstLine="0"/>
              <w:jc w:val="center"/>
              <w:rPr>
                <w:rFonts w:ascii="Times New Roman" w:eastAsia="Calibri" w:hAnsi="Times New Roman"/>
                <w:sz w:val="22"/>
                <w:szCs w:val="22"/>
              </w:rPr>
            </w:pPr>
            <w:r>
              <w:rPr>
                <w:rFonts w:ascii="Times New Roman" w:eastAsia="Calibri" w:hAnsi="Times New Roman"/>
                <w:sz w:val="22"/>
                <w:szCs w:val="22"/>
              </w:rPr>
              <w:t>0,0</w:t>
            </w:r>
          </w:p>
        </w:tc>
      </w:tr>
      <w:tr w:rsidR="003D302B">
        <w:trPr>
          <w:trHeight w:val="352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302B" w:rsidRDefault="00652419">
            <w:pPr>
              <w:ind w:firstLine="0"/>
              <w:jc w:val="left"/>
              <w:rPr>
                <w:rFonts w:ascii="Times New Roman" w:eastAsia="Calibri" w:hAnsi="Times New Roman"/>
                <w:sz w:val="22"/>
                <w:szCs w:val="22"/>
              </w:rPr>
            </w:pPr>
            <w:r>
              <w:rPr>
                <w:rFonts w:ascii="Times New Roman" w:eastAsia="Calibri" w:hAnsi="Times New Roman"/>
                <w:sz w:val="22"/>
                <w:szCs w:val="22"/>
              </w:rPr>
              <w:t>Бюджет района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302B" w:rsidRDefault="00652419">
            <w:pPr>
              <w:ind w:firstLine="0"/>
              <w:jc w:val="center"/>
              <w:rPr>
                <w:rFonts w:ascii="Times New Roman" w:eastAsia="Calibri" w:hAnsi="Times New Roman"/>
                <w:sz w:val="22"/>
                <w:szCs w:val="22"/>
              </w:rPr>
            </w:pPr>
            <w:r>
              <w:rPr>
                <w:rFonts w:ascii="Times New Roman" w:eastAsia="Calibri" w:hAnsi="Times New Roman"/>
                <w:sz w:val="22"/>
                <w:szCs w:val="22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302B" w:rsidRDefault="00652419">
            <w:pPr>
              <w:ind w:firstLine="0"/>
              <w:jc w:val="center"/>
              <w:rPr>
                <w:rFonts w:ascii="Times New Roman" w:eastAsia="Calibri" w:hAnsi="Times New Roman"/>
                <w:sz w:val="22"/>
                <w:szCs w:val="22"/>
              </w:rPr>
            </w:pPr>
            <w:r>
              <w:rPr>
                <w:rFonts w:ascii="Times New Roman" w:eastAsia="Calibri" w:hAnsi="Times New Roman"/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302B" w:rsidRDefault="00652419">
            <w:pPr>
              <w:ind w:firstLine="0"/>
              <w:jc w:val="center"/>
              <w:rPr>
                <w:rFonts w:ascii="Times New Roman" w:eastAsia="Calibri" w:hAnsi="Times New Roman"/>
                <w:sz w:val="22"/>
                <w:szCs w:val="22"/>
              </w:rPr>
            </w:pPr>
            <w:r>
              <w:rPr>
                <w:rFonts w:ascii="Times New Roman" w:eastAsia="Calibri" w:hAnsi="Times New Roman"/>
                <w:sz w:val="22"/>
                <w:szCs w:val="22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302B" w:rsidRDefault="00652419">
            <w:pPr>
              <w:ind w:firstLine="0"/>
              <w:jc w:val="center"/>
              <w:rPr>
                <w:rFonts w:ascii="Times New Roman" w:eastAsia="Calibri" w:hAnsi="Times New Roman"/>
                <w:sz w:val="22"/>
                <w:szCs w:val="22"/>
              </w:rPr>
            </w:pPr>
            <w:r>
              <w:rPr>
                <w:rFonts w:ascii="Times New Roman" w:eastAsia="Calibri" w:hAnsi="Times New Roman"/>
                <w:sz w:val="22"/>
                <w:szCs w:val="22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302B" w:rsidRDefault="00652419">
            <w:pPr>
              <w:ind w:firstLine="0"/>
              <w:jc w:val="center"/>
              <w:rPr>
                <w:rFonts w:ascii="Times New Roman" w:eastAsia="Calibri" w:hAnsi="Times New Roman"/>
                <w:sz w:val="22"/>
                <w:szCs w:val="22"/>
              </w:rPr>
            </w:pPr>
            <w:r>
              <w:rPr>
                <w:rFonts w:ascii="Times New Roman" w:eastAsia="Calibri" w:hAnsi="Times New Roman"/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302B" w:rsidRDefault="00652419">
            <w:pPr>
              <w:ind w:firstLine="0"/>
              <w:jc w:val="center"/>
              <w:rPr>
                <w:rFonts w:ascii="Times New Roman" w:eastAsia="Calibri" w:hAnsi="Times New Roman"/>
                <w:sz w:val="22"/>
                <w:szCs w:val="22"/>
              </w:rPr>
            </w:pPr>
            <w:r>
              <w:rPr>
                <w:rFonts w:ascii="Times New Roman" w:eastAsia="Calibri" w:hAnsi="Times New Roman"/>
                <w:sz w:val="22"/>
                <w:szCs w:val="22"/>
              </w:rPr>
              <w:t>0,0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302B" w:rsidRDefault="00652419">
            <w:pPr>
              <w:ind w:firstLine="0"/>
              <w:jc w:val="center"/>
              <w:rPr>
                <w:rFonts w:ascii="Times New Roman" w:eastAsia="Calibri" w:hAnsi="Times New Roman"/>
                <w:sz w:val="22"/>
                <w:szCs w:val="22"/>
              </w:rPr>
            </w:pPr>
            <w:r>
              <w:rPr>
                <w:rFonts w:ascii="Times New Roman" w:eastAsia="Calibri" w:hAnsi="Times New Roman"/>
                <w:sz w:val="22"/>
                <w:szCs w:val="22"/>
              </w:rPr>
              <w:t>0,0</w:t>
            </w:r>
          </w:p>
        </w:tc>
      </w:tr>
      <w:tr w:rsidR="003D302B">
        <w:trPr>
          <w:trHeight w:val="539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302B" w:rsidRDefault="00652419">
            <w:pPr>
              <w:ind w:firstLine="0"/>
              <w:jc w:val="left"/>
              <w:rPr>
                <w:rFonts w:ascii="Times New Roman" w:eastAsia="Calibri" w:hAnsi="Times New Roman"/>
                <w:sz w:val="22"/>
                <w:szCs w:val="22"/>
              </w:rPr>
            </w:pPr>
            <w:r>
              <w:rPr>
                <w:rFonts w:ascii="Times New Roman" w:eastAsia="Calibri" w:hAnsi="Times New Roman"/>
                <w:sz w:val="22"/>
                <w:szCs w:val="22"/>
              </w:rPr>
              <w:t>Бюджет городского поселения Березово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302B" w:rsidRDefault="00652419">
            <w:pPr>
              <w:ind w:firstLine="0"/>
              <w:jc w:val="center"/>
              <w:rPr>
                <w:rFonts w:ascii="Times New Roman" w:eastAsia="Calibri" w:hAnsi="Times New Roman"/>
                <w:sz w:val="22"/>
                <w:szCs w:val="22"/>
              </w:rPr>
            </w:pPr>
            <w:r>
              <w:rPr>
                <w:rFonts w:ascii="Times New Roman" w:eastAsia="Calibri" w:hAnsi="Times New Roman"/>
                <w:sz w:val="22"/>
                <w:szCs w:val="22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302B" w:rsidRDefault="00652419">
            <w:pPr>
              <w:ind w:firstLine="0"/>
              <w:jc w:val="center"/>
              <w:rPr>
                <w:rFonts w:ascii="Times New Roman" w:eastAsia="Calibri" w:hAnsi="Times New Roman"/>
                <w:sz w:val="22"/>
                <w:szCs w:val="22"/>
              </w:rPr>
            </w:pPr>
            <w:r>
              <w:rPr>
                <w:rFonts w:ascii="Times New Roman" w:eastAsia="Calibri" w:hAnsi="Times New Roman"/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302B" w:rsidRDefault="00652419">
            <w:pPr>
              <w:ind w:firstLine="0"/>
              <w:jc w:val="center"/>
              <w:rPr>
                <w:rFonts w:ascii="Times New Roman" w:eastAsia="Calibri" w:hAnsi="Times New Roman"/>
                <w:sz w:val="22"/>
                <w:szCs w:val="22"/>
              </w:rPr>
            </w:pPr>
            <w:r>
              <w:rPr>
                <w:rFonts w:ascii="Times New Roman" w:eastAsia="Calibri" w:hAnsi="Times New Roman"/>
                <w:sz w:val="22"/>
                <w:szCs w:val="22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302B" w:rsidRDefault="00652419">
            <w:pPr>
              <w:ind w:firstLine="0"/>
              <w:jc w:val="center"/>
              <w:rPr>
                <w:rFonts w:ascii="Times New Roman" w:eastAsia="Calibri" w:hAnsi="Times New Roman"/>
                <w:sz w:val="22"/>
                <w:szCs w:val="22"/>
              </w:rPr>
            </w:pPr>
            <w:r>
              <w:rPr>
                <w:rFonts w:ascii="Times New Roman" w:eastAsia="Calibri" w:hAnsi="Times New Roman"/>
                <w:sz w:val="22"/>
                <w:szCs w:val="22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302B" w:rsidRDefault="00652419">
            <w:pPr>
              <w:ind w:firstLine="0"/>
              <w:jc w:val="center"/>
              <w:rPr>
                <w:rFonts w:ascii="Times New Roman" w:eastAsia="Calibri" w:hAnsi="Times New Roman"/>
                <w:sz w:val="22"/>
                <w:szCs w:val="22"/>
              </w:rPr>
            </w:pPr>
            <w:r>
              <w:rPr>
                <w:rFonts w:ascii="Times New Roman" w:eastAsia="Calibri" w:hAnsi="Times New Roman"/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302B" w:rsidRDefault="00652419">
            <w:pPr>
              <w:ind w:firstLine="0"/>
              <w:jc w:val="center"/>
              <w:rPr>
                <w:rFonts w:ascii="Times New Roman" w:eastAsia="Calibri" w:hAnsi="Times New Roman"/>
                <w:sz w:val="22"/>
                <w:szCs w:val="22"/>
              </w:rPr>
            </w:pPr>
            <w:r>
              <w:rPr>
                <w:rFonts w:ascii="Times New Roman" w:eastAsia="Calibri" w:hAnsi="Times New Roman"/>
                <w:sz w:val="22"/>
                <w:szCs w:val="22"/>
              </w:rPr>
              <w:t>0,0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302B" w:rsidRDefault="00652419">
            <w:pPr>
              <w:ind w:firstLine="0"/>
              <w:jc w:val="center"/>
              <w:rPr>
                <w:rFonts w:ascii="Times New Roman" w:eastAsia="Calibri" w:hAnsi="Times New Roman"/>
                <w:sz w:val="22"/>
                <w:szCs w:val="22"/>
              </w:rPr>
            </w:pPr>
            <w:r>
              <w:rPr>
                <w:rFonts w:ascii="Times New Roman" w:eastAsia="Calibri" w:hAnsi="Times New Roman"/>
                <w:sz w:val="22"/>
                <w:szCs w:val="22"/>
              </w:rPr>
              <w:t>0,0</w:t>
            </w:r>
          </w:p>
        </w:tc>
      </w:tr>
      <w:tr w:rsidR="003D302B">
        <w:trPr>
          <w:trHeight w:val="453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302B" w:rsidRDefault="00652419">
            <w:pPr>
              <w:ind w:firstLine="0"/>
              <w:jc w:val="left"/>
              <w:rPr>
                <w:rFonts w:ascii="Times New Roman" w:eastAsia="Calibri" w:hAnsi="Times New Roman"/>
                <w:sz w:val="22"/>
                <w:szCs w:val="22"/>
              </w:rPr>
            </w:pPr>
            <w:r>
              <w:rPr>
                <w:rFonts w:ascii="Times New Roman" w:eastAsia="Calibri" w:hAnsi="Times New Roman"/>
                <w:sz w:val="22"/>
                <w:szCs w:val="22"/>
              </w:rPr>
              <w:t>Внебюджетные источники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302B" w:rsidRDefault="00652419">
            <w:pPr>
              <w:ind w:firstLine="0"/>
              <w:jc w:val="center"/>
              <w:rPr>
                <w:rFonts w:ascii="Times New Roman" w:eastAsia="Calibri" w:hAnsi="Times New Roman"/>
                <w:sz w:val="22"/>
                <w:szCs w:val="22"/>
              </w:rPr>
            </w:pPr>
            <w:r>
              <w:rPr>
                <w:rFonts w:ascii="Times New Roman" w:eastAsia="Calibri" w:hAnsi="Times New Roman"/>
                <w:sz w:val="22"/>
                <w:szCs w:val="22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302B" w:rsidRDefault="00652419">
            <w:pPr>
              <w:ind w:firstLine="0"/>
              <w:jc w:val="center"/>
              <w:rPr>
                <w:rFonts w:ascii="Times New Roman" w:eastAsia="Calibri" w:hAnsi="Times New Roman"/>
                <w:sz w:val="22"/>
                <w:szCs w:val="22"/>
              </w:rPr>
            </w:pPr>
            <w:r>
              <w:rPr>
                <w:rFonts w:ascii="Times New Roman" w:eastAsia="Calibri" w:hAnsi="Times New Roman"/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302B" w:rsidRDefault="00652419">
            <w:pPr>
              <w:ind w:firstLine="0"/>
              <w:jc w:val="center"/>
              <w:rPr>
                <w:rFonts w:ascii="Times New Roman" w:eastAsia="Calibri" w:hAnsi="Times New Roman"/>
                <w:sz w:val="22"/>
                <w:szCs w:val="22"/>
              </w:rPr>
            </w:pPr>
            <w:r>
              <w:rPr>
                <w:rFonts w:ascii="Times New Roman" w:eastAsia="Calibri" w:hAnsi="Times New Roman"/>
                <w:sz w:val="22"/>
                <w:szCs w:val="22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302B" w:rsidRDefault="00652419">
            <w:pPr>
              <w:ind w:firstLine="0"/>
              <w:jc w:val="center"/>
              <w:rPr>
                <w:rFonts w:ascii="Times New Roman" w:eastAsia="Calibri" w:hAnsi="Times New Roman"/>
                <w:sz w:val="22"/>
                <w:szCs w:val="22"/>
              </w:rPr>
            </w:pPr>
            <w:r>
              <w:rPr>
                <w:rFonts w:ascii="Times New Roman" w:eastAsia="Calibri" w:hAnsi="Times New Roman"/>
                <w:sz w:val="22"/>
                <w:szCs w:val="22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302B" w:rsidRDefault="00652419">
            <w:pPr>
              <w:ind w:firstLine="0"/>
              <w:jc w:val="center"/>
              <w:rPr>
                <w:rFonts w:ascii="Times New Roman" w:eastAsia="Calibri" w:hAnsi="Times New Roman"/>
                <w:sz w:val="22"/>
                <w:szCs w:val="22"/>
              </w:rPr>
            </w:pPr>
            <w:r>
              <w:rPr>
                <w:rFonts w:ascii="Times New Roman" w:eastAsia="Calibri" w:hAnsi="Times New Roman"/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302B" w:rsidRDefault="00652419">
            <w:pPr>
              <w:ind w:firstLine="0"/>
              <w:jc w:val="center"/>
              <w:rPr>
                <w:rFonts w:ascii="Times New Roman" w:eastAsia="Calibri" w:hAnsi="Times New Roman"/>
                <w:sz w:val="22"/>
                <w:szCs w:val="22"/>
              </w:rPr>
            </w:pPr>
            <w:r>
              <w:rPr>
                <w:rFonts w:ascii="Times New Roman" w:eastAsia="Calibri" w:hAnsi="Times New Roman"/>
                <w:sz w:val="22"/>
                <w:szCs w:val="22"/>
              </w:rPr>
              <w:t>0,0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302B" w:rsidRDefault="00652419">
            <w:pPr>
              <w:ind w:firstLine="0"/>
              <w:jc w:val="center"/>
              <w:rPr>
                <w:rFonts w:ascii="Times New Roman" w:eastAsia="Calibri" w:hAnsi="Times New Roman"/>
                <w:sz w:val="22"/>
                <w:szCs w:val="22"/>
              </w:rPr>
            </w:pPr>
            <w:r>
              <w:rPr>
                <w:rFonts w:ascii="Times New Roman" w:eastAsia="Calibri" w:hAnsi="Times New Roman"/>
                <w:sz w:val="22"/>
                <w:szCs w:val="22"/>
              </w:rPr>
              <w:t>0,0</w:t>
            </w:r>
          </w:p>
        </w:tc>
      </w:tr>
      <w:tr w:rsidR="003D302B">
        <w:trPr>
          <w:trHeight w:val="352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302B" w:rsidRDefault="00652419">
            <w:pPr>
              <w:ind w:firstLine="0"/>
              <w:jc w:val="left"/>
              <w:rPr>
                <w:rFonts w:ascii="Times New Roman" w:eastAsia="Calibri" w:hAnsi="Times New Roman"/>
                <w:b/>
                <w:sz w:val="22"/>
                <w:szCs w:val="22"/>
              </w:rPr>
            </w:pPr>
            <w:r>
              <w:rPr>
                <w:rFonts w:ascii="Times New Roman" w:eastAsia="Calibri" w:hAnsi="Times New Roman"/>
                <w:b/>
                <w:sz w:val="22"/>
                <w:szCs w:val="22"/>
              </w:rPr>
              <w:t xml:space="preserve">7. Комплекс процессных мероприятий </w:t>
            </w:r>
            <w:r>
              <w:rPr>
                <w:rFonts w:ascii="Times New Roman" w:eastAsia="Calibri" w:hAnsi="Times New Roman"/>
                <w:color w:val="000000"/>
                <w:sz w:val="22"/>
                <w:szCs w:val="22"/>
              </w:rPr>
              <w:t>«</w:t>
            </w:r>
            <w:r>
              <w:rPr>
                <w:rFonts w:ascii="Times New Roman" w:eastAsia="Calibri" w:hAnsi="Times New Roman"/>
                <w:b/>
                <w:color w:val="000000"/>
                <w:sz w:val="22"/>
                <w:szCs w:val="22"/>
              </w:rPr>
              <w:t xml:space="preserve">Предоставление субсидий организациям на </w:t>
            </w:r>
            <w:r>
              <w:rPr>
                <w:rFonts w:ascii="Times New Roman" w:eastAsia="Calibri" w:hAnsi="Times New Roman"/>
                <w:b/>
                <w:color w:val="000000"/>
                <w:sz w:val="22"/>
                <w:szCs w:val="22"/>
              </w:rPr>
              <w:lastRenderedPageBreak/>
              <w:t>возмещение недополученных доходов, при оказании жилищно-коммунальных услуг, услуг бани населению по регулируемым ценам</w:t>
            </w:r>
            <w:r>
              <w:rPr>
                <w:rFonts w:ascii="Times New Roman" w:eastAsia="Calibri" w:hAnsi="Times New Roman"/>
                <w:b/>
                <w:sz w:val="22"/>
                <w:szCs w:val="22"/>
              </w:rPr>
              <w:t xml:space="preserve"> (всего), в том числе: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302B" w:rsidRDefault="00652419">
            <w:pPr>
              <w:ind w:firstLine="0"/>
              <w:jc w:val="center"/>
              <w:rPr>
                <w:rFonts w:ascii="Times New Roman" w:eastAsia="Calibri" w:hAnsi="Times New Roman"/>
                <w:b/>
                <w:sz w:val="22"/>
                <w:szCs w:val="22"/>
              </w:rPr>
            </w:pPr>
            <w:r>
              <w:rPr>
                <w:rFonts w:ascii="Times New Roman" w:eastAsia="Calibri" w:hAnsi="Times New Roman"/>
                <w:b/>
                <w:sz w:val="22"/>
                <w:szCs w:val="22"/>
              </w:rPr>
              <w:lastRenderedPageBreak/>
              <w:t>8 629,5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302B" w:rsidRDefault="00652419">
            <w:pPr>
              <w:ind w:firstLine="0"/>
              <w:jc w:val="center"/>
              <w:rPr>
                <w:rFonts w:ascii="Times New Roman" w:eastAsia="Calibri" w:hAnsi="Times New Roman"/>
                <w:b/>
                <w:sz w:val="22"/>
                <w:szCs w:val="22"/>
              </w:rPr>
            </w:pPr>
            <w:r>
              <w:rPr>
                <w:rFonts w:ascii="Times New Roman" w:eastAsia="Calibri" w:hAnsi="Times New Roman"/>
                <w:b/>
                <w:sz w:val="22"/>
                <w:szCs w:val="22"/>
              </w:rPr>
              <w:t>9 383,0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302B" w:rsidRDefault="00652419">
            <w:pPr>
              <w:ind w:firstLine="0"/>
              <w:jc w:val="center"/>
              <w:rPr>
                <w:rFonts w:ascii="Times New Roman" w:eastAsia="Calibri" w:hAnsi="Times New Roman"/>
                <w:b/>
                <w:sz w:val="22"/>
                <w:szCs w:val="22"/>
              </w:rPr>
            </w:pPr>
            <w:r>
              <w:rPr>
                <w:rFonts w:ascii="Times New Roman" w:eastAsia="Calibri" w:hAnsi="Times New Roman"/>
                <w:b/>
                <w:sz w:val="22"/>
                <w:szCs w:val="22"/>
              </w:rPr>
              <w:t>10 033,8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302B" w:rsidRDefault="00652419">
            <w:pPr>
              <w:ind w:firstLine="0"/>
              <w:jc w:val="center"/>
              <w:rPr>
                <w:rFonts w:ascii="Times New Roman" w:eastAsia="Calibri" w:hAnsi="Times New Roman"/>
                <w:b/>
                <w:sz w:val="22"/>
                <w:szCs w:val="22"/>
              </w:rPr>
            </w:pPr>
            <w:r>
              <w:rPr>
                <w:rFonts w:ascii="Times New Roman" w:eastAsia="Calibri" w:hAnsi="Times New Roman"/>
                <w:b/>
                <w:sz w:val="22"/>
                <w:szCs w:val="22"/>
              </w:rPr>
              <w:t>11 438,2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302B" w:rsidRDefault="00652419">
            <w:pPr>
              <w:ind w:firstLine="0"/>
              <w:jc w:val="center"/>
              <w:rPr>
                <w:rFonts w:ascii="Times New Roman" w:eastAsia="Calibri" w:hAnsi="Times New Roman"/>
                <w:b/>
                <w:sz w:val="22"/>
                <w:szCs w:val="22"/>
              </w:rPr>
            </w:pPr>
            <w:r>
              <w:rPr>
                <w:rFonts w:ascii="Times New Roman" w:eastAsia="Calibri" w:hAnsi="Times New Roman"/>
                <w:b/>
                <w:sz w:val="22"/>
                <w:szCs w:val="22"/>
              </w:rPr>
              <w:t>11 438,2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302B" w:rsidRDefault="00652419">
            <w:pPr>
              <w:ind w:firstLine="0"/>
              <w:jc w:val="center"/>
              <w:rPr>
                <w:rFonts w:ascii="Times New Roman" w:eastAsia="Calibri" w:hAnsi="Times New Roman"/>
                <w:b/>
                <w:sz w:val="22"/>
                <w:szCs w:val="22"/>
              </w:rPr>
            </w:pPr>
            <w:r>
              <w:rPr>
                <w:rFonts w:ascii="Times New Roman" w:eastAsia="Calibri" w:hAnsi="Times New Roman"/>
                <w:b/>
                <w:sz w:val="22"/>
                <w:szCs w:val="22"/>
              </w:rPr>
              <w:t>11 438,2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302B" w:rsidRDefault="00652419">
            <w:pPr>
              <w:ind w:firstLine="0"/>
              <w:jc w:val="center"/>
              <w:rPr>
                <w:rFonts w:ascii="Times New Roman" w:eastAsia="Calibri" w:hAnsi="Times New Roman"/>
                <w:b/>
                <w:sz w:val="22"/>
                <w:szCs w:val="22"/>
              </w:rPr>
            </w:pPr>
            <w:r>
              <w:rPr>
                <w:rFonts w:ascii="Times New Roman" w:eastAsia="Calibri" w:hAnsi="Times New Roman"/>
                <w:b/>
                <w:sz w:val="22"/>
                <w:szCs w:val="22"/>
              </w:rPr>
              <w:t>62 360,9</w:t>
            </w:r>
          </w:p>
        </w:tc>
      </w:tr>
      <w:tr w:rsidR="003D302B">
        <w:trPr>
          <w:trHeight w:val="352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302B" w:rsidRDefault="00652419">
            <w:pPr>
              <w:ind w:firstLine="0"/>
              <w:jc w:val="left"/>
              <w:rPr>
                <w:rFonts w:ascii="Times New Roman" w:eastAsia="Calibri" w:hAnsi="Times New Roman"/>
                <w:sz w:val="22"/>
                <w:szCs w:val="22"/>
              </w:rPr>
            </w:pPr>
            <w:r>
              <w:rPr>
                <w:rFonts w:ascii="Times New Roman" w:eastAsia="Calibri" w:hAnsi="Times New Roman"/>
                <w:sz w:val="22"/>
                <w:szCs w:val="22"/>
              </w:rPr>
              <w:lastRenderedPageBreak/>
              <w:t>Федеральный бюджет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302B" w:rsidRDefault="00652419">
            <w:pPr>
              <w:ind w:firstLine="0"/>
              <w:jc w:val="center"/>
              <w:rPr>
                <w:rFonts w:ascii="Times New Roman" w:eastAsia="Calibri" w:hAnsi="Times New Roman"/>
                <w:sz w:val="22"/>
                <w:szCs w:val="22"/>
              </w:rPr>
            </w:pPr>
            <w:r>
              <w:rPr>
                <w:rFonts w:ascii="Times New Roman" w:eastAsia="Calibri" w:hAnsi="Times New Roman"/>
                <w:sz w:val="22"/>
                <w:szCs w:val="22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302B" w:rsidRDefault="00652419">
            <w:pPr>
              <w:ind w:firstLine="0"/>
              <w:jc w:val="center"/>
              <w:rPr>
                <w:rFonts w:ascii="Times New Roman" w:eastAsia="Calibri" w:hAnsi="Times New Roman"/>
                <w:sz w:val="22"/>
                <w:szCs w:val="22"/>
              </w:rPr>
            </w:pPr>
            <w:r>
              <w:rPr>
                <w:rFonts w:ascii="Times New Roman" w:eastAsia="Calibri" w:hAnsi="Times New Roman"/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302B" w:rsidRDefault="00652419">
            <w:pPr>
              <w:ind w:firstLine="0"/>
              <w:jc w:val="center"/>
              <w:rPr>
                <w:rFonts w:ascii="Times New Roman" w:eastAsia="Calibri" w:hAnsi="Times New Roman"/>
                <w:sz w:val="22"/>
                <w:szCs w:val="22"/>
              </w:rPr>
            </w:pPr>
            <w:r>
              <w:rPr>
                <w:rFonts w:ascii="Times New Roman" w:eastAsia="Calibri" w:hAnsi="Times New Roman"/>
                <w:sz w:val="22"/>
                <w:szCs w:val="22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302B" w:rsidRDefault="00652419">
            <w:pPr>
              <w:ind w:firstLine="0"/>
              <w:jc w:val="center"/>
              <w:rPr>
                <w:rFonts w:ascii="Times New Roman" w:eastAsia="Calibri" w:hAnsi="Times New Roman"/>
                <w:sz w:val="22"/>
                <w:szCs w:val="22"/>
              </w:rPr>
            </w:pPr>
            <w:r>
              <w:rPr>
                <w:rFonts w:ascii="Times New Roman" w:eastAsia="Calibri" w:hAnsi="Times New Roman"/>
                <w:sz w:val="22"/>
                <w:szCs w:val="22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302B" w:rsidRDefault="00652419">
            <w:pPr>
              <w:ind w:firstLine="0"/>
              <w:jc w:val="center"/>
              <w:rPr>
                <w:rFonts w:ascii="Times New Roman" w:eastAsia="Calibri" w:hAnsi="Times New Roman"/>
                <w:sz w:val="22"/>
                <w:szCs w:val="22"/>
              </w:rPr>
            </w:pPr>
            <w:r>
              <w:rPr>
                <w:rFonts w:ascii="Times New Roman" w:eastAsia="Calibri" w:hAnsi="Times New Roman"/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302B" w:rsidRDefault="00652419">
            <w:pPr>
              <w:ind w:firstLine="0"/>
              <w:jc w:val="center"/>
              <w:rPr>
                <w:rFonts w:ascii="Times New Roman" w:eastAsia="Calibri" w:hAnsi="Times New Roman"/>
                <w:sz w:val="22"/>
                <w:szCs w:val="22"/>
              </w:rPr>
            </w:pPr>
            <w:r>
              <w:rPr>
                <w:rFonts w:ascii="Times New Roman" w:eastAsia="Calibri" w:hAnsi="Times New Roman"/>
                <w:sz w:val="22"/>
                <w:szCs w:val="22"/>
              </w:rPr>
              <w:t>0,0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302B" w:rsidRDefault="00652419">
            <w:pPr>
              <w:ind w:firstLine="0"/>
              <w:jc w:val="center"/>
              <w:rPr>
                <w:rFonts w:ascii="Times New Roman" w:eastAsia="Calibri" w:hAnsi="Times New Roman"/>
                <w:sz w:val="22"/>
                <w:szCs w:val="22"/>
              </w:rPr>
            </w:pPr>
            <w:r>
              <w:rPr>
                <w:rFonts w:ascii="Times New Roman" w:eastAsia="Calibri" w:hAnsi="Times New Roman"/>
                <w:sz w:val="22"/>
                <w:szCs w:val="22"/>
              </w:rPr>
              <w:t>0,0</w:t>
            </w:r>
          </w:p>
        </w:tc>
      </w:tr>
      <w:tr w:rsidR="003D302B">
        <w:trPr>
          <w:trHeight w:val="352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302B" w:rsidRDefault="00652419">
            <w:pPr>
              <w:ind w:firstLine="0"/>
              <w:jc w:val="left"/>
              <w:rPr>
                <w:rFonts w:ascii="Times New Roman" w:eastAsia="Calibri" w:hAnsi="Times New Roman"/>
                <w:sz w:val="22"/>
                <w:szCs w:val="22"/>
              </w:rPr>
            </w:pPr>
            <w:r>
              <w:rPr>
                <w:rFonts w:ascii="Times New Roman" w:eastAsia="Calibri" w:hAnsi="Times New Roman"/>
                <w:sz w:val="22"/>
                <w:szCs w:val="22"/>
              </w:rPr>
              <w:t>Бюджет автономного округа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302B" w:rsidRDefault="00652419">
            <w:pPr>
              <w:ind w:firstLine="0"/>
              <w:jc w:val="center"/>
              <w:rPr>
                <w:rFonts w:ascii="Times New Roman" w:eastAsia="Calibri" w:hAnsi="Times New Roman"/>
                <w:sz w:val="22"/>
                <w:szCs w:val="22"/>
              </w:rPr>
            </w:pPr>
            <w:r>
              <w:rPr>
                <w:rFonts w:ascii="Times New Roman" w:eastAsia="Calibri" w:hAnsi="Times New Roman"/>
                <w:sz w:val="22"/>
                <w:szCs w:val="22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302B" w:rsidRDefault="00652419">
            <w:pPr>
              <w:ind w:firstLine="0"/>
              <w:jc w:val="center"/>
              <w:rPr>
                <w:rFonts w:ascii="Times New Roman" w:eastAsia="Calibri" w:hAnsi="Times New Roman"/>
                <w:sz w:val="22"/>
                <w:szCs w:val="22"/>
              </w:rPr>
            </w:pPr>
            <w:r>
              <w:rPr>
                <w:rFonts w:ascii="Times New Roman" w:eastAsia="Calibri" w:hAnsi="Times New Roman"/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302B" w:rsidRDefault="00652419">
            <w:pPr>
              <w:ind w:firstLine="0"/>
              <w:jc w:val="center"/>
              <w:rPr>
                <w:rFonts w:ascii="Times New Roman" w:eastAsia="Calibri" w:hAnsi="Times New Roman"/>
                <w:sz w:val="22"/>
                <w:szCs w:val="22"/>
              </w:rPr>
            </w:pPr>
            <w:r>
              <w:rPr>
                <w:rFonts w:ascii="Times New Roman" w:eastAsia="Calibri" w:hAnsi="Times New Roman"/>
                <w:sz w:val="22"/>
                <w:szCs w:val="22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302B" w:rsidRDefault="00652419">
            <w:pPr>
              <w:ind w:firstLine="0"/>
              <w:jc w:val="center"/>
              <w:rPr>
                <w:rFonts w:ascii="Times New Roman" w:eastAsia="Calibri" w:hAnsi="Times New Roman"/>
                <w:sz w:val="22"/>
                <w:szCs w:val="22"/>
              </w:rPr>
            </w:pPr>
            <w:r>
              <w:rPr>
                <w:rFonts w:ascii="Times New Roman" w:eastAsia="Calibri" w:hAnsi="Times New Roman"/>
                <w:sz w:val="22"/>
                <w:szCs w:val="22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302B" w:rsidRDefault="00652419">
            <w:pPr>
              <w:ind w:firstLine="0"/>
              <w:jc w:val="center"/>
              <w:rPr>
                <w:rFonts w:ascii="Times New Roman" w:eastAsia="Calibri" w:hAnsi="Times New Roman"/>
                <w:sz w:val="22"/>
                <w:szCs w:val="22"/>
              </w:rPr>
            </w:pPr>
            <w:r>
              <w:rPr>
                <w:rFonts w:ascii="Times New Roman" w:eastAsia="Calibri" w:hAnsi="Times New Roman"/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302B" w:rsidRDefault="00652419">
            <w:pPr>
              <w:ind w:firstLine="0"/>
              <w:jc w:val="center"/>
              <w:rPr>
                <w:rFonts w:ascii="Times New Roman" w:eastAsia="Calibri" w:hAnsi="Times New Roman"/>
                <w:sz w:val="22"/>
                <w:szCs w:val="22"/>
              </w:rPr>
            </w:pPr>
            <w:r>
              <w:rPr>
                <w:rFonts w:ascii="Times New Roman" w:eastAsia="Calibri" w:hAnsi="Times New Roman"/>
                <w:sz w:val="22"/>
                <w:szCs w:val="22"/>
              </w:rPr>
              <w:t>0,0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302B" w:rsidRDefault="00652419">
            <w:pPr>
              <w:ind w:firstLine="0"/>
              <w:jc w:val="center"/>
              <w:rPr>
                <w:rFonts w:ascii="Times New Roman" w:eastAsia="Calibri" w:hAnsi="Times New Roman"/>
                <w:sz w:val="22"/>
                <w:szCs w:val="22"/>
              </w:rPr>
            </w:pPr>
            <w:r>
              <w:rPr>
                <w:rFonts w:ascii="Times New Roman" w:eastAsia="Calibri" w:hAnsi="Times New Roman"/>
                <w:sz w:val="22"/>
                <w:szCs w:val="22"/>
              </w:rPr>
              <w:t>0,0</w:t>
            </w:r>
          </w:p>
        </w:tc>
      </w:tr>
      <w:tr w:rsidR="003D302B">
        <w:trPr>
          <w:trHeight w:val="352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302B" w:rsidRDefault="00652419">
            <w:pPr>
              <w:ind w:firstLine="0"/>
              <w:jc w:val="left"/>
              <w:rPr>
                <w:rFonts w:ascii="Times New Roman" w:eastAsia="Calibri" w:hAnsi="Times New Roman"/>
                <w:sz w:val="22"/>
                <w:szCs w:val="22"/>
              </w:rPr>
            </w:pPr>
            <w:r>
              <w:rPr>
                <w:rFonts w:ascii="Times New Roman" w:eastAsia="Calibri" w:hAnsi="Times New Roman"/>
                <w:sz w:val="22"/>
                <w:szCs w:val="22"/>
              </w:rPr>
              <w:t>Бюджет района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302B" w:rsidRDefault="00652419">
            <w:pPr>
              <w:ind w:firstLine="0"/>
              <w:jc w:val="center"/>
              <w:rPr>
                <w:rFonts w:ascii="Times New Roman" w:eastAsia="Calibri" w:hAnsi="Times New Roman"/>
                <w:sz w:val="22"/>
                <w:szCs w:val="22"/>
              </w:rPr>
            </w:pPr>
            <w:r>
              <w:rPr>
                <w:rFonts w:ascii="Times New Roman" w:eastAsia="Calibri" w:hAnsi="Times New Roman"/>
                <w:sz w:val="22"/>
                <w:szCs w:val="22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302B" w:rsidRDefault="00652419">
            <w:pPr>
              <w:ind w:firstLine="0"/>
              <w:jc w:val="center"/>
              <w:rPr>
                <w:rFonts w:ascii="Times New Roman" w:eastAsia="Calibri" w:hAnsi="Times New Roman"/>
                <w:sz w:val="22"/>
                <w:szCs w:val="22"/>
              </w:rPr>
            </w:pPr>
            <w:r>
              <w:rPr>
                <w:rFonts w:ascii="Times New Roman" w:eastAsia="Calibri" w:hAnsi="Times New Roman"/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302B" w:rsidRDefault="00652419">
            <w:pPr>
              <w:ind w:firstLine="0"/>
              <w:jc w:val="center"/>
              <w:rPr>
                <w:rFonts w:ascii="Times New Roman" w:eastAsia="Calibri" w:hAnsi="Times New Roman"/>
                <w:sz w:val="22"/>
                <w:szCs w:val="22"/>
              </w:rPr>
            </w:pPr>
            <w:r>
              <w:rPr>
                <w:rFonts w:ascii="Times New Roman" w:eastAsia="Calibri" w:hAnsi="Times New Roman"/>
                <w:sz w:val="22"/>
                <w:szCs w:val="22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302B" w:rsidRDefault="00652419">
            <w:pPr>
              <w:ind w:firstLine="0"/>
              <w:jc w:val="center"/>
              <w:rPr>
                <w:rFonts w:ascii="Times New Roman" w:eastAsia="Calibri" w:hAnsi="Times New Roman"/>
                <w:sz w:val="22"/>
                <w:szCs w:val="22"/>
              </w:rPr>
            </w:pPr>
            <w:r>
              <w:rPr>
                <w:rFonts w:ascii="Times New Roman" w:eastAsia="Calibri" w:hAnsi="Times New Roman"/>
                <w:sz w:val="22"/>
                <w:szCs w:val="22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302B" w:rsidRDefault="00652419">
            <w:pPr>
              <w:ind w:firstLine="0"/>
              <w:jc w:val="center"/>
              <w:rPr>
                <w:rFonts w:ascii="Times New Roman" w:eastAsia="Calibri" w:hAnsi="Times New Roman"/>
                <w:sz w:val="22"/>
                <w:szCs w:val="22"/>
              </w:rPr>
            </w:pPr>
            <w:r>
              <w:rPr>
                <w:rFonts w:ascii="Times New Roman" w:eastAsia="Calibri" w:hAnsi="Times New Roman"/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302B" w:rsidRDefault="00652419">
            <w:pPr>
              <w:ind w:firstLine="0"/>
              <w:jc w:val="center"/>
              <w:rPr>
                <w:rFonts w:ascii="Times New Roman" w:eastAsia="Calibri" w:hAnsi="Times New Roman"/>
                <w:sz w:val="22"/>
                <w:szCs w:val="22"/>
              </w:rPr>
            </w:pPr>
            <w:r>
              <w:rPr>
                <w:rFonts w:ascii="Times New Roman" w:eastAsia="Calibri" w:hAnsi="Times New Roman"/>
                <w:sz w:val="22"/>
                <w:szCs w:val="22"/>
              </w:rPr>
              <w:t>0,0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302B" w:rsidRDefault="00652419">
            <w:pPr>
              <w:ind w:firstLine="0"/>
              <w:jc w:val="center"/>
              <w:rPr>
                <w:rFonts w:ascii="Times New Roman" w:eastAsia="Calibri" w:hAnsi="Times New Roman"/>
                <w:sz w:val="22"/>
                <w:szCs w:val="22"/>
              </w:rPr>
            </w:pPr>
            <w:r>
              <w:rPr>
                <w:rFonts w:ascii="Times New Roman" w:eastAsia="Calibri" w:hAnsi="Times New Roman"/>
                <w:sz w:val="22"/>
                <w:szCs w:val="22"/>
              </w:rPr>
              <w:t>0,0</w:t>
            </w:r>
          </w:p>
        </w:tc>
      </w:tr>
      <w:tr w:rsidR="003D302B">
        <w:trPr>
          <w:trHeight w:val="352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302B" w:rsidRDefault="00652419">
            <w:pPr>
              <w:ind w:firstLine="0"/>
              <w:jc w:val="left"/>
              <w:rPr>
                <w:rFonts w:ascii="Times New Roman" w:eastAsia="Calibri" w:hAnsi="Times New Roman"/>
                <w:sz w:val="22"/>
                <w:szCs w:val="22"/>
              </w:rPr>
            </w:pPr>
            <w:r>
              <w:rPr>
                <w:rFonts w:ascii="Times New Roman" w:eastAsia="Calibri" w:hAnsi="Times New Roman"/>
                <w:sz w:val="22"/>
                <w:szCs w:val="22"/>
              </w:rPr>
              <w:t>Бюджет городского поселения Березово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302B" w:rsidRDefault="00652419">
            <w:pPr>
              <w:ind w:firstLine="0"/>
              <w:jc w:val="center"/>
              <w:rPr>
                <w:rFonts w:ascii="Times New Roman" w:eastAsia="Calibri" w:hAnsi="Times New Roman"/>
                <w:sz w:val="22"/>
                <w:szCs w:val="22"/>
              </w:rPr>
            </w:pPr>
            <w:r>
              <w:rPr>
                <w:rFonts w:ascii="Times New Roman" w:eastAsia="Calibri" w:hAnsi="Times New Roman"/>
                <w:sz w:val="22"/>
                <w:szCs w:val="22"/>
              </w:rPr>
              <w:t>8 629,5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302B" w:rsidRDefault="00652419">
            <w:pPr>
              <w:ind w:firstLine="0"/>
              <w:jc w:val="center"/>
              <w:rPr>
                <w:rFonts w:ascii="Times New Roman" w:eastAsia="Calibri" w:hAnsi="Times New Roman"/>
                <w:sz w:val="22"/>
                <w:szCs w:val="22"/>
              </w:rPr>
            </w:pPr>
            <w:r>
              <w:rPr>
                <w:rFonts w:ascii="Times New Roman" w:eastAsia="Calibri" w:hAnsi="Times New Roman"/>
                <w:sz w:val="22"/>
                <w:szCs w:val="22"/>
              </w:rPr>
              <w:t>9 383,0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302B" w:rsidRDefault="00652419">
            <w:pPr>
              <w:ind w:firstLine="0"/>
              <w:jc w:val="center"/>
              <w:rPr>
                <w:rFonts w:ascii="Times New Roman" w:eastAsia="Calibri" w:hAnsi="Times New Roman"/>
                <w:sz w:val="22"/>
                <w:szCs w:val="22"/>
              </w:rPr>
            </w:pPr>
            <w:r>
              <w:rPr>
                <w:rFonts w:ascii="Times New Roman" w:eastAsia="Calibri" w:hAnsi="Times New Roman"/>
                <w:sz w:val="22"/>
                <w:szCs w:val="22"/>
              </w:rPr>
              <w:t>10 033,8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302B" w:rsidRDefault="00652419">
            <w:pPr>
              <w:ind w:firstLine="0"/>
              <w:jc w:val="center"/>
              <w:rPr>
                <w:rFonts w:ascii="Times New Roman" w:eastAsia="Calibri" w:hAnsi="Times New Roman"/>
                <w:sz w:val="22"/>
                <w:szCs w:val="22"/>
              </w:rPr>
            </w:pPr>
            <w:r>
              <w:rPr>
                <w:rFonts w:ascii="Times New Roman" w:eastAsia="Calibri" w:hAnsi="Times New Roman"/>
                <w:sz w:val="22"/>
                <w:szCs w:val="22"/>
              </w:rPr>
              <w:t>11 438,2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302B" w:rsidRDefault="00652419">
            <w:pPr>
              <w:ind w:firstLine="0"/>
              <w:jc w:val="center"/>
              <w:rPr>
                <w:rFonts w:ascii="Times New Roman" w:eastAsia="Calibri" w:hAnsi="Times New Roman"/>
                <w:sz w:val="22"/>
                <w:szCs w:val="22"/>
              </w:rPr>
            </w:pPr>
            <w:r>
              <w:rPr>
                <w:rFonts w:ascii="Times New Roman" w:eastAsia="Calibri" w:hAnsi="Times New Roman"/>
                <w:sz w:val="22"/>
                <w:szCs w:val="22"/>
              </w:rPr>
              <w:t>11 438,2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302B" w:rsidRDefault="00652419">
            <w:pPr>
              <w:ind w:firstLine="0"/>
              <w:jc w:val="center"/>
              <w:rPr>
                <w:rFonts w:ascii="Times New Roman" w:eastAsia="Calibri" w:hAnsi="Times New Roman"/>
                <w:sz w:val="22"/>
                <w:szCs w:val="22"/>
              </w:rPr>
            </w:pPr>
            <w:r>
              <w:rPr>
                <w:rFonts w:ascii="Times New Roman" w:eastAsia="Calibri" w:hAnsi="Times New Roman"/>
                <w:sz w:val="22"/>
                <w:szCs w:val="22"/>
              </w:rPr>
              <w:t>11 438,2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302B" w:rsidRDefault="00652419">
            <w:pPr>
              <w:ind w:firstLine="0"/>
              <w:jc w:val="center"/>
              <w:rPr>
                <w:rFonts w:ascii="Times New Roman" w:eastAsia="Calibri" w:hAnsi="Times New Roman"/>
                <w:sz w:val="22"/>
                <w:szCs w:val="22"/>
              </w:rPr>
            </w:pPr>
            <w:r>
              <w:rPr>
                <w:rFonts w:ascii="Times New Roman" w:eastAsia="Calibri" w:hAnsi="Times New Roman"/>
                <w:sz w:val="22"/>
                <w:szCs w:val="22"/>
              </w:rPr>
              <w:t>62 360,9</w:t>
            </w:r>
          </w:p>
        </w:tc>
      </w:tr>
      <w:tr w:rsidR="003D302B">
        <w:trPr>
          <w:trHeight w:val="352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302B" w:rsidRDefault="00652419">
            <w:pPr>
              <w:ind w:firstLine="0"/>
              <w:jc w:val="left"/>
              <w:rPr>
                <w:rFonts w:ascii="Times New Roman" w:eastAsia="Calibri" w:hAnsi="Times New Roman"/>
                <w:sz w:val="22"/>
                <w:szCs w:val="22"/>
              </w:rPr>
            </w:pPr>
            <w:r>
              <w:rPr>
                <w:rFonts w:ascii="Times New Roman" w:eastAsia="Calibri" w:hAnsi="Times New Roman"/>
                <w:sz w:val="22"/>
                <w:szCs w:val="22"/>
              </w:rPr>
              <w:t>Внебюджетные источники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302B" w:rsidRDefault="00652419">
            <w:pPr>
              <w:ind w:firstLine="0"/>
              <w:jc w:val="center"/>
              <w:rPr>
                <w:rFonts w:ascii="Times New Roman" w:eastAsia="Calibri" w:hAnsi="Times New Roman"/>
                <w:sz w:val="22"/>
                <w:szCs w:val="22"/>
              </w:rPr>
            </w:pPr>
            <w:r>
              <w:rPr>
                <w:rFonts w:ascii="Times New Roman" w:eastAsia="Calibri" w:hAnsi="Times New Roman"/>
                <w:sz w:val="22"/>
                <w:szCs w:val="22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302B" w:rsidRDefault="00652419">
            <w:pPr>
              <w:ind w:firstLine="0"/>
              <w:jc w:val="center"/>
              <w:rPr>
                <w:rFonts w:ascii="Times New Roman" w:eastAsia="Calibri" w:hAnsi="Times New Roman"/>
                <w:sz w:val="22"/>
                <w:szCs w:val="22"/>
              </w:rPr>
            </w:pPr>
            <w:r>
              <w:rPr>
                <w:rFonts w:ascii="Times New Roman" w:eastAsia="Calibri" w:hAnsi="Times New Roman"/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302B" w:rsidRDefault="00652419">
            <w:pPr>
              <w:ind w:firstLine="0"/>
              <w:jc w:val="center"/>
              <w:rPr>
                <w:rFonts w:ascii="Times New Roman" w:eastAsia="Calibri" w:hAnsi="Times New Roman"/>
                <w:sz w:val="22"/>
                <w:szCs w:val="22"/>
              </w:rPr>
            </w:pPr>
            <w:r>
              <w:rPr>
                <w:rFonts w:ascii="Times New Roman" w:eastAsia="Calibri" w:hAnsi="Times New Roman"/>
                <w:sz w:val="22"/>
                <w:szCs w:val="22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302B" w:rsidRDefault="00652419">
            <w:pPr>
              <w:ind w:firstLine="0"/>
              <w:jc w:val="center"/>
              <w:rPr>
                <w:rFonts w:ascii="Times New Roman" w:eastAsia="Calibri" w:hAnsi="Times New Roman"/>
                <w:sz w:val="22"/>
                <w:szCs w:val="22"/>
              </w:rPr>
            </w:pPr>
            <w:r>
              <w:rPr>
                <w:rFonts w:ascii="Times New Roman" w:eastAsia="Calibri" w:hAnsi="Times New Roman"/>
                <w:sz w:val="22"/>
                <w:szCs w:val="22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302B" w:rsidRDefault="00652419">
            <w:pPr>
              <w:ind w:firstLine="0"/>
              <w:jc w:val="center"/>
              <w:rPr>
                <w:rFonts w:ascii="Times New Roman" w:eastAsia="Calibri" w:hAnsi="Times New Roman"/>
                <w:sz w:val="22"/>
                <w:szCs w:val="22"/>
              </w:rPr>
            </w:pPr>
            <w:r>
              <w:rPr>
                <w:rFonts w:ascii="Times New Roman" w:eastAsia="Calibri" w:hAnsi="Times New Roman"/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302B" w:rsidRDefault="00652419">
            <w:pPr>
              <w:ind w:firstLine="0"/>
              <w:jc w:val="center"/>
              <w:rPr>
                <w:rFonts w:ascii="Times New Roman" w:eastAsia="Calibri" w:hAnsi="Times New Roman"/>
                <w:sz w:val="22"/>
                <w:szCs w:val="22"/>
              </w:rPr>
            </w:pPr>
            <w:r>
              <w:rPr>
                <w:rFonts w:ascii="Times New Roman" w:eastAsia="Calibri" w:hAnsi="Times New Roman"/>
                <w:sz w:val="22"/>
                <w:szCs w:val="22"/>
              </w:rPr>
              <w:t>0,0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302B" w:rsidRDefault="00652419">
            <w:pPr>
              <w:ind w:firstLine="0"/>
              <w:jc w:val="center"/>
              <w:rPr>
                <w:rFonts w:ascii="Times New Roman" w:eastAsia="Calibri" w:hAnsi="Times New Roman"/>
                <w:sz w:val="22"/>
                <w:szCs w:val="22"/>
              </w:rPr>
            </w:pPr>
            <w:r>
              <w:rPr>
                <w:rFonts w:ascii="Times New Roman" w:eastAsia="Calibri" w:hAnsi="Times New Roman"/>
                <w:sz w:val="22"/>
                <w:szCs w:val="22"/>
              </w:rPr>
              <w:t>0,0</w:t>
            </w:r>
          </w:p>
        </w:tc>
      </w:tr>
      <w:tr w:rsidR="003D302B">
        <w:trPr>
          <w:trHeight w:val="352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302B" w:rsidRDefault="00652419">
            <w:pPr>
              <w:ind w:firstLine="0"/>
              <w:jc w:val="left"/>
              <w:rPr>
                <w:rFonts w:ascii="Times New Roman" w:eastAsia="Calibri" w:hAnsi="Times New Roman"/>
                <w:b/>
                <w:sz w:val="22"/>
                <w:szCs w:val="22"/>
                <w:lang w:eastAsia="en-US"/>
              </w:rPr>
            </w:pPr>
            <w:r>
              <w:rPr>
                <w:rFonts w:ascii="Times New Roman" w:eastAsia="Calibri" w:hAnsi="Times New Roman"/>
                <w:b/>
                <w:sz w:val="22"/>
                <w:szCs w:val="22"/>
                <w:lang w:eastAsia="en-US"/>
              </w:rPr>
              <w:t>8. Региональный проект «Жильё» (всего), в том числе: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302B" w:rsidRDefault="00652419">
            <w:pPr>
              <w:ind w:firstLine="0"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185 476,5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302B" w:rsidRDefault="00652419">
            <w:pPr>
              <w:ind w:firstLine="0"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329 976,9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302B" w:rsidRDefault="00652419">
            <w:pPr>
              <w:ind w:firstLine="0"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119 666,6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02B" w:rsidRDefault="00652419">
            <w:pPr>
              <w:ind w:firstLine="0"/>
              <w:rPr>
                <w:rFonts w:ascii="Times New Roman" w:hAnsi="Times New Roman"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 xml:space="preserve"> </w:t>
            </w:r>
          </w:p>
          <w:p w:rsidR="003D302B" w:rsidRDefault="00652419">
            <w:pPr>
              <w:ind w:firstLine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 xml:space="preserve"> 181 673,7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02B" w:rsidRDefault="003D302B">
            <w:pPr>
              <w:ind w:firstLine="0"/>
              <w:rPr>
                <w:rFonts w:ascii="Times New Roman" w:hAnsi="Times New Roman"/>
                <w:b/>
                <w:sz w:val="22"/>
                <w:szCs w:val="22"/>
              </w:rPr>
            </w:pPr>
          </w:p>
          <w:p w:rsidR="003D302B" w:rsidRDefault="00652419">
            <w:pPr>
              <w:ind w:firstLine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181 673,7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02B" w:rsidRDefault="003D302B">
            <w:pPr>
              <w:ind w:firstLine="0"/>
              <w:rPr>
                <w:rFonts w:ascii="Times New Roman" w:hAnsi="Times New Roman"/>
                <w:b/>
                <w:sz w:val="22"/>
                <w:szCs w:val="22"/>
              </w:rPr>
            </w:pPr>
          </w:p>
          <w:p w:rsidR="003D302B" w:rsidRDefault="00652419">
            <w:pPr>
              <w:ind w:firstLine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181 673,7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302B" w:rsidRDefault="00652419">
            <w:pPr>
              <w:ind w:firstLine="0"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1 180 141,1</w:t>
            </w:r>
          </w:p>
        </w:tc>
      </w:tr>
      <w:tr w:rsidR="003D302B">
        <w:trPr>
          <w:trHeight w:val="352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302B" w:rsidRDefault="00652419">
            <w:pPr>
              <w:ind w:firstLine="0"/>
              <w:jc w:val="left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eastAsia="Calibri" w:hAnsi="Times New Roman"/>
                <w:sz w:val="22"/>
                <w:szCs w:val="22"/>
              </w:rPr>
              <w:t>Федеральный бюджет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02B" w:rsidRDefault="00652419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3 572,1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02B" w:rsidRDefault="00652419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48 086,3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02B" w:rsidRDefault="00652419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17 720,7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302B" w:rsidRDefault="00652419">
            <w:pPr>
              <w:ind w:firstLine="0"/>
              <w:jc w:val="center"/>
              <w:rPr>
                <w:rFonts w:ascii="Times New Roman" w:eastAsia="Calibri" w:hAnsi="Times New Roman"/>
                <w:sz w:val="22"/>
                <w:szCs w:val="22"/>
              </w:rPr>
            </w:pPr>
            <w:r>
              <w:rPr>
                <w:rFonts w:ascii="Times New Roman" w:eastAsia="Calibri" w:hAnsi="Times New Roman"/>
                <w:sz w:val="22"/>
                <w:szCs w:val="22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302B" w:rsidRDefault="00652419">
            <w:pPr>
              <w:ind w:firstLine="0"/>
              <w:jc w:val="center"/>
              <w:rPr>
                <w:rFonts w:ascii="Times New Roman" w:eastAsia="Calibri" w:hAnsi="Times New Roman"/>
                <w:sz w:val="22"/>
                <w:szCs w:val="22"/>
              </w:rPr>
            </w:pPr>
            <w:r>
              <w:rPr>
                <w:rFonts w:ascii="Times New Roman" w:eastAsia="Calibri" w:hAnsi="Times New Roman"/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302B" w:rsidRDefault="00652419">
            <w:pPr>
              <w:ind w:firstLine="0"/>
              <w:jc w:val="center"/>
              <w:rPr>
                <w:rFonts w:ascii="Times New Roman" w:eastAsia="Calibri" w:hAnsi="Times New Roman"/>
                <w:sz w:val="22"/>
                <w:szCs w:val="22"/>
              </w:rPr>
            </w:pPr>
            <w:r>
              <w:rPr>
                <w:rFonts w:ascii="Times New Roman" w:eastAsia="Calibri" w:hAnsi="Times New Roman"/>
                <w:sz w:val="22"/>
                <w:szCs w:val="22"/>
              </w:rPr>
              <w:t>0,0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02B" w:rsidRDefault="00652419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69 379,1</w:t>
            </w:r>
          </w:p>
        </w:tc>
      </w:tr>
      <w:tr w:rsidR="003D302B">
        <w:trPr>
          <w:trHeight w:val="352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302B" w:rsidRDefault="00652419">
            <w:pPr>
              <w:ind w:firstLine="0"/>
              <w:jc w:val="left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eastAsia="Calibri" w:hAnsi="Times New Roman"/>
                <w:sz w:val="22"/>
                <w:szCs w:val="22"/>
              </w:rPr>
              <w:t>Бюджет автономного округа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02B" w:rsidRDefault="00652419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176 340,1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02B" w:rsidRDefault="00652419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278 590,8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02B" w:rsidRDefault="00652419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100 749,2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02B" w:rsidRDefault="00652419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179 857,0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02B" w:rsidRDefault="00652419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179 857,0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02B" w:rsidRDefault="00652419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179 857,0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02B" w:rsidRDefault="00652419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1 095 251,1</w:t>
            </w:r>
          </w:p>
        </w:tc>
      </w:tr>
      <w:tr w:rsidR="003D302B">
        <w:trPr>
          <w:trHeight w:val="352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302B" w:rsidRDefault="00652419">
            <w:pPr>
              <w:ind w:firstLine="0"/>
              <w:jc w:val="left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eastAsia="Calibri" w:hAnsi="Times New Roman"/>
                <w:sz w:val="22"/>
                <w:szCs w:val="22"/>
              </w:rPr>
              <w:t>Бюджет района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02B" w:rsidRDefault="00652419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02B" w:rsidRDefault="00652419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02B" w:rsidRDefault="00652419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02B" w:rsidRDefault="00652419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02B" w:rsidRDefault="00652419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02B" w:rsidRDefault="00652419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02B" w:rsidRDefault="00652419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</w:tr>
      <w:tr w:rsidR="003D302B">
        <w:trPr>
          <w:trHeight w:val="352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302B" w:rsidRDefault="00652419">
            <w:pPr>
              <w:ind w:firstLine="0"/>
              <w:jc w:val="left"/>
              <w:rPr>
                <w:rFonts w:ascii="Times New Roman" w:eastAsia="Calibri" w:hAnsi="Times New Roman"/>
                <w:sz w:val="22"/>
                <w:szCs w:val="22"/>
              </w:rPr>
            </w:pPr>
            <w:r>
              <w:rPr>
                <w:rFonts w:ascii="Times New Roman" w:eastAsia="Calibri" w:hAnsi="Times New Roman"/>
                <w:sz w:val="22"/>
                <w:szCs w:val="22"/>
              </w:rPr>
              <w:t>Бюджет городского поселения Березово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02B" w:rsidRDefault="00652419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5 564,3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02B" w:rsidRDefault="00652419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3 299,8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02B" w:rsidRDefault="00652419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1 196,7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02B" w:rsidRDefault="00652419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1 816,7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02B" w:rsidRDefault="00652419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1 816,7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02B" w:rsidRDefault="00652419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1 816,7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02B" w:rsidRDefault="00652419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15 510,9</w:t>
            </w:r>
          </w:p>
        </w:tc>
      </w:tr>
      <w:tr w:rsidR="003D302B">
        <w:trPr>
          <w:trHeight w:val="403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302B" w:rsidRDefault="00652419">
            <w:pPr>
              <w:ind w:firstLine="0"/>
              <w:jc w:val="left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eastAsia="Calibri" w:hAnsi="Times New Roman"/>
                <w:sz w:val="22"/>
                <w:szCs w:val="22"/>
              </w:rPr>
              <w:t>Внебюджетные источники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02B" w:rsidRDefault="00652419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02B" w:rsidRDefault="00652419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02B" w:rsidRDefault="00652419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02B" w:rsidRDefault="00652419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02B" w:rsidRDefault="00652419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02B" w:rsidRDefault="00652419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02B" w:rsidRDefault="00652419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</w:tr>
      <w:tr w:rsidR="003D302B">
        <w:trPr>
          <w:trHeight w:val="403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302B" w:rsidRDefault="00652419">
            <w:pPr>
              <w:ind w:firstLine="0"/>
              <w:jc w:val="left"/>
              <w:rPr>
                <w:rFonts w:ascii="Times New Roman" w:eastAsia="Calibri" w:hAnsi="Times New Roman"/>
                <w:b/>
                <w:sz w:val="22"/>
                <w:szCs w:val="22"/>
              </w:rPr>
            </w:pPr>
            <w:r>
              <w:rPr>
                <w:rFonts w:ascii="Times New Roman" w:eastAsia="Calibri" w:hAnsi="Times New Roman"/>
                <w:b/>
                <w:sz w:val="22"/>
                <w:szCs w:val="22"/>
              </w:rPr>
              <w:t>9. Комплекс процессных мероприятий «</w:t>
            </w:r>
            <w:r>
              <w:rPr>
                <w:rFonts w:ascii="Times New Roman" w:eastAsia="Calibri" w:hAnsi="Times New Roman"/>
                <w:b/>
                <w:color w:val="000000"/>
                <w:sz w:val="22"/>
                <w:szCs w:val="22"/>
              </w:rPr>
              <w:t>Содержание муниципального жилищного фонда</w:t>
            </w:r>
            <w:r>
              <w:rPr>
                <w:rFonts w:ascii="Times New Roman" w:eastAsia="Calibri" w:hAnsi="Times New Roman"/>
                <w:b/>
                <w:sz w:val="22"/>
                <w:szCs w:val="22"/>
              </w:rPr>
              <w:t>» (всего), в том числе: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302B" w:rsidRDefault="00652419">
            <w:pPr>
              <w:ind w:firstLine="0"/>
              <w:jc w:val="center"/>
              <w:rPr>
                <w:rFonts w:ascii="Times New Roman" w:eastAsia="Calibri" w:hAnsi="Times New Roman"/>
                <w:b/>
                <w:sz w:val="22"/>
                <w:szCs w:val="22"/>
              </w:rPr>
            </w:pPr>
            <w:r>
              <w:rPr>
                <w:rFonts w:ascii="Times New Roman" w:eastAsia="Calibri" w:hAnsi="Times New Roman"/>
                <w:b/>
                <w:sz w:val="22"/>
                <w:szCs w:val="22"/>
              </w:rPr>
              <w:t>3 160,0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302B" w:rsidRDefault="00652419">
            <w:pPr>
              <w:ind w:firstLine="0"/>
              <w:jc w:val="center"/>
              <w:rPr>
                <w:rFonts w:ascii="Times New Roman" w:eastAsia="Calibri" w:hAnsi="Times New Roman"/>
                <w:b/>
                <w:sz w:val="22"/>
                <w:szCs w:val="22"/>
              </w:rPr>
            </w:pPr>
            <w:r>
              <w:rPr>
                <w:rFonts w:ascii="Times New Roman" w:eastAsia="Calibri" w:hAnsi="Times New Roman"/>
                <w:b/>
                <w:sz w:val="22"/>
                <w:szCs w:val="22"/>
              </w:rPr>
              <w:t>1 107,4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302B" w:rsidRDefault="00652419">
            <w:pPr>
              <w:ind w:firstLine="0"/>
              <w:jc w:val="center"/>
              <w:rPr>
                <w:rFonts w:ascii="Times New Roman" w:eastAsia="Calibri" w:hAnsi="Times New Roman"/>
                <w:b/>
                <w:sz w:val="22"/>
                <w:szCs w:val="22"/>
              </w:rPr>
            </w:pPr>
            <w:r>
              <w:rPr>
                <w:rFonts w:ascii="Times New Roman" w:eastAsia="Calibri" w:hAnsi="Times New Roman"/>
                <w:b/>
                <w:sz w:val="22"/>
                <w:szCs w:val="22"/>
              </w:rPr>
              <w:t>7 749,9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302B" w:rsidRDefault="00652419">
            <w:pPr>
              <w:ind w:firstLine="0"/>
              <w:jc w:val="center"/>
              <w:rPr>
                <w:rFonts w:ascii="Times New Roman" w:eastAsia="Calibri" w:hAnsi="Times New Roman"/>
                <w:b/>
                <w:sz w:val="22"/>
                <w:szCs w:val="22"/>
              </w:rPr>
            </w:pPr>
            <w:r>
              <w:rPr>
                <w:rFonts w:ascii="Times New Roman" w:eastAsia="Calibri" w:hAnsi="Times New Roman"/>
                <w:b/>
                <w:sz w:val="22"/>
                <w:szCs w:val="22"/>
              </w:rPr>
              <w:t xml:space="preserve"> 9 598,5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302B" w:rsidRDefault="00652419">
            <w:pPr>
              <w:ind w:firstLine="0"/>
              <w:jc w:val="center"/>
              <w:rPr>
                <w:rFonts w:ascii="Times New Roman" w:eastAsia="Calibri" w:hAnsi="Times New Roman"/>
                <w:b/>
                <w:sz w:val="22"/>
                <w:szCs w:val="22"/>
              </w:rPr>
            </w:pPr>
            <w:r>
              <w:rPr>
                <w:rFonts w:ascii="Times New Roman" w:eastAsia="Calibri" w:hAnsi="Times New Roman"/>
                <w:b/>
                <w:sz w:val="22"/>
                <w:szCs w:val="22"/>
              </w:rPr>
              <w:t xml:space="preserve"> 9 598,5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302B" w:rsidRDefault="00652419">
            <w:pPr>
              <w:ind w:firstLine="0"/>
              <w:jc w:val="center"/>
              <w:rPr>
                <w:rFonts w:ascii="Times New Roman" w:eastAsia="Calibri" w:hAnsi="Times New Roman"/>
                <w:b/>
                <w:sz w:val="22"/>
                <w:szCs w:val="22"/>
              </w:rPr>
            </w:pPr>
            <w:r>
              <w:rPr>
                <w:rFonts w:ascii="Times New Roman" w:eastAsia="Calibri" w:hAnsi="Times New Roman"/>
                <w:b/>
                <w:sz w:val="22"/>
                <w:szCs w:val="22"/>
              </w:rPr>
              <w:t xml:space="preserve"> 9 598,5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302B" w:rsidRDefault="00652419">
            <w:pPr>
              <w:ind w:firstLine="0"/>
              <w:jc w:val="center"/>
              <w:rPr>
                <w:rFonts w:ascii="Times New Roman" w:eastAsia="Calibri" w:hAnsi="Times New Roman"/>
                <w:b/>
                <w:sz w:val="22"/>
                <w:szCs w:val="22"/>
              </w:rPr>
            </w:pPr>
            <w:r>
              <w:rPr>
                <w:rFonts w:ascii="Times New Roman" w:eastAsia="Calibri" w:hAnsi="Times New Roman"/>
                <w:b/>
                <w:sz w:val="22"/>
                <w:szCs w:val="22"/>
              </w:rPr>
              <w:t>40 812,8</w:t>
            </w:r>
          </w:p>
        </w:tc>
      </w:tr>
      <w:tr w:rsidR="003D302B">
        <w:trPr>
          <w:trHeight w:val="403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302B" w:rsidRDefault="00652419">
            <w:pPr>
              <w:ind w:firstLine="0"/>
              <w:jc w:val="left"/>
              <w:rPr>
                <w:rFonts w:ascii="Times New Roman" w:eastAsia="Calibri" w:hAnsi="Times New Roman"/>
                <w:sz w:val="22"/>
                <w:szCs w:val="22"/>
              </w:rPr>
            </w:pPr>
            <w:r>
              <w:rPr>
                <w:rFonts w:ascii="Times New Roman" w:eastAsia="Calibri" w:hAnsi="Times New Roman"/>
                <w:sz w:val="22"/>
                <w:szCs w:val="22"/>
              </w:rPr>
              <w:t>Федеральный бюджет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302B" w:rsidRDefault="00652419">
            <w:pPr>
              <w:ind w:firstLine="0"/>
              <w:jc w:val="center"/>
              <w:rPr>
                <w:rFonts w:ascii="Times New Roman" w:eastAsia="Calibri" w:hAnsi="Times New Roman"/>
                <w:sz w:val="22"/>
                <w:szCs w:val="22"/>
              </w:rPr>
            </w:pPr>
            <w:r>
              <w:rPr>
                <w:rFonts w:ascii="Times New Roman" w:eastAsia="Calibri" w:hAnsi="Times New Roman"/>
                <w:sz w:val="22"/>
                <w:szCs w:val="22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302B" w:rsidRDefault="00652419">
            <w:pPr>
              <w:ind w:firstLine="0"/>
              <w:jc w:val="center"/>
              <w:rPr>
                <w:rFonts w:ascii="Times New Roman" w:eastAsia="Calibri" w:hAnsi="Times New Roman"/>
                <w:sz w:val="22"/>
                <w:szCs w:val="22"/>
              </w:rPr>
            </w:pPr>
            <w:r>
              <w:rPr>
                <w:rFonts w:ascii="Times New Roman" w:eastAsia="Calibri" w:hAnsi="Times New Roman"/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302B" w:rsidRDefault="00652419">
            <w:pPr>
              <w:ind w:firstLine="0"/>
              <w:jc w:val="center"/>
              <w:rPr>
                <w:rFonts w:ascii="Times New Roman" w:eastAsia="Calibri" w:hAnsi="Times New Roman"/>
                <w:sz w:val="22"/>
                <w:szCs w:val="22"/>
              </w:rPr>
            </w:pPr>
            <w:r>
              <w:rPr>
                <w:rFonts w:ascii="Times New Roman" w:eastAsia="Calibri" w:hAnsi="Times New Roman"/>
                <w:sz w:val="22"/>
                <w:szCs w:val="22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302B" w:rsidRDefault="00652419">
            <w:pPr>
              <w:ind w:firstLine="0"/>
              <w:jc w:val="center"/>
              <w:rPr>
                <w:rFonts w:ascii="Times New Roman" w:eastAsia="Calibri" w:hAnsi="Times New Roman"/>
                <w:sz w:val="22"/>
                <w:szCs w:val="22"/>
              </w:rPr>
            </w:pPr>
            <w:r>
              <w:rPr>
                <w:rFonts w:ascii="Times New Roman" w:eastAsia="Calibri" w:hAnsi="Times New Roman"/>
                <w:sz w:val="22"/>
                <w:szCs w:val="22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302B" w:rsidRDefault="00652419">
            <w:pPr>
              <w:ind w:firstLine="0"/>
              <w:jc w:val="center"/>
              <w:rPr>
                <w:rFonts w:ascii="Times New Roman" w:eastAsia="Calibri" w:hAnsi="Times New Roman"/>
                <w:sz w:val="22"/>
                <w:szCs w:val="22"/>
              </w:rPr>
            </w:pPr>
            <w:r>
              <w:rPr>
                <w:rFonts w:ascii="Times New Roman" w:eastAsia="Calibri" w:hAnsi="Times New Roman"/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302B" w:rsidRDefault="00652419">
            <w:pPr>
              <w:ind w:firstLine="0"/>
              <w:jc w:val="center"/>
              <w:rPr>
                <w:rFonts w:ascii="Times New Roman" w:eastAsia="Calibri" w:hAnsi="Times New Roman"/>
                <w:sz w:val="22"/>
                <w:szCs w:val="22"/>
              </w:rPr>
            </w:pPr>
            <w:r>
              <w:rPr>
                <w:rFonts w:ascii="Times New Roman" w:eastAsia="Calibri" w:hAnsi="Times New Roman"/>
                <w:sz w:val="22"/>
                <w:szCs w:val="22"/>
              </w:rPr>
              <w:t>0,0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302B" w:rsidRDefault="00652419">
            <w:pPr>
              <w:ind w:firstLine="0"/>
              <w:jc w:val="center"/>
              <w:rPr>
                <w:rFonts w:ascii="Times New Roman" w:eastAsia="Calibri" w:hAnsi="Times New Roman"/>
                <w:sz w:val="22"/>
                <w:szCs w:val="22"/>
              </w:rPr>
            </w:pPr>
            <w:r>
              <w:rPr>
                <w:rFonts w:ascii="Times New Roman" w:eastAsia="Calibri" w:hAnsi="Times New Roman"/>
                <w:sz w:val="22"/>
                <w:szCs w:val="22"/>
              </w:rPr>
              <w:t>0,0</w:t>
            </w:r>
          </w:p>
        </w:tc>
      </w:tr>
      <w:tr w:rsidR="003D302B">
        <w:trPr>
          <w:trHeight w:val="403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302B" w:rsidRDefault="00652419">
            <w:pPr>
              <w:ind w:firstLine="0"/>
              <w:jc w:val="left"/>
              <w:rPr>
                <w:rFonts w:ascii="Times New Roman" w:eastAsia="Calibri" w:hAnsi="Times New Roman"/>
                <w:sz w:val="22"/>
                <w:szCs w:val="22"/>
              </w:rPr>
            </w:pPr>
            <w:r>
              <w:rPr>
                <w:rFonts w:ascii="Times New Roman" w:eastAsia="Calibri" w:hAnsi="Times New Roman"/>
                <w:sz w:val="22"/>
                <w:szCs w:val="22"/>
              </w:rPr>
              <w:t>Бюджет автономного округа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302B" w:rsidRDefault="00652419">
            <w:pPr>
              <w:ind w:firstLine="0"/>
              <w:jc w:val="center"/>
              <w:rPr>
                <w:rFonts w:ascii="Times New Roman" w:eastAsia="Calibri" w:hAnsi="Times New Roman"/>
                <w:sz w:val="22"/>
                <w:szCs w:val="22"/>
              </w:rPr>
            </w:pPr>
            <w:r>
              <w:rPr>
                <w:rFonts w:ascii="Times New Roman" w:eastAsia="Calibri" w:hAnsi="Times New Roman"/>
                <w:sz w:val="22"/>
                <w:szCs w:val="22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302B" w:rsidRDefault="00652419">
            <w:pPr>
              <w:ind w:firstLine="0"/>
              <w:jc w:val="center"/>
              <w:rPr>
                <w:rFonts w:ascii="Times New Roman" w:eastAsia="Calibri" w:hAnsi="Times New Roman"/>
                <w:sz w:val="22"/>
                <w:szCs w:val="22"/>
              </w:rPr>
            </w:pPr>
            <w:r>
              <w:rPr>
                <w:rFonts w:ascii="Times New Roman" w:eastAsia="Calibri" w:hAnsi="Times New Roman"/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302B" w:rsidRDefault="00652419">
            <w:pPr>
              <w:ind w:firstLine="0"/>
              <w:jc w:val="center"/>
              <w:rPr>
                <w:rFonts w:ascii="Times New Roman" w:eastAsia="Calibri" w:hAnsi="Times New Roman"/>
                <w:sz w:val="22"/>
                <w:szCs w:val="22"/>
              </w:rPr>
            </w:pPr>
            <w:r>
              <w:rPr>
                <w:rFonts w:ascii="Times New Roman" w:eastAsia="Calibri" w:hAnsi="Times New Roman"/>
                <w:sz w:val="22"/>
                <w:szCs w:val="22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302B" w:rsidRDefault="00652419">
            <w:pPr>
              <w:ind w:firstLine="0"/>
              <w:jc w:val="center"/>
              <w:rPr>
                <w:rFonts w:ascii="Times New Roman" w:eastAsia="Calibri" w:hAnsi="Times New Roman"/>
                <w:sz w:val="22"/>
                <w:szCs w:val="22"/>
              </w:rPr>
            </w:pPr>
            <w:r>
              <w:rPr>
                <w:rFonts w:ascii="Times New Roman" w:eastAsia="Calibri" w:hAnsi="Times New Roman"/>
                <w:sz w:val="22"/>
                <w:szCs w:val="22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302B" w:rsidRDefault="00652419">
            <w:pPr>
              <w:ind w:firstLine="0"/>
              <w:jc w:val="center"/>
              <w:rPr>
                <w:rFonts w:ascii="Times New Roman" w:eastAsia="Calibri" w:hAnsi="Times New Roman"/>
                <w:sz w:val="22"/>
                <w:szCs w:val="22"/>
              </w:rPr>
            </w:pPr>
            <w:r>
              <w:rPr>
                <w:rFonts w:ascii="Times New Roman" w:eastAsia="Calibri" w:hAnsi="Times New Roman"/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302B" w:rsidRDefault="00652419">
            <w:pPr>
              <w:ind w:firstLine="0"/>
              <w:jc w:val="center"/>
              <w:rPr>
                <w:rFonts w:ascii="Times New Roman" w:eastAsia="Calibri" w:hAnsi="Times New Roman"/>
                <w:sz w:val="22"/>
                <w:szCs w:val="22"/>
              </w:rPr>
            </w:pPr>
            <w:r>
              <w:rPr>
                <w:rFonts w:ascii="Times New Roman" w:eastAsia="Calibri" w:hAnsi="Times New Roman"/>
                <w:sz w:val="22"/>
                <w:szCs w:val="22"/>
              </w:rPr>
              <w:t>0,0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302B" w:rsidRDefault="00652419">
            <w:pPr>
              <w:ind w:firstLine="0"/>
              <w:jc w:val="center"/>
              <w:rPr>
                <w:rFonts w:ascii="Times New Roman" w:eastAsia="Calibri" w:hAnsi="Times New Roman"/>
                <w:sz w:val="22"/>
                <w:szCs w:val="22"/>
              </w:rPr>
            </w:pPr>
            <w:r>
              <w:rPr>
                <w:rFonts w:ascii="Times New Roman" w:eastAsia="Calibri" w:hAnsi="Times New Roman"/>
                <w:sz w:val="22"/>
                <w:szCs w:val="22"/>
              </w:rPr>
              <w:t>0,0</w:t>
            </w:r>
          </w:p>
        </w:tc>
      </w:tr>
      <w:tr w:rsidR="003D302B">
        <w:trPr>
          <w:trHeight w:val="403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302B" w:rsidRDefault="00652419">
            <w:pPr>
              <w:ind w:firstLine="0"/>
              <w:jc w:val="left"/>
              <w:rPr>
                <w:rFonts w:ascii="Times New Roman" w:eastAsia="Calibri" w:hAnsi="Times New Roman"/>
                <w:sz w:val="22"/>
                <w:szCs w:val="22"/>
              </w:rPr>
            </w:pPr>
            <w:r>
              <w:rPr>
                <w:rFonts w:ascii="Times New Roman" w:eastAsia="Calibri" w:hAnsi="Times New Roman"/>
                <w:sz w:val="22"/>
                <w:szCs w:val="22"/>
              </w:rPr>
              <w:t>Бюджет района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302B" w:rsidRDefault="00652419">
            <w:pPr>
              <w:ind w:firstLine="0"/>
              <w:jc w:val="center"/>
              <w:rPr>
                <w:rFonts w:ascii="Times New Roman" w:eastAsia="Calibri" w:hAnsi="Times New Roman"/>
                <w:sz w:val="22"/>
                <w:szCs w:val="22"/>
              </w:rPr>
            </w:pPr>
            <w:r>
              <w:rPr>
                <w:rFonts w:ascii="Times New Roman" w:eastAsia="Calibri" w:hAnsi="Times New Roman"/>
                <w:sz w:val="22"/>
                <w:szCs w:val="22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302B" w:rsidRDefault="00652419">
            <w:pPr>
              <w:ind w:firstLine="0"/>
              <w:jc w:val="center"/>
              <w:rPr>
                <w:rFonts w:ascii="Times New Roman" w:eastAsia="Calibri" w:hAnsi="Times New Roman"/>
                <w:sz w:val="22"/>
                <w:szCs w:val="22"/>
              </w:rPr>
            </w:pPr>
            <w:r>
              <w:rPr>
                <w:rFonts w:ascii="Times New Roman" w:eastAsia="Calibri" w:hAnsi="Times New Roman"/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302B" w:rsidRDefault="00652419">
            <w:pPr>
              <w:ind w:firstLine="0"/>
              <w:jc w:val="center"/>
              <w:rPr>
                <w:rFonts w:ascii="Times New Roman" w:eastAsia="Calibri" w:hAnsi="Times New Roman"/>
                <w:sz w:val="22"/>
                <w:szCs w:val="22"/>
              </w:rPr>
            </w:pPr>
            <w:r>
              <w:rPr>
                <w:rFonts w:ascii="Times New Roman" w:eastAsia="Calibri" w:hAnsi="Times New Roman"/>
                <w:sz w:val="22"/>
                <w:szCs w:val="22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302B" w:rsidRDefault="00652419">
            <w:pPr>
              <w:ind w:firstLine="0"/>
              <w:jc w:val="center"/>
              <w:rPr>
                <w:rFonts w:ascii="Times New Roman" w:eastAsia="Calibri" w:hAnsi="Times New Roman"/>
                <w:sz w:val="22"/>
                <w:szCs w:val="22"/>
              </w:rPr>
            </w:pPr>
            <w:r>
              <w:rPr>
                <w:rFonts w:ascii="Times New Roman" w:eastAsia="Calibri" w:hAnsi="Times New Roman"/>
                <w:sz w:val="22"/>
                <w:szCs w:val="22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302B" w:rsidRDefault="00652419">
            <w:pPr>
              <w:ind w:firstLine="0"/>
              <w:jc w:val="center"/>
              <w:rPr>
                <w:rFonts w:ascii="Times New Roman" w:eastAsia="Calibri" w:hAnsi="Times New Roman"/>
                <w:sz w:val="22"/>
                <w:szCs w:val="22"/>
              </w:rPr>
            </w:pPr>
            <w:r>
              <w:rPr>
                <w:rFonts w:ascii="Times New Roman" w:eastAsia="Calibri" w:hAnsi="Times New Roman"/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302B" w:rsidRDefault="00652419">
            <w:pPr>
              <w:ind w:firstLine="0"/>
              <w:jc w:val="center"/>
              <w:rPr>
                <w:rFonts w:ascii="Times New Roman" w:eastAsia="Calibri" w:hAnsi="Times New Roman"/>
                <w:sz w:val="22"/>
                <w:szCs w:val="22"/>
              </w:rPr>
            </w:pPr>
            <w:r>
              <w:rPr>
                <w:rFonts w:ascii="Times New Roman" w:eastAsia="Calibri" w:hAnsi="Times New Roman"/>
                <w:sz w:val="22"/>
                <w:szCs w:val="22"/>
              </w:rPr>
              <w:t>0,0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302B" w:rsidRDefault="00652419">
            <w:pPr>
              <w:ind w:firstLine="0"/>
              <w:jc w:val="center"/>
              <w:rPr>
                <w:rFonts w:ascii="Times New Roman" w:eastAsia="Calibri" w:hAnsi="Times New Roman"/>
                <w:sz w:val="22"/>
                <w:szCs w:val="22"/>
              </w:rPr>
            </w:pPr>
            <w:r>
              <w:rPr>
                <w:rFonts w:ascii="Times New Roman" w:eastAsia="Calibri" w:hAnsi="Times New Roman"/>
                <w:sz w:val="22"/>
                <w:szCs w:val="22"/>
              </w:rPr>
              <w:t>0,0</w:t>
            </w:r>
          </w:p>
        </w:tc>
      </w:tr>
      <w:tr w:rsidR="003D302B">
        <w:trPr>
          <w:trHeight w:val="403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302B" w:rsidRDefault="00652419">
            <w:pPr>
              <w:ind w:firstLine="0"/>
              <w:jc w:val="left"/>
              <w:rPr>
                <w:rFonts w:ascii="Times New Roman" w:eastAsia="Calibri" w:hAnsi="Times New Roman"/>
                <w:sz w:val="22"/>
                <w:szCs w:val="22"/>
              </w:rPr>
            </w:pPr>
            <w:r>
              <w:rPr>
                <w:rFonts w:ascii="Times New Roman" w:eastAsia="Calibri" w:hAnsi="Times New Roman"/>
                <w:sz w:val="22"/>
                <w:szCs w:val="22"/>
              </w:rPr>
              <w:t>Бюджет городского поселения Березово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302B" w:rsidRDefault="00652419">
            <w:pPr>
              <w:ind w:firstLine="0"/>
              <w:jc w:val="center"/>
              <w:rPr>
                <w:rFonts w:ascii="Times New Roman" w:eastAsia="Calibri" w:hAnsi="Times New Roman"/>
                <w:sz w:val="22"/>
                <w:szCs w:val="22"/>
              </w:rPr>
            </w:pPr>
            <w:r>
              <w:rPr>
                <w:rFonts w:ascii="Times New Roman" w:eastAsia="Calibri" w:hAnsi="Times New Roman"/>
                <w:sz w:val="22"/>
                <w:szCs w:val="22"/>
              </w:rPr>
              <w:t>3 160,0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302B" w:rsidRDefault="00652419">
            <w:pPr>
              <w:ind w:firstLine="0"/>
              <w:jc w:val="center"/>
              <w:rPr>
                <w:rFonts w:ascii="Times New Roman" w:eastAsia="Calibri" w:hAnsi="Times New Roman"/>
                <w:sz w:val="22"/>
                <w:szCs w:val="22"/>
              </w:rPr>
            </w:pPr>
            <w:r>
              <w:rPr>
                <w:rFonts w:ascii="Times New Roman" w:eastAsia="Calibri" w:hAnsi="Times New Roman"/>
                <w:sz w:val="22"/>
                <w:szCs w:val="22"/>
              </w:rPr>
              <w:t>1 107,4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302B" w:rsidRDefault="00652419">
            <w:pPr>
              <w:ind w:firstLine="0"/>
              <w:jc w:val="center"/>
              <w:rPr>
                <w:rFonts w:ascii="Times New Roman" w:eastAsia="Calibri" w:hAnsi="Times New Roman"/>
                <w:sz w:val="22"/>
                <w:szCs w:val="22"/>
              </w:rPr>
            </w:pPr>
            <w:r>
              <w:rPr>
                <w:rFonts w:ascii="Times New Roman" w:eastAsia="Calibri" w:hAnsi="Times New Roman"/>
                <w:sz w:val="22"/>
                <w:szCs w:val="22"/>
              </w:rPr>
              <w:t>7 749,9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302B" w:rsidRDefault="00652419">
            <w:pPr>
              <w:ind w:firstLine="0"/>
              <w:jc w:val="center"/>
              <w:rPr>
                <w:rFonts w:ascii="Times New Roman" w:eastAsia="Calibri" w:hAnsi="Times New Roman"/>
                <w:sz w:val="22"/>
                <w:szCs w:val="22"/>
              </w:rPr>
            </w:pPr>
            <w:r>
              <w:rPr>
                <w:rFonts w:ascii="Times New Roman" w:eastAsia="Calibri" w:hAnsi="Times New Roman"/>
                <w:sz w:val="22"/>
                <w:szCs w:val="22"/>
              </w:rPr>
              <w:t xml:space="preserve"> 9 598,5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302B" w:rsidRDefault="00652419">
            <w:pPr>
              <w:ind w:firstLine="0"/>
              <w:jc w:val="center"/>
              <w:rPr>
                <w:rFonts w:ascii="Times New Roman" w:eastAsia="Calibri" w:hAnsi="Times New Roman"/>
                <w:sz w:val="22"/>
                <w:szCs w:val="22"/>
              </w:rPr>
            </w:pPr>
            <w:r>
              <w:rPr>
                <w:rFonts w:ascii="Times New Roman" w:eastAsia="Calibri" w:hAnsi="Times New Roman"/>
                <w:sz w:val="22"/>
                <w:szCs w:val="22"/>
              </w:rPr>
              <w:t xml:space="preserve"> 9 598,5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302B" w:rsidRDefault="00652419">
            <w:pPr>
              <w:ind w:firstLine="0"/>
              <w:jc w:val="center"/>
              <w:rPr>
                <w:rFonts w:ascii="Times New Roman" w:eastAsia="Calibri" w:hAnsi="Times New Roman"/>
                <w:sz w:val="22"/>
                <w:szCs w:val="22"/>
              </w:rPr>
            </w:pPr>
            <w:r>
              <w:rPr>
                <w:rFonts w:ascii="Times New Roman" w:eastAsia="Calibri" w:hAnsi="Times New Roman"/>
                <w:sz w:val="22"/>
                <w:szCs w:val="22"/>
              </w:rPr>
              <w:t xml:space="preserve"> 9 598,5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302B" w:rsidRDefault="00652419">
            <w:pPr>
              <w:ind w:firstLine="0"/>
              <w:jc w:val="center"/>
              <w:rPr>
                <w:rFonts w:ascii="Times New Roman" w:eastAsia="Calibri" w:hAnsi="Times New Roman"/>
                <w:sz w:val="22"/>
                <w:szCs w:val="22"/>
              </w:rPr>
            </w:pPr>
            <w:r>
              <w:rPr>
                <w:rFonts w:ascii="Times New Roman" w:eastAsia="Calibri" w:hAnsi="Times New Roman"/>
                <w:sz w:val="22"/>
                <w:szCs w:val="22"/>
              </w:rPr>
              <w:t>40 812,8</w:t>
            </w:r>
          </w:p>
        </w:tc>
      </w:tr>
      <w:tr w:rsidR="003D302B">
        <w:trPr>
          <w:trHeight w:val="403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302B" w:rsidRDefault="00652419">
            <w:pPr>
              <w:ind w:firstLine="0"/>
              <w:jc w:val="left"/>
              <w:rPr>
                <w:rFonts w:ascii="Times New Roman" w:eastAsia="Calibri" w:hAnsi="Times New Roman"/>
                <w:sz w:val="22"/>
                <w:szCs w:val="22"/>
              </w:rPr>
            </w:pPr>
            <w:r>
              <w:rPr>
                <w:rFonts w:ascii="Times New Roman" w:eastAsia="Calibri" w:hAnsi="Times New Roman"/>
                <w:sz w:val="22"/>
                <w:szCs w:val="22"/>
              </w:rPr>
              <w:t>Внебюджетные источники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302B" w:rsidRDefault="00652419">
            <w:pPr>
              <w:ind w:firstLine="0"/>
              <w:jc w:val="center"/>
              <w:rPr>
                <w:rFonts w:ascii="Times New Roman" w:eastAsia="Calibri" w:hAnsi="Times New Roman"/>
                <w:sz w:val="22"/>
                <w:szCs w:val="22"/>
              </w:rPr>
            </w:pPr>
            <w:r>
              <w:rPr>
                <w:rFonts w:ascii="Times New Roman" w:eastAsia="Calibri" w:hAnsi="Times New Roman"/>
                <w:sz w:val="22"/>
                <w:szCs w:val="22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302B" w:rsidRDefault="00652419">
            <w:pPr>
              <w:ind w:firstLine="0"/>
              <w:jc w:val="center"/>
              <w:rPr>
                <w:rFonts w:ascii="Times New Roman" w:eastAsia="Calibri" w:hAnsi="Times New Roman"/>
                <w:sz w:val="22"/>
                <w:szCs w:val="22"/>
              </w:rPr>
            </w:pPr>
            <w:r>
              <w:rPr>
                <w:rFonts w:ascii="Times New Roman" w:eastAsia="Calibri" w:hAnsi="Times New Roman"/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302B" w:rsidRDefault="00652419">
            <w:pPr>
              <w:ind w:firstLine="0"/>
              <w:jc w:val="center"/>
              <w:rPr>
                <w:rFonts w:ascii="Times New Roman" w:eastAsia="Calibri" w:hAnsi="Times New Roman"/>
                <w:sz w:val="22"/>
                <w:szCs w:val="22"/>
              </w:rPr>
            </w:pPr>
            <w:r>
              <w:rPr>
                <w:rFonts w:ascii="Times New Roman" w:eastAsia="Calibri" w:hAnsi="Times New Roman"/>
                <w:sz w:val="22"/>
                <w:szCs w:val="22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302B" w:rsidRDefault="00652419">
            <w:pPr>
              <w:ind w:firstLine="0"/>
              <w:jc w:val="center"/>
              <w:rPr>
                <w:rFonts w:ascii="Times New Roman" w:eastAsia="Calibri" w:hAnsi="Times New Roman"/>
                <w:sz w:val="22"/>
                <w:szCs w:val="22"/>
              </w:rPr>
            </w:pPr>
            <w:r>
              <w:rPr>
                <w:rFonts w:ascii="Times New Roman" w:eastAsia="Calibri" w:hAnsi="Times New Roman"/>
                <w:sz w:val="22"/>
                <w:szCs w:val="22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302B" w:rsidRDefault="00652419">
            <w:pPr>
              <w:ind w:firstLine="0"/>
              <w:jc w:val="center"/>
              <w:rPr>
                <w:rFonts w:ascii="Times New Roman" w:eastAsia="Calibri" w:hAnsi="Times New Roman"/>
                <w:sz w:val="22"/>
                <w:szCs w:val="22"/>
              </w:rPr>
            </w:pPr>
            <w:r>
              <w:rPr>
                <w:rFonts w:ascii="Times New Roman" w:eastAsia="Calibri" w:hAnsi="Times New Roman"/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302B" w:rsidRDefault="00652419">
            <w:pPr>
              <w:ind w:firstLine="0"/>
              <w:jc w:val="center"/>
              <w:rPr>
                <w:rFonts w:ascii="Times New Roman" w:eastAsia="Calibri" w:hAnsi="Times New Roman"/>
                <w:sz w:val="22"/>
                <w:szCs w:val="22"/>
              </w:rPr>
            </w:pPr>
            <w:r>
              <w:rPr>
                <w:rFonts w:ascii="Times New Roman" w:eastAsia="Calibri" w:hAnsi="Times New Roman"/>
                <w:sz w:val="22"/>
                <w:szCs w:val="22"/>
              </w:rPr>
              <w:t>0,0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302B" w:rsidRDefault="00652419">
            <w:pPr>
              <w:ind w:firstLine="0"/>
              <w:jc w:val="center"/>
              <w:rPr>
                <w:rFonts w:ascii="Times New Roman" w:eastAsia="Calibri" w:hAnsi="Times New Roman"/>
                <w:sz w:val="22"/>
                <w:szCs w:val="22"/>
              </w:rPr>
            </w:pPr>
            <w:r>
              <w:rPr>
                <w:rFonts w:ascii="Times New Roman" w:eastAsia="Calibri" w:hAnsi="Times New Roman"/>
                <w:sz w:val="22"/>
                <w:szCs w:val="22"/>
              </w:rPr>
              <w:t>0,0</w:t>
            </w:r>
          </w:p>
        </w:tc>
      </w:tr>
      <w:tr w:rsidR="003D302B">
        <w:trPr>
          <w:trHeight w:val="403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302B" w:rsidRDefault="00652419">
            <w:pPr>
              <w:ind w:firstLine="0"/>
              <w:jc w:val="left"/>
              <w:rPr>
                <w:rFonts w:ascii="Times New Roman" w:eastAsia="Calibri" w:hAnsi="Times New Roman"/>
                <w:b/>
                <w:sz w:val="22"/>
                <w:szCs w:val="22"/>
              </w:rPr>
            </w:pPr>
            <w:r>
              <w:rPr>
                <w:rFonts w:ascii="Times New Roman" w:eastAsia="Calibri" w:hAnsi="Times New Roman"/>
                <w:b/>
                <w:sz w:val="22"/>
                <w:szCs w:val="22"/>
              </w:rPr>
              <w:t>10.Комплекс процессных мероприятий</w:t>
            </w:r>
            <w:r>
              <w:rPr>
                <w:rFonts w:ascii="Times New Roman" w:eastAsia="Calibri" w:hAnsi="Times New Roman"/>
                <w:b/>
                <w:sz w:val="22"/>
                <w:szCs w:val="22"/>
                <w:vertAlign w:val="superscript"/>
              </w:rPr>
              <w:t xml:space="preserve"> </w:t>
            </w:r>
            <w:r>
              <w:rPr>
                <w:rFonts w:ascii="Times New Roman" w:eastAsia="Calibri" w:hAnsi="Times New Roman"/>
                <w:b/>
                <w:sz w:val="22"/>
                <w:szCs w:val="22"/>
              </w:rPr>
              <w:t>«</w:t>
            </w:r>
            <w:r>
              <w:rPr>
                <w:rFonts w:ascii="Times New Roman" w:eastAsia="Calibri" w:hAnsi="Times New Roman"/>
                <w:b/>
                <w:color w:val="000000"/>
                <w:sz w:val="22"/>
                <w:szCs w:val="22"/>
              </w:rPr>
              <w:t xml:space="preserve">Обеспечение условий </w:t>
            </w:r>
            <w:r>
              <w:rPr>
                <w:rFonts w:ascii="Times New Roman" w:eastAsia="Calibri" w:hAnsi="Times New Roman"/>
                <w:b/>
                <w:color w:val="000000"/>
                <w:sz w:val="22"/>
                <w:szCs w:val="22"/>
              </w:rPr>
              <w:lastRenderedPageBreak/>
              <w:t>доступности жилых помещений инвалидов и общего имущества в многоквартирных домах с учетом потребностей инвалидов средства на приспособление, в соответствии со стандартом беспрепятственного пользования жилыми помещениями людьми с инвалидностью, а также стандартом благоустройства дворовых территорий наемных домов, в том числе домов социального использования</w:t>
            </w:r>
            <w:r>
              <w:rPr>
                <w:rFonts w:ascii="Times New Roman" w:eastAsia="Calibri" w:hAnsi="Times New Roman"/>
                <w:b/>
                <w:sz w:val="22"/>
                <w:szCs w:val="22"/>
              </w:rPr>
              <w:t>» (всего), в том числе: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302B" w:rsidRDefault="00652419">
            <w:pPr>
              <w:ind w:firstLine="0"/>
              <w:jc w:val="center"/>
              <w:rPr>
                <w:rFonts w:ascii="Times New Roman" w:eastAsia="Calibri" w:hAnsi="Times New Roman"/>
                <w:b/>
                <w:sz w:val="22"/>
                <w:szCs w:val="22"/>
              </w:rPr>
            </w:pPr>
            <w:r>
              <w:rPr>
                <w:rFonts w:ascii="Times New Roman" w:eastAsia="Calibri" w:hAnsi="Times New Roman"/>
                <w:b/>
                <w:sz w:val="22"/>
                <w:szCs w:val="22"/>
              </w:rPr>
              <w:lastRenderedPageBreak/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302B" w:rsidRDefault="00652419">
            <w:pPr>
              <w:ind w:firstLine="0"/>
              <w:jc w:val="center"/>
              <w:rPr>
                <w:rFonts w:ascii="Times New Roman" w:eastAsia="Calibri" w:hAnsi="Times New Roman"/>
                <w:b/>
                <w:sz w:val="22"/>
                <w:szCs w:val="22"/>
              </w:rPr>
            </w:pPr>
            <w:r>
              <w:rPr>
                <w:rFonts w:ascii="Times New Roman" w:eastAsia="Calibri" w:hAnsi="Times New Roman"/>
                <w:b/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302B" w:rsidRDefault="00652419">
            <w:pPr>
              <w:ind w:firstLine="0"/>
              <w:jc w:val="center"/>
              <w:rPr>
                <w:rFonts w:ascii="Times New Roman" w:eastAsia="Calibri" w:hAnsi="Times New Roman"/>
                <w:b/>
                <w:sz w:val="22"/>
                <w:szCs w:val="22"/>
              </w:rPr>
            </w:pPr>
            <w:r>
              <w:rPr>
                <w:rFonts w:ascii="Times New Roman" w:eastAsia="Calibri" w:hAnsi="Times New Roman"/>
                <w:b/>
                <w:sz w:val="22"/>
                <w:szCs w:val="22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302B" w:rsidRDefault="00652419">
            <w:pPr>
              <w:ind w:firstLine="0"/>
              <w:jc w:val="center"/>
              <w:rPr>
                <w:rFonts w:ascii="Times New Roman" w:eastAsia="Calibri" w:hAnsi="Times New Roman"/>
                <w:b/>
                <w:sz w:val="22"/>
                <w:szCs w:val="22"/>
              </w:rPr>
            </w:pPr>
            <w:r>
              <w:rPr>
                <w:rFonts w:ascii="Times New Roman" w:eastAsia="Calibri" w:hAnsi="Times New Roman"/>
                <w:b/>
                <w:sz w:val="22"/>
                <w:szCs w:val="22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302B" w:rsidRDefault="00652419">
            <w:pPr>
              <w:ind w:firstLine="0"/>
              <w:jc w:val="center"/>
              <w:rPr>
                <w:rFonts w:ascii="Times New Roman" w:eastAsia="Calibri" w:hAnsi="Times New Roman"/>
                <w:b/>
                <w:sz w:val="22"/>
                <w:szCs w:val="22"/>
              </w:rPr>
            </w:pPr>
            <w:r>
              <w:rPr>
                <w:rFonts w:ascii="Times New Roman" w:eastAsia="Calibri" w:hAnsi="Times New Roman"/>
                <w:b/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302B" w:rsidRDefault="00652419">
            <w:pPr>
              <w:ind w:firstLine="0"/>
              <w:jc w:val="center"/>
              <w:rPr>
                <w:rFonts w:ascii="Times New Roman" w:eastAsia="Calibri" w:hAnsi="Times New Roman"/>
                <w:b/>
                <w:sz w:val="22"/>
                <w:szCs w:val="22"/>
              </w:rPr>
            </w:pPr>
            <w:r>
              <w:rPr>
                <w:rFonts w:ascii="Times New Roman" w:eastAsia="Calibri" w:hAnsi="Times New Roman"/>
                <w:b/>
                <w:sz w:val="22"/>
                <w:szCs w:val="22"/>
              </w:rPr>
              <w:t>0,0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302B" w:rsidRDefault="00652419">
            <w:pPr>
              <w:ind w:firstLine="0"/>
              <w:jc w:val="center"/>
              <w:rPr>
                <w:rFonts w:ascii="Times New Roman" w:eastAsia="Calibri" w:hAnsi="Times New Roman"/>
                <w:b/>
                <w:sz w:val="22"/>
                <w:szCs w:val="22"/>
              </w:rPr>
            </w:pPr>
            <w:r>
              <w:rPr>
                <w:rFonts w:ascii="Times New Roman" w:eastAsia="Calibri" w:hAnsi="Times New Roman"/>
                <w:b/>
                <w:sz w:val="22"/>
                <w:szCs w:val="22"/>
              </w:rPr>
              <w:t>0,0</w:t>
            </w:r>
          </w:p>
        </w:tc>
      </w:tr>
      <w:tr w:rsidR="003D302B">
        <w:trPr>
          <w:trHeight w:val="403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302B" w:rsidRDefault="00652419">
            <w:pPr>
              <w:ind w:firstLine="0"/>
              <w:jc w:val="left"/>
              <w:rPr>
                <w:rFonts w:ascii="Times New Roman" w:eastAsia="Calibri" w:hAnsi="Times New Roman"/>
                <w:sz w:val="22"/>
                <w:szCs w:val="22"/>
              </w:rPr>
            </w:pPr>
            <w:r>
              <w:rPr>
                <w:rFonts w:ascii="Times New Roman" w:eastAsia="Calibri" w:hAnsi="Times New Roman"/>
                <w:sz w:val="22"/>
                <w:szCs w:val="22"/>
              </w:rPr>
              <w:lastRenderedPageBreak/>
              <w:t>Федеральный бюджет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302B" w:rsidRDefault="00652419">
            <w:pPr>
              <w:ind w:firstLine="0"/>
              <w:jc w:val="center"/>
              <w:rPr>
                <w:rFonts w:ascii="Times New Roman" w:eastAsia="Calibri" w:hAnsi="Times New Roman"/>
                <w:sz w:val="22"/>
                <w:szCs w:val="22"/>
              </w:rPr>
            </w:pPr>
            <w:r>
              <w:rPr>
                <w:rFonts w:ascii="Times New Roman" w:eastAsia="Calibri" w:hAnsi="Times New Roman"/>
                <w:sz w:val="22"/>
                <w:szCs w:val="22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302B" w:rsidRDefault="00652419">
            <w:pPr>
              <w:ind w:firstLine="0"/>
              <w:jc w:val="center"/>
              <w:rPr>
                <w:rFonts w:ascii="Times New Roman" w:eastAsia="Calibri" w:hAnsi="Times New Roman"/>
                <w:sz w:val="22"/>
                <w:szCs w:val="22"/>
              </w:rPr>
            </w:pPr>
            <w:r>
              <w:rPr>
                <w:rFonts w:ascii="Times New Roman" w:eastAsia="Calibri" w:hAnsi="Times New Roman"/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302B" w:rsidRDefault="00652419">
            <w:pPr>
              <w:ind w:firstLine="0"/>
              <w:jc w:val="center"/>
              <w:rPr>
                <w:rFonts w:ascii="Times New Roman" w:eastAsia="Calibri" w:hAnsi="Times New Roman"/>
                <w:sz w:val="22"/>
                <w:szCs w:val="22"/>
              </w:rPr>
            </w:pPr>
            <w:r>
              <w:rPr>
                <w:rFonts w:ascii="Times New Roman" w:eastAsia="Calibri" w:hAnsi="Times New Roman"/>
                <w:sz w:val="22"/>
                <w:szCs w:val="22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302B" w:rsidRDefault="00652419">
            <w:pPr>
              <w:ind w:firstLine="0"/>
              <w:jc w:val="center"/>
              <w:rPr>
                <w:rFonts w:ascii="Times New Roman" w:eastAsia="Calibri" w:hAnsi="Times New Roman"/>
                <w:sz w:val="22"/>
                <w:szCs w:val="22"/>
              </w:rPr>
            </w:pPr>
            <w:r>
              <w:rPr>
                <w:rFonts w:ascii="Times New Roman" w:eastAsia="Calibri" w:hAnsi="Times New Roman"/>
                <w:sz w:val="22"/>
                <w:szCs w:val="22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302B" w:rsidRDefault="00652419">
            <w:pPr>
              <w:ind w:firstLine="0"/>
              <w:jc w:val="center"/>
              <w:rPr>
                <w:rFonts w:ascii="Times New Roman" w:eastAsia="Calibri" w:hAnsi="Times New Roman"/>
                <w:sz w:val="22"/>
                <w:szCs w:val="22"/>
              </w:rPr>
            </w:pPr>
            <w:r>
              <w:rPr>
                <w:rFonts w:ascii="Times New Roman" w:eastAsia="Calibri" w:hAnsi="Times New Roman"/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302B" w:rsidRDefault="00652419">
            <w:pPr>
              <w:ind w:firstLine="0"/>
              <w:jc w:val="center"/>
              <w:rPr>
                <w:rFonts w:ascii="Times New Roman" w:eastAsia="Calibri" w:hAnsi="Times New Roman"/>
                <w:sz w:val="22"/>
                <w:szCs w:val="22"/>
              </w:rPr>
            </w:pPr>
            <w:r>
              <w:rPr>
                <w:rFonts w:ascii="Times New Roman" w:eastAsia="Calibri" w:hAnsi="Times New Roman"/>
                <w:sz w:val="22"/>
                <w:szCs w:val="22"/>
              </w:rPr>
              <w:t>0,0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302B" w:rsidRDefault="00652419">
            <w:pPr>
              <w:ind w:firstLine="0"/>
              <w:jc w:val="center"/>
              <w:rPr>
                <w:rFonts w:ascii="Times New Roman" w:eastAsia="Calibri" w:hAnsi="Times New Roman"/>
                <w:sz w:val="22"/>
                <w:szCs w:val="22"/>
              </w:rPr>
            </w:pPr>
            <w:r>
              <w:rPr>
                <w:rFonts w:ascii="Times New Roman" w:eastAsia="Calibri" w:hAnsi="Times New Roman"/>
                <w:sz w:val="22"/>
                <w:szCs w:val="22"/>
              </w:rPr>
              <w:t>0,0</w:t>
            </w:r>
          </w:p>
        </w:tc>
      </w:tr>
      <w:tr w:rsidR="003D302B">
        <w:trPr>
          <w:trHeight w:val="403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302B" w:rsidRDefault="00652419">
            <w:pPr>
              <w:ind w:firstLine="0"/>
              <w:jc w:val="left"/>
              <w:rPr>
                <w:rFonts w:ascii="Times New Roman" w:eastAsia="Calibri" w:hAnsi="Times New Roman"/>
                <w:sz w:val="22"/>
                <w:szCs w:val="22"/>
              </w:rPr>
            </w:pPr>
            <w:r>
              <w:rPr>
                <w:rFonts w:ascii="Times New Roman" w:eastAsia="Calibri" w:hAnsi="Times New Roman"/>
                <w:sz w:val="22"/>
                <w:szCs w:val="22"/>
              </w:rPr>
              <w:t>Бюджет автономного округа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302B" w:rsidRDefault="00652419">
            <w:pPr>
              <w:ind w:firstLine="0"/>
              <w:jc w:val="center"/>
              <w:rPr>
                <w:rFonts w:ascii="Times New Roman" w:eastAsia="Calibri" w:hAnsi="Times New Roman"/>
                <w:sz w:val="22"/>
                <w:szCs w:val="22"/>
              </w:rPr>
            </w:pPr>
            <w:r>
              <w:rPr>
                <w:rFonts w:ascii="Times New Roman" w:eastAsia="Calibri" w:hAnsi="Times New Roman"/>
                <w:sz w:val="22"/>
                <w:szCs w:val="22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302B" w:rsidRDefault="00652419">
            <w:pPr>
              <w:ind w:firstLine="0"/>
              <w:jc w:val="center"/>
              <w:rPr>
                <w:rFonts w:ascii="Times New Roman" w:eastAsia="Calibri" w:hAnsi="Times New Roman"/>
                <w:sz w:val="22"/>
                <w:szCs w:val="22"/>
              </w:rPr>
            </w:pPr>
            <w:r>
              <w:rPr>
                <w:rFonts w:ascii="Times New Roman" w:eastAsia="Calibri" w:hAnsi="Times New Roman"/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302B" w:rsidRDefault="00652419">
            <w:pPr>
              <w:ind w:firstLine="0"/>
              <w:jc w:val="center"/>
              <w:rPr>
                <w:rFonts w:ascii="Times New Roman" w:eastAsia="Calibri" w:hAnsi="Times New Roman"/>
                <w:sz w:val="22"/>
                <w:szCs w:val="22"/>
              </w:rPr>
            </w:pPr>
            <w:r>
              <w:rPr>
                <w:rFonts w:ascii="Times New Roman" w:eastAsia="Calibri" w:hAnsi="Times New Roman"/>
                <w:sz w:val="22"/>
                <w:szCs w:val="22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302B" w:rsidRDefault="00652419">
            <w:pPr>
              <w:ind w:firstLine="0"/>
              <w:jc w:val="center"/>
              <w:rPr>
                <w:rFonts w:ascii="Times New Roman" w:eastAsia="Calibri" w:hAnsi="Times New Roman"/>
                <w:sz w:val="22"/>
                <w:szCs w:val="22"/>
              </w:rPr>
            </w:pPr>
            <w:r>
              <w:rPr>
                <w:rFonts w:ascii="Times New Roman" w:eastAsia="Calibri" w:hAnsi="Times New Roman"/>
                <w:sz w:val="22"/>
                <w:szCs w:val="22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302B" w:rsidRDefault="00652419">
            <w:pPr>
              <w:ind w:firstLine="0"/>
              <w:jc w:val="center"/>
              <w:rPr>
                <w:rFonts w:ascii="Times New Roman" w:eastAsia="Calibri" w:hAnsi="Times New Roman"/>
                <w:sz w:val="22"/>
                <w:szCs w:val="22"/>
              </w:rPr>
            </w:pPr>
            <w:r>
              <w:rPr>
                <w:rFonts w:ascii="Times New Roman" w:eastAsia="Calibri" w:hAnsi="Times New Roman"/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302B" w:rsidRDefault="00652419">
            <w:pPr>
              <w:ind w:firstLine="0"/>
              <w:jc w:val="center"/>
              <w:rPr>
                <w:rFonts w:ascii="Times New Roman" w:eastAsia="Calibri" w:hAnsi="Times New Roman"/>
                <w:sz w:val="22"/>
                <w:szCs w:val="22"/>
              </w:rPr>
            </w:pPr>
            <w:r>
              <w:rPr>
                <w:rFonts w:ascii="Times New Roman" w:eastAsia="Calibri" w:hAnsi="Times New Roman"/>
                <w:sz w:val="22"/>
                <w:szCs w:val="22"/>
              </w:rPr>
              <w:t>0,0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302B" w:rsidRDefault="00652419">
            <w:pPr>
              <w:ind w:firstLine="0"/>
              <w:jc w:val="center"/>
              <w:rPr>
                <w:rFonts w:ascii="Times New Roman" w:eastAsia="Calibri" w:hAnsi="Times New Roman"/>
                <w:sz w:val="22"/>
                <w:szCs w:val="22"/>
              </w:rPr>
            </w:pPr>
            <w:r>
              <w:rPr>
                <w:rFonts w:ascii="Times New Roman" w:eastAsia="Calibri" w:hAnsi="Times New Roman"/>
                <w:sz w:val="22"/>
                <w:szCs w:val="22"/>
              </w:rPr>
              <w:t>0,0</w:t>
            </w:r>
          </w:p>
        </w:tc>
      </w:tr>
      <w:tr w:rsidR="003D302B">
        <w:trPr>
          <w:trHeight w:val="403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302B" w:rsidRDefault="00652419">
            <w:pPr>
              <w:ind w:firstLine="0"/>
              <w:jc w:val="left"/>
              <w:rPr>
                <w:rFonts w:ascii="Times New Roman" w:eastAsia="Calibri" w:hAnsi="Times New Roman"/>
                <w:sz w:val="22"/>
                <w:szCs w:val="22"/>
              </w:rPr>
            </w:pPr>
            <w:r>
              <w:rPr>
                <w:rFonts w:ascii="Times New Roman" w:eastAsia="Calibri" w:hAnsi="Times New Roman"/>
                <w:sz w:val="22"/>
                <w:szCs w:val="22"/>
              </w:rPr>
              <w:t>Бюджет района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302B" w:rsidRDefault="00652419">
            <w:pPr>
              <w:ind w:firstLine="0"/>
              <w:jc w:val="center"/>
              <w:rPr>
                <w:rFonts w:ascii="Times New Roman" w:eastAsia="Calibri" w:hAnsi="Times New Roman"/>
                <w:sz w:val="22"/>
                <w:szCs w:val="22"/>
              </w:rPr>
            </w:pPr>
            <w:r>
              <w:rPr>
                <w:rFonts w:ascii="Times New Roman" w:eastAsia="Calibri" w:hAnsi="Times New Roman"/>
                <w:sz w:val="22"/>
                <w:szCs w:val="22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302B" w:rsidRDefault="00652419">
            <w:pPr>
              <w:ind w:firstLine="0"/>
              <w:jc w:val="center"/>
              <w:rPr>
                <w:rFonts w:ascii="Times New Roman" w:eastAsia="Calibri" w:hAnsi="Times New Roman"/>
                <w:sz w:val="22"/>
                <w:szCs w:val="22"/>
              </w:rPr>
            </w:pPr>
            <w:r>
              <w:rPr>
                <w:rFonts w:ascii="Times New Roman" w:eastAsia="Calibri" w:hAnsi="Times New Roman"/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302B" w:rsidRDefault="00652419">
            <w:pPr>
              <w:ind w:firstLine="0"/>
              <w:jc w:val="center"/>
              <w:rPr>
                <w:rFonts w:ascii="Times New Roman" w:eastAsia="Calibri" w:hAnsi="Times New Roman"/>
                <w:sz w:val="22"/>
                <w:szCs w:val="22"/>
              </w:rPr>
            </w:pPr>
            <w:r>
              <w:rPr>
                <w:rFonts w:ascii="Times New Roman" w:eastAsia="Calibri" w:hAnsi="Times New Roman"/>
                <w:sz w:val="22"/>
                <w:szCs w:val="22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302B" w:rsidRDefault="00652419">
            <w:pPr>
              <w:ind w:firstLine="0"/>
              <w:jc w:val="center"/>
              <w:rPr>
                <w:rFonts w:ascii="Times New Roman" w:eastAsia="Calibri" w:hAnsi="Times New Roman"/>
                <w:sz w:val="22"/>
                <w:szCs w:val="22"/>
              </w:rPr>
            </w:pPr>
            <w:r>
              <w:rPr>
                <w:rFonts w:ascii="Times New Roman" w:eastAsia="Calibri" w:hAnsi="Times New Roman"/>
                <w:sz w:val="22"/>
                <w:szCs w:val="22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302B" w:rsidRDefault="00652419">
            <w:pPr>
              <w:ind w:firstLine="0"/>
              <w:jc w:val="center"/>
              <w:rPr>
                <w:rFonts w:ascii="Times New Roman" w:eastAsia="Calibri" w:hAnsi="Times New Roman"/>
                <w:sz w:val="22"/>
                <w:szCs w:val="22"/>
              </w:rPr>
            </w:pPr>
            <w:r>
              <w:rPr>
                <w:rFonts w:ascii="Times New Roman" w:eastAsia="Calibri" w:hAnsi="Times New Roman"/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302B" w:rsidRDefault="00652419">
            <w:pPr>
              <w:ind w:firstLine="0"/>
              <w:jc w:val="center"/>
              <w:rPr>
                <w:rFonts w:ascii="Times New Roman" w:eastAsia="Calibri" w:hAnsi="Times New Roman"/>
                <w:sz w:val="22"/>
                <w:szCs w:val="22"/>
              </w:rPr>
            </w:pPr>
            <w:r>
              <w:rPr>
                <w:rFonts w:ascii="Times New Roman" w:eastAsia="Calibri" w:hAnsi="Times New Roman"/>
                <w:sz w:val="22"/>
                <w:szCs w:val="22"/>
              </w:rPr>
              <w:t>0,0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302B" w:rsidRDefault="00652419">
            <w:pPr>
              <w:ind w:firstLine="0"/>
              <w:jc w:val="center"/>
              <w:rPr>
                <w:rFonts w:ascii="Times New Roman" w:eastAsia="Calibri" w:hAnsi="Times New Roman"/>
                <w:sz w:val="22"/>
                <w:szCs w:val="22"/>
              </w:rPr>
            </w:pPr>
            <w:r>
              <w:rPr>
                <w:rFonts w:ascii="Times New Roman" w:eastAsia="Calibri" w:hAnsi="Times New Roman"/>
                <w:sz w:val="22"/>
                <w:szCs w:val="22"/>
              </w:rPr>
              <w:t>0,0</w:t>
            </w:r>
          </w:p>
        </w:tc>
      </w:tr>
      <w:tr w:rsidR="003D302B">
        <w:trPr>
          <w:trHeight w:val="403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302B" w:rsidRDefault="00652419">
            <w:pPr>
              <w:ind w:firstLine="0"/>
              <w:jc w:val="left"/>
              <w:rPr>
                <w:rFonts w:ascii="Times New Roman" w:eastAsia="Calibri" w:hAnsi="Times New Roman"/>
                <w:sz w:val="22"/>
                <w:szCs w:val="22"/>
              </w:rPr>
            </w:pPr>
            <w:r>
              <w:rPr>
                <w:rFonts w:ascii="Times New Roman" w:eastAsia="Calibri" w:hAnsi="Times New Roman"/>
                <w:sz w:val="22"/>
                <w:szCs w:val="22"/>
              </w:rPr>
              <w:t>Бюджет городского поселения Березово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302B" w:rsidRDefault="00652419">
            <w:pPr>
              <w:ind w:firstLine="0"/>
              <w:jc w:val="center"/>
              <w:rPr>
                <w:rFonts w:ascii="Times New Roman" w:eastAsia="Calibri" w:hAnsi="Times New Roman"/>
                <w:sz w:val="22"/>
                <w:szCs w:val="22"/>
              </w:rPr>
            </w:pPr>
            <w:r>
              <w:rPr>
                <w:rFonts w:ascii="Times New Roman" w:eastAsia="Calibri" w:hAnsi="Times New Roman"/>
                <w:sz w:val="22"/>
                <w:szCs w:val="22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302B" w:rsidRDefault="00652419">
            <w:pPr>
              <w:ind w:firstLine="0"/>
              <w:jc w:val="center"/>
              <w:rPr>
                <w:rFonts w:ascii="Times New Roman" w:eastAsia="Calibri" w:hAnsi="Times New Roman"/>
                <w:sz w:val="22"/>
                <w:szCs w:val="22"/>
              </w:rPr>
            </w:pPr>
            <w:r>
              <w:rPr>
                <w:rFonts w:ascii="Times New Roman" w:eastAsia="Calibri" w:hAnsi="Times New Roman"/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302B" w:rsidRDefault="00652419">
            <w:pPr>
              <w:ind w:firstLine="0"/>
              <w:jc w:val="center"/>
              <w:rPr>
                <w:rFonts w:ascii="Times New Roman" w:eastAsia="Calibri" w:hAnsi="Times New Roman"/>
                <w:sz w:val="22"/>
                <w:szCs w:val="22"/>
              </w:rPr>
            </w:pPr>
            <w:r>
              <w:rPr>
                <w:rFonts w:ascii="Times New Roman" w:eastAsia="Calibri" w:hAnsi="Times New Roman"/>
                <w:sz w:val="22"/>
                <w:szCs w:val="22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302B" w:rsidRDefault="00652419">
            <w:pPr>
              <w:ind w:firstLine="0"/>
              <w:jc w:val="center"/>
              <w:rPr>
                <w:rFonts w:ascii="Times New Roman" w:eastAsia="Calibri" w:hAnsi="Times New Roman"/>
                <w:sz w:val="22"/>
                <w:szCs w:val="22"/>
              </w:rPr>
            </w:pPr>
            <w:r>
              <w:rPr>
                <w:rFonts w:ascii="Times New Roman" w:eastAsia="Calibri" w:hAnsi="Times New Roman"/>
                <w:sz w:val="22"/>
                <w:szCs w:val="22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302B" w:rsidRDefault="00652419">
            <w:pPr>
              <w:ind w:firstLine="0"/>
              <w:jc w:val="center"/>
              <w:rPr>
                <w:rFonts w:ascii="Times New Roman" w:eastAsia="Calibri" w:hAnsi="Times New Roman"/>
                <w:sz w:val="22"/>
                <w:szCs w:val="22"/>
              </w:rPr>
            </w:pPr>
            <w:r>
              <w:rPr>
                <w:rFonts w:ascii="Times New Roman" w:eastAsia="Calibri" w:hAnsi="Times New Roman"/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302B" w:rsidRDefault="00652419">
            <w:pPr>
              <w:ind w:firstLine="0"/>
              <w:jc w:val="center"/>
              <w:rPr>
                <w:rFonts w:ascii="Times New Roman" w:eastAsia="Calibri" w:hAnsi="Times New Roman"/>
                <w:sz w:val="22"/>
                <w:szCs w:val="22"/>
              </w:rPr>
            </w:pPr>
            <w:r>
              <w:rPr>
                <w:rFonts w:ascii="Times New Roman" w:eastAsia="Calibri" w:hAnsi="Times New Roman"/>
                <w:sz w:val="22"/>
                <w:szCs w:val="22"/>
              </w:rPr>
              <w:t>0,0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302B" w:rsidRDefault="00652419">
            <w:pPr>
              <w:ind w:firstLine="0"/>
              <w:jc w:val="center"/>
              <w:rPr>
                <w:rFonts w:ascii="Times New Roman" w:eastAsia="Calibri" w:hAnsi="Times New Roman"/>
                <w:sz w:val="22"/>
                <w:szCs w:val="22"/>
              </w:rPr>
            </w:pPr>
            <w:r>
              <w:rPr>
                <w:rFonts w:ascii="Times New Roman" w:eastAsia="Calibri" w:hAnsi="Times New Roman"/>
                <w:sz w:val="22"/>
                <w:szCs w:val="22"/>
              </w:rPr>
              <w:t>0,0</w:t>
            </w:r>
          </w:p>
        </w:tc>
      </w:tr>
      <w:tr w:rsidR="003D302B">
        <w:trPr>
          <w:trHeight w:val="403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302B" w:rsidRDefault="00652419">
            <w:pPr>
              <w:ind w:firstLine="0"/>
              <w:jc w:val="left"/>
              <w:rPr>
                <w:rFonts w:ascii="Times New Roman" w:eastAsia="Calibri" w:hAnsi="Times New Roman"/>
                <w:sz w:val="22"/>
                <w:szCs w:val="22"/>
              </w:rPr>
            </w:pPr>
            <w:r>
              <w:rPr>
                <w:rFonts w:ascii="Times New Roman" w:eastAsia="Calibri" w:hAnsi="Times New Roman"/>
                <w:sz w:val="22"/>
                <w:szCs w:val="22"/>
              </w:rPr>
              <w:t>Внебюджетные источники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302B" w:rsidRDefault="00652419">
            <w:pPr>
              <w:ind w:firstLine="0"/>
              <w:jc w:val="center"/>
              <w:rPr>
                <w:rFonts w:ascii="Times New Roman" w:eastAsia="Calibri" w:hAnsi="Times New Roman"/>
                <w:sz w:val="22"/>
                <w:szCs w:val="22"/>
              </w:rPr>
            </w:pPr>
            <w:r>
              <w:rPr>
                <w:rFonts w:ascii="Times New Roman" w:eastAsia="Calibri" w:hAnsi="Times New Roman"/>
                <w:sz w:val="22"/>
                <w:szCs w:val="22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302B" w:rsidRDefault="00652419">
            <w:pPr>
              <w:ind w:firstLine="0"/>
              <w:jc w:val="center"/>
              <w:rPr>
                <w:rFonts w:ascii="Times New Roman" w:eastAsia="Calibri" w:hAnsi="Times New Roman"/>
                <w:sz w:val="22"/>
                <w:szCs w:val="22"/>
              </w:rPr>
            </w:pPr>
            <w:r>
              <w:rPr>
                <w:rFonts w:ascii="Times New Roman" w:eastAsia="Calibri" w:hAnsi="Times New Roman"/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302B" w:rsidRDefault="00652419">
            <w:pPr>
              <w:ind w:firstLine="0"/>
              <w:jc w:val="center"/>
              <w:rPr>
                <w:rFonts w:ascii="Times New Roman" w:eastAsia="Calibri" w:hAnsi="Times New Roman"/>
                <w:sz w:val="22"/>
                <w:szCs w:val="22"/>
              </w:rPr>
            </w:pPr>
            <w:r>
              <w:rPr>
                <w:rFonts w:ascii="Times New Roman" w:eastAsia="Calibri" w:hAnsi="Times New Roman"/>
                <w:sz w:val="22"/>
                <w:szCs w:val="22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302B" w:rsidRDefault="00652419">
            <w:pPr>
              <w:ind w:firstLine="0"/>
              <w:jc w:val="center"/>
              <w:rPr>
                <w:rFonts w:ascii="Times New Roman" w:eastAsia="Calibri" w:hAnsi="Times New Roman"/>
                <w:sz w:val="22"/>
                <w:szCs w:val="22"/>
              </w:rPr>
            </w:pPr>
            <w:r>
              <w:rPr>
                <w:rFonts w:ascii="Times New Roman" w:eastAsia="Calibri" w:hAnsi="Times New Roman"/>
                <w:sz w:val="22"/>
                <w:szCs w:val="22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302B" w:rsidRDefault="00652419">
            <w:pPr>
              <w:ind w:firstLine="0"/>
              <w:jc w:val="center"/>
              <w:rPr>
                <w:rFonts w:ascii="Times New Roman" w:eastAsia="Calibri" w:hAnsi="Times New Roman"/>
                <w:sz w:val="22"/>
                <w:szCs w:val="22"/>
              </w:rPr>
            </w:pPr>
            <w:r>
              <w:rPr>
                <w:rFonts w:ascii="Times New Roman" w:eastAsia="Calibri" w:hAnsi="Times New Roman"/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302B" w:rsidRDefault="00652419">
            <w:pPr>
              <w:ind w:firstLine="0"/>
              <w:jc w:val="center"/>
              <w:rPr>
                <w:rFonts w:ascii="Times New Roman" w:eastAsia="Calibri" w:hAnsi="Times New Roman"/>
                <w:sz w:val="22"/>
                <w:szCs w:val="22"/>
              </w:rPr>
            </w:pPr>
            <w:r>
              <w:rPr>
                <w:rFonts w:ascii="Times New Roman" w:eastAsia="Calibri" w:hAnsi="Times New Roman"/>
                <w:sz w:val="22"/>
                <w:szCs w:val="22"/>
              </w:rPr>
              <w:t>0,0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302B" w:rsidRDefault="00652419">
            <w:pPr>
              <w:ind w:firstLine="0"/>
              <w:jc w:val="center"/>
              <w:rPr>
                <w:rFonts w:ascii="Times New Roman" w:eastAsia="Calibri" w:hAnsi="Times New Roman"/>
                <w:sz w:val="22"/>
                <w:szCs w:val="22"/>
              </w:rPr>
            </w:pPr>
            <w:r>
              <w:rPr>
                <w:rFonts w:ascii="Times New Roman" w:eastAsia="Calibri" w:hAnsi="Times New Roman"/>
                <w:sz w:val="22"/>
                <w:szCs w:val="22"/>
              </w:rPr>
              <w:t>0,0</w:t>
            </w:r>
          </w:p>
        </w:tc>
      </w:tr>
      <w:tr w:rsidR="003D302B">
        <w:trPr>
          <w:trHeight w:val="403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302B" w:rsidRDefault="00652419">
            <w:pPr>
              <w:ind w:firstLine="0"/>
              <w:jc w:val="left"/>
              <w:rPr>
                <w:rFonts w:ascii="Times New Roman" w:eastAsia="Calibri" w:hAnsi="Times New Roman"/>
                <w:b/>
                <w:sz w:val="22"/>
                <w:szCs w:val="22"/>
              </w:rPr>
            </w:pPr>
            <w:r>
              <w:rPr>
                <w:rFonts w:ascii="Times New Roman" w:eastAsia="Calibri" w:hAnsi="Times New Roman"/>
                <w:b/>
                <w:sz w:val="22"/>
                <w:szCs w:val="22"/>
              </w:rPr>
              <w:t>11. Комплекс процессных мероприятий «</w:t>
            </w:r>
            <w:r>
              <w:rPr>
                <w:rFonts w:ascii="Times New Roman" w:eastAsia="Calibri" w:hAnsi="Times New Roman"/>
                <w:b/>
                <w:color w:val="000000"/>
                <w:sz w:val="22"/>
                <w:szCs w:val="22"/>
              </w:rPr>
              <w:t>Предоставление субсидии на капитальный ремонт многоквартирных домов при возникновении неотложной необходимости в проведении капитального ремонта общего имущества в многоквартирных домах, собственники помещений в которых формируют фонд капитального ремонта на счете регионального оператора</w:t>
            </w:r>
            <w:r>
              <w:rPr>
                <w:rFonts w:ascii="Times New Roman" w:eastAsia="Calibri" w:hAnsi="Times New Roman"/>
                <w:b/>
                <w:sz w:val="22"/>
                <w:szCs w:val="22"/>
              </w:rPr>
              <w:t>» (всего), в том числе: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302B" w:rsidRDefault="00652419">
            <w:pPr>
              <w:ind w:firstLine="0"/>
              <w:jc w:val="center"/>
              <w:rPr>
                <w:rFonts w:ascii="Times New Roman" w:eastAsia="Calibri" w:hAnsi="Times New Roman"/>
                <w:b/>
                <w:sz w:val="22"/>
                <w:szCs w:val="22"/>
              </w:rPr>
            </w:pPr>
            <w:r>
              <w:rPr>
                <w:rFonts w:ascii="Times New Roman" w:eastAsia="Calibri" w:hAnsi="Times New Roman"/>
                <w:b/>
                <w:sz w:val="22"/>
                <w:szCs w:val="22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302B" w:rsidRDefault="00652419">
            <w:pPr>
              <w:ind w:firstLine="0"/>
              <w:jc w:val="center"/>
              <w:rPr>
                <w:rFonts w:ascii="Times New Roman" w:eastAsia="Calibri" w:hAnsi="Times New Roman"/>
                <w:b/>
                <w:sz w:val="22"/>
                <w:szCs w:val="22"/>
              </w:rPr>
            </w:pPr>
            <w:r>
              <w:rPr>
                <w:rFonts w:ascii="Times New Roman" w:eastAsia="Calibri" w:hAnsi="Times New Roman"/>
                <w:b/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302B" w:rsidRDefault="00652419">
            <w:pPr>
              <w:ind w:firstLine="0"/>
              <w:jc w:val="center"/>
              <w:rPr>
                <w:rFonts w:ascii="Times New Roman" w:eastAsia="Calibri" w:hAnsi="Times New Roman"/>
                <w:b/>
                <w:sz w:val="22"/>
                <w:szCs w:val="22"/>
              </w:rPr>
            </w:pPr>
            <w:r>
              <w:rPr>
                <w:rFonts w:ascii="Times New Roman" w:eastAsia="Calibri" w:hAnsi="Times New Roman"/>
                <w:b/>
                <w:sz w:val="22"/>
                <w:szCs w:val="22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302B" w:rsidRDefault="00652419">
            <w:pPr>
              <w:ind w:firstLine="0"/>
              <w:jc w:val="center"/>
              <w:rPr>
                <w:rFonts w:ascii="Times New Roman" w:eastAsia="Calibri" w:hAnsi="Times New Roman"/>
                <w:b/>
                <w:sz w:val="22"/>
                <w:szCs w:val="22"/>
              </w:rPr>
            </w:pPr>
            <w:r>
              <w:rPr>
                <w:rFonts w:ascii="Times New Roman" w:eastAsia="Calibri" w:hAnsi="Times New Roman"/>
                <w:b/>
                <w:sz w:val="22"/>
                <w:szCs w:val="22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302B" w:rsidRDefault="00652419">
            <w:pPr>
              <w:ind w:firstLine="0"/>
              <w:jc w:val="center"/>
              <w:rPr>
                <w:rFonts w:ascii="Times New Roman" w:eastAsia="Calibri" w:hAnsi="Times New Roman"/>
                <w:b/>
                <w:sz w:val="22"/>
                <w:szCs w:val="22"/>
              </w:rPr>
            </w:pPr>
            <w:r>
              <w:rPr>
                <w:rFonts w:ascii="Times New Roman" w:eastAsia="Calibri" w:hAnsi="Times New Roman"/>
                <w:b/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302B" w:rsidRDefault="00652419">
            <w:pPr>
              <w:ind w:firstLine="0"/>
              <w:jc w:val="center"/>
              <w:rPr>
                <w:rFonts w:ascii="Times New Roman" w:eastAsia="Calibri" w:hAnsi="Times New Roman"/>
                <w:b/>
                <w:sz w:val="22"/>
                <w:szCs w:val="22"/>
              </w:rPr>
            </w:pPr>
            <w:r>
              <w:rPr>
                <w:rFonts w:ascii="Times New Roman" w:eastAsia="Calibri" w:hAnsi="Times New Roman"/>
                <w:b/>
                <w:sz w:val="22"/>
                <w:szCs w:val="22"/>
              </w:rPr>
              <w:t>0,0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302B" w:rsidRDefault="00652419">
            <w:pPr>
              <w:ind w:firstLine="0"/>
              <w:jc w:val="center"/>
              <w:rPr>
                <w:rFonts w:ascii="Times New Roman" w:eastAsia="Calibri" w:hAnsi="Times New Roman"/>
                <w:b/>
                <w:sz w:val="22"/>
                <w:szCs w:val="22"/>
              </w:rPr>
            </w:pPr>
            <w:r>
              <w:rPr>
                <w:rFonts w:ascii="Times New Roman" w:eastAsia="Calibri" w:hAnsi="Times New Roman"/>
                <w:b/>
                <w:sz w:val="22"/>
                <w:szCs w:val="22"/>
              </w:rPr>
              <w:t>0,0</w:t>
            </w:r>
          </w:p>
        </w:tc>
      </w:tr>
      <w:tr w:rsidR="003D302B">
        <w:trPr>
          <w:trHeight w:val="403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302B" w:rsidRDefault="00652419">
            <w:pPr>
              <w:ind w:firstLine="0"/>
              <w:jc w:val="left"/>
              <w:rPr>
                <w:rFonts w:ascii="Times New Roman" w:eastAsia="Calibri" w:hAnsi="Times New Roman"/>
                <w:sz w:val="22"/>
                <w:szCs w:val="22"/>
              </w:rPr>
            </w:pPr>
            <w:r>
              <w:rPr>
                <w:rFonts w:ascii="Times New Roman" w:eastAsia="Calibri" w:hAnsi="Times New Roman"/>
                <w:sz w:val="22"/>
                <w:szCs w:val="22"/>
              </w:rPr>
              <w:t>Федеральный бюджет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302B" w:rsidRDefault="00652419">
            <w:pPr>
              <w:ind w:firstLine="0"/>
              <w:jc w:val="center"/>
              <w:rPr>
                <w:rFonts w:ascii="Times New Roman" w:eastAsia="Calibri" w:hAnsi="Times New Roman"/>
                <w:sz w:val="22"/>
                <w:szCs w:val="22"/>
              </w:rPr>
            </w:pPr>
            <w:r>
              <w:rPr>
                <w:rFonts w:ascii="Times New Roman" w:eastAsia="Calibri" w:hAnsi="Times New Roman"/>
                <w:sz w:val="22"/>
                <w:szCs w:val="22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302B" w:rsidRDefault="00652419">
            <w:pPr>
              <w:ind w:firstLine="0"/>
              <w:jc w:val="center"/>
              <w:rPr>
                <w:rFonts w:ascii="Times New Roman" w:eastAsia="Calibri" w:hAnsi="Times New Roman"/>
                <w:sz w:val="22"/>
                <w:szCs w:val="22"/>
              </w:rPr>
            </w:pPr>
            <w:r>
              <w:rPr>
                <w:rFonts w:ascii="Times New Roman" w:eastAsia="Calibri" w:hAnsi="Times New Roman"/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302B" w:rsidRDefault="00652419">
            <w:pPr>
              <w:ind w:firstLine="0"/>
              <w:jc w:val="center"/>
              <w:rPr>
                <w:rFonts w:ascii="Times New Roman" w:eastAsia="Calibri" w:hAnsi="Times New Roman"/>
                <w:sz w:val="22"/>
                <w:szCs w:val="22"/>
              </w:rPr>
            </w:pPr>
            <w:r>
              <w:rPr>
                <w:rFonts w:ascii="Times New Roman" w:eastAsia="Calibri" w:hAnsi="Times New Roman"/>
                <w:sz w:val="22"/>
                <w:szCs w:val="22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302B" w:rsidRDefault="00652419">
            <w:pPr>
              <w:ind w:firstLine="0"/>
              <w:jc w:val="center"/>
              <w:rPr>
                <w:rFonts w:ascii="Times New Roman" w:eastAsia="Calibri" w:hAnsi="Times New Roman"/>
                <w:sz w:val="22"/>
                <w:szCs w:val="22"/>
              </w:rPr>
            </w:pPr>
            <w:r>
              <w:rPr>
                <w:rFonts w:ascii="Times New Roman" w:eastAsia="Calibri" w:hAnsi="Times New Roman"/>
                <w:sz w:val="22"/>
                <w:szCs w:val="22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302B" w:rsidRDefault="00652419">
            <w:pPr>
              <w:ind w:firstLine="0"/>
              <w:jc w:val="center"/>
              <w:rPr>
                <w:rFonts w:ascii="Times New Roman" w:eastAsia="Calibri" w:hAnsi="Times New Roman"/>
                <w:sz w:val="22"/>
                <w:szCs w:val="22"/>
              </w:rPr>
            </w:pPr>
            <w:r>
              <w:rPr>
                <w:rFonts w:ascii="Times New Roman" w:eastAsia="Calibri" w:hAnsi="Times New Roman"/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302B" w:rsidRDefault="00652419">
            <w:pPr>
              <w:ind w:firstLine="0"/>
              <w:jc w:val="center"/>
              <w:rPr>
                <w:rFonts w:ascii="Times New Roman" w:eastAsia="Calibri" w:hAnsi="Times New Roman"/>
                <w:sz w:val="22"/>
                <w:szCs w:val="22"/>
              </w:rPr>
            </w:pPr>
            <w:r>
              <w:rPr>
                <w:rFonts w:ascii="Times New Roman" w:eastAsia="Calibri" w:hAnsi="Times New Roman"/>
                <w:sz w:val="22"/>
                <w:szCs w:val="22"/>
              </w:rPr>
              <w:t>0,0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302B" w:rsidRDefault="00652419">
            <w:pPr>
              <w:ind w:firstLine="0"/>
              <w:jc w:val="center"/>
              <w:rPr>
                <w:rFonts w:ascii="Times New Roman" w:eastAsia="Calibri" w:hAnsi="Times New Roman"/>
                <w:sz w:val="22"/>
                <w:szCs w:val="22"/>
              </w:rPr>
            </w:pPr>
            <w:r>
              <w:rPr>
                <w:rFonts w:ascii="Times New Roman" w:eastAsia="Calibri" w:hAnsi="Times New Roman"/>
                <w:sz w:val="22"/>
                <w:szCs w:val="22"/>
              </w:rPr>
              <w:t>0,0</w:t>
            </w:r>
          </w:p>
        </w:tc>
      </w:tr>
      <w:tr w:rsidR="003D302B">
        <w:trPr>
          <w:trHeight w:val="403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302B" w:rsidRDefault="00652419">
            <w:pPr>
              <w:ind w:firstLine="0"/>
              <w:jc w:val="left"/>
              <w:rPr>
                <w:rFonts w:ascii="Times New Roman" w:eastAsia="Calibri" w:hAnsi="Times New Roman"/>
                <w:sz w:val="22"/>
                <w:szCs w:val="22"/>
              </w:rPr>
            </w:pPr>
            <w:r>
              <w:rPr>
                <w:rFonts w:ascii="Times New Roman" w:eastAsia="Calibri" w:hAnsi="Times New Roman"/>
                <w:sz w:val="22"/>
                <w:szCs w:val="22"/>
              </w:rPr>
              <w:t>Бюджет автономного округа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302B" w:rsidRDefault="00652419">
            <w:pPr>
              <w:ind w:firstLine="0"/>
              <w:jc w:val="center"/>
              <w:rPr>
                <w:rFonts w:ascii="Times New Roman" w:eastAsia="Calibri" w:hAnsi="Times New Roman"/>
                <w:sz w:val="22"/>
                <w:szCs w:val="22"/>
              </w:rPr>
            </w:pPr>
            <w:r>
              <w:rPr>
                <w:rFonts w:ascii="Times New Roman" w:eastAsia="Calibri" w:hAnsi="Times New Roman"/>
                <w:sz w:val="22"/>
                <w:szCs w:val="22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302B" w:rsidRDefault="00652419">
            <w:pPr>
              <w:ind w:firstLine="0"/>
              <w:jc w:val="center"/>
              <w:rPr>
                <w:rFonts w:ascii="Times New Roman" w:eastAsia="Calibri" w:hAnsi="Times New Roman"/>
                <w:sz w:val="22"/>
                <w:szCs w:val="22"/>
              </w:rPr>
            </w:pPr>
            <w:r>
              <w:rPr>
                <w:rFonts w:ascii="Times New Roman" w:eastAsia="Calibri" w:hAnsi="Times New Roman"/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302B" w:rsidRDefault="00652419">
            <w:pPr>
              <w:ind w:firstLine="0"/>
              <w:jc w:val="center"/>
              <w:rPr>
                <w:rFonts w:ascii="Times New Roman" w:eastAsia="Calibri" w:hAnsi="Times New Roman"/>
                <w:sz w:val="22"/>
                <w:szCs w:val="22"/>
              </w:rPr>
            </w:pPr>
            <w:r>
              <w:rPr>
                <w:rFonts w:ascii="Times New Roman" w:eastAsia="Calibri" w:hAnsi="Times New Roman"/>
                <w:sz w:val="22"/>
                <w:szCs w:val="22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302B" w:rsidRDefault="00652419">
            <w:pPr>
              <w:ind w:firstLine="0"/>
              <w:jc w:val="center"/>
              <w:rPr>
                <w:rFonts w:ascii="Times New Roman" w:eastAsia="Calibri" w:hAnsi="Times New Roman"/>
                <w:sz w:val="22"/>
                <w:szCs w:val="22"/>
              </w:rPr>
            </w:pPr>
            <w:r>
              <w:rPr>
                <w:rFonts w:ascii="Times New Roman" w:eastAsia="Calibri" w:hAnsi="Times New Roman"/>
                <w:sz w:val="22"/>
                <w:szCs w:val="22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302B" w:rsidRDefault="00652419">
            <w:pPr>
              <w:ind w:firstLine="0"/>
              <w:jc w:val="center"/>
              <w:rPr>
                <w:rFonts w:ascii="Times New Roman" w:eastAsia="Calibri" w:hAnsi="Times New Roman"/>
                <w:sz w:val="22"/>
                <w:szCs w:val="22"/>
              </w:rPr>
            </w:pPr>
            <w:r>
              <w:rPr>
                <w:rFonts w:ascii="Times New Roman" w:eastAsia="Calibri" w:hAnsi="Times New Roman"/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302B" w:rsidRDefault="00652419">
            <w:pPr>
              <w:ind w:firstLine="0"/>
              <w:jc w:val="center"/>
              <w:rPr>
                <w:rFonts w:ascii="Times New Roman" w:eastAsia="Calibri" w:hAnsi="Times New Roman"/>
                <w:sz w:val="22"/>
                <w:szCs w:val="22"/>
              </w:rPr>
            </w:pPr>
            <w:r>
              <w:rPr>
                <w:rFonts w:ascii="Times New Roman" w:eastAsia="Calibri" w:hAnsi="Times New Roman"/>
                <w:sz w:val="22"/>
                <w:szCs w:val="22"/>
              </w:rPr>
              <w:t>0,0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302B" w:rsidRDefault="00652419">
            <w:pPr>
              <w:ind w:firstLine="0"/>
              <w:jc w:val="center"/>
              <w:rPr>
                <w:rFonts w:ascii="Times New Roman" w:eastAsia="Calibri" w:hAnsi="Times New Roman"/>
                <w:sz w:val="22"/>
                <w:szCs w:val="22"/>
              </w:rPr>
            </w:pPr>
            <w:r>
              <w:rPr>
                <w:rFonts w:ascii="Times New Roman" w:eastAsia="Calibri" w:hAnsi="Times New Roman"/>
                <w:sz w:val="22"/>
                <w:szCs w:val="22"/>
              </w:rPr>
              <w:t>0,0</w:t>
            </w:r>
          </w:p>
        </w:tc>
      </w:tr>
      <w:tr w:rsidR="003D302B">
        <w:trPr>
          <w:trHeight w:val="403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302B" w:rsidRDefault="00652419">
            <w:pPr>
              <w:ind w:firstLine="0"/>
              <w:jc w:val="left"/>
              <w:rPr>
                <w:rFonts w:ascii="Times New Roman" w:eastAsia="Calibri" w:hAnsi="Times New Roman"/>
                <w:sz w:val="22"/>
                <w:szCs w:val="22"/>
              </w:rPr>
            </w:pPr>
            <w:r>
              <w:rPr>
                <w:rFonts w:ascii="Times New Roman" w:eastAsia="Calibri" w:hAnsi="Times New Roman"/>
                <w:sz w:val="22"/>
                <w:szCs w:val="22"/>
              </w:rPr>
              <w:lastRenderedPageBreak/>
              <w:t>Бюджет района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302B" w:rsidRDefault="00652419">
            <w:pPr>
              <w:ind w:firstLine="0"/>
              <w:jc w:val="center"/>
              <w:rPr>
                <w:rFonts w:ascii="Times New Roman" w:eastAsia="Calibri" w:hAnsi="Times New Roman"/>
                <w:sz w:val="22"/>
                <w:szCs w:val="22"/>
              </w:rPr>
            </w:pPr>
            <w:r>
              <w:rPr>
                <w:rFonts w:ascii="Times New Roman" w:eastAsia="Calibri" w:hAnsi="Times New Roman"/>
                <w:sz w:val="22"/>
                <w:szCs w:val="22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302B" w:rsidRDefault="00652419">
            <w:pPr>
              <w:ind w:firstLine="0"/>
              <w:jc w:val="center"/>
              <w:rPr>
                <w:rFonts w:ascii="Times New Roman" w:eastAsia="Calibri" w:hAnsi="Times New Roman"/>
                <w:sz w:val="22"/>
                <w:szCs w:val="22"/>
              </w:rPr>
            </w:pPr>
            <w:r>
              <w:rPr>
                <w:rFonts w:ascii="Times New Roman" w:eastAsia="Calibri" w:hAnsi="Times New Roman"/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302B" w:rsidRDefault="00652419">
            <w:pPr>
              <w:ind w:firstLine="0"/>
              <w:jc w:val="center"/>
              <w:rPr>
                <w:rFonts w:ascii="Times New Roman" w:eastAsia="Calibri" w:hAnsi="Times New Roman"/>
                <w:sz w:val="22"/>
                <w:szCs w:val="22"/>
              </w:rPr>
            </w:pPr>
            <w:r>
              <w:rPr>
                <w:rFonts w:ascii="Times New Roman" w:eastAsia="Calibri" w:hAnsi="Times New Roman"/>
                <w:sz w:val="22"/>
                <w:szCs w:val="22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302B" w:rsidRDefault="00652419">
            <w:pPr>
              <w:ind w:firstLine="0"/>
              <w:jc w:val="center"/>
              <w:rPr>
                <w:rFonts w:ascii="Times New Roman" w:eastAsia="Calibri" w:hAnsi="Times New Roman"/>
                <w:sz w:val="22"/>
                <w:szCs w:val="22"/>
              </w:rPr>
            </w:pPr>
            <w:r>
              <w:rPr>
                <w:rFonts w:ascii="Times New Roman" w:eastAsia="Calibri" w:hAnsi="Times New Roman"/>
                <w:sz w:val="22"/>
                <w:szCs w:val="22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302B" w:rsidRDefault="00652419">
            <w:pPr>
              <w:ind w:firstLine="0"/>
              <w:jc w:val="center"/>
              <w:rPr>
                <w:rFonts w:ascii="Times New Roman" w:eastAsia="Calibri" w:hAnsi="Times New Roman"/>
                <w:sz w:val="22"/>
                <w:szCs w:val="22"/>
              </w:rPr>
            </w:pPr>
            <w:r>
              <w:rPr>
                <w:rFonts w:ascii="Times New Roman" w:eastAsia="Calibri" w:hAnsi="Times New Roman"/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302B" w:rsidRDefault="00652419">
            <w:pPr>
              <w:ind w:firstLine="0"/>
              <w:jc w:val="center"/>
              <w:rPr>
                <w:rFonts w:ascii="Times New Roman" w:eastAsia="Calibri" w:hAnsi="Times New Roman"/>
                <w:sz w:val="22"/>
                <w:szCs w:val="22"/>
              </w:rPr>
            </w:pPr>
            <w:r>
              <w:rPr>
                <w:rFonts w:ascii="Times New Roman" w:eastAsia="Calibri" w:hAnsi="Times New Roman"/>
                <w:sz w:val="22"/>
                <w:szCs w:val="22"/>
              </w:rPr>
              <w:t>0,0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302B" w:rsidRDefault="00652419">
            <w:pPr>
              <w:ind w:firstLine="0"/>
              <w:jc w:val="center"/>
              <w:rPr>
                <w:rFonts w:ascii="Times New Roman" w:eastAsia="Calibri" w:hAnsi="Times New Roman"/>
                <w:sz w:val="22"/>
                <w:szCs w:val="22"/>
              </w:rPr>
            </w:pPr>
            <w:r>
              <w:rPr>
                <w:rFonts w:ascii="Times New Roman" w:eastAsia="Calibri" w:hAnsi="Times New Roman"/>
                <w:sz w:val="22"/>
                <w:szCs w:val="22"/>
              </w:rPr>
              <w:t>0,0</w:t>
            </w:r>
          </w:p>
        </w:tc>
      </w:tr>
      <w:tr w:rsidR="003D302B">
        <w:trPr>
          <w:trHeight w:val="403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302B" w:rsidRDefault="00652419">
            <w:pPr>
              <w:ind w:firstLine="0"/>
              <w:jc w:val="left"/>
              <w:rPr>
                <w:rFonts w:ascii="Times New Roman" w:eastAsia="Calibri" w:hAnsi="Times New Roman"/>
                <w:sz w:val="22"/>
                <w:szCs w:val="22"/>
              </w:rPr>
            </w:pPr>
            <w:r>
              <w:rPr>
                <w:rFonts w:ascii="Times New Roman" w:eastAsia="Calibri" w:hAnsi="Times New Roman"/>
                <w:sz w:val="22"/>
                <w:szCs w:val="22"/>
              </w:rPr>
              <w:t>Бюджет городского поселения Березово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302B" w:rsidRDefault="00652419">
            <w:pPr>
              <w:ind w:firstLine="0"/>
              <w:jc w:val="center"/>
              <w:rPr>
                <w:rFonts w:ascii="Times New Roman" w:eastAsia="Calibri" w:hAnsi="Times New Roman"/>
                <w:sz w:val="22"/>
                <w:szCs w:val="22"/>
              </w:rPr>
            </w:pPr>
            <w:r>
              <w:rPr>
                <w:rFonts w:ascii="Times New Roman" w:eastAsia="Calibri" w:hAnsi="Times New Roman"/>
                <w:sz w:val="22"/>
                <w:szCs w:val="22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302B" w:rsidRDefault="00652419">
            <w:pPr>
              <w:ind w:firstLine="0"/>
              <w:jc w:val="center"/>
              <w:rPr>
                <w:rFonts w:ascii="Times New Roman" w:eastAsia="Calibri" w:hAnsi="Times New Roman"/>
                <w:sz w:val="22"/>
                <w:szCs w:val="22"/>
              </w:rPr>
            </w:pPr>
            <w:r>
              <w:rPr>
                <w:rFonts w:ascii="Times New Roman" w:eastAsia="Calibri" w:hAnsi="Times New Roman"/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302B" w:rsidRDefault="00652419">
            <w:pPr>
              <w:ind w:firstLine="0"/>
              <w:jc w:val="center"/>
              <w:rPr>
                <w:rFonts w:ascii="Times New Roman" w:eastAsia="Calibri" w:hAnsi="Times New Roman"/>
                <w:sz w:val="22"/>
                <w:szCs w:val="22"/>
              </w:rPr>
            </w:pPr>
            <w:r>
              <w:rPr>
                <w:rFonts w:ascii="Times New Roman" w:eastAsia="Calibri" w:hAnsi="Times New Roman"/>
                <w:sz w:val="22"/>
                <w:szCs w:val="22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302B" w:rsidRDefault="00652419">
            <w:pPr>
              <w:ind w:firstLine="0"/>
              <w:jc w:val="center"/>
              <w:rPr>
                <w:rFonts w:ascii="Times New Roman" w:eastAsia="Calibri" w:hAnsi="Times New Roman"/>
                <w:sz w:val="22"/>
                <w:szCs w:val="22"/>
              </w:rPr>
            </w:pPr>
            <w:r>
              <w:rPr>
                <w:rFonts w:ascii="Times New Roman" w:eastAsia="Calibri" w:hAnsi="Times New Roman"/>
                <w:sz w:val="22"/>
                <w:szCs w:val="22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302B" w:rsidRDefault="00652419">
            <w:pPr>
              <w:ind w:firstLine="0"/>
              <w:jc w:val="center"/>
              <w:rPr>
                <w:rFonts w:ascii="Times New Roman" w:eastAsia="Calibri" w:hAnsi="Times New Roman"/>
                <w:sz w:val="22"/>
                <w:szCs w:val="22"/>
              </w:rPr>
            </w:pPr>
            <w:r>
              <w:rPr>
                <w:rFonts w:ascii="Times New Roman" w:eastAsia="Calibri" w:hAnsi="Times New Roman"/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302B" w:rsidRDefault="00652419">
            <w:pPr>
              <w:ind w:firstLine="0"/>
              <w:jc w:val="center"/>
              <w:rPr>
                <w:rFonts w:ascii="Times New Roman" w:eastAsia="Calibri" w:hAnsi="Times New Roman"/>
                <w:sz w:val="22"/>
                <w:szCs w:val="22"/>
              </w:rPr>
            </w:pPr>
            <w:r>
              <w:rPr>
                <w:rFonts w:ascii="Times New Roman" w:eastAsia="Calibri" w:hAnsi="Times New Roman"/>
                <w:sz w:val="22"/>
                <w:szCs w:val="22"/>
              </w:rPr>
              <w:t>0,0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302B" w:rsidRDefault="00652419">
            <w:pPr>
              <w:ind w:firstLine="0"/>
              <w:jc w:val="center"/>
              <w:rPr>
                <w:rFonts w:ascii="Times New Roman" w:eastAsia="Calibri" w:hAnsi="Times New Roman"/>
                <w:sz w:val="22"/>
                <w:szCs w:val="22"/>
              </w:rPr>
            </w:pPr>
            <w:r>
              <w:rPr>
                <w:rFonts w:ascii="Times New Roman" w:eastAsia="Calibri" w:hAnsi="Times New Roman"/>
                <w:sz w:val="22"/>
                <w:szCs w:val="22"/>
              </w:rPr>
              <w:t>0,0</w:t>
            </w:r>
          </w:p>
        </w:tc>
      </w:tr>
      <w:tr w:rsidR="003D302B">
        <w:trPr>
          <w:trHeight w:val="403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302B" w:rsidRDefault="00652419">
            <w:pPr>
              <w:ind w:firstLine="0"/>
              <w:jc w:val="left"/>
              <w:rPr>
                <w:rFonts w:ascii="Times New Roman" w:eastAsia="Calibri" w:hAnsi="Times New Roman"/>
                <w:sz w:val="22"/>
                <w:szCs w:val="22"/>
              </w:rPr>
            </w:pPr>
            <w:r>
              <w:rPr>
                <w:rFonts w:ascii="Times New Roman" w:eastAsia="Calibri" w:hAnsi="Times New Roman"/>
                <w:sz w:val="22"/>
                <w:szCs w:val="22"/>
              </w:rPr>
              <w:t>Внебюджетные источники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302B" w:rsidRDefault="00652419">
            <w:pPr>
              <w:ind w:firstLine="0"/>
              <w:jc w:val="center"/>
              <w:rPr>
                <w:rFonts w:ascii="Times New Roman" w:eastAsia="Calibri" w:hAnsi="Times New Roman"/>
                <w:sz w:val="22"/>
                <w:szCs w:val="22"/>
              </w:rPr>
            </w:pPr>
            <w:r>
              <w:rPr>
                <w:rFonts w:ascii="Times New Roman" w:eastAsia="Calibri" w:hAnsi="Times New Roman"/>
                <w:sz w:val="22"/>
                <w:szCs w:val="22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302B" w:rsidRDefault="00652419">
            <w:pPr>
              <w:ind w:firstLine="0"/>
              <w:jc w:val="center"/>
              <w:rPr>
                <w:rFonts w:ascii="Times New Roman" w:eastAsia="Calibri" w:hAnsi="Times New Roman"/>
                <w:sz w:val="22"/>
                <w:szCs w:val="22"/>
              </w:rPr>
            </w:pPr>
            <w:r>
              <w:rPr>
                <w:rFonts w:ascii="Times New Roman" w:eastAsia="Calibri" w:hAnsi="Times New Roman"/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302B" w:rsidRDefault="00652419">
            <w:pPr>
              <w:ind w:firstLine="0"/>
              <w:jc w:val="center"/>
              <w:rPr>
                <w:rFonts w:ascii="Times New Roman" w:eastAsia="Calibri" w:hAnsi="Times New Roman"/>
                <w:sz w:val="22"/>
                <w:szCs w:val="22"/>
              </w:rPr>
            </w:pPr>
            <w:r>
              <w:rPr>
                <w:rFonts w:ascii="Times New Roman" w:eastAsia="Calibri" w:hAnsi="Times New Roman"/>
                <w:sz w:val="22"/>
                <w:szCs w:val="22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302B" w:rsidRDefault="00652419">
            <w:pPr>
              <w:ind w:firstLine="0"/>
              <w:jc w:val="center"/>
              <w:rPr>
                <w:rFonts w:ascii="Times New Roman" w:eastAsia="Calibri" w:hAnsi="Times New Roman"/>
                <w:sz w:val="22"/>
                <w:szCs w:val="22"/>
              </w:rPr>
            </w:pPr>
            <w:r>
              <w:rPr>
                <w:rFonts w:ascii="Times New Roman" w:eastAsia="Calibri" w:hAnsi="Times New Roman"/>
                <w:sz w:val="22"/>
                <w:szCs w:val="22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302B" w:rsidRDefault="00652419">
            <w:pPr>
              <w:ind w:firstLine="0"/>
              <w:jc w:val="center"/>
              <w:rPr>
                <w:rFonts w:ascii="Times New Roman" w:eastAsia="Calibri" w:hAnsi="Times New Roman"/>
                <w:sz w:val="22"/>
                <w:szCs w:val="22"/>
              </w:rPr>
            </w:pPr>
            <w:r>
              <w:rPr>
                <w:rFonts w:ascii="Times New Roman" w:eastAsia="Calibri" w:hAnsi="Times New Roman"/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302B" w:rsidRDefault="00652419">
            <w:pPr>
              <w:ind w:firstLine="0"/>
              <w:jc w:val="center"/>
              <w:rPr>
                <w:rFonts w:ascii="Times New Roman" w:eastAsia="Calibri" w:hAnsi="Times New Roman"/>
                <w:sz w:val="22"/>
                <w:szCs w:val="22"/>
              </w:rPr>
            </w:pPr>
            <w:r>
              <w:rPr>
                <w:rFonts w:ascii="Times New Roman" w:eastAsia="Calibri" w:hAnsi="Times New Roman"/>
                <w:sz w:val="22"/>
                <w:szCs w:val="22"/>
              </w:rPr>
              <w:t>0,0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302B" w:rsidRDefault="00652419">
            <w:pPr>
              <w:ind w:firstLine="0"/>
              <w:jc w:val="center"/>
              <w:rPr>
                <w:rFonts w:ascii="Times New Roman" w:eastAsia="Calibri" w:hAnsi="Times New Roman"/>
                <w:sz w:val="22"/>
                <w:szCs w:val="22"/>
              </w:rPr>
            </w:pPr>
            <w:r>
              <w:rPr>
                <w:rFonts w:ascii="Times New Roman" w:eastAsia="Calibri" w:hAnsi="Times New Roman"/>
                <w:sz w:val="22"/>
                <w:szCs w:val="22"/>
              </w:rPr>
              <w:t>0,0</w:t>
            </w:r>
          </w:p>
        </w:tc>
      </w:tr>
      <w:tr w:rsidR="003D302B">
        <w:trPr>
          <w:trHeight w:val="352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302B" w:rsidRDefault="00652419">
            <w:pPr>
              <w:ind w:firstLine="0"/>
              <w:jc w:val="left"/>
              <w:rPr>
                <w:rFonts w:ascii="Times New Roman" w:eastAsia="Calibri" w:hAnsi="Times New Roman"/>
                <w:b/>
                <w:sz w:val="22"/>
                <w:szCs w:val="22"/>
              </w:rPr>
            </w:pPr>
            <w:r>
              <w:rPr>
                <w:rFonts w:ascii="Times New Roman" w:eastAsia="Calibri" w:hAnsi="Times New Roman"/>
                <w:b/>
                <w:sz w:val="22"/>
                <w:szCs w:val="22"/>
              </w:rPr>
              <w:t>12. Комплекс процессных мероприятий «Расчетно-кассовое обслуживание по ведению лицевых счетов» (всего), в том числе: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302B" w:rsidRDefault="00652419">
            <w:pPr>
              <w:ind w:firstLine="0"/>
              <w:jc w:val="center"/>
              <w:rPr>
                <w:rFonts w:ascii="Times New Roman" w:eastAsia="Calibri" w:hAnsi="Times New Roman"/>
                <w:b/>
                <w:sz w:val="22"/>
                <w:szCs w:val="22"/>
              </w:rPr>
            </w:pPr>
            <w:r>
              <w:rPr>
                <w:rFonts w:ascii="Times New Roman" w:eastAsia="Calibri" w:hAnsi="Times New Roman"/>
                <w:b/>
                <w:sz w:val="22"/>
                <w:szCs w:val="22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302B" w:rsidRDefault="00652419">
            <w:pPr>
              <w:ind w:firstLine="0"/>
              <w:jc w:val="center"/>
              <w:rPr>
                <w:rFonts w:ascii="Times New Roman" w:eastAsia="Calibri" w:hAnsi="Times New Roman"/>
                <w:b/>
                <w:sz w:val="22"/>
                <w:szCs w:val="22"/>
              </w:rPr>
            </w:pPr>
            <w:r>
              <w:rPr>
                <w:rFonts w:ascii="Times New Roman" w:eastAsia="Calibri" w:hAnsi="Times New Roman"/>
                <w:b/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302B" w:rsidRDefault="00652419">
            <w:pPr>
              <w:ind w:firstLine="0"/>
              <w:jc w:val="center"/>
              <w:rPr>
                <w:rFonts w:ascii="Times New Roman" w:eastAsia="Calibri" w:hAnsi="Times New Roman"/>
                <w:b/>
                <w:sz w:val="22"/>
                <w:szCs w:val="22"/>
              </w:rPr>
            </w:pPr>
            <w:r>
              <w:rPr>
                <w:rFonts w:ascii="Times New Roman" w:eastAsia="Calibri" w:hAnsi="Times New Roman"/>
                <w:b/>
                <w:sz w:val="22"/>
                <w:szCs w:val="22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302B" w:rsidRDefault="00652419">
            <w:pPr>
              <w:ind w:firstLine="0"/>
              <w:jc w:val="center"/>
              <w:rPr>
                <w:rFonts w:ascii="Times New Roman" w:eastAsia="Calibri" w:hAnsi="Times New Roman"/>
                <w:b/>
                <w:sz w:val="22"/>
                <w:szCs w:val="22"/>
              </w:rPr>
            </w:pPr>
            <w:r>
              <w:rPr>
                <w:rFonts w:ascii="Times New Roman" w:eastAsia="Calibri" w:hAnsi="Times New Roman"/>
                <w:b/>
                <w:sz w:val="22"/>
                <w:szCs w:val="22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302B" w:rsidRDefault="00652419">
            <w:pPr>
              <w:ind w:firstLine="0"/>
              <w:jc w:val="center"/>
              <w:rPr>
                <w:rFonts w:ascii="Times New Roman" w:eastAsia="Calibri" w:hAnsi="Times New Roman"/>
                <w:b/>
                <w:sz w:val="22"/>
                <w:szCs w:val="22"/>
              </w:rPr>
            </w:pPr>
            <w:r>
              <w:rPr>
                <w:rFonts w:ascii="Times New Roman" w:eastAsia="Calibri" w:hAnsi="Times New Roman"/>
                <w:b/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302B" w:rsidRDefault="00652419">
            <w:pPr>
              <w:ind w:firstLine="0"/>
              <w:jc w:val="center"/>
              <w:rPr>
                <w:rFonts w:ascii="Times New Roman" w:eastAsia="Calibri" w:hAnsi="Times New Roman"/>
                <w:b/>
                <w:sz w:val="22"/>
                <w:szCs w:val="22"/>
              </w:rPr>
            </w:pPr>
            <w:r>
              <w:rPr>
                <w:rFonts w:ascii="Times New Roman" w:eastAsia="Calibri" w:hAnsi="Times New Roman"/>
                <w:b/>
                <w:sz w:val="22"/>
                <w:szCs w:val="22"/>
              </w:rPr>
              <w:t>0,0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302B" w:rsidRDefault="00652419">
            <w:pPr>
              <w:ind w:firstLine="0"/>
              <w:jc w:val="center"/>
              <w:rPr>
                <w:rFonts w:ascii="Times New Roman" w:eastAsia="Calibri" w:hAnsi="Times New Roman"/>
                <w:b/>
                <w:sz w:val="22"/>
                <w:szCs w:val="22"/>
              </w:rPr>
            </w:pPr>
            <w:r>
              <w:rPr>
                <w:rFonts w:ascii="Times New Roman" w:eastAsia="Calibri" w:hAnsi="Times New Roman"/>
                <w:b/>
                <w:sz w:val="22"/>
                <w:szCs w:val="22"/>
              </w:rPr>
              <w:t>0,0</w:t>
            </w:r>
          </w:p>
        </w:tc>
      </w:tr>
      <w:tr w:rsidR="003D302B">
        <w:trPr>
          <w:trHeight w:val="352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302B" w:rsidRDefault="00652419">
            <w:pPr>
              <w:ind w:firstLine="0"/>
              <w:jc w:val="left"/>
              <w:rPr>
                <w:rFonts w:ascii="Times New Roman" w:eastAsia="Calibri" w:hAnsi="Times New Roman"/>
                <w:sz w:val="22"/>
                <w:szCs w:val="22"/>
              </w:rPr>
            </w:pPr>
            <w:r>
              <w:rPr>
                <w:rFonts w:ascii="Times New Roman" w:eastAsia="Calibri" w:hAnsi="Times New Roman"/>
                <w:sz w:val="22"/>
                <w:szCs w:val="22"/>
              </w:rPr>
              <w:t>Федеральный бюджет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302B" w:rsidRDefault="00652419">
            <w:pPr>
              <w:ind w:firstLine="0"/>
              <w:jc w:val="center"/>
              <w:rPr>
                <w:rFonts w:ascii="Times New Roman" w:eastAsia="Calibri" w:hAnsi="Times New Roman"/>
                <w:sz w:val="22"/>
                <w:szCs w:val="22"/>
              </w:rPr>
            </w:pPr>
            <w:r>
              <w:rPr>
                <w:rFonts w:ascii="Times New Roman" w:eastAsia="Calibri" w:hAnsi="Times New Roman"/>
                <w:sz w:val="22"/>
                <w:szCs w:val="22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302B" w:rsidRDefault="00652419">
            <w:pPr>
              <w:ind w:firstLine="0"/>
              <w:jc w:val="center"/>
              <w:rPr>
                <w:rFonts w:ascii="Times New Roman" w:eastAsia="Calibri" w:hAnsi="Times New Roman"/>
                <w:sz w:val="22"/>
                <w:szCs w:val="22"/>
              </w:rPr>
            </w:pPr>
            <w:r>
              <w:rPr>
                <w:rFonts w:ascii="Times New Roman" w:eastAsia="Calibri" w:hAnsi="Times New Roman"/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302B" w:rsidRDefault="00652419">
            <w:pPr>
              <w:ind w:firstLine="0"/>
              <w:jc w:val="center"/>
              <w:rPr>
                <w:rFonts w:ascii="Times New Roman" w:eastAsia="Calibri" w:hAnsi="Times New Roman"/>
                <w:sz w:val="22"/>
                <w:szCs w:val="22"/>
              </w:rPr>
            </w:pPr>
            <w:r>
              <w:rPr>
                <w:rFonts w:ascii="Times New Roman" w:eastAsia="Calibri" w:hAnsi="Times New Roman"/>
                <w:sz w:val="22"/>
                <w:szCs w:val="22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302B" w:rsidRDefault="00652419">
            <w:pPr>
              <w:ind w:firstLine="0"/>
              <w:jc w:val="center"/>
              <w:rPr>
                <w:rFonts w:ascii="Times New Roman" w:eastAsia="Calibri" w:hAnsi="Times New Roman"/>
                <w:sz w:val="22"/>
                <w:szCs w:val="22"/>
              </w:rPr>
            </w:pPr>
            <w:r>
              <w:rPr>
                <w:rFonts w:ascii="Times New Roman" w:eastAsia="Calibri" w:hAnsi="Times New Roman"/>
                <w:sz w:val="22"/>
                <w:szCs w:val="22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302B" w:rsidRDefault="00652419">
            <w:pPr>
              <w:ind w:firstLine="0"/>
              <w:jc w:val="center"/>
              <w:rPr>
                <w:rFonts w:ascii="Times New Roman" w:eastAsia="Calibri" w:hAnsi="Times New Roman"/>
                <w:sz w:val="22"/>
                <w:szCs w:val="22"/>
              </w:rPr>
            </w:pPr>
            <w:r>
              <w:rPr>
                <w:rFonts w:ascii="Times New Roman" w:eastAsia="Calibri" w:hAnsi="Times New Roman"/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302B" w:rsidRDefault="00652419">
            <w:pPr>
              <w:ind w:firstLine="0"/>
              <w:jc w:val="center"/>
              <w:rPr>
                <w:rFonts w:ascii="Times New Roman" w:eastAsia="Calibri" w:hAnsi="Times New Roman"/>
                <w:sz w:val="22"/>
                <w:szCs w:val="22"/>
              </w:rPr>
            </w:pPr>
            <w:r>
              <w:rPr>
                <w:rFonts w:ascii="Times New Roman" w:eastAsia="Calibri" w:hAnsi="Times New Roman"/>
                <w:sz w:val="22"/>
                <w:szCs w:val="22"/>
              </w:rPr>
              <w:t>0,0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302B" w:rsidRDefault="00652419">
            <w:pPr>
              <w:ind w:firstLine="0"/>
              <w:jc w:val="center"/>
              <w:rPr>
                <w:rFonts w:ascii="Times New Roman" w:eastAsia="Calibri" w:hAnsi="Times New Roman"/>
                <w:sz w:val="22"/>
                <w:szCs w:val="22"/>
              </w:rPr>
            </w:pPr>
            <w:r>
              <w:rPr>
                <w:rFonts w:ascii="Times New Roman" w:eastAsia="Calibri" w:hAnsi="Times New Roman"/>
                <w:sz w:val="22"/>
                <w:szCs w:val="22"/>
              </w:rPr>
              <w:t>0,0</w:t>
            </w:r>
          </w:p>
        </w:tc>
      </w:tr>
      <w:tr w:rsidR="003D302B">
        <w:trPr>
          <w:trHeight w:val="352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302B" w:rsidRDefault="00652419">
            <w:pPr>
              <w:ind w:firstLine="0"/>
              <w:jc w:val="left"/>
              <w:rPr>
                <w:rFonts w:ascii="Times New Roman" w:eastAsia="Calibri" w:hAnsi="Times New Roman"/>
                <w:sz w:val="22"/>
                <w:szCs w:val="22"/>
              </w:rPr>
            </w:pPr>
            <w:r>
              <w:rPr>
                <w:rFonts w:ascii="Times New Roman" w:eastAsia="Calibri" w:hAnsi="Times New Roman"/>
                <w:sz w:val="22"/>
                <w:szCs w:val="22"/>
              </w:rPr>
              <w:t>Бюджет автономного округа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302B" w:rsidRDefault="00652419">
            <w:pPr>
              <w:ind w:firstLine="0"/>
              <w:jc w:val="center"/>
              <w:rPr>
                <w:rFonts w:ascii="Times New Roman" w:eastAsia="Calibri" w:hAnsi="Times New Roman"/>
                <w:sz w:val="22"/>
                <w:szCs w:val="22"/>
              </w:rPr>
            </w:pPr>
            <w:r>
              <w:rPr>
                <w:rFonts w:ascii="Times New Roman" w:eastAsia="Calibri" w:hAnsi="Times New Roman"/>
                <w:sz w:val="22"/>
                <w:szCs w:val="22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302B" w:rsidRDefault="00652419">
            <w:pPr>
              <w:ind w:firstLine="0"/>
              <w:jc w:val="center"/>
              <w:rPr>
                <w:rFonts w:ascii="Times New Roman" w:eastAsia="Calibri" w:hAnsi="Times New Roman"/>
                <w:sz w:val="22"/>
                <w:szCs w:val="22"/>
              </w:rPr>
            </w:pPr>
            <w:r>
              <w:rPr>
                <w:rFonts w:ascii="Times New Roman" w:eastAsia="Calibri" w:hAnsi="Times New Roman"/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302B" w:rsidRDefault="00652419">
            <w:pPr>
              <w:ind w:firstLine="0"/>
              <w:jc w:val="center"/>
              <w:rPr>
                <w:rFonts w:ascii="Times New Roman" w:eastAsia="Calibri" w:hAnsi="Times New Roman"/>
                <w:sz w:val="22"/>
                <w:szCs w:val="22"/>
              </w:rPr>
            </w:pPr>
            <w:r>
              <w:rPr>
                <w:rFonts w:ascii="Times New Roman" w:eastAsia="Calibri" w:hAnsi="Times New Roman"/>
                <w:sz w:val="22"/>
                <w:szCs w:val="22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302B" w:rsidRDefault="00652419">
            <w:pPr>
              <w:ind w:firstLine="0"/>
              <w:jc w:val="center"/>
              <w:rPr>
                <w:rFonts w:ascii="Times New Roman" w:eastAsia="Calibri" w:hAnsi="Times New Roman"/>
                <w:sz w:val="22"/>
                <w:szCs w:val="22"/>
              </w:rPr>
            </w:pPr>
            <w:r>
              <w:rPr>
                <w:rFonts w:ascii="Times New Roman" w:eastAsia="Calibri" w:hAnsi="Times New Roman"/>
                <w:sz w:val="22"/>
                <w:szCs w:val="22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302B" w:rsidRDefault="00652419">
            <w:pPr>
              <w:ind w:firstLine="0"/>
              <w:jc w:val="center"/>
              <w:rPr>
                <w:rFonts w:ascii="Times New Roman" w:eastAsia="Calibri" w:hAnsi="Times New Roman"/>
                <w:sz w:val="22"/>
                <w:szCs w:val="22"/>
              </w:rPr>
            </w:pPr>
            <w:r>
              <w:rPr>
                <w:rFonts w:ascii="Times New Roman" w:eastAsia="Calibri" w:hAnsi="Times New Roman"/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302B" w:rsidRDefault="00652419">
            <w:pPr>
              <w:ind w:firstLine="0"/>
              <w:jc w:val="center"/>
              <w:rPr>
                <w:rFonts w:ascii="Times New Roman" w:eastAsia="Calibri" w:hAnsi="Times New Roman"/>
                <w:sz w:val="22"/>
                <w:szCs w:val="22"/>
              </w:rPr>
            </w:pPr>
            <w:r>
              <w:rPr>
                <w:rFonts w:ascii="Times New Roman" w:eastAsia="Calibri" w:hAnsi="Times New Roman"/>
                <w:sz w:val="22"/>
                <w:szCs w:val="22"/>
              </w:rPr>
              <w:t>0,0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302B" w:rsidRDefault="00652419">
            <w:pPr>
              <w:ind w:firstLine="0"/>
              <w:jc w:val="center"/>
              <w:rPr>
                <w:rFonts w:ascii="Times New Roman" w:eastAsia="Calibri" w:hAnsi="Times New Roman"/>
                <w:sz w:val="22"/>
                <w:szCs w:val="22"/>
              </w:rPr>
            </w:pPr>
            <w:r>
              <w:rPr>
                <w:rFonts w:ascii="Times New Roman" w:eastAsia="Calibri" w:hAnsi="Times New Roman"/>
                <w:sz w:val="22"/>
                <w:szCs w:val="22"/>
              </w:rPr>
              <w:t>0,0</w:t>
            </w:r>
          </w:p>
        </w:tc>
      </w:tr>
      <w:tr w:rsidR="003D302B">
        <w:trPr>
          <w:trHeight w:val="352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302B" w:rsidRDefault="00652419">
            <w:pPr>
              <w:ind w:firstLine="0"/>
              <w:jc w:val="left"/>
              <w:rPr>
                <w:rFonts w:ascii="Times New Roman" w:eastAsia="Calibri" w:hAnsi="Times New Roman"/>
                <w:sz w:val="22"/>
                <w:szCs w:val="22"/>
              </w:rPr>
            </w:pPr>
            <w:r>
              <w:rPr>
                <w:rFonts w:ascii="Times New Roman" w:eastAsia="Calibri" w:hAnsi="Times New Roman"/>
                <w:sz w:val="22"/>
                <w:szCs w:val="22"/>
              </w:rPr>
              <w:t>Бюджет района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302B" w:rsidRDefault="00652419">
            <w:pPr>
              <w:ind w:firstLine="0"/>
              <w:jc w:val="center"/>
              <w:rPr>
                <w:rFonts w:ascii="Times New Roman" w:eastAsia="Calibri" w:hAnsi="Times New Roman"/>
                <w:sz w:val="22"/>
                <w:szCs w:val="22"/>
              </w:rPr>
            </w:pPr>
            <w:r>
              <w:rPr>
                <w:rFonts w:ascii="Times New Roman" w:eastAsia="Calibri" w:hAnsi="Times New Roman"/>
                <w:sz w:val="22"/>
                <w:szCs w:val="22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302B" w:rsidRDefault="00652419">
            <w:pPr>
              <w:ind w:firstLine="0"/>
              <w:jc w:val="center"/>
              <w:rPr>
                <w:rFonts w:ascii="Times New Roman" w:eastAsia="Calibri" w:hAnsi="Times New Roman"/>
                <w:sz w:val="22"/>
                <w:szCs w:val="22"/>
              </w:rPr>
            </w:pPr>
            <w:r>
              <w:rPr>
                <w:rFonts w:ascii="Times New Roman" w:eastAsia="Calibri" w:hAnsi="Times New Roman"/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302B" w:rsidRDefault="00652419">
            <w:pPr>
              <w:ind w:firstLine="0"/>
              <w:jc w:val="center"/>
              <w:rPr>
                <w:rFonts w:ascii="Times New Roman" w:eastAsia="Calibri" w:hAnsi="Times New Roman"/>
                <w:sz w:val="22"/>
                <w:szCs w:val="22"/>
              </w:rPr>
            </w:pPr>
            <w:r>
              <w:rPr>
                <w:rFonts w:ascii="Times New Roman" w:eastAsia="Calibri" w:hAnsi="Times New Roman"/>
                <w:sz w:val="22"/>
                <w:szCs w:val="22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302B" w:rsidRDefault="00652419">
            <w:pPr>
              <w:ind w:firstLine="0"/>
              <w:jc w:val="center"/>
              <w:rPr>
                <w:rFonts w:ascii="Times New Roman" w:eastAsia="Calibri" w:hAnsi="Times New Roman"/>
                <w:sz w:val="22"/>
                <w:szCs w:val="22"/>
              </w:rPr>
            </w:pPr>
            <w:r>
              <w:rPr>
                <w:rFonts w:ascii="Times New Roman" w:eastAsia="Calibri" w:hAnsi="Times New Roman"/>
                <w:sz w:val="22"/>
                <w:szCs w:val="22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302B" w:rsidRDefault="00652419">
            <w:pPr>
              <w:ind w:firstLine="0"/>
              <w:jc w:val="center"/>
              <w:rPr>
                <w:rFonts w:ascii="Times New Roman" w:eastAsia="Calibri" w:hAnsi="Times New Roman"/>
                <w:sz w:val="22"/>
                <w:szCs w:val="22"/>
              </w:rPr>
            </w:pPr>
            <w:r>
              <w:rPr>
                <w:rFonts w:ascii="Times New Roman" w:eastAsia="Calibri" w:hAnsi="Times New Roman"/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302B" w:rsidRDefault="00652419">
            <w:pPr>
              <w:ind w:firstLine="0"/>
              <w:jc w:val="center"/>
              <w:rPr>
                <w:rFonts w:ascii="Times New Roman" w:eastAsia="Calibri" w:hAnsi="Times New Roman"/>
                <w:sz w:val="22"/>
                <w:szCs w:val="22"/>
              </w:rPr>
            </w:pPr>
            <w:r>
              <w:rPr>
                <w:rFonts w:ascii="Times New Roman" w:eastAsia="Calibri" w:hAnsi="Times New Roman"/>
                <w:sz w:val="22"/>
                <w:szCs w:val="22"/>
              </w:rPr>
              <w:t>0,0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302B" w:rsidRDefault="00652419">
            <w:pPr>
              <w:ind w:firstLine="0"/>
              <w:jc w:val="center"/>
              <w:rPr>
                <w:rFonts w:ascii="Times New Roman" w:eastAsia="Calibri" w:hAnsi="Times New Roman"/>
                <w:sz w:val="22"/>
                <w:szCs w:val="22"/>
              </w:rPr>
            </w:pPr>
            <w:r>
              <w:rPr>
                <w:rFonts w:ascii="Times New Roman" w:eastAsia="Calibri" w:hAnsi="Times New Roman"/>
                <w:sz w:val="22"/>
                <w:szCs w:val="22"/>
              </w:rPr>
              <w:t>0,0</w:t>
            </w:r>
          </w:p>
        </w:tc>
      </w:tr>
      <w:tr w:rsidR="003D302B">
        <w:trPr>
          <w:trHeight w:val="352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302B" w:rsidRDefault="00652419">
            <w:pPr>
              <w:ind w:firstLine="0"/>
              <w:jc w:val="left"/>
              <w:rPr>
                <w:rFonts w:ascii="Times New Roman" w:eastAsia="Calibri" w:hAnsi="Times New Roman"/>
                <w:sz w:val="22"/>
                <w:szCs w:val="22"/>
              </w:rPr>
            </w:pPr>
            <w:r>
              <w:rPr>
                <w:rFonts w:ascii="Times New Roman" w:eastAsia="Calibri" w:hAnsi="Times New Roman"/>
                <w:sz w:val="22"/>
                <w:szCs w:val="22"/>
              </w:rPr>
              <w:t>Бюджет городского поселения Березово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302B" w:rsidRDefault="00652419">
            <w:pPr>
              <w:ind w:firstLine="0"/>
              <w:jc w:val="center"/>
              <w:rPr>
                <w:rFonts w:ascii="Times New Roman" w:eastAsia="Calibri" w:hAnsi="Times New Roman"/>
                <w:sz w:val="22"/>
                <w:szCs w:val="22"/>
              </w:rPr>
            </w:pPr>
            <w:r>
              <w:rPr>
                <w:rFonts w:ascii="Times New Roman" w:eastAsia="Calibri" w:hAnsi="Times New Roman"/>
                <w:sz w:val="22"/>
                <w:szCs w:val="22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302B" w:rsidRDefault="00652419">
            <w:pPr>
              <w:ind w:firstLine="0"/>
              <w:jc w:val="center"/>
              <w:rPr>
                <w:rFonts w:ascii="Times New Roman" w:eastAsia="Calibri" w:hAnsi="Times New Roman"/>
                <w:sz w:val="22"/>
                <w:szCs w:val="22"/>
              </w:rPr>
            </w:pPr>
            <w:r>
              <w:rPr>
                <w:rFonts w:ascii="Times New Roman" w:eastAsia="Calibri" w:hAnsi="Times New Roman"/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302B" w:rsidRDefault="00652419">
            <w:pPr>
              <w:ind w:firstLine="0"/>
              <w:jc w:val="center"/>
              <w:rPr>
                <w:rFonts w:ascii="Times New Roman" w:eastAsia="Calibri" w:hAnsi="Times New Roman"/>
                <w:sz w:val="22"/>
                <w:szCs w:val="22"/>
              </w:rPr>
            </w:pPr>
            <w:r>
              <w:rPr>
                <w:rFonts w:ascii="Times New Roman" w:eastAsia="Calibri" w:hAnsi="Times New Roman"/>
                <w:sz w:val="22"/>
                <w:szCs w:val="22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302B" w:rsidRDefault="00652419">
            <w:pPr>
              <w:ind w:firstLine="0"/>
              <w:jc w:val="center"/>
              <w:rPr>
                <w:rFonts w:ascii="Times New Roman" w:eastAsia="Calibri" w:hAnsi="Times New Roman"/>
                <w:sz w:val="22"/>
                <w:szCs w:val="22"/>
              </w:rPr>
            </w:pPr>
            <w:r>
              <w:rPr>
                <w:rFonts w:ascii="Times New Roman" w:eastAsia="Calibri" w:hAnsi="Times New Roman"/>
                <w:sz w:val="22"/>
                <w:szCs w:val="22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302B" w:rsidRDefault="00652419">
            <w:pPr>
              <w:ind w:firstLine="0"/>
              <w:jc w:val="center"/>
              <w:rPr>
                <w:rFonts w:ascii="Times New Roman" w:eastAsia="Calibri" w:hAnsi="Times New Roman"/>
                <w:sz w:val="22"/>
                <w:szCs w:val="22"/>
              </w:rPr>
            </w:pPr>
            <w:r>
              <w:rPr>
                <w:rFonts w:ascii="Times New Roman" w:eastAsia="Calibri" w:hAnsi="Times New Roman"/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302B" w:rsidRDefault="00652419">
            <w:pPr>
              <w:ind w:firstLine="0"/>
              <w:jc w:val="center"/>
              <w:rPr>
                <w:rFonts w:ascii="Times New Roman" w:eastAsia="Calibri" w:hAnsi="Times New Roman"/>
                <w:sz w:val="22"/>
                <w:szCs w:val="22"/>
              </w:rPr>
            </w:pPr>
            <w:r>
              <w:rPr>
                <w:rFonts w:ascii="Times New Roman" w:eastAsia="Calibri" w:hAnsi="Times New Roman"/>
                <w:sz w:val="22"/>
                <w:szCs w:val="22"/>
              </w:rPr>
              <w:t>0,0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302B" w:rsidRDefault="00652419">
            <w:pPr>
              <w:ind w:firstLine="0"/>
              <w:jc w:val="center"/>
              <w:rPr>
                <w:rFonts w:ascii="Times New Roman" w:eastAsia="Calibri" w:hAnsi="Times New Roman"/>
                <w:sz w:val="22"/>
                <w:szCs w:val="22"/>
              </w:rPr>
            </w:pPr>
            <w:r>
              <w:rPr>
                <w:rFonts w:ascii="Times New Roman" w:eastAsia="Calibri" w:hAnsi="Times New Roman"/>
                <w:sz w:val="22"/>
                <w:szCs w:val="22"/>
              </w:rPr>
              <w:t>0,0</w:t>
            </w:r>
          </w:p>
        </w:tc>
      </w:tr>
      <w:tr w:rsidR="003D302B">
        <w:trPr>
          <w:trHeight w:val="517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302B" w:rsidRDefault="00652419">
            <w:pPr>
              <w:ind w:firstLine="0"/>
              <w:jc w:val="left"/>
              <w:rPr>
                <w:rFonts w:ascii="Times New Roman" w:eastAsia="Calibri" w:hAnsi="Times New Roman"/>
                <w:sz w:val="22"/>
                <w:szCs w:val="22"/>
              </w:rPr>
            </w:pPr>
            <w:r>
              <w:rPr>
                <w:rFonts w:ascii="Times New Roman" w:eastAsia="Calibri" w:hAnsi="Times New Roman"/>
                <w:sz w:val="22"/>
                <w:szCs w:val="22"/>
              </w:rPr>
              <w:t>Внебюджетные источники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302B" w:rsidRDefault="00652419">
            <w:pPr>
              <w:ind w:firstLine="0"/>
              <w:jc w:val="center"/>
              <w:rPr>
                <w:rFonts w:ascii="Times New Roman" w:eastAsia="Calibri" w:hAnsi="Times New Roman"/>
                <w:sz w:val="22"/>
                <w:szCs w:val="22"/>
              </w:rPr>
            </w:pPr>
            <w:r>
              <w:rPr>
                <w:rFonts w:ascii="Times New Roman" w:eastAsia="Calibri" w:hAnsi="Times New Roman"/>
                <w:sz w:val="22"/>
                <w:szCs w:val="22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302B" w:rsidRDefault="00652419">
            <w:pPr>
              <w:ind w:firstLine="0"/>
              <w:jc w:val="center"/>
              <w:rPr>
                <w:rFonts w:ascii="Times New Roman" w:eastAsia="Calibri" w:hAnsi="Times New Roman"/>
                <w:sz w:val="22"/>
                <w:szCs w:val="22"/>
              </w:rPr>
            </w:pPr>
            <w:r>
              <w:rPr>
                <w:rFonts w:ascii="Times New Roman" w:eastAsia="Calibri" w:hAnsi="Times New Roman"/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302B" w:rsidRDefault="00652419">
            <w:pPr>
              <w:ind w:firstLine="0"/>
              <w:jc w:val="center"/>
              <w:rPr>
                <w:rFonts w:ascii="Times New Roman" w:eastAsia="Calibri" w:hAnsi="Times New Roman"/>
                <w:sz w:val="22"/>
                <w:szCs w:val="22"/>
              </w:rPr>
            </w:pPr>
            <w:r>
              <w:rPr>
                <w:rFonts w:ascii="Times New Roman" w:eastAsia="Calibri" w:hAnsi="Times New Roman"/>
                <w:sz w:val="22"/>
                <w:szCs w:val="22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302B" w:rsidRDefault="00652419">
            <w:pPr>
              <w:ind w:firstLine="0"/>
              <w:jc w:val="center"/>
              <w:rPr>
                <w:rFonts w:ascii="Times New Roman" w:eastAsia="Calibri" w:hAnsi="Times New Roman"/>
                <w:sz w:val="22"/>
                <w:szCs w:val="22"/>
              </w:rPr>
            </w:pPr>
            <w:r>
              <w:rPr>
                <w:rFonts w:ascii="Times New Roman" w:eastAsia="Calibri" w:hAnsi="Times New Roman"/>
                <w:sz w:val="22"/>
                <w:szCs w:val="22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302B" w:rsidRDefault="00652419">
            <w:pPr>
              <w:ind w:firstLine="0"/>
              <w:jc w:val="center"/>
              <w:rPr>
                <w:rFonts w:ascii="Times New Roman" w:eastAsia="Calibri" w:hAnsi="Times New Roman"/>
                <w:sz w:val="22"/>
                <w:szCs w:val="22"/>
              </w:rPr>
            </w:pPr>
            <w:r>
              <w:rPr>
                <w:rFonts w:ascii="Times New Roman" w:eastAsia="Calibri" w:hAnsi="Times New Roman"/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302B" w:rsidRDefault="00652419">
            <w:pPr>
              <w:ind w:firstLine="0"/>
              <w:jc w:val="center"/>
              <w:rPr>
                <w:rFonts w:ascii="Times New Roman" w:eastAsia="Calibri" w:hAnsi="Times New Roman"/>
                <w:sz w:val="22"/>
                <w:szCs w:val="22"/>
              </w:rPr>
            </w:pPr>
            <w:r>
              <w:rPr>
                <w:rFonts w:ascii="Times New Roman" w:eastAsia="Calibri" w:hAnsi="Times New Roman"/>
                <w:sz w:val="22"/>
                <w:szCs w:val="22"/>
              </w:rPr>
              <w:t>0,0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302B" w:rsidRDefault="00652419">
            <w:pPr>
              <w:ind w:firstLine="0"/>
              <w:jc w:val="center"/>
              <w:rPr>
                <w:rFonts w:ascii="Times New Roman" w:eastAsia="Calibri" w:hAnsi="Times New Roman"/>
                <w:sz w:val="22"/>
                <w:szCs w:val="22"/>
              </w:rPr>
            </w:pPr>
            <w:r>
              <w:rPr>
                <w:rFonts w:ascii="Times New Roman" w:eastAsia="Calibri" w:hAnsi="Times New Roman"/>
                <w:sz w:val="22"/>
                <w:szCs w:val="22"/>
              </w:rPr>
              <w:t>0,0</w:t>
            </w:r>
          </w:p>
        </w:tc>
      </w:tr>
      <w:tr w:rsidR="003D302B">
        <w:trPr>
          <w:trHeight w:val="213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302B" w:rsidRDefault="00652419">
            <w:pPr>
              <w:ind w:firstLine="0"/>
              <w:jc w:val="left"/>
              <w:rPr>
                <w:rFonts w:ascii="Times New Roman" w:eastAsia="Calibri" w:hAnsi="Times New Roman"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13. Комплекс процессных мероприятий «Реализация полномочий в области строительства и жилищных отношений»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302B" w:rsidRDefault="00652419">
            <w:pPr>
              <w:ind w:firstLine="0"/>
              <w:jc w:val="center"/>
              <w:rPr>
                <w:rFonts w:ascii="Times New Roman" w:eastAsia="Calibri" w:hAnsi="Times New Roman"/>
                <w:b/>
                <w:sz w:val="22"/>
                <w:szCs w:val="22"/>
              </w:rPr>
            </w:pPr>
            <w:r>
              <w:rPr>
                <w:rFonts w:ascii="Times New Roman" w:eastAsia="Calibri" w:hAnsi="Times New Roman"/>
                <w:b/>
                <w:sz w:val="22"/>
                <w:szCs w:val="22"/>
              </w:rPr>
              <w:t>74 276,8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302B" w:rsidRDefault="00652419">
            <w:pPr>
              <w:ind w:firstLine="0"/>
              <w:jc w:val="center"/>
              <w:rPr>
                <w:rFonts w:ascii="Times New Roman" w:eastAsia="Calibri" w:hAnsi="Times New Roman"/>
                <w:b/>
                <w:sz w:val="22"/>
                <w:szCs w:val="22"/>
              </w:rPr>
            </w:pPr>
            <w:r>
              <w:rPr>
                <w:rFonts w:ascii="Times New Roman" w:eastAsia="Calibri" w:hAnsi="Times New Roman"/>
                <w:b/>
                <w:sz w:val="22"/>
                <w:szCs w:val="22"/>
              </w:rPr>
              <w:t>12 378,7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302B" w:rsidRDefault="00652419">
            <w:pPr>
              <w:ind w:firstLine="0"/>
              <w:jc w:val="center"/>
              <w:rPr>
                <w:rFonts w:ascii="Times New Roman" w:eastAsia="Calibri" w:hAnsi="Times New Roman"/>
                <w:b/>
                <w:sz w:val="22"/>
                <w:szCs w:val="22"/>
              </w:rPr>
            </w:pPr>
            <w:r>
              <w:rPr>
                <w:rFonts w:ascii="Times New Roman" w:eastAsia="Calibri" w:hAnsi="Times New Roman"/>
                <w:b/>
                <w:sz w:val="22"/>
                <w:szCs w:val="22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302B" w:rsidRDefault="00652419">
            <w:pPr>
              <w:ind w:firstLine="0"/>
              <w:jc w:val="center"/>
              <w:rPr>
                <w:rFonts w:ascii="Times New Roman" w:eastAsia="Calibri" w:hAnsi="Times New Roman"/>
                <w:b/>
                <w:sz w:val="22"/>
                <w:szCs w:val="22"/>
              </w:rPr>
            </w:pPr>
            <w:r>
              <w:rPr>
                <w:rFonts w:ascii="Times New Roman" w:eastAsia="Calibri" w:hAnsi="Times New Roman"/>
                <w:b/>
                <w:sz w:val="22"/>
                <w:szCs w:val="22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302B" w:rsidRDefault="00652419">
            <w:pPr>
              <w:ind w:firstLine="0"/>
              <w:jc w:val="center"/>
              <w:rPr>
                <w:rFonts w:ascii="Times New Roman" w:eastAsia="Calibri" w:hAnsi="Times New Roman"/>
                <w:b/>
                <w:sz w:val="22"/>
                <w:szCs w:val="22"/>
              </w:rPr>
            </w:pPr>
            <w:r>
              <w:rPr>
                <w:rFonts w:ascii="Times New Roman" w:eastAsia="Calibri" w:hAnsi="Times New Roman"/>
                <w:b/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302B" w:rsidRDefault="00652419">
            <w:pPr>
              <w:ind w:firstLine="0"/>
              <w:jc w:val="center"/>
              <w:rPr>
                <w:rFonts w:ascii="Times New Roman" w:eastAsia="Calibri" w:hAnsi="Times New Roman"/>
                <w:b/>
                <w:sz w:val="22"/>
                <w:szCs w:val="22"/>
              </w:rPr>
            </w:pPr>
            <w:r>
              <w:rPr>
                <w:rFonts w:ascii="Times New Roman" w:eastAsia="Calibri" w:hAnsi="Times New Roman"/>
                <w:b/>
                <w:sz w:val="22"/>
                <w:szCs w:val="22"/>
              </w:rPr>
              <w:t>0,0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302B" w:rsidRDefault="00652419">
            <w:pPr>
              <w:ind w:firstLine="0"/>
              <w:jc w:val="center"/>
              <w:rPr>
                <w:rFonts w:ascii="Times New Roman" w:eastAsia="Calibri" w:hAnsi="Times New Roman"/>
                <w:b/>
                <w:sz w:val="22"/>
                <w:szCs w:val="22"/>
              </w:rPr>
            </w:pPr>
            <w:r>
              <w:rPr>
                <w:rFonts w:ascii="Times New Roman" w:eastAsia="Calibri" w:hAnsi="Times New Roman"/>
                <w:b/>
                <w:sz w:val="22"/>
                <w:szCs w:val="22"/>
              </w:rPr>
              <w:t>86 655,5</w:t>
            </w:r>
          </w:p>
        </w:tc>
      </w:tr>
      <w:tr w:rsidR="003D302B">
        <w:trPr>
          <w:trHeight w:val="352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302B" w:rsidRDefault="00652419">
            <w:pPr>
              <w:ind w:firstLine="0"/>
              <w:jc w:val="left"/>
              <w:rPr>
                <w:rFonts w:ascii="Times New Roman" w:eastAsia="Calibri" w:hAnsi="Times New Roman"/>
                <w:sz w:val="22"/>
                <w:szCs w:val="22"/>
              </w:rPr>
            </w:pPr>
            <w:r>
              <w:rPr>
                <w:rFonts w:ascii="Times New Roman" w:eastAsia="Calibri" w:hAnsi="Times New Roman"/>
                <w:sz w:val="22"/>
                <w:szCs w:val="22"/>
              </w:rPr>
              <w:t>Федеральный бюджет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302B" w:rsidRDefault="00652419">
            <w:pPr>
              <w:ind w:firstLine="0"/>
              <w:jc w:val="center"/>
              <w:rPr>
                <w:rFonts w:ascii="Times New Roman" w:eastAsia="Calibri" w:hAnsi="Times New Roman"/>
                <w:sz w:val="22"/>
                <w:szCs w:val="22"/>
              </w:rPr>
            </w:pPr>
            <w:r>
              <w:rPr>
                <w:rFonts w:ascii="Times New Roman" w:eastAsia="Calibri" w:hAnsi="Times New Roman"/>
                <w:sz w:val="22"/>
                <w:szCs w:val="22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302B" w:rsidRDefault="00652419">
            <w:pPr>
              <w:ind w:firstLine="0"/>
              <w:jc w:val="center"/>
              <w:rPr>
                <w:rFonts w:ascii="Times New Roman" w:eastAsia="Calibri" w:hAnsi="Times New Roman"/>
                <w:sz w:val="22"/>
                <w:szCs w:val="22"/>
              </w:rPr>
            </w:pPr>
            <w:r>
              <w:rPr>
                <w:rFonts w:ascii="Times New Roman" w:eastAsia="Calibri" w:hAnsi="Times New Roman"/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302B" w:rsidRDefault="00652419">
            <w:pPr>
              <w:ind w:firstLine="0"/>
              <w:jc w:val="center"/>
              <w:rPr>
                <w:rFonts w:ascii="Times New Roman" w:eastAsia="Calibri" w:hAnsi="Times New Roman"/>
                <w:sz w:val="22"/>
                <w:szCs w:val="22"/>
              </w:rPr>
            </w:pPr>
            <w:r>
              <w:rPr>
                <w:rFonts w:ascii="Times New Roman" w:eastAsia="Calibri" w:hAnsi="Times New Roman"/>
                <w:sz w:val="22"/>
                <w:szCs w:val="22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302B" w:rsidRDefault="00652419">
            <w:pPr>
              <w:ind w:firstLine="0"/>
              <w:jc w:val="center"/>
              <w:rPr>
                <w:rFonts w:ascii="Times New Roman" w:eastAsia="Calibri" w:hAnsi="Times New Roman"/>
                <w:sz w:val="22"/>
                <w:szCs w:val="22"/>
              </w:rPr>
            </w:pPr>
            <w:r>
              <w:rPr>
                <w:rFonts w:ascii="Times New Roman" w:eastAsia="Calibri" w:hAnsi="Times New Roman"/>
                <w:sz w:val="22"/>
                <w:szCs w:val="22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302B" w:rsidRDefault="00652419">
            <w:pPr>
              <w:ind w:firstLine="0"/>
              <w:jc w:val="center"/>
              <w:rPr>
                <w:rFonts w:ascii="Times New Roman" w:eastAsia="Calibri" w:hAnsi="Times New Roman"/>
                <w:sz w:val="22"/>
                <w:szCs w:val="22"/>
              </w:rPr>
            </w:pPr>
            <w:r>
              <w:rPr>
                <w:rFonts w:ascii="Times New Roman" w:eastAsia="Calibri" w:hAnsi="Times New Roman"/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302B" w:rsidRDefault="00652419">
            <w:pPr>
              <w:ind w:firstLine="0"/>
              <w:jc w:val="center"/>
              <w:rPr>
                <w:rFonts w:ascii="Times New Roman" w:eastAsia="Calibri" w:hAnsi="Times New Roman"/>
                <w:sz w:val="22"/>
                <w:szCs w:val="22"/>
              </w:rPr>
            </w:pPr>
            <w:r>
              <w:rPr>
                <w:rFonts w:ascii="Times New Roman" w:eastAsia="Calibri" w:hAnsi="Times New Roman"/>
                <w:sz w:val="22"/>
                <w:szCs w:val="22"/>
              </w:rPr>
              <w:t>0,0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302B" w:rsidRDefault="00652419">
            <w:pPr>
              <w:ind w:firstLine="0"/>
              <w:jc w:val="center"/>
              <w:rPr>
                <w:rFonts w:ascii="Times New Roman" w:eastAsia="Calibri" w:hAnsi="Times New Roman"/>
                <w:sz w:val="22"/>
                <w:szCs w:val="22"/>
              </w:rPr>
            </w:pPr>
            <w:r>
              <w:rPr>
                <w:rFonts w:ascii="Times New Roman" w:eastAsia="Calibri" w:hAnsi="Times New Roman"/>
                <w:sz w:val="22"/>
                <w:szCs w:val="22"/>
              </w:rPr>
              <w:t>0,0</w:t>
            </w:r>
          </w:p>
        </w:tc>
      </w:tr>
      <w:tr w:rsidR="003D302B">
        <w:trPr>
          <w:trHeight w:val="477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302B" w:rsidRDefault="00652419">
            <w:pPr>
              <w:ind w:firstLine="0"/>
              <w:jc w:val="left"/>
              <w:rPr>
                <w:rFonts w:ascii="Times New Roman" w:eastAsia="Calibri" w:hAnsi="Times New Roman"/>
                <w:sz w:val="22"/>
                <w:szCs w:val="22"/>
              </w:rPr>
            </w:pPr>
            <w:r>
              <w:rPr>
                <w:rFonts w:ascii="Times New Roman" w:eastAsia="Calibri" w:hAnsi="Times New Roman"/>
                <w:sz w:val="22"/>
                <w:szCs w:val="22"/>
              </w:rPr>
              <w:t>Бюджет автономного округа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302B" w:rsidRDefault="00652419">
            <w:pPr>
              <w:ind w:firstLine="0"/>
              <w:jc w:val="center"/>
              <w:rPr>
                <w:rFonts w:ascii="Times New Roman" w:eastAsia="Calibri" w:hAnsi="Times New Roman"/>
                <w:sz w:val="22"/>
                <w:szCs w:val="22"/>
              </w:rPr>
            </w:pPr>
            <w:r>
              <w:rPr>
                <w:rFonts w:ascii="Times New Roman" w:eastAsia="Calibri" w:hAnsi="Times New Roman"/>
                <w:sz w:val="22"/>
                <w:szCs w:val="22"/>
              </w:rPr>
              <w:t>65 434,4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302B" w:rsidRDefault="00652419">
            <w:pPr>
              <w:ind w:firstLine="0"/>
              <w:jc w:val="center"/>
              <w:rPr>
                <w:rFonts w:ascii="Times New Roman" w:eastAsia="Calibri" w:hAnsi="Times New Roman"/>
                <w:sz w:val="22"/>
                <w:szCs w:val="22"/>
              </w:rPr>
            </w:pPr>
            <w:r>
              <w:rPr>
                <w:rFonts w:ascii="Times New Roman" w:eastAsia="Calibri" w:hAnsi="Times New Roman"/>
                <w:sz w:val="22"/>
                <w:szCs w:val="22"/>
              </w:rPr>
              <w:t>12 254,9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302B" w:rsidRDefault="00652419">
            <w:pPr>
              <w:ind w:firstLine="0"/>
              <w:jc w:val="center"/>
              <w:rPr>
                <w:rFonts w:ascii="Times New Roman" w:eastAsia="Calibri" w:hAnsi="Times New Roman"/>
                <w:sz w:val="22"/>
                <w:szCs w:val="22"/>
              </w:rPr>
            </w:pPr>
            <w:r>
              <w:rPr>
                <w:rFonts w:ascii="Times New Roman" w:eastAsia="Calibri" w:hAnsi="Times New Roman"/>
                <w:sz w:val="22"/>
                <w:szCs w:val="22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302B" w:rsidRDefault="00652419">
            <w:pPr>
              <w:ind w:firstLine="0"/>
              <w:jc w:val="center"/>
              <w:rPr>
                <w:rFonts w:ascii="Times New Roman" w:eastAsia="Calibri" w:hAnsi="Times New Roman"/>
                <w:sz w:val="22"/>
                <w:szCs w:val="22"/>
              </w:rPr>
            </w:pPr>
            <w:r>
              <w:rPr>
                <w:rFonts w:ascii="Times New Roman" w:eastAsia="Calibri" w:hAnsi="Times New Roman"/>
                <w:sz w:val="22"/>
                <w:szCs w:val="22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302B" w:rsidRDefault="00652419">
            <w:pPr>
              <w:ind w:firstLine="0"/>
              <w:jc w:val="center"/>
              <w:rPr>
                <w:rFonts w:ascii="Times New Roman" w:eastAsia="Calibri" w:hAnsi="Times New Roman"/>
                <w:sz w:val="22"/>
                <w:szCs w:val="22"/>
              </w:rPr>
            </w:pPr>
            <w:r>
              <w:rPr>
                <w:rFonts w:ascii="Times New Roman" w:eastAsia="Calibri" w:hAnsi="Times New Roman"/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302B" w:rsidRDefault="00652419">
            <w:pPr>
              <w:ind w:firstLine="0"/>
              <w:jc w:val="center"/>
              <w:rPr>
                <w:rFonts w:ascii="Times New Roman" w:eastAsia="Calibri" w:hAnsi="Times New Roman"/>
                <w:sz w:val="22"/>
                <w:szCs w:val="22"/>
              </w:rPr>
            </w:pPr>
            <w:r>
              <w:rPr>
                <w:rFonts w:ascii="Times New Roman" w:eastAsia="Calibri" w:hAnsi="Times New Roman"/>
                <w:sz w:val="22"/>
                <w:szCs w:val="22"/>
              </w:rPr>
              <w:t>0,0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302B" w:rsidRDefault="00652419">
            <w:pPr>
              <w:ind w:firstLine="0"/>
              <w:jc w:val="center"/>
              <w:rPr>
                <w:rFonts w:ascii="Times New Roman" w:eastAsia="Calibri" w:hAnsi="Times New Roman"/>
                <w:sz w:val="22"/>
                <w:szCs w:val="22"/>
              </w:rPr>
            </w:pPr>
            <w:r>
              <w:rPr>
                <w:rFonts w:ascii="Times New Roman" w:eastAsia="Calibri" w:hAnsi="Times New Roman"/>
                <w:sz w:val="22"/>
                <w:szCs w:val="22"/>
              </w:rPr>
              <w:t>77 689,3</w:t>
            </w:r>
          </w:p>
        </w:tc>
      </w:tr>
      <w:tr w:rsidR="003D302B">
        <w:trPr>
          <w:trHeight w:val="352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302B" w:rsidRDefault="00652419">
            <w:pPr>
              <w:ind w:firstLine="0"/>
              <w:jc w:val="left"/>
              <w:rPr>
                <w:rFonts w:ascii="Times New Roman" w:eastAsia="Calibri" w:hAnsi="Times New Roman"/>
                <w:sz w:val="22"/>
                <w:szCs w:val="22"/>
              </w:rPr>
            </w:pPr>
            <w:r>
              <w:rPr>
                <w:rFonts w:ascii="Times New Roman" w:eastAsia="Calibri" w:hAnsi="Times New Roman"/>
                <w:sz w:val="22"/>
                <w:szCs w:val="22"/>
              </w:rPr>
              <w:t>Бюджет района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302B" w:rsidRDefault="00652419">
            <w:pPr>
              <w:ind w:firstLine="0"/>
              <w:jc w:val="center"/>
              <w:rPr>
                <w:rFonts w:ascii="Times New Roman" w:eastAsia="Calibri" w:hAnsi="Times New Roman"/>
                <w:sz w:val="22"/>
                <w:szCs w:val="22"/>
              </w:rPr>
            </w:pPr>
            <w:r>
              <w:rPr>
                <w:rFonts w:ascii="Times New Roman" w:eastAsia="Calibri" w:hAnsi="Times New Roman"/>
                <w:sz w:val="22"/>
                <w:szCs w:val="22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302B" w:rsidRDefault="00652419">
            <w:pPr>
              <w:ind w:firstLine="0"/>
              <w:jc w:val="center"/>
              <w:rPr>
                <w:rFonts w:ascii="Times New Roman" w:eastAsia="Calibri" w:hAnsi="Times New Roman"/>
                <w:sz w:val="22"/>
                <w:szCs w:val="22"/>
              </w:rPr>
            </w:pPr>
            <w:r>
              <w:rPr>
                <w:rFonts w:ascii="Times New Roman" w:eastAsia="Calibri" w:hAnsi="Times New Roman"/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302B" w:rsidRDefault="00652419">
            <w:pPr>
              <w:ind w:firstLine="0"/>
              <w:jc w:val="center"/>
              <w:rPr>
                <w:rFonts w:ascii="Times New Roman" w:eastAsia="Calibri" w:hAnsi="Times New Roman"/>
                <w:sz w:val="22"/>
                <w:szCs w:val="22"/>
              </w:rPr>
            </w:pPr>
            <w:r>
              <w:rPr>
                <w:rFonts w:ascii="Times New Roman" w:eastAsia="Calibri" w:hAnsi="Times New Roman"/>
                <w:sz w:val="22"/>
                <w:szCs w:val="22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302B" w:rsidRDefault="00652419">
            <w:pPr>
              <w:ind w:firstLine="0"/>
              <w:jc w:val="center"/>
              <w:rPr>
                <w:rFonts w:ascii="Times New Roman" w:eastAsia="Calibri" w:hAnsi="Times New Roman"/>
                <w:sz w:val="22"/>
                <w:szCs w:val="22"/>
              </w:rPr>
            </w:pPr>
            <w:r>
              <w:rPr>
                <w:rFonts w:ascii="Times New Roman" w:eastAsia="Calibri" w:hAnsi="Times New Roman"/>
                <w:sz w:val="22"/>
                <w:szCs w:val="22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302B" w:rsidRDefault="00652419">
            <w:pPr>
              <w:ind w:firstLine="0"/>
              <w:jc w:val="center"/>
              <w:rPr>
                <w:rFonts w:ascii="Times New Roman" w:eastAsia="Calibri" w:hAnsi="Times New Roman"/>
                <w:sz w:val="22"/>
                <w:szCs w:val="22"/>
              </w:rPr>
            </w:pPr>
            <w:r>
              <w:rPr>
                <w:rFonts w:ascii="Times New Roman" w:eastAsia="Calibri" w:hAnsi="Times New Roman"/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302B" w:rsidRDefault="00652419">
            <w:pPr>
              <w:ind w:firstLine="0"/>
              <w:jc w:val="center"/>
              <w:rPr>
                <w:rFonts w:ascii="Times New Roman" w:eastAsia="Calibri" w:hAnsi="Times New Roman"/>
                <w:sz w:val="22"/>
                <w:szCs w:val="22"/>
              </w:rPr>
            </w:pPr>
            <w:r>
              <w:rPr>
                <w:rFonts w:ascii="Times New Roman" w:eastAsia="Calibri" w:hAnsi="Times New Roman"/>
                <w:sz w:val="22"/>
                <w:szCs w:val="22"/>
              </w:rPr>
              <w:t>0,0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302B" w:rsidRDefault="00652419">
            <w:pPr>
              <w:ind w:firstLine="0"/>
              <w:jc w:val="center"/>
              <w:rPr>
                <w:rFonts w:ascii="Times New Roman" w:eastAsia="Calibri" w:hAnsi="Times New Roman"/>
                <w:sz w:val="22"/>
                <w:szCs w:val="22"/>
              </w:rPr>
            </w:pPr>
            <w:r>
              <w:rPr>
                <w:rFonts w:ascii="Times New Roman" w:eastAsia="Calibri" w:hAnsi="Times New Roman"/>
                <w:sz w:val="22"/>
                <w:szCs w:val="22"/>
              </w:rPr>
              <w:t>0,0</w:t>
            </w:r>
          </w:p>
        </w:tc>
      </w:tr>
      <w:tr w:rsidR="003D302B">
        <w:trPr>
          <w:trHeight w:val="352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302B" w:rsidRDefault="00652419">
            <w:pPr>
              <w:ind w:firstLine="0"/>
              <w:jc w:val="left"/>
              <w:rPr>
                <w:rFonts w:ascii="Times New Roman" w:eastAsia="Calibri" w:hAnsi="Times New Roman"/>
                <w:sz w:val="22"/>
                <w:szCs w:val="22"/>
              </w:rPr>
            </w:pPr>
            <w:r>
              <w:rPr>
                <w:rFonts w:ascii="Times New Roman" w:eastAsia="Calibri" w:hAnsi="Times New Roman"/>
                <w:sz w:val="22"/>
                <w:szCs w:val="22"/>
              </w:rPr>
              <w:t>Бюджет городского поселения Березово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302B" w:rsidRDefault="00652419">
            <w:pPr>
              <w:ind w:firstLine="0"/>
              <w:jc w:val="center"/>
              <w:rPr>
                <w:rFonts w:ascii="Times New Roman" w:eastAsia="Calibri" w:hAnsi="Times New Roman"/>
                <w:sz w:val="22"/>
                <w:szCs w:val="22"/>
              </w:rPr>
            </w:pPr>
            <w:r>
              <w:rPr>
                <w:rFonts w:ascii="Times New Roman" w:eastAsia="Calibri" w:hAnsi="Times New Roman"/>
                <w:sz w:val="22"/>
                <w:szCs w:val="22"/>
              </w:rPr>
              <w:t>8 842,4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302B" w:rsidRDefault="00652419">
            <w:pPr>
              <w:ind w:firstLine="0"/>
              <w:jc w:val="center"/>
              <w:rPr>
                <w:rFonts w:ascii="Times New Roman" w:eastAsia="Calibri" w:hAnsi="Times New Roman"/>
                <w:sz w:val="22"/>
                <w:szCs w:val="22"/>
              </w:rPr>
            </w:pPr>
            <w:r>
              <w:rPr>
                <w:rFonts w:ascii="Times New Roman" w:eastAsia="Calibri" w:hAnsi="Times New Roman"/>
                <w:sz w:val="22"/>
                <w:szCs w:val="22"/>
              </w:rPr>
              <w:t>123,,8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302B" w:rsidRDefault="00652419">
            <w:pPr>
              <w:ind w:firstLine="0"/>
              <w:jc w:val="center"/>
              <w:rPr>
                <w:rFonts w:ascii="Times New Roman" w:eastAsia="Calibri" w:hAnsi="Times New Roman"/>
                <w:sz w:val="22"/>
                <w:szCs w:val="22"/>
              </w:rPr>
            </w:pPr>
            <w:r>
              <w:rPr>
                <w:rFonts w:ascii="Times New Roman" w:eastAsia="Calibri" w:hAnsi="Times New Roman"/>
                <w:sz w:val="22"/>
                <w:szCs w:val="22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302B" w:rsidRDefault="00652419">
            <w:pPr>
              <w:ind w:firstLine="0"/>
              <w:jc w:val="center"/>
              <w:rPr>
                <w:rFonts w:ascii="Times New Roman" w:eastAsia="Calibri" w:hAnsi="Times New Roman"/>
                <w:sz w:val="22"/>
                <w:szCs w:val="22"/>
              </w:rPr>
            </w:pPr>
            <w:r>
              <w:rPr>
                <w:rFonts w:ascii="Times New Roman" w:eastAsia="Calibri" w:hAnsi="Times New Roman"/>
                <w:sz w:val="22"/>
                <w:szCs w:val="22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302B" w:rsidRDefault="00652419">
            <w:pPr>
              <w:ind w:firstLine="0"/>
              <w:jc w:val="center"/>
              <w:rPr>
                <w:rFonts w:ascii="Times New Roman" w:eastAsia="Calibri" w:hAnsi="Times New Roman"/>
                <w:sz w:val="22"/>
                <w:szCs w:val="22"/>
              </w:rPr>
            </w:pPr>
            <w:r>
              <w:rPr>
                <w:rFonts w:ascii="Times New Roman" w:eastAsia="Calibri" w:hAnsi="Times New Roman"/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302B" w:rsidRDefault="00652419">
            <w:pPr>
              <w:ind w:firstLine="0"/>
              <w:jc w:val="center"/>
              <w:rPr>
                <w:rFonts w:ascii="Times New Roman" w:eastAsia="Calibri" w:hAnsi="Times New Roman"/>
                <w:sz w:val="22"/>
                <w:szCs w:val="22"/>
              </w:rPr>
            </w:pPr>
            <w:r>
              <w:rPr>
                <w:rFonts w:ascii="Times New Roman" w:eastAsia="Calibri" w:hAnsi="Times New Roman"/>
                <w:sz w:val="22"/>
                <w:szCs w:val="22"/>
              </w:rPr>
              <w:t>0,0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302B" w:rsidRDefault="00652419">
            <w:pPr>
              <w:ind w:firstLine="0"/>
              <w:jc w:val="center"/>
              <w:rPr>
                <w:rFonts w:ascii="Times New Roman" w:eastAsia="Calibri" w:hAnsi="Times New Roman"/>
                <w:sz w:val="22"/>
                <w:szCs w:val="22"/>
              </w:rPr>
            </w:pPr>
            <w:r>
              <w:rPr>
                <w:rFonts w:ascii="Times New Roman" w:eastAsia="Calibri" w:hAnsi="Times New Roman"/>
                <w:sz w:val="22"/>
                <w:szCs w:val="22"/>
              </w:rPr>
              <w:t>8 966,2</w:t>
            </w:r>
          </w:p>
        </w:tc>
      </w:tr>
      <w:tr w:rsidR="003D302B">
        <w:trPr>
          <w:trHeight w:val="650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302B" w:rsidRDefault="00652419">
            <w:pPr>
              <w:ind w:firstLine="0"/>
              <w:jc w:val="left"/>
              <w:rPr>
                <w:rFonts w:ascii="Times New Roman" w:eastAsia="Calibri" w:hAnsi="Times New Roman"/>
                <w:sz w:val="22"/>
                <w:szCs w:val="22"/>
              </w:rPr>
            </w:pPr>
            <w:r>
              <w:rPr>
                <w:rFonts w:ascii="Times New Roman" w:eastAsia="Calibri" w:hAnsi="Times New Roman"/>
                <w:sz w:val="22"/>
                <w:szCs w:val="22"/>
              </w:rPr>
              <w:t>Внебюджетные источники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302B" w:rsidRDefault="00652419">
            <w:pPr>
              <w:ind w:firstLine="0"/>
              <w:jc w:val="center"/>
              <w:rPr>
                <w:rFonts w:ascii="Times New Roman" w:eastAsia="Calibri" w:hAnsi="Times New Roman"/>
                <w:sz w:val="22"/>
                <w:szCs w:val="22"/>
              </w:rPr>
            </w:pPr>
            <w:r>
              <w:rPr>
                <w:rFonts w:ascii="Times New Roman" w:eastAsia="Calibri" w:hAnsi="Times New Roman"/>
                <w:sz w:val="22"/>
                <w:szCs w:val="22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302B" w:rsidRDefault="00652419">
            <w:pPr>
              <w:ind w:firstLine="0"/>
              <w:jc w:val="center"/>
              <w:rPr>
                <w:rFonts w:ascii="Times New Roman" w:eastAsia="Calibri" w:hAnsi="Times New Roman"/>
                <w:sz w:val="22"/>
                <w:szCs w:val="22"/>
              </w:rPr>
            </w:pPr>
            <w:r>
              <w:rPr>
                <w:rFonts w:ascii="Times New Roman" w:eastAsia="Calibri" w:hAnsi="Times New Roman"/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302B" w:rsidRDefault="00652419">
            <w:pPr>
              <w:ind w:firstLine="0"/>
              <w:jc w:val="center"/>
              <w:rPr>
                <w:rFonts w:ascii="Times New Roman" w:eastAsia="Calibri" w:hAnsi="Times New Roman"/>
                <w:sz w:val="22"/>
                <w:szCs w:val="22"/>
              </w:rPr>
            </w:pPr>
            <w:r>
              <w:rPr>
                <w:rFonts w:ascii="Times New Roman" w:eastAsia="Calibri" w:hAnsi="Times New Roman"/>
                <w:sz w:val="22"/>
                <w:szCs w:val="22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302B" w:rsidRDefault="00652419">
            <w:pPr>
              <w:ind w:firstLine="0"/>
              <w:jc w:val="center"/>
              <w:rPr>
                <w:rFonts w:ascii="Times New Roman" w:eastAsia="Calibri" w:hAnsi="Times New Roman"/>
                <w:sz w:val="22"/>
                <w:szCs w:val="22"/>
              </w:rPr>
            </w:pPr>
            <w:r>
              <w:rPr>
                <w:rFonts w:ascii="Times New Roman" w:eastAsia="Calibri" w:hAnsi="Times New Roman"/>
                <w:sz w:val="22"/>
                <w:szCs w:val="22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302B" w:rsidRDefault="00652419">
            <w:pPr>
              <w:ind w:firstLine="0"/>
              <w:jc w:val="center"/>
              <w:rPr>
                <w:rFonts w:ascii="Times New Roman" w:eastAsia="Calibri" w:hAnsi="Times New Roman"/>
                <w:sz w:val="22"/>
                <w:szCs w:val="22"/>
              </w:rPr>
            </w:pPr>
            <w:r>
              <w:rPr>
                <w:rFonts w:ascii="Times New Roman" w:eastAsia="Calibri" w:hAnsi="Times New Roman"/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302B" w:rsidRDefault="00652419">
            <w:pPr>
              <w:ind w:firstLine="0"/>
              <w:jc w:val="center"/>
              <w:rPr>
                <w:rFonts w:ascii="Times New Roman" w:eastAsia="Calibri" w:hAnsi="Times New Roman"/>
                <w:sz w:val="22"/>
                <w:szCs w:val="22"/>
              </w:rPr>
            </w:pPr>
            <w:r>
              <w:rPr>
                <w:rFonts w:ascii="Times New Roman" w:eastAsia="Calibri" w:hAnsi="Times New Roman"/>
                <w:sz w:val="22"/>
                <w:szCs w:val="22"/>
              </w:rPr>
              <w:t>0,0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302B" w:rsidRDefault="00652419">
            <w:pPr>
              <w:ind w:firstLine="0"/>
              <w:jc w:val="center"/>
              <w:rPr>
                <w:rFonts w:ascii="Times New Roman" w:eastAsia="Calibri" w:hAnsi="Times New Roman"/>
                <w:sz w:val="22"/>
                <w:szCs w:val="22"/>
              </w:rPr>
            </w:pPr>
            <w:r>
              <w:rPr>
                <w:rFonts w:ascii="Times New Roman" w:eastAsia="Calibri" w:hAnsi="Times New Roman"/>
                <w:sz w:val="22"/>
                <w:szCs w:val="22"/>
              </w:rPr>
              <w:t>0,0</w:t>
            </w:r>
          </w:p>
        </w:tc>
      </w:tr>
    </w:tbl>
    <w:p w:rsidR="003D302B" w:rsidRDefault="00652419">
      <w:pPr>
        <w:tabs>
          <w:tab w:val="left" w:pos="13770"/>
        </w:tabs>
        <w:jc w:val="center"/>
        <w:rPr>
          <w:rFonts w:ascii="Times New Roman" w:hAnsi="Times New Roman"/>
        </w:rPr>
      </w:pPr>
      <w:r>
        <w:rPr>
          <w:rFonts w:cs="Arial"/>
        </w:rPr>
        <w:t xml:space="preserve">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/>
        </w:rPr>
        <w:t>».</w:t>
      </w:r>
    </w:p>
    <w:p w:rsidR="003D302B" w:rsidRDefault="003D302B">
      <w:pPr>
        <w:jc w:val="right"/>
        <w:rPr>
          <w:rFonts w:cs="Arial"/>
          <w:b/>
          <w:sz w:val="30"/>
          <w:szCs w:val="30"/>
        </w:rPr>
      </w:pPr>
    </w:p>
    <w:p w:rsidR="003D302B" w:rsidRDefault="003D302B">
      <w:pPr>
        <w:jc w:val="left"/>
        <w:rPr>
          <w:rFonts w:ascii="Times New Roman" w:hAnsi="Times New Roman"/>
          <w:b/>
          <w:sz w:val="30"/>
          <w:szCs w:val="30"/>
        </w:rPr>
      </w:pPr>
    </w:p>
    <w:p w:rsidR="003D302B" w:rsidRDefault="003D302B">
      <w:pPr>
        <w:jc w:val="left"/>
        <w:rPr>
          <w:rFonts w:ascii="Times New Roman" w:hAnsi="Times New Roman"/>
          <w:b/>
          <w:sz w:val="30"/>
          <w:szCs w:val="30"/>
        </w:rPr>
      </w:pPr>
    </w:p>
    <w:p w:rsidR="003D302B" w:rsidRDefault="003D302B">
      <w:pPr>
        <w:jc w:val="left"/>
        <w:rPr>
          <w:rFonts w:ascii="Times New Roman" w:hAnsi="Times New Roman"/>
          <w:b/>
          <w:sz w:val="30"/>
          <w:szCs w:val="30"/>
        </w:rPr>
      </w:pPr>
    </w:p>
    <w:p w:rsidR="003D302B" w:rsidRDefault="003D302B">
      <w:pPr>
        <w:jc w:val="left"/>
        <w:rPr>
          <w:rFonts w:ascii="Times New Roman" w:hAnsi="Times New Roman"/>
          <w:b/>
          <w:sz w:val="30"/>
          <w:szCs w:val="30"/>
        </w:rPr>
        <w:sectPr w:rsidR="003D302B" w:rsidSect="00342276">
          <w:headerReference w:type="default" r:id="rId24"/>
          <w:pgSz w:w="16838" w:h="11906" w:orient="landscape"/>
          <w:pgMar w:top="1134" w:right="567" w:bottom="1134" w:left="1418" w:header="567" w:footer="567" w:gutter="0"/>
          <w:cols w:space="720"/>
          <w:docGrid w:linePitch="360"/>
        </w:sectPr>
      </w:pPr>
    </w:p>
    <w:p w:rsidR="003D302B" w:rsidRDefault="00652419">
      <w:pPr>
        <w:pStyle w:val="af6"/>
        <w:tabs>
          <w:tab w:val="left" w:pos="1134"/>
        </w:tabs>
        <w:ind w:left="0" w:firstLine="121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2. Опубликовать настоящее постановление в газете «Жизнь Югры» и разместить на официальном веб-сайте органов местного самоуправления Березовского района. </w:t>
      </w:r>
    </w:p>
    <w:p w:rsidR="003D302B" w:rsidRDefault="00652419">
      <w:pPr>
        <w:tabs>
          <w:tab w:val="left" w:pos="1134"/>
        </w:tabs>
        <w:ind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3. Настоящее постановление вступает в силу после его официального опубликования.</w:t>
      </w:r>
    </w:p>
    <w:p w:rsidR="003D302B" w:rsidRDefault="003D302B">
      <w:pPr>
        <w:jc w:val="left"/>
        <w:rPr>
          <w:rFonts w:ascii="Times New Roman" w:hAnsi="Times New Roman"/>
          <w:b/>
          <w:sz w:val="30"/>
          <w:szCs w:val="30"/>
        </w:rPr>
      </w:pPr>
    </w:p>
    <w:p w:rsidR="003D302B" w:rsidRDefault="003D302B">
      <w:pPr>
        <w:jc w:val="left"/>
        <w:rPr>
          <w:rFonts w:ascii="Times New Roman" w:hAnsi="Times New Roman"/>
          <w:b/>
          <w:sz w:val="30"/>
          <w:szCs w:val="30"/>
        </w:rPr>
      </w:pPr>
    </w:p>
    <w:p w:rsidR="00021A7D" w:rsidRDefault="00021A7D">
      <w:pPr>
        <w:jc w:val="left"/>
        <w:rPr>
          <w:rFonts w:ascii="Times New Roman" w:hAnsi="Times New Roman"/>
          <w:b/>
          <w:sz w:val="30"/>
          <w:szCs w:val="30"/>
        </w:rPr>
      </w:pPr>
    </w:p>
    <w:p w:rsidR="003D302B" w:rsidRDefault="00652419">
      <w:pPr>
        <w:ind w:hanging="142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 xml:space="preserve">Глава района                                                      </w:t>
      </w:r>
      <w:r w:rsidR="00021A7D">
        <w:rPr>
          <w:rFonts w:ascii="Times New Roman" w:hAnsi="Times New Roman"/>
          <w:sz w:val="30"/>
          <w:szCs w:val="30"/>
        </w:rPr>
        <w:t xml:space="preserve">         </w:t>
      </w:r>
      <w:r>
        <w:rPr>
          <w:rFonts w:ascii="Times New Roman" w:hAnsi="Times New Roman"/>
          <w:sz w:val="30"/>
          <w:szCs w:val="30"/>
        </w:rPr>
        <w:t xml:space="preserve">                         Р.В. Александров  </w:t>
      </w:r>
    </w:p>
    <w:p w:rsidR="003D302B" w:rsidRDefault="00652419">
      <w:pPr>
        <w:ind w:hanging="142"/>
        <w:jc w:val="left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 xml:space="preserve">     </w:t>
      </w:r>
    </w:p>
    <w:sectPr w:rsidR="003D302B" w:rsidSect="00021A7D">
      <w:pgSz w:w="11906" w:h="16838"/>
      <w:pgMar w:top="1134" w:right="567" w:bottom="1134" w:left="1418" w:header="567" w:footer="567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77F70" w:rsidRDefault="00177F70">
      <w:r>
        <w:separator/>
      </w:r>
    </w:p>
  </w:endnote>
  <w:endnote w:type="continuationSeparator" w:id="0">
    <w:p w:rsidR="00177F70" w:rsidRDefault="00177F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">
    <w:panose1 w:val="02070409020205020404"/>
    <w:charset w:val="00"/>
    <w:family w:val="auto"/>
    <w:pitch w:val="default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77F70" w:rsidRDefault="00177F70">
      <w:r>
        <w:separator/>
      </w:r>
    </w:p>
  </w:footnote>
  <w:footnote w:type="continuationSeparator" w:id="0">
    <w:p w:rsidR="00177F70" w:rsidRDefault="00177F7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41757754"/>
      <w:docPartObj>
        <w:docPartGallery w:val="Page Numbers (Top of Page)"/>
        <w:docPartUnique/>
      </w:docPartObj>
    </w:sdtPr>
    <w:sdtEndPr>
      <w:rPr>
        <w:rFonts w:ascii="Times New Roman" w:hAnsi="Times New Roman"/>
        <w:sz w:val="28"/>
      </w:rPr>
    </w:sdtEndPr>
    <w:sdtContent>
      <w:p w:rsidR="00EC7BE8" w:rsidRPr="00EC7BE8" w:rsidRDefault="00EC7BE8">
        <w:pPr>
          <w:pStyle w:val="af3"/>
          <w:jc w:val="center"/>
          <w:rPr>
            <w:rFonts w:ascii="Times New Roman" w:hAnsi="Times New Roman"/>
            <w:sz w:val="28"/>
          </w:rPr>
        </w:pPr>
        <w:r w:rsidRPr="00EC7BE8">
          <w:rPr>
            <w:rFonts w:ascii="Times New Roman" w:hAnsi="Times New Roman"/>
            <w:sz w:val="28"/>
          </w:rPr>
          <w:fldChar w:fldCharType="begin"/>
        </w:r>
        <w:r w:rsidRPr="00EC7BE8">
          <w:rPr>
            <w:rFonts w:ascii="Times New Roman" w:hAnsi="Times New Roman"/>
            <w:sz w:val="28"/>
          </w:rPr>
          <w:instrText>PAGE   \* MERGEFORMAT</w:instrText>
        </w:r>
        <w:r w:rsidRPr="00EC7BE8">
          <w:rPr>
            <w:rFonts w:ascii="Times New Roman" w:hAnsi="Times New Roman"/>
            <w:sz w:val="28"/>
          </w:rPr>
          <w:fldChar w:fldCharType="separate"/>
        </w:r>
        <w:r w:rsidR="00342276">
          <w:rPr>
            <w:rFonts w:ascii="Times New Roman" w:hAnsi="Times New Roman"/>
            <w:noProof/>
            <w:sz w:val="28"/>
          </w:rPr>
          <w:t>2</w:t>
        </w:r>
        <w:r w:rsidRPr="00EC7BE8">
          <w:rPr>
            <w:rFonts w:ascii="Times New Roman" w:hAnsi="Times New Roman"/>
            <w:sz w:val="28"/>
          </w:rPr>
          <w:fldChar w:fldCharType="end"/>
        </w:r>
      </w:p>
    </w:sdtContent>
  </w:sdt>
  <w:p w:rsidR="00EC7BE8" w:rsidRDefault="00EC7BE8">
    <w:pPr>
      <w:pStyle w:val="af3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42276" w:rsidRDefault="00342276">
    <w:pPr>
      <w:pStyle w:val="af3"/>
      <w:jc w:val="center"/>
    </w:pPr>
  </w:p>
  <w:p w:rsidR="00EC7BE8" w:rsidRPr="00EC7BE8" w:rsidRDefault="00EC7BE8">
    <w:pPr>
      <w:pStyle w:val="af3"/>
      <w:jc w:val="center"/>
      <w:rPr>
        <w:rFonts w:ascii="Times New Roman" w:hAnsi="Times New Roman"/>
        <w:sz w:val="28"/>
        <w:szCs w:val="28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735670773"/>
      <w:docPartObj>
        <w:docPartGallery w:val="Page Numbers (Top of Page)"/>
        <w:docPartUnique/>
      </w:docPartObj>
    </w:sdtPr>
    <w:sdtEndPr>
      <w:rPr>
        <w:rFonts w:ascii="Times New Roman" w:hAnsi="Times New Roman"/>
        <w:sz w:val="28"/>
      </w:rPr>
    </w:sdtEndPr>
    <w:sdtContent>
      <w:p w:rsidR="00342276" w:rsidRPr="00EC7BE8" w:rsidRDefault="00342276">
        <w:pPr>
          <w:pStyle w:val="af3"/>
          <w:jc w:val="center"/>
          <w:rPr>
            <w:rFonts w:ascii="Times New Roman" w:hAnsi="Times New Roman"/>
            <w:sz w:val="28"/>
          </w:rPr>
        </w:pPr>
        <w:r w:rsidRPr="00EC7BE8">
          <w:rPr>
            <w:rFonts w:ascii="Times New Roman" w:hAnsi="Times New Roman"/>
            <w:sz w:val="28"/>
          </w:rPr>
          <w:fldChar w:fldCharType="begin"/>
        </w:r>
        <w:r w:rsidRPr="00EC7BE8">
          <w:rPr>
            <w:rFonts w:ascii="Times New Roman" w:hAnsi="Times New Roman"/>
            <w:sz w:val="28"/>
          </w:rPr>
          <w:instrText>PAGE   \* MERGEFORMAT</w:instrText>
        </w:r>
        <w:r w:rsidRPr="00EC7BE8">
          <w:rPr>
            <w:rFonts w:ascii="Times New Roman" w:hAnsi="Times New Roman"/>
            <w:sz w:val="28"/>
          </w:rPr>
          <w:fldChar w:fldCharType="separate"/>
        </w:r>
        <w:r>
          <w:rPr>
            <w:rFonts w:ascii="Times New Roman" w:hAnsi="Times New Roman"/>
            <w:noProof/>
            <w:sz w:val="28"/>
          </w:rPr>
          <w:t>16</w:t>
        </w:r>
        <w:r w:rsidRPr="00EC7BE8">
          <w:rPr>
            <w:rFonts w:ascii="Times New Roman" w:hAnsi="Times New Roman"/>
            <w:sz w:val="28"/>
          </w:rPr>
          <w:fldChar w:fldCharType="end"/>
        </w:r>
      </w:p>
    </w:sdtContent>
  </w:sdt>
  <w:p w:rsidR="00342276" w:rsidRDefault="00342276">
    <w:pPr>
      <w:pStyle w:val="af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491863"/>
    <w:multiLevelType w:val="multilevel"/>
    <w:tmpl w:val="0DB88830"/>
    <w:lvl w:ilvl="0">
      <w:start w:val="2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25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" w15:restartNumberingAfterBreak="0">
    <w:nsid w:val="01F07F42"/>
    <w:multiLevelType w:val="hybridMultilevel"/>
    <w:tmpl w:val="CB565F94"/>
    <w:lvl w:ilvl="0" w:tplc="0976586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D6552E">
      <w:start w:val="1"/>
      <w:numFmt w:val="lowerLetter"/>
      <w:lvlText w:val="%2."/>
      <w:lvlJc w:val="left"/>
      <w:pPr>
        <w:ind w:left="1440" w:hanging="360"/>
      </w:pPr>
    </w:lvl>
    <w:lvl w:ilvl="2" w:tplc="3CECA24E">
      <w:start w:val="1"/>
      <w:numFmt w:val="lowerRoman"/>
      <w:lvlText w:val="%3."/>
      <w:lvlJc w:val="right"/>
      <w:pPr>
        <w:ind w:left="2160" w:hanging="180"/>
      </w:pPr>
    </w:lvl>
    <w:lvl w:ilvl="3" w:tplc="372889B2">
      <w:start w:val="1"/>
      <w:numFmt w:val="decimal"/>
      <w:lvlText w:val="%4."/>
      <w:lvlJc w:val="left"/>
      <w:pPr>
        <w:ind w:left="2880" w:hanging="360"/>
      </w:pPr>
    </w:lvl>
    <w:lvl w:ilvl="4" w:tplc="F37A2FB8">
      <w:start w:val="1"/>
      <w:numFmt w:val="lowerLetter"/>
      <w:lvlText w:val="%5."/>
      <w:lvlJc w:val="left"/>
      <w:pPr>
        <w:ind w:left="3600" w:hanging="360"/>
      </w:pPr>
    </w:lvl>
    <w:lvl w:ilvl="5" w:tplc="26D2A58C">
      <w:start w:val="1"/>
      <w:numFmt w:val="lowerRoman"/>
      <w:lvlText w:val="%6."/>
      <w:lvlJc w:val="right"/>
      <w:pPr>
        <w:ind w:left="4320" w:hanging="180"/>
      </w:pPr>
    </w:lvl>
    <w:lvl w:ilvl="6" w:tplc="5B564752">
      <w:start w:val="1"/>
      <w:numFmt w:val="decimal"/>
      <w:lvlText w:val="%7."/>
      <w:lvlJc w:val="left"/>
      <w:pPr>
        <w:ind w:left="5040" w:hanging="360"/>
      </w:pPr>
    </w:lvl>
    <w:lvl w:ilvl="7" w:tplc="944218D6">
      <w:start w:val="1"/>
      <w:numFmt w:val="lowerLetter"/>
      <w:lvlText w:val="%8."/>
      <w:lvlJc w:val="left"/>
      <w:pPr>
        <w:ind w:left="5760" w:hanging="360"/>
      </w:pPr>
    </w:lvl>
    <w:lvl w:ilvl="8" w:tplc="4A2E3E64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2634A47"/>
    <w:multiLevelType w:val="hybridMultilevel"/>
    <w:tmpl w:val="894CAA62"/>
    <w:lvl w:ilvl="0" w:tplc="E354CC3C">
      <w:start w:val="1"/>
      <w:numFmt w:val="upperRoman"/>
      <w:lvlText w:val="%1."/>
      <w:lvlJc w:val="left"/>
      <w:pPr>
        <w:ind w:left="1440" w:hanging="720"/>
      </w:pPr>
      <w:rPr>
        <w:rFonts w:hint="default"/>
      </w:rPr>
    </w:lvl>
    <w:lvl w:ilvl="1" w:tplc="9282FF30">
      <w:start w:val="1"/>
      <w:numFmt w:val="lowerLetter"/>
      <w:lvlText w:val="%2."/>
      <w:lvlJc w:val="left"/>
      <w:pPr>
        <w:ind w:left="1800" w:hanging="360"/>
      </w:pPr>
    </w:lvl>
    <w:lvl w:ilvl="2" w:tplc="574462F6">
      <w:start w:val="1"/>
      <w:numFmt w:val="lowerRoman"/>
      <w:lvlText w:val="%3."/>
      <w:lvlJc w:val="right"/>
      <w:pPr>
        <w:ind w:left="2520" w:hanging="180"/>
      </w:pPr>
    </w:lvl>
    <w:lvl w:ilvl="3" w:tplc="F49EFD36">
      <w:start w:val="1"/>
      <w:numFmt w:val="decimal"/>
      <w:lvlText w:val="%4."/>
      <w:lvlJc w:val="left"/>
      <w:pPr>
        <w:ind w:left="3240" w:hanging="360"/>
      </w:pPr>
    </w:lvl>
    <w:lvl w:ilvl="4" w:tplc="CC58EF72">
      <w:start w:val="1"/>
      <w:numFmt w:val="lowerLetter"/>
      <w:lvlText w:val="%5."/>
      <w:lvlJc w:val="left"/>
      <w:pPr>
        <w:ind w:left="3960" w:hanging="360"/>
      </w:pPr>
    </w:lvl>
    <w:lvl w:ilvl="5" w:tplc="75FE376C">
      <w:start w:val="1"/>
      <w:numFmt w:val="lowerRoman"/>
      <w:lvlText w:val="%6."/>
      <w:lvlJc w:val="right"/>
      <w:pPr>
        <w:ind w:left="4680" w:hanging="180"/>
      </w:pPr>
    </w:lvl>
    <w:lvl w:ilvl="6" w:tplc="8684FB00">
      <w:start w:val="1"/>
      <w:numFmt w:val="decimal"/>
      <w:lvlText w:val="%7."/>
      <w:lvlJc w:val="left"/>
      <w:pPr>
        <w:ind w:left="5400" w:hanging="360"/>
      </w:pPr>
    </w:lvl>
    <w:lvl w:ilvl="7" w:tplc="B390179E">
      <w:start w:val="1"/>
      <w:numFmt w:val="lowerLetter"/>
      <w:lvlText w:val="%8."/>
      <w:lvlJc w:val="left"/>
      <w:pPr>
        <w:ind w:left="6120" w:hanging="360"/>
      </w:pPr>
    </w:lvl>
    <w:lvl w:ilvl="8" w:tplc="7716E6FA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70A059E"/>
    <w:multiLevelType w:val="hybridMultilevel"/>
    <w:tmpl w:val="6DCA7A5E"/>
    <w:lvl w:ilvl="0" w:tplc="FF88C800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57C8299A">
      <w:start w:val="1"/>
      <w:numFmt w:val="lowerLetter"/>
      <w:lvlText w:val="%2."/>
      <w:lvlJc w:val="left"/>
      <w:pPr>
        <w:ind w:left="1440" w:hanging="360"/>
      </w:pPr>
    </w:lvl>
    <w:lvl w:ilvl="2" w:tplc="81E0E6C0">
      <w:start w:val="1"/>
      <w:numFmt w:val="lowerRoman"/>
      <w:lvlText w:val="%3."/>
      <w:lvlJc w:val="right"/>
      <w:pPr>
        <w:ind w:left="2160" w:hanging="180"/>
      </w:pPr>
    </w:lvl>
    <w:lvl w:ilvl="3" w:tplc="1948203C">
      <w:start w:val="1"/>
      <w:numFmt w:val="decimal"/>
      <w:lvlText w:val="%4."/>
      <w:lvlJc w:val="left"/>
      <w:pPr>
        <w:ind w:left="2880" w:hanging="360"/>
      </w:pPr>
    </w:lvl>
    <w:lvl w:ilvl="4" w:tplc="EC4EF23E">
      <w:start w:val="1"/>
      <w:numFmt w:val="lowerLetter"/>
      <w:lvlText w:val="%5."/>
      <w:lvlJc w:val="left"/>
      <w:pPr>
        <w:ind w:left="3600" w:hanging="360"/>
      </w:pPr>
    </w:lvl>
    <w:lvl w:ilvl="5" w:tplc="D892D02A">
      <w:start w:val="1"/>
      <w:numFmt w:val="lowerRoman"/>
      <w:lvlText w:val="%6."/>
      <w:lvlJc w:val="right"/>
      <w:pPr>
        <w:ind w:left="4320" w:hanging="180"/>
      </w:pPr>
    </w:lvl>
    <w:lvl w:ilvl="6" w:tplc="81FE8C80">
      <w:start w:val="1"/>
      <w:numFmt w:val="decimal"/>
      <w:lvlText w:val="%7."/>
      <w:lvlJc w:val="left"/>
      <w:pPr>
        <w:ind w:left="5040" w:hanging="360"/>
      </w:pPr>
    </w:lvl>
    <w:lvl w:ilvl="7" w:tplc="7FC65768">
      <w:start w:val="1"/>
      <w:numFmt w:val="lowerLetter"/>
      <w:lvlText w:val="%8."/>
      <w:lvlJc w:val="left"/>
      <w:pPr>
        <w:ind w:left="5760" w:hanging="360"/>
      </w:pPr>
    </w:lvl>
    <w:lvl w:ilvl="8" w:tplc="82A0A164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18A54CA"/>
    <w:multiLevelType w:val="multilevel"/>
    <w:tmpl w:val="025AB1CC"/>
    <w:lvl w:ilvl="0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586" w:hanging="73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86" w:hanging="73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3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3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91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651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651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11" w:hanging="2160"/>
      </w:pPr>
      <w:rPr>
        <w:rFonts w:hint="default"/>
      </w:rPr>
    </w:lvl>
  </w:abstractNum>
  <w:abstractNum w:abstractNumId="5" w15:restartNumberingAfterBreak="0">
    <w:nsid w:val="242D79CC"/>
    <w:multiLevelType w:val="hybridMultilevel"/>
    <w:tmpl w:val="A684C664"/>
    <w:lvl w:ilvl="0" w:tplc="69681FB8">
      <w:start w:val="13"/>
      <w:numFmt w:val="decimal"/>
      <w:lvlText w:val="%1."/>
      <w:lvlJc w:val="left"/>
      <w:pPr>
        <w:ind w:left="502" w:hanging="360"/>
      </w:pPr>
    </w:lvl>
    <w:lvl w:ilvl="1" w:tplc="3EBADF10">
      <w:start w:val="1"/>
      <w:numFmt w:val="lowerLetter"/>
      <w:lvlText w:val="%2."/>
      <w:lvlJc w:val="left"/>
      <w:pPr>
        <w:ind w:left="1222" w:hanging="360"/>
      </w:pPr>
    </w:lvl>
    <w:lvl w:ilvl="2" w:tplc="122A11DA">
      <w:start w:val="1"/>
      <w:numFmt w:val="lowerRoman"/>
      <w:lvlText w:val="%3."/>
      <w:lvlJc w:val="right"/>
      <w:pPr>
        <w:ind w:left="1942" w:hanging="180"/>
      </w:pPr>
    </w:lvl>
    <w:lvl w:ilvl="3" w:tplc="44B8D04A">
      <w:start w:val="1"/>
      <w:numFmt w:val="decimal"/>
      <w:lvlText w:val="%4."/>
      <w:lvlJc w:val="left"/>
      <w:pPr>
        <w:ind w:left="2662" w:hanging="360"/>
      </w:pPr>
    </w:lvl>
    <w:lvl w:ilvl="4" w:tplc="2FCE5490">
      <w:start w:val="1"/>
      <w:numFmt w:val="lowerLetter"/>
      <w:lvlText w:val="%5."/>
      <w:lvlJc w:val="left"/>
      <w:pPr>
        <w:ind w:left="3382" w:hanging="360"/>
      </w:pPr>
    </w:lvl>
    <w:lvl w:ilvl="5" w:tplc="84B223FA">
      <w:start w:val="1"/>
      <w:numFmt w:val="lowerRoman"/>
      <w:lvlText w:val="%6."/>
      <w:lvlJc w:val="right"/>
      <w:pPr>
        <w:ind w:left="4102" w:hanging="180"/>
      </w:pPr>
    </w:lvl>
    <w:lvl w:ilvl="6" w:tplc="A02C60D4">
      <w:start w:val="1"/>
      <w:numFmt w:val="decimal"/>
      <w:lvlText w:val="%7."/>
      <w:lvlJc w:val="left"/>
      <w:pPr>
        <w:ind w:left="4822" w:hanging="360"/>
      </w:pPr>
    </w:lvl>
    <w:lvl w:ilvl="7" w:tplc="2A300110">
      <w:start w:val="1"/>
      <w:numFmt w:val="lowerLetter"/>
      <w:lvlText w:val="%8."/>
      <w:lvlJc w:val="left"/>
      <w:pPr>
        <w:ind w:left="5542" w:hanging="360"/>
      </w:pPr>
    </w:lvl>
    <w:lvl w:ilvl="8" w:tplc="1D00D066">
      <w:start w:val="1"/>
      <w:numFmt w:val="lowerRoman"/>
      <w:lvlText w:val="%9."/>
      <w:lvlJc w:val="right"/>
      <w:pPr>
        <w:ind w:left="6262" w:hanging="180"/>
      </w:pPr>
    </w:lvl>
  </w:abstractNum>
  <w:abstractNum w:abstractNumId="6" w15:restartNumberingAfterBreak="0">
    <w:nsid w:val="254B75CE"/>
    <w:multiLevelType w:val="hybridMultilevel"/>
    <w:tmpl w:val="68B090D4"/>
    <w:lvl w:ilvl="0" w:tplc="C270EA8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9F09D2C">
      <w:start w:val="1"/>
      <w:numFmt w:val="lowerLetter"/>
      <w:lvlText w:val="%2."/>
      <w:lvlJc w:val="left"/>
      <w:pPr>
        <w:ind w:left="1440" w:hanging="360"/>
      </w:pPr>
    </w:lvl>
    <w:lvl w:ilvl="2" w:tplc="287436CE">
      <w:start w:val="1"/>
      <w:numFmt w:val="lowerRoman"/>
      <w:lvlText w:val="%3."/>
      <w:lvlJc w:val="right"/>
      <w:pPr>
        <w:ind w:left="2160" w:hanging="180"/>
      </w:pPr>
    </w:lvl>
    <w:lvl w:ilvl="3" w:tplc="FECECC98">
      <w:start w:val="1"/>
      <w:numFmt w:val="decimal"/>
      <w:lvlText w:val="%4."/>
      <w:lvlJc w:val="left"/>
      <w:pPr>
        <w:ind w:left="2880" w:hanging="360"/>
      </w:pPr>
    </w:lvl>
    <w:lvl w:ilvl="4" w:tplc="A2AE5C56">
      <w:start w:val="1"/>
      <w:numFmt w:val="lowerLetter"/>
      <w:lvlText w:val="%5."/>
      <w:lvlJc w:val="left"/>
      <w:pPr>
        <w:ind w:left="3600" w:hanging="360"/>
      </w:pPr>
    </w:lvl>
    <w:lvl w:ilvl="5" w:tplc="A28674B0">
      <w:start w:val="1"/>
      <w:numFmt w:val="lowerRoman"/>
      <w:lvlText w:val="%6."/>
      <w:lvlJc w:val="right"/>
      <w:pPr>
        <w:ind w:left="4320" w:hanging="180"/>
      </w:pPr>
    </w:lvl>
    <w:lvl w:ilvl="6" w:tplc="DE4EE7DE">
      <w:start w:val="1"/>
      <w:numFmt w:val="decimal"/>
      <w:lvlText w:val="%7."/>
      <w:lvlJc w:val="left"/>
      <w:pPr>
        <w:ind w:left="5040" w:hanging="360"/>
      </w:pPr>
    </w:lvl>
    <w:lvl w:ilvl="7" w:tplc="D7BA9854">
      <w:start w:val="1"/>
      <w:numFmt w:val="lowerLetter"/>
      <w:lvlText w:val="%8."/>
      <w:lvlJc w:val="left"/>
      <w:pPr>
        <w:ind w:left="5760" w:hanging="360"/>
      </w:pPr>
    </w:lvl>
    <w:lvl w:ilvl="8" w:tplc="63680DAC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A745A54"/>
    <w:multiLevelType w:val="hybridMultilevel"/>
    <w:tmpl w:val="3C222CF8"/>
    <w:lvl w:ilvl="0" w:tplc="ADECEC98">
      <w:start w:val="2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17708388">
      <w:start w:val="1"/>
      <w:numFmt w:val="lowerLetter"/>
      <w:lvlText w:val="%2."/>
      <w:lvlJc w:val="left"/>
      <w:pPr>
        <w:ind w:left="1931" w:hanging="360"/>
      </w:pPr>
    </w:lvl>
    <w:lvl w:ilvl="2" w:tplc="A04ABE52">
      <w:start w:val="1"/>
      <w:numFmt w:val="lowerRoman"/>
      <w:lvlText w:val="%3."/>
      <w:lvlJc w:val="right"/>
      <w:pPr>
        <w:ind w:left="2651" w:hanging="180"/>
      </w:pPr>
    </w:lvl>
    <w:lvl w:ilvl="3" w:tplc="D38C3A0E">
      <w:start w:val="1"/>
      <w:numFmt w:val="decimal"/>
      <w:lvlText w:val="%4."/>
      <w:lvlJc w:val="left"/>
      <w:pPr>
        <w:ind w:left="3371" w:hanging="360"/>
      </w:pPr>
    </w:lvl>
    <w:lvl w:ilvl="4" w:tplc="7EEEE780">
      <w:start w:val="1"/>
      <w:numFmt w:val="lowerLetter"/>
      <w:lvlText w:val="%5."/>
      <w:lvlJc w:val="left"/>
      <w:pPr>
        <w:ind w:left="4091" w:hanging="360"/>
      </w:pPr>
    </w:lvl>
    <w:lvl w:ilvl="5" w:tplc="BBFC31A6">
      <w:start w:val="1"/>
      <w:numFmt w:val="lowerRoman"/>
      <w:lvlText w:val="%6."/>
      <w:lvlJc w:val="right"/>
      <w:pPr>
        <w:ind w:left="4811" w:hanging="180"/>
      </w:pPr>
    </w:lvl>
    <w:lvl w:ilvl="6" w:tplc="38C2ECB8">
      <w:start w:val="1"/>
      <w:numFmt w:val="decimal"/>
      <w:lvlText w:val="%7."/>
      <w:lvlJc w:val="left"/>
      <w:pPr>
        <w:ind w:left="5531" w:hanging="360"/>
      </w:pPr>
    </w:lvl>
    <w:lvl w:ilvl="7" w:tplc="D3AAA6C4">
      <w:start w:val="1"/>
      <w:numFmt w:val="lowerLetter"/>
      <w:lvlText w:val="%8."/>
      <w:lvlJc w:val="left"/>
      <w:pPr>
        <w:ind w:left="6251" w:hanging="360"/>
      </w:pPr>
    </w:lvl>
    <w:lvl w:ilvl="8" w:tplc="34BC83D6">
      <w:start w:val="1"/>
      <w:numFmt w:val="lowerRoman"/>
      <w:lvlText w:val="%9."/>
      <w:lvlJc w:val="right"/>
      <w:pPr>
        <w:ind w:left="6971" w:hanging="180"/>
      </w:pPr>
    </w:lvl>
  </w:abstractNum>
  <w:abstractNum w:abstractNumId="8" w15:restartNumberingAfterBreak="0">
    <w:nsid w:val="369E00D5"/>
    <w:multiLevelType w:val="hybridMultilevel"/>
    <w:tmpl w:val="2DAA25D2"/>
    <w:lvl w:ilvl="0" w:tplc="4648C5F4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D9FC5A80">
      <w:start w:val="1"/>
      <w:numFmt w:val="lowerLetter"/>
      <w:lvlText w:val="%2."/>
      <w:lvlJc w:val="left"/>
      <w:pPr>
        <w:ind w:left="1152" w:hanging="360"/>
      </w:pPr>
    </w:lvl>
    <w:lvl w:ilvl="2" w:tplc="4D308476">
      <w:start w:val="1"/>
      <w:numFmt w:val="lowerRoman"/>
      <w:lvlText w:val="%3."/>
      <w:lvlJc w:val="right"/>
      <w:pPr>
        <w:ind w:left="1872" w:hanging="180"/>
      </w:pPr>
    </w:lvl>
    <w:lvl w:ilvl="3" w:tplc="3AD0B97E">
      <w:start w:val="1"/>
      <w:numFmt w:val="decimal"/>
      <w:lvlText w:val="%4."/>
      <w:lvlJc w:val="left"/>
      <w:pPr>
        <w:ind w:left="2592" w:hanging="360"/>
      </w:pPr>
    </w:lvl>
    <w:lvl w:ilvl="4" w:tplc="BA503E5C">
      <w:start w:val="1"/>
      <w:numFmt w:val="lowerLetter"/>
      <w:lvlText w:val="%5."/>
      <w:lvlJc w:val="left"/>
      <w:pPr>
        <w:ind w:left="3312" w:hanging="360"/>
      </w:pPr>
    </w:lvl>
    <w:lvl w:ilvl="5" w:tplc="B6EE5F4E">
      <w:start w:val="1"/>
      <w:numFmt w:val="lowerRoman"/>
      <w:lvlText w:val="%6."/>
      <w:lvlJc w:val="right"/>
      <w:pPr>
        <w:ind w:left="4032" w:hanging="180"/>
      </w:pPr>
    </w:lvl>
    <w:lvl w:ilvl="6" w:tplc="8F32D83C">
      <w:start w:val="1"/>
      <w:numFmt w:val="decimal"/>
      <w:lvlText w:val="%7."/>
      <w:lvlJc w:val="left"/>
      <w:pPr>
        <w:ind w:left="4752" w:hanging="360"/>
      </w:pPr>
    </w:lvl>
    <w:lvl w:ilvl="7" w:tplc="34226320">
      <w:start w:val="1"/>
      <w:numFmt w:val="lowerLetter"/>
      <w:lvlText w:val="%8."/>
      <w:lvlJc w:val="left"/>
      <w:pPr>
        <w:ind w:left="5472" w:hanging="360"/>
      </w:pPr>
    </w:lvl>
    <w:lvl w:ilvl="8" w:tplc="61346916">
      <w:start w:val="1"/>
      <w:numFmt w:val="lowerRoman"/>
      <w:lvlText w:val="%9."/>
      <w:lvlJc w:val="right"/>
      <w:pPr>
        <w:ind w:left="6192" w:hanging="180"/>
      </w:pPr>
    </w:lvl>
  </w:abstractNum>
  <w:abstractNum w:abstractNumId="9" w15:restartNumberingAfterBreak="0">
    <w:nsid w:val="398B45CE"/>
    <w:multiLevelType w:val="hybridMultilevel"/>
    <w:tmpl w:val="8A86D54A"/>
    <w:lvl w:ilvl="0" w:tplc="035C2DC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6AA20A">
      <w:start w:val="1"/>
      <w:numFmt w:val="lowerLetter"/>
      <w:lvlText w:val="%2."/>
      <w:lvlJc w:val="left"/>
      <w:pPr>
        <w:ind w:left="1440" w:hanging="360"/>
      </w:pPr>
    </w:lvl>
    <w:lvl w:ilvl="2" w:tplc="F1D63E64">
      <w:start w:val="1"/>
      <w:numFmt w:val="lowerRoman"/>
      <w:lvlText w:val="%3."/>
      <w:lvlJc w:val="right"/>
      <w:pPr>
        <w:ind w:left="2160" w:hanging="180"/>
      </w:pPr>
    </w:lvl>
    <w:lvl w:ilvl="3" w:tplc="DF2E8122">
      <w:start w:val="1"/>
      <w:numFmt w:val="decimal"/>
      <w:lvlText w:val="%4."/>
      <w:lvlJc w:val="left"/>
      <w:pPr>
        <w:ind w:left="2880" w:hanging="360"/>
      </w:pPr>
    </w:lvl>
    <w:lvl w:ilvl="4" w:tplc="608661AC">
      <w:start w:val="1"/>
      <w:numFmt w:val="lowerLetter"/>
      <w:lvlText w:val="%5."/>
      <w:lvlJc w:val="left"/>
      <w:pPr>
        <w:ind w:left="3600" w:hanging="360"/>
      </w:pPr>
    </w:lvl>
    <w:lvl w:ilvl="5" w:tplc="6EA8B540">
      <w:start w:val="1"/>
      <w:numFmt w:val="lowerRoman"/>
      <w:lvlText w:val="%6."/>
      <w:lvlJc w:val="right"/>
      <w:pPr>
        <w:ind w:left="4320" w:hanging="180"/>
      </w:pPr>
    </w:lvl>
    <w:lvl w:ilvl="6" w:tplc="096E446A">
      <w:start w:val="1"/>
      <w:numFmt w:val="decimal"/>
      <w:lvlText w:val="%7."/>
      <w:lvlJc w:val="left"/>
      <w:pPr>
        <w:ind w:left="5040" w:hanging="360"/>
      </w:pPr>
    </w:lvl>
    <w:lvl w:ilvl="7" w:tplc="1C961E80">
      <w:start w:val="1"/>
      <w:numFmt w:val="lowerLetter"/>
      <w:lvlText w:val="%8."/>
      <w:lvlJc w:val="left"/>
      <w:pPr>
        <w:ind w:left="5760" w:hanging="360"/>
      </w:pPr>
    </w:lvl>
    <w:lvl w:ilvl="8" w:tplc="66B00C56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B98065B"/>
    <w:multiLevelType w:val="hybridMultilevel"/>
    <w:tmpl w:val="07047052"/>
    <w:lvl w:ilvl="0" w:tplc="7F6251B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38C4F32">
      <w:start w:val="1"/>
      <w:numFmt w:val="lowerLetter"/>
      <w:lvlText w:val="%2."/>
      <w:lvlJc w:val="left"/>
      <w:pPr>
        <w:ind w:left="1440" w:hanging="360"/>
      </w:pPr>
    </w:lvl>
    <w:lvl w:ilvl="2" w:tplc="B1BE4260">
      <w:start w:val="1"/>
      <w:numFmt w:val="lowerRoman"/>
      <w:lvlText w:val="%3."/>
      <w:lvlJc w:val="right"/>
      <w:pPr>
        <w:ind w:left="2160" w:hanging="180"/>
      </w:pPr>
    </w:lvl>
    <w:lvl w:ilvl="3" w:tplc="E62239D6">
      <w:start w:val="1"/>
      <w:numFmt w:val="decimal"/>
      <w:lvlText w:val="%4."/>
      <w:lvlJc w:val="left"/>
      <w:pPr>
        <w:ind w:left="2880" w:hanging="360"/>
      </w:pPr>
    </w:lvl>
    <w:lvl w:ilvl="4" w:tplc="37C2840E">
      <w:start w:val="1"/>
      <w:numFmt w:val="lowerLetter"/>
      <w:lvlText w:val="%5."/>
      <w:lvlJc w:val="left"/>
      <w:pPr>
        <w:ind w:left="3600" w:hanging="360"/>
      </w:pPr>
    </w:lvl>
    <w:lvl w:ilvl="5" w:tplc="8AA8F77C">
      <w:start w:val="1"/>
      <w:numFmt w:val="lowerRoman"/>
      <w:lvlText w:val="%6."/>
      <w:lvlJc w:val="right"/>
      <w:pPr>
        <w:ind w:left="4320" w:hanging="180"/>
      </w:pPr>
    </w:lvl>
    <w:lvl w:ilvl="6" w:tplc="16C6208C">
      <w:start w:val="1"/>
      <w:numFmt w:val="decimal"/>
      <w:lvlText w:val="%7."/>
      <w:lvlJc w:val="left"/>
      <w:pPr>
        <w:ind w:left="5040" w:hanging="360"/>
      </w:pPr>
    </w:lvl>
    <w:lvl w:ilvl="7" w:tplc="FA1CCD64">
      <w:start w:val="1"/>
      <w:numFmt w:val="lowerLetter"/>
      <w:lvlText w:val="%8."/>
      <w:lvlJc w:val="left"/>
      <w:pPr>
        <w:ind w:left="5760" w:hanging="360"/>
      </w:pPr>
    </w:lvl>
    <w:lvl w:ilvl="8" w:tplc="27043CEE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06D4C9A"/>
    <w:multiLevelType w:val="hybridMultilevel"/>
    <w:tmpl w:val="FD402E9A"/>
    <w:lvl w:ilvl="0" w:tplc="2A72AB64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  <w:lang w:val="ru-RU" w:eastAsia="ru-RU" w:bidi="ru-RU"/>
      </w:rPr>
    </w:lvl>
    <w:lvl w:ilvl="1" w:tplc="88382C94">
      <w:start w:val="1"/>
      <w:numFmt w:val="decimal"/>
      <w:lvlText w:val=""/>
      <w:lvlJc w:val="left"/>
    </w:lvl>
    <w:lvl w:ilvl="2" w:tplc="9A287D9C">
      <w:start w:val="1"/>
      <w:numFmt w:val="decimal"/>
      <w:lvlText w:val=""/>
      <w:lvlJc w:val="left"/>
    </w:lvl>
    <w:lvl w:ilvl="3" w:tplc="6010BA80">
      <w:start w:val="1"/>
      <w:numFmt w:val="decimal"/>
      <w:lvlText w:val=""/>
      <w:lvlJc w:val="left"/>
    </w:lvl>
    <w:lvl w:ilvl="4" w:tplc="5B4CF746">
      <w:start w:val="1"/>
      <w:numFmt w:val="decimal"/>
      <w:lvlText w:val=""/>
      <w:lvlJc w:val="left"/>
    </w:lvl>
    <w:lvl w:ilvl="5" w:tplc="CDCCA004">
      <w:start w:val="1"/>
      <w:numFmt w:val="decimal"/>
      <w:lvlText w:val=""/>
      <w:lvlJc w:val="left"/>
    </w:lvl>
    <w:lvl w:ilvl="6" w:tplc="4B1E2206">
      <w:start w:val="1"/>
      <w:numFmt w:val="decimal"/>
      <w:lvlText w:val=""/>
      <w:lvlJc w:val="left"/>
    </w:lvl>
    <w:lvl w:ilvl="7" w:tplc="9F80A220">
      <w:start w:val="1"/>
      <w:numFmt w:val="decimal"/>
      <w:lvlText w:val=""/>
      <w:lvlJc w:val="left"/>
    </w:lvl>
    <w:lvl w:ilvl="8" w:tplc="1F429B26">
      <w:start w:val="1"/>
      <w:numFmt w:val="decimal"/>
      <w:lvlText w:val=""/>
      <w:lvlJc w:val="left"/>
    </w:lvl>
  </w:abstractNum>
  <w:abstractNum w:abstractNumId="12" w15:restartNumberingAfterBreak="0">
    <w:nsid w:val="429A4F1A"/>
    <w:multiLevelType w:val="hybridMultilevel"/>
    <w:tmpl w:val="B51214D2"/>
    <w:lvl w:ilvl="0" w:tplc="0D98D88A">
      <w:start w:val="1"/>
      <w:numFmt w:val="decimal"/>
      <w:lvlText w:val="%1."/>
      <w:lvlJc w:val="left"/>
      <w:pPr>
        <w:ind w:left="855" w:hanging="495"/>
      </w:pPr>
    </w:lvl>
    <w:lvl w:ilvl="1" w:tplc="C9BA873E">
      <w:start w:val="1"/>
      <w:numFmt w:val="lowerLetter"/>
      <w:lvlText w:val="%2."/>
      <w:lvlJc w:val="left"/>
      <w:pPr>
        <w:ind w:left="1440" w:hanging="360"/>
      </w:pPr>
    </w:lvl>
    <w:lvl w:ilvl="2" w:tplc="B9602840">
      <w:start w:val="1"/>
      <w:numFmt w:val="lowerRoman"/>
      <w:lvlText w:val="%3."/>
      <w:lvlJc w:val="right"/>
      <w:pPr>
        <w:ind w:left="2160" w:hanging="180"/>
      </w:pPr>
    </w:lvl>
    <w:lvl w:ilvl="3" w:tplc="7DE42F94">
      <w:start w:val="1"/>
      <w:numFmt w:val="decimal"/>
      <w:lvlText w:val="%4."/>
      <w:lvlJc w:val="left"/>
      <w:pPr>
        <w:ind w:left="2880" w:hanging="360"/>
      </w:pPr>
    </w:lvl>
    <w:lvl w:ilvl="4" w:tplc="8AEC27E2">
      <w:start w:val="1"/>
      <w:numFmt w:val="lowerLetter"/>
      <w:lvlText w:val="%5."/>
      <w:lvlJc w:val="left"/>
      <w:pPr>
        <w:ind w:left="3600" w:hanging="360"/>
      </w:pPr>
    </w:lvl>
    <w:lvl w:ilvl="5" w:tplc="55A06026">
      <w:start w:val="1"/>
      <w:numFmt w:val="lowerRoman"/>
      <w:lvlText w:val="%6."/>
      <w:lvlJc w:val="right"/>
      <w:pPr>
        <w:ind w:left="4320" w:hanging="180"/>
      </w:pPr>
    </w:lvl>
    <w:lvl w:ilvl="6" w:tplc="09905302">
      <w:start w:val="1"/>
      <w:numFmt w:val="decimal"/>
      <w:lvlText w:val="%7."/>
      <w:lvlJc w:val="left"/>
      <w:pPr>
        <w:ind w:left="5040" w:hanging="360"/>
      </w:pPr>
    </w:lvl>
    <w:lvl w:ilvl="7" w:tplc="0616E7C8">
      <w:start w:val="1"/>
      <w:numFmt w:val="lowerLetter"/>
      <w:lvlText w:val="%8."/>
      <w:lvlJc w:val="left"/>
      <w:pPr>
        <w:ind w:left="5760" w:hanging="360"/>
      </w:pPr>
    </w:lvl>
    <w:lvl w:ilvl="8" w:tplc="764E086E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32477A0"/>
    <w:multiLevelType w:val="multilevel"/>
    <w:tmpl w:val="79DE9E6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988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82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049" w:hanging="108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976" w:hanging="1440"/>
      </w:pPr>
      <w:rPr>
        <w:rFonts w:hint="default"/>
      </w:rPr>
    </w:lvl>
  </w:abstractNum>
  <w:abstractNum w:abstractNumId="14" w15:restartNumberingAfterBreak="0">
    <w:nsid w:val="445068FE"/>
    <w:multiLevelType w:val="hybridMultilevel"/>
    <w:tmpl w:val="4DC60220"/>
    <w:lvl w:ilvl="0" w:tplc="F2F8CFA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752AB04">
      <w:start w:val="1"/>
      <w:numFmt w:val="lowerLetter"/>
      <w:lvlText w:val="%2."/>
      <w:lvlJc w:val="left"/>
      <w:pPr>
        <w:ind w:left="1440" w:hanging="360"/>
      </w:pPr>
    </w:lvl>
    <w:lvl w:ilvl="2" w:tplc="64C8DD6C">
      <w:start w:val="1"/>
      <w:numFmt w:val="lowerRoman"/>
      <w:lvlText w:val="%3."/>
      <w:lvlJc w:val="right"/>
      <w:pPr>
        <w:ind w:left="2160" w:hanging="180"/>
      </w:pPr>
    </w:lvl>
    <w:lvl w:ilvl="3" w:tplc="01AA1B42">
      <w:start w:val="1"/>
      <w:numFmt w:val="decimal"/>
      <w:lvlText w:val="%4."/>
      <w:lvlJc w:val="left"/>
      <w:pPr>
        <w:ind w:left="2880" w:hanging="360"/>
      </w:pPr>
    </w:lvl>
    <w:lvl w:ilvl="4" w:tplc="150CE5C4">
      <w:start w:val="1"/>
      <w:numFmt w:val="lowerLetter"/>
      <w:lvlText w:val="%5."/>
      <w:lvlJc w:val="left"/>
      <w:pPr>
        <w:ind w:left="3600" w:hanging="360"/>
      </w:pPr>
    </w:lvl>
    <w:lvl w:ilvl="5" w:tplc="1DBAC026">
      <w:start w:val="1"/>
      <w:numFmt w:val="lowerRoman"/>
      <w:lvlText w:val="%6."/>
      <w:lvlJc w:val="right"/>
      <w:pPr>
        <w:ind w:left="4320" w:hanging="180"/>
      </w:pPr>
    </w:lvl>
    <w:lvl w:ilvl="6" w:tplc="273CA0C2">
      <w:start w:val="1"/>
      <w:numFmt w:val="decimal"/>
      <w:lvlText w:val="%7."/>
      <w:lvlJc w:val="left"/>
      <w:pPr>
        <w:ind w:left="5040" w:hanging="360"/>
      </w:pPr>
    </w:lvl>
    <w:lvl w:ilvl="7" w:tplc="DA769658">
      <w:start w:val="1"/>
      <w:numFmt w:val="lowerLetter"/>
      <w:lvlText w:val="%8."/>
      <w:lvlJc w:val="left"/>
      <w:pPr>
        <w:ind w:left="5760" w:hanging="360"/>
      </w:pPr>
    </w:lvl>
    <w:lvl w:ilvl="8" w:tplc="46EEAF58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6B24F01"/>
    <w:multiLevelType w:val="hybridMultilevel"/>
    <w:tmpl w:val="6472F4EA"/>
    <w:lvl w:ilvl="0" w:tplc="72BABF84">
      <w:start w:val="1"/>
      <w:numFmt w:val="decimal"/>
      <w:lvlText w:val="%1."/>
      <w:lvlJc w:val="left"/>
      <w:pPr>
        <w:ind w:left="555" w:hanging="360"/>
      </w:pPr>
      <w:rPr>
        <w:rFonts w:hint="default"/>
      </w:rPr>
    </w:lvl>
    <w:lvl w:ilvl="1" w:tplc="A41E9748">
      <w:start w:val="1"/>
      <w:numFmt w:val="lowerLetter"/>
      <w:lvlText w:val="%2."/>
      <w:lvlJc w:val="left"/>
      <w:pPr>
        <w:ind w:left="1275" w:hanging="360"/>
      </w:pPr>
    </w:lvl>
    <w:lvl w:ilvl="2" w:tplc="3DB0DFAE">
      <w:start w:val="1"/>
      <w:numFmt w:val="lowerRoman"/>
      <w:lvlText w:val="%3."/>
      <w:lvlJc w:val="right"/>
      <w:pPr>
        <w:ind w:left="1995" w:hanging="180"/>
      </w:pPr>
    </w:lvl>
    <w:lvl w:ilvl="3" w:tplc="A77CF126">
      <w:start w:val="1"/>
      <w:numFmt w:val="decimal"/>
      <w:lvlText w:val="%4."/>
      <w:lvlJc w:val="left"/>
      <w:pPr>
        <w:ind w:left="2715" w:hanging="360"/>
      </w:pPr>
    </w:lvl>
    <w:lvl w:ilvl="4" w:tplc="DCE4A93E">
      <w:start w:val="1"/>
      <w:numFmt w:val="lowerLetter"/>
      <w:lvlText w:val="%5."/>
      <w:lvlJc w:val="left"/>
      <w:pPr>
        <w:ind w:left="3435" w:hanging="360"/>
      </w:pPr>
    </w:lvl>
    <w:lvl w:ilvl="5" w:tplc="3EEE9F98">
      <w:start w:val="1"/>
      <w:numFmt w:val="lowerRoman"/>
      <w:lvlText w:val="%6."/>
      <w:lvlJc w:val="right"/>
      <w:pPr>
        <w:ind w:left="4155" w:hanging="180"/>
      </w:pPr>
    </w:lvl>
    <w:lvl w:ilvl="6" w:tplc="31A876E6">
      <w:start w:val="1"/>
      <w:numFmt w:val="decimal"/>
      <w:lvlText w:val="%7."/>
      <w:lvlJc w:val="left"/>
      <w:pPr>
        <w:ind w:left="4875" w:hanging="360"/>
      </w:pPr>
    </w:lvl>
    <w:lvl w:ilvl="7" w:tplc="C5B68934">
      <w:start w:val="1"/>
      <w:numFmt w:val="lowerLetter"/>
      <w:lvlText w:val="%8."/>
      <w:lvlJc w:val="left"/>
      <w:pPr>
        <w:ind w:left="5595" w:hanging="360"/>
      </w:pPr>
    </w:lvl>
    <w:lvl w:ilvl="8" w:tplc="356CDAEA">
      <w:start w:val="1"/>
      <w:numFmt w:val="lowerRoman"/>
      <w:lvlText w:val="%9."/>
      <w:lvlJc w:val="right"/>
      <w:pPr>
        <w:ind w:left="6315" w:hanging="180"/>
      </w:pPr>
    </w:lvl>
  </w:abstractNum>
  <w:abstractNum w:abstractNumId="16" w15:restartNumberingAfterBreak="0">
    <w:nsid w:val="5C741FFE"/>
    <w:multiLevelType w:val="multilevel"/>
    <w:tmpl w:val="86001A98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64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00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72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08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80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52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88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607" w:hanging="2160"/>
      </w:pPr>
      <w:rPr>
        <w:rFonts w:hint="default"/>
      </w:rPr>
    </w:lvl>
  </w:abstractNum>
  <w:abstractNum w:abstractNumId="17" w15:restartNumberingAfterBreak="0">
    <w:nsid w:val="63B271A7"/>
    <w:multiLevelType w:val="hybridMultilevel"/>
    <w:tmpl w:val="E3EC8FD4"/>
    <w:lvl w:ilvl="0" w:tplc="1B3AEE2C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  <w:lang w:val="ru-RU" w:eastAsia="ru-RU" w:bidi="ru-RU"/>
      </w:rPr>
    </w:lvl>
    <w:lvl w:ilvl="1" w:tplc="C6F67CEC">
      <w:start w:val="1"/>
      <w:numFmt w:val="decimal"/>
      <w:lvlText w:val=""/>
      <w:lvlJc w:val="left"/>
    </w:lvl>
    <w:lvl w:ilvl="2" w:tplc="E9AAB698">
      <w:start w:val="1"/>
      <w:numFmt w:val="decimal"/>
      <w:lvlText w:val=""/>
      <w:lvlJc w:val="left"/>
    </w:lvl>
    <w:lvl w:ilvl="3" w:tplc="5F18A90C">
      <w:start w:val="1"/>
      <w:numFmt w:val="decimal"/>
      <w:lvlText w:val=""/>
      <w:lvlJc w:val="left"/>
    </w:lvl>
    <w:lvl w:ilvl="4" w:tplc="D230F2AE">
      <w:start w:val="1"/>
      <w:numFmt w:val="decimal"/>
      <w:lvlText w:val=""/>
      <w:lvlJc w:val="left"/>
    </w:lvl>
    <w:lvl w:ilvl="5" w:tplc="BF58281A">
      <w:start w:val="1"/>
      <w:numFmt w:val="decimal"/>
      <w:lvlText w:val=""/>
      <w:lvlJc w:val="left"/>
    </w:lvl>
    <w:lvl w:ilvl="6" w:tplc="EF2053BC">
      <w:start w:val="1"/>
      <w:numFmt w:val="decimal"/>
      <w:lvlText w:val=""/>
      <w:lvlJc w:val="left"/>
    </w:lvl>
    <w:lvl w:ilvl="7" w:tplc="CAC201CC">
      <w:start w:val="1"/>
      <w:numFmt w:val="decimal"/>
      <w:lvlText w:val=""/>
      <w:lvlJc w:val="left"/>
    </w:lvl>
    <w:lvl w:ilvl="8" w:tplc="6FEE5D64">
      <w:start w:val="1"/>
      <w:numFmt w:val="decimal"/>
      <w:lvlText w:val=""/>
      <w:lvlJc w:val="left"/>
    </w:lvl>
  </w:abstractNum>
  <w:abstractNum w:abstractNumId="18" w15:restartNumberingAfterBreak="0">
    <w:nsid w:val="6FDB6DF9"/>
    <w:multiLevelType w:val="hybridMultilevel"/>
    <w:tmpl w:val="74B234FA"/>
    <w:lvl w:ilvl="0" w:tplc="D84677E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C306BF0">
      <w:start w:val="1"/>
      <w:numFmt w:val="lowerLetter"/>
      <w:lvlText w:val="%2."/>
      <w:lvlJc w:val="left"/>
      <w:pPr>
        <w:ind w:left="1440" w:hanging="360"/>
      </w:pPr>
    </w:lvl>
    <w:lvl w:ilvl="2" w:tplc="78EC7714">
      <w:start w:val="1"/>
      <w:numFmt w:val="lowerRoman"/>
      <w:lvlText w:val="%3."/>
      <w:lvlJc w:val="right"/>
      <w:pPr>
        <w:ind w:left="2160" w:hanging="180"/>
      </w:pPr>
    </w:lvl>
    <w:lvl w:ilvl="3" w:tplc="B9A6C0A8">
      <w:start w:val="1"/>
      <w:numFmt w:val="decimal"/>
      <w:lvlText w:val="%4."/>
      <w:lvlJc w:val="left"/>
      <w:pPr>
        <w:ind w:left="2880" w:hanging="360"/>
      </w:pPr>
    </w:lvl>
    <w:lvl w:ilvl="4" w:tplc="675807FA">
      <w:start w:val="1"/>
      <w:numFmt w:val="lowerLetter"/>
      <w:lvlText w:val="%5."/>
      <w:lvlJc w:val="left"/>
      <w:pPr>
        <w:ind w:left="3600" w:hanging="360"/>
      </w:pPr>
    </w:lvl>
    <w:lvl w:ilvl="5" w:tplc="483A61B6">
      <w:start w:val="1"/>
      <w:numFmt w:val="lowerRoman"/>
      <w:lvlText w:val="%6."/>
      <w:lvlJc w:val="right"/>
      <w:pPr>
        <w:ind w:left="4320" w:hanging="180"/>
      </w:pPr>
    </w:lvl>
    <w:lvl w:ilvl="6" w:tplc="FAB6DDFA">
      <w:start w:val="1"/>
      <w:numFmt w:val="decimal"/>
      <w:lvlText w:val="%7."/>
      <w:lvlJc w:val="left"/>
      <w:pPr>
        <w:ind w:left="5040" w:hanging="360"/>
      </w:pPr>
    </w:lvl>
    <w:lvl w:ilvl="7" w:tplc="5E44CE1C">
      <w:start w:val="1"/>
      <w:numFmt w:val="lowerLetter"/>
      <w:lvlText w:val="%8."/>
      <w:lvlJc w:val="left"/>
      <w:pPr>
        <w:ind w:left="5760" w:hanging="360"/>
      </w:pPr>
    </w:lvl>
    <w:lvl w:ilvl="8" w:tplc="9E36F5AC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1023024"/>
    <w:multiLevelType w:val="hybridMultilevel"/>
    <w:tmpl w:val="043CCC96"/>
    <w:lvl w:ilvl="0" w:tplc="1F600A22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504C49A">
      <w:start w:val="1"/>
      <w:numFmt w:val="lowerLetter"/>
      <w:lvlText w:val="%2."/>
      <w:lvlJc w:val="left"/>
      <w:pPr>
        <w:ind w:left="1440" w:hanging="360"/>
      </w:pPr>
    </w:lvl>
    <w:lvl w:ilvl="2" w:tplc="D2FCA072">
      <w:start w:val="1"/>
      <w:numFmt w:val="lowerRoman"/>
      <w:lvlText w:val="%3."/>
      <w:lvlJc w:val="right"/>
      <w:pPr>
        <w:ind w:left="2160" w:hanging="180"/>
      </w:pPr>
    </w:lvl>
    <w:lvl w:ilvl="3" w:tplc="DC369FC4">
      <w:start w:val="1"/>
      <w:numFmt w:val="decimal"/>
      <w:lvlText w:val="%4."/>
      <w:lvlJc w:val="left"/>
      <w:pPr>
        <w:ind w:left="2880" w:hanging="360"/>
      </w:pPr>
    </w:lvl>
    <w:lvl w:ilvl="4" w:tplc="D1E01860">
      <w:start w:val="1"/>
      <w:numFmt w:val="lowerLetter"/>
      <w:lvlText w:val="%5."/>
      <w:lvlJc w:val="left"/>
      <w:pPr>
        <w:ind w:left="3600" w:hanging="360"/>
      </w:pPr>
    </w:lvl>
    <w:lvl w:ilvl="5" w:tplc="830617C4">
      <w:start w:val="1"/>
      <w:numFmt w:val="lowerRoman"/>
      <w:lvlText w:val="%6."/>
      <w:lvlJc w:val="right"/>
      <w:pPr>
        <w:ind w:left="4320" w:hanging="180"/>
      </w:pPr>
    </w:lvl>
    <w:lvl w:ilvl="6" w:tplc="338A7C62">
      <w:start w:val="1"/>
      <w:numFmt w:val="decimal"/>
      <w:lvlText w:val="%7."/>
      <w:lvlJc w:val="left"/>
      <w:pPr>
        <w:ind w:left="5040" w:hanging="360"/>
      </w:pPr>
    </w:lvl>
    <w:lvl w:ilvl="7" w:tplc="564E4446">
      <w:start w:val="1"/>
      <w:numFmt w:val="lowerLetter"/>
      <w:lvlText w:val="%8."/>
      <w:lvlJc w:val="left"/>
      <w:pPr>
        <w:ind w:left="5760" w:hanging="360"/>
      </w:pPr>
    </w:lvl>
    <w:lvl w:ilvl="8" w:tplc="B4A0D354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19415EE"/>
    <w:multiLevelType w:val="hybridMultilevel"/>
    <w:tmpl w:val="122A5BA6"/>
    <w:lvl w:ilvl="0" w:tplc="71FAF07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DA06913E">
      <w:start w:val="1"/>
      <w:numFmt w:val="lowerLetter"/>
      <w:lvlText w:val="%2."/>
      <w:lvlJc w:val="left"/>
      <w:pPr>
        <w:ind w:left="1647" w:hanging="360"/>
      </w:pPr>
    </w:lvl>
    <w:lvl w:ilvl="2" w:tplc="60703BF0">
      <w:start w:val="1"/>
      <w:numFmt w:val="lowerRoman"/>
      <w:lvlText w:val="%3."/>
      <w:lvlJc w:val="right"/>
      <w:pPr>
        <w:ind w:left="2367" w:hanging="180"/>
      </w:pPr>
    </w:lvl>
    <w:lvl w:ilvl="3" w:tplc="BA8057BA">
      <w:start w:val="1"/>
      <w:numFmt w:val="decimal"/>
      <w:lvlText w:val="%4."/>
      <w:lvlJc w:val="left"/>
      <w:pPr>
        <w:ind w:left="3087" w:hanging="360"/>
      </w:pPr>
    </w:lvl>
    <w:lvl w:ilvl="4" w:tplc="D75697A2">
      <w:start w:val="1"/>
      <w:numFmt w:val="lowerLetter"/>
      <w:lvlText w:val="%5."/>
      <w:lvlJc w:val="left"/>
      <w:pPr>
        <w:ind w:left="3807" w:hanging="360"/>
      </w:pPr>
    </w:lvl>
    <w:lvl w:ilvl="5" w:tplc="8C004364">
      <w:start w:val="1"/>
      <w:numFmt w:val="lowerRoman"/>
      <w:lvlText w:val="%6."/>
      <w:lvlJc w:val="right"/>
      <w:pPr>
        <w:ind w:left="4527" w:hanging="180"/>
      </w:pPr>
    </w:lvl>
    <w:lvl w:ilvl="6" w:tplc="D040C42A">
      <w:start w:val="1"/>
      <w:numFmt w:val="decimal"/>
      <w:lvlText w:val="%7."/>
      <w:lvlJc w:val="left"/>
      <w:pPr>
        <w:ind w:left="5247" w:hanging="360"/>
      </w:pPr>
    </w:lvl>
    <w:lvl w:ilvl="7" w:tplc="FA96E8C8">
      <w:start w:val="1"/>
      <w:numFmt w:val="lowerLetter"/>
      <w:lvlText w:val="%8."/>
      <w:lvlJc w:val="left"/>
      <w:pPr>
        <w:ind w:left="5967" w:hanging="360"/>
      </w:pPr>
    </w:lvl>
    <w:lvl w:ilvl="8" w:tplc="FE802A6A">
      <w:start w:val="1"/>
      <w:numFmt w:val="lowerRoman"/>
      <w:lvlText w:val="%9."/>
      <w:lvlJc w:val="right"/>
      <w:pPr>
        <w:ind w:left="6687" w:hanging="180"/>
      </w:pPr>
    </w:lvl>
  </w:abstractNum>
  <w:abstractNum w:abstractNumId="21" w15:restartNumberingAfterBreak="0">
    <w:nsid w:val="7616719A"/>
    <w:multiLevelType w:val="hybridMultilevel"/>
    <w:tmpl w:val="C6926838"/>
    <w:lvl w:ilvl="0" w:tplc="C7F6E538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  <w:lang w:val="ru-RU" w:eastAsia="ru-RU" w:bidi="ru-RU"/>
      </w:rPr>
    </w:lvl>
    <w:lvl w:ilvl="1" w:tplc="21A076A2">
      <w:start w:val="1"/>
      <w:numFmt w:val="decimal"/>
      <w:lvlText w:val=""/>
      <w:lvlJc w:val="left"/>
    </w:lvl>
    <w:lvl w:ilvl="2" w:tplc="C4FC6926">
      <w:start w:val="1"/>
      <w:numFmt w:val="decimal"/>
      <w:lvlText w:val=""/>
      <w:lvlJc w:val="left"/>
    </w:lvl>
    <w:lvl w:ilvl="3" w:tplc="41E8E358">
      <w:start w:val="1"/>
      <w:numFmt w:val="decimal"/>
      <w:lvlText w:val=""/>
      <w:lvlJc w:val="left"/>
    </w:lvl>
    <w:lvl w:ilvl="4" w:tplc="33849D46">
      <w:start w:val="1"/>
      <w:numFmt w:val="decimal"/>
      <w:lvlText w:val=""/>
      <w:lvlJc w:val="left"/>
    </w:lvl>
    <w:lvl w:ilvl="5" w:tplc="0D802D66">
      <w:start w:val="1"/>
      <w:numFmt w:val="decimal"/>
      <w:lvlText w:val=""/>
      <w:lvlJc w:val="left"/>
    </w:lvl>
    <w:lvl w:ilvl="6" w:tplc="0B54DEBA">
      <w:start w:val="1"/>
      <w:numFmt w:val="decimal"/>
      <w:lvlText w:val=""/>
      <w:lvlJc w:val="left"/>
    </w:lvl>
    <w:lvl w:ilvl="7" w:tplc="1E868584">
      <w:start w:val="1"/>
      <w:numFmt w:val="decimal"/>
      <w:lvlText w:val=""/>
      <w:lvlJc w:val="left"/>
    </w:lvl>
    <w:lvl w:ilvl="8" w:tplc="8D766F92">
      <w:start w:val="1"/>
      <w:numFmt w:val="decimal"/>
      <w:lvlText w:val=""/>
      <w:lvlJc w:val="left"/>
    </w:lvl>
  </w:abstractNum>
  <w:abstractNum w:abstractNumId="22" w15:restartNumberingAfterBreak="0">
    <w:nsid w:val="78E06D24"/>
    <w:multiLevelType w:val="hybridMultilevel"/>
    <w:tmpl w:val="97C02120"/>
    <w:lvl w:ilvl="0" w:tplc="27EE63A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E892C596">
      <w:start w:val="1"/>
      <w:numFmt w:val="lowerLetter"/>
      <w:lvlText w:val="%2."/>
      <w:lvlJc w:val="left"/>
      <w:pPr>
        <w:ind w:left="1440" w:hanging="360"/>
      </w:pPr>
    </w:lvl>
    <w:lvl w:ilvl="2" w:tplc="81C61A88">
      <w:start w:val="1"/>
      <w:numFmt w:val="lowerRoman"/>
      <w:lvlText w:val="%3."/>
      <w:lvlJc w:val="right"/>
      <w:pPr>
        <w:ind w:left="2160" w:hanging="180"/>
      </w:pPr>
    </w:lvl>
    <w:lvl w:ilvl="3" w:tplc="5672E1BA">
      <w:start w:val="1"/>
      <w:numFmt w:val="decimal"/>
      <w:lvlText w:val="%4."/>
      <w:lvlJc w:val="left"/>
      <w:pPr>
        <w:ind w:left="2880" w:hanging="360"/>
      </w:pPr>
    </w:lvl>
    <w:lvl w:ilvl="4" w:tplc="349A8042">
      <w:start w:val="1"/>
      <w:numFmt w:val="lowerLetter"/>
      <w:lvlText w:val="%5."/>
      <w:lvlJc w:val="left"/>
      <w:pPr>
        <w:ind w:left="3600" w:hanging="360"/>
      </w:pPr>
    </w:lvl>
    <w:lvl w:ilvl="5" w:tplc="06702ED2">
      <w:start w:val="1"/>
      <w:numFmt w:val="lowerRoman"/>
      <w:lvlText w:val="%6."/>
      <w:lvlJc w:val="right"/>
      <w:pPr>
        <w:ind w:left="4320" w:hanging="180"/>
      </w:pPr>
    </w:lvl>
    <w:lvl w:ilvl="6" w:tplc="BB9E2A18">
      <w:start w:val="1"/>
      <w:numFmt w:val="decimal"/>
      <w:lvlText w:val="%7."/>
      <w:lvlJc w:val="left"/>
      <w:pPr>
        <w:ind w:left="5040" w:hanging="360"/>
      </w:pPr>
    </w:lvl>
    <w:lvl w:ilvl="7" w:tplc="5386B51E">
      <w:start w:val="1"/>
      <w:numFmt w:val="lowerLetter"/>
      <w:lvlText w:val="%8."/>
      <w:lvlJc w:val="left"/>
      <w:pPr>
        <w:ind w:left="5760" w:hanging="360"/>
      </w:pPr>
    </w:lvl>
    <w:lvl w:ilvl="8" w:tplc="D9BA555E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E6F30AE"/>
    <w:multiLevelType w:val="hybridMultilevel"/>
    <w:tmpl w:val="7D36FEBE"/>
    <w:lvl w:ilvl="0" w:tplc="7B7A8E70">
      <w:start w:val="17"/>
      <w:numFmt w:val="decimal"/>
      <w:lvlText w:val="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15"/>
        <w:szCs w:val="15"/>
        <w:u w:val="none"/>
        <w:vertAlign w:val="superscript"/>
        <w:lang w:val="ru-RU" w:eastAsia="ru-RU" w:bidi="ru-RU"/>
      </w:rPr>
    </w:lvl>
    <w:lvl w:ilvl="1" w:tplc="F3DA8D22">
      <w:start w:val="1"/>
      <w:numFmt w:val="decimal"/>
      <w:lvlText w:val=""/>
      <w:lvlJc w:val="left"/>
    </w:lvl>
    <w:lvl w:ilvl="2" w:tplc="EBD4A1BC">
      <w:start w:val="1"/>
      <w:numFmt w:val="decimal"/>
      <w:lvlText w:val=""/>
      <w:lvlJc w:val="left"/>
    </w:lvl>
    <w:lvl w:ilvl="3" w:tplc="25826C24">
      <w:start w:val="1"/>
      <w:numFmt w:val="decimal"/>
      <w:lvlText w:val=""/>
      <w:lvlJc w:val="left"/>
    </w:lvl>
    <w:lvl w:ilvl="4" w:tplc="19F4048E">
      <w:start w:val="1"/>
      <w:numFmt w:val="decimal"/>
      <w:lvlText w:val=""/>
      <w:lvlJc w:val="left"/>
    </w:lvl>
    <w:lvl w:ilvl="5" w:tplc="0D84F186">
      <w:start w:val="1"/>
      <w:numFmt w:val="decimal"/>
      <w:lvlText w:val=""/>
      <w:lvlJc w:val="left"/>
    </w:lvl>
    <w:lvl w:ilvl="6" w:tplc="62086C02">
      <w:start w:val="1"/>
      <w:numFmt w:val="decimal"/>
      <w:lvlText w:val=""/>
      <w:lvlJc w:val="left"/>
    </w:lvl>
    <w:lvl w:ilvl="7" w:tplc="E94E00D4">
      <w:start w:val="1"/>
      <w:numFmt w:val="decimal"/>
      <w:lvlText w:val=""/>
      <w:lvlJc w:val="left"/>
    </w:lvl>
    <w:lvl w:ilvl="8" w:tplc="29F4E592">
      <w:start w:val="1"/>
      <w:numFmt w:val="decimal"/>
      <w:lvlText w:val=""/>
      <w:lvlJc w:val="left"/>
    </w:lvl>
  </w:abstractNum>
  <w:num w:numId="1">
    <w:abstractNumId w:val="15"/>
  </w:num>
  <w:num w:numId="2">
    <w:abstractNumId w:val="21"/>
  </w:num>
  <w:num w:numId="3">
    <w:abstractNumId w:val="17"/>
  </w:num>
  <w:num w:numId="4">
    <w:abstractNumId w:val="20"/>
  </w:num>
  <w:num w:numId="5">
    <w:abstractNumId w:val="11"/>
  </w:num>
  <w:num w:numId="6">
    <w:abstractNumId w:val="13"/>
  </w:num>
  <w:num w:numId="7">
    <w:abstractNumId w:val="16"/>
  </w:num>
  <w:num w:numId="8">
    <w:abstractNumId w:val="23"/>
  </w:num>
  <w:num w:numId="9">
    <w:abstractNumId w:val="1"/>
  </w:num>
  <w:num w:numId="10">
    <w:abstractNumId w:val="14"/>
  </w:num>
  <w:num w:numId="11">
    <w:abstractNumId w:val="18"/>
  </w:num>
  <w:num w:numId="12">
    <w:abstractNumId w:val="2"/>
  </w:num>
  <w:num w:numId="13">
    <w:abstractNumId w:val="0"/>
  </w:num>
  <w:num w:numId="14">
    <w:abstractNumId w:val="8"/>
  </w:num>
  <w:num w:numId="15">
    <w:abstractNumId w:val="19"/>
  </w:num>
  <w:num w:numId="16">
    <w:abstractNumId w:val="3"/>
  </w:num>
  <w:num w:numId="17">
    <w:abstractNumId w:val="22"/>
  </w:num>
  <w:num w:numId="18">
    <w:abstractNumId w:val="10"/>
  </w:num>
  <w:num w:numId="19">
    <w:abstractNumId w:val="9"/>
  </w:num>
  <w:num w:numId="20">
    <w:abstractNumId w:val="6"/>
  </w:num>
  <w:num w:numId="21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5"/>
  </w:num>
  <w:num w:numId="23">
    <w:abstractNumId w:val="5"/>
    <w:lvlOverride w:ilvl="0">
      <w:startOverride w:val="1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4"/>
  </w:num>
  <w:num w:numId="25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D302B"/>
    <w:rsid w:val="00021A7D"/>
    <w:rsid w:val="00177F70"/>
    <w:rsid w:val="00342276"/>
    <w:rsid w:val="003D302B"/>
    <w:rsid w:val="00652419"/>
    <w:rsid w:val="00EC7B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DA91CC"/>
  <w15:docId w15:val="{AB3C1724-B665-4DDC-B1E5-6A67A860A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ind w:firstLine="567"/>
      <w:jc w:val="both"/>
    </w:pPr>
    <w:rPr>
      <w:rFonts w:ascii="Arial" w:eastAsia="Times New Roman" w:hAnsi="Arial"/>
      <w:sz w:val="24"/>
      <w:szCs w:val="24"/>
    </w:rPr>
  </w:style>
  <w:style w:type="paragraph" w:styleId="1">
    <w:name w:val="heading 1"/>
    <w:basedOn w:val="a"/>
    <w:next w:val="a"/>
    <w:link w:val="10"/>
    <w:qFormat/>
    <w:pPr>
      <w:jc w:val="center"/>
      <w:outlineLvl w:val="0"/>
    </w:pPr>
    <w:rPr>
      <w:rFonts w:cs="Arial"/>
      <w:b/>
      <w:bCs/>
      <w:sz w:val="32"/>
      <w:szCs w:val="32"/>
    </w:rPr>
  </w:style>
  <w:style w:type="paragraph" w:styleId="2">
    <w:name w:val="heading 2"/>
    <w:basedOn w:val="a"/>
    <w:link w:val="20"/>
    <w:qFormat/>
    <w:pPr>
      <w:jc w:val="center"/>
      <w:outlineLvl w:val="1"/>
    </w:pPr>
    <w:rPr>
      <w:rFonts w:cs="Arial"/>
      <w:b/>
      <w:bCs/>
      <w:iCs/>
      <w:sz w:val="30"/>
      <w:szCs w:val="28"/>
    </w:rPr>
  </w:style>
  <w:style w:type="paragraph" w:styleId="3">
    <w:name w:val="heading 3"/>
    <w:basedOn w:val="a"/>
    <w:link w:val="30"/>
    <w:qFormat/>
    <w:pPr>
      <w:outlineLvl w:val="2"/>
    </w:pPr>
    <w:rPr>
      <w:rFonts w:cs="Arial"/>
      <w:b/>
      <w:bCs/>
      <w:sz w:val="28"/>
      <w:szCs w:val="26"/>
    </w:rPr>
  </w:style>
  <w:style w:type="paragraph" w:styleId="4">
    <w:name w:val="heading 4"/>
    <w:basedOn w:val="a"/>
    <w:link w:val="40"/>
    <w:qFormat/>
    <w:pPr>
      <w:outlineLvl w:val="3"/>
    </w:pPr>
    <w:rPr>
      <w:b/>
      <w:bCs/>
      <w:sz w:val="26"/>
      <w:szCs w:val="28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eastAsia="Arial" w:cs="Arial"/>
      <w:b/>
      <w:bCs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eastAsia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eastAsia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eastAsia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eastAsia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</w:style>
  <w:style w:type="paragraph" w:styleId="a4">
    <w:name w:val="Title"/>
    <w:basedOn w:val="a"/>
    <w:next w:val="a"/>
    <w:link w:val="a5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5">
    <w:name w:val="Заголовок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 w:after="200"/>
    </w:p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a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5B9BD5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customStyle="1" w:styleId="TableGridLight">
    <w:name w:val="Table Grid Light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-2">
    <w:name w:val="Grid Table 2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3">
    <w:name w:val="Grid Table 3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4">
    <w:name w:val="Grid Table 4"/>
    <w:basedOn w:val="a1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5">
    <w:name w:val="Grid Table 5 Dark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-6">
    <w:name w:val="Grid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styleId="-7">
    <w:name w:val="Grid Table 7 Colorful"/>
    <w:basedOn w:val="a1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CCCEA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CCCEA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5A5A5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A5A5A5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5AFDD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auto"/>
          <w:left w:val="single" w:sz="4" w:space="0" w:color="95AFDD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DD394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single" w:sz="4" w:space="0" w:color="ADD394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styleId="-10">
    <w:name w:val="List Table 1 Light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-20">
    <w:name w:val="List Table 2"/>
    <w:basedOn w:val="a1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30">
    <w:name w:val="List Table 3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-40">
    <w:name w:val="List Table 4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50">
    <w:name w:val="List Table 5 Dark"/>
    <w:basedOn w:val="a1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-60">
    <w:name w:val="List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Borders>
        <w:top w:val="single" w:sz="4" w:space="0" w:color="8DA9DB" w:themeColor="accent5" w:themeTint="9A"/>
        <w:bottom w:val="single" w:sz="4" w:space="0" w:color="8DA9DB" w:themeColor="accent5" w:themeTint="9A"/>
      </w:tblBorders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Borders>
        <w:right w:val="single" w:sz="4" w:space="0" w:color="5B9BD5" w:themeColor="accent1"/>
      </w:tblBorders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5B9BD5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single" w:sz="4" w:space="0" w:color="5B9BD5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9C9C9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9C9C9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Borders>
        <w:right w:val="single" w:sz="4" w:space="0" w:color="8DA9DB" w:themeColor="accent5" w:themeTint="9A"/>
      </w:tblBorders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8DA9DB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8DA9DB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9D08E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A9D08E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paragraph" w:styleId="ab">
    <w:name w:val="footnote text"/>
    <w:basedOn w:val="a"/>
    <w:link w:val="ac"/>
    <w:uiPriority w:val="99"/>
    <w:semiHidden/>
    <w:unhideWhenUsed/>
    <w:pPr>
      <w:spacing w:after="40"/>
    </w:pPr>
    <w:rPr>
      <w:sz w:val="18"/>
    </w:rPr>
  </w:style>
  <w:style w:type="character" w:customStyle="1" w:styleId="ac">
    <w:name w:val="Текст сноски Знак"/>
    <w:link w:val="ab"/>
    <w:uiPriority w:val="99"/>
    <w:rPr>
      <w:sz w:val="18"/>
    </w:rPr>
  </w:style>
  <w:style w:type="character" w:styleId="ad">
    <w:name w:val="footnote reference"/>
    <w:basedOn w:val="a0"/>
    <w:uiPriority w:val="99"/>
    <w:unhideWhenUsed/>
    <w:rPr>
      <w:vertAlign w:val="superscript"/>
    </w:rPr>
  </w:style>
  <w:style w:type="paragraph" w:styleId="ae">
    <w:name w:val="endnote text"/>
    <w:basedOn w:val="a"/>
    <w:link w:val="af"/>
    <w:uiPriority w:val="99"/>
    <w:semiHidden/>
    <w:unhideWhenUsed/>
    <w:rPr>
      <w:sz w:val="20"/>
    </w:rPr>
  </w:style>
  <w:style w:type="character" w:customStyle="1" w:styleId="af">
    <w:name w:val="Текст концевой сноски Знак"/>
    <w:link w:val="ae"/>
    <w:uiPriority w:val="99"/>
    <w:rPr>
      <w:sz w:val="20"/>
    </w:rPr>
  </w:style>
  <w:style w:type="character" w:styleId="af0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  <w:ind w:firstLine="0"/>
    </w:pPr>
  </w:style>
  <w:style w:type="paragraph" w:styleId="24">
    <w:name w:val="toc 2"/>
    <w:basedOn w:val="a"/>
    <w:next w:val="a"/>
    <w:uiPriority w:val="39"/>
    <w:unhideWhenUsed/>
    <w:pPr>
      <w:spacing w:after="57"/>
      <w:ind w:left="283" w:firstLine="0"/>
    </w:pPr>
  </w:style>
  <w:style w:type="paragraph" w:styleId="32">
    <w:name w:val="toc 3"/>
    <w:basedOn w:val="a"/>
    <w:next w:val="a"/>
    <w:uiPriority w:val="39"/>
    <w:unhideWhenUsed/>
    <w:pPr>
      <w:spacing w:after="57"/>
      <w:ind w:left="567" w:firstLine="0"/>
    </w:pPr>
  </w:style>
  <w:style w:type="paragraph" w:styleId="42">
    <w:name w:val="toc 4"/>
    <w:basedOn w:val="a"/>
    <w:next w:val="a"/>
    <w:uiPriority w:val="39"/>
    <w:unhideWhenUsed/>
    <w:pPr>
      <w:spacing w:after="57"/>
      <w:ind w:left="850" w:firstLine="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 w:firstLine="0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 w:firstLine="0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 w:firstLine="0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 w:firstLine="0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 w:firstLine="0"/>
    </w:pPr>
  </w:style>
  <w:style w:type="paragraph" w:styleId="af1">
    <w:name w:val="TOC Heading"/>
    <w:uiPriority w:val="39"/>
    <w:unhideWhenUsed/>
  </w:style>
  <w:style w:type="paragraph" w:styleId="af2">
    <w:name w:val="table of figures"/>
    <w:basedOn w:val="a"/>
    <w:next w:val="a"/>
    <w:uiPriority w:val="99"/>
    <w:unhideWhenUsed/>
  </w:style>
  <w:style w:type="paragraph" w:styleId="af3">
    <w:name w:val="header"/>
    <w:basedOn w:val="a"/>
    <w:link w:val="af4"/>
    <w:uiPriority w:val="99"/>
    <w:unhideWhenUsed/>
    <w:pPr>
      <w:tabs>
        <w:tab w:val="center" w:pos="4677"/>
        <w:tab w:val="right" w:pos="9355"/>
      </w:tabs>
    </w:pPr>
  </w:style>
  <w:style w:type="character" w:customStyle="1" w:styleId="af4">
    <w:name w:val="Верхний колонтитул Знак"/>
    <w:basedOn w:val="a0"/>
    <w:link w:val="af3"/>
    <w:uiPriority w:val="99"/>
  </w:style>
  <w:style w:type="paragraph" w:customStyle="1" w:styleId="ConsPlusNormal">
    <w:name w:val="ConsPlusNormal"/>
    <w:link w:val="ConsPlusNormal0"/>
    <w:qFormat/>
    <w:pPr>
      <w:widowControl w:val="0"/>
    </w:pPr>
    <w:rPr>
      <w:rFonts w:ascii="Times New Roman" w:eastAsia="Times New Roman" w:hAnsi="Times New Roman"/>
      <w:sz w:val="24"/>
      <w:szCs w:val="24"/>
    </w:rPr>
  </w:style>
  <w:style w:type="character" w:customStyle="1" w:styleId="ConsPlusNormal0">
    <w:name w:val="ConsPlusNormal Знак"/>
    <w:link w:val="ConsPlusNormal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5">
    <w:name w:val="Hyperlink"/>
    <w:rPr>
      <w:color w:val="0000FF"/>
      <w:u w:val="none"/>
    </w:rPr>
  </w:style>
  <w:style w:type="paragraph" w:styleId="af6">
    <w:name w:val="List Paragraph"/>
    <w:basedOn w:val="a"/>
    <w:uiPriority w:val="34"/>
    <w:qFormat/>
    <w:pPr>
      <w:ind w:left="720"/>
      <w:contextualSpacing/>
    </w:pPr>
  </w:style>
  <w:style w:type="character" w:customStyle="1" w:styleId="25">
    <w:name w:val="Основной текст (2)_"/>
    <w:link w:val="26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6">
    <w:name w:val="Основной текст (2)"/>
    <w:basedOn w:val="a"/>
    <w:link w:val="25"/>
    <w:qFormat/>
    <w:pPr>
      <w:widowControl w:val="0"/>
      <w:shd w:val="clear" w:color="auto" w:fill="FFFFFF"/>
      <w:spacing w:before="480" w:after="280" w:line="310" w:lineRule="exact"/>
    </w:pPr>
    <w:rPr>
      <w:rFonts w:ascii="Times New Roman" w:hAnsi="Times New Roman"/>
      <w:sz w:val="28"/>
      <w:szCs w:val="28"/>
    </w:rPr>
  </w:style>
  <w:style w:type="table" w:styleId="af7">
    <w:name w:val="Table Grid"/>
    <w:basedOn w:val="a1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f8">
    <w:name w:val="footer"/>
    <w:basedOn w:val="a"/>
    <w:link w:val="af9"/>
    <w:uiPriority w:val="99"/>
    <w:unhideWhenUsed/>
    <w:pPr>
      <w:tabs>
        <w:tab w:val="center" w:pos="4677"/>
        <w:tab w:val="right" w:pos="9355"/>
      </w:tabs>
    </w:pPr>
  </w:style>
  <w:style w:type="character" w:customStyle="1" w:styleId="af9">
    <w:name w:val="Нижний колонтитул Знак"/>
    <w:basedOn w:val="a0"/>
    <w:link w:val="af8"/>
    <w:uiPriority w:val="99"/>
  </w:style>
  <w:style w:type="character" w:customStyle="1" w:styleId="afa">
    <w:name w:val="Подпись к таблице_"/>
    <w:link w:val="afb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afb">
    <w:name w:val="Подпись к таблице"/>
    <w:basedOn w:val="a"/>
    <w:link w:val="afa"/>
    <w:qFormat/>
    <w:pPr>
      <w:widowControl w:val="0"/>
      <w:shd w:val="clear" w:color="auto" w:fill="FFFFFF"/>
      <w:spacing w:line="244" w:lineRule="exact"/>
    </w:pPr>
    <w:rPr>
      <w:rFonts w:ascii="Times New Roman" w:hAnsi="Times New Roman"/>
    </w:rPr>
  </w:style>
  <w:style w:type="paragraph" w:customStyle="1" w:styleId="ConsPlusTitle">
    <w:name w:val="ConsPlusTitle"/>
    <w:uiPriority w:val="99"/>
    <w:qFormat/>
    <w:pPr>
      <w:widowControl w:val="0"/>
    </w:pPr>
    <w:rPr>
      <w:rFonts w:ascii="Arial" w:eastAsia="Times New Roman" w:hAnsi="Arial" w:cs="Arial"/>
      <w:b/>
      <w:bCs/>
    </w:rPr>
  </w:style>
  <w:style w:type="paragraph" w:styleId="afc">
    <w:name w:val="Balloon Text"/>
    <w:basedOn w:val="a"/>
    <w:link w:val="afd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afd">
    <w:name w:val="Текст выноски Знак"/>
    <w:link w:val="afc"/>
    <w:uiPriority w:val="99"/>
    <w:semiHidden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link w:val="1"/>
    <w:rPr>
      <w:rFonts w:ascii="Arial" w:eastAsia="Times New Roman" w:hAnsi="Arial" w:cs="Arial"/>
      <w:b/>
      <w:bCs/>
      <w:sz w:val="32"/>
      <w:szCs w:val="32"/>
    </w:rPr>
  </w:style>
  <w:style w:type="character" w:customStyle="1" w:styleId="20">
    <w:name w:val="Заголовок 2 Знак"/>
    <w:link w:val="2"/>
    <w:rPr>
      <w:rFonts w:ascii="Arial" w:eastAsia="Times New Roman" w:hAnsi="Arial" w:cs="Arial"/>
      <w:b/>
      <w:bCs/>
      <w:iCs/>
      <w:sz w:val="30"/>
      <w:szCs w:val="28"/>
    </w:rPr>
  </w:style>
  <w:style w:type="character" w:customStyle="1" w:styleId="30">
    <w:name w:val="Заголовок 3 Знак"/>
    <w:link w:val="3"/>
    <w:rPr>
      <w:rFonts w:ascii="Arial" w:eastAsia="Times New Roman" w:hAnsi="Arial" w:cs="Arial"/>
      <w:b/>
      <w:bCs/>
      <w:sz w:val="28"/>
      <w:szCs w:val="26"/>
    </w:rPr>
  </w:style>
  <w:style w:type="character" w:customStyle="1" w:styleId="40">
    <w:name w:val="Заголовок 4 Знак"/>
    <w:link w:val="4"/>
    <w:rPr>
      <w:rFonts w:ascii="Arial" w:eastAsia="Times New Roman" w:hAnsi="Arial"/>
      <w:b/>
      <w:bCs/>
      <w:sz w:val="26"/>
      <w:szCs w:val="28"/>
    </w:rPr>
  </w:style>
  <w:style w:type="character" w:styleId="HTML">
    <w:name w:val="HTML Variable"/>
    <w:rPr>
      <w:rFonts w:ascii="Arial" w:hAnsi="Arial"/>
      <w:b w:val="0"/>
      <w:i w:val="0"/>
      <w:iCs/>
      <w:color w:val="0000FF"/>
      <w:sz w:val="24"/>
      <w:u w:val="none"/>
    </w:rPr>
  </w:style>
  <w:style w:type="paragraph" w:styleId="afe">
    <w:name w:val="annotation text"/>
    <w:basedOn w:val="a"/>
    <w:link w:val="aff"/>
    <w:semiHidden/>
    <w:rPr>
      <w:rFonts w:ascii="Courier" w:hAnsi="Courier"/>
      <w:sz w:val="22"/>
      <w:szCs w:val="20"/>
    </w:rPr>
  </w:style>
  <w:style w:type="character" w:customStyle="1" w:styleId="aff">
    <w:name w:val="Текст примечания Знак"/>
    <w:link w:val="afe"/>
    <w:semiHidden/>
    <w:rPr>
      <w:rFonts w:ascii="Courier" w:eastAsia="Times New Roman" w:hAnsi="Courier"/>
      <w:sz w:val="22"/>
    </w:rPr>
  </w:style>
  <w:style w:type="paragraph" w:customStyle="1" w:styleId="Title">
    <w:name w:val="Title!Название НПА"/>
    <w:basedOn w:val="a"/>
    <w:pPr>
      <w:spacing w:before="240" w:after="60"/>
      <w:jc w:val="center"/>
      <w:outlineLvl w:val="0"/>
    </w:pPr>
    <w:rPr>
      <w:rFonts w:cs="Arial"/>
      <w:b/>
      <w:bCs/>
      <w:sz w:val="32"/>
      <w:szCs w:val="32"/>
    </w:rPr>
  </w:style>
  <w:style w:type="paragraph" w:customStyle="1" w:styleId="Application">
    <w:name w:val="Application!Приложение"/>
    <w:pPr>
      <w:spacing w:before="120" w:after="120"/>
      <w:jc w:val="right"/>
    </w:pPr>
    <w:rPr>
      <w:rFonts w:ascii="Arial" w:eastAsia="Times New Roman" w:hAnsi="Arial" w:cs="Arial"/>
      <w:b/>
      <w:bCs/>
      <w:sz w:val="32"/>
      <w:szCs w:val="32"/>
    </w:rPr>
  </w:style>
  <w:style w:type="paragraph" w:customStyle="1" w:styleId="Table">
    <w:name w:val="Table!Таблица"/>
    <w:rPr>
      <w:rFonts w:ascii="Arial" w:eastAsia="Times New Roman" w:hAnsi="Arial" w:cs="Arial"/>
      <w:bCs/>
      <w:sz w:val="24"/>
      <w:szCs w:val="32"/>
    </w:rPr>
  </w:style>
  <w:style w:type="paragraph" w:customStyle="1" w:styleId="Table0">
    <w:name w:val="Table!"/>
    <w:next w:val="Table"/>
    <w:pPr>
      <w:jc w:val="center"/>
    </w:pPr>
    <w:rPr>
      <w:rFonts w:ascii="Arial" w:eastAsia="Times New Roman" w:hAnsi="Arial" w:cs="Arial"/>
      <w:b/>
      <w:bCs/>
      <w:sz w:val="24"/>
      <w:szCs w:val="32"/>
    </w:rPr>
  </w:style>
  <w:style w:type="character" w:styleId="aff0">
    <w:name w:val="FollowedHyperlink"/>
    <w:uiPriority w:val="99"/>
    <w:semiHidden/>
    <w:unhideWhenUsed/>
    <w:rPr>
      <w:color w:val="800080"/>
      <w:u w:val="single"/>
    </w:rPr>
  </w:style>
  <w:style w:type="character" w:customStyle="1" w:styleId="aff1">
    <w:name w:val="Сноска_"/>
    <w:link w:val="aff2"/>
    <w:rPr>
      <w:rFonts w:ascii="Times New Roman" w:eastAsia="Times New Roman" w:hAnsi="Times New Roman"/>
      <w:sz w:val="15"/>
      <w:szCs w:val="15"/>
      <w:shd w:val="clear" w:color="auto" w:fill="FFFFFF"/>
    </w:rPr>
  </w:style>
  <w:style w:type="character" w:customStyle="1" w:styleId="285pt">
    <w:name w:val="Основной текст (2) + 8;5 pt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position w:val="0"/>
      <w:sz w:val="17"/>
      <w:szCs w:val="17"/>
      <w:u w:val="none"/>
      <w:shd w:val="clear" w:color="auto" w:fill="FFFFFF"/>
      <w:lang w:val="ru-RU" w:eastAsia="ru-RU" w:bidi="ru-RU"/>
    </w:rPr>
  </w:style>
  <w:style w:type="paragraph" w:customStyle="1" w:styleId="aff2">
    <w:name w:val="Сноска"/>
    <w:basedOn w:val="a"/>
    <w:link w:val="aff1"/>
    <w:qFormat/>
    <w:pPr>
      <w:widowControl w:val="0"/>
      <w:shd w:val="clear" w:color="auto" w:fill="FFFFFF"/>
      <w:spacing w:line="182" w:lineRule="exact"/>
      <w:ind w:firstLine="0"/>
    </w:pPr>
    <w:rPr>
      <w:rFonts w:ascii="Times New Roman" w:hAnsi="Times New Roman"/>
      <w:sz w:val="15"/>
      <w:szCs w:val="15"/>
    </w:rPr>
  </w:style>
  <w:style w:type="paragraph" w:styleId="aff3">
    <w:name w:val="Plain Text"/>
    <w:basedOn w:val="a"/>
    <w:link w:val="aff4"/>
    <w:uiPriority w:val="99"/>
    <w:semiHidden/>
    <w:unhideWhenUsed/>
    <w:pPr>
      <w:ind w:firstLine="0"/>
      <w:jc w:val="left"/>
    </w:pPr>
    <w:rPr>
      <w:rFonts w:ascii="Calibri" w:eastAsia="Calibri" w:hAnsi="Calibri"/>
      <w:sz w:val="22"/>
      <w:szCs w:val="21"/>
      <w:lang w:eastAsia="en-US"/>
    </w:rPr>
  </w:style>
  <w:style w:type="character" w:customStyle="1" w:styleId="aff4">
    <w:name w:val="Текст Знак"/>
    <w:link w:val="aff3"/>
    <w:uiPriority w:val="99"/>
    <w:semiHidden/>
    <w:rPr>
      <w:rFonts w:eastAsia="Calibri" w:cs="Times New Roman"/>
      <w:sz w:val="22"/>
      <w:szCs w:val="21"/>
      <w:lang w:eastAsia="en-US"/>
    </w:rPr>
  </w:style>
  <w:style w:type="paragraph" w:styleId="aff5">
    <w:name w:val="Normal (Web)"/>
    <w:basedOn w:val="a"/>
    <w:uiPriority w:val="34"/>
    <w:semiHidden/>
    <w:unhideWhenUsed/>
    <w:qFormat/>
    <w:pPr>
      <w:ind w:firstLine="0"/>
    </w:pPr>
    <w:rPr>
      <w:rFonts w:ascii="Times New Roman" w:hAnsi="Times New Roman"/>
      <w:sz w:val="28"/>
      <w:szCs w:val="20"/>
    </w:rPr>
  </w:style>
  <w:style w:type="paragraph" w:customStyle="1" w:styleId="aff6">
    <w:name w:val="БланкАДМ"/>
    <w:basedOn w:val="a"/>
    <w:uiPriority w:val="99"/>
    <w:qFormat/>
    <w:pPr>
      <w:ind w:firstLine="720"/>
      <w:jc w:val="left"/>
    </w:pPr>
    <w:rPr>
      <w:rFonts w:ascii="Times New Roman" w:hAnsi="Times New Roman"/>
      <w:sz w:val="28"/>
      <w:szCs w:val="20"/>
    </w:rPr>
  </w:style>
  <w:style w:type="character" w:customStyle="1" w:styleId="28">
    <w:name w:val="Основной текст (2) + 8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color w:val="000000"/>
      <w:spacing w:val="0"/>
      <w:position w:val="0"/>
      <w:sz w:val="17"/>
      <w:szCs w:val="17"/>
      <w:u w:val="none"/>
      <w:shd w:val="clear" w:color="auto" w:fill="FFFFFF"/>
      <w:lang w:val="ru-RU" w:eastAsia="ru-RU" w:bidi="ru-RU"/>
    </w:rPr>
  </w:style>
  <w:style w:type="numbering" w:customStyle="1" w:styleId="13">
    <w:name w:val="Нет списка1"/>
    <w:next w:val="a2"/>
    <w:uiPriority w:val="99"/>
    <w:semiHidden/>
    <w:unhideWhenUsed/>
  </w:style>
  <w:style w:type="numbering" w:customStyle="1" w:styleId="27">
    <w:name w:val="Нет списка2"/>
    <w:next w:val="a2"/>
    <w:uiPriority w:val="99"/>
    <w:semiHidden/>
    <w:unhideWhenUsed/>
  </w:style>
  <w:style w:type="numbering" w:customStyle="1" w:styleId="33">
    <w:name w:val="Нет списка3"/>
    <w:next w:val="a2"/>
    <w:uiPriority w:val="99"/>
    <w:semiHidden/>
    <w:unhideWhenUsed/>
  </w:style>
  <w:style w:type="character" w:customStyle="1" w:styleId="110">
    <w:name w:val="Заголовок 1 Знак1"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customStyle="1" w:styleId="210">
    <w:name w:val="Заголовок 2 Знак1"/>
    <w:semiHidden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310">
    <w:name w:val="Заголовок 3 Знак1"/>
    <w:semiHidden/>
    <w:rPr>
      <w:rFonts w:ascii="Cambria" w:eastAsia="Times New Roman" w:hAnsi="Cambria" w:cs="Times New Roman"/>
      <w:b/>
      <w:bCs/>
      <w:color w:val="4F81BD"/>
      <w:sz w:val="24"/>
      <w:szCs w:val="24"/>
    </w:rPr>
  </w:style>
  <w:style w:type="character" w:customStyle="1" w:styleId="410">
    <w:name w:val="Заголовок 4 Знак1"/>
    <w:semiHidden/>
    <w:rPr>
      <w:rFonts w:ascii="Cambria" w:eastAsia="Times New Roman" w:hAnsi="Cambria" w:cs="Times New Roman"/>
      <w:b/>
      <w:bCs/>
      <w:i/>
      <w:iCs/>
      <w:color w:val="4F81BD"/>
      <w:sz w:val="24"/>
      <w:szCs w:val="24"/>
    </w:rPr>
  </w:style>
  <w:style w:type="character" w:customStyle="1" w:styleId="14">
    <w:name w:val="Текст примечания Знак1"/>
    <w:semiHidden/>
    <w:rPr>
      <w:rFonts w:ascii="Arial" w:eastAsia="Times New Roman" w:hAnsi="Arial"/>
    </w:rPr>
  </w:style>
  <w:style w:type="character" w:customStyle="1" w:styleId="15">
    <w:name w:val="Верхний колонтитул Знак1"/>
    <w:uiPriority w:val="99"/>
    <w:semiHidden/>
    <w:rPr>
      <w:rFonts w:ascii="Arial" w:eastAsia="Times New Roman" w:hAnsi="Arial"/>
      <w:sz w:val="24"/>
      <w:szCs w:val="24"/>
    </w:rPr>
  </w:style>
  <w:style w:type="character" w:customStyle="1" w:styleId="16">
    <w:name w:val="Нижний колонтитул Знак1"/>
    <w:uiPriority w:val="99"/>
    <w:semiHidden/>
    <w:rPr>
      <w:rFonts w:ascii="Arial" w:eastAsia="Times New Roman" w:hAnsi="Arial"/>
      <w:sz w:val="24"/>
      <w:szCs w:val="24"/>
    </w:rPr>
  </w:style>
  <w:style w:type="character" w:customStyle="1" w:styleId="17">
    <w:name w:val="Текст выноски Знак1"/>
    <w:uiPriority w:val="99"/>
    <w:semiHidden/>
    <w:rPr>
      <w:rFonts w:ascii="Tahoma" w:eastAsia="Times New Roman" w:hAnsi="Tahoma" w:cs="Tahoma"/>
      <w:sz w:val="16"/>
      <w:szCs w:val="16"/>
    </w:rPr>
  </w:style>
  <w:style w:type="character" w:customStyle="1" w:styleId="18">
    <w:name w:val="Текст Знак1"/>
    <w:uiPriority w:val="99"/>
    <w:semiHidden/>
    <w:rPr>
      <w:rFonts w:ascii="Consolas" w:eastAsia="Times New Roman" w:hAnsi="Consolas"/>
      <w:sz w:val="21"/>
      <w:szCs w:val="21"/>
    </w:rPr>
  </w:style>
  <w:style w:type="table" w:customStyle="1" w:styleId="19">
    <w:name w:val="Сетка таблицы1"/>
    <w:basedOn w:val="a1"/>
    <w:next w:val="af7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msonormal0">
    <w:name w:val="msonormal"/>
    <w:basedOn w:val="a"/>
    <w:pPr>
      <w:spacing w:before="100" w:beforeAutospacing="1" w:after="100" w:afterAutospacing="1"/>
      <w:ind w:firstLine="0"/>
      <w:jc w:val="left"/>
    </w:pPr>
    <w:rPr>
      <w:rFonts w:ascii="Times New Roman" w:hAnsi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8" Type="http://schemas.openxmlformats.org/officeDocument/2006/relationships/header" Target="header2.xml"/><Relationship Id="rId26" Type="http://schemas.openxmlformats.org/officeDocument/2006/relationships/theme" Target="theme/theme1.xml"/><Relationship Id="rId3" Type="http://schemas.openxmlformats.org/officeDocument/2006/relationships/styles" Target="styles.xml"/><Relationship Id="rId21" Type="http://schemas.openxmlformats.org/officeDocument/2006/relationships/hyperlink" Target="file:///\\12.10.10.10\..\..\Microsoft\Windows\INetCache\Content.Outlook\AppData\Local\Microsoft\Windows\INetCache\Content.Outlook\AppData\Local\Microsoft\AppData\Local\Microsoft\AppData\Local\Microsoft\Windows\content\act\1286e8cf-317a-47ba-aa4b-fe62c0ea8781.html" TargetMode="External"/><Relationship Id="rId7" Type="http://schemas.openxmlformats.org/officeDocument/2006/relationships/endnotes" Target="endnotes.xml"/><Relationship Id="rId17" Type="http://schemas.openxmlformats.org/officeDocument/2006/relationships/header" Target="header1.xml"/><Relationship Id="rId25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image" Target="media/image10.png"/><Relationship Id="rId20" Type="http://schemas.openxmlformats.org/officeDocument/2006/relationships/hyperlink" Target="file:///\\12.10.10.10\..\..\Microsoft\Windows\INetCache\Content.Outlook\AppData\Local\Microsoft\Windows\INetCache\Content.Outlook\AppData\Local\Microsoft\AppData\Local\Microsoft\AppData\Local\Microsoft\Windows\content\act\e6b4a62a-869f-4141-a89f-e87df378a77a.html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24" Type="http://schemas.openxmlformats.org/officeDocument/2006/relationships/header" Target="header3.xml"/><Relationship Id="rId5" Type="http://schemas.openxmlformats.org/officeDocument/2006/relationships/webSettings" Target="webSettings.xml"/><Relationship Id="rId23" Type="http://schemas.openxmlformats.org/officeDocument/2006/relationships/hyperlink" Target="file:///\\12.10.10.10\..\..\Microsoft\Windows\INetCache\Content.Outlook\AppData\Local\Microsoft\Windows\INetCache\Content.Outlook\AppData\Local\Microsoft\AppData\Local\Microsoft\AppData\Local\Microsoft\Windows\content\act\a6de62ff-6eb3-4f62-a784-c52a05819a48.html" TargetMode="External"/><Relationship Id="rId19" Type="http://schemas.openxmlformats.org/officeDocument/2006/relationships/hyperlink" Target="file:///\\12.10.10.10\..\..\Microsoft\Windows\INetCache\Content.Outlook\AppData\Local\Microsoft\Windows\INetCache\Content.Outlook\AppData\Local\Microsoft\AppData\Local\Microsoft\AppData\Local\Microsoft\Windows\content\act\b6faf616-fcf6-4561-a94e-d146a8e6418a.html" TargetMode="External"/><Relationship Id="rId4" Type="http://schemas.openxmlformats.org/officeDocument/2006/relationships/settings" Target="settings.xml"/><Relationship Id="rId22" Type="http://schemas.openxmlformats.org/officeDocument/2006/relationships/hyperlink" Target="file:///\\12.10.10.10\..\..\Microsoft\Windows\INetCache\Content.Outlook\AppData\Local\Microsoft\Windows\INetCache\Content.Outlook\AppData\Local\Microsoft\AppData\Local\Microsoft\AppData\Local\Microsoft\Windows\content\act\5a22bc49-1cdc-44cc-99b3-55a40660f266.doc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6E9F84A-5A25-4A9C-9648-144F5F0884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18</Pages>
  <Words>3653</Words>
  <Characters>20825</Characters>
  <Application>Microsoft Office Word</Application>
  <DocSecurity>0</DocSecurity>
  <Lines>173</Lines>
  <Paragraphs>48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24430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Бабий Наталья Викторовна</dc:creator>
  <cp:keywords/>
  <cp:lastModifiedBy>Доровина Елена Сергеевна</cp:lastModifiedBy>
  <cp:revision>3</cp:revision>
  <cp:lastPrinted>2026-08-27T05:00:00Z</cp:lastPrinted>
  <dcterms:created xsi:type="dcterms:W3CDTF">2026-08-27T05:00:00Z</dcterms:created>
  <dcterms:modified xsi:type="dcterms:W3CDTF">2026-08-27T05:01:00Z</dcterms:modified>
</cp:coreProperties>
</file>