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94E" w:rsidRDefault="00DC7DFB" w:rsidP="00DC7D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68DBCCB1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3394" w:rsidRDefault="00593394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3217BA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7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2C4BE9" w:rsidP="00F10CF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29.01.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D14B88">
        <w:rPr>
          <w:rFonts w:ascii="Times New Roman" w:eastAsia="Calibri" w:hAnsi="Times New Roman" w:cs="Times New Roman"/>
          <w:sz w:val="28"/>
          <w:szCs w:val="28"/>
        </w:rPr>
        <w:t>2</w:t>
      </w:r>
      <w:r w:rsidR="00CA5708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71</w:t>
      </w:r>
    </w:p>
    <w:p w:rsidR="005B07D9" w:rsidRPr="005B07D9" w:rsidRDefault="00F95652" w:rsidP="00F10CF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гт. Березово</w:t>
      </w:r>
    </w:p>
    <w:p w:rsidR="005B07D9" w:rsidRPr="005B07D9" w:rsidRDefault="005B07D9" w:rsidP="00F10CF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A71D2F">
        <w:trPr>
          <w:trHeight w:val="2340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217BA" w:rsidRPr="00E05CDF" w:rsidRDefault="004337C3" w:rsidP="00F10CF1">
            <w:pPr>
              <w:spacing w:line="276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.12.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№ 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994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361D1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муниципальной 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программе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«Культурное</w:t>
            </w:r>
            <w:r w:rsidR="002310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</w:t>
            </w:r>
            <w:r w:rsidR="00E05CD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остранство Березовского района»</w:t>
            </w:r>
          </w:p>
        </w:tc>
      </w:tr>
    </w:tbl>
    <w:p w:rsidR="00337C54" w:rsidRDefault="00337C54" w:rsidP="00F10C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274D11">
        <w:rPr>
          <w:rFonts w:ascii="Times New Roman" w:eastAsia="Calibri" w:hAnsi="Times New Roman" w:cs="Times New Roman"/>
          <w:sz w:val="28"/>
          <w:szCs w:val="28"/>
        </w:rPr>
        <w:t>решением Думы Березовского района от 23.12.202</w:t>
      </w:r>
      <w:r w:rsidR="00A25D5C">
        <w:rPr>
          <w:rFonts w:ascii="Times New Roman" w:eastAsia="Calibri" w:hAnsi="Times New Roman" w:cs="Times New Roman"/>
          <w:sz w:val="28"/>
          <w:szCs w:val="28"/>
        </w:rPr>
        <w:t xml:space="preserve">4 №447 «О внесении изменений в </w:t>
      </w:r>
      <w:r w:rsidR="00274D11">
        <w:rPr>
          <w:rFonts w:ascii="Times New Roman" w:eastAsia="Calibri" w:hAnsi="Times New Roman" w:cs="Times New Roman"/>
          <w:sz w:val="28"/>
          <w:szCs w:val="28"/>
        </w:rPr>
        <w:t>решение Думы Березовского района от 22.12.2023 № 306 «О бюджете Березовского района на 2024 год и плановый период 2025 и 2026 годов»</w:t>
      </w:r>
      <w:r w:rsidRPr="00337C54">
        <w:rPr>
          <w:rFonts w:ascii="Times New Roman" w:eastAsia="Calibri" w:hAnsi="Times New Roman" w:cs="Times New Roman"/>
          <w:sz w:val="28"/>
          <w:szCs w:val="28"/>
        </w:rPr>
        <w:t>: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Default="005257BC" w:rsidP="00F10C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34A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57BC">
        <w:rPr>
          <w:rFonts w:ascii="Times New Roman" w:eastAsia="Calibri" w:hAnsi="Times New Roman" w:cs="Times New Roman"/>
          <w:sz w:val="28"/>
          <w:szCs w:val="28"/>
        </w:rPr>
        <w:t>В</w:t>
      </w:r>
      <w:r w:rsidR="003D4E41">
        <w:rPr>
          <w:rFonts w:ascii="Times New Roman" w:eastAsia="Calibri" w:hAnsi="Times New Roman" w:cs="Times New Roman"/>
          <w:sz w:val="28"/>
          <w:szCs w:val="28"/>
        </w:rPr>
        <w:t xml:space="preserve">нести </w:t>
      </w:r>
      <w:r w:rsidR="00034A4C">
        <w:rPr>
          <w:rFonts w:ascii="Times New Roman" w:eastAsia="Calibri" w:hAnsi="Times New Roman" w:cs="Times New Roman"/>
          <w:sz w:val="28"/>
          <w:szCs w:val="28"/>
        </w:rPr>
        <w:t>в</w:t>
      </w:r>
      <w:r w:rsidR="003E36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5265"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="003E364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505265">
        <w:rPr>
          <w:rFonts w:ascii="Times New Roman" w:eastAsia="Calibri" w:hAnsi="Times New Roman" w:cs="Times New Roman"/>
          <w:sz w:val="28"/>
          <w:szCs w:val="28"/>
        </w:rPr>
        <w:t>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</w:t>
      </w:r>
      <w:r w:rsidR="003D4E41">
        <w:rPr>
          <w:rFonts w:ascii="Times New Roman" w:eastAsia="Calibri" w:hAnsi="Times New Roman" w:cs="Times New Roman"/>
          <w:sz w:val="28"/>
          <w:szCs w:val="28"/>
        </w:rPr>
        <w:t>6</w:t>
      </w:r>
      <w:r w:rsidR="00F10CF1">
        <w:rPr>
          <w:rFonts w:ascii="Times New Roman" w:eastAsia="Calibri" w:hAnsi="Times New Roman" w:cs="Times New Roman"/>
          <w:sz w:val="28"/>
          <w:szCs w:val="28"/>
        </w:rPr>
        <w:t>.12.</w:t>
      </w:r>
      <w:r w:rsidRPr="005257BC">
        <w:rPr>
          <w:rFonts w:ascii="Times New Roman" w:eastAsia="Calibri" w:hAnsi="Times New Roman" w:cs="Times New Roman"/>
          <w:sz w:val="28"/>
          <w:szCs w:val="28"/>
        </w:rPr>
        <w:t>202</w:t>
      </w:r>
      <w:r w:rsidR="003D4E41">
        <w:rPr>
          <w:rFonts w:ascii="Times New Roman" w:eastAsia="Calibri" w:hAnsi="Times New Roman" w:cs="Times New Roman"/>
          <w:sz w:val="28"/>
          <w:szCs w:val="28"/>
        </w:rPr>
        <w:t>3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D4E41">
        <w:rPr>
          <w:rFonts w:ascii="Times New Roman" w:eastAsia="Calibri" w:hAnsi="Times New Roman" w:cs="Times New Roman"/>
          <w:sz w:val="28"/>
          <w:szCs w:val="28"/>
        </w:rPr>
        <w:t>994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«О муниципальной программе «Культурное пространство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муниципальная программа)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3D4E41" w:rsidRDefault="009E1DA9" w:rsidP="00F10CF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1.1</w:t>
      </w:r>
      <w:r w:rsidR="00960565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F10CF1">
        <w:rPr>
          <w:rFonts w:ascii="Times New Roman" w:eastAsia="Calibri" w:hAnsi="Times New Roman" w:cs="Times New Roman"/>
          <w:sz w:val="28"/>
          <w:szCs w:val="28"/>
        </w:rPr>
        <w:t>В паспорте муниципальной программы</w:t>
      </w:r>
      <w:r w:rsidR="003D4E4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10CF1" w:rsidRDefault="00F10CF1" w:rsidP="00F10CF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 строку «Объемы финансового обеспечения за весь период реализации» </w:t>
      </w:r>
      <w:r w:rsidR="00F56CF8">
        <w:rPr>
          <w:rFonts w:ascii="Times New Roman" w:eastAsia="Calibri" w:hAnsi="Times New Roman" w:cs="Times New Roman"/>
          <w:sz w:val="28"/>
          <w:szCs w:val="28"/>
        </w:rPr>
        <w:t xml:space="preserve">таблицы </w:t>
      </w:r>
      <w:r>
        <w:rPr>
          <w:rFonts w:ascii="Times New Roman" w:eastAsia="Calibri" w:hAnsi="Times New Roman" w:cs="Times New Roman"/>
          <w:sz w:val="28"/>
          <w:szCs w:val="28"/>
        </w:rPr>
        <w:t>раздела 1 изложить в следующей редакции:</w:t>
      </w:r>
    </w:p>
    <w:p w:rsidR="003D4E41" w:rsidRPr="003D4E41" w:rsidRDefault="003D4E41" w:rsidP="00F10CF1">
      <w:pPr>
        <w:spacing w:after="0" w:line="276" w:lineRule="auto"/>
        <w:jc w:val="both"/>
        <w:rPr>
          <w:noProof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pPr w:leftFromText="180" w:rightFromText="180" w:vertAnchor="text" w:horzAnchor="margin" w:tblpY="170"/>
        <w:tblW w:w="9968" w:type="dxa"/>
        <w:tblLook w:val="04A0" w:firstRow="1" w:lastRow="0" w:firstColumn="1" w:lastColumn="0" w:noHBand="0" w:noVBand="1"/>
      </w:tblPr>
      <w:tblGrid>
        <w:gridCol w:w="3148"/>
        <w:gridCol w:w="6820"/>
      </w:tblGrid>
      <w:tr w:rsidR="003D4E41" w:rsidRPr="00D92060" w:rsidTr="00F10CF1">
        <w:trPr>
          <w:trHeight w:val="277"/>
        </w:trPr>
        <w:tc>
          <w:tcPr>
            <w:tcW w:w="3148" w:type="dxa"/>
            <w:hideMark/>
          </w:tcPr>
          <w:p w:rsidR="003D4E41" w:rsidRPr="00960565" w:rsidRDefault="003D4E41" w:rsidP="00F10CF1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6820" w:type="dxa"/>
            <w:vAlign w:val="center"/>
            <w:hideMark/>
          </w:tcPr>
          <w:p w:rsidR="003D4E41" w:rsidRPr="00960565" w:rsidRDefault="00AB25F3" w:rsidP="0058246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1 8</w:t>
            </w:r>
            <w:r w:rsidR="003F644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16</w:t>
            </w:r>
            <w:r w:rsidR="003D4E41"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3F644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010</w:t>
            </w:r>
            <w:r w:rsidR="00605AF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,</w:t>
            </w:r>
            <w:r w:rsidR="0058246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  <w:r w:rsidR="003D4E41"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тыс.рублей</w:t>
            </w:r>
          </w:p>
        </w:tc>
      </w:tr>
    </w:tbl>
    <w:p w:rsidR="00505265" w:rsidRDefault="007F02CC" w:rsidP="00F10CF1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3266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05CDF" w:rsidRDefault="002721E5" w:rsidP="00E05C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>.</w:t>
      </w:r>
      <w:r w:rsidR="00F10CF1">
        <w:rPr>
          <w:rFonts w:ascii="Times New Roman" w:eastAsia="Calibri" w:hAnsi="Times New Roman" w:cs="Times New Roman"/>
          <w:sz w:val="28"/>
          <w:szCs w:val="28"/>
        </w:rPr>
        <w:t>1.2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0CF1">
        <w:rPr>
          <w:rFonts w:ascii="Times New Roman" w:eastAsia="Calibri" w:hAnsi="Times New Roman" w:cs="Times New Roman"/>
          <w:sz w:val="28"/>
          <w:szCs w:val="28"/>
        </w:rPr>
        <w:t>таблицу р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>аздел</w:t>
      </w:r>
      <w:r w:rsidR="00F10CF1">
        <w:rPr>
          <w:rFonts w:ascii="Times New Roman" w:eastAsia="Calibri" w:hAnsi="Times New Roman" w:cs="Times New Roman"/>
          <w:sz w:val="28"/>
          <w:szCs w:val="28"/>
        </w:rPr>
        <w:t>а 5</w:t>
      </w:r>
      <w:r w:rsidR="00F56C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</w:t>
      </w:r>
      <w:r w:rsidR="00960565">
        <w:rPr>
          <w:rFonts w:ascii="Times New Roman" w:eastAsia="Calibri" w:hAnsi="Times New Roman" w:cs="Times New Roman"/>
          <w:sz w:val="28"/>
          <w:szCs w:val="28"/>
        </w:rPr>
        <w:t>:</w:t>
      </w:r>
      <w:r w:rsidR="00E05C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4104" w:rsidRDefault="000E7400" w:rsidP="00E05C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992"/>
        <w:gridCol w:w="993"/>
        <w:gridCol w:w="992"/>
        <w:gridCol w:w="992"/>
        <w:gridCol w:w="992"/>
        <w:gridCol w:w="993"/>
        <w:gridCol w:w="1134"/>
      </w:tblGrid>
      <w:tr w:rsidR="006A4104" w:rsidRPr="006A4104" w:rsidTr="006A4104">
        <w:trPr>
          <w:trHeight w:val="40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финансового обеспечения по годам, тыс.</w:t>
            </w:r>
            <w:r w:rsidR="002966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рублей</w:t>
            </w:r>
          </w:p>
        </w:tc>
      </w:tr>
      <w:tr w:rsidR="006A4104" w:rsidRPr="006A4104" w:rsidTr="006A4104">
        <w:trPr>
          <w:trHeight w:val="6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6A4104" w:rsidRPr="006A4104" w:rsidTr="006A4104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6A4104" w:rsidRPr="006A4104" w:rsidTr="006A4104">
        <w:trPr>
          <w:trHeight w:val="6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321 769,0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252 134,8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248 421,4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248 421,3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248 421,3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248 421,3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248 421,3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1 816 010,4</w:t>
            </w:r>
          </w:p>
        </w:tc>
      </w:tr>
      <w:tr w:rsidR="006A4104" w:rsidRPr="006A4104" w:rsidTr="006A4104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892,2</w:t>
            </w:r>
          </w:p>
        </w:tc>
      </w:tr>
      <w:tr w:rsidR="006A4104" w:rsidRPr="006A4104" w:rsidTr="006A4104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1 409,0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2 892,1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2 892,1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1F771D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18 838,3</w:t>
            </w:r>
          </w:p>
        </w:tc>
      </w:tr>
      <w:tr w:rsidR="006A4104" w:rsidRPr="006A4104" w:rsidTr="006A4104">
        <w:trPr>
          <w:trHeight w:val="34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318 050,8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250 693,7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245 504,0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245 503,9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245 503,9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245 503,9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245 503,9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1 796 264,1</w:t>
            </w:r>
          </w:p>
        </w:tc>
      </w:tr>
      <w:tr w:rsidR="006A4104" w:rsidRPr="006A4104" w:rsidTr="006A4104">
        <w:trPr>
          <w:trHeight w:val="40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717,9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15,8</w:t>
            </w:r>
          </w:p>
        </w:tc>
      </w:tr>
      <w:tr w:rsidR="006A4104" w:rsidRPr="006A4104" w:rsidTr="006A4104">
        <w:trPr>
          <w:trHeight w:val="4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9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 налоговых расходов </w:t>
            </w:r>
            <w:proofErr w:type="spellStart"/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Берзовского</w:t>
            </w:r>
            <w:proofErr w:type="spellEnd"/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66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8112F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1. Региональный проект </w:t>
            </w:r>
            <w:r w:rsidR="006A4104"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"Культурная среда" (всего), в том числе: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1 889,4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1 889,4</w:t>
            </w:r>
          </w:p>
        </w:tc>
      </w:tr>
      <w:tr w:rsidR="006A4104" w:rsidRPr="006A4104" w:rsidTr="006A4104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700,0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1 094,9</w:t>
            </w:r>
          </w:p>
        </w:tc>
      </w:tr>
      <w:tr w:rsidR="006A4104" w:rsidRPr="006A4104" w:rsidTr="006A4104">
        <w:trPr>
          <w:trHeight w:val="2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94,5</w:t>
            </w:r>
          </w:p>
        </w:tc>
      </w:tr>
      <w:tr w:rsidR="006A4104" w:rsidRPr="006A4104" w:rsidTr="006A4104">
        <w:trPr>
          <w:trHeight w:val="44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94,5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3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8112F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2.Региональный проект </w:t>
            </w:r>
            <w:r w:rsidR="006A4104"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"Творческие люди</w:t>
            </w:r>
            <w:proofErr w:type="gramStart"/>
            <w:r w:rsidR="006A4104"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"(</w:t>
            </w:r>
            <w:proofErr w:type="gramEnd"/>
            <w:r w:rsidR="006A4104"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всего), в том числе: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24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3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27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5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6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6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3.Региональный проект "Сохранение культурного и исторического наследия" (всего), в том числе: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12 780,1</w:t>
            </w:r>
          </w:p>
        </w:tc>
      </w:tr>
      <w:tr w:rsidR="006A4104" w:rsidRPr="006A4104" w:rsidTr="006A4104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192,2</w:t>
            </w:r>
          </w:p>
        </w:tc>
      </w:tr>
      <w:tr w:rsidR="006A4104" w:rsidRPr="006A4104" w:rsidTr="006A4104">
        <w:trPr>
          <w:trHeight w:val="3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11 948,7</w:t>
            </w:r>
          </w:p>
        </w:tc>
      </w:tr>
      <w:tr w:rsidR="006A4104" w:rsidRPr="006A4104" w:rsidTr="006A4104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623,4</w:t>
            </w:r>
          </w:p>
        </w:tc>
      </w:tr>
      <w:tr w:rsidR="006A4104" w:rsidRPr="006A4104" w:rsidTr="006A4104">
        <w:trPr>
          <w:trHeight w:val="39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6A41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623,4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15,8</w:t>
            </w:r>
          </w:p>
        </w:tc>
      </w:tr>
      <w:tr w:rsidR="006A4104" w:rsidRPr="006A4104" w:rsidTr="006A4104">
        <w:trPr>
          <w:trHeight w:val="46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109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 Комплекс процессных мероприятий "Обеспечение деятельности подведомственных учреждений в сфере культуры</w:t>
            </w:r>
            <w:proofErr w:type="gramStart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"(</w:t>
            </w:r>
            <w:proofErr w:type="gramEnd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всего), в том числе: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122 848,7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95 306,8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683 024,5</w:t>
            </w:r>
          </w:p>
        </w:tc>
      </w:tr>
      <w:tr w:rsidR="006A4104" w:rsidRPr="006A4104" w:rsidTr="006A4104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122 348,7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95 306,8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92 973,8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682 524,5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106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 Комплекс процессных мероприятий "Поддержка одаренных детей и молодежи, развитие художественного образования</w:t>
            </w:r>
            <w:proofErr w:type="gramStart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"(</w:t>
            </w:r>
            <w:proofErr w:type="gramEnd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109 555,1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91 477,8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642 817,9</w:t>
            </w:r>
          </w:p>
        </w:tc>
      </w:tr>
      <w:tr w:rsidR="006A4104" w:rsidRPr="006A4104" w:rsidTr="006A4104">
        <w:trPr>
          <w:trHeight w:val="3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5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109 555,1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91 477,8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642 817,9</w:t>
            </w:r>
          </w:p>
        </w:tc>
      </w:tr>
      <w:tr w:rsidR="006A4104" w:rsidRPr="006A4104" w:rsidTr="006A4104">
        <w:trPr>
          <w:trHeight w:val="4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8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6. Комплекс процессных мероприятий "Обеспечение деятельности органов местного самоуправления»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18 711,4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15 445,9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110 886,8</w:t>
            </w:r>
          </w:p>
        </w:tc>
      </w:tr>
      <w:tr w:rsidR="006A4104" w:rsidRPr="006A4104" w:rsidTr="006A4104">
        <w:trPr>
          <w:trHeight w:val="3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37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18 711,4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15 445,9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110 886,8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109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 Комплекс процессных мероприятий "Создание условий для сохранения культурного и исторического наследия и развития архивного дела"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734,2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5 294,7</w:t>
            </w:r>
          </w:p>
        </w:tc>
      </w:tr>
      <w:tr w:rsidR="006A4104" w:rsidRPr="006A4104" w:rsidTr="006A4104">
        <w:trPr>
          <w:trHeight w:val="49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5 294,7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8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8. Комплекс процессных мероприятий "Поддержка добровольчески</w:t>
            </w:r>
            <w:proofErr w:type="gramStart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х(</w:t>
            </w:r>
            <w:proofErr w:type="gramEnd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волонтерских) и некоммерческих организаций"(всего),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1 249,2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1 249,2</w:t>
            </w:r>
          </w:p>
        </w:tc>
      </w:tr>
      <w:tr w:rsidR="006A4104" w:rsidRPr="006A4104" w:rsidTr="006A4104">
        <w:trPr>
          <w:trHeight w:val="37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1 249,2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1 249,2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120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9. Комплекс процессных мероприятий "Организация, реализация и участие в мероприятиях, направленных на развитие внутреннего и въездного туризма</w:t>
            </w:r>
            <w:proofErr w:type="gramStart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"(</w:t>
            </w:r>
            <w:proofErr w:type="gramEnd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всего), в том числе: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32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106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 К</w:t>
            </w:r>
            <w:r w:rsidR="00811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омплекс процессных мероприятий </w:t>
            </w: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"Обеспечение хозяйственного обслуживания и надлежащего состояния учреждения"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63 017,9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48 426,0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48 714,4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355 015,5</w:t>
            </w:r>
          </w:p>
        </w:tc>
      </w:tr>
      <w:tr w:rsidR="006A4104" w:rsidRPr="006A4104" w:rsidTr="006A4104">
        <w:trPr>
          <w:trHeight w:val="37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63 017,9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48 426,0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48 714,4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48 714,3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355 015,5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96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 К</w:t>
            </w:r>
            <w:r w:rsidR="00811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омплекс процессных мероприятий </w:t>
            </w: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"Обеспечение реализации переданных </w:t>
            </w: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полномочий городского поселения Березово</w:t>
            </w:r>
            <w:proofErr w:type="gramStart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"(</w:t>
            </w:r>
            <w:proofErr w:type="gramEnd"/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859,4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859,4</w:t>
            </w:r>
          </w:p>
        </w:tc>
      </w:tr>
      <w:tr w:rsidR="006A4104" w:rsidRPr="006A4104" w:rsidTr="006A4104">
        <w:trPr>
          <w:trHeight w:val="31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859,4</w:t>
            </w:r>
          </w:p>
        </w:tc>
      </w:tr>
      <w:tr w:rsidR="006A4104" w:rsidRPr="006A4104" w:rsidTr="006A4104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7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 К</w:t>
            </w:r>
            <w:r w:rsidR="00811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омплекс процессных мероприятий </w:t>
            </w: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"Укрепление материально-технической базы учреждений культуры"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2 192,9</w:t>
            </w:r>
          </w:p>
        </w:tc>
      </w:tr>
      <w:tr w:rsidR="006A4104" w:rsidRPr="006A4104" w:rsidTr="006A4104">
        <w:trPr>
          <w:trHeight w:val="31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3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2 192,9</w:t>
            </w:r>
          </w:p>
        </w:tc>
      </w:tr>
      <w:tr w:rsidR="006A4104" w:rsidRPr="006A4104" w:rsidTr="006A4104">
        <w:trPr>
          <w:trHeight w:val="39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4104" w:rsidRPr="006A4104" w:rsidTr="006A4104">
        <w:trPr>
          <w:trHeight w:val="43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A4104" w:rsidRPr="006A4104" w:rsidRDefault="006A4104" w:rsidP="006A4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41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:rsidR="000E7400" w:rsidRDefault="000E7400" w:rsidP="00E05C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58B6" w:rsidRPr="005257BC" w:rsidRDefault="00A23CE9" w:rsidP="00A23CE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475C7" w:rsidRDefault="00D44AF3" w:rsidP="00A23CE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</w:t>
      </w:r>
      <w:r w:rsidR="00146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рганов местного самоуправления 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Березовского района.</w:t>
      </w:r>
    </w:p>
    <w:p w:rsidR="00C464E4" w:rsidRDefault="00D44AF3" w:rsidP="002C22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34A4C" w:rsidRPr="00034A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</w:t>
      </w:r>
      <w:r w:rsidR="002C22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его официального опубликования и распространяется на правоотношения, возникшие с 25.12.2024.</w:t>
      </w:r>
    </w:p>
    <w:p w:rsidR="00A71512" w:rsidRDefault="00A71512" w:rsidP="00A23CE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DC7DFB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</w:t>
      </w:r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                                                               </w:t>
      </w:r>
      <w:bookmarkStart w:id="0" w:name="_GoBack"/>
      <w:bookmarkEnd w:id="0"/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A25D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25D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B05A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Р.В. Александров</w:t>
      </w: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Default="000D4C2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Default="000D4C2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Default="000D4C2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Pr="008A5852" w:rsidRDefault="000D4C28" w:rsidP="000D4C28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0D4C28" w:rsidRPr="000D4C28" w:rsidRDefault="000D4C28" w:rsidP="000D4C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0D4C28" w:rsidRPr="000D4C28" w:rsidSect="00DC7DFB">
      <w:footnotePr>
        <w:numFmt w:val="chicago"/>
      </w:footnotePr>
      <w:pgSz w:w="11909" w:h="16834"/>
      <w:pgMar w:top="709" w:right="567" w:bottom="851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803" w:rsidRDefault="007E4803" w:rsidP="00887BFF">
      <w:pPr>
        <w:spacing w:after="0" w:line="240" w:lineRule="auto"/>
      </w:pPr>
      <w:r>
        <w:separator/>
      </w:r>
    </w:p>
  </w:endnote>
  <w:endnote w:type="continuationSeparator" w:id="0">
    <w:p w:rsidR="007E4803" w:rsidRDefault="007E4803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803" w:rsidRDefault="007E4803" w:rsidP="00887BFF">
      <w:pPr>
        <w:spacing w:after="0" w:line="240" w:lineRule="auto"/>
      </w:pPr>
      <w:r>
        <w:separator/>
      </w:r>
    </w:p>
  </w:footnote>
  <w:footnote w:type="continuationSeparator" w:id="0">
    <w:p w:rsidR="007E4803" w:rsidRDefault="007E4803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59EA"/>
    <w:rsid w:val="00025F34"/>
    <w:rsid w:val="00026567"/>
    <w:rsid w:val="00027371"/>
    <w:rsid w:val="000313D3"/>
    <w:rsid w:val="00031F5C"/>
    <w:rsid w:val="0003368A"/>
    <w:rsid w:val="0003496D"/>
    <w:rsid w:val="00034A4C"/>
    <w:rsid w:val="00035D11"/>
    <w:rsid w:val="00035D34"/>
    <w:rsid w:val="00036260"/>
    <w:rsid w:val="00036A44"/>
    <w:rsid w:val="00037B1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0DDD"/>
    <w:rsid w:val="000B177D"/>
    <w:rsid w:val="000B425A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4C28"/>
    <w:rsid w:val="000D64F6"/>
    <w:rsid w:val="000E1486"/>
    <w:rsid w:val="000E1D25"/>
    <w:rsid w:val="000E3C70"/>
    <w:rsid w:val="000E7400"/>
    <w:rsid w:val="000E7490"/>
    <w:rsid w:val="000F064E"/>
    <w:rsid w:val="000F3A38"/>
    <w:rsid w:val="000F488F"/>
    <w:rsid w:val="000F67CD"/>
    <w:rsid w:val="001017D5"/>
    <w:rsid w:val="0010551D"/>
    <w:rsid w:val="001055DB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2494E"/>
    <w:rsid w:val="001303E3"/>
    <w:rsid w:val="00132644"/>
    <w:rsid w:val="00132F45"/>
    <w:rsid w:val="00134109"/>
    <w:rsid w:val="00140590"/>
    <w:rsid w:val="001409A3"/>
    <w:rsid w:val="00143F47"/>
    <w:rsid w:val="00146A59"/>
    <w:rsid w:val="00153C53"/>
    <w:rsid w:val="0015484D"/>
    <w:rsid w:val="00156033"/>
    <w:rsid w:val="00157C96"/>
    <w:rsid w:val="00163BE1"/>
    <w:rsid w:val="00163DB4"/>
    <w:rsid w:val="001663A2"/>
    <w:rsid w:val="00166551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252"/>
    <w:rsid w:val="001B4EF3"/>
    <w:rsid w:val="001C46C5"/>
    <w:rsid w:val="001C6AF7"/>
    <w:rsid w:val="001C74AB"/>
    <w:rsid w:val="001D020E"/>
    <w:rsid w:val="001D0671"/>
    <w:rsid w:val="001D13F7"/>
    <w:rsid w:val="001D2749"/>
    <w:rsid w:val="001D4859"/>
    <w:rsid w:val="001D5333"/>
    <w:rsid w:val="001D68CE"/>
    <w:rsid w:val="001D6A4C"/>
    <w:rsid w:val="001E0628"/>
    <w:rsid w:val="001E0F57"/>
    <w:rsid w:val="001E1BC0"/>
    <w:rsid w:val="001E3FB7"/>
    <w:rsid w:val="001E43E2"/>
    <w:rsid w:val="001E4F4E"/>
    <w:rsid w:val="001E708A"/>
    <w:rsid w:val="001E7B3F"/>
    <w:rsid w:val="001E7F18"/>
    <w:rsid w:val="001F3FCC"/>
    <w:rsid w:val="001F6A59"/>
    <w:rsid w:val="001F771D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1CB"/>
    <w:rsid w:val="00245F2E"/>
    <w:rsid w:val="00260B2D"/>
    <w:rsid w:val="002638A4"/>
    <w:rsid w:val="002643E7"/>
    <w:rsid w:val="002646AD"/>
    <w:rsid w:val="002659A5"/>
    <w:rsid w:val="00265A0E"/>
    <w:rsid w:val="0026771E"/>
    <w:rsid w:val="002679F5"/>
    <w:rsid w:val="00270BEC"/>
    <w:rsid w:val="002721E5"/>
    <w:rsid w:val="00272439"/>
    <w:rsid w:val="0027434C"/>
    <w:rsid w:val="00274D11"/>
    <w:rsid w:val="00274F72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9660A"/>
    <w:rsid w:val="002A1DC2"/>
    <w:rsid w:val="002A3735"/>
    <w:rsid w:val="002A463E"/>
    <w:rsid w:val="002A4FAD"/>
    <w:rsid w:val="002A5BD7"/>
    <w:rsid w:val="002B3982"/>
    <w:rsid w:val="002B5066"/>
    <w:rsid w:val="002C13BF"/>
    <w:rsid w:val="002C2213"/>
    <w:rsid w:val="002C2FE7"/>
    <w:rsid w:val="002C4578"/>
    <w:rsid w:val="002C4BE9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75E8"/>
    <w:rsid w:val="003217BA"/>
    <w:rsid w:val="003260E2"/>
    <w:rsid w:val="003266B1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2B"/>
    <w:rsid w:val="00352F8D"/>
    <w:rsid w:val="0035478C"/>
    <w:rsid w:val="00354F1C"/>
    <w:rsid w:val="00354FA4"/>
    <w:rsid w:val="00361D10"/>
    <w:rsid w:val="00362367"/>
    <w:rsid w:val="00363A35"/>
    <w:rsid w:val="003644D5"/>
    <w:rsid w:val="00365290"/>
    <w:rsid w:val="003658A4"/>
    <w:rsid w:val="0036608F"/>
    <w:rsid w:val="003668A8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7BC2"/>
    <w:rsid w:val="003B059F"/>
    <w:rsid w:val="003B3D7B"/>
    <w:rsid w:val="003B4E4B"/>
    <w:rsid w:val="003B60DD"/>
    <w:rsid w:val="003B739B"/>
    <w:rsid w:val="003C147C"/>
    <w:rsid w:val="003C1B58"/>
    <w:rsid w:val="003C347A"/>
    <w:rsid w:val="003C6B0B"/>
    <w:rsid w:val="003C6B78"/>
    <w:rsid w:val="003C7405"/>
    <w:rsid w:val="003D1FDC"/>
    <w:rsid w:val="003D4E41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4062"/>
    <w:rsid w:val="003F5C49"/>
    <w:rsid w:val="003F6441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562F"/>
    <w:rsid w:val="00427306"/>
    <w:rsid w:val="00432AAA"/>
    <w:rsid w:val="00432BC6"/>
    <w:rsid w:val="004337C3"/>
    <w:rsid w:val="0044407B"/>
    <w:rsid w:val="004475C7"/>
    <w:rsid w:val="004501E7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6DED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249D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0AF7"/>
    <w:rsid w:val="00504122"/>
    <w:rsid w:val="00504AEB"/>
    <w:rsid w:val="00505265"/>
    <w:rsid w:val="00511F42"/>
    <w:rsid w:val="00514261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362CF"/>
    <w:rsid w:val="00540CA4"/>
    <w:rsid w:val="005410E0"/>
    <w:rsid w:val="005422AF"/>
    <w:rsid w:val="005444CB"/>
    <w:rsid w:val="0055030A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3871"/>
    <w:rsid w:val="00574D59"/>
    <w:rsid w:val="00574F10"/>
    <w:rsid w:val="00580300"/>
    <w:rsid w:val="00580BF7"/>
    <w:rsid w:val="00581694"/>
    <w:rsid w:val="005820ED"/>
    <w:rsid w:val="005823AB"/>
    <w:rsid w:val="00582462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2C3A"/>
    <w:rsid w:val="005D33EB"/>
    <w:rsid w:val="005D626A"/>
    <w:rsid w:val="005E0343"/>
    <w:rsid w:val="005E0543"/>
    <w:rsid w:val="005E459B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AF7"/>
    <w:rsid w:val="00605FA8"/>
    <w:rsid w:val="0061054C"/>
    <w:rsid w:val="00610BCA"/>
    <w:rsid w:val="00610D06"/>
    <w:rsid w:val="0061321F"/>
    <w:rsid w:val="00614586"/>
    <w:rsid w:val="006150DE"/>
    <w:rsid w:val="00615AAB"/>
    <w:rsid w:val="00616459"/>
    <w:rsid w:val="006166D9"/>
    <w:rsid w:val="0061705C"/>
    <w:rsid w:val="00617CC4"/>
    <w:rsid w:val="006208D9"/>
    <w:rsid w:val="00620B46"/>
    <w:rsid w:val="00622253"/>
    <w:rsid w:val="00622552"/>
    <w:rsid w:val="00624394"/>
    <w:rsid w:val="00627B33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52F0"/>
    <w:rsid w:val="006865A8"/>
    <w:rsid w:val="00686A1C"/>
    <w:rsid w:val="00687158"/>
    <w:rsid w:val="00692769"/>
    <w:rsid w:val="0069386C"/>
    <w:rsid w:val="00697776"/>
    <w:rsid w:val="006A4104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D23D7"/>
    <w:rsid w:val="006D4322"/>
    <w:rsid w:val="006D4D1A"/>
    <w:rsid w:val="006D5E7D"/>
    <w:rsid w:val="006D6AFB"/>
    <w:rsid w:val="006E356F"/>
    <w:rsid w:val="006E4FDE"/>
    <w:rsid w:val="006E560B"/>
    <w:rsid w:val="006F1165"/>
    <w:rsid w:val="006F24B0"/>
    <w:rsid w:val="006F46E2"/>
    <w:rsid w:val="006F50A7"/>
    <w:rsid w:val="006F7A07"/>
    <w:rsid w:val="00702160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2577"/>
    <w:rsid w:val="00744148"/>
    <w:rsid w:val="0074421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385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D77D1"/>
    <w:rsid w:val="007E2B4A"/>
    <w:rsid w:val="007E40B1"/>
    <w:rsid w:val="007E41A4"/>
    <w:rsid w:val="007E4803"/>
    <w:rsid w:val="007E56C9"/>
    <w:rsid w:val="007E5821"/>
    <w:rsid w:val="007E60DB"/>
    <w:rsid w:val="007F02CC"/>
    <w:rsid w:val="007F0ED4"/>
    <w:rsid w:val="007F5476"/>
    <w:rsid w:val="007F774C"/>
    <w:rsid w:val="007F7E89"/>
    <w:rsid w:val="008016D5"/>
    <w:rsid w:val="008019C5"/>
    <w:rsid w:val="00807462"/>
    <w:rsid w:val="0081020F"/>
    <w:rsid w:val="008104D6"/>
    <w:rsid w:val="008112F4"/>
    <w:rsid w:val="00815DC4"/>
    <w:rsid w:val="00816978"/>
    <w:rsid w:val="00816DBC"/>
    <w:rsid w:val="008201E0"/>
    <w:rsid w:val="0082124A"/>
    <w:rsid w:val="008245ED"/>
    <w:rsid w:val="00836154"/>
    <w:rsid w:val="00836BBE"/>
    <w:rsid w:val="00841F97"/>
    <w:rsid w:val="00844B34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A6EEE"/>
    <w:rsid w:val="008B30FF"/>
    <w:rsid w:val="008B4103"/>
    <w:rsid w:val="008B7B66"/>
    <w:rsid w:val="008B7F8E"/>
    <w:rsid w:val="008C3A31"/>
    <w:rsid w:val="008C6C4C"/>
    <w:rsid w:val="008C6C84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E7787"/>
    <w:rsid w:val="008F64D0"/>
    <w:rsid w:val="00902750"/>
    <w:rsid w:val="00905592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30A62"/>
    <w:rsid w:val="0093100C"/>
    <w:rsid w:val="0093138B"/>
    <w:rsid w:val="00933C87"/>
    <w:rsid w:val="0093499D"/>
    <w:rsid w:val="00934D89"/>
    <w:rsid w:val="00935C9F"/>
    <w:rsid w:val="00937147"/>
    <w:rsid w:val="00937B05"/>
    <w:rsid w:val="00937CA0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0565"/>
    <w:rsid w:val="00962CE2"/>
    <w:rsid w:val="00964D09"/>
    <w:rsid w:val="00965062"/>
    <w:rsid w:val="00970B21"/>
    <w:rsid w:val="00973F0B"/>
    <w:rsid w:val="00974DDF"/>
    <w:rsid w:val="00974E1E"/>
    <w:rsid w:val="00976C79"/>
    <w:rsid w:val="009807C2"/>
    <w:rsid w:val="0098297C"/>
    <w:rsid w:val="00982B5A"/>
    <w:rsid w:val="009842C6"/>
    <w:rsid w:val="00987F3B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A7EF8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1DA9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83B"/>
    <w:rsid w:val="00A17C85"/>
    <w:rsid w:val="00A225D6"/>
    <w:rsid w:val="00A22723"/>
    <w:rsid w:val="00A239D4"/>
    <w:rsid w:val="00A23CE9"/>
    <w:rsid w:val="00A242EC"/>
    <w:rsid w:val="00A250B8"/>
    <w:rsid w:val="00A25D5C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68A"/>
    <w:rsid w:val="00A7597A"/>
    <w:rsid w:val="00A75AD0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2680"/>
    <w:rsid w:val="00AA2B0F"/>
    <w:rsid w:val="00AA5849"/>
    <w:rsid w:val="00AA7268"/>
    <w:rsid w:val="00AB04C4"/>
    <w:rsid w:val="00AB1AD6"/>
    <w:rsid w:val="00AB25F3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2D0E"/>
    <w:rsid w:val="00AE55F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05A38"/>
    <w:rsid w:val="00B20147"/>
    <w:rsid w:val="00B20E26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46BE3"/>
    <w:rsid w:val="00B50188"/>
    <w:rsid w:val="00B529BD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D53"/>
    <w:rsid w:val="00BB1F33"/>
    <w:rsid w:val="00BB2C41"/>
    <w:rsid w:val="00BB7A76"/>
    <w:rsid w:val="00BC056F"/>
    <w:rsid w:val="00BC1228"/>
    <w:rsid w:val="00BC19E4"/>
    <w:rsid w:val="00BC264A"/>
    <w:rsid w:val="00BD00BF"/>
    <w:rsid w:val="00BD0359"/>
    <w:rsid w:val="00BD1833"/>
    <w:rsid w:val="00BD1AD0"/>
    <w:rsid w:val="00BD39D4"/>
    <w:rsid w:val="00BD3CF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4D32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31099"/>
    <w:rsid w:val="00C31881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24B7"/>
    <w:rsid w:val="00CA4C56"/>
    <w:rsid w:val="00CA51B3"/>
    <w:rsid w:val="00CA5708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5107"/>
    <w:rsid w:val="00CD62A6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CF6A3F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16C3"/>
    <w:rsid w:val="00D551A8"/>
    <w:rsid w:val="00D55BE3"/>
    <w:rsid w:val="00D60ADA"/>
    <w:rsid w:val="00D658BD"/>
    <w:rsid w:val="00D65F37"/>
    <w:rsid w:val="00D674DB"/>
    <w:rsid w:val="00D815D1"/>
    <w:rsid w:val="00D8487E"/>
    <w:rsid w:val="00D84BA0"/>
    <w:rsid w:val="00D85964"/>
    <w:rsid w:val="00D87F99"/>
    <w:rsid w:val="00D90AEB"/>
    <w:rsid w:val="00D91C8F"/>
    <w:rsid w:val="00D92060"/>
    <w:rsid w:val="00D92DF7"/>
    <w:rsid w:val="00D94588"/>
    <w:rsid w:val="00D951A5"/>
    <w:rsid w:val="00D95C53"/>
    <w:rsid w:val="00DA0662"/>
    <w:rsid w:val="00DA23A9"/>
    <w:rsid w:val="00DA2825"/>
    <w:rsid w:val="00DA77A0"/>
    <w:rsid w:val="00DB03DD"/>
    <w:rsid w:val="00DB1F3F"/>
    <w:rsid w:val="00DB2429"/>
    <w:rsid w:val="00DB29F7"/>
    <w:rsid w:val="00DB6C64"/>
    <w:rsid w:val="00DB7A4E"/>
    <w:rsid w:val="00DC3EEE"/>
    <w:rsid w:val="00DC5211"/>
    <w:rsid w:val="00DC5B48"/>
    <w:rsid w:val="00DC7DFB"/>
    <w:rsid w:val="00DD31E2"/>
    <w:rsid w:val="00DD3687"/>
    <w:rsid w:val="00DD5686"/>
    <w:rsid w:val="00DE0399"/>
    <w:rsid w:val="00DF35D6"/>
    <w:rsid w:val="00DF3688"/>
    <w:rsid w:val="00DF7421"/>
    <w:rsid w:val="00E027C4"/>
    <w:rsid w:val="00E0592C"/>
    <w:rsid w:val="00E05CDF"/>
    <w:rsid w:val="00E10500"/>
    <w:rsid w:val="00E107CF"/>
    <w:rsid w:val="00E12DE7"/>
    <w:rsid w:val="00E13B79"/>
    <w:rsid w:val="00E153AF"/>
    <w:rsid w:val="00E22495"/>
    <w:rsid w:val="00E244D9"/>
    <w:rsid w:val="00E247A2"/>
    <w:rsid w:val="00E26369"/>
    <w:rsid w:val="00E36463"/>
    <w:rsid w:val="00E37E35"/>
    <w:rsid w:val="00E4148D"/>
    <w:rsid w:val="00E43D3C"/>
    <w:rsid w:val="00E43DC4"/>
    <w:rsid w:val="00E443D3"/>
    <w:rsid w:val="00E47560"/>
    <w:rsid w:val="00E476DF"/>
    <w:rsid w:val="00E47AA0"/>
    <w:rsid w:val="00E510CD"/>
    <w:rsid w:val="00E513FF"/>
    <w:rsid w:val="00E51CE9"/>
    <w:rsid w:val="00E5659C"/>
    <w:rsid w:val="00E5670E"/>
    <w:rsid w:val="00E56A02"/>
    <w:rsid w:val="00E5743B"/>
    <w:rsid w:val="00E61032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86C30"/>
    <w:rsid w:val="00E92280"/>
    <w:rsid w:val="00E92FF7"/>
    <w:rsid w:val="00E959CE"/>
    <w:rsid w:val="00E95E2B"/>
    <w:rsid w:val="00EA4442"/>
    <w:rsid w:val="00EA6B4A"/>
    <w:rsid w:val="00EA7260"/>
    <w:rsid w:val="00EA7856"/>
    <w:rsid w:val="00EB0847"/>
    <w:rsid w:val="00EB0F3B"/>
    <w:rsid w:val="00EB131D"/>
    <w:rsid w:val="00EB2850"/>
    <w:rsid w:val="00EB2CFC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1C16"/>
    <w:rsid w:val="00EF3F51"/>
    <w:rsid w:val="00EF43A5"/>
    <w:rsid w:val="00F00CE9"/>
    <w:rsid w:val="00F01F89"/>
    <w:rsid w:val="00F05FA4"/>
    <w:rsid w:val="00F065C9"/>
    <w:rsid w:val="00F07DE2"/>
    <w:rsid w:val="00F10CF1"/>
    <w:rsid w:val="00F172F4"/>
    <w:rsid w:val="00F17CC0"/>
    <w:rsid w:val="00F22701"/>
    <w:rsid w:val="00F229C3"/>
    <w:rsid w:val="00F34F13"/>
    <w:rsid w:val="00F368CB"/>
    <w:rsid w:val="00F434CA"/>
    <w:rsid w:val="00F43895"/>
    <w:rsid w:val="00F43A09"/>
    <w:rsid w:val="00F47914"/>
    <w:rsid w:val="00F50BF4"/>
    <w:rsid w:val="00F51BF0"/>
    <w:rsid w:val="00F53BEF"/>
    <w:rsid w:val="00F54F1B"/>
    <w:rsid w:val="00F556D5"/>
    <w:rsid w:val="00F558B6"/>
    <w:rsid w:val="00F55F1A"/>
    <w:rsid w:val="00F56CF8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1B67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35E7"/>
    <w:rsid w:val="00FE5463"/>
    <w:rsid w:val="00FE74DB"/>
    <w:rsid w:val="00FF2817"/>
    <w:rsid w:val="00FF2A17"/>
    <w:rsid w:val="00FF2B79"/>
    <w:rsid w:val="00FF480B"/>
    <w:rsid w:val="00FF4C6B"/>
    <w:rsid w:val="00FF5246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76A34-E868-42B7-B616-A97311677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5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322</cp:revision>
  <cp:lastPrinted>2025-01-30T09:06:00Z</cp:lastPrinted>
  <dcterms:created xsi:type="dcterms:W3CDTF">2021-03-03T10:52:00Z</dcterms:created>
  <dcterms:modified xsi:type="dcterms:W3CDTF">2025-01-30T09:06:00Z</dcterms:modified>
</cp:coreProperties>
</file>