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6C" w:rsidRDefault="00534D6C" w:rsidP="0002350D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 wp14:anchorId="44E616DA">
            <wp:extent cx="762000" cy="838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4D6C" w:rsidRDefault="00534D6C" w:rsidP="0002350D">
      <w:pPr>
        <w:jc w:val="center"/>
        <w:outlineLvl w:val="0"/>
        <w:rPr>
          <w:b/>
          <w:bCs/>
          <w:sz w:val="36"/>
          <w:szCs w:val="36"/>
        </w:rPr>
      </w:pPr>
    </w:p>
    <w:p w:rsidR="0002350D" w:rsidRDefault="0002350D" w:rsidP="0002350D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АДМИНИСТРАЦИЯ БЕРЕЗОВСКОГО РАЙОНА</w:t>
      </w:r>
    </w:p>
    <w:p w:rsidR="0002350D" w:rsidRDefault="0002350D" w:rsidP="0002350D">
      <w:pPr>
        <w:jc w:val="center"/>
        <w:rPr>
          <w:b/>
          <w:bCs/>
          <w:sz w:val="20"/>
          <w:szCs w:val="20"/>
        </w:rPr>
      </w:pPr>
    </w:p>
    <w:p w:rsidR="0002350D" w:rsidRDefault="0002350D" w:rsidP="0002350D">
      <w:pPr>
        <w:jc w:val="center"/>
        <w:outlineLv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ХАНТЫ-МАНСИЙСКОГО АВТОНОМНОГО ОКРУГА - ЮГРЫ</w:t>
      </w:r>
    </w:p>
    <w:p w:rsidR="0002350D" w:rsidRDefault="0002350D" w:rsidP="0002350D">
      <w:pPr>
        <w:jc w:val="center"/>
        <w:rPr>
          <w:b/>
          <w:bCs/>
        </w:rPr>
      </w:pPr>
    </w:p>
    <w:p w:rsidR="0002350D" w:rsidRDefault="0002350D" w:rsidP="0002350D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:rsidR="0002350D" w:rsidRDefault="0002350D" w:rsidP="0002350D">
      <w:pPr>
        <w:rPr>
          <w:sz w:val="28"/>
          <w:szCs w:val="28"/>
        </w:rPr>
      </w:pPr>
    </w:p>
    <w:p w:rsidR="0002350D" w:rsidRDefault="009D6824" w:rsidP="0002350D">
      <w:pPr>
        <w:tabs>
          <w:tab w:val="left" w:pos="8931"/>
        </w:tabs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>от  28.12.</w:t>
      </w:r>
      <w:r w:rsidR="001A2B03">
        <w:rPr>
          <w:sz w:val="28"/>
          <w:szCs w:val="28"/>
        </w:rPr>
        <w:t>2018</w:t>
      </w:r>
      <w:r>
        <w:rPr>
          <w:sz w:val="28"/>
          <w:szCs w:val="28"/>
        </w:rPr>
        <w:t xml:space="preserve"> </w:t>
      </w:r>
      <w:r w:rsidR="0002350D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ab/>
        <w:t xml:space="preserve"> № 1240</w:t>
      </w:r>
    </w:p>
    <w:p w:rsidR="0002350D" w:rsidRDefault="0002350D" w:rsidP="0002350D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пгт. Березово</w:t>
      </w:r>
    </w:p>
    <w:p w:rsidR="00A6094D" w:rsidRPr="00A6094D" w:rsidRDefault="00A6094D" w:rsidP="00A6094D">
      <w:pPr>
        <w:ind w:right="4960"/>
        <w:jc w:val="both"/>
        <w:rPr>
          <w:sz w:val="28"/>
          <w:szCs w:val="28"/>
        </w:rPr>
      </w:pPr>
      <w:r w:rsidRPr="00A6094D">
        <w:rPr>
          <w:sz w:val="28"/>
          <w:szCs w:val="28"/>
        </w:rPr>
        <w:t>О внесении изменений в постановление администрации Березовского района от 11 декабря 2013 года № 1802 «О муниципальной программе «Развитие агропромышленного комплекса Березовского района на 2018-2025 годы и на период до 2030 года»</w:t>
      </w:r>
    </w:p>
    <w:p w:rsidR="00A6094D" w:rsidRPr="00A6094D" w:rsidRDefault="00A6094D" w:rsidP="00A6094D">
      <w:pPr>
        <w:rPr>
          <w:sz w:val="28"/>
          <w:szCs w:val="28"/>
        </w:rPr>
      </w:pPr>
    </w:p>
    <w:p w:rsidR="00A6094D" w:rsidRPr="00A6094D" w:rsidRDefault="00A6094D" w:rsidP="00A6094D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  <w:r w:rsidRPr="00A6094D">
        <w:rPr>
          <w:sz w:val="28"/>
          <w:szCs w:val="28"/>
        </w:rPr>
        <w:t>В соответствии с решением Думы Березовского района от 11 декабря 2018 года № 346 «О внесении изменений в решение Думы Березовского района от 21 декабря 2017 года № 205 «О бюджете Березовского района на 2018 год и на плановый период 2019 и 2020 годов»:</w:t>
      </w:r>
    </w:p>
    <w:p w:rsidR="00A6094D" w:rsidRPr="00A6094D" w:rsidRDefault="00A6094D" w:rsidP="00A6094D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  <w:r w:rsidRPr="00A6094D">
        <w:rPr>
          <w:sz w:val="28"/>
          <w:szCs w:val="28"/>
        </w:rPr>
        <w:t>1.Внести в приложение к постановлению администрации Березовского района от 11 декабря 2013 года № 1802 «О муниципальной программе «Развитие  агропромышленного комплекса Березовского района на 2018-2025 годы и на период до 2030 года» (далее – муниципальная программа) следующие изменения:</w:t>
      </w:r>
    </w:p>
    <w:p w:rsidR="00A6094D" w:rsidRPr="00A6094D" w:rsidRDefault="00A6094D" w:rsidP="00A6094D">
      <w:pPr>
        <w:ind w:firstLine="709"/>
        <w:jc w:val="both"/>
        <w:rPr>
          <w:sz w:val="28"/>
          <w:szCs w:val="28"/>
        </w:rPr>
      </w:pPr>
      <w:r w:rsidRPr="00A6094D">
        <w:rPr>
          <w:sz w:val="28"/>
          <w:szCs w:val="28"/>
        </w:rPr>
        <w:t>1.1. В паспорте муниципальной программы:</w:t>
      </w:r>
    </w:p>
    <w:p w:rsidR="00A6094D" w:rsidRPr="00A6094D" w:rsidRDefault="00A6094D" w:rsidP="00A6094D">
      <w:pPr>
        <w:ind w:firstLine="709"/>
        <w:jc w:val="both"/>
        <w:rPr>
          <w:sz w:val="28"/>
          <w:szCs w:val="28"/>
        </w:rPr>
      </w:pPr>
      <w:r w:rsidRPr="00A6094D">
        <w:rPr>
          <w:sz w:val="28"/>
          <w:szCs w:val="28"/>
        </w:rPr>
        <w:t>1.1.1. строки «Финансовое обеспечение, в том числе с распределением средств по источникам финансирования, по годам реализации муниципальной программы, подпрограммам» и «Целевые показатели муниципальной программы (показатели социально-экономической эффективности)» изложить в следующей редакции:</w:t>
      </w:r>
    </w:p>
    <w:p w:rsidR="00A6094D" w:rsidRPr="00A6094D" w:rsidRDefault="00A6094D" w:rsidP="00A6094D">
      <w:pPr>
        <w:jc w:val="both"/>
        <w:rPr>
          <w:sz w:val="28"/>
          <w:szCs w:val="28"/>
        </w:rPr>
      </w:pPr>
      <w:r w:rsidRPr="00A6094D">
        <w:rPr>
          <w:sz w:val="28"/>
          <w:szCs w:val="28"/>
        </w:rPr>
        <w:t>«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9"/>
        <w:gridCol w:w="5954"/>
      </w:tblGrid>
      <w:tr w:rsidR="00A6094D" w:rsidRPr="00A6094D" w:rsidTr="00A6094D">
        <w:trPr>
          <w:trHeight w:val="1593"/>
        </w:trPr>
        <w:tc>
          <w:tcPr>
            <w:tcW w:w="3969" w:type="dxa"/>
          </w:tcPr>
          <w:p w:rsidR="00A6094D" w:rsidRPr="00A6094D" w:rsidRDefault="00A6094D" w:rsidP="00A6094D">
            <w:pPr>
              <w:tabs>
                <w:tab w:val="left" w:pos="720"/>
                <w:tab w:val="left" w:pos="900"/>
                <w:tab w:val="left" w:pos="1080"/>
              </w:tabs>
              <w:spacing w:after="200"/>
              <w:jc w:val="both"/>
              <w:rPr>
                <w:lang w:eastAsia="en-US"/>
              </w:rPr>
            </w:pPr>
          </w:p>
          <w:p w:rsidR="00A6094D" w:rsidRPr="00A6094D" w:rsidRDefault="00A6094D" w:rsidP="00A6094D">
            <w:pPr>
              <w:tabs>
                <w:tab w:val="left" w:pos="720"/>
                <w:tab w:val="left" w:pos="900"/>
                <w:tab w:val="left" w:pos="1080"/>
              </w:tabs>
              <w:spacing w:after="200"/>
              <w:jc w:val="both"/>
              <w:rPr>
                <w:lang w:eastAsia="en-US"/>
              </w:rPr>
            </w:pPr>
            <w:r w:rsidRPr="00A6094D">
              <w:rPr>
                <w:lang w:eastAsia="en-US"/>
              </w:rPr>
              <w:t>Финансовое обеспечение, в том числе с распределением средств по источникам финансирования, по годам реализации муниципальной программы, подпрограммам</w:t>
            </w:r>
          </w:p>
          <w:p w:rsidR="00A6094D" w:rsidRPr="00A6094D" w:rsidRDefault="00A6094D" w:rsidP="00A6094D">
            <w:pPr>
              <w:tabs>
                <w:tab w:val="left" w:pos="720"/>
                <w:tab w:val="left" w:pos="900"/>
                <w:tab w:val="left" w:pos="1080"/>
              </w:tabs>
              <w:spacing w:after="200"/>
              <w:jc w:val="both"/>
              <w:rPr>
                <w:lang w:eastAsia="en-US"/>
              </w:rPr>
            </w:pPr>
            <w:r w:rsidRPr="00A6094D">
              <w:rPr>
                <w:lang w:eastAsia="en-US"/>
              </w:rPr>
              <w:lastRenderedPageBreak/>
              <w:t xml:space="preserve"> </w:t>
            </w:r>
          </w:p>
        </w:tc>
        <w:tc>
          <w:tcPr>
            <w:tcW w:w="5954" w:type="dxa"/>
          </w:tcPr>
          <w:p w:rsidR="00A6094D" w:rsidRPr="00A6094D" w:rsidRDefault="00A6094D" w:rsidP="00A6094D">
            <w:pPr>
              <w:jc w:val="both"/>
              <w:rPr>
                <w:lang w:eastAsia="en-US"/>
              </w:rPr>
            </w:pPr>
            <w:r w:rsidRPr="00A6094D">
              <w:rPr>
                <w:color w:val="000000"/>
                <w:lang w:eastAsia="en-US"/>
              </w:rPr>
              <w:lastRenderedPageBreak/>
              <w:t xml:space="preserve">Общая сумма финансирования муниципальной программы - </w:t>
            </w:r>
            <w:r w:rsidRPr="00A6094D">
              <w:rPr>
                <w:lang w:eastAsia="en-US"/>
              </w:rPr>
              <w:t xml:space="preserve"> 410 933,1 т</w:t>
            </w:r>
            <w:r w:rsidRPr="00A6094D">
              <w:rPr>
                <w:color w:val="000000"/>
                <w:lang w:eastAsia="en-US"/>
              </w:rPr>
              <w:t>ыс. рублей, в том числе:</w:t>
            </w:r>
          </w:p>
          <w:p w:rsidR="00A6094D" w:rsidRPr="00A6094D" w:rsidRDefault="00A6094D" w:rsidP="00A6094D">
            <w:pPr>
              <w:jc w:val="both"/>
              <w:rPr>
                <w:color w:val="000000"/>
                <w:lang w:eastAsia="en-US"/>
              </w:rPr>
            </w:pPr>
            <w:r w:rsidRPr="00A6094D">
              <w:rPr>
                <w:color w:val="000000"/>
                <w:lang w:eastAsia="en-US"/>
              </w:rPr>
              <w:t>федеральный бюджет – 0,0 тыс. рублей;</w:t>
            </w:r>
          </w:p>
          <w:p w:rsidR="00A6094D" w:rsidRPr="00A6094D" w:rsidRDefault="00A6094D" w:rsidP="00A6094D">
            <w:pPr>
              <w:jc w:val="both"/>
              <w:rPr>
                <w:color w:val="000000"/>
                <w:lang w:eastAsia="en-US"/>
              </w:rPr>
            </w:pPr>
            <w:r w:rsidRPr="00A6094D">
              <w:rPr>
                <w:color w:val="000000"/>
                <w:lang w:eastAsia="en-US"/>
              </w:rPr>
              <w:t>бюджет автономного округа- 407 333,1 тыс. рублей;</w:t>
            </w:r>
          </w:p>
          <w:p w:rsidR="00A6094D" w:rsidRPr="00A6094D" w:rsidRDefault="00A6094D" w:rsidP="00A6094D">
            <w:pPr>
              <w:jc w:val="both"/>
              <w:rPr>
                <w:color w:val="000000"/>
                <w:lang w:eastAsia="en-US"/>
              </w:rPr>
            </w:pPr>
            <w:r w:rsidRPr="00A6094D">
              <w:rPr>
                <w:color w:val="000000"/>
                <w:lang w:eastAsia="en-US"/>
              </w:rPr>
              <w:t>местный бюджет – 3 600,0 тыс. рублей.</w:t>
            </w:r>
          </w:p>
          <w:p w:rsidR="00A6094D" w:rsidRPr="00A6094D" w:rsidRDefault="00A6094D" w:rsidP="00A6094D">
            <w:pPr>
              <w:jc w:val="both"/>
              <w:rPr>
                <w:color w:val="000000"/>
                <w:lang w:eastAsia="en-US"/>
              </w:rPr>
            </w:pPr>
            <w:r w:rsidRPr="00A6094D">
              <w:rPr>
                <w:color w:val="000000"/>
                <w:lang w:eastAsia="en-US"/>
              </w:rPr>
              <w:t xml:space="preserve">Федеральный бюджет: </w:t>
            </w:r>
          </w:p>
          <w:p w:rsidR="00A6094D" w:rsidRPr="00A6094D" w:rsidRDefault="00A6094D" w:rsidP="00A6094D">
            <w:pPr>
              <w:jc w:val="both"/>
              <w:rPr>
                <w:color w:val="000000"/>
                <w:lang w:eastAsia="en-US"/>
              </w:rPr>
            </w:pPr>
            <w:r w:rsidRPr="00A6094D">
              <w:rPr>
                <w:color w:val="000000"/>
                <w:lang w:eastAsia="en-US"/>
              </w:rPr>
              <w:t>2018 год – 0,0 тыс. рублей,</w:t>
            </w:r>
          </w:p>
          <w:p w:rsidR="00A6094D" w:rsidRPr="00A6094D" w:rsidRDefault="00A6094D" w:rsidP="00A6094D">
            <w:pPr>
              <w:jc w:val="both"/>
              <w:rPr>
                <w:color w:val="000000"/>
                <w:lang w:eastAsia="en-US"/>
              </w:rPr>
            </w:pPr>
            <w:r w:rsidRPr="00A6094D">
              <w:rPr>
                <w:color w:val="000000"/>
                <w:lang w:eastAsia="en-US"/>
              </w:rPr>
              <w:t>2019 год – 0,0 тыс. рублей,</w:t>
            </w:r>
          </w:p>
          <w:p w:rsidR="00A6094D" w:rsidRPr="00A6094D" w:rsidRDefault="00A6094D" w:rsidP="00A6094D">
            <w:pPr>
              <w:jc w:val="both"/>
              <w:rPr>
                <w:color w:val="000000"/>
                <w:lang w:eastAsia="en-US"/>
              </w:rPr>
            </w:pPr>
            <w:r w:rsidRPr="00A6094D">
              <w:rPr>
                <w:color w:val="000000"/>
                <w:lang w:eastAsia="en-US"/>
              </w:rPr>
              <w:lastRenderedPageBreak/>
              <w:t>2020 год – 0,0 тыс. рублей,</w:t>
            </w:r>
          </w:p>
          <w:p w:rsidR="00A6094D" w:rsidRPr="00A6094D" w:rsidRDefault="00A6094D" w:rsidP="00A6094D">
            <w:pPr>
              <w:jc w:val="both"/>
              <w:rPr>
                <w:color w:val="000000"/>
                <w:lang w:eastAsia="en-US"/>
              </w:rPr>
            </w:pPr>
            <w:r w:rsidRPr="00A6094D">
              <w:rPr>
                <w:color w:val="000000"/>
                <w:lang w:eastAsia="en-US"/>
              </w:rPr>
              <w:t>2021 год – 0,0 тыс. рублей,</w:t>
            </w:r>
          </w:p>
          <w:p w:rsidR="00A6094D" w:rsidRPr="00A6094D" w:rsidRDefault="00A6094D" w:rsidP="00A6094D">
            <w:pPr>
              <w:jc w:val="both"/>
              <w:rPr>
                <w:color w:val="000000"/>
                <w:lang w:eastAsia="en-US"/>
              </w:rPr>
            </w:pPr>
            <w:r w:rsidRPr="00A6094D">
              <w:rPr>
                <w:color w:val="000000"/>
                <w:lang w:eastAsia="en-US"/>
              </w:rPr>
              <w:t>2022 год – 0,0 тыс. рублей,</w:t>
            </w:r>
          </w:p>
          <w:p w:rsidR="00A6094D" w:rsidRPr="00A6094D" w:rsidRDefault="00A6094D" w:rsidP="00A6094D">
            <w:pPr>
              <w:jc w:val="both"/>
              <w:rPr>
                <w:color w:val="000000"/>
                <w:lang w:eastAsia="en-US"/>
              </w:rPr>
            </w:pPr>
            <w:r w:rsidRPr="00A6094D">
              <w:rPr>
                <w:color w:val="000000"/>
                <w:lang w:eastAsia="en-US"/>
              </w:rPr>
              <w:t>2023 год – 0,0 тыс. рублей,</w:t>
            </w:r>
          </w:p>
          <w:p w:rsidR="00A6094D" w:rsidRPr="00A6094D" w:rsidRDefault="00A6094D" w:rsidP="00A6094D">
            <w:pPr>
              <w:jc w:val="both"/>
              <w:rPr>
                <w:color w:val="000000"/>
                <w:lang w:eastAsia="en-US"/>
              </w:rPr>
            </w:pPr>
            <w:r w:rsidRPr="00A6094D">
              <w:rPr>
                <w:color w:val="000000"/>
                <w:lang w:eastAsia="en-US"/>
              </w:rPr>
              <w:t>2024 год – 0,0 тыс. рублей,</w:t>
            </w:r>
          </w:p>
          <w:p w:rsidR="00A6094D" w:rsidRPr="00A6094D" w:rsidRDefault="00A6094D" w:rsidP="00A6094D">
            <w:pPr>
              <w:jc w:val="both"/>
              <w:rPr>
                <w:color w:val="000000"/>
                <w:lang w:eastAsia="en-US"/>
              </w:rPr>
            </w:pPr>
            <w:r w:rsidRPr="00A6094D">
              <w:rPr>
                <w:color w:val="000000"/>
                <w:lang w:eastAsia="en-US"/>
              </w:rPr>
              <w:t>2025 год – 0,0 тыс. рублей,</w:t>
            </w:r>
          </w:p>
          <w:p w:rsidR="00A6094D" w:rsidRPr="00A6094D" w:rsidRDefault="00A6094D" w:rsidP="00A6094D">
            <w:pPr>
              <w:jc w:val="both"/>
              <w:rPr>
                <w:color w:val="000000"/>
                <w:lang w:eastAsia="en-US"/>
              </w:rPr>
            </w:pPr>
            <w:r w:rsidRPr="00A6094D">
              <w:rPr>
                <w:color w:val="000000"/>
                <w:lang w:eastAsia="en-US"/>
              </w:rPr>
              <w:t>2026-2030 годы – 0,0 тыс. рублей.</w:t>
            </w:r>
          </w:p>
          <w:p w:rsidR="00A6094D" w:rsidRPr="00A6094D" w:rsidRDefault="00A6094D" w:rsidP="00A6094D">
            <w:pPr>
              <w:rPr>
                <w:color w:val="000000"/>
                <w:lang w:eastAsia="en-US"/>
              </w:rPr>
            </w:pPr>
            <w:r w:rsidRPr="00A6094D">
              <w:rPr>
                <w:color w:val="000000"/>
                <w:lang w:eastAsia="en-US"/>
              </w:rPr>
              <w:t>Бюджет автономного округа:</w:t>
            </w:r>
          </w:p>
          <w:p w:rsidR="00A6094D" w:rsidRPr="00A6094D" w:rsidRDefault="00A6094D" w:rsidP="00A6094D">
            <w:pPr>
              <w:jc w:val="both"/>
              <w:rPr>
                <w:color w:val="000000"/>
                <w:lang w:eastAsia="en-US"/>
              </w:rPr>
            </w:pPr>
            <w:r w:rsidRPr="00A6094D">
              <w:rPr>
                <w:color w:val="000000"/>
                <w:lang w:eastAsia="en-US"/>
              </w:rPr>
              <w:t>2018 год – 9 609,1 тыс. рублей,</w:t>
            </w:r>
          </w:p>
          <w:p w:rsidR="00A6094D" w:rsidRPr="00A6094D" w:rsidRDefault="00A6094D" w:rsidP="00A6094D">
            <w:pPr>
              <w:jc w:val="both"/>
              <w:rPr>
                <w:color w:val="000000"/>
                <w:lang w:eastAsia="en-US"/>
              </w:rPr>
            </w:pPr>
            <w:r w:rsidRPr="00A6094D">
              <w:rPr>
                <w:color w:val="000000"/>
                <w:lang w:eastAsia="en-US"/>
              </w:rPr>
              <w:t>2019 год – 33 052,0 тыс. рублей,</w:t>
            </w:r>
          </w:p>
          <w:p w:rsidR="00A6094D" w:rsidRPr="00A6094D" w:rsidRDefault="00A6094D" w:rsidP="00A6094D">
            <w:pPr>
              <w:jc w:val="both"/>
              <w:rPr>
                <w:color w:val="000000"/>
                <w:lang w:eastAsia="en-US"/>
              </w:rPr>
            </w:pPr>
            <w:r w:rsidRPr="00A6094D">
              <w:rPr>
                <w:color w:val="000000"/>
                <w:lang w:eastAsia="en-US"/>
              </w:rPr>
              <w:t>2020 год – 33 152,0 тыс. рублей,</w:t>
            </w:r>
          </w:p>
          <w:p w:rsidR="00A6094D" w:rsidRPr="00A6094D" w:rsidRDefault="00A6094D" w:rsidP="00A6094D">
            <w:pPr>
              <w:jc w:val="both"/>
              <w:rPr>
                <w:color w:val="000000"/>
                <w:lang w:eastAsia="en-US"/>
              </w:rPr>
            </w:pPr>
            <w:r w:rsidRPr="00A6094D">
              <w:rPr>
                <w:color w:val="000000"/>
                <w:lang w:eastAsia="en-US"/>
              </w:rPr>
              <w:t>2021 год – 33 152,0 тыс. рублей,</w:t>
            </w:r>
          </w:p>
          <w:p w:rsidR="00A6094D" w:rsidRPr="00A6094D" w:rsidRDefault="00A6094D" w:rsidP="00A6094D">
            <w:pPr>
              <w:jc w:val="both"/>
              <w:rPr>
                <w:color w:val="000000"/>
                <w:lang w:eastAsia="en-US"/>
              </w:rPr>
            </w:pPr>
            <w:r w:rsidRPr="00A6094D">
              <w:rPr>
                <w:color w:val="000000"/>
                <w:lang w:eastAsia="en-US"/>
              </w:rPr>
              <w:t>2022 год – 33 152,0 тыс. рублей,</w:t>
            </w:r>
          </w:p>
          <w:p w:rsidR="00A6094D" w:rsidRPr="00A6094D" w:rsidRDefault="00A6094D" w:rsidP="00A6094D">
            <w:pPr>
              <w:jc w:val="both"/>
              <w:rPr>
                <w:color w:val="000000"/>
                <w:lang w:eastAsia="en-US"/>
              </w:rPr>
            </w:pPr>
            <w:r w:rsidRPr="00A6094D">
              <w:rPr>
                <w:color w:val="000000"/>
                <w:lang w:eastAsia="en-US"/>
              </w:rPr>
              <w:t>2023 год – 33 152,0 тыс. рублей,</w:t>
            </w:r>
          </w:p>
          <w:p w:rsidR="00A6094D" w:rsidRPr="00A6094D" w:rsidRDefault="00A6094D" w:rsidP="00A6094D">
            <w:pPr>
              <w:jc w:val="both"/>
              <w:rPr>
                <w:color w:val="000000"/>
                <w:lang w:eastAsia="en-US"/>
              </w:rPr>
            </w:pPr>
            <w:r w:rsidRPr="00A6094D">
              <w:rPr>
                <w:color w:val="000000"/>
                <w:lang w:eastAsia="en-US"/>
              </w:rPr>
              <w:t>2024 год – 33 152,0  тыс. рублей,</w:t>
            </w:r>
          </w:p>
          <w:p w:rsidR="00A6094D" w:rsidRPr="00A6094D" w:rsidRDefault="00A6094D" w:rsidP="00A6094D">
            <w:pPr>
              <w:jc w:val="both"/>
              <w:rPr>
                <w:color w:val="000000"/>
                <w:lang w:eastAsia="en-US"/>
              </w:rPr>
            </w:pPr>
            <w:r w:rsidRPr="00A6094D">
              <w:rPr>
                <w:color w:val="000000"/>
                <w:lang w:eastAsia="en-US"/>
              </w:rPr>
              <w:t>2025 год – 33 152,0 тыс. рублей,</w:t>
            </w:r>
          </w:p>
          <w:p w:rsidR="00A6094D" w:rsidRPr="00A6094D" w:rsidRDefault="00A6094D" w:rsidP="00A6094D">
            <w:pPr>
              <w:jc w:val="both"/>
              <w:rPr>
                <w:color w:val="000000"/>
                <w:lang w:eastAsia="en-US"/>
              </w:rPr>
            </w:pPr>
            <w:r w:rsidRPr="00A6094D">
              <w:rPr>
                <w:color w:val="000000"/>
                <w:lang w:eastAsia="en-US"/>
              </w:rPr>
              <w:t>2026-2030 годы – 165 760,0 тыс. рублей.</w:t>
            </w:r>
          </w:p>
          <w:p w:rsidR="00A6094D" w:rsidRPr="00A6094D" w:rsidRDefault="00A6094D" w:rsidP="00A6094D">
            <w:pPr>
              <w:rPr>
                <w:color w:val="000000"/>
                <w:lang w:eastAsia="en-US"/>
              </w:rPr>
            </w:pPr>
            <w:r w:rsidRPr="00A6094D">
              <w:rPr>
                <w:color w:val="000000"/>
                <w:lang w:eastAsia="en-US"/>
              </w:rPr>
              <w:t>Местный бюджет:</w:t>
            </w:r>
          </w:p>
          <w:p w:rsidR="00A6094D" w:rsidRPr="00A6094D" w:rsidRDefault="00A6094D" w:rsidP="00A6094D">
            <w:pPr>
              <w:jc w:val="both"/>
              <w:rPr>
                <w:color w:val="000000"/>
                <w:lang w:eastAsia="en-US"/>
              </w:rPr>
            </w:pPr>
            <w:r w:rsidRPr="00A6094D">
              <w:rPr>
                <w:color w:val="000000"/>
                <w:lang w:eastAsia="en-US"/>
              </w:rPr>
              <w:t>2018 год – 0,0 тыс. рублей,</w:t>
            </w:r>
          </w:p>
          <w:p w:rsidR="00A6094D" w:rsidRPr="00A6094D" w:rsidRDefault="00A6094D" w:rsidP="00A6094D">
            <w:pPr>
              <w:jc w:val="both"/>
              <w:rPr>
                <w:color w:val="000000"/>
                <w:lang w:eastAsia="en-US"/>
              </w:rPr>
            </w:pPr>
            <w:r w:rsidRPr="00A6094D">
              <w:rPr>
                <w:color w:val="000000"/>
                <w:lang w:eastAsia="en-US"/>
              </w:rPr>
              <w:t>2019 год – 300,0 тыс. рублей,</w:t>
            </w:r>
          </w:p>
          <w:p w:rsidR="00A6094D" w:rsidRPr="00A6094D" w:rsidRDefault="00A6094D" w:rsidP="00A6094D">
            <w:pPr>
              <w:jc w:val="both"/>
              <w:rPr>
                <w:color w:val="000000"/>
                <w:lang w:eastAsia="en-US"/>
              </w:rPr>
            </w:pPr>
            <w:r w:rsidRPr="00A6094D">
              <w:rPr>
                <w:color w:val="000000"/>
                <w:lang w:eastAsia="en-US"/>
              </w:rPr>
              <w:t>2020 год – 300,0 тыс. рублей,</w:t>
            </w:r>
          </w:p>
          <w:p w:rsidR="00A6094D" w:rsidRPr="00A6094D" w:rsidRDefault="00A6094D" w:rsidP="00A6094D">
            <w:pPr>
              <w:jc w:val="both"/>
              <w:rPr>
                <w:color w:val="000000"/>
                <w:lang w:eastAsia="en-US"/>
              </w:rPr>
            </w:pPr>
            <w:r w:rsidRPr="00A6094D">
              <w:rPr>
                <w:color w:val="000000"/>
                <w:lang w:eastAsia="en-US"/>
              </w:rPr>
              <w:t>2021 год – 300,0 тыс. рублей,</w:t>
            </w:r>
          </w:p>
          <w:p w:rsidR="00A6094D" w:rsidRPr="00A6094D" w:rsidRDefault="00A6094D" w:rsidP="00A6094D">
            <w:pPr>
              <w:jc w:val="both"/>
              <w:rPr>
                <w:color w:val="000000"/>
                <w:lang w:eastAsia="en-US"/>
              </w:rPr>
            </w:pPr>
            <w:r w:rsidRPr="00A6094D">
              <w:rPr>
                <w:color w:val="000000"/>
                <w:lang w:eastAsia="en-US"/>
              </w:rPr>
              <w:t>2022 год – 300,0 тыс. рублей,</w:t>
            </w:r>
          </w:p>
          <w:p w:rsidR="00A6094D" w:rsidRPr="00A6094D" w:rsidRDefault="00A6094D" w:rsidP="00A6094D">
            <w:pPr>
              <w:jc w:val="both"/>
              <w:rPr>
                <w:color w:val="000000"/>
                <w:lang w:eastAsia="en-US"/>
              </w:rPr>
            </w:pPr>
            <w:r w:rsidRPr="00A6094D">
              <w:rPr>
                <w:color w:val="000000"/>
                <w:lang w:eastAsia="en-US"/>
              </w:rPr>
              <w:t>2023 год – 300,0 тыс. рублей,</w:t>
            </w:r>
          </w:p>
          <w:p w:rsidR="00A6094D" w:rsidRPr="00A6094D" w:rsidRDefault="00A6094D" w:rsidP="00A6094D">
            <w:pPr>
              <w:jc w:val="both"/>
              <w:rPr>
                <w:color w:val="000000"/>
                <w:lang w:eastAsia="en-US"/>
              </w:rPr>
            </w:pPr>
            <w:r w:rsidRPr="00A6094D">
              <w:rPr>
                <w:color w:val="000000"/>
                <w:lang w:eastAsia="en-US"/>
              </w:rPr>
              <w:t>2024 год – 300,0 тыс. рублей,</w:t>
            </w:r>
          </w:p>
          <w:p w:rsidR="00A6094D" w:rsidRPr="00A6094D" w:rsidRDefault="00A6094D" w:rsidP="00A6094D">
            <w:pPr>
              <w:jc w:val="both"/>
              <w:rPr>
                <w:color w:val="000000"/>
                <w:lang w:eastAsia="en-US"/>
              </w:rPr>
            </w:pPr>
            <w:r w:rsidRPr="00A6094D">
              <w:rPr>
                <w:color w:val="000000"/>
                <w:lang w:eastAsia="en-US"/>
              </w:rPr>
              <w:t>2025 год – 300,0 тыс. рублей,</w:t>
            </w:r>
          </w:p>
          <w:p w:rsidR="00A6094D" w:rsidRPr="00A6094D" w:rsidRDefault="00A6094D" w:rsidP="00A6094D">
            <w:pPr>
              <w:jc w:val="both"/>
              <w:rPr>
                <w:color w:val="000000"/>
                <w:lang w:eastAsia="en-US"/>
              </w:rPr>
            </w:pPr>
            <w:r w:rsidRPr="00A6094D">
              <w:rPr>
                <w:color w:val="000000"/>
                <w:lang w:eastAsia="en-US"/>
              </w:rPr>
              <w:t>2026-2030 годы – 1 500,0 тыс. рублей.</w:t>
            </w:r>
          </w:p>
        </w:tc>
      </w:tr>
      <w:tr w:rsidR="00A6094D" w:rsidRPr="00A6094D" w:rsidTr="00A6094D">
        <w:trPr>
          <w:trHeight w:val="1593"/>
        </w:trPr>
        <w:tc>
          <w:tcPr>
            <w:tcW w:w="3969" w:type="dxa"/>
          </w:tcPr>
          <w:p w:rsidR="00A6094D" w:rsidRPr="00A6094D" w:rsidRDefault="00A6094D" w:rsidP="00A6094D">
            <w:pPr>
              <w:jc w:val="both"/>
            </w:pPr>
            <w:r w:rsidRPr="00A6094D">
              <w:lastRenderedPageBreak/>
              <w:t xml:space="preserve">Целевые показатели муниципальной программы (показатели социально </w:t>
            </w:r>
            <w:r w:rsidRPr="00A6094D">
              <w:rPr>
                <w:color w:val="000000"/>
              </w:rPr>
              <w:t xml:space="preserve">– </w:t>
            </w:r>
            <w:r w:rsidRPr="00A6094D">
              <w:t>экономической эффективности)</w:t>
            </w:r>
          </w:p>
        </w:tc>
        <w:tc>
          <w:tcPr>
            <w:tcW w:w="5954" w:type="dxa"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left="-108" w:firstLine="284"/>
              <w:jc w:val="both"/>
              <w:rPr>
                <w:color w:val="000000"/>
              </w:rPr>
            </w:pPr>
            <w:r w:rsidRPr="00A6094D">
              <w:rPr>
                <w:color w:val="000000"/>
              </w:rPr>
              <w:t>1.Увеличение производства мяса и мясопродуктов (в пересчете на мясо) до 80,0 тонн в год;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left="-108" w:firstLine="284"/>
              <w:jc w:val="both"/>
              <w:rPr>
                <w:color w:val="000000"/>
              </w:rPr>
            </w:pPr>
            <w:r w:rsidRPr="00A6094D">
              <w:rPr>
                <w:color w:val="000000"/>
              </w:rPr>
              <w:t>2.Увеличение производства молока и молокопродуктов (в пересчете на молоко) до 62,0 тонн в год;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left="-108" w:firstLine="284"/>
              <w:jc w:val="both"/>
              <w:rPr>
                <w:color w:val="000000"/>
              </w:rPr>
            </w:pPr>
            <w:r w:rsidRPr="00A6094D">
              <w:rPr>
                <w:color w:val="000000"/>
              </w:rPr>
              <w:t>3.Увеличение производства картофеля до 37,0 тонн в год;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left="-108" w:firstLine="284"/>
              <w:jc w:val="both"/>
              <w:rPr>
                <w:color w:val="000000"/>
              </w:rPr>
            </w:pPr>
            <w:r w:rsidRPr="00A6094D">
              <w:rPr>
                <w:color w:val="000000"/>
              </w:rPr>
              <w:t>4.Увеличение производства овощей до 11,0 тонн в год;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left="-108" w:firstLine="284"/>
              <w:jc w:val="both"/>
              <w:rPr>
                <w:color w:val="000000"/>
              </w:rPr>
            </w:pPr>
            <w:r w:rsidRPr="00A6094D">
              <w:rPr>
                <w:color w:val="000000"/>
              </w:rPr>
              <w:t>5.Увеличение вылова водных биологических ресурсов до 419,0 тонн в год;</w:t>
            </w:r>
          </w:p>
          <w:p w:rsidR="00A6094D" w:rsidRPr="00A6094D" w:rsidRDefault="00A6094D" w:rsidP="00A6094D">
            <w:pPr>
              <w:ind w:left="-108" w:firstLine="284"/>
              <w:jc w:val="both"/>
              <w:rPr>
                <w:color w:val="000000"/>
              </w:rPr>
            </w:pPr>
            <w:r w:rsidRPr="00A6094D">
              <w:rPr>
                <w:color w:val="000000"/>
              </w:rPr>
              <w:t>6.Увеличение количества приобретённой техники и оборудования до 1 единицы в год;</w:t>
            </w:r>
          </w:p>
          <w:p w:rsidR="00A6094D" w:rsidRPr="00A6094D" w:rsidRDefault="00A6094D" w:rsidP="00A6094D">
            <w:pPr>
              <w:ind w:left="-108" w:firstLine="284"/>
              <w:jc w:val="both"/>
            </w:pPr>
            <w:r w:rsidRPr="00A6094D">
              <w:rPr>
                <w:color w:val="000000"/>
              </w:rPr>
              <w:t xml:space="preserve">7. Сохранение количества крестьянских (фермерских) хозяйств, реализующих собственную сельскохозяйственную продукцию на уровне 13 единиц;  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left="-108" w:firstLine="284"/>
              <w:jc w:val="both"/>
              <w:rPr>
                <w:color w:val="000000"/>
              </w:rPr>
            </w:pPr>
            <w:r w:rsidRPr="00A6094D">
              <w:rPr>
                <w:color w:val="000000"/>
              </w:rPr>
              <w:t>8.Обеспеченность населения картофелем, произведённым сельскохозяйственными товаропроизводителями Березовского района, на 1 000 жителей до 1 524,0 кг в год;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left="-108" w:firstLine="284"/>
              <w:jc w:val="both"/>
              <w:rPr>
                <w:color w:val="000000"/>
              </w:rPr>
            </w:pPr>
            <w:r w:rsidRPr="00A6094D">
              <w:rPr>
                <w:color w:val="000000"/>
              </w:rPr>
              <w:t xml:space="preserve">9.Обеспеченность населения овощами, произведёнными сельскохозяйственными товаропроизводителями Березовского района, на 1 000 жителей до 393,0 кг в год; </w:t>
            </w:r>
          </w:p>
          <w:p w:rsidR="00A6094D" w:rsidRPr="00A6094D" w:rsidRDefault="00A6094D" w:rsidP="00A6094D">
            <w:pPr>
              <w:ind w:left="-108" w:firstLine="284"/>
              <w:jc w:val="both"/>
            </w:pPr>
            <w:r w:rsidRPr="00A6094D">
              <w:t xml:space="preserve">10.Обеспеченность населения мясом и мясной </w:t>
            </w:r>
            <w:r w:rsidRPr="00A6094D">
              <w:lastRenderedPageBreak/>
              <w:t>продукцией (в пересчете на мясо), произведённой сельскохозяйственными товаропроизводителями Березовского района, на 1 000 жителей до 3 393,0 кг в год;</w:t>
            </w:r>
          </w:p>
          <w:p w:rsidR="00A6094D" w:rsidRPr="00A6094D" w:rsidRDefault="00A6094D" w:rsidP="00A6094D">
            <w:pPr>
              <w:ind w:left="-108" w:firstLine="284"/>
              <w:jc w:val="both"/>
              <w:rPr>
                <w:color w:val="000000"/>
              </w:rPr>
            </w:pPr>
            <w:r w:rsidRPr="00A6094D">
              <w:t>11.</w:t>
            </w:r>
            <w:r w:rsidRPr="00A6094D">
              <w:rPr>
                <w:color w:val="000000"/>
              </w:rPr>
              <w:t xml:space="preserve">Обеспеченность населения молоком и молочной продукцией (в пересчете на молоко), произведённой сельскохозяйственными товаропроизводителями Березовского района, на 1 000 жителей до 2 610,0 кг в год; </w:t>
            </w:r>
          </w:p>
          <w:p w:rsidR="00A6094D" w:rsidRPr="00A6094D" w:rsidRDefault="00A6094D" w:rsidP="00A6094D">
            <w:pPr>
              <w:ind w:left="-108" w:firstLine="284"/>
              <w:jc w:val="both"/>
            </w:pPr>
            <w:r w:rsidRPr="00A6094D">
              <w:t xml:space="preserve">12.Увеличение реализации товарной пищевой рыбы и пищевой рыбной продукции до                   501,0 тонны в год; 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left="-108" w:firstLine="284"/>
              <w:jc w:val="both"/>
            </w:pPr>
            <w:r w:rsidRPr="00A6094D">
              <w:t>13.Увеличение количества созданных крестьянскими (фермерскими) хозяйствами временных рабочих мест до 22 единиц в год;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left="-108" w:firstLine="284"/>
              <w:jc w:val="both"/>
              <w:rPr>
                <w:bCs/>
                <w:color w:val="000000"/>
              </w:rPr>
            </w:pPr>
            <w:r w:rsidRPr="00A6094D">
              <w:t>14.Увеличение к</w:t>
            </w:r>
            <w:r w:rsidRPr="00A6094D">
              <w:rPr>
                <w:color w:val="000000"/>
              </w:rPr>
              <w:t xml:space="preserve">оличества отловленных </w:t>
            </w:r>
            <w:r w:rsidRPr="00A6094D">
              <w:rPr>
                <w:bCs/>
                <w:color w:val="000000"/>
              </w:rPr>
              <w:t xml:space="preserve">безнадзорных и бродячих животных до 107 голов в год. 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left="-108" w:firstLine="284"/>
              <w:jc w:val="both"/>
            </w:pPr>
            <w:r w:rsidRPr="00A6094D">
              <w:rPr>
                <w:bCs/>
                <w:color w:val="000000"/>
              </w:rPr>
              <w:t>15.Улучшение жилищных условий молодых семей и молодых специалистов, проживающих в сельской местности, семей/чел.</w:t>
            </w:r>
          </w:p>
        </w:tc>
      </w:tr>
    </w:tbl>
    <w:p w:rsidR="00A6094D" w:rsidRPr="00A6094D" w:rsidRDefault="00A6094D" w:rsidP="00A6094D">
      <w:pPr>
        <w:ind w:firstLine="709"/>
        <w:jc w:val="right"/>
        <w:rPr>
          <w:sz w:val="28"/>
          <w:szCs w:val="28"/>
        </w:rPr>
      </w:pPr>
      <w:r w:rsidRPr="00A6094D">
        <w:rPr>
          <w:sz w:val="28"/>
          <w:szCs w:val="28"/>
        </w:rPr>
        <w:lastRenderedPageBreak/>
        <w:t>»;</w:t>
      </w:r>
    </w:p>
    <w:p w:rsidR="00A6094D" w:rsidRPr="00A6094D" w:rsidRDefault="00A6094D" w:rsidP="00A6094D">
      <w:pPr>
        <w:jc w:val="both"/>
        <w:rPr>
          <w:sz w:val="28"/>
          <w:szCs w:val="28"/>
        </w:rPr>
      </w:pPr>
      <w:r w:rsidRPr="00A6094D">
        <w:rPr>
          <w:sz w:val="28"/>
          <w:szCs w:val="28"/>
        </w:rPr>
        <w:t>1.1.2. в строке «Перечень подпрограмм» абзац второй изложить в следующей редакции:</w:t>
      </w:r>
    </w:p>
    <w:p w:rsidR="00A6094D" w:rsidRPr="00A6094D" w:rsidRDefault="00A6094D" w:rsidP="00A6094D">
      <w:pPr>
        <w:jc w:val="both"/>
        <w:rPr>
          <w:sz w:val="28"/>
          <w:szCs w:val="28"/>
        </w:rPr>
      </w:pPr>
      <w:r w:rsidRPr="00A6094D">
        <w:rPr>
          <w:sz w:val="28"/>
          <w:szCs w:val="28"/>
        </w:rPr>
        <w:t>«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2"/>
        <w:gridCol w:w="5371"/>
      </w:tblGrid>
      <w:tr w:rsidR="00A6094D" w:rsidRPr="00A6094D" w:rsidTr="00A6094D">
        <w:trPr>
          <w:trHeight w:val="528"/>
        </w:trPr>
        <w:tc>
          <w:tcPr>
            <w:tcW w:w="4552" w:type="dxa"/>
          </w:tcPr>
          <w:p w:rsidR="00A6094D" w:rsidRPr="00A6094D" w:rsidRDefault="00A6094D" w:rsidP="00A6094D">
            <w:pPr>
              <w:tabs>
                <w:tab w:val="left" w:pos="720"/>
                <w:tab w:val="left" w:pos="900"/>
                <w:tab w:val="left" w:pos="1080"/>
              </w:tabs>
              <w:spacing w:after="200"/>
              <w:jc w:val="both"/>
              <w:rPr>
                <w:lang w:eastAsia="en-US"/>
              </w:rPr>
            </w:pPr>
            <w:r w:rsidRPr="00A6094D">
              <w:rPr>
                <w:lang w:eastAsia="en-US"/>
              </w:rPr>
              <w:t>Перечень подпрограмм</w:t>
            </w:r>
          </w:p>
        </w:tc>
        <w:tc>
          <w:tcPr>
            <w:tcW w:w="5371" w:type="dxa"/>
          </w:tcPr>
          <w:p w:rsidR="00A6094D" w:rsidRPr="00A6094D" w:rsidRDefault="00A6094D" w:rsidP="00A6094D">
            <w:pPr>
              <w:jc w:val="both"/>
              <w:rPr>
                <w:color w:val="000000"/>
                <w:lang w:eastAsia="en-US"/>
              </w:rPr>
            </w:pPr>
            <w:r w:rsidRPr="00A6094D">
              <w:rPr>
                <w:color w:val="000000"/>
                <w:lang w:eastAsia="en-US"/>
              </w:rPr>
              <w:t>2. Развитие прочего животноводства (далее – подпрограмма 2)</w:t>
            </w:r>
          </w:p>
        </w:tc>
      </w:tr>
    </w:tbl>
    <w:p w:rsidR="00A6094D" w:rsidRPr="00A6094D" w:rsidRDefault="00A6094D" w:rsidP="00A6094D">
      <w:pPr>
        <w:jc w:val="right"/>
        <w:rPr>
          <w:sz w:val="28"/>
          <w:szCs w:val="28"/>
        </w:rPr>
      </w:pPr>
      <w:r w:rsidRPr="00A6094D">
        <w:rPr>
          <w:sz w:val="28"/>
          <w:szCs w:val="28"/>
        </w:rPr>
        <w:t>».</w:t>
      </w:r>
    </w:p>
    <w:p w:rsidR="00A6094D" w:rsidRPr="00A6094D" w:rsidRDefault="00A6094D" w:rsidP="00A6094D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  <w:r w:rsidRPr="00A6094D">
        <w:rPr>
          <w:sz w:val="28"/>
          <w:szCs w:val="28"/>
        </w:rPr>
        <w:t>1.2. Приложение 1 к муниципальной программе изложить в следующей редакции согласно приложению 1 к настоящему постановлению.</w:t>
      </w:r>
    </w:p>
    <w:p w:rsidR="00A6094D" w:rsidRPr="00A6094D" w:rsidRDefault="00A6094D" w:rsidP="00A6094D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  <w:r w:rsidRPr="00A6094D">
        <w:rPr>
          <w:sz w:val="28"/>
          <w:szCs w:val="28"/>
        </w:rPr>
        <w:t>1.3. Приложение 2 к муниципальной программе изложить в следующей редакции согласно приложению 2 к настоящему постановлению.</w:t>
      </w:r>
    </w:p>
    <w:p w:rsidR="00A6094D" w:rsidRPr="00A6094D" w:rsidRDefault="00A6094D" w:rsidP="00A6094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  <w:lang w:eastAsia="en-US"/>
        </w:rPr>
      </w:pPr>
      <w:r w:rsidRPr="00A6094D">
        <w:rPr>
          <w:bCs/>
          <w:sz w:val="28"/>
          <w:szCs w:val="28"/>
          <w:lang w:eastAsia="en-US"/>
        </w:rPr>
        <w:t xml:space="preserve">2. Опубликовать настоящее постановление в газете «Жизнь Югры» и разместить на </w:t>
      </w:r>
      <w:proofErr w:type="gramStart"/>
      <w:r w:rsidRPr="00A6094D">
        <w:rPr>
          <w:bCs/>
          <w:sz w:val="28"/>
          <w:szCs w:val="28"/>
          <w:lang w:eastAsia="en-US"/>
        </w:rPr>
        <w:t>официальном</w:t>
      </w:r>
      <w:proofErr w:type="gramEnd"/>
      <w:r w:rsidRPr="00A6094D">
        <w:rPr>
          <w:bCs/>
          <w:sz w:val="28"/>
          <w:szCs w:val="28"/>
          <w:lang w:eastAsia="en-US"/>
        </w:rPr>
        <w:t xml:space="preserve"> веб-сайте органов местного самоуправления Березовского района.</w:t>
      </w:r>
    </w:p>
    <w:p w:rsidR="00A6094D" w:rsidRPr="00A6094D" w:rsidRDefault="00A6094D" w:rsidP="00A6094D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A6094D">
        <w:rPr>
          <w:bCs/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A6094D" w:rsidRPr="00A6094D" w:rsidRDefault="00A6094D" w:rsidP="00A6094D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A6094D">
        <w:rPr>
          <w:bCs/>
          <w:sz w:val="28"/>
          <w:szCs w:val="28"/>
        </w:rPr>
        <w:t xml:space="preserve"> </w:t>
      </w:r>
    </w:p>
    <w:p w:rsidR="00A6094D" w:rsidRPr="00A6094D" w:rsidRDefault="00A6094D" w:rsidP="00A6094D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</w:p>
    <w:p w:rsidR="00A6094D" w:rsidRPr="00A6094D" w:rsidRDefault="009D6824" w:rsidP="00A6094D">
      <w:pPr>
        <w:tabs>
          <w:tab w:val="left" w:pos="720"/>
          <w:tab w:val="left" w:pos="900"/>
          <w:tab w:val="left" w:pos="1080"/>
        </w:tabs>
        <w:spacing w:after="200" w:line="72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lang w:eastAsia="en-US"/>
        </w:rPr>
        <w:t>И.о</w:t>
      </w:r>
      <w:proofErr w:type="spellEnd"/>
      <w:r>
        <w:rPr>
          <w:sz w:val="28"/>
          <w:szCs w:val="28"/>
          <w:lang w:eastAsia="en-US"/>
        </w:rPr>
        <w:t xml:space="preserve"> главы района</w:t>
      </w:r>
      <w:r w:rsidR="00A6094D" w:rsidRPr="00A6094D">
        <w:rPr>
          <w:sz w:val="28"/>
          <w:szCs w:val="28"/>
          <w:lang w:eastAsia="en-US"/>
        </w:rPr>
        <w:tab/>
      </w:r>
      <w:r w:rsidR="00A6094D" w:rsidRPr="00A6094D">
        <w:rPr>
          <w:sz w:val="28"/>
          <w:szCs w:val="28"/>
          <w:lang w:eastAsia="en-US"/>
        </w:rPr>
        <w:tab/>
      </w:r>
      <w:r w:rsidR="00A6094D" w:rsidRPr="00A6094D">
        <w:rPr>
          <w:sz w:val="28"/>
          <w:szCs w:val="28"/>
          <w:lang w:eastAsia="en-US"/>
        </w:rPr>
        <w:tab/>
      </w:r>
      <w:r w:rsidR="00A6094D" w:rsidRPr="00A6094D">
        <w:rPr>
          <w:sz w:val="28"/>
          <w:szCs w:val="28"/>
          <w:lang w:eastAsia="en-US"/>
        </w:rPr>
        <w:tab/>
        <w:t xml:space="preserve">                             </w:t>
      </w:r>
      <w:bookmarkStart w:id="0" w:name="_GoBack"/>
      <w:bookmarkEnd w:id="0"/>
      <w:r w:rsidR="00A6094D" w:rsidRPr="00A6094D">
        <w:rPr>
          <w:sz w:val="28"/>
          <w:szCs w:val="28"/>
          <w:lang w:eastAsia="en-US"/>
        </w:rPr>
        <w:t xml:space="preserve">         </w:t>
      </w:r>
      <w:r>
        <w:rPr>
          <w:sz w:val="28"/>
          <w:szCs w:val="28"/>
          <w:lang w:eastAsia="en-US"/>
        </w:rPr>
        <w:t xml:space="preserve">         </w:t>
      </w:r>
      <w:r w:rsidR="00A6094D" w:rsidRPr="00A6094D">
        <w:rPr>
          <w:sz w:val="28"/>
          <w:szCs w:val="28"/>
          <w:lang w:eastAsia="en-US"/>
        </w:rPr>
        <w:t xml:space="preserve">       </w:t>
      </w:r>
      <w:r>
        <w:rPr>
          <w:sz w:val="28"/>
          <w:szCs w:val="28"/>
          <w:lang w:eastAsia="en-US"/>
        </w:rPr>
        <w:t>И.В. Чечеткина</w:t>
      </w:r>
    </w:p>
    <w:p w:rsidR="003766D0" w:rsidRPr="003766D0" w:rsidRDefault="003766D0" w:rsidP="003766D0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02350D" w:rsidRDefault="0002350D" w:rsidP="003766D0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02350D" w:rsidRDefault="0002350D" w:rsidP="003766D0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02350D" w:rsidRDefault="0002350D" w:rsidP="003766D0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02350D" w:rsidRDefault="0002350D" w:rsidP="003766D0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02350D" w:rsidRDefault="0002350D" w:rsidP="003766D0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A6094D" w:rsidRDefault="00A6094D" w:rsidP="00A6094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  <w:sectPr w:rsidR="00A6094D" w:rsidSect="006A3D93">
          <w:headerReference w:type="default" r:id="rId10"/>
          <w:headerReference w:type="first" r:id="rId11"/>
          <w:footnotePr>
            <w:pos w:val="beneathText"/>
          </w:footnotePr>
          <w:endnotePr>
            <w:numFmt w:val="decimal"/>
          </w:endnotePr>
          <w:pgSz w:w="11906" w:h="16838"/>
          <w:pgMar w:top="1276" w:right="567" w:bottom="1134" w:left="1418" w:header="709" w:footer="709" w:gutter="0"/>
          <w:cols w:space="720"/>
          <w:titlePg/>
          <w:docGrid w:linePitch="326"/>
        </w:sectPr>
      </w:pPr>
    </w:p>
    <w:p w:rsidR="009D6824" w:rsidRDefault="00A6094D" w:rsidP="009D6824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A6094D">
        <w:rPr>
          <w:sz w:val="28"/>
          <w:szCs w:val="28"/>
        </w:rPr>
        <w:lastRenderedPageBreak/>
        <w:t xml:space="preserve">Приложение 1 </w:t>
      </w:r>
    </w:p>
    <w:p w:rsidR="00A6094D" w:rsidRPr="00A6094D" w:rsidRDefault="00A6094D" w:rsidP="009D6824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A6094D">
        <w:rPr>
          <w:sz w:val="28"/>
          <w:szCs w:val="28"/>
        </w:rPr>
        <w:t>к постановлению</w:t>
      </w:r>
      <w:r w:rsidR="009D6824">
        <w:rPr>
          <w:sz w:val="28"/>
          <w:szCs w:val="28"/>
        </w:rPr>
        <w:t xml:space="preserve"> </w:t>
      </w:r>
      <w:r w:rsidRPr="00A6094D">
        <w:rPr>
          <w:sz w:val="28"/>
          <w:szCs w:val="28"/>
        </w:rPr>
        <w:t xml:space="preserve">администрации Березовского района </w:t>
      </w:r>
    </w:p>
    <w:p w:rsidR="00A6094D" w:rsidRPr="00A6094D" w:rsidRDefault="00A6094D" w:rsidP="00A6094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A6094D">
        <w:rPr>
          <w:sz w:val="28"/>
          <w:szCs w:val="28"/>
        </w:rPr>
        <w:t xml:space="preserve">от </w:t>
      </w:r>
      <w:r w:rsidR="009D6824">
        <w:rPr>
          <w:sz w:val="28"/>
          <w:szCs w:val="28"/>
        </w:rPr>
        <w:t>28.12.2018 № 1240</w:t>
      </w:r>
    </w:p>
    <w:p w:rsidR="00A6094D" w:rsidRPr="00A6094D" w:rsidRDefault="00A6094D" w:rsidP="00A6094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A6094D" w:rsidRPr="00A6094D" w:rsidRDefault="00A6094D" w:rsidP="00A6094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A6094D">
        <w:rPr>
          <w:sz w:val="28"/>
          <w:szCs w:val="28"/>
        </w:rPr>
        <w:t>«Приложение 1</w:t>
      </w:r>
    </w:p>
    <w:p w:rsidR="00A6094D" w:rsidRPr="00A6094D" w:rsidRDefault="00A6094D" w:rsidP="00A6094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A6094D">
        <w:rPr>
          <w:sz w:val="28"/>
          <w:szCs w:val="28"/>
        </w:rPr>
        <w:t>к муниципальной программе</w:t>
      </w:r>
    </w:p>
    <w:p w:rsidR="00A6094D" w:rsidRPr="00A6094D" w:rsidRDefault="00A6094D" w:rsidP="00A6094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A6094D">
        <w:rPr>
          <w:sz w:val="28"/>
          <w:szCs w:val="28"/>
        </w:rPr>
        <w:t>«Развитие агропромышленного комплекса Березовского</w:t>
      </w:r>
    </w:p>
    <w:p w:rsidR="00A6094D" w:rsidRPr="00A6094D" w:rsidRDefault="00A6094D" w:rsidP="00A6094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A6094D">
        <w:rPr>
          <w:sz w:val="28"/>
          <w:szCs w:val="28"/>
        </w:rPr>
        <w:t>района на 2018-2025 годы и на период до 2030 года»</w:t>
      </w:r>
    </w:p>
    <w:p w:rsidR="00A6094D" w:rsidRPr="00A6094D" w:rsidRDefault="00A6094D" w:rsidP="00A6094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A6094D" w:rsidRPr="00A6094D" w:rsidRDefault="00A6094D" w:rsidP="00A6094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A6094D">
        <w:rPr>
          <w:color w:val="000000"/>
          <w:sz w:val="28"/>
          <w:szCs w:val="28"/>
        </w:rPr>
        <w:t xml:space="preserve">Целевые показатели и (или) индикаторы </w:t>
      </w:r>
      <w:r w:rsidRPr="00A6094D">
        <w:rPr>
          <w:sz w:val="28"/>
          <w:szCs w:val="28"/>
        </w:rPr>
        <w:t>муниципальной программы</w:t>
      </w:r>
    </w:p>
    <w:p w:rsidR="00A6094D" w:rsidRPr="00A6094D" w:rsidRDefault="00A6094D" w:rsidP="00A6094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A6094D">
        <w:rPr>
          <w:sz w:val="28"/>
          <w:szCs w:val="28"/>
        </w:rPr>
        <w:t>«Развитие агропромышленного комплекса Березовского</w:t>
      </w:r>
    </w:p>
    <w:p w:rsidR="00A6094D" w:rsidRPr="00A6094D" w:rsidRDefault="00A6094D" w:rsidP="00A6094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A6094D">
        <w:rPr>
          <w:sz w:val="28"/>
          <w:szCs w:val="28"/>
        </w:rPr>
        <w:t>района на 2018-2025 годы и на период до 2030 года»</w:t>
      </w:r>
    </w:p>
    <w:tbl>
      <w:tblPr>
        <w:tblW w:w="1558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836"/>
        <w:gridCol w:w="1559"/>
        <w:gridCol w:w="851"/>
        <w:gridCol w:w="992"/>
        <w:gridCol w:w="993"/>
        <w:gridCol w:w="992"/>
        <w:gridCol w:w="993"/>
        <w:gridCol w:w="993"/>
        <w:gridCol w:w="992"/>
        <w:gridCol w:w="992"/>
        <w:gridCol w:w="1132"/>
        <w:gridCol w:w="1555"/>
      </w:tblGrid>
      <w:tr w:rsidR="00A6094D" w:rsidRPr="00A6094D" w:rsidTr="00777F16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6094D">
              <w:rPr>
                <w:color w:val="000000"/>
              </w:rPr>
              <w:t xml:space="preserve"> № </w:t>
            </w:r>
            <w:proofErr w:type="gramStart"/>
            <w:r w:rsidRPr="00A6094D">
              <w:rPr>
                <w:color w:val="000000"/>
              </w:rPr>
              <w:t>п</w:t>
            </w:r>
            <w:proofErr w:type="gramEnd"/>
            <w:r w:rsidRPr="00A6094D">
              <w:rPr>
                <w:color w:val="000000"/>
              </w:rPr>
              <w:t>/п</w:t>
            </w:r>
          </w:p>
        </w:tc>
        <w:tc>
          <w:tcPr>
            <w:tcW w:w="2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6094D">
              <w:rPr>
                <w:color w:val="000000"/>
              </w:rPr>
              <w:t xml:space="preserve">Наименование муниципальных показателей и (или) индикаторов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6094D">
              <w:rPr>
                <w:color w:val="000000"/>
              </w:rPr>
              <w:t>Базовое *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6094D">
              <w:rPr>
                <w:color w:val="000000"/>
              </w:rPr>
              <w:t>значение целевого показателя и (или) индикатора на начало реализации программы</w:t>
            </w:r>
          </w:p>
        </w:tc>
        <w:tc>
          <w:tcPr>
            <w:tcW w:w="89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6094D">
              <w:rPr>
                <w:color w:val="000000"/>
              </w:rPr>
              <w:t xml:space="preserve">Значения целевого показателя и (или) индикатора </w:t>
            </w:r>
          </w:p>
          <w:p w:rsidR="00A6094D" w:rsidRPr="00A6094D" w:rsidRDefault="00A6094D" w:rsidP="00A6094D">
            <w:pPr>
              <w:jc w:val="center"/>
              <w:rPr>
                <w:color w:val="000000"/>
              </w:rPr>
            </w:pPr>
            <w:r w:rsidRPr="00A6094D">
              <w:rPr>
                <w:color w:val="000000"/>
              </w:rPr>
              <w:t>по годам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jc w:val="center"/>
              <w:rPr>
                <w:bCs/>
                <w:color w:val="000000"/>
                <w:sz w:val="28"/>
              </w:rPr>
            </w:pPr>
            <w:proofErr w:type="gramStart"/>
            <w:r w:rsidRPr="00A6094D">
              <w:rPr>
                <w:color w:val="000000"/>
              </w:rPr>
              <w:t>Значение целевого показателя и (или) индикатора) на момент окончания  действия программы</w:t>
            </w:r>
            <w:proofErr w:type="gramEnd"/>
          </w:p>
        </w:tc>
      </w:tr>
      <w:tr w:rsidR="00A6094D" w:rsidRPr="00A6094D" w:rsidTr="00777F16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color w:val="000000"/>
              </w:rPr>
            </w:pPr>
          </w:p>
        </w:tc>
        <w:tc>
          <w:tcPr>
            <w:tcW w:w="2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color w:val="00000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jc w:val="center"/>
              <w:rPr>
                <w:bCs/>
                <w:color w:val="000000"/>
              </w:rPr>
            </w:pPr>
            <w:r w:rsidRPr="00A6094D">
              <w:rPr>
                <w:bCs/>
                <w:color w:val="000000"/>
              </w:rPr>
              <w:t>2018</w:t>
            </w:r>
          </w:p>
          <w:p w:rsidR="00A6094D" w:rsidRPr="00A6094D" w:rsidRDefault="00A6094D" w:rsidP="00A6094D">
            <w:pPr>
              <w:jc w:val="center"/>
              <w:rPr>
                <w:bCs/>
                <w:color w:val="000000"/>
              </w:rPr>
            </w:pPr>
            <w:r w:rsidRPr="00A6094D">
              <w:rPr>
                <w:rFonts w:ascii="Calibri" w:eastAsia="Calibri" w:hAnsi="Calibri"/>
                <w:lang w:eastAsia="en-US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jc w:val="center"/>
              <w:rPr>
                <w:bCs/>
                <w:color w:val="000000"/>
              </w:rPr>
            </w:pPr>
            <w:r w:rsidRPr="00A6094D">
              <w:rPr>
                <w:bCs/>
                <w:color w:val="000000"/>
              </w:rPr>
              <w:t>2019</w:t>
            </w:r>
          </w:p>
          <w:p w:rsidR="00A6094D" w:rsidRPr="00A6094D" w:rsidRDefault="00A6094D" w:rsidP="00A6094D">
            <w:pPr>
              <w:jc w:val="center"/>
              <w:rPr>
                <w:bCs/>
                <w:color w:val="000000"/>
              </w:rPr>
            </w:pPr>
            <w:r w:rsidRPr="00A6094D">
              <w:rPr>
                <w:rFonts w:ascii="Calibri" w:eastAsia="Calibri" w:hAnsi="Calibri"/>
                <w:lang w:eastAsia="en-US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jc w:val="center"/>
              <w:rPr>
                <w:bCs/>
                <w:color w:val="000000"/>
              </w:rPr>
            </w:pPr>
            <w:r w:rsidRPr="00A6094D">
              <w:rPr>
                <w:bCs/>
                <w:color w:val="000000"/>
              </w:rPr>
              <w:t>2020</w:t>
            </w:r>
          </w:p>
          <w:p w:rsidR="00A6094D" w:rsidRPr="00A6094D" w:rsidRDefault="00A6094D" w:rsidP="00A6094D">
            <w:pPr>
              <w:jc w:val="center"/>
              <w:rPr>
                <w:bCs/>
                <w:color w:val="000000"/>
              </w:rPr>
            </w:pPr>
            <w:r w:rsidRPr="00A6094D">
              <w:rPr>
                <w:rFonts w:ascii="Calibri" w:eastAsia="Calibri" w:hAnsi="Calibri"/>
                <w:lang w:eastAsia="en-US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jc w:val="center"/>
              <w:rPr>
                <w:bCs/>
                <w:color w:val="000000"/>
              </w:rPr>
            </w:pPr>
            <w:r w:rsidRPr="00A6094D">
              <w:rPr>
                <w:bCs/>
                <w:color w:val="000000"/>
              </w:rPr>
              <w:t>2021</w:t>
            </w:r>
          </w:p>
          <w:p w:rsidR="00A6094D" w:rsidRPr="00A6094D" w:rsidRDefault="00A6094D" w:rsidP="00A6094D">
            <w:pPr>
              <w:jc w:val="center"/>
              <w:rPr>
                <w:bCs/>
                <w:color w:val="000000"/>
              </w:rPr>
            </w:pPr>
            <w:r w:rsidRPr="00A6094D">
              <w:rPr>
                <w:rFonts w:ascii="Calibri" w:eastAsia="Calibri" w:hAnsi="Calibri"/>
                <w:lang w:eastAsia="en-US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jc w:val="center"/>
              <w:rPr>
                <w:bCs/>
                <w:color w:val="000000"/>
              </w:rPr>
            </w:pPr>
            <w:r w:rsidRPr="00A6094D">
              <w:rPr>
                <w:bCs/>
                <w:color w:val="000000"/>
              </w:rPr>
              <w:t>2022</w:t>
            </w:r>
          </w:p>
          <w:p w:rsidR="00A6094D" w:rsidRPr="00A6094D" w:rsidRDefault="00A6094D" w:rsidP="00A6094D">
            <w:pPr>
              <w:jc w:val="center"/>
              <w:rPr>
                <w:bCs/>
                <w:color w:val="000000"/>
              </w:rPr>
            </w:pPr>
            <w:r w:rsidRPr="00A6094D">
              <w:rPr>
                <w:bCs/>
                <w:color w:val="000000"/>
              </w:rPr>
              <w:t xml:space="preserve"> </w:t>
            </w:r>
            <w:r w:rsidRPr="00A6094D">
              <w:rPr>
                <w:rFonts w:ascii="Calibri" w:eastAsia="Calibri" w:hAnsi="Calibri"/>
                <w:lang w:eastAsia="en-US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jc w:val="center"/>
              <w:rPr>
                <w:bCs/>
                <w:color w:val="000000"/>
              </w:rPr>
            </w:pPr>
            <w:r w:rsidRPr="00A6094D">
              <w:rPr>
                <w:bCs/>
                <w:color w:val="000000"/>
              </w:rPr>
              <w:t>2023</w:t>
            </w:r>
          </w:p>
          <w:p w:rsidR="00A6094D" w:rsidRPr="00A6094D" w:rsidRDefault="00A6094D" w:rsidP="00A6094D">
            <w:pPr>
              <w:jc w:val="center"/>
              <w:rPr>
                <w:bCs/>
                <w:color w:val="000000"/>
              </w:rPr>
            </w:pPr>
            <w:r w:rsidRPr="00A6094D">
              <w:rPr>
                <w:rFonts w:ascii="Calibri" w:eastAsia="Calibri" w:hAnsi="Calibri"/>
                <w:lang w:eastAsia="en-US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jc w:val="center"/>
              <w:rPr>
                <w:bCs/>
                <w:color w:val="000000"/>
              </w:rPr>
            </w:pPr>
            <w:r w:rsidRPr="00A6094D">
              <w:rPr>
                <w:bCs/>
                <w:color w:val="000000"/>
              </w:rPr>
              <w:t>2024</w:t>
            </w:r>
          </w:p>
          <w:p w:rsidR="00A6094D" w:rsidRPr="00A6094D" w:rsidRDefault="00A6094D" w:rsidP="00A6094D">
            <w:pPr>
              <w:jc w:val="center"/>
              <w:rPr>
                <w:bCs/>
                <w:color w:val="000000"/>
              </w:rPr>
            </w:pPr>
            <w:r w:rsidRPr="00A6094D">
              <w:rPr>
                <w:rFonts w:ascii="Calibri" w:eastAsia="Calibri" w:hAnsi="Calibri"/>
                <w:lang w:eastAsia="en-US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jc w:val="center"/>
              <w:rPr>
                <w:bCs/>
                <w:color w:val="000000"/>
              </w:rPr>
            </w:pPr>
            <w:r w:rsidRPr="00A6094D">
              <w:rPr>
                <w:bCs/>
                <w:color w:val="000000"/>
              </w:rPr>
              <w:t>2025</w:t>
            </w:r>
          </w:p>
          <w:p w:rsidR="00A6094D" w:rsidRPr="00A6094D" w:rsidRDefault="00A6094D" w:rsidP="00A6094D">
            <w:pPr>
              <w:jc w:val="center"/>
              <w:rPr>
                <w:bCs/>
                <w:color w:val="000000"/>
              </w:rPr>
            </w:pPr>
            <w:r w:rsidRPr="00A6094D">
              <w:rPr>
                <w:rFonts w:ascii="Calibri" w:eastAsia="Calibri" w:hAnsi="Calibri"/>
                <w:lang w:eastAsia="en-US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4D" w:rsidRPr="00A6094D" w:rsidRDefault="00A6094D" w:rsidP="00A6094D">
            <w:pPr>
              <w:jc w:val="center"/>
              <w:rPr>
                <w:bCs/>
                <w:color w:val="000000"/>
              </w:rPr>
            </w:pPr>
            <w:r w:rsidRPr="00A6094D">
              <w:rPr>
                <w:bCs/>
                <w:color w:val="000000"/>
              </w:rPr>
              <w:t>2026-2030</w:t>
            </w:r>
          </w:p>
          <w:p w:rsidR="00A6094D" w:rsidRPr="00A6094D" w:rsidRDefault="00A6094D" w:rsidP="00A6094D">
            <w:pPr>
              <w:jc w:val="center"/>
              <w:rPr>
                <w:bCs/>
                <w:color w:val="000000"/>
              </w:rPr>
            </w:pPr>
            <w:r w:rsidRPr="00A6094D">
              <w:rPr>
                <w:rFonts w:ascii="Calibri" w:eastAsia="Calibri" w:hAnsi="Calibri"/>
                <w:lang w:eastAsia="en-US"/>
              </w:rPr>
              <w:t>годы</w:t>
            </w:r>
          </w:p>
          <w:p w:rsidR="00A6094D" w:rsidRPr="00A6094D" w:rsidRDefault="00A6094D" w:rsidP="00A6094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bCs/>
                <w:color w:val="000000"/>
                <w:sz w:val="28"/>
              </w:rPr>
            </w:pPr>
          </w:p>
        </w:tc>
      </w:tr>
      <w:tr w:rsidR="00A6094D" w:rsidRPr="00A6094D" w:rsidTr="00777F1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jc w:val="center"/>
              <w:rPr>
                <w:bCs/>
                <w:color w:val="000000"/>
              </w:rPr>
            </w:pPr>
            <w:r w:rsidRPr="00A6094D">
              <w:rPr>
                <w:bCs/>
                <w:color w:val="000000"/>
              </w:rPr>
              <w:t>1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jc w:val="center"/>
              <w:rPr>
                <w:bCs/>
                <w:color w:val="000000"/>
              </w:rPr>
            </w:pPr>
            <w:r w:rsidRPr="00A6094D">
              <w:rPr>
                <w:bCs/>
                <w:color w:val="00000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jc w:val="center"/>
              <w:rPr>
                <w:bCs/>
                <w:color w:val="000000"/>
              </w:rPr>
            </w:pPr>
            <w:r w:rsidRPr="00A6094D">
              <w:rPr>
                <w:bCs/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jc w:val="center"/>
              <w:rPr>
                <w:bCs/>
                <w:color w:val="000000"/>
              </w:rPr>
            </w:pPr>
            <w:r w:rsidRPr="00A6094D">
              <w:rPr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jc w:val="center"/>
              <w:rPr>
                <w:bCs/>
                <w:color w:val="000000"/>
              </w:rPr>
            </w:pPr>
            <w:r w:rsidRPr="00A6094D">
              <w:rPr>
                <w:bCs/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jc w:val="center"/>
              <w:rPr>
                <w:bCs/>
                <w:color w:val="000000"/>
              </w:rPr>
            </w:pPr>
            <w:r w:rsidRPr="00A6094D">
              <w:rPr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jc w:val="center"/>
              <w:rPr>
                <w:bCs/>
                <w:color w:val="000000"/>
              </w:rPr>
            </w:pPr>
            <w:r w:rsidRPr="00A6094D">
              <w:rPr>
                <w:bCs/>
                <w:color w:val="00000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jc w:val="center"/>
              <w:rPr>
                <w:bCs/>
                <w:color w:val="000000"/>
              </w:rPr>
            </w:pPr>
            <w:r w:rsidRPr="00A6094D">
              <w:rPr>
                <w:bCs/>
                <w:color w:val="00000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jc w:val="center"/>
              <w:rPr>
                <w:bCs/>
                <w:color w:val="000000"/>
              </w:rPr>
            </w:pPr>
            <w:r w:rsidRPr="00A6094D">
              <w:rPr>
                <w:bCs/>
                <w:color w:val="00000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jc w:val="center"/>
              <w:rPr>
                <w:bCs/>
                <w:color w:val="000000"/>
              </w:rPr>
            </w:pPr>
            <w:r w:rsidRPr="00A6094D">
              <w:rPr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jc w:val="center"/>
              <w:rPr>
                <w:bCs/>
                <w:color w:val="000000"/>
              </w:rPr>
            </w:pPr>
            <w:r w:rsidRPr="00A6094D">
              <w:rPr>
                <w:bCs/>
                <w:color w:val="000000"/>
              </w:rPr>
              <w:t>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jc w:val="center"/>
              <w:rPr>
                <w:bCs/>
                <w:color w:val="000000"/>
              </w:rPr>
            </w:pPr>
            <w:r w:rsidRPr="00A6094D">
              <w:rPr>
                <w:bCs/>
                <w:color w:val="000000"/>
              </w:rPr>
              <w:t>12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jc w:val="center"/>
              <w:rPr>
                <w:bCs/>
                <w:color w:val="000000"/>
              </w:rPr>
            </w:pPr>
            <w:r w:rsidRPr="00A6094D">
              <w:rPr>
                <w:bCs/>
                <w:color w:val="000000"/>
              </w:rPr>
              <w:t>13</w:t>
            </w:r>
          </w:p>
        </w:tc>
      </w:tr>
      <w:tr w:rsidR="00A6094D" w:rsidRPr="00A6094D" w:rsidTr="00777F1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4D" w:rsidRPr="00A6094D" w:rsidRDefault="00A6094D" w:rsidP="00A6094D">
            <w:pPr>
              <w:spacing w:after="200" w:line="276" w:lineRule="auto"/>
              <w:ind w:left="360"/>
              <w:rPr>
                <w:sz w:val="22"/>
                <w:szCs w:val="22"/>
              </w:rPr>
            </w:pPr>
            <w:r w:rsidRPr="00A6094D">
              <w:rPr>
                <w:sz w:val="22"/>
                <w:szCs w:val="22"/>
              </w:rPr>
              <w:t>1</w:t>
            </w:r>
          </w:p>
          <w:p w:rsidR="00A6094D" w:rsidRPr="00A6094D" w:rsidRDefault="00A6094D" w:rsidP="00A6094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A6094D">
              <w:rPr>
                <w:color w:val="000000"/>
                <w:sz w:val="22"/>
                <w:szCs w:val="22"/>
              </w:rPr>
              <w:t xml:space="preserve">Производство мяса и мясопродуктов (в пересчете на мясо), тонн в год  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78,0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78,0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79,0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6094D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6094D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6094D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6094D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6094D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6094D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A6094D" w:rsidRPr="00A6094D" w:rsidTr="00777F1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ind w:left="360" w:right="-110"/>
              <w:jc w:val="both"/>
              <w:rPr>
                <w:color w:val="000000"/>
                <w:sz w:val="22"/>
                <w:szCs w:val="22"/>
              </w:rPr>
            </w:pPr>
            <w:r w:rsidRPr="00A6094D">
              <w:rPr>
                <w:color w:val="000000"/>
                <w:sz w:val="22"/>
                <w:szCs w:val="22"/>
              </w:rPr>
              <w:t>2</w:t>
            </w:r>
          </w:p>
          <w:p w:rsidR="00A6094D" w:rsidRPr="00A6094D" w:rsidRDefault="00A6094D" w:rsidP="00A6094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A6094D">
              <w:rPr>
                <w:color w:val="000000"/>
                <w:sz w:val="22"/>
                <w:szCs w:val="22"/>
              </w:rPr>
              <w:t xml:space="preserve">Производство молока и молокопродуктов (в пересчете на молоко), тонн в год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61,0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62,0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62,0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62,0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62,0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62,0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62,0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62,0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62,0</w:t>
            </w:r>
          </w:p>
        </w:tc>
      </w:tr>
      <w:tr w:rsidR="00A6094D" w:rsidRPr="00A6094D" w:rsidTr="00777F1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ind w:left="360" w:right="-110"/>
              <w:rPr>
                <w:color w:val="000000"/>
                <w:sz w:val="22"/>
                <w:szCs w:val="22"/>
              </w:rPr>
            </w:pPr>
            <w:r w:rsidRPr="00A6094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A6094D">
              <w:rPr>
                <w:color w:val="000000"/>
                <w:sz w:val="22"/>
                <w:szCs w:val="22"/>
              </w:rPr>
              <w:t>Производство картофеля, тонн в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17,0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37,0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37,0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37,0</w:t>
            </w:r>
          </w:p>
        </w:tc>
      </w:tr>
      <w:tr w:rsidR="00A6094D" w:rsidRPr="00A6094D" w:rsidTr="00777F1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ind w:right="-110"/>
              <w:jc w:val="both"/>
              <w:rPr>
                <w:color w:val="000000"/>
                <w:sz w:val="22"/>
                <w:szCs w:val="22"/>
              </w:rPr>
            </w:pPr>
            <w:r w:rsidRPr="00A6094D">
              <w:rPr>
                <w:color w:val="000000"/>
                <w:sz w:val="22"/>
                <w:szCs w:val="22"/>
              </w:rPr>
              <w:t xml:space="preserve">      4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A6094D">
              <w:rPr>
                <w:color w:val="000000"/>
                <w:sz w:val="22"/>
                <w:szCs w:val="22"/>
              </w:rPr>
              <w:t>Производство овощей, тонн в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11,0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11,0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11,0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11,0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11,0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11,0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11,0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11,0</w:t>
            </w:r>
          </w:p>
        </w:tc>
      </w:tr>
      <w:tr w:rsidR="00A6094D" w:rsidRPr="00A6094D" w:rsidTr="00777F1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ind w:left="360" w:right="-110"/>
              <w:jc w:val="both"/>
              <w:rPr>
                <w:color w:val="000000"/>
                <w:sz w:val="22"/>
                <w:szCs w:val="22"/>
              </w:rPr>
            </w:pPr>
            <w:r w:rsidRPr="00A6094D">
              <w:rPr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A6094D">
              <w:rPr>
                <w:color w:val="000000"/>
                <w:sz w:val="22"/>
                <w:szCs w:val="22"/>
              </w:rPr>
              <w:t xml:space="preserve">Вылов водных биологических ресурсов, тонн в год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417,0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418,0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419,0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419,0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419,0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419,0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419,0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419,0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419,0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419,0</w:t>
            </w:r>
          </w:p>
        </w:tc>
      </w:tr>
      <w:tr w:rsidR="00A6094D" w:rsidRPr="00A6094D" w:rsidTr="00777F1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ind w:left="360" w:right="-110"/>
              <w:jc w:val="both"/>
              <w:rPr>
                <w:color w:val="000000"/>
                <w:sz w:val="22"/>
                <w:szCs w:val="22"/>
              </w:rPr>
            </w:pPr>
            <w:r w:rsidRPr="00A6094D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A6094D">
              <w:rPr>
                <w:color w:val="000000"/>
                <w:sz w:val="22"/>
                <w:szCs w:val="22"/>
              </w:rPr>
              <w:t xml:space="preserve">Приобретение техники и оборудования, единиц в год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</w:t>
            </w:r>
          </w:p>
        </w:tc>
      </w:tr>
      <w:tr w:rsidR="00A6094D" w:rsidRPr="00A6094D" w:rsidTr="00777F1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ind w:left="360" w:right="-110"/>
              <w:jc w:val="both"/>
              <w:rPr>
                <w:color w:val="000000"/>
                <w:sz w:val="22"/>
                <w:szCs w:val="22"/>
              </w:rPr>
            </w:pPr>
            <w:r w:rsidRPr="00A6094D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A6094D">
              <w:rPr>
                <w:color w:val="000000"/>
                <w:sz w:val="22"/>
                <w:szCs w:val="22"/>
              </w:rPr>
              <w:t xml:space="preserve">Количество крестьянских (фермерских) хозяйств, реализующих собственную сельскохозяйственную продукцию, единиц в текущем году 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ind w:firstLine="9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</w:t>
            </w:r>
          </w:p>
        </w:tc>
      </w:tr>
      <w:tr w:rsidR="00A6094D" w:rsidRPr="00A6094D" w:rsidTr="00777F1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ind w:left="360" w:right="-110"/>
              <w:jc w:val="both"/>
              <w:rPr>
                <w:color w:val="000000"/>
                <w:sz w:val="22"/>
                <w:szCs w:val="22"/>
              </w:rPr>
            </w:pPr>
            <w:r w:rsidRPr="00A6094D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jc w:val="both"/>
              <w:rPr>
                <w:color w:val="000000"/>
                <w:sz w:val="22"/>
                <w:szCs w:val="22"/>
              </w:rPr>
            </w:pPr>
            <w:r w:rsidRPr="00A6094D">
              <w:rPr>
                <w:color w:val="000000"/>
                <w:sz w:val="22"/>
                <w:szCs w:val="22"/>
              </w:rPr>
              <w:t xml:space="preserve">Обеспеченность населения картофелем, произведённым сельскохозяйственными товаропроизводителями Березовского района, </w:t>
            </w:r>
          </w:p>
          <w:p w:rsidR="00A6094D" w:rsidRPr="00A6094D" w:rsidRDefault="00A6094D" w:rsidP="00A6094D">
            <w:pPr>
              <w:jc w:val="both"/>
              <w:rPr>
                <w:color w:val="000000"/>
                <w:sz w:val="22"/>
                <w:szCs w:val="22"/>
              </w:rPr>
            </w:pPr>
            <w:r w:rsidRPr="00A6094D">
              <w:rPr>
                <w:color w:val="000000"/>
                <w:sz w:val="22"/>
                <w:szCs w:val="22"/>
              </w:rPr>
              <w:t xml:space="preserve">на 1 000 жителей </w:t>
            </w:r>
            <w:proofErr w:type="gramStart"/>
            <w:r w:rsidRPr="00A6094D">
              <w:rPr>
                <w:color w:val="000000"/>
                <w:sz w:val="22"/>
                <w:szCs w:val="22"/>
              </w:rPr>
              <w:t>кг</w:t>
            </w:r>
            <w:proofErr w:type="gramEnd"/>
            <w:r w:rsidRPr="00A6094D">
              <w:rPr>
                <w:color w:val="000000"/>
                <w:sz w:val="22"/>
                <w:szCs w:val="22"/>
              </w:rPr>
              <w:t xml:space="preserve"> в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1 522,0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750,9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1 523,0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1 524,0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1 524,0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1 524,0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1 524,0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1 524,0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1 524,0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1 524,0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1 524,0</w:t>
            </w:r>
          </w:p>
        </w:tc>
      </w:tr>
      <w:tr w:rsidR="00A6094D" w:rsidRPr="00A6094D" w:rsidTr="00777F1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</w:rPr>
            </w:pPr>
            <w:r w:rsidRPr="00A6094D">
              <w:rPr>
                <w:rFonts w:ascii="Calibri" w:eastAsia="Calibri" w:hAnsi="Calibri"/>
                <w:sz w:val="22"/>
                <w:szCs w:val="22"/>
              </w:rPr>
              <w:t xml:space="preserve">       9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jc w:val="both"/>
              <w:rPr>
                <w:color w:val="000000"/>
                <w:sz w:val="22"/>
                <w:szCs w:val="22"/>
              </w:rPr>
            </w:pPr>
            <w:r w:rsidRPr="00A6094D">
              <w:rPr>
                <w:color w:val="000000"/>
                <w:sz w:val="22"/>
                <w:szCs w:val="22"/>
              </w:rPr>
              <w:t xml:space="preserve">Обеспеченность населения овощами, произведёнными  сельскохозяйственными товаропроизводителями Березовского района, </w:t>
            </w:r>
          </w:p>
          <w:p w:rsidR="00A6094D" w:rsidRPr="00A6094D" w:rsidRDefault="00A6094D" w:rsidP="00A6094D">
            <w:pPr>
              <w:jc w:val="both"/>
              <w:rPr>
                <w:color w:val="000000"/>
                <w:sz w:val="22"/>
                <w:szCs w:val="22"/>
              </w:rPr>
            </w:pPr>
            <w:r w:rsidRPr="00A6094D">
              <w:rPr>
                <w:color w:val="000000"/>
                <w:sz w:val="22"/>
                <w:szCs w:val="22"/>
              </w:rPr>
              <w:t xml:space="preserve">на 1 000 жителей </w:t>
            </w:r>
            <w:proofErr w:type="gramStart"/>
            <w:r w:rsidRPr="00A6094D">
              <w:rPr>
                <w:color w:val="000000"/>
                <w:sz w:val="22"/>
                <w:szCs w:val="22"/>
              </w:rPr>
              <w:t>кг</w:t>
            </w:r>
            <w:proofErr w:type="gramEnd"/>
            <w:r w:rsidRPr="00A6094D">
              <w:rPr>
                <w:color w:val="000000"/>
                <w:sz w:val="22"/>
                <w:szCs w:val="22"/>
              </w:rPr>
              <w:t xml:space="preserve"> в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391,0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309,2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392,0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393,0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393,0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393,0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393,0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393,0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393,0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393,0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393,0</w:t>
            </w:r>
          </w:p>
        </w:tc>
      </w:tr>
      <w:tr w:rsidR="00A6094D" w:rsidRPr="00A6094D" w:rsidTr="00777F1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ind w:left="360" w:right="-110"/>
              <w:rPr>
                <w:color w:val="000000"/>
                <w:sz w:val="22"/>
                <w:szCs w:val="22"/>
              </w:rPr>
            </w:pPr>
            <w:r w:rsidRPr="00A6094D">
              <w:rPr>
                <w:color w:val="000000"/>
                <w:sz w:val="22"/>
                <w:szCs w:val="22"/>
              </w:rPr>
              <w:t>10</w:t>
            </w:r>
          </w:p>
          <w:p w:rsidR="00A6094D" w:rsidRPr="00A6094D" w:rsidRDefault="00A6094D" w:rsidP="00A6094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jc w:val="both"/>
              <w:rPr>
                <w:color w:val="000000"/>
                <w:sz w:val="22"/>
                <w:szCs w:val="22"/>
              </w:rPr>
            </w:pPr>
            <w:r w:rsidRPr="00A6094D">
              <w:rPr>
                <w:color w:val="000000"/>
                <w:sz w:val="22"/>
                <w:szCs w:val="22"/>
              </w:rPr>
              <w:t xml:space="preserve">Обеспеченность населения мясом и мясной продукцией (в пересчете на мясо), произведённой сельскохозяйственными товаропроизводителями Березовского района, </w:t>
            </w:r>
          </w:p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A6094D">
              <w:rPr>
                <w:color w:val="000000"/>
                <w:sz w:val="22"/>
                <w:szCs w:val="22"/>
              </w:rPr>
              <w:t>кг</w:t>
            </w:r>
            <w:proofErr w:type="gramEnd"/>
            <w:r w:rsidRPr="00A6094D">
              <w:rPr>
                <w:color w:val="000000"/>
                <w:sz w:val="22"/>
                <w:szCs w:val="22"/>
              </w:rPr>
              <w:t xml:space="preserve"> в год на 1000 населения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3 391,0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3 391,0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3 392,0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3 393,0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3 393,0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3 393,0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3 393,0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3 393,0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3 393,0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3 393,0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3 393,0</w:t>
            </w:r>
          </w:p>
        </w:tc>
      </w:tr>
      <w:tr w:rsidR="00A6094D" w:rsidRPr="00A6094D" w:rsidTr="00777F1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</w:rPr>
            </w:pPr>
            <w:r w:rsidRPr="00A6094D">
              <w:rPr>
                <w:rFonts w:ascii="Calibri" w:eastAsia="Calibri" w:hAnsi="Calibri"/>
                <w:sz w:val="22"/>
                <w:szCs w:val="22"/>
              </w:rPr>
              <w:t xml:space="preserve">        11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jc w:val="both"/>
              <w:rPr>
                <w:color w:val="000000"/>
                <w:sz w:val="22"/>
                <w:szCs w:val="22"/>
              </w:rPr>
            </w:pPr>
            <w:r w:rsidRPr="00A6094D">
              <w:rPr>
                <w:color w:val="000000"/>
                <w:sz w:val="22"/>
                <w:szCs w:val="22"/>
              </w:rPr>
              <w:t xml:space="preserve">Обеспеченность населения молоком и молочной продукцией (в пересчете на молоко), произведённой сельскохозяйственными </w:t>
            </w:r>
            <w:r w:rsidRPr="00A6094D">
              <w:rPr>
                <w:color w:val="000000"/>
                <w:sz w:val="22"/>
                <w:szCs w:val="22"/>
              </w:rPr>
              <w:lastRenderedPageBreak/>
              <w:t xml:space="preserve">товаропроизводителями Березовского района, </w:t>
            </w:r>
          </w:p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A6094D">
              <w:rPr>
                <w:color w:val="000000"/>
                <w:sz w:val="22"/>
                <w:szCs w:val="22"/>
              </w:rPr>
              <w:t>кг</w:t>
            </w:r>
            <w:proofErr w:type="gramEnd"/>
            <w:r w:rsidRPr="00A6094D">
              <w:rPr>
                <w:color w:val="000000"/>
                <w:sz w:val="22"/>
                <w:szCs w:val="22"/>
              </w:rPr>
              <w:t xml:space="preserve"> в год на 1000 населения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lastRenderedPageBreak/>
              <w:t>2 608,0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2 608,0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2 609,0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2 610,0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2 610,0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2 610,0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2 610,0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2 610,0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2 610,0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2 610,0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2 610,0</w:t>
            </w:r>
          </w:p>
        </w:tc>
      </w:tr>
      <w:tr w:rsidR="00A6094D" w:rsidRPr="00A6094D" w:rsidTr="00777F1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</w:rPr>
            </w:pPr>
            <w:r w:rsidRPr="00A6094D">
              <w:rPr>
                <w:rFonts w:ascii="Calibri" w:eastAsia="Calibri" w:hAnsi="Calibri"/>
                <w:sz w:val="22"/>
                <w:szCs w:val="22"/>
              </w:rPr>
              <w:lastRenderedPageBreak/>
              <w:t xml:space="preserve">        12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A6094D">
              <w:rPr>
                <w:sz w:val="22"/>
                <w:szCs w:val="22"/>
              </w:rPr>
              <w:t>Реализация товарной пищевой рыбы и пищевой рыбной продукции, тонн в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500,0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501,0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501,0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501,0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501,0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501,0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501,0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501,0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501,0</w:t>
            </w:r>
          </w:p>
        </w:tc>
      </w:tr>
      <w:tr w:rsidR="00A6094D" w:rsidRPr="00A6094D" w:rsidTr="00777F1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</w:rPr>
            </w:pPr>
            <w:r w:rsidRPr="00A6094D">
              <w:rPr>
                <w:rFonts w:ascii="Calibri" w:eastAsia="Calibri" w:hAnsi="Calibri"/>
                <w:sz w:val="22"/>
                <w:szCs w:val="22"/>
              </w:rPr>
              <w:t xml:space="preserve">       13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A6094D">
              <w:rPr>
                <w:color w:val="000000"/>
                <w:sz w:val="22"/>
                <w:szCs w:val="22"/>
              </w:rPr>
              <w:t>Количество созданных временных рабочих мест крестьянскими (фермерскими) хозяйствами, единиц в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ind w:firstLine="9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20</w:t>
            </w:r>
          </w:p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ind w:firstLine="90"/>
              <w:jc w:val="center"/>
              <w:rPr>
                <w:sz w:val="20"/>
                <w:szCs w:val="20"/>
              </w:rPr>
            </w:pPr>
          </w:p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ind w:left="-33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ind w:left="-33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ind w:left="-33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ind w:left="-33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ind w:left="-33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ind w:left="-33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ind w:left="-33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22</w:t>
            </w:r>
          </w:p>
        </w:tc>
      </w:tr>
      <w:tr w:rsidR="00A6094D" w:rsidRPr="00A6094D" w:rsidTr="00777F1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</w:rPr>
            </w:pPr>
            <w:r w:rsidRPr="00A6094D">
              <w:rPr>
                <w:rFonts w:ascii="Calibri" w:eastAsia="Calibri" w:hAnsi="Calibri"/>
                <w:sz w:val="22"/>
                <w:szCs w:val="22"/>
              </w:rPr>
              <w:t xml:space="preserve">        14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jc w:val="both"/>
              <w:rPr>
                <w:color w:val="000000"/>
                <w:sz w:val="22"/>
                <w:szCs w:val="22"/>
              </w:rPr>
            </w:pPr>
            <w:r w:rsidRPr="00A6094D">
              <w:rPr>
                <w:color w:val="000000"/>
                <w:sz w:val="22"/>
                <w:szCs w:val="22"/>
              </w:rPr>
              <w:t xml:space="preserve">Количество отловленных </w:t>
            </w:r>
            <w:r w:rsidRPr="00A6094D">
              <w:rPr>
                <w:bCs/>
                <w:color w:val="000000"/>
                <w:sz w:val="22"/>
                <w:szCs w:val="22"/>
              </w:rPr>
              <w:t xml:space="preserve">безнадзорных и бродячих животных, голов в год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ind w:firstLine="9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107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107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107</w:t>
            </w:r>
          </w:p>
        </w:tc>
      </w:tr>
      <w:tr w:rsidR="00A6094D" w:rsidRPr="00A6094D" w:rsidTr="00777F1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tabs>
                <w:tab w:val="left" w:pos="318"/>
              </w:tabs>
              <w:spacing w:after="200" w:line="276" w:lineRule="auto"/>
              <w:rPr>
                <w:rFonts w:ascii="Calibri" w:eastAsia="Calibri" w:hAnsi="Calibri"/>
                <w:sz w:val="22"/>
                <w:szCs w:val="22"/>
              </w:rPr>
            </w:pPr>
            <w:r w:rsidRPr="00A6094D">
              <w:rPr>
                <w:rFonts w:ascii="Calibri" w:eastAsia="Calibri" w:hAnsi="Calibri"/>
                <w:sz w:val="22"/>
                <w:szCs w:val="22"/>
              </w:rPr>
              <w:t xml:space="preserve">        15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A6094D">
              <w:rPr>
                <w:color w:val="000000"/>
                <w:sz w:val="22"/>
                <w:szCs w:val="22"/>
              </w:rPr>
              <w:t xml:space="preserve">Улучшение жилищных условий молодых семей и молодых специалистов, проживающих в сельской местности, семей/чел.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ind w:firstLine="9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0</w:t>
            </w:r>
          </w:p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ind w:firstLine="90"/>
              <w:jc w:val="center"/>
              <w:rPr>
                <w:sz w:val="20"/>
                <w:szCs w:val="20"/>
              </w:rPr>
            </w:pPr>
          </w:p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ind w:firstLine="9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0</w:t>
            </w:r>
          </w:p>
        </w:tc>
      </w:tr>
    </w:tbl>
    <w:p w:rsidR="00A6094D" w:rsidRPr="00A6094D" w:rsidRDefault="00A6094D" w:rsidP="00A6094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A6094D">
        <w:rPr>
          <w:sz w:val="28"/>
          <w:szCs w:val="28"/>
        </w:rPr>
        <w:t>».</w:t>
      </w:r>
    </w:p>
    <w:p w:rsidR="00A6094D" w:rsidRPr="00A6094D" w:rsidRDefault="00A6094D" w:rsidP="00A6094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A6094D" w:rsidRPr="00A6094D" w:rsidRDefault="00A6094D" w:rsidP="00A6094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A6094D" w:rsidRPr="00A6094D" w:rsidRDefault="00A6094D" w:rsidP="00A6094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A6094D" w:rsidRPr="00A6094D" w:rsidRDefault="00A6094D" w:rsidP="00A6094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A6094D" w:rsidRPr="00A6094D" w:rsidRDefault="00A6094D" w:rsidP="00A6094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A6094D" w:rsidRDefault="00A6094D" w:rsidP="00A6094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A6094D" w:rsidRDefault="00A6094D" w:rsidP="00A6094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A6094D" w:rsidRDefault="00A6094D" w:rsidP="00A6094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A6094D" w:rsidRDefault="00A6094D" w:rsidP="00A6094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A6094D" w:rsidRDefault="00A6094D" w:rsidP="00A6094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A6094D" w:rsidRPr="00A6094D" w:rsidRDefault="00A6094D" w:rsidP="00A6094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A6094D" w:rsidRPr="00A6094D" w:rsidRDefault="00A6094D" w:rsidP="00A6094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A6094D" w:rsidRPr="00A6094D" w:rsidRDefault="00A6094D" w:rsidP="00A6094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9D6824" w:rsidRDefault="00A6094D" w:rsidP="00A6094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A6094D">
        <w:rPr>
          <w:sz w:val="28"/>
          <w:szCs w:val="28"/>
        </w:rPr>
        <w:lastRenderedPageBreak/>
        <w:t xml:space="preserve">Приложение 2 </w:t>
      </w:r>
    </w:p>
    <w:p w:rsidR="00A6094D" w:rsidRPr="00A6094D" w:rsidRDefault="00A6094D" w:rsidP="009D6824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A6094D">
        <w:rPr>
          <w:sz w:val="28"/>
          <w:szCs w:val="28"/>
        </w:rPr>
        <w:t>к постановлению</w:t>
      </w:r>
      <w:r w:rsidR="009D6824">
        <w:rPr>
          <w:sz w:val="28"/>
          <w:szCs w:val="28"/>
        </w:rPr>
        <w:t xml:space="preserve"> </w:t>
      </w:r>
      <w:r w:rsidRPr="00A6094D">
        <w:rPr>
          <w:sz w:val="28"/>
          <w:szCs w:val="28"/>
        </w:rPr>
        <w:t xml:space="preserve">администрации Березовского района </w:t>
      </w:r>
    </w:p>
    <w:p w:rsidR="00A6094D" w:rsidRPr="00A6094D" w:rsidRDefault="00A6094D" w:rsidP="00A6094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A6094D">
        <w:rPr>
          <w:sz w:val="28"/>
          <w:szCs w:val="28"/>
        </w:rPr>
        <w:t xml:space="preserve">от </w:t>
      </w:r>
      <w:r w:rsidR="009D6824">
        <w:rPr>
          <w:sz w:val="28"/>
          <w:szCs w:val="28"/>
        </w:rPr>
        <w:t>28.12.2018 № 1240</w:t>
      </w:r>
    </w:p>
    <w:p w:rsidR="00A6094D" w:rsidRPr="00A6094D" w:rsidRDefault="00A6094D" w:rsidP="00A6094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A6094D" w:rsidRPr="00A6094D" w:rsidRDefault="00A6094D" w:rsidP="00A6094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A6094D">
        <w:rPr>
          <w:sz w:val="28"/>
          <w:szCs w:val="28"/>
        </w:rPr>
        <w:t>«Приложение 2</w:t>
      </w:r>
    </w:p>
    <w:p w:rsidR="00A6094D" w:rsidRPr="00A6094D" w:rsidRDefault="00A6094D" w:rsidP="00A6094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A6094D">
        <w:rPr>
          <w:sz w:val="28"/>
          <w:szCs w:val="28"/>
        </w:rPr>
        <w:t>к муниципальной программе</w:t>
      </w:r>
    </w:p>
    <w:p w:rsidR="00A6094D" w:rsidRPr="00A6094D" w:rsidRDefault="00A6094D" w:rsidP="00A6094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A6094D">
        <w:rPr>
          <w:sz w:val="28"/>
          <w:szCs w:val="28"/>
        </w:rPr>
        <w:t>«Развитие агропромышленного комплекса Березовского</w:t>
      </w:r>
    </w:p>
    <w:p w:rsidR="00A6094D" w:rsidRPr="00A6094D" w:rsidRDefault="00A6094D" w:rsidP="00A6094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A6094D">
        <w:rPr>
          <w:sz w:val="28"/>
          <w:szCs w:val="28"/>
        </w:rPr>
        <w:t>района на 2018-2025 годы и на период до 2030 года»</w:t>
      </w:r>
    </w:p>
    <w:p w:rsidR="00A6094D" w:rsidRPr="00A6094D" w:rsidRDefault="00A6094D" w:rsidP="00A6094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A6094D" w:rsidRPr="00A6094D" w:rsidRDefault="00A6094D" w:rsidP="00A6094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6094D">
        <w:rPr>
          <w:b/>
          <w:bCs/>
          <w:sz w:val="28"/>
          <w:szCs w:val="28"/>
        </w:rPr>
        <w:t>ПЕРЕЧЕНЬ ОСНОВНЫХ ПРОГРАММНЫХ МЕРОПРИЯТИЙ</w:t>
      </w:r>
    </w:p>
    <w:tbl>
      <w:tblPr>
        <w:tblW w:w="1574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6"/>
        <w:gridCol w:w="1699"/>
        <w:gridCol w:w="421"/>
        <w:gridCol w:w="1291"/>
        <w:gridCol w:w="131"/>
        <w:gridCol w:w="1003"/>
        <w:gridCol w:w="1134"/>
        <w:gridCol w:w="12"/>
        <w:gridCol w:w="178"/>
        <w:gridCol w:w="807"/>
        <w:gridCol w:w="129"/>
        <w:gridCol w:w="854"/>
        <w:gridCol w:w="10"/>
        <w:gridCol w:w="135"/>
        <w:gridCol w:w="857"/>
        <w:gridCol w:w="9"/>
        <w:gridCol w:w="124"/>
        <w:gridCol w:w="9"/>
        <w:gridCol w:w="6"/>
        <w:gridCol w:w="130"/>
        <w:gridCol w:w="856"/>
        <w:gridCol w:w="6"/>
        <w:gridCol w:w="986"/>
        <w:gridCol w:w="7"/>
        <w:gridCol w:w="993"/>
        <w:gridCol w:w="135"/>
        <w:gridCol w:w="9"/>
        <w:gridCol w:w="985"/>
        <w:gridCol w:w="135"/>
        <w:gridCol w:w="14"/>
        <w:gridCol w:w="844"/>
        <w:gridCol w:w="148"/>
        <w:gridCol w:w="1134"/>
        <w:gridCol w:w="7"/>
      </w:tblGrid>
      <w:tr w:rsidR="00A6094D" w:rsidRPr="00A6094D" w:rsidTr="00777F16">
        <w:trPr>
          <w:gridAfter w:val="1"/>
          <w:wAfter w:w="7" w:type="dxa"/>
        </w:trPr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 w:rsidRPr="00A6094D">
              <w:rPr>
                <w:sz w:val="22"/>
                <w:szCs w:val="22"/>
              </w:rPr>
              <w:t xml:space="preserve">          № </w:t>
            </w:r>
            <w:proofErr w:type="gramStart"/>
            <w:r w:rsidRPr="00A6094D">
              <w:rPr>
                <w:sz w:val="22"/>
                <w:szCs w:val="22"/>
              </w:rPr>
              <w:t>п</w:t>
            </w:r>
            <w:proofErr w:type="gramEnd"/>
            <w:r w:rsidRPr="00A6094D">
              <w:rPr>
                <w:sz w:val="22"/>
                <w:szCs w:val="22"/>
              </w:rPr>
              <w:t>/п</w:t>
            </w:r>
          </w:p>
        </w:tc>
        <w:tc>
          <w:tcPr>
            <w:tcW w:w="21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094D">
              <w:rPr>
                <w:sz w:val="22"/>
                <w:szCs w:val="22"/>
              </w:rPr>
              <w:t>Основные мероприятия муниципальной программы (связь мероприятий с показателями муниципальной программы)</w:t>
            </w:r>
          </w:p>
        </w:tc>
        <w:tc>
          <w:tcPr>
            <w:tcW w:w="14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 w:firstLine="720"/>
              <w:jc w:val="center"/>
              <w:rPr>
                <w:sz w:val="22"/>
                <w:szCs w:val="22"/>
              </w:rPr>
            </w:pP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left="-40" w:right="-70" w:hanging="40"/>
              <w:jc w:val="center"/>
              <w:rPr>
                <w:sz w:val="22"/>
                <w:szCs w:val="22"/>
              </w:rPr>
            </w:pPr>
            <w:r w:rsidRPr="00A6094D">
              <w:rPr>
                <w:sz w:val="22"/>
                <w:szCs w:val="22"/>
              </w:rPr>
              <w:t>Ответственный  исполнитель (соисполнитель)</w:t>
            </w: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 w:firstLine="720"/>
              <w:jc w:val="center"/>
              <w:rPr>
                <w:sz w:val="22"/>
                <w:szCs w:val="22"/>
              </w:rPr>
            </w:pP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left="-132" w:right="-70" w:hanging="360"/>
              <w:jc w:val="center"/>
              <w:rPr>
                <w:sz w:val="22"/>
                <w:szCs w:val="22"/>
              </w:rPr>
            </w:pPr>
            <w:r w:rsidRPr="00A6094D">
              <w:rPr>
                <w:sz w:val="22"/>
                <w:szCs w:val="22"/>
              </w:rPr>
              <w:t xml:space="preserve">    Источники финансирования</w:t>
            </w:r>
          </w:p>
        </w:tc>
        <w:tc>
          <w:tcPr>
            <w:tcW w:w="1064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 w:rsidRPr="00A6094D">
              <w:rPr>
                <w:sz w:val="22"/>
                <w:szCs w:val="22"/>
              </w:rPr>
              <w:t xml:space="preserve">Финансовые затраты </w:t>
            </w:r>
            <w:proofErr w:type="gramStart"/>
            <w:r w:rsidRPr="00A6094D">
              <w:rPr>
                <w:sz w:val="22"/>
                <w:szCs w:val="22"/>
              </w:rPr>
              <w:t>на</w:t>
            </w:r>
            <w:proofErr w:type="gramEnd"/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 w:rsidRPr="00A6094D">
              <w:rPr>
                <w:bCs/>
                <w:sz w:val="22"/>
                <w:szCs w:val="22"/>
              </w:rPr>
              <w:t>реализацию (тыс. рублей)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sz w:val="22"/>
                <w:szCs w:val="22"/>
              </w:rPr>
            </w:pPr>
          </w:p>
        </w:tc>
        <w:tc>
          <w:tcPr>
            <w:tcW w:w="132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A6094D">
              <w:rPr>
                <w:bCs/>
              </w:rPr>
              <w:t>всего</w:t>
            </w:r>
          </w:p>
        </w:tc>
        <w:tc>
          <w:tcPr>
            <w:tcW w:w="9322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A6094D">
              <w:rPr>
                <w:bCs/>
                <w:sz w:val="22"/>
                <w:szCs w:val="22"/>
              </w:rPr>
              <w:t>в том числе:</w:t>
            </w:r>
          </w:p>
        </w:tc>
      </w:tr>
      <w:tr w:rsidR="00A6094D" w:rsidRPr="00A6094D" w:rsidTr="00777F16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bCs/>
              </w:rPr>
            </w:pP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A6094D">
              <w:rPr>
                <w:bCs/>
              </w:rPr>
              <w:t>2018 год</w:t>
            </w:r>
          </w:p>
        </w:tc>
        <w:tc>
          <w:tcPr>
            <w:tcW w:w="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A6094D">
              <w:rPr>
                <w:bCs/>
              </w:rPr>
              <w:t>2019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A6094D">
              <w:rPr>
                <w:bCs/>
              </w:rPr>
              <w:t>год</w:t>
            </w:r>
          </w:p>
        </w:tc>
        <w:tc>
          <w:tcPr>
            <w:tcW w:w="11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A6094D">
              <w:rPr>
                <w:bCs/>
              </w:rPr>
              <w:t>2020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A6094D">
              <w:rPr>
                <w:bCs/>
              </w:rPr>
              <w:t>год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A6094D">
              <w:rPr>
                <w:bCs/>
              </w:rPr>
              <w:t>2021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A6094D">
              <w:rPr>
                <w:bCs/>
              </w:rPr>
              <w:t>год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A6094D">
              <w:rPr>
                <w:bCs/>
              </w:rPr>
              <w:t>2022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A6094D">
              <w:rPr>
                <w:bCs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A6094D">
              <w:rPr>
                <w:bCs/>
              </w:rPr>
              <w:t>2023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A6094D">
              <w:rPr>
                <w:bCs/>
              </w:rPr>
              <w:t>год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A6094D">
              <w:rPr>
                <w:bCs/>
              </w:rPr>
              <w:t>2024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A6094D">
              <w:rPr>
                <w:bCs/>
              </w:rPr>
              <w:t>год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A6094D">
              <w:rPr>
                <w:bCs/>
              </w:rPr>
              <w:t>2025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A6094D">
              <w:rPr>
                <w:bCs/>
              </w:rPr>
              <w:t>год</w:t>
            </w:r>
          </w:p>
        </w:tc>
        <w:tc>
          <w:tcPr>
            <w:tcW w:w="1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A6094D">
              <w:rPr>
                <w:bCs/>
              </w:rPr>
              <w:t>2026-2030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A6094D">
              <w:rPr>
                <w:bCs/>
              </w:rPr>
              <w:t>годы</w:t>
            </w:r>
          </w:p>
        </w:tc>
      </w:tr>
      <w:tr w:rsidR="00A6094D" w:rsidRPr="00A6094D" w:rsidTr="00777F16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216"/>
              <w:jc w:val="center"/>
              <w:rPr>
                <w:color w:val="000000"/>
              </w:rPr>
            </w:pPr>
            <w:r w:rsidRPr="00A6094D">
              <w:rPr>
                <w:color w:val="000000"/>
              </w:rPr>
              <w:t>1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6094D">
              <w:rPr>
                <w:color w:val="000000"/>
              </w:rPr>
              <w:t>2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 w:hanging="40"/>
              <w:jc w:val="center"/>
              <w:rPr>
                <w:color w:val="000000"/>
              </w:rPr>
            </w:pPr>
            <w:r w:rsidRPr="00A6094D">
              <w:rPr>
                <w:color w:val="000000"/>
              </w:rPr>
              <w:t>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 w:hanging="312"/>
              <w:jc w:val="center"/>
            </w:pPr>
            <w:r w:rsidRPr="00A6094D">
              <w:t xml:space="preserve">   4</w:t>
            </w:r>
          </w:p>
        </w:tc>
        <w:tc>
          <w:tcPr>
            <w:tcW w:w="1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A6094D">
              <w:rPr>
                <w:bCs/>
              </w:rPr>
              <w:t>5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A6094D">
              <w:rPr>
                <w:bCs/>
              </w:rPr>
              <w:t>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A6094D">
              <w:rPr>
                <w:bCs/>
              </w:rPr>
              <w:t>7</w:t>
            </w:r>
          </w:p>
        </w:tc>
        <w:tc>
          <w:tcPr>
            <w:tcW w:w="1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A6094D">
              <w:rPr>
                <w:bCs/>
              </w:rPr>
              <w:t>8</w:t>
            </w:r>
          </w:p>
        </w:tc>
        <w:tc>
          <w:tcPr>
            <w:tcW w:w="10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A6094D">
              <w:rPr>
                <w:bCs/>
              </w:rP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A6094D">
              <w:rPr>
                <w:bCs/>
              </w:rPr>
              <w:t>10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15735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A6094D">
              <w:rPr>
                <w:bCs/>
                <w:color w:val="000000"/>
              </w:rPr>
              <w:t>Цель: устойчивое развитие агропромышленного комплекса,  повышение конкурентоспособности продукции, произведенной на территории Березовского района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15735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ind w:left="90"/>
              <w:jc w:val="center"/>
              <w:rPr>
                <w:color w:val="000000"/>
              </w:rPr>
            </w:pPr>
            <w:r w:rsidRPr="00A6094D">
              <w:rPr>
                <w:color w:val="000000"/>
              </w:rPr>
              <w:t>Подпрограмма 1. «Развитие растениеводства, переработки и реализации продукции растениеводства»</w:t>
            </w:r>
          </w:p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ind w:left="90"/>
              <w:jc w:val="center"/>
              <w:rPr>
                <w:color w:val="000000"/>
              </w:rPr>
            </w:pPr>
            <w:r w:rsidRPr="00A6094D">
              <w:rPr>
                <w:bCs/>
                <w:color w:val="000000"/>
              </w:rPr>
              <w:t xml:space="preserve">Задача 1 «Увеличение </w:t>
            </w:r>
            <w:proofErr w:type="gramStart"/>
            <w:r w:rsidRPr="00A6094D">
              <w:rPr>
                <w:bCs/>
                <w:color w:val="000000"/>
              </w:rPr>
              <w:t>объемов производства основных видов продукции растениеводства</w:t>
            </w:r>
            <w:proofErr w:type="gramEnd"/>
            <w:r w:rsidRPr="00A6094D">
              <w:rPr>
                <w:bCs/>
                <w:color w:val="000000"/>
              </w:rPr>
              <w:t>»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6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21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A6094D">
              <w:rPr>
                <w:color w:val="000000"/>
                <w:sz w:val="22"/>
                <w:szCs w:val="22"/>
              </w:rPr>
              <w:t>Государственная поддержка развития производства овощей открытого и закрытого грунта (№ 3,4,8,9)</w:t>
            </w:r>
          </w:p>
        </w:tc>
        <w:tc>
          <w:tcPr>
            <w:tcW w:w="14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left="-40" w:right="-7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Администрация Березовского района (отдел по вопросам МНС, природопользованию, сельскому хозяйству и экологии)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 w:firstLine="9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Всего</w:t>
            </w:r>
          </w:p>
        </w:tc>
        <w:tc>
          <w:tcPr>
            <w:tcW w:w="1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b/>
                <w:sz w:val="20"/>
                <w:szCs w:val="20"/>
              </w:rPr>
            </w:pPr>
            <w:r w:rsidRPr="00A6094D">
              <w:rPr>
                <w:b/>
                <w:sz w:val="20"/>
                <w:szCs w:val="20"/>
              </w:rPr>
              <w:t>1 820,0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200,0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11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675,0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A6094D">
              <w:rPr>
                <w:bCs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b/>
                <w:sz w:val="20"/>
                <w:szCs w:val="20"/>
              </w:rPr>
            </w:pPr>
            <w:r w:rsidRPr="00A6094D">
              <w:rPr>
                <w:b/>
                <w:sz w:val="20"/>
                <w:szCs w:val="20"/>
              </w:rPr>
              <w:t>1 820,0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200,0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11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675,0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408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A6094D">
              <w:rPr>
                <w:bCs/>
                <w:color w:val="000000"/>
              </w:rPr>
              <w:t xml:space="preserve">Итого по задаче 1 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 w:firstLine="9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Всего</w:t>
            </w:r>
          </w:p>
        </w:tc>
        <w:tc>
          <w:tcPr>
            <w:tcW w:w="1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b/>
                <w:sz w:val="20"/>
                <w:szCs w:val="20"/>
              </w:rPr>
            </w:pPr>
            <w:r w:rsidRPr="00A6094D">
              <w:rPr>
                <w:b/>
                <w:sz w:val="20"/>
                <w:szCs w:val="20"/>
              </w:rPr>
              <w:t>1 820,0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200,0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11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675,0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 w:firstLine="9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 xml:space="preserve">Бюджет </w:t>
            </w:r>
            <w:r w:rsidRPr="00A6094D">
              <w:rPr>
                <w:sz w:val="20"/>
                <w:szCs w:val="20"/>
              </w:rPr>
              <w:lastRenderedPageBreak/>
              <w:t xml:space="preserve">автономного </w:t>
            </w:r>
            <w:r w:rsidRPr="00A6094D">
              <w:rPr>
                <w:sz w:val="20"/>
                <w:szCs w:val="20"/>
                <w:lang w:val="en-US"/>
              </w:rPr>
              <w:t xml:space="preserve"> </w:t>
            </w:r>
            <w:r w:rsidRPr="00A6094D">
              <w:rPr>
                <w:sz w:val="20"/>
                <w:szCs w:val="20"/>
              </w:rPr>
              <w:t>округа</w:t>
            </w:r>
          </w:p>
        </w:tc>
        <w:tc>
          <w:tcPr>
            <w:tcW w:w="1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b/>
                <w:sz w:val="20"/>
                <w:szCs w:val="20"/>
              </w:rPr>
            </w:pPr>
            <w:r w:rsidRPr="00A6094D">
              <w:rPr>
                <w:b/>
                <w:sz w:val="20"/>
                <w:szCs w:val="20"/>
              </w:rPr>
              <w:lastRenderedPageBreak/>
              <w:t>1 820,0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200,0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11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675,0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408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</w:rPr>
            </w:pPr>
            <w:r w:rsidRPr="00A6094D">
              <w:lastRenderedPageBreak/>
              <w:t>Итого по подпрограмме 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 w:firstLine="9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Всего</w:t>
            </w:r>
          </w:p>
        </w:tc>
        <w:tc>
          <w:tcPr>
            <w:tcW w:w="1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b/>
                <w:sz w:val="20"/>
                <w:szCs w:val="20"/>
              </w:rPr>
            </w:pPr>
            <w:r w:rsidRPr="00A6094D">
              <w:rPr>
                <w:b/>
                <w:sz w:val="20"/>
                <w:szCs w:val="20"/>
              </w:rPr>
              <w:t>1 820,0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200,0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11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675,0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sz w:val="28"/>
                <w:szCs w:val="28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 w:firstLine="9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 xml:space="preserve">Бюджет автономного </w:t>
            </w:r>
            <w:r w:rsidRPr="00A6094D">
              <w:rPr>
                <w:sz w:val="20"/>
                <w:szCs w:val="20"/>
                <w:lang w:val="en-US"/>
              </w:rPr>
              <w:t xml:space="preserve"> </w:t>
            </w:r>
            <w:r w:rsidRPr="00A6094D">
              <w:rPr>
                <w:sz w:val="20"/>
                <w:szCs w:val="20"/>
              </w:rPr>
              <w:t>округа</w:t>
            </w:r>
          </w:p>
        </w:tc>
        <w:tc>
          <w:tcPr>
            <w:tcW w:w="1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b/>
                <w:sz w:val="20"/>
                <w:szCs w:val="20"/>
              </w:rPr>
            </w:pPr>
            <w:r w:rsidRPr="00A6094D">
              <w:rPr>
                <w:b/>
                <w:sz w:val="20"/>
                <w:szCs w:val="20"/>
              </w:rPr>
              <w:t>1 820,0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200,0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11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0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675,0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15735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</w:pPr>
            <w:r w:rsidRPr="00A6094D">
              <w:t xml:space="preserve">Подпрограмма 2. «Развитие прочего животноводства» 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</w:pPr>
            <w:r w:rsidRPr="00A6094D">
              <w:rPr>
                <w:bCs/>
              </w:rPr>
              <w:t>З</w:t>
            </w:r>
            <w:r w:rsidRPr="00A6094D">
              <w:rPr>
                <w:bCs/>
                <w:color w:val="000000"/>
              </w:rPr>
              <w:t>адача 2 «Развитие социально - значимых отраслей животноводства»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6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1.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6094D">
              <w:rPr>
                <w:sz w:val="22"/>
                <w:szCs w:val="22"/>
              </w:rPr>
              <w:t>Государственная поддержка на развитие животноводства (№ 1,2,10,11)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left="-40" w:right="-70" w:hanging="40"/>
              <w:jc w:val="center"/>
              <w:rPr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Администрация Березовского района (отдел по вопросам МНС, природопользованию, сельскому хозяйству и экологии)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 w:firstLine="9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6094D">
              <w:rPr>
                <w:b/>
                <w:bCs/>
                <w:sz w:val="20"/>
                <w:szCs w:val="20"/>
              </w:rPr>
              <w:t>87 020,0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6 500,0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6 710,0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6 710,0</w:t>
            </w:r>
          </w:p>
        </w:tc>
        <w:tc>
          <w:tcPr>
            <w:tcW w:w="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6 710,0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6 710,0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6 710,0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6 710,0</w:t>
            </w:r>
          </w:p>
        </w:tc>
        <w:tc>
          <w:tcPr>
            <w:tcW w:w="11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6 710,0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33 550,0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6094D">
              <w:rPr>
                <w:b/>
                <w:bCs/>
                <w:sz w:val="20"/>
                <w:szCs w:val="20"/>
              </w:rPr>
              <w:t>87 020,0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6 500,0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6 710,0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6 710,0</w:t>
            </w:r>
          </w:p>
        </w:tc>
        <w:tc>
          <w:tcPr>
            <w:tcW w:w="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6 710,0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6 710,0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6 710,0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6 710,0</w:t>
            </w:r>
          </w:p>
        </w:tc>
        <w:tc>
          <w:tcPr>
            <w:tcW w:w="11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6 710,0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33 550,0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408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</w:rPr>
            </w:pPr>
            <w:r w:rsidRPr="00A6094D">
              <w:rPr>
                <w:color w:val="000000"/>
              </w:rPr>
              <w:t>Итого по задаче 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left="-392" w:right="-70" w:firstLine="392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6094D">
              <w:rPr>
                <w:b/>
                <w:bCs/>
                <w:sz w:val="20"/>
                <w:szCs w:val="20"/>
              </w:rPr>
              <w:t>87 020,0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6 500,0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6 710,0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6 710,0</w:t>
            </w:r>
          </w:p>
        </w:tc>
        <w:tc>
          <w:tcPr>
            <w:tcW w:w="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6 710,0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6 710,0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6 710,0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6 710,0</w:t>
            </w:r>
          </w:p>
        </w:tc>
        <w:tc>
          <w:tcPr>
            <w:tcW w:w="11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6 710,0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33 550,0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color w:val="00000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6094D">
              <w:rPr>
                <w:b/>
                <w:bCs/>
                <w:sz w:val="20"/>
                <w:szCs w:val="20"/>
              </w:rPr>
              <w:t>87 020,0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6 500,0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6 710,0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6 710,0</w:t>
            </w:r>
          </w:p>
        </w:tc>
        <w:tc>
          <w:tcPr>
            <w:tcW w:w="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6 710,0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6 710,0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6 710,0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6 710,0</w:t>
            </w:r>
          </w:p>
        </w:tc>
        <w:tc>
          <w:tcPr>
            <w:tcW w:w="11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6 710,0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33 550,0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408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</w:pPr>
            <w:r w:rsidRPr="00A6094D">
              <w:t xml:space="preserve">Итого по подпрограмме </w:t>
            </w:r>
            <w:r w:rsidRPr="00A6094D">
              <w:rPr>
                <w:lang w:val="en-US"/>
              </w:rPr>
              <w:t>2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</w:pP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sz w:val="20"/>
                <w:szCs w:val="20"/>
              </w:rPr>
            </w:pP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left="-392" w:right="-70" w:firstLine="392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6094D">
              <w:rPr>
                <w:b/>
                <w:bCs/>
                <w:sz w:val="20"/>
                <w:szCs w:val="20"/>
              </w:rPr>
              <w:t>87 020,0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6 500,0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6 710,0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6 710,0</w:t>
            </w:r>
          </w:p>
        </w:tc>
        <w:tc>
          <w:tcPr>
            <w:tcW w:w="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6 710,0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6 710,0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6 710,0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6 710,0</w:t>
            </w:r>
          </w:p>
        </w:tc>
        <w:tc>
          <w:tcPr>
            <w:tcW w:w="11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6 710,0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33 550,0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6094D">
              <w:rPr>
                <w:b/>
                <w:bCs/>
                <w:sz w:val="20"/>
                <w:szCs w:val="20"/>
              </w:rPr>
              <w:t>87 020,0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6 500,0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6 710,0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6 710,0</w:t>
            </w:r>
          </w:p>
        </w:tc>
        <w:tc>
          <w:tcPr>
            <w:tcW w:w="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6 710,0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6 710,0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6 710,0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6 710,0</w:t>
            </w:r>
          </w:p>
        </w:tc>
        <w:tc>
          <w:tcPr>
            <w:tcW w:w="11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6 710,0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33 550,0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15735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</w:rPr>
            </w:pPr>
            <w:r w:rsidRPr="00A6094D">
              <w:rPr>
                <w:color w:val="000000"/>
              </w:rPr>
              <w:t>Подпрограмма 3. «Поддержка малых форм хозяйствования»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</w:rPr>
            </w:pPr>
            <w:r w:rsidRPr="00A6094D">
              <w:rPr>
                <w:bCs/>
                <w:color w:val="000000"/>
              </w:rPr>
              <w:t>Задача 3  «Создание условий для увеличения количества субъектов малого предпринимательства, занимающихся сельскохозяйственным производством»</w:t>
            </w:r>
          </w:p>
        </w:tc>
      </w:tr>
      <w:tr w:rsidR="00A6094D" w:rsidRPr="00A6094D" w:rsidTr="00777F16">
        <w:trPr>
          <w:gridAfter w:val="1"/>
          <w:wAfter w:w="7" w:type="dxa"/>
          <w:trHeight w:val="283"/>
        </w:trPr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216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 xml:space="preserve"> 1.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ind w:hanging="137"/>
              <w:jc w:val="both"/>
              <w:rPr>
                <w:color w:val="000000"/>
                <w:sz w:val="22"/>
                <w:szCs w:val="22"/>
              </w:rPr>
            </w:pPr>
            <w:r w:rsidRPr="00A6094D">
              <w:rPr>
                <w:color w:val="000000"/>
                <w:sz w:val="22"/>
                <w:szCs w:val="22"/>
              </w:rPr>
              <w:t xml:space="preserve">  Государственная поддержка малых форм хозяйствования (№ 6,7)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29"/>
              <w:jc w:val="both"/>
              <w:rPr>
                <w:color w:val="000000"/>
                <w:sz w:val="22"/>
                <w:szCs w:val="22"/>
              </w:rPr>
            </w:pP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29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7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Администрация Березовского района (отдел по вопросам МНС, природопользованию, сельскому хозяйству и экологии)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 w:firstLine="9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6094D">
              <w:rPr>
                <w:b/>
                <w:bCs/>
                <w:sz w:val="20"/>
                <w:szCs w:val="20"/>
              </w:rPr>
              <w:t>27 893,0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293,0</w:t>
            </w:r>
          </w:p>
        </w:tc>
        <w:tc>
          <w:tcPr>
            <w:tcW w:w="1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2 300,0</w:t>
            </w:r>
          </w:p>
        </w:tc>
        <w:tc>
          <w:tcPr>
            <w:tcW w:w="1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2 300,0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2 300,0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2 300,0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2 300,0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2 300,0</w:t>
            </w:r>
          </w:p>
        </w:tc>
        <w:tc>
          <w:tcPr>
            <w:tcW w:w="11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11 500,0</w:t>
            </w:r>
          </w:p>
        </w:tc>
      </w:tr>
      <w:tr w:rsidR="00A6094D" w:rsidRPr="00A6094D" w:rsidTr="00777F16">
        <w:trPr>
          <w:gridAfter w:val="1"/>
          <w:wAfter w:w="7" w:type="dxa"/>
          <w:trHeight w:val="54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6094D">
              <w:rPr>
                <w:b/>
                <w:bCs/>
                <w:sz w:val="20"/>
                <w:szCs w:val="20"/>
              </w:rPr>
              <w:t>24 293,0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293,0</w:t>
            </w:r>
          </w:p>
        </w:tc>
        <w:tc>
          <w:tcPr>
            <w:tcW w:w="1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2 000,0</w:t>
            </w:r>
          </w:p>
        </w:tc>
        <w:tc>
          <w:tcPr>
            <w:tcW w:w="1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2 000,0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2 000,0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2 000,0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2 000,0</w:t>
            </w:r>
          </w:p>
        </w:tc>
        <w:tc>
          <w:tcPr>
            <w:tcW w:w="11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10 000,0</w:t>
            </w:r>
          </w:p>
        </w:tc>
      </w:tr>
      <w:tr w:rsidR="00A6094D" w:rsidRPr="00A6094D" w:rsidTr="00777F16">
        <w:trPr>
          <w:gridAfter w:val="1"/>
          <w:wAfter w:w="7" w:type="dxa"/>
          <w:trHeight w:val="83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ind w:right="-7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 w:rsidRPr="00A6094D">
              <w:rPr>
                <w:b/>
                <w:bCs/>
                <w:sz w:val="20"/>
                <w:szCs w:val="20"/>
              </w:rPr>
              <w:t>3 600,0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1 500,0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395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</w:rPr>
            </w:pP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</w:rPr>
            </w:pPr>
            <w:r w:rsidRPr="00A6094D">
              <w:rPr>
                <w:color w:val="000000"/>
              </w:rPr>
              <w:lastRenderedPageBreak/>
              <w:t>Итого по задаче 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left="-392" w:right="-70" w:firstLine="392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 w:rsidRPr="00A6094D">
              <w:rPr>
                <w:b/>
                <w:bCs/>
                <w:sz w:val="20"/>
                <w:szCs w:val="20"/>
              </w:rPr>
              <w:t>27 893,0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293,0</w:t>
            </w:r>
          </w:p>
        </w:tc>
        <w:tc>
          <w:tcPr>
            <w:tcW w:w="1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2 300,0</w:t>
            </w:r>
          </w:p>
        </w:tc>
        <w:tc>
          <w:tcPr>
            <w:tcW w:w="1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2 300,0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2 300,0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2 300,0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2 300,0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2 300,0</w:t>
            </w:r>
          </w:p>
        </w:tc>
        <w:tc>
          <w:tcPr>
            <w:tcW w:w="11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11 500,0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 xml:space="preserve">Бюджет 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 w:hanging="32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 w:rsidRPr="00A6094D">
              <w:rPr>
                <w:b/>
                <w:bCs/>
                <w:sz w:val="20"/>
                <w:szCs w:val="20"/>
              </w:rPr>
              <w:t>24 293,0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293,0</w:t>
            </w:r>
          </w:p>
        </w:tc>
        <w:tc>
          <w:tcPr>
            <w:tcW w:w="1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2 000,0</w:t>
            </w:r>
          </w:p>
        </w:tc>
        <w:tc>
          <w:tcPr>
            <w:tcW w:w="1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2 000,0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2 000,0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2 000,0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2 000,0</w:t>
            </w:r>
          </w:p>
        </w:tc>
        <w:tc>
          <w:tcPr>
            <w:tcW w:w="11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10 000,0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 w:rsidRPr="00A6094D">
              <w:rPr>
                <w:b/>
                <w:bCs/>
                <w:sz w:val="20"/>
                <w:szCs w:val="20"/>
              </w:rPr>
              <w:t>3 600,0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1 500,0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395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</w:pPr>
            <w:r w:rsidRPr="00A6094D">
              <w:t>Итого по подпрограмме 3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</w:pP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sz w:val="20"/>
                <w:szCs w:val="20"/>
              </w:rPr>
            </w:pP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left="-392" w:right="-70" w:firstLine="392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 w:rsidRPr="00A6094D">
              <w:rPr>
                <w:b/>
                <w:bCs/>
                <w:sz w:val="20"/>
                <w:szCs w:val="20"/>
              </w:rPr>
              <w:t>27 893,0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293,0</w:t>
            </w:r>
          </w:p>
        </w:tc>
        <w:tc>
          <w:tcPr>
            <w:tcW w:w="1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2 300,0</w:t>
            </w:r>
          </w:p>
        </w:tc>
        <w:tc>
          <w:tcPr>
            <w:tcW w:w="1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2 300,0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2 300,0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2 300,0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2 300,0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2 300,0</w:t>
            </w:r>
          </w:p>
        </w:tc>
        <w:tc>
          <w:tcPr>
            <w:tcW w:w="11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11 500,0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 xml:space="preserve">Бюджет 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 w:hanging="32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 w:rsidRPr="00A6094D">
              <w:rPr>
                <w:b/>
                <w:bCs/>
                <w:sz w:val="20"/>
                <w:szCs w:val="20"/>
              </w:rPr>
              <w:t>24 293,0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293,0</w:t>
            </w:r>
          </w:p>
        </w:tc>
        <w:tc>
          <w:tcPr>
            <w:tcW w:w="1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2 000,0</w:t>
            </w:r>
          </w:p>
        </w:tc>
        <w:tc>
          <w:tcPr>
            <w:tcW w:w="1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2 000,0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2 000,0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2 000,0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2 000,0</w:t>
            </w:r>
          </w:p>
        </w:tc>
        <w:tc>
          <w:tcPr>
            <w:tcW w:w="11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2 000,0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10 000,0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 w:rsidRPr="00A6094D">
              <w:rPr>
                <w:b/>
                <w:bCs/>
                <w:sz w:val="20"/>
                <w:szCs w:val="20"/>
              </w:rPr>
              <w:t>3 600,0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1 500,0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15735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</w:rPr>
            </w:pPr>
            <w:r w:rsidRPr="00A6094D">
              <w:rPr>
                <w:color w:val="000000"/>
              </w:rPr>
              <w:t>Подпрограмма 4. «Повышение эффективности использования и развития ресурсного потенциала рыбохозяйственного комплекса»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</w:rPr>
            </w:pPr>
            <w:r w:rsidRPr="00A6094D">
              <w:rPr>
                <w:bCs/>
                <w:color w:val="000000"/>
              </w:rPr>
              <w:t>Задача 4 «Увеличение объёмов производства основных видов рыбной продукции»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216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 xml:space="preserve"> 1.</w:t>
            </w:r>
          </w:p>
        </w:tc>
        <w:tc>
          <w:tcPr>
            <w:tcW w:w="21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A6094D">
              <w:rPr>
                <w:color w:val="000000"/>
                <w:sz w:val="22"/>
                <w:szCs w:val="22"/>
              </w:rPr>
              <w:t>Государственная поддержка развития рыбохозяйственного комплекса (№ 5, 12)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 w:hanging="40"/>
              <w:jc w:val="center"/>
              <w:rPr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Администрация Березовского района (отдел по вопросам МНС, природопользованию, сельскому хозяйству и экологии)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left="-392" w:right="-70" w:firstLine="392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6094D">
              <w:rPr>
                <w:b/>
                <w:bCs/>
                <w:sz w:val="20"/>
                <w:szCs w:val="20"/>
              </w:rPr>
              <w:t>288 900,0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2 200,0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23 800,0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4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23 900,0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4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23 900,0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4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23 900,0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4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23 900,0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4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23 900,0</w:t>
            </w:r>
          </w:p>
        </w:tc>
        <w:tc>
          <w:tcPr>
            <w:tcW w:w="1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4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23 900,0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3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119 500,0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 xml:space="preserve">Бюджет 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 w:hanging="32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6094D">
              <w:rPr>
                <w:b/>
                <w:bCs/>
                <w:sz w:val="20"/>
                <w:szCs w:val="20"/>
              </w:rPr>
              <w:t>288 900,0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5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2 200,0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23 800,0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4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23 900,0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4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23 900,0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4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23 900,0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4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23 900,0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4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23 900,0</w:t>
            </w:r>
          </w:p>
        </w:tc>
        <w:tc>
          <w:tcPr>
            <w:tcW w:w="1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4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23 900,0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3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119 500,0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395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</w:rPr>
            </w:pPr>
            <w:r w:rsidRPr="00A6094D">
              <w:rPr>
                <w:color w:val="000000"/>
              </w:rPr>
              <w:t>Итого по задаче 4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</w:rPr>
            </w:pP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left="-392" w:right="-70" w:firstLine="293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A6094D">
              <w:rPr>
                <w:b/>
                <w:bCs/>
                <w:sz w:val="20"/>
                <w:szCs w:val="20"/>
              </w:rPr>
              <w:t>288 900,0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2 200,0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23 800,0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3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23 900,0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3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23 900,0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3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23 900,0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3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23 900,0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3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23 900,0</w:t>
            </w:r>
          </w:p>
        </w:tc>
        <w:tc>
          <w:tcPr>
            <w:tcW w:w="1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3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23 900,0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3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119 500,0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left="-99" w:right="-7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 xml:space="preserve">Бюджет 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left="-99" w:right="-7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6094D">
              <w:rPr>
                <w:b/>
                <w:bCs/>
                <w:sz w:val="20"/>
                <w:szCs w:val="20"/>
              </w:rPr>
              <w:t>288 900,0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93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2 200,0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23 800,0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4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23 900,0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4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23 900,0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4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23 900,0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4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23 900,0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4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23 900,0</w:t>
            </w:r>
          </w:p>
        </w:tc>
        <w:tc>
          <w:tcPr>
            <w:tcW w:w="1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4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23 900,0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4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119 500,0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395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  <w:rPr>
                <w:lang w:val="en-US"/>
              </w:rPr>
            </w:pPr>
            <w:r w:rsidRPr="00A6094D">
              <w:t>Итого по подпрограмме</w:t>
            </w:r>
            <w:r w:rsidRPr="00A6094D">
              <w:rPr>
                <w:lang w:val="en-US"/>
              </w:rPr>
              <w:t xml:space="preserve"> 4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left="-392" w:right="-70" w:firstLine="392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6094D">
              <w:rPr>
                <w:b/>
                <w:bCs/>
                <w:sz w:val="20"/>
                <w:szCs w:val="20"/>
              </w:rPr>
              <w:t>288 900,0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2 200,0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23 800,0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3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23 900,0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3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23 900,0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3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23 900,0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3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23 900,0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3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23 900,0</w:t>
            </w:r>
          </w:p>
        </w:tc>
        <w:tc>
          <w:tcPr>
            <w:tcW w:w="1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3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23 900,0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3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119 500,0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Бюджет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 w:hanging="32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6094D">
              <w:rPr>
                <w:b/>
                <w:bCs/>
                <w:sz w:val="20"/>
                <w:szCs w:val="20"/>
              </w:rPr>
              <w:t>288 900,0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5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2 200,0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23 800,0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4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23 900,0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4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23 900,0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4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23 900,0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4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23 900,0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4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23 900,0</w:t>
            </w:r>
          </w:p>
        </w:tc>
        <w:tc>
          <w:tcPr>
            <w:tcW w:w="1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4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23 900,0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4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119 500,0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15735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96"/>
              <w:jc w:val="center"/>
              <w:rPr>
                <w:color w:val="000000"/>
              </w:rPr>
            </w:pPr>
            <w:r w:rsidRPr="00A6094D">
              <w:rPr>
                <w:color w:val="000000"/>
              </w:rPr>
              <w:t>Подпрограмма 5. «О</w:t>
            </w:r>
            <w:r w:rsidRPr="00A6094D">
              <w:rPr>
                <w:bCs/>
                <w:color w:val="000000"/>
              </w:rPr>
              <w:t>беспечение стабильной благополучной эпизоотической обстановки в Березовском районе и защита населения от болезней, общих для человека и животных»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396"/>
              <w:jc w:val="center"/>
              <w:rPr>
                <w:color w:val="000000"/>
              </w:rPr>
            </w:pPr>
            <w:r w:rsidRPr="00A6094D">
              <w:rPr>
                <w:bCs/>
                <w:color w:val="000000"/>
              </w:rPr>
              <w:t>Задача 5 «О</w:t>
            </w:r>
            <w:r w:rsidRPr="00A6094D">
              <w:rPr>
                <w:color w:val="000000"/>
              </w:rPr>
              <w:t>беспечение стабильной благополучной эпизоотической обстановки в Березовском районе и защита населения от болезней, общих для человека и животных»</w:t>
            </w:r>
          </w:p>
        </w:tc>
      </w:tr>
      <w:tr w:rsidR="00A6094D" w:rsidRPr="00A6094D" w:rsidTr="00777F16">
        <w:trPr>
          <w:gridAfter w:val="1"/>
          <w:wAfter w:w="7" w:type="dxa"/>
          <w:trHeight w:val="288"/>
        </w:trPr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216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 xml:space="preserve">  1.</w:t>
            </w:r>
          </w:p>
        </w:tc>
        <w:tc>
          <w:tcPr>
            <w:tcW w:w="21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2"/>
                <w:szCs w:val="22"/>
              </w:rPr>
              <w:t xml:space="preserve"> Реализация государственного полномочия по </w:t>
            </w:r>
            <w:r w:rsidRPr="00A6094D">
              <w:rPr>
                <w:color w:val="000000"/>
                <w:sz w:val="22"/>
                <w:szCs w:val="22"/>
              </w:rPr>
              <w:lastRenderedPageBreak/>
              <w:t>обеспечению стабильной благополучной эпизоотической обстановки в Березовском районе и защита населения от болезней, опасных для человека и животных (№ 14)</w:t>
            </w:r>
            <w:r w:rsidRPr="00A6094D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A6094D">
              <w:rPr>
                <w:bCs/>
                <w:color w:val="000000"/>
                <w:sz w:val="20"/>
                <w:szCs w:val="20"/>
              </w:rPr>
              <w:lastRenderedPageBreak/>
              <w:t xml:space="preserve">Администрация Березовского </w:t>
            </w:r>
            <w:r w:rsidRPr="00A6094D">
              <w:rPr>
                <w:bCs/>
                <w:color w:val="000000"/>
                <w:sz w:val="20"/>
                <w:szCs w:val="20"/>
              </w:rPr>
              <w:lastRenderedPageBreak/>
              <w:t>района (отдел по вопросам МНС, природопользованию, сельскому хозяйству и экологии)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left="-392" w:right="-70" w:firstLine="392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6094D">
              <w:rPr>
                <w:b/>
                <w:bCs/>
                <w:sz w:val="20"/>
                <w:szCs w:val="20"/>
              </w:rPr>
              <w:t>5 300,1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416,1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1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11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2 035,0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bCs/>
                <w:sz w:val="28"/>
                <w:szCs w:val="28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 xml:space="preserve">Бюджет 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 w:hanging="32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автономн</w:t>
            </w:r>
            <w:r w:rsidRPr="00A6094D">
              <w:rPr>
                <w:sz w:val="20"/>
                <w:szCs w:val="20"/>
              </w:rPr>
              <w:lastRenderedPageBreak/>
              <w:t>ого округа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6094D">
              <w:rPr>
                <w:b/>
                <w:bCs/>
                <w:sz w:val="20"/>
                <w:szCs w:val="20"/>
              </w:rPr>
              <w:lastRenderedPageBreak/>
              <w:t>5 300,1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416,1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1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11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2 035,0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408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</w:rPr>
            </w:pPr>
            <w:r w:rsidRPr="00A6094D">
              <w:rPr>
                <w:color w:val="000000"/>
              </w:rPr>
              <w:lastRenderedPageBreak/>
              <w:t>Итого по задаче 5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</w:rPr>
            </w:pP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left="-392" w:right="-70" w:firstLine="392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Всего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6094D">
              <w:rPr>
                <w:b/>
                <w:bCs/>
                <w:sz w:val="20"/>
                <w:szCs w:val="20"/>
              </w:rPr>
              <w:t>5 300,1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416,1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1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11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6094D">
              <w:rPr>
                <w:sz w:val="20"/>
                <w:szCs w:val="20"/>
              </w:rPr>
              <w:t>2 035,0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 xml:space="preserve">Бюджет 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 w:hanging="32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автономного округа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6094D">
              <w:rPr>
                <w:b/>
                <w:bCs/>
                <w:sz w:val="20"/>
                <w:szCs w:val="20"/>
              </w:rPr>
              <w:t>5 300,1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416,1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1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11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6094D">
              <w:rPr>
                <w:sz w:val="20"/>
                <w:szCs w:val="20"/>
              </w:rPr>
              <w:t>2 035,0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408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</w:pPr>
            <w:r w:rsidRPr="00A6094D">
              <w:t>Итого по подпрограмме</w:t>
            </w:r>
            <w:r w:rsidRPr="00A6094D">
              <w:rPr>
                <w:lang w:val="en-US"/>
              </w:rPr>
              <w:t xml:space="preserve"> </w:t>
            </w:r>
            <w:r w:rsidRPr="00A6094D">
              <w:t>5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  <w:rPr>
                <w:lang w:val="en-US"/>
              </w:rPr>
            </w:pP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left="-392" w:right="-70" w:firstLine="392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Всего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6094D">
              <w:rPr>
                <w:b/>
                <w:bCs/>
                <w:sz w:val="20"/>
                <w:szCs w:val="20"/>
              </w:rPr>
              <w:t>5 300,1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416,1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1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11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6094D">
              <w:rPr>
                <w:sz w:val="20"/>
                <w:szCs w:val="20"/>
              </w:rPr>
              <w:t>2 035,0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 xml:space="preserve">Бюджет 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 w:hanging="32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автономного округа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6094D">
              <w:rPr>
                <w:b/>
                <w:bCs/>
                <w:sz w:val="20"/>
                <w:szCs w:val="20"/>
              </w:rPr>
              <w:t>5 300,1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416,1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1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11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407,0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6094D">
              <w:rPr>
                <w:sz w:val="20"/>
                <w:szCs w:val="20"/>
              </w:rPr>
              <w:t>2 035,0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15735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  <w:rPr>
                <w:bCs/>
                <w:color w:val="000000"/>
              </w:rPr>
            </w:pPr>
            <w:r w:rsidRPr="00A6094D">
              <w:rPr>
                <w:color w:val="000000"/>
              </w:rPr>
              <w:t>Подпрограмма 6. «</w:t>
            </w:r>
            <w:r w:rsidRPr="00A6094D">
              <w:rPr>
                <w:bCs/>
                <w:color w:val="000000"/>
              </w:rPr>
              <w:t>Устойчивое развитие сельских территорий»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</w:rPr>
            </w:pPr>
            <w:r w:rsidRPr="00A6094D">
              <w:rPr>
                <w:bCs/>
                <w:color w:val="000000"/>
              </w:rPr>
              <w:t>Задача 6 «Создание условий устойчивого развития сельских территорий»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216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 xml:space="preserve">  1. </w:t>
            </w:r>
          </w:p>
        </w:tc>
        <w:tc>
          <w:tcPr>
            <w:tcW w:w="21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shd w:val="clear" w:color="auto" w:fill="FFFFFF"/>
              <w:spacing w:line="252" w:lineRule="exact"/>
              <w:ind w:left="7" w:firstLine="14"/>
              <w:jc w:val="both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2"/>
                <w:szCs w:val="22"/>
              </w:rPr>
              <w:t>Реализация мероприятий федеральной целевой программы «Устойчивое развитие сельских территорий на 2014-2017 годы и на период до 2020 года» (№ 15)</w:t>
            </w:r>
          </w:p>
        </w:tc>
        <w:tc>
          <w:tcPr>
            <w:tcW w:w="14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/>
              <w:jc w:val="center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 xml:space="preserve">Администрация Березовского района (отдел жилищных программ)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left="-392" w:right="-70" w:firstLine="392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Всего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b/>
                <w:color w:val="000000"/>
                <w:sz w:val="20"/>
                <w:szCs w:val="20"/>
              </w:rPr>
            </w:pPr>
            <w:r w:rsidRPr="00A6094D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b/>
                <w:color w:val="000000"/>
                <w:sz w:val="20"/>
                <w:szCs w:val="20"/>
              </w:rPr>
            </w:pPr>
            <w:r w:rsidRPr="00A6094D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 xml:space="preserve">Бюджет 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 w:hanging="32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автономного округа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b/>
                <w:color w:val="000000"/>
                <w:sz w:val="20"/>
                <w:szCs w:val="20"/>
              </w:rPr>
            </w:pPr>
            <w:r w:rsidRPr="00A6094D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A6094D"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21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A6094D">
              <w:rPr>
                <w:bCs/>
                <w:sz w:val="22"/>
                <w:szCs w:val="22"/>
              </w:rPr>
              <w:t xml:space="preserve">Обеспечение продовольственной безопасности </w:t>
            </w:r>
          </w:p>
        </w:tc>
        <w:tc>
          <w:tcPr>
            <w:tcW w:w="14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A6094D">
              <w:rPr>
                <w:bCs/>
                <w:color w:val="000000"/>
                <w:sz w:val="20"/>
                <w:szCs w:val="20"/>
              </w:rPr>
              <w:t xml:space="preserve">Администрация Березовского района (отдел по вопросам </w:t>
            </w:r>
            <w:r w:rsidRPr="00A6094D">
              <w:rPr>
                <w:bCs/>
                <w:color w:val="000000"/>
                <w:sz w:val="20"/>
                <w:szCs w:val="20"/>
              </w:rPr>
              <w:lastRenderedPageBreak/>
              <w:t>МНС, природопользованию, сельскому хозяйству и экологии)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left="-392" w:right="-70" w:firstLine="392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b/>
                <w:color w:val="000000"/>
                <w:sz w:val="20"/>
                <w:szCs w:val="20"/>
              </w:rPr>
            </w:pPr>
            <w:r w:rsidRPr="00A6094D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bCs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bCs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b/>
                <w:color w:val="000000"/>
                <w:sz w:val="20"/>
                <w:szCs w:val="20"/>
              </w:rPr>
            </w:pPr>
            <w:r w:rsidRPr="00A6094D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bCs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bCs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 xml:space="preserve">Бюджет 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 w:hanging="32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lastRenderedPageBreak/>
              <w:t>автономного округа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b/>
                <w:color w:val="000000"/>
                <w:sz w:val="20"/>
                <w:szCs w:val="20"/>
              </w:rPr>
            </w:pPr>
            <w:r w:rsidRPr="00A6094D">
              <w:rPr>
                <w:b/>
                <w:color w:val="000000"/>
                <w:sz w:val="20"/>
                <w:szCs w:val="20"/>
              </w:rPr>
              <w:lastRenderedPageBreak/>
              <w:t>0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408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</w:rPr>
            </w:pPr>
            <w:r w:rsidRPr="00A6094D">
              <w:rPr>
                <w:color w:val="000000"/>
              </w:rPr>
              <w:lastRenderedPageBreak/>
              <w:t>Итого по задаче 6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</w:rPr>
            </w:pP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</w:pP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left="-392" w:right="-70" w:firstLine="392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Всего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b/>
                <w:color w:val="000000"/>
                <w:sz w:val="20"/>
                <w:szCs w:val="20"/>
              </w:rPr>
            </w:pPr>
            <w:r w:rsidRPr="00A6094D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b/>
                <w:color w:val="000000"/>
                <w:sz w:val="20"/>
                <w:szCs w:val="20"/>
              </w:rPr>
            </w:pPr>
            <w:r w:rsidRPr="00A6094D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 xml:space="preserve">Бюджет 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 w:hanging="32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автономного округа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b/>
                <w:color w:val="000000"/>
                <w:sz w:val="20"/>
                <w:szCs w:val="20"/>
              </w:rPr>
            </w:pPr>
            <w:r w:rsidRPr="00A6094D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408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720"/>
              <w:jc w:val="center"/>
            </w:pPr>
            <w:r w:rsidRPr="00A6094D">
              <w:t>Итого по подпрограмме 6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left="-392" w:right="-70" w:firstLine="392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Всего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b/>
                <w:color w:val="000000"/>
                <w:sz w:val="20"/>
                <w:szCs w:val="20"/>
              </w:rPr>
            </w:pPr>
            <w:r w:rsidRPr="00A6094D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b/>
                <w:color w:val="000000"/>
                <w:sz w:val="20"/>
                <w:szCs w:val="20"/>
              </w:rPr>
            </w:pPr>
            <w:r w:rsidRPr="00A6094D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 xml:space="preserve">Бюджет 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 w:hanging="32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автономного округа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b/>
                <w:color w:val="000000"/>
                <w:sz w:val="20"/>
                <w:szCs w:val="20"/>
              </w:rPr>
            </w:pPr>
            <w:r w:rsidRPr="00A6094D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color w:val="000000"/>
                <w:sz w:val="20"/>
                <w:szCs w:val="20"/>
              </w:rPr>
            </w:pPr>
            <w:r w:rsidRPr="00A6094D">
              <w:rPr>
                <w:color w:val="000000"/>
                <w:sz w:val="20"/>
                <w:szCs w:val="20"/>
              </w:rPr>
              <w:t>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408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A6094D">
              <w:rPr>
                <w:bCs/>
                <w:sz w:val="28"/>
                <w:szCs w:val="28"/>
              </w:rPr>
              <w:t>Итого по программе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left="-392" w:right="-70" w:firstLine="392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Всего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6094D">
              <w:rPr>
                <w:b/>
                <w:bCs/>
                <w:sz w:val="20"/>
                <w:szCs w:val="20"/>
              </w:rPr>
              <w:t>410 933,1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6094D">
              <w:rPr>
                <w:b/>
                <w:sz w:val="20"/>
                <w:szCs w:val="20"/>
              </w:rPr>
              <w:t>9 609,1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6094D">
              <w:rPr>
                <w:b/>
                <w:sz w:val="20"/>
                <w:szCs w:val="20"/>
              </w:rPr>
              <w:t>33 352,0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tabs>
                <w:tab w:val="left" w:pos="491"/>
              </w:tabs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6094D">
              <w:rPr>
                <w:b/>
                <w:sz w:val="20"/>
                <w:szCs w:val="20"/>
              </w:rPr>
              <w:t>33 452,0</w:t>
            </w:r>
          </w:p>
        </w:tc>
        <w:tc>
          <w:tcPr>
            <w:tcW w:w="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6094D">
              <w:rPr>
                <w:b/>
                <w:sz w:val="20"/>
                <w:szCs w:val="20"/>
              </w:rPr>
              <w:t>33 452,0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6094D">
              <w:rPr>
                <w:b/>
                <w:sz w:val="20"/>
                <w:szCs w:val="20"/>
              </w:rPr>
              <w:t>33 452,0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6094D">
              <w:rPr>
                <w:b/>
                <w:sz w:val="20"/>
                <w:szCs w:val="20"/>
              </w:rPr>
              <w:t>33 452,0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6094D">
              <w:rPr>
                <w:b/>
                <w:sz w:val="20"/>
                <w:szCs w:val="20"/>
              </w:rPr>
              <w:t>33 452,0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6094D">
              <w:rPr>
                <w:b/>
                <w:sz w:val="20"/>
                <w:szCs w:val="20"/>
              </w:rPr>
              <w:t>33 452,0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6094D">
              <w:rPr>
                <w:b/>
                <w:sz w:val="20"/>
                <w:szCs w:val="20"/>
              </w:rPr>
              <w:t>167 260,0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bCs/>
                <w:sz w:val="28"/>
                <w:szCs w:val="28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6094D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b/>
                <w:color w:val="000000"/>
                <w:sz w:val="20"/>
                <w:szCs w:val="20"/>
              </w:rPr>
            </w:pPr>
            <w:r w:rsidRPr="00A6094D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b/>
                <w:color w:val="000000"/>
                <w:sz w:val="20"/>
                <w:szCs w:val="20"/>
              </w:rPr>
            </w:pPr>
            <w:r w:rsidRPr="00A6094D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b/>
                <w:color w:val="000000"/>
                <w:sz w:val="20"/>
                <w:szCs w:val="20"/>
              </w:rPr>
            </w:pPr>
            <w:r w:rsidRPr="00A6094D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b/>
                <w:color w:val="000000"/>
                <w:sz w:val="20"/>
                <w:szCs w:val="20"/>
              </w:rPr>
            </w:pPr>
            <w:r w:rsidRPr="00A6094D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b/>
                <w:color w:val="000000"/>
                <w:sz w:val="20"/>
                <w:szCs w:val="20"/>
              </w:rPr>
            </w:pPr>
            <w:r w:rsidRPr="00A6094D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b/>
                <w:color w:val="000000"/>
                <w:sz w:val="20"/>
                <w:szCs w:val="20"/>
              </w:rPr>
            </w:pPr>
            <w:r w:rsidRPr="00A6094D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b/>
                <w:color w:val="000000"/>
                <w:sz w:val="20"/>
                <w:szCs w:val="20"/>
              </w:rPr>
            </w:pPr>
            <w:r w:rsidRPr="00A6094D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b/>
                <w:color w:val="000000"/>
                <w:sz w:val="20"/>
                <w:szCs w:val="20"/>
              </w:rPr>
            </w:pPr>
            <w:r w:rsidRPr="00A6094D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firstLine="110"/>
              <w:jc w:val="center"/>
              <w:rPr>
                <w:b/>
                <w:color w:val="000000"/>
                <w:sz w:val="20"/>
                <w:szCs w:val="20"/>
              </w:rPr>
            </w:pPr>
            <w:r w:rsidRPr="00A6094D">
              <w:rPr>
                <w:b/>
                <w:color w:val="000000"/>
                <w:sz w:val="20"/>
                <w:szCs w:val="20"/>
              </w:rPr>
              <w:t>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bCs/>
                <w:sz w:val="28"/>
                <w:szCs w:val="28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 xml:space="preserve">Бюджет </w:t>
            </w:r>
          </w:p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 w:hanging="32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автономного округа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6094D">
              <w:rPr>
                <w:b/>
                <w:bCs/>
                <w:sz w:val="20"/>
                <w:szCs w:val="20"/>
              </w:rPr>
              <w:t>407 333,1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6094D">
              <w:rPr>
                <w:b/>
                <w:sz w:val="20"/>
                <w:szCs w:val="20"/>
              </w:rPr>
              <w:t>9 609,1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6094D">
              <w:rPr>
                <w:b/>
                <w:sz w:val="20"/>
                <w:szCs w:val="20"/>
              </w:rPr>
              <w:t>33 052,0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6094D">
              <w:rPr>
                <w:b/>
                <w:sz w:val="20"/>
                <w:szCs w:val="20"/>
              </w:rPr>
              <w:t>33 152,0</w:t>
            </w:r>
          </w:p>
        </w:tc>
        <w:tc>
          <w:tcPr>
            <w:tcW w:w="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6094D">
              <w:rPr>
                <w:b/>
                <w:sz w:val="20"/>
                <w:szCs w:val="20"/>
              </w:rPr>
              <w:t>33 152,0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6094D">
              <w:rPr>
                <w:b/>
                <w:sz w:val="20"/>
                <w:szCs w:val="20"/>
              </w:rPr>
              <w:t>33 152,0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6094D">
              <w:rPr>
                <w:b/>
                <w:sz w:val="20"/>
                <w:szCs w:val="20"/>
              </w:rPr>
              <w:t>33 152,0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6094D">
              <w:rPr>
                <w:b/>
                <w:sz w:val="20"/>
                <w:szCs w:val="20"/>
              </w:rPr>
              <w:t>33 152,0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6094D">
              <w:rPr>
                <w:b/>
                <w:sz w:val="20"/>
                <w:szCs w:val="20"/>
              </w:rPr>
              <w:t>33 152,0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6094D">
              <w:rPr>
                <w:b/>
                <w:sz w:val="20"/>
                <w:szCs w:val="20"/>
              </w:rPr>
              <w:t>165 760,0</w:t>
            </w:r>
          </w:p>
        </w:tc>
      </w:tr>
      <w:tr w:rsidR="00A6094D" w:rsidRPr="00A6094D" w:rsidTr="00777F16">
        <w:trPr>
          <w:gridAfter w:val="1"/>
          <w:wAfter w:w="7" w:type="dxa"/>
        </w:trPr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94D" w:rsidRPr="00A6094D" w:rsidRDefault="00A6094D" w:rsidP="00A6094D">
            <w:pPr>
              <w:rPr>
                <w:bCs/>
                <w:sz w:val="28"/>
                <w:szCs w:val="28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right="-70"/>
              <w:rPr>
                <w:sz w:val="20"/>
                <w:szCs w:val="20"/>
              </w:rPr>
            </w:pPr>
            <w:r w:rsidRPr="00A6094D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6094D">
              <w:rPr>
                <w:b/>
                <w:bCs/>
                <w:sz w:val="20"/>
                <w:szCs w:val="20"/>
              </w:rPr>
              <w:t>3 600,0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ind w:hanging="6"/>
              <w:jc w:val="center"/>
              <w:rPr>
                <w:b/>
                <w:sz w:val="20"/>
                <w:szCs w:val="20"/>
              </w:rPr>
            </w:pPr>
            <w:r w:rsidRPr="00A6094D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6094D">
              <w:rPr>
                <w:b/>
                <w:sz w:val="20"/>
                <w:szCs w:val="20"/>
              </w:rPr>
              <w:t>300,0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6094D">
              <w:rPr>
                <w:b/>
                <w:sz w:val="20"/>
                <w:szCs w:val="20"/>
              </w:rPr>
              <w:t>300,0</w:t>
            </w:r>
          </w:p>
        </w:tc>
        <w:tc>
          <w:tcPr>
            <w:tcW w:w="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6094D">
              <w:rPr>
                <w:b/>
                <w:sz w:val="20"/>
                <w:szCs w:val="20"/>
              </w:rPr>
              <w:t>300,0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6094D">
              <w:rPr>
                <w:b/>
                <w:sz w:val="20"/>
                <w:szCs w:val="20"/>
              </w:rPr>
              <w:t>300,0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6094D">
              <w:rPr>
                <w:b/>
                <w:sz w:val="20"/>
                <w:szCs w:val="20"/>
              </w:rPr>
              <w:t>300,0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6094D">
              <w:rPr>
                <w:b/>
                <w:sz w:val="20"/>
                <w:szCs w:val="20"/>
              </w:rPr>
              <w:t>300,0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6094D">
              <w:rPr>
                <w:b/>
                <w:sz w:val="20"/>
                <w:szCs w:val="20"/>
              </w:rPr>
              <w:t>300,0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94D" w:rsidRPr="00A6094D" w:rsidRDefault="00A6094D" w:rsidP="00A6094D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6094D">
              <w:rPr>
                <w:b/>
                <w:sz w:val="20"/>
                <w:szCs w:val="20"/>
              </w:rPr>
              <w:t>1 500,0</w:t>
            </w:r>
          </w:p>
        </w:tc>
      </w:tr>
    </w:tbl>
    <w:p w:rsidR="00A6094D" w:rsidRPr="00A6094D" w:rsidRDefault="009D6824" w:rsidP="00A6094D">
      <w:pPr>
        <w:spacing w:after="200" w:line="276" w:lineRule="auto"/>
        <w:jc w:val="right"/>
        <w:sectPr w:rsidR="00A6094D" w:rsidRPr="00A6094D" w:rsidSect="00A6094D">
          <w:footnotePr>
            <w:pos w:val="beneathText"/>
          </w:footnotePr>
          <w:endnotePr>
            <w:numFmt w:val="decimal"/>
          </w:endnotePr>
          <w:pgSz w:w="16838" w:h="11906" w:orient="landscape"/>
          <w:pgMar w:top="1418" w:right="1276" w:bottom="567" w:left="1134" w:header="709" w:footer="709" w:gutter="0"/>
          <w:cols w:space="720"/>
          <w:titlePg/>
          <w:docGrid w:linePitch="326"/>
        </w:sectPr>
      </w:pPr>
      <w:r>
        <w:rPr>
          <w:rFonts w:eastAsia="Calibri"/>
          <w:sz w:val="20"/>
          <w:szCs w:val="20"/>
        </w:rPr>
        <w:t xml:space="preserve"> »</w:t>
      </w:r>
    </w:p>
    <w:p w:rsidR="003766D0" w:rsidRDefault="003766D0" w:rsidP="009D6824">
      <w:pPr>
        <w:widowControl w:val="0"/>
        <w:autoSpaceDE w:val="0"/>
        <w:autoSpaceDN w:val="0"/>
        <w:outlineLvl w:val="0"/>
        <w:rPr>
          <w:sz w:val="28"/>
          <w:szCs w:val="28"/>
        </w:rPr>
      </w:pPr>
    </w:p>
    <w:sectPr w:rsidR="003766D0" w:rsidSect="00615B72">
      <w:headerReference w:type="default" r:id="rId12"/>
      <w:headerReference w:type="first" r:id="rId13"/>
      <w:pgSz w:w="11906" w:h="16838"/>
      <w:pgMar w:top="1134" w:right="70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B96" w:rsidRDefault="004B1B96" w:rsidP="00580C4C">
      <w:r>
        <w:separator/>
      </w:r>
    </w:p>
  </w:endnote>
  <w:endnote w:type="continuationSeparator" w:id="0">
    <w:p w:rsidR="004B1B96" w:rsidRDefault="004B1B96" w:rsidP="00580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B96" w:rsidRDefault="004B1B96" w:rsidP="00580C4C">
      <w:r>
        <w:separator/>
      </w:r>
    </w:p>
  </w:footnote>
  <w:footnote w:type="continuationSeparator" w:id="0">
    <w:p w:rsidR="004B1B96" w:rsidRDefault="004B1B96" w:rsidP="00580C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896765"/>
      <w:docPartObj>
        <w:docPartGallery w:val="Page Numbers (Top of Page)"/>
        <w:docPartUnique/>
      </w:docPartObj>
    </w:sdtPr>
    <w:sdtEndPr/>
    <w:sdtContent>
      <w:p w:rsidR="00567A1E" w:rsidRDefault="00567A1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6824">
          <w:rPr>
            <w:noProof/>
          </w:rPr>
          <w:t>11</w:t>
        </w:r>
        <w:r>
          <w:fldChar w:fldCharType="end"/>
        </w:r>
      </w:p>
    </w:sdtContent>
  </w:sdt>
  <w:p w:rsidR="00567A1E" w:rsidRDefault="00567A1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A1E" w:rsidRDefault="00567A1E">
    <w:pPr>
      <w:pStyle w:val="a6"/>
      <w:jc w:val="center"/>
    </w:pPr>
  </w:p>
  <w:p w:rsidR="00567A1E" w:rsidRDefault="00567A1E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5876483"/>
      <w:docPartObj>
        <w:docPartGallery w:val="Page Numbers (Top of Page)"/>
        <w:docPartUnique/>
      </w:docPartObj>
    </w:sdtPr>
    <w:sdtEndPr/>
    <w:sdtContent>
      <w:p w:rsidR="00567A1E" w:rsidRDefault="00567A1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6824">
          <w:rPr>
            <w:noProof/>
          </w:rPr>
          <w:t>12</w:t>
        </w:r>
        <w:r>
          <w:fldChar w:fldCharType="end"/>
        </w:r>
      </w:p>
    </w:sdtContent>
  </w:sdt>
  <w:p w:rsidR="00567A1E" w:rsidRDefault="00567A1E">
    <w:pPr>
      <w:pStyle w:val="a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A1E" w:rsidRDefault="00567A1E">
    <w:pPr>
      <w:pStyle w:val="a6"/>
      <w:jc w:val="center"/>
    </w:pPr>
  </w:p>
  <w:p w:rsidR="00567A1E" w:rsidRDefault="00567A1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FFE0D98"/>
    <w:multiLevelType w:val="hybridMultilevel"/>
    <w:tmpl w:val="C69E49C6"/>
    <w:lvl w:ilvl="0" w:tplc="B3D4684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28C1B65"/>
    <w:multiLevelType w:val="hybridMultilevel"/>
    <w:tmpl w:val="ACF81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933"/>
    <w:rsid w:val="00000691"/>
    <w:rsid w:val="000029DC"/>
    <w:rsid w:val="000112A6"/>
    <w:rsid w:val="0001329F"/>
    <w:rsid w:val="000225F7"/>
    <w:rsid w:val="0002350D"/>
    <w:rsid w:val="00023FE8"/>
    <w:rsid w:val="0003181E"/>
    <w:rsid w:val="000323F0"/>
    <w:rsid w:val="00034875"/>
    <w:rsid w:val="00034DB0"/>
    <w:rsid w:val="00050994"/>
    <w:rsid w:val="00056FB3"/>
    <w:rsid w:val="00060C89"/>
    <w:rsid w:val="00080579"/>
    <w:rsid w:val="00085C27"/>
    <w:rsid w:val="000A16A9"/>
    <w:rsid w:val="000A7FFA"/>
    <w:rsid w:val="000B164B"/>
    <w:rsid w:val="000C6921"/>
    <w:rsid w:val="000C747A"/>
    <w:rsid w:val="000D59D1"/>
    <w:rsid w:val="000F0D9F"/>
    <w:rsid w:val="000F5ABC"/>
    <w:rsid w:val="000F6136"/>
    <w:rsid w:val="000F6F65"/>
    <w:rsid w:val="001008E3"/>
    <w:rsid w:val="00101166"/>
    <w:rsid w:val="0010553E"/>
    <w:rsid w:val="001223B4"/>
    <w:rsid w:val="00124112"/>
    <w:rsid w:val="001241A5"/>
    <w:rsid w:val="00130426"/>
    <w:rsid w:val="001403AF"/>
    <w:rsid w:val="001413F0"/>
    <w:rsid w:val="00142D14"/>
    <w:rsid w:val="00144C13"/>
    <w:rsid w:val="00145123"/>
    <w:rsid w:val="00145979"/>
    <w:rsid w:val="001461E6"/>
    <w:rsid w:val="001476F0"/>
    <w:rsid w:val="00147956"/>
    <w:rsid w:val="00150394"/>
    <w:rsid w:val="00154834"/>
    <w:rsid w:val="00175C6B"/>
    <w:rsid w:val="0018252F"/>
    <w:rsid w:val="0018561A"/>
    <w:rsid w:val="00185841"/>
    <w:rsid w:val="00185E08"/>
    <w:rsid w:val="001967A3"/>
    <w:rsid w:val="00197D4A"/>
    <w:rsid w:val="001A2B03"/>
    <w:rsid w:val="001B54B6"/>
    <w:rsid w:val="001B6E4A"/>
    <w:rsid w:val="001C064F"/>
    <w:rsid w:val="001C1820"/>
    <w:rsid w:val="001C2A6B"/>
    <w:rsid w:val="001D5BF4"/>
    <w:rsid w:val="001D5DFE"/>
    <w:rsid w:val="001D7486"/>
    <w:rsid w:val="001E3731"/>
    <w:rsid w:val="001E477B"/>
    <w:rsid w:val="001F20AD"/>
    <w:rsid w:val="001F4021"/>
    <w:rsid w:val="001F6063"/>
    <w:rsid w:val="002022B5"/>
    <w:rsid w:val="00203B09"/>
    <w:rsid w:val="0020596B"/>
    <w:rsid w:val="0021283B"/>
    <w:rsid w:val="0021376A"/>
    <w:rsid w:val="002149DD"/>
    <w:rsid w:val="002203A4"/>
    <w:rsid w:val="0022433A"/>
    <w:rsid w:val="00226B7F"/>
    <w:rsid w:val="002326D7"/>
    <w:rsid w:val="002405F1"/>
    <w:rsid w:val="00242E1F"/>
    <w:rsid w:val="0024756A"/>
    <w:rsid w:val="00247B15"/>
    <w:rsid w:val="00265780"/>
    <w:rsid w:val="00267E42"/>
    <w:rsid w:val="002741C3"/>
    <w:rsid w:val="00277F3A"/>
    <w:rsid w:val="00285277"/>
    <w:rsid w:val="0029123E"/>
    <w:rsid w:val="002973AD"/>
    <w:rsid w:val="002A0CA5"/>
    <w:rsid w:val="002A6E01"/>
    <w:rsid w:val="002A6FFA"/>
    <w:rsid w:val="002A79EB"/>
    <w:rsid w:val="002D0CA6"/>
    <w:rsid w:val="002D6F7B"/>
    <w:rsid w:val="002E108C"/>
    <w:rsid w:val="002E2361"/>
    <w:rsid w:val="002E6990"/>
    <w:rsid w:val="002F1319"/>
    <w:rsid w:val="002F26F8"/>
    <w:rsid w:val="002F3866"/>
    <w:rsid w:val="002F632D"/>
    <w:rsid w:val="002F76A1"/>
    <w:rsid w:val="00301C91"/>
    <w:rsid w:val="00304285"/>
    <w:rsid w:val="003120F9"/>
    <w:rsid w:val="00313B74"/>
    <w:rsid w:val="00321BA9"/>
    <w:rsid w:val="003312B2"/>
    <w:rsid w:val="00332813"/>
    <w:rsid w:val="0033622C"/>
    <w:rsid w:val="00343355"/>
    <w:rsid w:val="003457B5"/>
    <w:rsid w:val="00345EF8"/>
    <w:rsid w:val="0035014D"/>
    <w:rsid w:val="00351DF2"/>
    <w:rsid w:val="00352260"/>
    <w:rsid w:val="00363A0E"/>
    <w:rsid w:val="00364353"/>
    <w:rsid w:val="003714C6"/>
    <w:rsid w:val="00374B19"/>
    <w:rsid w:val="003766D0"/>
    <w:rsid w:val="00376D89"/>
    <w:rsid w:val="0038331F"/>
    <w:rsid w:val="00386FD8"/>
    <w:rsid w:val="00394BFA"/>
    <w:rsid w:val="003A27A8"/>
    <w:rsid w:val="003A2A1C"/>
    <w:rsid w:val="003A2F8B"/>
    <w:rsid w:val="003A4121"/>
    <w:rsid w:val="003A55CE"/>
    <w:rsid w:val="003B24A2"/>
    <w:rsid w:val="003B32A3"/>
    <w:rsid w:val="003C3450"/>
    <w:rsid w:val="003C3BED"/>
    <w:rsid w:val="003C3EC6"/>
    <w:rsid w:val="003C67CC"/>
    <w:rsid w:val="003D24DA"/>
    <w:rsid w:val="003D5677"/>
    <w:rsid w:val="003D76CB"/>
    <w:rsid w:val="003E1FC9"/>
    <w:rsid w:val="003E2BF8"/>
    <w:rsid w:val="003E30D6"/>
    <w:rsid w:val="003E34D4"/>
    <w:rsid w:val="003E4E21"/>
    <w:rsid w:val="003E5AA7"/>
    <w:rsid w:val="003F6AAB"/>
    <w:rsid w:val="004075F4"/>
    <w:rsid w:val="0042781B"/>
    <w:rsid w:val="00430D02"/>
    <w:rsid w:val="00436BF2"/>
    <w:rsid w:val="0044701D"/>
    <w:rsid w:val="0046376F"/>
    <w:rsid w:val="004678A1"/>
    <w:rsid w:val="00473EFC"/>
    <w:rsid w:val="00485F59"/>
    <w:rsid w:val="00491209"/>
    <w:rsid w:val="00495900"/>
    <w:rsid w:val="004A12DB"/>
    <w:rsid w:val="004A16F1"/>
    <w:rsid w:val="004B0799"/>
    <w:rsid w:val="004B0910"/>
    <w:rsid w:val="004B1B96"/>
    <w:rsid w:val="004B2DF1"/>
    <w:rsid w:val="004B45DA"/>
    <w:rsid w:val="004B7F19"/>
    <w:rsid w:val="004C2558"/>
    <w:rsid w:val="004D5CFF"/>
    <w:rsid w:val="004E0DCB"/>
    <w:rsid w:val="004E1168"/>
    <w:rsid w:val="004E2538"/>
    <w:rsid w:val="004E4DC1"/>
    <w:rsid w:val="004F574B"/>
    <w:rsid w:val="004F5A2D"/>
    <w:rsid w:val="00500BF2"/>
    <w:rsid w:val="00511103"/>
    <w:rsid w:val="005226C9"/>
    <w:rsid w:val="0052561E"/>
    <w:rsid w:val="00534D6C"/>
    <w:rsid w:val="00536A58"/>
    <w:rsid w:val="005376ED"/>
    <w:rsid w:val="00541116"/>
    <w:rsid w:val="0054234B"/>
    <w:rsid w:val="00543A0F"/>
    <w:rsid w:val="005456DA"/>
    <w:rsid w:val="005458E1"/>
    <w:rsid w:val="0054671B"/>
    <w:rsid w:val="005470A5"/>
    <w:rsid w:val="0055400E"/>
    <w:rsid w:val="00557891"/>
    <w:rsid w:val="00567A1E"/>
    <w:rsid w:val="00572767"/>
    <w:rsid w:val="005727B5"/>
    <w:rsid w:val="00580707"/>
    <w:rsid w:val="00580C4C"/>
    <w:rsid w:val="00582064"/>
    <w:rsid w:val="00592C85"/>
    <w:rsid w:val="00594B40"/>
    <w:rsid w:val="00597C5A"/>
    <w:rsid w:val="005A1173"/>
    <w:rsid w:val="005B1554"/>
    <w:rsid w:val="005B54E2"/>
    <w:rsid w:val="005B7565"/>
    <w:rsid w:val="005C3662"/>
    <w:rsid w:val="005C46F8"/>
    <w:rsid w:val="005D5425"/>
    <w:rsid w:val="005E2E2B"/>
    <w:rsid w:val="005F02F4"/>
    <w:rsid w:val="005F3127"/>
    <w:rsid w:val="005F52E5"/>
    <w:rsid w:val="006110DB"/>
    <w:rsid w:val="006149EA"/>
    <w:rsid w:val="00615B72"/>
    <w:rsid w:val="00624A7D"/>
    <w:rsid w:val="006253FB"/>
    <w:rsid w:val="00627175"/>
    <w:rsid w:val="00634CC8"/>
    <w:rsid w:val="0063575B"/>
    <w:rsid w:val="00640550"/>
    <w:rsid w:val="00645DF5"/>
    <w:rsid w:val="00655E52"/>
    <w:rsid w:val="00657688"/>
    <w:rsid w:val="00665685"/>
    <w:rsid w:val="00666C22"/>
    <w:rsid w:val="006707C8"/>
    <w:rsid w:val="006735F4"/>
    <w:rsid w:val="00676974"/>
    <w:rsid w:val="0068061E"/>
    <w:rsid w:val="0068511F"/>
    <w:rsid w:val="00687B19"/>
    <w:rsid w:val="00690413"/>
    <w:rsid w:val="00691452"/>
    <w:rsid w:val="00692678"/>
    <w:rsid w:val="00695FA9"/>
    <w:rsid w:val="006A3D93"/>
    <w:rsid w:val="006B66C1"/>
    <w:rsid w:val="006D3A0B"/>
    <w:rsid w:val="006E3215"/>
    <w:rsid w:val="006E3742"/>
    <w:rsid w:val="006F0254"/>
    <w:rsid w:val="006F20D8"/>
    <w:rsid w:val="00703B3E"/>
    <w:rsid w:val="0071156C"/>
    <w:rsid w:val="0071204B"/>
    <w:rsid w:val="00715EF3"/>
    <w:rsid w:val="00720291"/>
    <w:rsid w:val="00720E74"/>
    <w:rsid w:val="00725DFA"/>
    <w:rsid w:val="0072684E"/>
    <w:rsid w:val="00731FE9"/>
    <w:rsid w:val="00732E75"/>
    <w:rsid w:val="007355D6"/>
    <w:rsid w:val="00735B48"/>
    <w:rsid w:val="00740F5C"/>
    <w:rsid w:val="00741614"/>
    <w:rsid w:val="007448E9"/>
    <w:rsid w:val="00755B3B"/>
    <w:rsid w:val="0075732F"/>
    <w:rsid w:val="00760194"/>
    <w:rsid w:val="007634C9"/>
    <w:rsid w:val="00772885"/>
    <w:rsid w:val="007A1820"/>
    <w:rsid w:val="007A7ED9"/>
    <w:rsid w:val="007B0AF2"/>
    <w:rsid w:val="007B273A"/>
    <w:rsid w:val="007B5C26"/>
    <w:rsid w:val="007C1C0B"/>
    <w:rsid w:val="007E30E9"/>
    <w:rsid w:val="007E44C2"/>
    <w:rsid w:val="007E60F4"/>
    <w:rsid w:val="007F46CF"/>
    <w:rsid w:val="007F659D"/>
    <w:rsid w:val="007F7E4D"/>
    <w:rsid w:val="00803622"/>
    <w:rsid w:val="008163F6"/>
    <w:rsid w:val="00816E2E"/>
    <w:rsid w:val="008377E3"/>
    <w:rsid w:val="00846AF5"/>
    <w:rsid w:val="0086410E"/>
    <w:rsid w:val="00865A7F"/>
    <w:rsid w:val="00866D61"/>
    <w:rsid w:val="00872F22"/>
    <w:rsid w:val="00874861"/>
    <w:rsid w:val="00875536"/>
    <w:rsid w:val="0087581C"/>
    <w:rsid w:val="00896FED"/>
    <w:rsid w:val="00897566"/>
    <w:rsid w:val="008A19FF"/>
    <w:rsid w:val="008A506F"/>
    <w:rsid w:val="008A617D"/>
    <w:rsid w:val="008A798F"/>
    <w:rsid w:val="008B514B"/>
    <w:rsid w:val="008B6435"/>
    <w:rsid w:val="008B6497"/>
    <w:rsid w:val="008C07BE"/>
    <w:rsid w:val="008C0DC5"/>
    <w:rsid w:val="008C72E3"/>
    <w:rsid w:val="008D0724"/>
    <w:rsid w:val="008F2039"/>
    <w:rsid w:val="008F430F"/>
    <w:rsid w:val="008F53A9"/>
    <w:rsid w:val="00902CB1"/>
    <w:rsid w:val="0090766E"/>
    <w:rsid w:val="00924C79"/>
    <w:rsid w:val="0093076B"/>
    <w:rsid w:val="009330C9"/>
    <w:rsid w:val="0093557E"/>
    <w:rsid w:val="00935E1D"/>
    <w:rsid w:val="00936493"/>
    <w:rsid w:val="00945753"/>
    <w:rsid w:val="00946EFD"/>
    <w:rsid w:val="0095584D"/>
    <w:rsid w:val="00956B63"/>
    <w:rsid w:val="00963647"/>
    <w:rsid w:val="0096567E"/>
    <w:rsid w:val="009669E2"/>
    <w:rsid w:val="00970E41"/>
    <w:rsid w:val="009729DF"/>
    <w:rsid w:val="00977713"/>
    <w:rsid w:val="009A0B14"/>
    <w:rsid w:val="009A1991"/>
    <w:rsid w:val="009A4F53"/>
    <w:rsid w:val="009B49D9"/>
    <w:rsid w:val="009D5B38"/>
    <w:rsid w:val="009D6824"/>
    <w:rsid w:val="009D6C9D"/>
    <w:rsid w:val="009E15EF"/>
    <w:rsid w:val="009E3741"/>
    <w:rsid w:val="009E77FB"/>
    <w:rsid w:val="009E7D87"/>
    <w:rsid w:val="009F384B"/>
    <w:rsid w:val="009F5180"/>
    <w:rsid w:val="009F5914"/>
    <w:rsid w:val="00A013E9"/>
    <w:rsid w:val="00A06287"/>
    <w:rsid w:val="00A14D62"/>
    <w:rsid w:val="00A20716"/>
    <w:rsid w:val="00A2607C"/>
    <w:rsid w:val="00A26483"/>
    <w:rsid w:val="00A27C65"/>
    <w:rsid w:val="00A303B3"/>
    <w:rsid w:val="00A330D0"/>
    <w:rsid w:val="00A363F2"/>
    <w:rsid w:val="00A42222"/>
    <w:rsid w:val="00A43C92"/>
    <w:rsid w:val="00A52BBF"/>
    <w:rsid w:val="00A53017"/>
    <w:rsid w:val="00A54B2F"/>
    <w:rsid w:val="00A5600D"/>
    <w:rsid w:val="00A6094D"/>
    <w:rsid w:val="00A62AD8"/>
    <w:rsid w:val="00A661AC"/>
    <w:rsid w:val="00A66269"/>
    <w:rsid w:val="00A737CB"/>
    <w:rsid w:val="00A763A0"/>
    <w:rsid w:val="00A84490"/>
    <w:rsid w:val="00A8455E"/>
    <w:rsid w:val="00A964D8"/>
    <w:rsid w:val="00AA1F58"/>
    <w:rsid w:val="00AA394A"/>
    <w:rsid w:val="00AA7A4B"/>
    <w:rsid w:val="00AB6ADC"/>
    <w:rsid w:val="00AC0381"/>
    <w:rsid w:val="00AC3977"/>
    <w:rsid w:val="00AD29EE"/>
    <w:rsid w:val="00AD2E5F"/>
    <w:rsid w:val="00AD378A"/>
    <w:rsid w:val="00AE17B7"/>
    <w:rsid w:val="00AE4A4E"/>
    <w:rsid w:val="00B03249"/>
    <w:rsid w:val="00B03918"/>
    <w:rsid w:val="00B06CC6"/>
    <w:rsid w:val="00B434E4"/>
    <w:rsid w:val="00B45BFB"/>
    <w:rsid w:val="00B62AA0"/>
    <w:rsid w:val="00B67CC4"/>
    <w:rsid w:val="00B75998"/>
    <w:rsid w:val="00B82C54"/>
    <w:rsid w:val="00B87477"/>
    <w:rsid w:val="00B95EAA"/>
    <w:rsid w:val="00BA46EC"/>
    <w:rsid w:val="00BB2FDC"/>
    <w:rsid w:val="00BB4C8E"/>
    <w:rsid w:val="00BB7225"/>
    <w:rsid w:val="00BC168E"/>
    <w:rsid w:val="00BC428F"/>
    <w:rsid w:val="00BC74C5"/>
    <w:rsid w:val="00BD1BE6"/>
    <w:rsid w:val="00BD1D1B"/>
    <w:rsid w:val="00BD365C"/>
    <w:rsid w:val="00BD5285"/>
    <w:rsid w:val="00BD7F39"/>
    <w:rsid w:val="00BE01D6"/>
    <w:rsid w:val="00BE3242"/>
    <w:rsid w:val="00BE781C"/>
    <w:rsid w:val="00BF1321"/>
    <w:rsid w:val="00BF1AE3"/>
    <w:rsid w:val="00C059DA"/>
    <w:rsid w:val="00C11FEE"/>
    <w:rsid w:val="00C20CA9"/>
    <w:rsid w:val="00C26831"/>
    <w:rsid w:val="00C26AC7"/>
    <w:rsid w:val="00C33733"/>
    <w:rsid w:val="00C33C3F"/>
    <w:rsid w:val="00C43C9A"/>
    <w:rsid w:val="00C50319"/>
    <w:rsid w:val="00C617CF"/>
    <w:rsid w:val="00C642D8"/>
    <w:rsid w:val="00C813AD"/>
    <w:rsid w:val="00C8333D"/>
    <w:rsid w:val="00C8752F"/>
    <w:rsid w:val="00CA213B"/>
    <w:rsid w:val="00CA5933"/>
    <w:rsid w:val="00CB3CAF"/>
    <w:rsid w:val="00CB4795"/>
    <w:rsid w:val="00CC17B7"/>
    <w:rsid w:val="00CC4714"/>
    <w:rsid w:val="00CC75B9"/>
    <w:rsid w:val="00CD39AE"/>
    <w:rsid w:val="00CE1DAC"/>
    <w:rsid w:val="00CF2EC9"/>
    <w:rsid w:val="00CF562A"/>
    <w:rsid w:val="00D00025"/>
    <w:rsid w:val="00D06B2C"/>
    <w:rsid w:val="00D073D0"/>
    <w:rsid w:val="00D22CCF"/>
    <w:rsid w:val="00D24C8A"/>
    <w:rsid w:val="00D25F5A"/>
    <w:rsid w:val="00D261B4"/>
    <w:rsid w:val="00D36CAA"/>
    <w:rsid w:val="00D47987"/>
    <w:rsid w:val="00D52A6C"/>
    <w:rsid w:val="00D577C1"/>
    <w:rsid w:val="00D60F39"/>
    <w:rsid w:val="00D651DF"/>
    <w:rsid w:val="00D66E0D"/>
    <w:rsid w:val="00D70E26"/>
    <w:rsid w:val="00D80D6E"/>
    <w:rsid w:val="00D81C41"/>
    <w:rsid w:val="00D81E05"/>
    <w:rsid w:val="00D97F82"/>
    <w:rsid w:val="00DB02C5"/>
    <w:rsid w:val="00DB1599"/>
    <w:rsid w:val="00DB3227"/>
    <w:rsid w:val="00DC630C"/>
    <w:rsid w:val="00DD20B7"/>
    <w:rsid w:val="00DD3065"/>
    <w:rsid w:val="00DD3458"/>
    <w:rsid w:val="00DE0817"/>
    <w:rsid w:val="00DE0E77"/>
    <w:rsid w:val="00DE4783"/>
    <w:rsid w:val="00E03830"/>
    <w:rsid w:val="00E11758"/>
    <w:rsid w:val="00E25219"/>
    <w:rsid w:val="00E36322"/>
    <w:rsid w:val="00E37E10"/>
    <w:rsid w:val="00E40F17"/>
    <w:rsid w:val="00E44E56"/>
    <w:rsid w:val="00E45670"/>
    <w:rsid w:val="00E5118B"/>
    <w:rsid w:val="00E56F10"/>
    <w:rsid w:val="00E702D1"/>
    <w:rsid w:val="00E7122D"/>
    <w:rsid w:val="00E72B1F"/>
    <w:rsid w:val="00E72B45"/>
    <w:rsid w:val="00E74C7B"/>
    <w:rsid w:val="00E8001A"/>
    <w:rsid w:val="00E97A3C"/>
    <w:rsid w:val="00ED4A44"/>
    <w:rsid w:val="00EE7798"/>
    <w:rsid w:val="00F03201"/>
    <w:rsid w:val="00F17F2F"/>
    <w:rsid w:val="00F25BD1"/>
    <w:rsid w:val="00F26981"/>
    <w:rsid w:val="00F36961"/>
    <w:rsid w:val="00F42EBF"/>
    <w:rsid w:val="00F530AC"/>
    <w:rsid w:val="00F56A68"/>
    <w:rsid w:val="00F56D8B"/>
    <w:rsid w:val="00F67046"/>
    <w:rsid w:val="00F70D69"/>
    <w:rsid w:val="00F715F3"/>
    <w:rsid w:val="00F72E5E"/>
    <w:rsid w:val="00F75E37"/>
    <w:rsid w:val="00F77DF8"/>
    <w:rsid w:val="00F83DE1"/>
    <w:rsid w:val="00F90E13"/>
    <w:rsid w:val="00F91A7E"/>
    <w:rsid w:val="00F92827"/>
    <w:rsid w:val="00FA3335"/>
    <w:rsid w:val="00FA65D9"/>
    <w:rsid w:val="00FB16E9"/>
    <w:rsid w:val="00FC52E1"/>
    <w:rsid w:val="00FD0318"/>
    <w:rsid w:val="00FD451F"/>
    <w:rsid w:val="00FE6F63"/>
    <w:rsid w:val="00FF3694"/>
    <w:rsid w:val="00FF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9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uiPriority w:val="9"/>
    <w:qFormat/>
    <w:rsid w:val="003766D0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766D0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766D0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766D0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2767"/>
    <w:pPr>
      <w:keepNext/>
      <w:keepLines/>
      <w:spacing w:before="200" w:line="25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CA5933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9E3741"/>
    <w:rPr>
      <w:color w:val="0000FF"/>
      <w:u w:val="single"/>
    </w:rPr>
  </w:style>
  <w:style w:type="paragraph" w:styleId="a5">
    <w:name w:val="No Spacing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uiPriority w:val="9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uiPriority w:val="3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uiPriority w:val="99"/>
    <w:unhideWhenUsed/>
    <w:rsid w:val="003766D0"/>
    <w:rPr>
      <w:sz w:val="20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uiPriority w:val="99"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pPr>
      <w:ind w:firstLine="567"/>
      <w:jc w:val="both"/>
    </w:pPr>
    <w:rPr>
      <w:rFonts w:ascii="Arial" w:hAnsi="Arial"/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3766D0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character" w:styleId="HTML">
    <w:name w:val="HTML Variable"/>
    <w:aliases w:val="!Ссылки в документе"/>
    <w:basedOn w:val="a0"/>
    <w:rsid w:val="003766D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3766D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766D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766D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character" w:customStyle="1" w:styleId="50">
    <w:name w:val="Заголовок 5 Знак"/>
    <w:basedOn w:val="a0"/>
    <w:link w:val="5"/>
    <w:uiPriority w:val="9"/>
    <w:semiHidden/>
    <w:rsid w:val="00572767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xl65">
    <w:name w:val="xl65"/>
    <w:basedOn w:val="a"/>
    <w:uiPriority w:val="99"/>
    <w:rsid w:val="00572767"/>
    <w:pP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6">
    <w:name w:val="xl6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67">
    <w:name w:val="xl6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8">
    <w:name w:val="xl6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9">
    <w:name w:val="xl69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0">
    <w:name w:val="xl70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1">
    <w:name w:val="xl71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uiPriority w:val="99"/>
    <w:rsid w:val="00572767"/>
    <w:pPr>
      <w:pBdr>
        <w:top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57276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4">
    <w:name w:val="xl7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5">
    <w:name w:val="xl7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6">
    <w:name w:val="xl76"/>
    <w:basedOn w:val="a"/>
    <w:uiPriority w:val="99"/>
    <w:rsid w:val="0057276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8">
    <w:name w:val="xl78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1">
    <w:name w:val="xl81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82">
    <w:name w:val="xl82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3">
    <w:name w:val="xl8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4">
    <w:name w:val="xl84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5">
    <w:name w:val="xl8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6">
    <w:name w:val="xl86"/>
    <w:basedOn w:val="a"/>
    <w:uiPriority w:val="99"/>
    <w:rsid w:val="00572767"/>
    <w:pPr>
      <w:pBdr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7">
    <w:name w:val="xl87"/>
    <w:basedOn w:val="a"/>
    <w:uiPriority w:val="99"/>
    <w:rsid w:val="00572767"/>
    <w:pPr>
      <w:pBdr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8">
    <w:name w:val="xl8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9">
    <w:name w:val="xl89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90">
    <w:name w:val="xl90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ConsPlusTextList">
    <w:name w:val="ConsPlusTextList"/>
    <w:uiPriority w:val="99"/>
    <w:rsid w:val="005727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xl91">
    <w:name w:val="xl91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2">
    <w:name w:val="xl92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3">
    <w:name w:val="xl9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4">
    <w:name w:val="xl94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5">
    <w:name w:val="xl95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6">
    <w:name w:val="xl9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7">
    <w:name w:val="xl9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8">
    <w:name w:val="xl9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9">
    <w:name w:val="xl99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0">
    <w:name w:val="xl10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1">
    <w:name w:val="xl101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2">
    <w:name w:val="xl102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3">
    <w:name w:val="xl103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4">
    <w:name w:val="xl10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5">
    <w:name w:val="xl10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6">
    <w:name w:val="xl106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7">
    <w:name w:val="xl107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8">
    <w:name w:val="xl108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9">
    <w:name w:val="xl109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0">
    <w:name w:val="xl110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1">
    <w:name w:val="xl111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2">
    <w:name w:val="xl112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3">
    <w:name w:val="xl113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4">
    <w:name w:val="xl114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5">
    <w:name w:val="xl11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6">
    <w:name w:val="xl116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numbering" w:customStyle="1" w:styleId="31">
    <w:name w:val="Нет списка3"/>
    <w:next w:val="a2"/>
    <w:uiPriority w:val="99"/>
    <w:semiHidden/>
    <w:unhideWhenUsed/>
    <w:rsid w:val="00A6094D"/>
  </w:style>
  <w:style w:type="numbering" w:customStyle="1" w:styleId="120">
    <w:name w:val="Нет списка12"/>
    <w:next w:val="a2"/>
    <w:uiPriority w:val="99"/>
    <w:semiHidden/>
    <w:unhideWhenUsed/>
    <w:rsid w:val="00A6094D"/>
  </w:style>
  <w:style w:type="paragraph" w:styleId="32">
    <w:name w:val="Body Text 3"/>
    <w:basedOn w:val="a"/>
    <w:link w:val="33"/>
    <w:semiHidden/>
    <w:unhideWhenUsed/>
    <w:rsid w:val="00A6094D"/>
    <w:pPr>
      <w:widowControl w:val="0"/>
      <w:shd w:val="clear" w:color="auto" w:fill="FFFFFF"/>
      <w:autoSpaceDE w:val="0"/>
      <w:autoSpaceDN w:val="0"/>
      <w:adjustRightInd w:val="0"/>
      <w:spacing w:before="562" w:line="302" w:lineRule="exact"/>
      <w:ind w:right="473"/>
      <w:jc w:val="center"/>
    </w:pPr>
    <w:rPr>
      <w:b/>
      <w:bCs/>
      <w:color w:val="000000"/>
      <w:spacing w:val="6"/>
      <w:sz w:val="28"/>
      <w:szCs w:val="26"/>
    </w:rPr>
  </w:style>
  <w:style w:type="character" w:customStyle="1" w:styleId="33">
    <w:name w:val="Основной текст 3 Знак"/>
    <w:basedOn w:val="a0"/>
    <w:link w:val="32"/>
    <w:semiHidden/>
    <w:rsid w:val="00A6094D"/>
    <w:rPr>
      <w:rFonts w:ascii="Times New Roman" w:eastAsia="Times New Roman" w:hAnsi="Times New Roman" w:cs="Times New Roman"/>
      <w:b/>
      <w:bCs/>
      <w:color w:val="000000"/>
      <w:spacing w:val="6"/>
      <w:sz w:val="28"/>
      <w:szCs w:val="26"/>
      <w:shd w:val="clear" w:color="auto" w:fill="FFFFFF"/>
      <w:lang w:eastAsia="ru-RU"/>
    </w:rPr>
  </w:style>
  <w:style w:type="table" w:customStyle="1" w:styleId="24">
    <w:name w:val="Сетка таблицы2"/>
    <w:basedOn w:val="a1"/>
    <w:next w:val="af5"/>
    <w:rsid w:val="00A609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9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uiPriority w:val="9"/>
    <w:qFormat/>
    <w:rsid w:val="003766D0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766D0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766D0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766D0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2767"/>
    <w:pPr>
      <w:keepNext/>
      <w:keepLines/>
      <w:spacing w:before="200" w:line="25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CA5933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9E3741"/>
    <w:rPr>
      <w:color w:val="0000FF"/>
      <w:u w:val="single"/>
    </w:rPr>
  </w:style>
  <w:style w:type="paragraph" w:styleId="a5">
    <w:name w:val="No Spacing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uiPriority w:val="9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uiPriority w:val="3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uiPriority w:val="99"/>
    <w:unhideWhenUsed/>
    <w:rsid w:val="003766D0"/>
    <w:rPr>
      <w:sz w:val="20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uiPriority w:val="99"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pPr>
      <w:ind w:firstLine="567"/>
      <w:jc w:val="both"/>
    </w:pPr>
    <w:rPr>
      <w:rFonts w:ascii="Arial" w:hAnsi="Arial"/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3766D0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character" w:styleId="HTML">
    <w:name w:val="HTML Variable"/>
    <w:aliases w:val="!Ссылки в документе"/>
    <w:basedOn w:val="a0"/>
    <w:rsid w:val="003766D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3766D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766D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766D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character" w:customStyle="1" w:styleId="50">
    <w:name w:val="Заголовок 5 Знак"/>
    <w:basedOn w:val="a0"/>
    <w:link w:val="5"/>
    <w:uiPriority w:val="9"/>
    <w:semiHidden/>
    <w:rsid w:val="00572767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xl65">
    <w:name w:val="xl65"/>
    <w:basedOn w:val="a"/>
    <w:uiPriority w:val="99"/>
    <w:rsid w:val="00572767"/>
    <w:pP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6">
    <w:name w:val="xl6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67">
    <w:name w:val="xl6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8">
    <w:name w:val="xl6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9">
    <w:name w:val="xl69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0">
    <w:name w:val="xl70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1">
    <w:name w:val="xl71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uiPriority w:val="99"/>
    <w:rsid w:val="00572767"/>
    <w:pPr>
      <w:pBdr>
        <w:top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57276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4">
    <w:name w:val="xl7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5">
    <w:name w:val="xl7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6">
    <w:name w:val="xl76"/>
    <w:basedOn w:val="a"/>
    <w:uiPriority w:val="99"/>
    <w:rsid w:val="0057276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8">
    <w:name w:val="xl78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1">
    <w:name w:val="xl81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82">
    <w:name w:val="xl82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3">
    <w:name w:val="xl8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4">
    <w:name w:val="xl84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5">
    <w:name w:val="xl8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6">
    <w:name w:val="xl86"/>
    <w:basedOn w:val="a"/>
    <w:uiPriority w:val="99"/>
    <w:rsid w:val="00572767"/>
    <w:pPr>
      <w:pBdr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7">
    <w:name w:val="xl87"/>
    <w:basedOn w:val="a"/>
    <w:uiPriority w:val="99"/>
    <w:rsid w:val="00572767"/>
    <w:pPr>
      <w:pBdr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8">
    <w:name w:val="xl8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9">
    <w:name w:val="xl89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90">
    <w:name w:val="xl90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ConsPlusTextList">
    <w:name w:val="ConsPlusTextList"/>
    <w:uiPriority w:val="99"/>
    <w:rsid w:val="005727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xl91">
    <w:name w:val="xl91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2">
    <w:name w:val="xl92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3">
    <w:name w:val="xl9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4">
    <w:name w:val="xl94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5">
    <w:name w:val="xl95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6">
    <w:name w:val="xl9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7">
    <w:name w:val="xl9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8">
    <w:name w:val="xl9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9">
    <w:name w:val="xl99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0">
    <w:name w:val="xl10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1">
    <w:name w:val="xl101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2">
    <w:name w:val="xl102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3">
    <w:name w:val="xl103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4">
    <w:name w:val="xl10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5">
    <w:name w:val="xl10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6">
    <w:name w:val="xl106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7">
    <w:name w:val="xl107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8">
    <w:name w:val="xl108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9">
    <w:name w:val="xl109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0">
    <w:name w:val="xl110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1">
    <w:name w:val="xl111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2">
    <w:name w:val="xl112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3">
    <w:name w:val="xl113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4">
    <w:name w:val="xl114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5">
    <w:name w:val="xl11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6">
    <w:name w:val="xl116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numbering" w:customStyle="1" w:styleId="31">
    <w:name w:val="Нет списка3"/>
    <w:next w:val="a2"/>
    <w:uiPriority w:val="99"/>
    <w:semiHidden/>
    <w:unhideWhenUsed/>
    <w:rsid w:val="00A6094D"/>
  </w:style>
  <w:style w:type="numbering" w:customStyle="1" w:styleId="120">
    <w:name w:val="Нет списка12"/>
    <w:next w:val="a2"/>
    <w:uiPriority w:val="99"/>
    <w:semiHidden/>
    <w:unhideWhenUsed/>
    <w:rsid w:val="00A6094D"/>
  </w:style>
  <w:style w:type="paragraph" w:styleId="32">
    <w:name w:val="Body Text 3"/>
    <w:basedOn w:val="a"/>
    <w:link w:val="33"/>
    <w:semiHidden/>
    <w:unhideWhenUsed/>
    <w:rsid w:val="00A6094D"/>
    <w:pPr>
      <w:widowControl w:val="0"/>
      <w:shd w:val="clear" w:color="auto" w:fill="FFFFFF"/>
      <w:autoSpaceDE w:val="0"/>
      <w:autoSpaceDN w:val="0"/>
      <w:adjustRightInd w:val="0"/>
      <w:spacing w:before="562" w:line="302" w:lineRule="exact"/>
      <w:ind w:right="473"/>
      <w:jc w:val="center"/>
    </w:pPr>
    <w:rPr>
      <w:b/>
      <w:bCs/>
      <w:color w:val="000000"/>
      <w:spacing w:val="6"/>
      <w:sz w:val="28"/>
      <w:szCs w:val="26"/>
    </w:rPr>
  </w:style>
  <w:style w:type="character" w:customStyle="1" w:styleId="33">
    <w:name w:val="Основной текст 3 Знак"/>
    <w:basedOn w:val="a0"/>
    <w:link w:val="32"/>
    <w:semiHidden/>
    <w:rsid w:val="00A6094D"/>
    <w:rPr>
      <w:rFonts w:ascii="Times New Roman" w:eastAsia="Times New Roman" w:hAnsi="Times New Roman" w:cs="Times New Roman"/>
      <w:b/>
      <w:bCs/>
      <w:color w:val="000000"/>
      <w:spacing w:val="6"/>
      <w:sz w:val="28"/>
      <w:szCs w:val="26"/>
      <w:shd w:val="clear" w:color="auto" w:fill="FFFFFF"/>
      <w:lang w:eastAsia="ru-RU"/>
    </w:rPr>
  </w:style>
  <w:style w:type="table" w:customStyle="1" w:styleId="24">
    <w:name w:val="Сетка таблицы2"/>
    <w:basedOn w:val="a1"/>
    <w:next w:val="af5"/>
    <w:rsid w:val="00A609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3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FDCD2-6472-447E-86BE-F06DD04B2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2376</Words>
  <Characters>13549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</dc:creator>
  <cp:lastModifiedBy>пользователь</cp:lastModifiedBy>
  <cp:revision>11</cp:revision>
  <cp:lastPrinted>2018-12-29T06:39:00Z</cp:lastPrinted>
  <dcterms:created xsi:type="dcterms:W3CDTF">2018-09-26T09:09:00Z</dcterms:created>
  <dcterms:modified xsi:type="dcterms:W3CDTF">2018-12-29T06:40:00Z</dcterms:modified>
</cp:coreProperties>
</file>