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785EDC" w:rsidRDefault="00906CF6" w:rsidP="00785EDC">
      <w:pPr>
        <w:pStyle w:val="2"/>
      </w:pPr>
    </w:p>
    <w:p w:rsidR="00906CF6" w:rsidRPr="00785EDC" w:rsidRDefault="00906CF6" w:rsidP="00785EDC">
      <w:pPr>
        <w:pStyle w:val="2"/>
        <w:rPr>
          <w:szCs w:val="36"/>
        </w:rPr>
      </w:pPr>
      <w:r w:rsidRPr="00785EDC">
        <w:rPr>
          <w:szCs w:val="36"/>
        </w:rPr>
        <w:t>АДМИНИСТРАЦИЯ БЕРЕЗОВСКОГО РАЙОНА</w:t>
      </w:r>
    </w:p>
    <w:p w:rsidR="00906CF6" w:rsidRPr="00785EDC" w:rsidRDefault="00906CF6" w:rsidP="00785EDC">
      <w:pPr>
        <w:pStyle w:val="2"/>
        <w:rPr>
          <w:szCs w:val="20"/>
        </w:rPr>
      </w:pPr>
      <w:r w:rsidRPr="00785EDC">
        <w:rPr>
          <w:szCs w:val="20"/>
        </w:rPr>
        <w:t>ХАНТЫ-МАНСИЙСКОГО АВТОНОМНОГО ОКРУГА</w:t>
      </w:r>
      <w:r w:rsidR="00785EDC" w:rsidRPr="00785EDC">
        <w:rPr>
          <w:szCs w:val="20"/>
        </w:rPr>
        <w:t>-</w:t>
      </w:r>
      <w:r w:rsidRPr="00785EDC">
        <w:rPr>
          <w:szCs w:val="20"/>
        </w:rPr>
        <w:t>ЮГРЫ</w:t>
      </w:r>
    </w:p>
    <w:p w:rsidR="00906CF6" w:rsidRPr="00785EDC" w:rsidRDefault="00906CF6" w:rsidP="00785EDC">
      <w:pPr>
        <w:pStyle w:val="2"/>
      </w:pPr>
    </w:p>
    <w:p w:rsidR="00906CF6" w:rsidRPr="00785EDC" w:rsidRDefault="00906CF6" w:rsidP="00785EDC">
      <w:pPr>
        <w:pStyle w:val="2"/>
      </w:pPr>
      <w:r w:rsidRPr="00785EDC">
        <w:t>ПОСТАНОВЛЕНИЕ</w:t>
      </w:r>
    </w:p>
    <w:p w:rsidR="00906CF6" w:rsidRPr="00785EDC" w:rsidRDefault="00906CF6" w:rsidP="00906CF6">
      <w:pPr>
        <w:rPr>
          <w:rFonts w:cs="Arial"/>
          <w:szCs w:val="28"/>
        </w:rPr>
      </w:pPr>
    </w:p>
    <w:p w:rsidR="00906CF6" w:rsidRPr="00785EDC" w:rsidRDefault="00C63E75" w:rsidP="00785EDC">
      <w:pPr>
        <w:tabs>
          <w:tab w:val="center" w:pos="9072"/>
        </w:tabs>
        <w:ind w:firstLine="0"/>
        <w:rPr>
          <w:rFonts w:cs="Arial"/>
          <w:szCs w:val="28"/>
        </w:rPr>
      </w:pPr>
      <w:r w:rsidRPr="00785EDC">
        <w:rPr>
          <w:rFonts w:cs="Arial"/>
          <w:szCs w:val="28"/>
        </w:rPr>
        <w:t>о</w:t>
      </w:r>
      <w:r w:rsidR="00906CF6" w:rsidRPr="00785EDC">
        <w:rPr>
          <w:rFonts w:cs="Arial"/>
          <w:szCs w:val="28"/>
        </w:rPr>
        <w:t>т</w:t>
      </w:r>
      <w:r w:rsidRPr="00785EDC">
        <w:rPr>
          <w:rFonts w:cs="Arial"/>
          <w:szCs w:val="28"/>
        </w:rPr>
        <w:t xml:space="preserve"> </w:t>
      </w:r>
      <w:r w:rsidR="007A7BF1" w:rsidRPr="00785EDC">
        <w:rPr>
          <w:rFonts w:cs="Arial"/>
          <w:szCs w:val="28"/>
        </w:rPr>
        <w:t>01.11.2016</w:t>
      </w:r>
      <w:r w:rsidR="00785EDC">
        <w:rPr>
          <w:rFonts w:cs="Arial"/>
          <w:szCs w:val="28"/>
        </w:rPr>
        <w:tab/>
      </w:r>
      <w:r w:rsidR="00785EDC" w:rsidRPr="00785EDC">
        <w:rPr>
          <w:rFonts w:cs="Arial"/>
          <w:szCs w:val="28"/>
        </w:rPr>
        <w:t xml:space="preserve">№ </w:t>
      </w:r>
      <w:r w:rsidR="007A7BF1" w:rsidRPr="00785EDC">
        <w:rPr>
          <w:rFonts w:cs="Arial"/>
          <w:szCs w:val="28"/>
        </w:rPr>
        <w:t>869</w:t>
      </w:r>
    </w:p>
    <w:p w:rsidR="00906CF6" w:rsidRPr="00785EDC" w:rsidRDefault="00906CF6" w:rsidP="00785EDC">
      <w:pPr>
        <w:spacing w:line="480" w:lineRule="auto"/>
        <w:ind w:firstLine="0"/>
        <w:rPr>
          <w:rFonts w:cs="Arial"/>
          <w:szCs w:val="28"/>
        </w:rPr>
      </w:pPr>
      <w:r w:rsidRPr="00785EDC">
        <w:rPr>
          <w:rFonts w:cs="Arial"/>
          <w:szCs w:val="28"/>
        </w:rPr>
        <w:t>пгт. Березово</w:t>
      </w:r>
    </w:p>
    <w:p w:rsidR="007A7BF1" w:rsidRPr="00785EDC" w:rsidRDefault="007A7BF1" w:rsidP="00785EDC">
      <w:pPr>
        <w:pStyle w:val="Title"/>
      </w:pPr>
      <w:r w:rsidRPr="00785EDC">
        <w:t>О муниципальном проектном офисе администрации</w:t>
      </w:r>
      <w:r w:rsidR="00785EDC" w:rsidRPr="00785EDC">
        <w:t xml:space="preserve"> </w:t>
      </w:r>
      <w:r w:rsidRPr="00785EDC">
        <w:t>Березовского</w:t>
      </w:r>
      <w:r w:rsidR="00785EDC" w:rsidRPr="00785EDC">
        <w:t xml:space="preserve"> </w:t>
      </w:r>
      <w:r w:rsidRPr="00785EDC">
        <w:t>района</w:t>
      </w:r>
    </w:p>
    <w:p w:rsidR="00785EDC" w:rsidRPr="00785EDC" w:rsidRDefault="00785EDC" w:rsidP="00785EDC"/>
    <w:p w:rsidR="00015B91" w:rsidRPr="00785EDC" w:rsidRDefault="00015B91" w:rsidP="00785EDC">
      <w:r w:rsidRPr="00785EDC">
        <w:t>(</w:t>
      </w:r>
      <w:r w:rsidR="00B05D49" w:rsidRPr="00785EDC">
        <w:t xml:space="preserve">с изменениями, внесенными </w:t>
      </w:r>
      <w:r w:rsidR="00D72CE8" w:rsidRPr="00785EDC">
        <w:t>постановлени</w:t>
      </w:r>
      <w:r w:rsidR="00B05D49" w:rsidRPr="00785EDC">
        <w:t>ем</w:t>
      </w:r>
      <w:r w:rsidR="00D72CE8" w:rsidRPr="00785EDC">
        <w:t xml:space="preserve"> </w:t>
      </w:r>
      <w:r w:rsidR="00B05D49" w:rsidRPr="00785EDC">
        <w:t>А</w:t>
      </w:r>
      <w:r w:rsidR="00D72CE8" w:rsidRPr="00785EDC">
        <w:t xml:space="preserve">дминистрации </w:t>
      </w:r>
      <w:r w:rsidRPr="00785EDC">
        <w:t>о</w:t>
      </w:r>
      <w:r w:rsidR="00D824A2" w:rsidRPr="00785EDC">
        <w:t xml:space="preserve">т </w:t>
      </w:r>
      <w:r w:rsidRPr="00785EDC">
        <w:t>1</w:t>
      </w:r>
      <w:r w:rsidR="00D824A2" w:rsidRPr="00785EDC">
        <w:t>8</w:t>
      </w:r>
      <w:r w:rsidRPr="00785EDC">
        <w:t>.</w:t>
      </w:r>
      <w:r w:rsidR="00D824A2" w:rsidRPr="00785EDC">
        <w:t>0</w:t>
      </w:r>
      <w:r w:rsidRPr="00785EDC">
        <w:t>1.201</w:t>
      </w:r>
      <w:r w:rsidR="00D824A2" w:rsidRPr="00785EDC">
        <w:t>7</w:t>
      </w:r>
      <w:r w:rsidR="00785EDC" w:rsidRPr="00785EDC">
        <w:t xml:space="preserve"> № </w:t>
      </w:r>
      <w:r w:rsidRPr="00785EDC">
        <w:t>22)</w:t>
      </w:r>
    </w:p>
    <w:p w:rsidR="007A7BF1" w:rsidRPr="00785EDC" w:rsidRDefault="007A7BF1" w:rsidP="00785EDC"/>
    <w:p w:rsidR="00785EDC" w:rsidRPr="00785EDC" w:rsidRDefault="00785EDC" w:rsidP="00785EDC">
      <w:r w:rsidRPr="00785EDC">
        <w:t>В целях внедрения системы управления проектами в администрации Березовского района:</w:t>
      </w:r>
    </w:p>
    <w:p w:rsidR="00785EDC" w:rsidRPr="00785EDC" w:rsidRDefault="00785EDC" w:rsidP="00785EDC">
      <w:r w:rsidRPr="00785EDC">
        <w:t>1.</w:t>
      </w:r>
      <w:r w:rsidRPr="00785EDC">
        <w:tab/>
        <w:t>Утвердить Положение о муниципальном проектном офисе администрации Березовского района согласно приложению к настоящему постановлению.</w:t>
      </w:r>
    </w:p>
    <w:p w:rsidR="00785EDC" w:rsidRPr="00785EDC" w:rsidRDefault="00785EDC" w:rsidP="00785EDC">
      <w:r w:rsidRPr="00785EDC">
        <w:t>2.</w:t>
      </w:r>
      <w:r w:rsidRPr="00785EDC">
        <w:tab/>
        <w:t>Определить муниципальным проектным офисом в сфере управления проектной деятельностью администрации Березовского района комитет по экономической политике администрации Березовского района.</w:t>
      </w:r>
    </w:p>
    <w:p w:rsidR="00785EDC" w:rsidRPr="00785EDC" w:rsidRDefault="00785EDC" w:rsidP="00785EDC">
      <w:r w:rsidRPr="00785EDC">
        <w:t>3.</w:t>
      </w:r>
      <w:r w:rsidRPr="00785EDC">
        <w:tab/>
        <w:t xml:space="preserve">Разместить настоящее постановление на </w:t>
      </w:r>
      <w:proofErr w:type="gramStart"/>
      <w:r w:rsidRPr="00785EDC">
        <w:t>официальном</w:t>
      </w:r>
      <w:proofErr w:type="gramEnd"/>
      <w:r w:rsidRPr="00785EDC">
        <w:t xml:space="preserve"> веб-сайте органов местного самоуправления муниципального образования Березовский район.</w:t>
      </w:r>
    </w:p>
    <w:p w:rsidR="00785EDC" w:rsidRPr="00785EDC" w:rsidRDefault="00785EDC" w:rsidP="00785EDC">
      <w:r w:rsidRPr="00785EDC">
        <w:t>4. Настоящее постановление вступает в силу после его подписания.</w:t>
      </w:r>
    </w:p>
    <w:p w:rsidR="00785EDC" w:rsidRPr="00785EDC" w:rsidRDefault="00785EDC" w:rsidP="00785EDC">
      <w:r w:rsidRPr="00785EDC">
        <w:t xml:space="preserve">5. </w:t>
      </w:r>
      <w:proofErr w:type="gramStart"/>
      <w:r w:rsidRPr="00785EDC">
        <w:t>Контроль за</w:t>
      </w:r>
      <w:proofErr w:type="gramEnd"/>
      <w:r w:rsidRPr="00785EDC">
        <w:t xml:space="preserve"> исполнением настоящего постановления возложить на первого заместителя главы Березовского района М.Н. </w:t>
      </w:r>
      <w:proofErr w:type="spellStart"/>
      <w:r w:rsidRPr="00785EDC">
        <w:t>Загороднюк</w:t>
      </w:r>
      <w:proofErr w:type="spellEnd"/>
      <w:r w:rsidRPr="00785EDC">
        <w:t xml:space="preserve">. </w:t>
      </w:r>
    </w:p>
    <w:p w:rsidR="007A7BF1" w:rsidRPr="00785EDC" w:rsidRDefault="00785EDC" w:rsidP="00785EDC">
      <w:r w:rsidRPr="00785EDC">
        <w:t>(пункт 5 изложен в редакции постановления Администрации от 18.01.2017 № 22)</w:t>
      </w:r>
    </w:p>
    <w:p w:rsidR="007A7BF1" w:rsidRDefault="007A7BF1" w:rsidP="00785EDC"/>
    <w:p w:rsidR="00785EDC" w:rsidRDefault="00785EDC" w:rsidP="00785EDC"/>
    <w:p w:rsidR="00785EDC" w:rsidRDefault="00785EDC" w:rsidP="00785EDC"/>
    <w:p w:rsidR="00785EDC" w:rsidRPr="00785EDC" w:rsidRDefault="00785EDC" w:rsidP="00785EDC"/>
    <w:p w:rsidR="00785EDC" w:rsidRPr="00785EDC" w:rsidRDefault="007A7BF1" w:rsidP="00785EDC">
      <w:pPr>
        <w:tabs>
          <w:tab w:val="center" w:pos="9072"/>
        </w:tabs>
        <w:ind w:firstLine="0"/>
      </w:pPr>
      <w:r w:rsidRPr="00785EDC">
        <w:t>И.о. главы администрации района</w:t>
      </w:r>
      <w:r w:rsidR="00785EDC">
        <w:tab/>
      </w:r>
      <w:r w:rsidRPr="00785EDC">
        <w:t xml:space="preserve">И.Ю. </w:t>
      </w:r>
      <w:proofErr w:type="spellStart"/>
      <w:r w:rsidRPr="00785EDC">
        <w:t>Челохсаев</w:t>
      </w:r>
      <w:proofErr w:type="spellEnd"/>
      <w:r w:rsidR="00785EDC" w:rsidRPr="00785EDC">
        <w:rPr>
          <w:szCs w:val="26"/>
        </w:rPr>
        <w:t xml:space="preserve"> </w:t>
      </w:r>
    </w:p>
    <w:p w:rsidR="00785EDC" w:rsidRDefault="00785EDC" w:rsidP="007A7BF1">
      <w:pPr>
        <w:rPr>
          <w:rFonts w:cs="Arial"/>
          <w:szCs w:val="28"/>
        </w:rPr>
      </w:pPr>
    </w:p>
    <w:p w:rsidR="00785EDC" w:rsidRPr="00785EDC" w:rsidRDefault="00785EDC" w:rsidP="00785EDC">
      <w:pPr>
        <w:pStyle w:val="2"/>
        <w:jc w:val="right"/>
        <w:rPr>
          <w:sz w:val="32"/>
          <w:szCs w:val="32"/>
        </w:rPr>
      </w:pPr>
      <w:r>
        <w:br w:type="page"/>
      </w:r>
    </w:p>
    <w:p w:rsidR="007A7BF1" w:rsidRPr="00785EDC" w:rsidRDefault="007A7BF1" w:rsidP="00785EDC">
      <w:pPr>
        <w:pStyle w:val="2"/>
        <w:jc w:val="right"/>
        <w:rPr>
          <w:sz w:val="32"/>
          <w:szCs w:val="32"/>
        </w:rPr>
      </w:pPr>
    </w:p>
    <w:p w:rsidR="007A7BF1" w:rsidRPr="00785EDC" w:rsidRDefault="007A7BF1" w:rsidP="00785EDC">
      <w:pPr>
        <w:pStyle w:val="2"/>
        <w:jc w:val="right"/>
        <w:rPr>
          <w:sz w:val="32"/>
          <w:szCs w:val="32"/>
        </w:rPr>
      </w:pPr>
    </w:p>
    <w:p w:rsidR="007A7BF1" w:rsidRPr="00785EDC" w:rsidRDefault="00785EDC" w:rsidP="00785EDC">
      <w:pPr>
        <w:pStyle w:val="2"/>
        <w:jc w:val="right"/>
        <w:rPr>
          <w:sz w:val="32"/>
          <w:szCs w:val="32"/>
        </w:rPr>
      </w:pPr>
      <w:r w:rsidRPr="00785EDC">
        <w:rPr>
          <w:sz w:val="32"/>
          <w:szCs w:val="32"/>
        </w:rPr>
        <w:t>Приложение</w:t>
      </w:r>
    </w:p>
    <w:p w:rsidR="00785EDC" w:rsidRPr="00785EDC" w:rsidRDefault="007A7BF1" w:rsidP="00785EDC">
      <w:pPr>
        <w:pStyle w:val="2"/>
        <w:jc w:val="right"/>
        <w:rPr>
          <w:sz w:val="32"/>
          <w:szCs w:val="32"/>
        </w:rPr>
      </w:pPr>
      <w:r w:rsidRPr="00785EDC">
        <w:rPr>
          <w:sz w:val="32"/>
          <w:szCs w:val="32"/>
        </w:rPr>
        <w:t>к постановлени</w:t>
      </w:r>
      <w:r w:rsidR="00785EDC" w:rsidRPr="00785EDC">
        <w:rPr>
          <w:sz w:val="32"/>
          <w:szCs w:val="32"/>
        </w:rPr>
        <w:t>ю администрации</w:t>
      </w:r>
    </w:p>
    <w:p w:rsidR="007A7BF1" w:rsidRPr="00785EDC" w:rsidRDefault="007A7BF1" w:rsidP="00785EDC">
      <w:pPr>
        <w:pStyle w:val="2"/>
        <w:jc w:val="right"/>
        <w:rPr>
          <w:sz w:val="32"/>
          <w:szCs w:val="32"/>
        </w:rPr>
      </w:pPr>
      <w:r w:rsidRPr="00785EDC">
        <w:rPr>
          <w:sz w:val="32"/>
          <w:szCs w:val="32"/>
        </w:rPr>
        <w:t>Березовского района</w:t>
      </w:r>
    </w:p>
    <w:p w:rsidR="007A7BF1" w:rsidRPr="00785EDC" w:rsidRDefault="007A7BF1" w:rsidP="00785EDC">
      <w:pPr>
        <w:pStyle w:val="2"/>
        <w:jc w:val="right"/>
        <w:rPr>
          <w:sz w:val="32"/>
          <w:szCs w:val="32"/>
        </w:rPr>
      </w:pPr>
      <w:r w:rsidRPr="00785EDC">
        <w:rPr>
          <w:sz w:val="32"/>
          <w:szCs w:val="32"/>
        </w:rPr>
        <w:t>от 01.11.2016</w:t>
      </w:r>
      <w:r w:rsidR="00785EDC" w:rsidRPr="00785EDC">
        <w:rPr>
          <w:sz w:val="32"/>
          <w:szCs w:val="32"/>
        </w:rPr>
        <w:t xml:space="preserve"> № </w:t>
      </w:r>
      <w:r w:rsidRPr="00785EDC">
        <w:rPr>
          <w:sz w:val="32"/>
          <w:szCs w:val="32"/>
        </w:rPr>
        <w:t>869</w:t>
      </w:r>
    </w:p>
    <w:p w:rsidR="00785EDC" w:rsidRPr="00785EDC" w:rsidRDefault="00785EDC" w:rsidP="00785EDC">
      <w:pPr>
        <w:pStyle w:val="2"/>
        <w:jc w:val="right"/>
        <w:rPr>
          <w:sz w:val="32"/>
          <w:szCs w:val="32"/>
        </w:rPr>
      </w:pPr>
    </w:p>
    <w:p w:rsidR="00785EDC" w:rsidRPr="00785EDC" w:rsidRDefault="00785EDC" w:rsidP="00785EDC">
      <w:pPr>
        <w:pStyle w:val="2"/>
        <w:jc w:val="right"/>
        <w:rPr>
          <w:sz w:val="32"/>
          <w:szCs w:val="32"/>
        </w:rPr>
      </w:pPr>
    </w:p>
    <w:p w:rsidR="007A7BF1" w:rsidRPr="00785EDC" w:rsidRDefault="007A7BF1" w:rsidP="00785EDC">
      <w:pPr>
        <w:pStyle w:val="2"/>
      </w:pPr>
    </w:p>
    <w:p w:rsidR="007A7BF1" w:rsidRPr="00785EDC" w:rsidRDefault="007A7BF1" w:rsidP="00785EDC">
      <w:pPr>
        <w:pStyle w:val="2"/>
        <w:rPr>
          <w:szCs w:val="30"/>
        </w:rPr>
      </w:pPr>
      <w:r w:rsidRPr="00785EDC">
        <w:rPr>
          <w:szCs w:val="30"/>
        </w:rPr>
        <w:t>Положение</w:t>
      </w:r>
    </w:p>
    <w:p w:rsidR="007A7BF1" w:rsidRPr="00785EDC" w:rsidRDefault="007A7BF1" w:rsidP="00785EDC">
      <w:pPr>
        <w:pStyle w:val="2"/>
        <w:rPr>
          <w:szCs w:val="30"/>
        </w:rPr>
      </w:pPr>
      <w:r w:rsidRPr="00785EDC">
        <w:rPr>
          <w:szCs w:val="30"/>
        </w:rPr>
        <w:t>о муниципальном проектном офисе администрации Березовского района</w:t>
      </w:r>
    </w:p>
    <w:p w:rsidR="007A7BF1" w:rsidRPr="00785EDC" w:rsidRDefault="007A7BF1" w:rsidP="00785EDC">
      <w:pPr>
        <w:pStyle w:val="2"/>
        <w:rPr>
          <w:szCs w:val="30"/>
        </w:rPr>
      </w:pPr>
      <w:r w:rsidRPr="00785EDC">
        <w:rPr>
          <w:szCs w:val="30"/>
        </w:rPr>
        <w:t>(далее</w:t>
      </w:r>
      <w:r w:rsidR="00785EDC" w:rsidRPr="00785EDC">
        <w:rPr>
          <w:szCs w:val="30"/>
        </w:rPr>
        <w:t>-</w:t>
      </w:r>
      <w:r w:rsidRPr="00785EDC">
        <w:rPr>
          <w:szCs w:val="30"/>
        </w:rPr>
        <w:t>Положение)</w:t>
      </w:r>
    </w:p>
    <w:p w:rsidR="007A7BF1" w:rsidRPr="00785EDC" w:rsidRDefault="007A7BF1" w:rsidP="00785EDC">
      <w:pPr>
        <w:pStyle w:val="2"/>
        <w:rPr>
          <w:szCs w:val="30"/>
        </w:rPr>
      </w:pPr>
    </w:p>
    <w:p w:rsidR="007A7BF1" w:rsidRPr="00785EDC" w:rsidRDefault="007A7BF1" w:rsidP="00785EDC">
      <w:pPr>
        <w:pStyle w:val="2"/>
        <w:rPr>
          <w:szCs w:val="30"/>
        </w:rPr>
      </w:pPr>
      <w:r w:rsidRPr="00785EDC">
        <w:rPr>
          <w:szCs w:val="30"/>
        </w:rPr>
        <w:t>1. Общие положения</w:t>
      </w:r>
    </w:p>
    <w:p w:rsidR="00785EDC" w:rsidRPr="00785EDC" w:rsidRDefault="00785EDC" w:rsidP="00785EDC">
      <w:pPr>
        <w:suppressAutoHyphens/>
        <w:ind w:left="495"/>
        <w:rPr>
          <w:rFonts w:cs="Arial"/>
        </w:rPr>
      </w:pPr>
    </w:p>
    <w:p w:rsidR="00785EDC" w:rsidRPr="00785EDC" w:rsidRDefault="00785EDC" w:rsidP="00785EDC">
      <w:r w:rsidRPr="00785EDC">
        <w:t>1.1.</w:t>
      </w:r>
      <w:r w:rsidRPr="00785EDC">
        <w:tab/>
        <w:t>Настоящее Положение определяет цели, задачи, функции и права участников муниципального проектного офиса администрации Березовского района (далее-Проектный офис) в рамках реализации проектов администрации Березовского района.</w:t>
      </w:r>
    </w:p>
    <w:p w:rsidR="00785EDC" w:rsidRPr="00785EDC" w:rsidRDefault="00785EDC" w:rsidP="00785EDC">
      <w:r w:rsidRPr="00785EDC">
        <w:t>1.2.</w:t>
      </w:r>
      <w:r w:rsidRPr="00785EDC">
        <w:tab/>
        <w:t>Основной целью деятельности является обеспечение необходимого уровня качества управления проектами, реализуемыми администрацией Березовского района.</w:t>
      </w:r>
    </w:p>
    <w:p w:rsidR="007A7BF1" w:rsidRPr="00785EDC" w:rsidRDefault="00785EDC" w:rsidP="00785EDC">
      <w:r w:rsidRPr="00785EDC">
        <w:t>1.3.</w:t>
      </w:r>
      <w:r w:rsidRPr="00785EDC">
        <w:tab/>
      </w:r>
      <w:proofErr w:type="gramStart"/>
      <w:r w:rsidRPr="00785EDC">
        <w:t>Проектный офис в своей деятельности руководствуется Конституцией Российской Федерации,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Ханты-Мансийского автономного округа-Югры, постановлениями и распоряжениями Губернатора и Правительства Ханты-Мансийского автономного округа-Югры, приказами Департамента проектного управления Ханты-Мансийского автономного округа-Югры, уставом Березовского района, решениями Думы Березовского района, постановлениями и распоряжениями администрации Березовского района, настоящим Положением.</w:t>
      </w:r>
      <w:proofErr w:type="gramEnd"/>
    </w:p>
    <w:p w:rsidR="00785EDC" w:rsidRDefault="00785EDC" w:rsidP="007A7BF1">
      <w:pPr>
        <w:suppressAutoHyphens/>
        <w:jc w:val="center"/>
        <w:rPr>
          <w:rFonts w:cs="Arial"/>
          <w:szCs w:val="28"/>
        </w:rPr>
      </w:pPr>
    </w:p>
    <w:p w:rsidR="007A7BF1" w:rsidRPr="00785EDC" w:rsidRDefault="007A7BF1" w:rsidP="007A7BF1">
      <w:pPr>
        <w:suppressAutoHyphens/>
        <w:jc w:val="center"/>
        <w:rPr>
          <w:rFonts w:cs="Arial"/>
          <w:b/>
          <w:sz w:val="30"/>
          <w:szCs w:val="30"/>
        </w:rPr>
      </w:pPr>
      <w:r w:rsidRPr="00785EDC">
        <w:rPr>
          <w:rFonts w:cs="Arial"/>
          <w:b/>
          <w:sz w:val="30"/>
          <w:szCs w:val="30"/>
        </w:rPr>
        <w:t>2. Задачи Проектного офиса</w:t>
      </w:r>
    </w:p>
    <w:p w:rsidR="007A7BF1" w:rsidRPr="00785EDC" w:rsidRDefault="007A7BF1" w:rsidP="007A7BF1">
      <w:pPr>
        <w:suppressAutoHyphens/>
        <w:jc w:val="center"/>
        <w:rPr>
          <w:rFonts w:cs="Arial"/>
        </w:rPr>
      </w:pPr>
    </w:p>
    <w:p w:rsidR="007A7BF1" w:rsidRPr="00785EDC" w:rsidRDefault="007A7BF1" w:rsidP="00785EDC">
      <w:r w:rsidRPr="00785EDC">
        <w:t>Основными задачами Проектного офиса являются:</w:t>
      </w:r>
    </w:p>
    <w:p w:rsidR="007A7BF1" w:rsidRPr="00785EDC" w:rsidRDefault="007A7BF1" w:rsidP="00785EDC">
      <w:r w:rsidRPr="00785EDC">
        <w:t>2.1. Организация планирования, реализация и контроль проектной деятельности администрации Березовского района.</w:t>
      </w:r>
    </w:p>
    <w:p w:rsidR="007A7BF1" w:rsidRPr="00785EDC" w:rsidRDefault="007A7BF1" w:rsidP="00785EDC">
      <w:r w:rsidRPr="00785EDC">
        <w:t>2.2. Обеспечение организационно-методического руководства при осуществлении проектной деятельности в администрации Березовского района.</w:t>
      </w:r>
    </w:p>
    <w:p w:rsidR="007A7BF1" w:rsidRPr="00785EDC" w:rsidRDefault="007A7BF1" w:rsidP="007A7BF1">
      <w:pPr>
        <w:suppressAutoHyphens/>
        <w:ind w:firstLine="709"/>
        <w:rPr>
          <w:rFonts w:cs="Arial"/>
          <w:b/>
          <w:sz w:val="30"/>
          <w:szCs w:val="30"/>
        </w:rPr>
      </w:pPr>
    </w:p>
    <w:p w:rsidR="007A7BF1" w:rsidRPr="00785EDC" w:rsidRDefault="007A7BF1" w:rsidP="007A7BF1">
      <w:pPr>
        <w:suppressAutoHyphens/>
        <w:jc w:val="center"/>
        <w:rPr>
          <w:rFonts w:cs="Arial"/>
          <w:b/>
          <w:sz w:val="30"/>
          <w:szCs w:val="30"/>
        </w:rPr>
      </w:pPr>
      <w:r w:rsidRPr="00785EDC">
        <w:rPr>
          <w:rFonts w:cs="Arial"/>
          <w:b/>
          <w:sz w:val="30"/>
          <w:szCs w:val="30"/>
        </w:rPr>
        <w:t>3. Функции Проектного офиса</w:t>
      </w:r>
    </w:p>
    <w:p w:rsidR="007A7BF1" w:rsidRPr="00785EDC" w:rsidRDefault="007A7BF1" w:rsidP="007A7BF1">
      <w:pPr>
        <w:suppressAutoHyphens/>
        <w:ind w:firstLine="709"/>
        <w:rPr>
          <w:rFonts w:cs="Arial"/>
          <w:szCs w:val="28"/>
        </w:rPr>
      </w:pPr>
    </w:p>
    <w:p w:rsidR="007A7BF1" w:rsidRPr="00785EDC" w:rsidRDefault="007A7BF1" w:rsidP="00785EDC">
      <w:r w:rsidRPr="00785EDC">
        <w:t>Основными функциями Проектного офиса являются:</w:t>
      </w:r>
    </w:p>
    <w:p w:rsidR="007A7BF1" w:rsidRPr="00785EDC" w:rsidRDefault="007A7BF1" w:rsidP="00785EDC">
      <w:r w:rsidRPr="00785EDC">
        <w:t>3.1. Аналитическое, методологическое, методическое и организационное обеспечение проектной деятельности администрации Березовского района.</w:t>
      </w:r>
    </w:p>
    <w:p w:rsidR="007A7BF1" w:rsidRPr="00785EDC" w:rsidRDefault="007A7BF1" w:rsidP="00785EDC">
      <w:r w:rsidRPr="00785EDC">
        <w:lastRenderedPageBreak/>
        <w:t>3.2. Разработка методических документов по проектному управлению в администрации Березовского района и иные документы необходимые для реализации проектного управления.</w:t>
      </w:r>
    </w:p>
    <w:p w:rsidR="007A7BF1" w:rsidRPr="00785EDC" w:rsidRDefault="007A7BF1" w:rsidP="00785EDC">
      <w:r w:rsidRPr="00785EDC">
        <w:t>3.3. Организационное обеспечение проектной деятельности администрации Березовского района, в том числе обеспечение деятельности создаваемых в установленном порядке координационных и совещательных органов системы управления проектной деятельностью администрации Березовского района.</w:t>
      </w:r>
    </w:p>
    <w:p w:rsidR="007A7BF1" w:rsidRPr="00785EDC" w:rsidRDefault="007A7BF1" w:rsidP="00785EDC">
      <w:r w:rsidRPr="00785EDC">
        <w:t>3.4. Организация взаимодействия и разрешение конфликтов при осуществлении проектной деятельности администрации Березовского района.</w:t>
      </w:r>
    </w:p>
    <w:p w:rsidR="007A7BF1" w:rsidRPr="00785EDC" w:rsidRDefault="007A7BF1" w:rsidP="00785EDC">
      <w:r w:rsidRPr="00785EDC">
        <w:t>3.5. Ведение реестров проектов, связанных с осуществлением проектной деятельности администрации Березовского района.</w:t>
      </w:r>
    </w:p>
    <w:p w:rsidR="007A7BF1" w:rsidRPr="00785EDC" w:rsidRDefault="007A7BF1" w:rsidP="00785EDC">
      <w:r w:rsidRPr="00785EDC">
        <w:t>3.6. Рассмотрение и согласование в порядке, установленном правовыми актами администрации Березовского района, проектных инициатив, в том числе определение их соответствия стратегии социально-экономического развития Березовского района, возможности реализации комплекса мероприятий в качестве проекта, подготовка заключений по результатам рассмотрения.</w:t>
      </w:r>
    </w:p>
    <w:p w:rsidR="007A7BF1" w:rsidRPr="00785EDC" w:rsidRDefault="007A7BF1" w:rsidP="00785EDC">
      <w:r w:rsidRPr="00785EDC">
        <w:t>3.7. Рассмотрение и согласование в порядке, установленном правовыми актами администрации Березовского района, управленческих и иных документов по проектам, портфелям проектов администрации Березовского района, инициирование и согласование внесения в них изменений.</w:t>
      </w:r>
    </w:p>
    <w:p w:rsidR="007A7BF1" w:rsidRPr="00785EDC" w:rsidRDefault="007A7BF1" w:rsidP="00785EDC">
      <w:r w:rsidRPr="00785EDC">
        <w:t>3.8. Управление портфелями проектов администрации Березовского района, подготовка предложений о формировании, изменении перечня портфелей проектов на основе анализа стратегии социально-экономического развития Березовского района в порядке, установленном правовыми актами администрации Березовского района.</w:t>
      </w:r>
    </w:p>
    <w:p w:rsidR="007A7BF1" w:rsidRPr="00785EDC" w:rsidRDefault="007A7BF1" w:rsidP="00785EDC">
      <w:r w:rsidRPr="00785EDC">
        <w:t>3.9. Контроль реализации проектов и портфелей проектов администрации Березовского района и соблюдения их показателей, в том числе с привлечением органов контроля и надзора муниципального образования.</w:t>
      </w:r>
    </w:p>
    <w:p w:rsidR="007A7BF1" w:rsidRPr="00785EDC" w:rsidRDefault="007A7BF1" w:rsidP="00785EDC">
      <w:r w:rsidRPr="00785EDC">
        <w:t>3.10. Контроль качества управления проектами, портфелями проектов администрации Березовского района, соблюдения методологии, правовых актов администрации Березовского района в сфере управления проектной деятельностью.</w:t>
      </w:r>
    </w:p>
    <w:p w:rsidR="007A7BF1" w:rsidRPr="00785EDC" w:rsidRDefault="007A7BF1" w:rsidP="00785EDC">
      <w:r w:rsidRPr="00785EDC">
        <w:t>3.11. Оценку и развитие компетенций участников проектной деятельности администрации Березовского района, в том числе посредством организации их обучения.</w:t>
      </w:r>
    </w:p>
    <w:p w:rsidR="007A7BF1" w:rsidRPr="00785EDC" w:rsidRDefault="007A7BF1" w:rsidP="00785EDC">
      <w:r w:rsidRPr="00785EDC">
        <w:t>3.12. Формирование системы оценки (в том числе перечня и порядка расчета ключевых показателей эффективности) участников проектной деятельности администрации Березовского района, аналогичной системе оценки, утвержденной нормативными правовыми актами Ханты-Мансийского автономного округа</w:t>
      </w:r>
      <w:r w:rsidR="00785EDC" w:rsidRPr="00785EDC">
        <w:t>-</w:t>
      </w:r>
      <w:r w:rsidRPr="00785EDC">
        <w:t>Югры (в том числе методике расчета ключевых показателей эффективности участников проектной деятельности), осуществление такой оценки.</w:t>
      </w:r>
    </w:p>
    <w:p w:rsidR="007A7BF1" w:rsidRPr="00785EDC" w:rsidRDefault="007A7BF1" w:rsidP="00785EDC">
      <w:r w:rsidRPr="00785EDC">
        <w:t xml:space="preserve">3.13. Формирование и ведение рейтинга участников проектной деятельности администрации Березовского района, аналогичного порядку формирования и ведения </w:t>
      </w:r>
      <w:proofErr w:type="gramStart"/>
      <w:r w:rsidRPr="00785EDC">
        <w:t>рейтинга участников проектной деятельности исполнительных органов государственной власти</w:t>
      </w:r>
      <w:proofErr w:type="gramEnd"/>
      <w:r w:rsidRPr="00785EDC">
        <w:t xml:space="preserve"> Ханты-Мансийского автономного округа</w:t>
      </w:r>
      <w:r w:rsidR="00785EDC" w:rsidRPr="00785EDC">
        <w:t>-</w:t>
      </w:r>
      <w:r w:rsidRPr="00785EDC">
        <w:t>Югры.</w:t>
      </w:r>
    </w:p>
    <w:p w:rsidR="007A7BF1" w:rsidRPr="00785EDC" w:rsidRDefault="007A7BF1" w:rsidP="00785EDC">
      <w:r w:rsidRPr="00785EDC">
        <w:t xml:space="preserve">3.14. Формирование, реализация и развитие </w:t>
      </w:r>
      <w:proofErr w:type="gramStart"/>
      <w:r w:rsidRPr="00785EDC">
        <w:t>системы мотивации участников проектной деятельности администрации Березовского</w:t>
      </w:r>
      <w:proofErr w:type="gramEnd"/>
      <w:r w:rsidRPr="00785EDC">
        <w:t xml:space="preserve"> района, аналогичной системе мотивации участников проектной деятельности исполнительных органов государственной власти Ханты-Мансийского автономного округа</w:t>
      </w:r>
      <w:r w:rsidR="00785EDC" w:rsidRPr="00785EDC">
        <w:t>-</w:t>
      </w:r>
      <w:r w:rsidRPr="00785EDC">
        <w:t>Югры.</w:t>
      </w:r>
    </w:p>
    <w:p w:rsidR="007A7BF1" w:rsidRPr="00785EDC" w:rsidRDefault="007A7BF1" w:rsidP="00785EDC">
      <w:r w:rsidRPr="00785EDC">
        <w:t>3.15. Организация мероприятий, формирование предложений и отчетности по развитию системы управления проектной деятельностью в администрации Березовского района.</w:t>
      </w:r>
    </w:p>
    <w:p w:rsidR="007A7BF1" w:rsidRPr="00785EDC" w:rsidRDefault="007A7BF1" w:rsidP="00785EDC">
      <w:r w:rsidRPr="00785EDC">
        <w:t>3.16. Внесение данных в информационную систему управления проектной деятельностью (далее</w:t>
      </w:r>
      <w:r w:rsidR="00785EDC" w:rsidRPr="00785EDC">
        <w:t>-</w:t>
      </w:r>
      <w:r w:rsidRPr="00785EDC">
        <w:t xml:space="preserve">ИСУП) по проектам и портфелям проектов администрации </w:t>
      </w:r>
      <w:r w:rsidRPr="00785EDC">
        <w:lastRenderedPageBreak/>
        <w:t>Березовского района, а также сопровождение и контроль внесения данных в ИСУП участниками проектной деятельности администрации Березовского района по проектам и портфелям проектов администрации Березовского района.</w:t>
      </w:r>
    </w:p>
    <w:p w:rsidR="007A7BF1" w:rsidRPr="00785EDC" w:rsidRDefault="007A7BF1" w:rsidP="00785EDC">
      <w:r w:rsidRPr="00785EDC">
        <w:t>3.17. Подготовку и предоставление отчетности, в том числе сводной, управленческих документов по проектам и портфелям проектов администрации Березовского района в центральный и (или) функциональный проектный офис, в том числе по их запросу, для анализа, проверки и согласования.</w:t>
      </w:r>
    </w:p>
    <w:p w:rsidR="007A7BF1" w:rsidRPr="00785EDC" w:rsidRDefault="007A7BF1" w:rsidP="00785EDC">
      <w:r w:rsidRPr="00785EDC">
        <w:t>3.18. Согласование проектных инициатив исполнительных органов государственной власти Ханты-Мансийского автономного округа</w:t>
      </w:r>
      <w:r w:rsidR="00785EDC" w:rsidRPr="00785EDC">
        <w:t>-</w:t>
      </w:r>
      <w:r w:rsidRPr="00785EDC">
        <w:t>Югры, направленных центральным и (или) функциональным проектным офисом.</w:t>
      </w:r>
    </w:p>
    <w:p w:rsidR="007A7BF1" w:rsidRPr="00785EDC" w:rsidRDefault="007A7BF1" w:rsidP="00785EDC">
      <w:r w:rsidRPr="00785EDC">
        <w:t xml:space="preserve">3.19. </w:t>
      </w:r>
      <w:proofErr w:type="gramStart"/>
      <w:r w:rsidRPr="00785EDC">
        <w:t>Взаимодействие с центральным проектным офисом по вопросам организации и развития проектной деятельности в администрации Березовского района, формирования методологии управления проектной деятельностью администрации Березовского района, аналогичной методологии управления проектной деятельностью исполнительных органов государственной власти Ханты-Мансийского автономного округа</w:t>
      </w:r>
      <w:r w:rsidR="00785EDC" w:rsidRPr="00785EDC">
        <w:t>-</w:t>
      </w:r>
      <w:r w:rsidRPr="00785EDC">
        <w:t>Югры, оценки и развития компетенций, мотивации, формирования и ведения рейтинга, системы оценки участников проектной деятельности администрации Березовского района, участия муниципальных служащих администрации Березовского района в</w:t>
      </w:r>
      <w:proofErr w:type="gramEnd"/>
      <w:r w:rsidRPr="00785EDC">
        <w:t xml:space="preserve"> </w:t>
      </w:r>
      <w:proofErr w:type="gramStart"/>
      <w:r w:rsidRPr="00785EDC">
        <w:t>проектах (портфелях проектов) исполнительных органов государственной власти Ханты-Мансийского автономного округа</w:t>
      </w:r>
      <w:r w:rsidR="00785EDC" w:rsidRPr="00785EDC">
        <w:t>-</w:t>
      </w:r>
      <w:r w:rsidRPr="00785EDC">
        <w:t>Югры, получения консультаций и эскалации вопросов, проблем в сфере управления проектной деятельностью, обмена опытом управления, сбора и внедрения лучших практик в области управления проектной деятельностью, внесения данных и организации работы с ИСУП (включая вопросы функционального администрирования), а также по иным вопросам, связанным с организацией и управлением проектной деятельностью.</w:t>
      </w:r>
      <w:proofErr w:type="gramEnd"/>
    </w:p>
    <w:p w:rsidR="007A7BF1" w:rsidRPr="00785EDC" w:rsidRDefault="007A7BF1" w:rsidP="00785EDC">
      <w:r w:rsidRPr="00785EDC">
        <w:t>3.20. Осуществление функций Проектного офиса в сфере управления проектной деятельностью, изложенных в подпунктах 3.1.</w:t>
      </w:r>
      <w:r w:rsidR="00785EDC" w:rsidRPr="00785EDC">
        <w:t>-</w:t>
      </w:r>
      <w:r w:rsidRPr="00785EDC">
        <w:t xml:space="preserve">3.19 настоящего Положения, в отношении муниципальных образований входящих в состав Березовского района по согласованию с указанными муниципальными образованиями и (или) по их инициативе. </w:t>
      </w:r>
    </w:p>
    <w:p w:rsidR="007A7BF1" w:rsidRPr="00785EDC" w:rsidRDefault="007A7BF1" w:rsidP="007A7BF1">
      <w:pPr>
        <w:pStyle w:val="ConsPlusNormal0"/>
        <w:widowControl/>
        <w:ind w:firstLine="709"/>
        <w:jc w:val="both"/>
        <w:rPr>
          <w:rFonts w:ascii="Arial" w:hAnsi="Arial" w:cs="Arial"/>
          <w:sz w:val="24"/>
          <w:szCs w:val="28"/>
        </w:rPr>
      </w:pPr>
    </w:p>
    <w:p w:rsidR="007A7BF1" w:rsidRPr="00785EDC" w:rsidRDefault="007A7BF1" w:rsidP="007A7BF1">
      <w:pPr>
        <w:suppressAutoHyphens/>
        <w:jc w:val="center"/>
        <w:rPr>
          <w:rFonts w:cs="Arial"/>
          <w:b/>
          <w:sz w:val="30"/>
          <w:szCs w:val="30"/>
        </w:rPr>
      </w:pPr>
      <w:r w:rsidRPr="00785EDC">
        <w:rPr>
          <w:rFonts w:cs="Arial"/>
          <w:b/>
          <w:sz w:val="30"/>
          <w:szCs w:val="30"/>
        </w:rPr>
        <w:t>4. Права Проектного офиса</w:t>
      </w:r>
    </w:p>
    <w:p w:rsidR="007A7BF1" w:rsidRPr="00785EDC" w:rsidRDefault="007A7BF1" w:rsidP="00785EDC"/>
    <w:p w:rsidR="007A7BF1" w:rsidRPr="00785EDC" w:rsidRDefault="007A7BF1" w:rsidP="00785EDC">
      <w:r w:rsidRPr="00785EDC">
        <w:t>Проектный офис имеет право:</w:t>
      </w:r>
    </w:p>
    <w:p w:rsidR="007A7BF1" w:rsidRPr="00785EDC" w:rsidRDefault="007A7BF1" w:rsidP="00785EDC">
      <w:r w:rsidRPr="00785EDC">
        <w:t>4.1. Запрашивать от структурных подразделений администрации Березовского района сведения и материалы, необходимые для выполнения возложенных на Проектный офис задач.</w:t>
      </w:r>
    </w:p>
    <w:p w:rsidR="007A7BF1" w:rsidRPr="00785EDC" w:rsidRDefault="007A7BF1" w:rsidP="00785EDC">
      <w:r w:rsidRPr="00785EDC">
        <w:t>4.2. Требовать от участников реализации проектов своевременного предоставления информации о ходе реализации проектов, а также разъяснения по предоставленным данным.</w:t>
      </w:r>
    </w:p>
    <w:p w:rsidR="007A7BF1" w:rsidRPr="00785EDC" w:rsidRDefault="007A7BF1" w:rsidP="00785EDC">
      <w:r w:rsidRPr="00785EDC">
        <w:t>4.3. Готовить в пределах своей компетенции документы, обязательные для исполнения участниками проекта.</w:t>
      </w:r>
    </w:p>
    <w:p w:rsidR="007A7BF1" w:rsidRPr="00785EDC" w:rsidRDefault="007A7BF1" w:rsidP="00785EDC">
      <w:r w:rsidRPr="00785EDC">
        <w:t>4.4. Давать разъяснения по вопросам, входящим в компетенцию Проектного офиса.</w:t>
      </w:r>
    </w:p>
    <w:p w:rsidR="007A7BF1" w:rsidRPr="00785EDC" w:rsidRDefault="007A7BF1" w:rsidP="00785EDC">
      <w:r w:rsidRPr="00785EDC">
        <w:t>4.5. Участвовать в совещаниях и иных мероприятиях, на которых рассматриваются вопросы, находящиеся в компетенции Проектного офиса.</w:t>
      </w:r>
    </w:p>
    <w:p w:rsidR="007A7BF1" w:rsidRPr="00785EDC" w:rsidRDefault="007A7BF1" w:rsidP="007A7BF1">
      <w:pPr>
        <w:suppressAutoHyphens/>
        <w:ind w:firstLine="709"/>
        <w:rPr>
          <w:rFonts w:cs="Arial"/>
          <w:szCs w:val="28"/>
        </w:rPr>
      </w:pPr>
    </w:p>
    <w:p w:rsidR="007A7BF1" w:rsidRPr="00785EDC" w:rsidRDefault="007A7BF1" w:rsidP="007A7BF1">
      <w:pPr>
        <w:suppressAutoHyphens/>
        <w:jc w:val="center"/>
        <w:rPr>
          <w:rFonts w:cs="Arial"/>
          <w:b/>
          <w:sz w:val="30"/>
          <w:szCs w:val="30"/>
        </w:rPr>
      </w:pPr>
      <w:r w:rsidRPr="00785EDC">
        <w:rPr>
          <w:rFonts w:cs="Arial"/>
          <w:b/>
          <w:sz w:val="30"/>
          <w:szCs w:val="30"/>
        </w:rPr>
        <w:t>5. Состав и организация работы Проектного офиса</w:t>
      </w:r>
    </w:p>
    <w:p w:rsidR="007A7BF1" w:rsidRPr="00785EDC" w:rsidRDefault="007A7BF1" w:rsidP="007A7BF1">
      <w:pPr>
        <w:suppressAutoHyphens/>
        <w:jc w:val="center"/>
        <w:rPr>
          <w:rFonts w:cs="Arial"/>
          <w:szCs w:val="28"/>
        </w:rPr>
      </w:pPr>
    </w:p>
    <w:p w:rsidR="007A7BF1" w:rsidRPr="00785EDC" w:rsidRDefault="007A7BF1" w:rsidP="00785EDC">
      <w:r w:rsidRPr="00785EDC">
        <w:t>5.1. Руководителем Проектного офиса является председатель комитета по экономической политике администрации Березовского района.</w:t>
      </w:r>
    </w:p>
    <w:p w:rsidR="00985068" w:rsidRPr="00785EDC" w:rsidRDefault="007A7BF1" w:rsidP="00785EDC">
      <w:r w:rsidRPr="00785EDC">
        <w:lastRenderedPageBreak/>
        <w:t xml:space="preserve">5.2. </w:t>
      </w:r>
      <w:r w:rsidR="00985068" w:rsidRPr="00785EDC">
        <w:t>Состав Проектного офиса:</w:t>
      </w:r>
    </w:p>
    <w:p w:rsidR="00985068" w:rsidRPr="00785EDC" w:rsidRDefault="00985068" w:rsidP="00785EDC">
      <w:r w:rsidRPr="00785EDC">
        <w:t>- руководитель Проектного офиса;</w:t>
      </w:r>
    </w:p>
    <w:p w:rsidR="00785EDC" w:rsidRPr="00785EDC" w:rsidRDefault="00785EDC" w:rsidP="00785EDC">
      <w:r w:rsidRPr="00785EDC">
        <w:t>-</w:t>
      </w:r>
      <w:r w:rsidR="00985068" w:rsidRPr="00785EDC">
        <w:t>специалисты отдела инвестиций и управления проектами комитета по экономической политике ад</w:t>
      </w:r>
      <w:r w:rsidR="00D72CE8" w:rsidRPr="00785EDC">
        <w:t>министрации Березовского района</w:t>
      </w:r>
      <w:r w:rsidR="00985068" w:rsidRPr="00785EDC">
        <w:t xml:space="preserve"> </w:t>
      </w:r>
    </w:p>
    <w:p w:rsidR="00D72CE8" w:rsidRPr="00785EDC" w:rsidRDefault="00D72CE8" w:rsidP="00785EDC">
      <w:r w:rsidRPr="00785EDC">
        <w:t>(</w:t>
      </w:r>
      <w:r w:rsidR="00B05D49" w:rsidRPr="00785EDC">
        <w:t>пункт 5.2.</w:t>
      </w:r>
      <w:bookmarkStart w:id="0" w:name="_GoBack"/>
      <w:bookmarkEnd w:id="0"/>
      <w:r w:rsidR="00B05D49" w:rsidRPr="00785EDC">
        <w:t xml:space="preserve"> изложен в редакции по</w:t>
      </w:r>
      <w:r w:rsidRPr="00785EDC">
        <w:t xml:space="preserve">становления </w:t>
      </w:r>
      <w:r w:rsidR="00B05D49" w:rsidRPr="00785EDC">
        <w:t>А</w:t>
      </w:r>
      <w:r w:rsidRPr="00785EDC">
        <w:t>дминистрации от 18.01.2017</w:t>
      </w:r>
      <w:r w:rsidR="00785EDC" w:rsidRPr="00785EDC">
        <w:t xml:space="preserve"> № </w:t>
      </w:r>
      <w:r w:rsidRPr="00785EDC">
        <w:t>22)</w:t>
      </w:r>
      <w:r w:rsidR="00B05D49" w:rsidRPr="00785EDC">
        <w:t>.</w:t>
      </w:r>
    </w:p>
    <w:p w:rsidR="007A7BF1" w:rsidRPr="00785EDC" w:rsidRDefault="007A7BF1" w:rsidP="00785EDC">
      <w:r w:rsidRPr="00785EDC">
        <w:t>5.3. Руководитель Проектного офиса:</w:t>
      </w:r>
    </w:p>
    <w:p w:rsidR="007A7BF1" w:rsidRPr="00785EDC" w:rsidRDefault="007A7BF1" w:rsidP="00785EDC">
      <w:r w:rsidRPr="00785EDC">
        <w:t>- организует и контролирует работу Проектного офиса;</w:t>
      </w:r>
    </w:p>
    <w:p w:rsidR="007A7BF1" w:rsidRPr="00785EDC" w:rsidRDefault="007A7BF1" w:rsidP="00785EDC">
      <w:r w:rsidRPr="00785EDC">
        <w:t>- организует взаимодействие участников Проектного офиса в рамках задач, решаемых Проектным офисом;</w:t>
      </w:r>
    </w:p>
    <w:p w:rsidR="007A7BF1" w:rsidRPr="00785EDC" w:rsidRDefault="007A7BF1" w:rsidP="00785EDC">
      <w:r w:rsidRPr="00785EDC">
        <w:t>- обеспечивает взаимодействие Проектного офиса с другими участниками проектного управления в администрации Березовского района;</w:t>
      </w:r>
    </w:p>
    <w:p w:rsidR="007A7BF1" w:rsidRPr="00785EDC" w:rsidRDefault="007A7BF1" w:rsidP="00785EDC">
      <w:r w:rsidRPr="00785EDC">
        <w:t>- анализирует отчетную информацию о ходе реализации проектов в Березовском районе;</w:t>
      </w:r>
    </w:p>
    <w:p w:rsidR="007A7BF1" w:rsidRPr="00785EDC" w:rsidRDefault="007A7BF1" w:rsidP="00785EDC">
      <w:r w:rsidRPr="00785EDC">
        <w:t>- формирует сводный отчет о деятельности Проектного офиса;</w:t>
      </w:r>
    </w:p>
    <w:p w:rsidR="00785EDC" w:rsidRPr="00785EDC" w:rsidRDefault="007A7BF1" w:rsidP="00785EDC">
      <w:r w:rsidRPr="00785EDC">
        <w:t>- подписывает в пределах своей компетенции документы, касающиеся деятельности Проектного офиса.</w:t>
      </w:r>
    </w:p>
    <w:p w:rsidR="00785EDC" w:rsidRPr="00785EDC" w:rsidRDefault="00785EDC" w:rsidP="007A7BF1">
      <w:pPr>
        <w:suppressAutoHyphens/>
        <w:ind w:firstLine="709"/>
        <w:rPr>
          <w:rFonts w:cs="Arial"/>
          <w:szCs w:val="28"/>
        </w:rPr>
      </w:pPr>
    </w:p>
    <w:p w:rsidR="00906CF6" w:rsidRPr="00785EDC" w:rsidRDefault="00906CF6">
      <w:pPr>
        <w:rPr>
          <w:rFonts w:cs="Arial"/>
        </w:rPr>
      </w:pPr>
    </w:p>
    <w:sectPr w:rsidR="00906CF6" w:rsidRPr="00785EDC" w:rsidSect="007A7BF1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BC3" w:rsidRDefault="00EC0BC3" w:rsidP="007A7BF1">
      <w:r>
        <w:separator/>
      </w:r>
    </w:p>
  </w:endnote>
  <w:endnote w:type="continuationSeparator" w:id="0">
    <w:p w:rsidR="00EC0BC3" w:rsidRDefault="00EC0BC3" w:rsidP="007A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BC3" w:rsidRDefault="00EC0BC3" w:rsidP="007A7BF1">
      <w:r>
        <w:separator/>
      </w:r>
    </w:p>
  </w:footnote>
  <w:footnote w:type="continuationSeparator" w:id="0">
    <w:p w:rsidR="00EC0BC3" w:rsidRDefault="00EC0BC3" w:rsidP="007A7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F1" w:rsidRPr="00785EDC" w:rsidRDefault="007A7BF1" w:rsidP="00785EDC">
    <w:pPr>
      <w:pStyle w:val="a4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785ED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8494A"/>
    <w:multiLevelType w:val="multilevel"/>
    <w:tmpl w:val="DFCAE608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39CD2291"/>
    <w:multiLevelType w:val="hybridMultilevel"/>
    <w:tmpl w:val="8A545C50"/>
    <w:lvl w:ilvl="0" w:tplc="A8F6733E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15B91"/>
    <w:rsid w:val="00043E43"/>
    <w:rsid w:val="000D2BE4"/>
    <w:rsid w:val="000F424B"/>
    <w:rsid w:val="00346829"/>
    <w:rsid w:val="0043677A"/>
    <w:rsid w:val="005B2D11"/>
    <w:rsid w:val="006A6142"/>
    <w:rsid w:val="006C29FA"/>
    <w:rsid w:val="007260D2"/>
    <w:rsid w:val="00785EDC"/>
    <w:rsid w:val="007A7BF1"/>
    <w:rsid w:val="00906CF6"/>
    <w:rsid w:val="00915B25"/>
    <w:rsid w:val="00985068"/>
    <w:rsid w:val="009E4EE7"/>
    <w:rsid w:val="00B048E9"/>
    <w:rsid w:val="00B05D49"/>
    <w:rsid w:val="00B63271"/>
    <w:rsid w:val="00C162A3"/>
    <w:rsid w:val="00C20EA9"/>
    <w:rsid w:val="00C63E75"/>
    <w:rsid w:val="00D72CE8"/>
    <w:rsid w:val="00D824A2"/>
    <w:rsid w:val="00EC0BC3"/>
    <w:rsid w:val="00F32D93"/>
    <w:rsid w:val="00FE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85ED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85ED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85ED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85ED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85ED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85EDC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85EDC"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99"/>
    <w:qFormat/>
    <w:rsid w:val="007A7B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">
    <w:name w:val="ConsPlusNormal Знак"/>
    <w:link w:val="ConsPlusNormal0"/>
    <w:locked/>
    <w:rsid w:val="007A7BF1"/>
    <w:rPr>
      <w:sz w:val="22"/>
      <w:lang w:val="ru-RU" w:eastAsia="ru-RU" w:bidi="ar-SA"/>
    </w:rPr>
  </w:style>
  <w:style w:type="paragraph" w:customStyle="1" w:styleId="ConsPlusNormal0">
    <w:name w:val="ConsPlusNormal"/>
    <w:link w:val="ConsPlusNormal"/>
    <w:rsid w:val="007A7BF1"/>
    <w:pPr>
      <w:widowControl w:val="0"/>
      <w:autoSpaceDE w:val="0"/>
      <w:autoSpaceDN w:val="0"/>
    </w:pPr>
    <w:rPr>
      <w:sz w:val="22"/>
    </w:rPr>
  </w:style>
  <w:style w:type="paragraph" w:customStyle="1" w:styleId="ConsPlusTitle">
    <w:name w:val="ConsPlusTitle"/>
    <w:rsid w:val="007A7BF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7A7B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7A7B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A7BF1"/>
    <w:rPr>
      <w:sz w:val="24"/>
      <w:szCs w:val="24"/>
    </w:rPr>
  </w:style>
  <w:style w:type="paragraph" w:styleId="a6">
    <w:name w:val="footer"/>
    <w:basedOn w:val="a"/>
    <w:link w:val="a7"/>
    <w:rsid w:val="007A7B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7A7BF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85ED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85ED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basedOn w:val="a0"/>
    <w:link w:val="3"/>
    <w:rsid w:val="00785ED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785ED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85ED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785ED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basedOn w:val="a0"/>
    <w:link w:val="a8"/>
    <w:rsid w:val="00785ED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5E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785EDC"/>
    <w:rPr>
      <w:color w:val="0000FF"/>
      <w:u w:val="none"/>
    </w:rPr>
  </w:style>
  <w:style w:type="paragraph" w:customStyle="1" w:styleId="Application">
    <w:name w:val="Application!Приложение"/>
    <w:rsid w:val="00785ED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85ED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85EDC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85ED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85ED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85ED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85ED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85ED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85EDC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85EDC"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99"/>
    <w:qFormat/>
    <w:rsid w:val="007A7B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">
    <w:name w:val="ConsPlusNormal Знак"/>
    <w:link w:val="ConsPlusNormal0"/>
    <w:locked/>
    <w:rsid w:val="007A7BF1"/>
    <w:rPr>
      <w:sz w:val="22"/>
      <w:lang w:val="ru-RU" w:eastAsia="ru-RU" w:bidi="ar-SA"/>
    </w:rPr>
  </w:style>
  <w:style w:type="paragraph" w:customStyle="1" w:styleId="ConsPlusNormal0">
    <w:name w:val="ConsPlusNormal"/>
    <w:link w:val="ConsPlusNormal"/>
    <w:rsid w:val="007A7BF1"/>
    <w:pPr>
      <w:widowControl w:val="0"/>
      <w:autoSpaceDE w:val="0"/>
      <w:autoSpaceDN w:val="0"/>
    </w:pPr>
    <w:rPr>
      <w:sz w:val="22"/>
    </w:rPr>
  </w:style>
  <w:style w:type="paragraph" w:customStyle="1" w:styleId="ConsPlusTitle">
    <w:name w:val="ConsPlusTitle"/>
    <w:rsid w:val="007A7BF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7A7B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7A7B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A7BF1"/>
    <w:rPr>
      <w:sz w:val="24"/>
      <w:szCs w:val="24"/>
    </w:rPr>
  </w:style>
  <w:style w:type="paragraph" w:styleId="a6">
    <w:name w:val="footer"/>
    <w:basedOn w:val="a"/>
    <w:link w:val="a7"/>
    <w:rsid w:val="007A7B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7A7BF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85ED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85ED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basedOn w:val="a0"/>
    <w:link w:val="3"/>
    <w:rsid w:val="00785ED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785ED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85ED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785ED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basedOn w:val="a0"/>
    <w:link w:val="a8"/>
    <w:rsid w:val="00785ED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5E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785EDC"/>
    <w:rPr>
      <w:color w:val="0000FF"/>
      <w:u w:val="none"/>
    </w:rPr>
  </w:style>
  <w:style w:type="paragraph" w:customStyle="1" w:styleId="Application">
    <w:name w:val="Application!Приложение"/>
    <w:rsid w:val="00785ED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85ED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85EDC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28373-8883-4620-BB25-730F2DEF3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GAPICHEA</cp:lastModifiedBy>
  <cp:revision>2</cp:revision>
  <cp:lastPrinted>2014-07-02T06:03:00Z</cp:lastPrinted>
  <dcterms:created xsi:type="dcterms:W3CDTF">2019-04-26T09:35:00Z</dcterms:created>
  <dcterms:modified xsi:type="dcterms:W3CDTF">2019-04-26T09:35:00Z</dcterms:modified>
</cp:coreProperties>
</file>