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6B" w:rsidRDefault="0050656B" w:rsidP="00601B13">
      <w:pPr>
        <w:pStyle w:val="a3"/>
        <w:ind w:firstLine="0"/>
        <w:jc w:val="center"/>
        <w:rPr>
          <w:rFonts w:ascii="Times New Roman" w:hAnsi="Times New Roman"/>
          <w:b/>
          <w:sz w:val="36"/>
        </w:rPr>
      </w:pPr>
      <w:r w:rsidRPr="0050656B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7584BAC" wp14:editId="215BD0F0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56B" w:rsidRPr="0050656B" w:rsidRDefault="0050656B" w:rsidP="00601B13">
      <w:pPr>
        <w:pStyle w:val="a3"/>
        <w:ind w:firstLine="0"/>
        <w:jc w:val="center"/>
        <w:rPr>
          <w:rFonts w:ascii="Times New Roman" w:hAnsi="Times New Roman"/>
          <w:b/>
        </w:rPr>
      </w:pPr>
    </w:p>
    <w:p w:rsidR="00601B13" w:rsidRPr="00372CC6" w:rsidRDefault="00601B13" w:rsidP="0050656B">
      <w:pPr>
        <w:pStyle w:val="a3"/>
        <w:ind w:firstLine="0"/>
        <w:jc w:val="center"/>
        <w:rPr>
          <w:rFonts w:ascii="Times New Roman" w:hAnsi="Times New Roman"/>
          <w:b/>
          <w:sz w:val="36"/>
        </w:rPr>
      </w:pPr>
      <w:r w:rsidRPr="00372CC6">
        <w:rPr>
          <w:rFonts w:ascii="Times New Roman" w:hAnsi="Times New Roman"/>
          <w:b/>
          <w:sz w:val="36"/>
        </w:rPr>
        <w:t>АДМИНИСТРАЦИЯ БЕРЕЗОВСКОГО РАЙОНА</w:t>
      </w:r>
    </w:p>
    <w:p w:rsidR="00601B13" w:rsidRPr="0050656B" w:rsidRDefault="00601B13" w:rsidP="0050656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01B13" w:rsidRPr="00372CC6" w:rsidRDefault="00601B13" w:rsidP="0050656B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372CC6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50656B" w:rsidRPr="0050656B" w:rsidRDefault="0050656B" w:rsidP="0050656B">
      <w:pPr>
        <w:pStyle w:val="a4"/>
        <w:ind w:right="-1"/>
        <w:jc w:val="center"/>
        <w:rPr>
          <w:rFonts w:ascii="Times New Roman" w:hAnsi="Times New Roman"/>
          <w:b/>
          <w:szCs w:val="28"/>
        </w:rPr>
      </w:pPr>
    </w:p>
    <w:p w:rsidR="00601B13" w:rsidRPr="00372CC6" w:rsidRDefault="00601B13" w:rsidP="0050656B">
      <w:pPr>
        <w:pStyle w:val="a4"/>
        <w:ind w:right="-1"/>
        <w:jc w:val="center"/>
        <w:rPr>
          <w:rFonts w:ascii="Times New Roman" w:hAnsi="Times New Roman"/>
          <w:b/>
          <w:sz w:val="36"/>
          <w:szCs w:val="36"/>
        </w:rPr>
      </w:pPr>
      <w:r w:rsidRPr="00372CC6">
        <w:rPr>
          <w:rFonts w:ascii="Times New Roman" w:hAnsi="Times New Roman"/>
          <w:b/>
          <w:sz w:val="36"/>
          <w:szCs w:val="36"/>
        </w:rPr>
        <w:t xml:space="preserve">ПОСТАНОВЛЕНИЕ </w:t>
      </w:r>
    </w:p>
    <w:p w:rsidR="00601B13" w:rsidRPr="0050656B" w:rsidRDefault="00601B13" w:rsidP="005065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207C" w:rsidRPr="00372CC6" w:rsidRDefault="00B9207C" w:rsidP="005065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 xml:space="preserve">от </w:t>
      </w:r>
      <w:r w:rsidR="00FA50E7">
        <w:rPr>
          <w:rFonts w:ascii="Times New Roman" w:hAnsi="Times New Roman"/>
          <w:sz w:val="28"/>
          <w:szCs w:val="28"/>
        </w:rPr>
        <w:t>26.03.2026</w:t>
      </w:r>
      <w:r w:rsidRPr="00372CC6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50656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A50E7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96F7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372CC6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A50E7">
        <w:rPr>
          <w:rFonts w:ascii="Times New Roman" w:hAnsi="Times New Roman"/>
          <w:sz w:val="28"/>
          <w:szCs w:val="28"/>
        </w:rPr>
        <w:t>288</w:t>
      </w:r>
    </w:p>
    <w:p w:rsidR="00B9207C" w:rsidRDefault="00B9207C" w:rsidP="005065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>пгт.</w:t>
      </w:r>
      <w:r w:rsidRPr="0050656B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p w:rsidR="0050656B" w:rsidRPr="00372CC6" w:rsidRDefault="0050656B" w:rsidP="005065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656B" w:rsidRPr="00625CE5" w:rsidRDefault="0050656B" w:rsidP="00FA50E7">
      <w:pPr>
        <w:pStyle w:val="ab"/>
        <w:ind w:right="5103"/>
        <w:jc w:val="both"/>
        <w:rPr>
          <w:rFonts w:ascii="Times New Roman" w:hAnsi="Times New Roman"/>
          <w:sz w:val="28"/>
          <w:szCs w:val="28"/>
        </w:rPr>
      </w:pPr>
      <w:r w:rsidRPr="00625CE5">
        <w:rPr>
          <w:rFonts w:ascii="Times New Roman" w:hAnsi="Times New Roman"/>
          <w:sz w:val="28"/>
          <w:szCs w:val="28"/>
        </w:rPr>
        <w:t>О Порядке предоставления лицом, поступающим 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 сведений о  доходах, об имуществе и обязательствах имущественного характера  и проверке достоверности и полноты предоставляемых указанными лицами сведений</w:t>
      </w:r>
      <w:r w:rsidR="009E28B7" w:rsidRPr="00625CE5">
        <w:rPr>
          <w:rFonts w:ascii="Times New Roman" w:hAnsi="Times New Roman"/>
          <w:sz w:val="28"/>
          <w:szCs w:val="28"/>
        </w:rPr>
        <w:t xml:space="preserve"> и признании утратившими силу</w:t>
      </w:r>
      <w:r w:rsidR="00FA50E7">
        <w:rPr>
          <w:rFonts w:ascii="Times New Roman" w:hAnsi="Times New Roman"/>
          <w:sz w:val="28"/>
          <w:szCs w:val="28"/>
        </w:rPr>
        <w:t xml:space="preserve"> </w:t>
      </w:r>
      <w:r w:rsidR="009E28B7" w:rsidRPr="00625CE5">
        <w:rPr>
          <w:rFonts w:ascii="Times New Roman" w:hAnsi="Times New Roman"/>
          <w:sz w:val="28"/>
          <w:szCs w:val="28"/>
        </w:rPr>
        <w:t>некоторых муниципальных правовых актов администрации Березовского района</w:t>
      </w:r>
      <w:r w:rsidRPr="00625CE5">
        <w:rPr>
          <w:rFonts w:ascii="Times New Roman" w:hAnsi="Times New Roman"/>
          <w:sz w:val="28"/>
          <w:szCs w:val="28"/>
        </w:rPr>
        <w:t xml:space="preserve"> </w:t>
      </w:r>
    </w:p>
    <w:p w:rsidR="0050656B" w:rsidRDefault="0050656B" w:rsidP="005F378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E28B7" w:rsidRPr="00FA50E7" w:rsidRDefault="009E28B7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0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статьей </w:t>
        </w:r>
      </w:hyperlink>
      <w:r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>281.1</w:t>
      </w:r>
      <w:r w:rsidRPr="00FA50E7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11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статьей 8</w:t>
        </w:r>
      </w:hyperlink>
      <w:r w:rsidRPr="00FA50E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 273-ФЗ «О противодействии коррупции», принимая во внимание Постановления Правительства Российской Федерации от 13 марта 2013 года </w:t>
      </w:r>
      <w:hyperlink r:id="rId12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 № 208</w:t>
        </w:r>
      </w:hyperlink>
      <w:r w:rsidRPr="00FA50E7">
        <w:rPr>
          <w:rFonts w:ascii="Times New Roman" w:hAnsi="Times New Roman" w:cs="Times New Roman"/>
          <w:sz w:val="28"/>
          <w:szCs w:val="28"/>
        </w:rPr>
        <w:t xml:space="preserve"> «Об утверждении Правил представления лицом, 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 от 13 марта 2013 года</w:t>
      </w:r>
      <w:hyperlink r:id="rId13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 № 207</w:t>
        </w:r>
      </w:hyperlink>
      <w:r w:rsidRPr="00FA50E7">
        <w:rPr>
          <w:rFonts w:ascii="Times New Roman" w:hAnsi="Times New Roman" w:cs="Times New Roman"/>
          <w:sz w:val="28"/>
          <w:szCs w:val="28"/>
        </w:rPr>
        <w:t xml:space="preserve">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в соответствии со </w:t>
      </w:r>
      <w:hyperlink r:id="rId14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статьей 8.1</w:t>
        </w:r>
      </w:hyperlink>
      <w:r w:rsidRPr="00FA50E7">
        <w:rPr>
          <w:rFonts w:ascii="Times New Roman" w:hAnsi="Times New Roman" w:cs="Times New Roman"/>
          <w:sz w:val="28"/>
          <w:szCs w:val="28"/>
        </w:rPr>
        <w:t xml:space="preserve"> Закона Ханты-Мансийского автономного округа - Югры от 25 сентября 2008 года № 86-оз «О мерах по </w:t>
      </w:r>
      <w:r w:rsidRPr="00FA50E7"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противодействию коррупции в Ханты-Мансийском автономном округе - Югре»: </w:t>
      </w:r>
    </w:p>
    <w:p w:rsidR="009E28B7" w:rsidRPr="00FA50E7" w:rsidRDefault="009E28B7" w:rsidP="00FA50E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>1. Утвердить:</w:t>
      </w:r>
    </w:p>
    <w:p w:rsidR="009E28B7" w:rsidRPr="00FA50E7" w:rsidRDefault="009E28B7" w:rsidP="00FA5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 xml:space="preserve">1.1. Порядок предоставления лицом, поступающим 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 сведений о доходах, об имуществе и обязательствах имущественного характера согласно приложению 1 к настоящему постановлению. </w:t>
      </w:r>
    </w:p>
    <w:p w:rsidR="009E28B7" w:rsidRPr="00FA50E7" w:rsidRDefault="009E28B7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 xml:space="preserve">1.2. </w:t>
      </w:r>
      <w:hyperlink r:id="rId15" w:anchor="Par156" w:history="1">
        <w:r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Положение</w:t>
        </w:r>
      </w:hyperlink>
      <w:r w:rsidRPr="00FA50E7">
        <w:rPr>
          <w:rFonts w:ascii="Times New Roman" w:hAnsi="Times New Roman" w:cs="Times New Roman"/>
          <w:sz w:val="28"/>
          <w:szCs w:val="28"/>
        </w:rPr>
        <w:t xml:space="preserve"> 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муниципальных учреждений муниципального образования Березовский район, и лицами, замещающими эти должности согласно приложению 2 к настоящему постановлению.</w:t>
      </w:r>
    </w:p>
    <w:p w:rsidR="009E28B7" w:rsidRPr="00FA50E7" w:rsidRDefault="009E28B7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>2. Признать утратившими силу постановления администрации Березовского района:</w:t>
      </w:r>
    </w:p>
    <w:p w:rsidR="00A05CF5" w:rsidRPr="00FA50E7" w:rsidRDefault="001B3F7E" w:rsidP="00FA50E7">
      <w:pPr>
        <w:tabs>
          <w:tab w:val="left" w:pos="709"/>
          <w:tab w:val="left" w:pos="993"/>
        </w:tabs>
        <w:spacing w:after="0" w:line="24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ab/>
      </w:r>
      <w:r w:rsidR="00A05CF5" w:rsidRPr="00FA50E7">
        <w:rPr>
          <w:rFonts w:ascii="Times New Roman" w:hAnsi="Times New Roman" w:cs="Times New Roman"/>
          <w:sz w:val="28"/>
          <w:szCs w:val="28"/>
        </w:rPr>
        <w:t>-</w:t>
      </w:r>
      <w:r w:rsidRPr="00FA50E7">
        <w:rPr>
          <w:rFonts w:ascii="Times New Roman" w:hAnsi="Times New Roman" w:cs="Times New Roman"/>
          <w:sz w:val="28"/>
          <w:szCs w:val="28"/>
        </w:rPr>
        <w:tab/>
      </w:r>
      <w:hyperlink r:id="rId16" w:tgtFrame="Cancelling" w:tooltip="О предоставлении лицом, поступающим на работу на должность руководителя муниципального учреждения органов местного самоуправления муниципального образования Березовский район, а также руководителем муниципального учреждения органов местного самоуправления муни" w:history="1">
        <w:r w:rsidR="00A05CF5" w:rsidRPr="00FA50E7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от 19.02.2015  № 23</w:t>
        </w:r>
      </w:hyperlink>
      <w:r w:rsidR="00A05CF5"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>8 «</w:t>
      </w:r>
      <w:r w:rsidR="00A05CF5" w:rsidRPr="00FA50E7">
        <w:rPr>
          <w:rFonts w:ascii="Times New Roman" w:hAnsi="Times New Roman" w:cs="Times New Roman"/>
          <w:bCs/>
          <w:kern w:val="28"/>
          <w:sz w:val="28"/>
          <w:szCs w:val="28"/>
        </w:rPr>
        <w:t>О Порядке предоставления лицом, поступающим на работу,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и проверке достоверности и полноты предоставляемых указанными лицами сведений</w:t>
      </w:r>
      <w:r w:rsidR="00A05CF5"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>»;</w:t>
      </w:r>
    </w:p>
    <w:p w:rsidR="001B3F7E" w:rsidRPr="00FA50E7" w:rsidRDefault="001B3F7E" w:rsidP="00FA50E7">
      <w:pPr>
        <w:tabs>
          <w:tab w:val="left" w:pos="709"/>
          <w:tab w:val="left" w:pos="993"/>
        </w:tabs>
        <w:spacing w:after="0" w:line="24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</w:rPr>
      </w:pPr>
      <w:r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ab/>
        <w:t>-  от</w:t>
      </w:r>
      <w:r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ab/>
        <w:t>25.12.2025</w:t>
      </w:r>
      <w:r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ab/>
        <w:t xml:space="preserve"> № 1000 «О внесении изменения в постановление администрации Березовского района от 19.02.2015 № 238 «</w:t>
      </w:r>
      <w:r w:rsidRPr="00FA50E7">
        <w:rPr>
          <w:rFonts w:ascii="Times New Roman" w:hAnsi="Times New Roman" w:cs="Times New Roman"/>
          <w:bCs/>
          <w:kern w:val="28"/>
          <w:sz w:val="28"/>
          <w:szCs w:val="28"/>
        </w:rPr>
        <w:t>О Порядке предоставления лицом, поступающим на работу,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и проверке достоверности и полноты предоставляемых указанными лицами сведений</w:t>
      </w:r>
      <w:r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>»</w:t>
      </w:r>
      <w:r w:rsidR="00BA43CB" w:rsidRPr="00FA50E7">
        <w:rPr>
          <w:rStyle w:val="a9"/>
          <w:rFonts w:ascii="Times New Roman" w:hAnsi="Times New Roman" w:cs="Times New Roman"/>
          <w:color w:val="auto"/>
          <w:sz w:val="28"/>
          <w:szCs w:val="28"/>
        </w:rPr>
        <w:t>.</w:t>
      </w:r>
    </w:p>
    <w:p w:rsidR="005F378D" w:rsidRPr="00FA50E7" w:rsidRDefault="00BA43CB" w:rsidP="00FA50E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>3</w:t>
      </w:r>
      <w:r w:rsidR="005F378D" w:rsidRPr="00FA50E7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F378D" w:rsidRPr="00FA50E7" w:rsidRDefault="00BA43CB" w:rsidP="00FA50E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0E7">
        <w:rPr>
          <w:rFonts w:ascii="Times New Roman" w:hAnsi="Times New Roman" w:cs="Times New Roman"/>
          <w:sz w:val="28"/>
          <w:szCs w:val="28"/>
        </w:rPr>
        <w:t>4</w:t>
      </w:r>
      <w:r w:rsidR="005F378D" w:rsidRPr="00FA50E7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официального опубликования. </w:t>
      </w:r>
    </w:p>
    <w:p w:rsidR="005F378D" w:rsidRDefault="005F378D" w:rsidP="005F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5F378D" w:rsidRDefault="005F378D" w:rsidP="005F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50656B" w:rsidRPr="00F87537" w:rsidRDefault="0050656B" w:rsidP="005F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5F378D" w:rsidRDefault="005F378D" w:rsidP="005F37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    Р.В. Александров  </w:t>
      </w:r>
    </w:p>
    <w:p w:rsidR="00B9207C" w:rsidRDefault="00B9207C" w:rsidP="00B920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AA0" w:rsidRDefault="00F86AA0" w:rsidP="00F86A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43CB" w:rsidRPr="00FA50E7" w:rsidRDefault="00BA43CB" w:rsidP="00BA43CB">
      <w:pPr>
        <w:spacing w:after="0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bookmarkStart w:id="0" w:name="приложение1"/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lastRenderedPageBreak/>
        <w:t>Приложение 1</w:t>
      </w:r>
    </w:p>
    <w:bookmarkEnd w:id="0"/>
    <w:p w:rsidR="00BA43CB" w:rsidRPr="00FA50E7" w:rsidRDefault="00BA43CB" w:rsidP="00BA43CB">
      <w:pPr>
        <w:spacing w:after="0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 к постановлению</w:t>
      </w:r>
      <w:r w:rsidR="00FA50E7"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 </w:t>
      </w: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>администрации Березовского района</w:t>
      </w:r>
    </w:p>
    <w:p w:rsidR="00BA43CB" w:rsidRPr="00FA50E7" w:rsidRDefault="00BA43CB" w:rsidP="00BA43CB">
      <w:pPr>
        <w:spacing w:after="0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от </w:t>
      </w:r>
      <w:r w:rsidR="00FA50E7" w:rsidRPr="00FA50E7">
        <w:rPr>
          <w:rFonts w:ascii="Times New Roman" w:hAnsi="Times New Roman" w:cs="Times New Roman"/>
          <w:bCs/>
          <w:kern w:val="28"/>
          <w:sz w:val="24"/>
          <w:szCs w:val="28"/>
        </w:rPr>
        <w:t>26.03.2026 № 288</w:t>
      </w:r>
    </w:p>
    <w:p w:rsidR="00FA50E7" w:rsidRDefault="00FA50E7" w:rsidP="00C219B7">
      <w:pPr>
        <w:spacing w:after="0"/>
        <w:ind w:left="56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bookmarkStart w:id="1" w:name="Par42"/>
      <w:bookmarkEnd w:id="1"/>
    </w:p>
    <w:p w:rsidR="00BA43CB" w:rsidRPr="00BA43CB" w:rsidRDefault="00BA43CB" w:rsidP="00C219B7">
      <w:pPr>
        <w:spacing w:after="0"/>
        <w:ind w:left="56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A43CB">
        <w:rPr>
          <w:rFonts w:ascii="Times New Roman" w:hAnsi="Times New Roman" w:cs="Times New Roman"/>
          <w:bCs/>
          <w:iCs/>
          <w:sz w:val="28"/>
          <w:szCs w:val="28"/>
        </w:rPr>
        <w:t>Порядок</w:t>
      </w:r>
    </w:p>
    <w:p w:rsidR="00BA43CB" w:rsidRDefault="00BA43CB" w:rsidP="00D622F2">
      <w:pPr>
        <w:spacing w:after="0" w:line="240" w:lineRule="auto"/>
        <w:ind w:left="56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A43CB">
        <w:rPr>
          <w:rFonts w:ascii="Times New Roman" w:hAnsi="Times New Roman" w:cs="Times New Roman"/>
          <w:bCs/>
          <w:iCs/>
          <w:sz w:val="28"/>
          <w:szCs w:val="28"/>
        </w:rPr>
        <w:t>представления лицом, поступающим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 сведений о  доходах, об имуществе и обязательствах имущественного характера  (далее-Порядок)</w:t>
      </w:r>
    </w:p>
    <w:p w:rsidR="00E80476" w:rsidRPr="00BA43CB" w:rsidRDefault="00E80476" w:rsidP="00C219B7">
      <w:pPr>
        <w:spacing w:after="0"/>
        <w:ind w:left="56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BA43CB" w:rsidRPr="00BA43CB" w:rsidRDefault="00BA43CB" w:rsidP="00C219B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3CB">
        <w:rPr>
          <w:rFonts w:ascii="Times New Roman" w:hAnsi="Times New Roman" w:cs="Times New Roman"/>
          <w:sz w:val="28"/>
          <w:szCs w:val="28"/>
        </w:rPr>
        <w:t>1. В соответствии с настоящим Порядком сведения о доходах, об имуществе и обязательствах имущественного характера,</w:t>
      </w:r>
      <w:r w:rsidR="00F734D3">
        <w:rPr>
          <w:rFonts w:ascii="Times New Roman" w:hAnsi="Times New Roman" w:cs="Times New Roman"/>
          <w:sz w:val="28"/>
          <w:szCs w:val="28"/>
        </w:rPr>
        <w:t xml:space="preserve"> предусмотренных Федеральным законом от 25.12.2008 № 273-ФЗ «О противодействии коррупции» (далее – сведения о доходах, об имуществе и обязательствах имущественного характера),</w:t>
      </w:r>
      <w:r w:rsidRPr="00BA43CB">
        <w:rPr>
          <w:rFonts w:ascii="Times New Roman" w:hAnsi="Times New Roman" w:cs="Times New Roman"/>
          <w:sz w:val="28"/>
          <w:szCs w:val="28"/>
        </w:rPr>
        <w:t xml:space="preserve"> представляются лицами, поступающими 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район.</w:t>
      </w:r>
    </w:p>
    <w:p w:rsidR="00F734D3" w:rsidRDefault="00F734D3" w:rsidP="00C219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8"/>
      <w:bookmarkEnd w:id="2"/>
      <w:r>
        <w:rPr>
          <w:rFonts w:ascii="Times New Roman" w:hAnsi="Times New Roman" w:cs="Times New Roman"/>
          <w:sz w:val="28"/>
          <w:szCs w:val="28"/>
        </w:rPr>
        <w:t>2.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справки:</w:t>
      </w:r>
    </w:p>
    <w:p w:rsidR="00F734D3" w:rsidRDefault="00F734D3" w:rsidP="00C219B7">
      <w:pPr>
        <w:tabs>
          <w:tab w:val="left" w:pos="993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>гражданином, претендующим на должность руководителя муниципального учреждения;</w:t>
      </w:r>
    </w:p>
    <w:p w:rsidR="00F734D3" w:rsidRDefault="00F734D3" w:rsidP="00C219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руководителем муниципального учреждения, в случае возникновения оснований для представления сведений о расходах в соответствии с  Федеральным законом от 03.12.2012 «О контроле за соответствием расходов лиц, </w:t>
      </w:r>
      <w:r w:rsidR="00B07272">
        <w:rPr>
          <w:rFonts w:ascii="Times New Roman" w:hAnsi="Times New Roman" w:cs="Times New Roman"/>
          <w:sz w:val="28"/>
          <w:szCs w:val="28"/>
        </w:rPr>
        <w:t>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 w:rsidR="00BA43CB" w:rsidRPr="00BA43CB" w:rsidRDefault="00C219B7" w:rsidP="00C219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Par60"/>
      <w:bookmarkEnd w:id="3"/>
      <w:r w:rsidR="00BA43CB" w:rsidRPr="00BA43CB">
        <w:rPr>
          <w:rFonts w:ascii="Times New Roman" w:hAnsi="Times New Roman" w:cs="Times New Roman"/>
          <w:sz w:val="28"/>
          <w:szCs w:val="28"/>
        </w:rPr>
        <w:t xml:space="preserve">Лицо, поступающее  на должность руководителя муниципального учреждения муниципального образования Березовский район,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 муниципального образования Березовский район,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 на должность руководителя муниципального учреждения муниципального образования Березовский район, а также сведения о доходах супруга (супруги) и несовершеннолетних детей, полученных от всех источников </w:t>
      </w:r>
      <w:r w:rsidR="00BA43CB" w:rsidRPr="00BA43CB">
        <w:rPr>
          <w:rFonts w:ascii="Times New Roman" w:hAnsi="Times New Roman" w:cs="Times New Roman"/>
          <w:sz w:val="28"/>
          <w:szCs w:val="28"/>
        </w:rPr>
        <w:lastRenderedPageBreak/>
        <w:t>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 муниципального образования Березовский район,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поступления  на должность руководителя муниципального учреждения муниципального</w:t>
      </w:r>
      <w:r w:rsidR="00B07272">
        <w:rPr>
          <w:rFonts w:ascii="Times New Roman" w:hAnsi="Times New Roman" w:cs="Times New Roman"/>
          <w:sz w:val="28"/>
          <w:szCs w:val="28"/>
        </w:rPr>
        <w:t xml:space="preserve"> образования Березовский район.</w:t>
      </w:r>
    </w:p>
    <w:p w:rsidR="00BA43CB" w:rsidRDefault="00C219B7" w:rsidP="00FA50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A43CB" w:rsidRPr="00BA43CB">
        <w:rPr>
          <w:rFonts w:ascii="Times New Roman" w:hAnsi="Times New Roman" w:cs="Times New Roman"/>
          <w:sz w:val="28"/>
          <w:szCs w:val="28"/>
        </w:rPr>
        <w:t>. Руководитель муниципального учреждения муниципального образования Березовский район</w:t>
      </w:r>
      <w:r w:rsidR="00B07272">
        <w:rPr>
          <w:rFonts w:ascii="Times New Roman" w:hAnsi="Times New Roman" w:cs="Times New Roman"/>
          <w:sz w:val="28"/>
          <w:szCs w:val="28"/>
        </w:rPr>
        <w:t>, в случае, предусмотренном подпунктом «б» пункта 2 настоящего Порядка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, </w:t>
      </w:r>
      <w:r w:rsidR="00B07272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B07272" w:rsidRDefault="00B07272" w:rsidP="00FA50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№ 230</w:t>
      </w:r>
      <w:r w:rsidR="00C219B7">
        <w:rPr>
          <w:rFonts w:ascii="Times New Roman" w:hAnsi="Times New Roman" w:cs="Times New Roman"/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года;</w:t>
      </w:r>
    </w:p>
    <w:p w:rsidR="00C219B7" w:rsidRDefault="00C219B7" w:rsidP="00FA50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сведения о доходах своих супруги ( супруга) и несовершеннолетних детей, полученных с 1января по 31 декабря года, в котором возникли основания для представления сведений о расходах в соответствии с Федеральным законом от 03.12.2012 № 230 «О контроле за соответствием расходов лиц, замещающих государственные должности, и иных лиц их доходам» ( отчетный период), от всех источников (включая денежное вознаграждение, пенсии, пособия и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года</w:t>
      </w:r>
      <w:r w:rsidR="00FA50E7">
        <w:rPr>
          <w:rFonts w:ascii="Times New Roman" w:hAnsi="Times New Roman" w:cs="Times New Roman"/>
          <w:sz w:val="28"/>
          <w:szCs w:val="28"/>
        </w:rPr>
        <w:t>.</w:t>
      </w:r>
      <w:bookmarkStart w:id="4" w:name="_GoBack"/>
      <w:bookmarkEnd w:id="4"/>
    </w:p>
    <w:p w:rsidR="00BA43CB" w:rsidRPr="00BA43CB" w:rsidRDefault="00C219B7" w:rsidP="00FA50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43CB" w:rsidRPr="00BA43CB">
        <w:rPr>
          <w:rFonts w:ascii="Times New Roman" w:hAnsi="Times New Roman" w:cs="Times New Roman"/>
          <w:sz w:val="28"/>
          <w:szCs w:val="28"/>
        </w:rPr>
        <w:t>. Сведения, предусмотренные  настоящ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A43CB" w:rsidRPr="00BA43CB">
        <w:rPr>
          <w:rFonts w:ascii="Times New Roman" w:hAnsi="Times New Roman" w:cs="Times New Roman"/>
          <w:sz w:val="28"/>
          <w:szCs w:val="28"/>
        </w:rPr>
        <w:t>, представляются в кадровые службы, в ведении которых находятся соответствующие муниципальные учреждения муниципального образования Березовский район.</w:t>
      </w:r>
    </w:p>
    <w:p w:rsidR="00BA43CB" w:rsidRDefault="0063181E" w:rsidP="00FA50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A43CB" w:rsidRPr="00BA43CB">
        <w:rPr>
          <w:rFonts w:ascii="Times New Roman" w:hAnsi="Times New Roman" w:cs="Times New Roman"/>
          <w:sz w:val="28"/>
          <w:szCs w:val="28"/>
        </w:rPr>
        <w:t>. В случае если</w:t>
      </w:r>
      <w:r w:rsidR="00C219B7">
        <w:rPr>
          <w:rFonts w:ascii="Times New Roman" w:hAnsi="Times New Roman" w:cs="Times New Roman"/>
          <w:sz w:val="28"/>
          <w:szCs w:val="28"/>
        </w:rPr>
        <w:t xml:space="preserve"> лицо, претендующее на должность руководителя муниципального учреждения</w:t>
      </w:r>
      <w:r w:rsidR="00C219B7" w:rsidRPr="00C219B7">
        <w:rPr>
          <w:rFonts w:ascii="Times New Roman" w:hAnsi="Times New Roman" w:cs="Times New Roman"/>
          <w:sz w:val="28"/>
          <w:szCs w:val="28"/>
        </w:rPr>
        <w:t xml:space="preserve"> </w:t>
      </w:r>
      <w:r w:rsidR="00C219B7" w:rsidRPr="00BA43CB">
        <w:rPr>
          <w:rFonts w:ascii="Times New Roman" w:hAnsi="Times New Roman" w:cs="Times New Roman"/>
          <w:sz w:val="28"/>
          <w:szCs w:val="28"/>
        </w:rPr>
        <w:t>муниципального образования Березовский район</w:t>
      </w:r>
      <w:r w:rsidR="00C219B7">
        <w:rPr>
          <w:rFonts w:ascii="Times New Roman" w:hAnsi="Times New Roman" w:cs="Times New Roman"/>
          <w:sz w:val="28"/>
          <w:szCs w:val="28"/>
        </w:rPr>
        <w:t xml:space="preserve">, или 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 руководитель муниципального учреждения муниципального образования Березовский район обнаружил</w:t>
      </w:r>
      <w:r w:rsidR="00C219B7">
        <w:rPr>
          <w:rFonts w:ascii="Times New Roman" w:hAnsi="Times New Roman" w:cs="Times New Roman"/>
          <w:sz w:val="28"/>
          <w:szCs w:val="28"/>
        </w:rPr>
        <w:t>и</w:t>
      </w:r>
      <w:r w:rsidR="00BA43CB" w:rsidRPr="00BA43CB">
        <w:rPr>
          <w:rFonts w:ascii="Times New Roman" w:hAnsi="Times New Roman" w:cs="Times New Roman"/>
          <w:sz w:val="28"/>
          <w:szCs w:val="28"/>
        </w:rPr>
        <w:t>, что в представленных им</w:t>
      </w:r>
      <w:r w:rsidR="00C219B7">
        <w:rPr>
          <w:rFonts w:ascii="Times New Roman" w:hAnsi="Times New Roman" w:cs="Times New Roman"/>
          <w:sz w:val="28"/>
          <w:szCs w:val="28"/>
        </w:rPr>
        <w:t>и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 сведениях о доходах, об имуществе и обязательствах имущественного характера не отражены или не полностью отражены какие-либо сведения, либо имеются ошибки, он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 вправе представить уточненные сведения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6A39" w:rsidRDefault="0063181E" w:rsidP="00C219B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лицо, </w:t>
      </w:r>
      <w:r>
        <w:rPr>
          <w:rFonts w:ascii="Times New Roman" w:hAnsi="Times New Roman" w:cs="Times New Roman"/>
          <w:sz w:val="28"/>
          <w:szCs w:val="28"/>
        </w:rPr>
        <w:t>претендующее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 муниципального образования Березовский район, </w:t>
      </w:r>
      <w:r w:rsidR="00B36A39">
        <w:rPr>
          <w:rFonts w:ascii="Times New Roman" w:hAnsi="Times New Roman" w:cs="Times New Roman"/>
          <w:sz w:val="28"/>
          <w:szCs w:val="28"/>
        </w:rPr>
        <w:t>в течени</w:t>
      </w:r>
      <w:r w:rsidR="00975BEB">
        <w:rPr>
          <w:rFonts w:ascii="Times New Roman" w:hAnsi="Times New Roman" w:cs="Times New Roman"/>
          <w:sz w:val="28"/>
          <w:szCs w:val="28"/>
        </w:rPr>
        <w:t>е</w:t>
      </w:r>
      <w:r w:rsidR="00B36A39">
        <w:rPr>
          <w:rFonts w:ascii="Times New Roman" w:hAnsi="Times New Roman" w:cs="Times New Roman"/>
          <w:sz w:val="28"/>
          <w:szCs w:val="28"/>
        </w:rPr>
        <w:t xml:space="preserve"> одного месяца со дня представления сведений в соответствии с подпунктом «а» пункта 2 </w:t>
      </w:r>
      <w:r w:rsidR="00B36A39">
        <w:rPr>
          <w:rFonts w:ascii="Times New Roman" w:hAnsi="Times New Roman" w:cs="Times New Roman"/>
          <w:sz w:val="28"/>
          <w:szCs w:val="28"/>
        </w:rPr>
        <w:lastRenderedPageBreak/>
        <w:t>настоящего Порядка;</w:t>
      </w:r>
    </w:p>
    <w:p w:rsidR="00975BEB" w:rsidRDefault="00B36A39" w:rsidP="00975BE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руководитель муниципального учреждения </w:t>
      </w:r>
      <w:r w:rsidRPr="00BA43CB">
        <w:rPr>
          <w:rFonts w:ascii="Times New Roman" w:hAnsi="Times New Roman" w:cs="Times New Roman"/>
          <w:sz w:val="28"/>
          <w:szCs w:val="28"/>
        </w:rPr>
        <w:t>муниципального образования Березовский район</w:t>
      </w:r>
      <w:r w:rsidR="00FA5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75BEB" w:rsidRPr="00975BEB">
        <w:rPr>
          <w:rFonts w:ascii="Times New Roman" w:hAnsi="Times New Roman" w:cs="Times New Roman"/>
          <w:sz w:val="28"/>
          <w:szCs w:val="28"/>
        </w:rPr>
        <w:t xml:space="preserve"> </w:t>
      </w:r>
      <w:r w:rsidR="00975BEB">
        <w:rPr>
          <w:rFonts w:ascii="Times New Roman" w:hAnsi="Times New Roman" w:cs="Times New Roman"/>
          <w:sz w:val="28"/>
          <w:szCs w:val="28"/>
        </w:rPr>
        <w:t xml:space="preserve">в течение одного месяца со дня представления сведений в соответствии с подпунктом </w:t>
      </w:r>
      <w:r w:rsidR="004F0976">
        <w:rPr>
          <w:rFonts w:ascii="Times New Roman" w:hAnsi="Times New Roman" w:cs="Times New Roman"/>
          <w:sz w:val="28"/>
          <w:szCs w:val="28"/>
        </w:rPr>
        <w:t>«б» пункта 2 настоящего Порядка.</w:t>
      </w:r>
    </w:p>
    <w:p w:rsidR="001F21C3" w:rsidRDefault="00975BEB" w:rsidP="00D622F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3CB" w:rsidRPr="00BA43CB">
        <w:rPr>
          <w:rFonts w:ascii="Times New Roman" w:hAnsi="Times New Roman" w:cs="Times New Roman"/>
          <w:sz w:val="28"/>
          <w:szCs w:val="28"/>
        </w:rPr>
        <w:t xml:space="preserve">. </w:t>
      </w:r>
      <w:r w:rsidR="001F21C3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BA43CB" w:rsidRPr="00BA43CB" w:rsidRDefault="001F21C3" w:rsidP="00C219B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A43CB" w:rsidRPr="00BA43CB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характера, представленные в соответствии с настоящим Порядком лицом, поступающим  на должность руководителя муниципального учреждения муниципального образования Березовский район, а также руководителем муниципального учреждения муниципального образования Березовский район,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BA43CB" w:rsidRPr="00D80FDB" w:rsidRDefault="00BA43CB" w:rsidP="00C219B7">
      <w:pPr>
        <w:spacing w:after="0"/>
        <w:ind w:left="567"/>
      </w:pPr>
    </w:p>
    <w:p w:rsidR="00BA43CB" w:rsidRPr="00D80FDB" w:rsidRDefault="00BA43CB" w:rsidP="00C219B7">
      <w:pPr>
        <w:spacing w:after="0"/>
        <w:ind w:left="567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BA43CB" w:rsidRPr="00FA50E7" w:rsidRDefault="00BA43CB" w:rsidP="009340C9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bookmarkStart w:id="5" w:name="Par76"/>
      <w:bookmarkStart w:id="6" w:name="приложение2"/>
      <w:bookmarkEnd w:id="5"/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lastRenderedPageBreak/>
        <w:t>Приложение 2</w:t>
      </w:r>
    </w:p>
    <w:bookmarkEnd w:id="6"/>
    <w:p w:rsidR="00BA43CB" w:rsidRPr="00FA50E7" w:rsidRDefault="00BA43CB" w:rsidP="009340C9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 к постановлению</w:t>
      </w:r>
      <w:r w:rsidR="00FA50E7"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 </w:t>
      </w: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>администрации Березовского района</w:t>
      </w:r>
    </w:p>
    <w:p w:rsidR="00BA43CB" w:rsidRPr="00FA50E7" w:rsidRDefault="00BA43CB" w:rsidP="009340C9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4"/>
          <w:szCs w:val="28"/>
        </w:rPr>
      </w:pPr>
      <w:r w:rsidRPr="00FA50E7">
        <w:rPr>
          <w:rFonts w:ascii="Times New Roman" w:hAnsi="Times New Roman" w:cs="Times New Roman"/>
          <w:bCs/>
          <w:kern w:val="28"/>
          <w:sz w:val="24"/>
          <w:szCs w:val="28"/>
        </w:rPr>
        <w:t xml:space="preserve">от </w:t>
      </w:r>
      <w:r w:rsidR="00FA50E7" w:rsidRPr="00FA50E7">
        <w:rPr>
          <w:rFonts w:ascii="Times New Roman" w:hAnsi="Times New Roman" w:cs="Times New Roman"/>
          <w:bCs/>
          <w:kern w:val="28"/>
          <w:sz w:val="24"/>
          <w:szCs w:val="28"/>
        </w:rPr>
        <w:t>26.03.2026 № 288</w:t>
      </w:r>
    </w:p>
    <w:p w:rsidR="00BA43CB" w:rsidRPr="00FA50E7" w:rsidRDefault="00BA43CB" w:rsidP="00C219B7">
      <w:pPr>
        <w:spacing w:after="0"/>
        <w:ind w:left="567"/>
        <w:jc w:val="right"/>
        <w:rPr>
          <w:rFonts w:ascii="Times New Roman" w:hAnsi="Times New Roman" w:cs="Times New Roman"/>
          <w:b/>
          <w:bCs/>
          <w:kern w:val="28"/>
          <w:sz w:val="28"/>
          <w:szCs w:val="32"/>
        </w:rPr>
      </w:pPr>
      <w:bookmarkStart w:id="7" w:name="Par150"/>
      <w:bookmarkEnd w:id="7"/>
    </w:p>
    <w:bookmarkStart w:id="8" w:name="Par156"/>
    <w:bookmarkEnd w:id="8"/>
    <w:p w:rsidR="00BA43CB" w:rsidRPr="009340C9" w:rsidRDefault="00BA43CB" w:rsidP="00C219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30"/>
          <w:szCs w:val="28"/>
        </w:rPr>
      </w:pPr>
      <w:r w:rsidRPr="009340C9">
        <w:rPr>
          <w:rFonts w:ascii="Times New Roman" w:hAnsi="Times New Roman" w:cs="Times New Roman"/>
          <w:bCs/>
          <w:iCs/>
          <w:sz w:val="30"/>
          <w:szCs w:val="28"/>
        </w:rPr>
        <w:fldChar w:fldCharType="begin"/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instrText>HYPERLINK "C:\\Documents and Settings\\LomakovaOD.ADMBER2010\\Рабочий стол\\черновики\\Отдел кадров\\Постановаление О справке о доходах.docx" \l "Par156"</w:instrText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fldChar w:fldCharType="separate"/>
      </w:r>
      <w:r w:rsidRPr="009340C9">
        <w:rPr>
          <w:rStyle w:val="a9"/>
          <w:rFonts w:ascii="Times New Roman" w:hAnsi="Times New Roman" w:cs="Times New Roman"/>
          <w:bCs/>
          <w:iCs/>
          <w:color w:val="auto"/>
          <w:sz w:val="30"/>
          <w:szCs w:val="28"/>
        </w:rPr>
        <w:t>Положение</w:t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fldChar w:fldCharType="end"/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t xml:space="preserve"> </w:t>
      </w:r>
    </w:p>
    <w:p w:rsidR="00BA43CB" w:rsidRPr="009340C9" w:rsidRDefault="00BA43CB" w:rsidP="00C219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30"/>
          <w:szCs w:val="28"/>
        </w:rPr>
      </w:pPr>
      <w:r w:rsidRPr="009340C9">
        <w:rPr>
          <w:rFonts w:ascii="Times New Roman" w:hAnsi="Times New Roman" w:cs="Times New Roman"/>
          <w:bCs/>
          <w:iCs/>
          <w:sz w:val="30"/>
          <w:szCs w:val="28"/>
        </w:rPr>
        <w:t>о проверке достоверности и полноты сведений о доходах, об имуществе и обязательствах имущественного характера,</w:t>
      </w:r>
      <w:r w:rsidRPr="009340C9">
        <w:rPr>
          <w:rFonts w:ascii="Times New Roman" w:hAnsi="Times New Roman" w:cs="Times New Roman"/>
          <w:bCs/>
          <w:iCs/>
          <w:sz w:val="30"/>
        </w:rPr>
        <w:t xml:space="preserve"> </w:t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t>предоставляемых гражданами,</w:t>
      </w:r>
      <w:r w:rsidRPr="009340C9">
        <w:rPr>
          <w:rFonts w:ascii="Times New Roman" w:hAnsi="Times New Roman" w:cs="Times New Roman"/>
          <w:bCs/>
          <w:iCs/>
          <w:sz w:val="30"/>
        </w:rPr>
        <w:t xml:space="preserve"> </w:t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t>претендующими на замещение должностей</w:t>
      </w:r>
      <w:r w:rsidRPr="009340C9">
        <w:rPr>
          <w:rFonts w:ascii="Times New Roman" w:hAnsi="Times New Roman" w:cs="Times New Roman"/>
          <w:bCs/>
          <w:iCs/>
          <w:sz w:val="30"/>
        </w:rPr>
        <w:t xml:space="preserve"> </w:t>
      </w:r>
      <w:r w:rsidRPr="009340C9">
        <w:rPr>
          <w:rFonts w:ascii="Times New Roman" w:hAnsi="Times New Roman" w:cs="Times New Roman"/>
          <w:bCs/>
          <w:iCs/>
          <w:sz w:val="30"/>
          <w:szCs w:val="28"/>
        </w:rPr>
        <w:t>руководителей муниципальных учреждений муниципального образования Березовский район, и лицами, замещающими эти должности (далее - Положение)</w:t>
      </w:r>
    </w:p>
    <w:p w:rsidR="00BA43CB" w:rsidRPr="00D80FDB" w:rsidRDefault="00BA43CB" w:rsidP="00C219B7">
      <w:pPr>
        <w:spacing w:after="0"/>
      </w:pP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7"/>
      <w:bookmarkEnd w:id="9"/>
      <w:r w:rsidRPr="009340C9">
        <w:rPr>
          <w:rFonts w:ascii="Times New Roman" w:hAnsi="Times New Roman" w:cs="Times New Roman"/>
          <w:sz w:val="28"/>
          <w:szCs w:val="28"/>
        </w:rPr>
        <w:t>1. Проверка достоверности и полноты представленных гражданами, претендующими на замещение должностей руководителей муниципальных учреждений  муниципального образования Березовский район (далее - муниципальные учреждения),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 осуществляется по решению главы Березовского района или лица, которому такие полномочия предоставлены учредителем.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2. Проверка осуществляется кадровыми службами, в ведении которых находятся соответствующие муниципальные учреждения муниципального образования Березовский район (далее - кадровые службы).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3. Основанием для осуществления проверки является информация, представленная в письменном виде в установленном порядке: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б) кадровыми службами органов местного самоуправления;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г) Общественной палатой Российской Федерации;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д) общероссийскими средствами массовой информации.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4. Информация анонимного характера не может служить основанием для проверки.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5. Проверка осуществляется в срок, не превышающий 60 дней со дня принятия 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учредителем.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6. При осуществлении проверки кадровые службы вправе: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а) 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lastRenderedPageBreak/>
        <w:t>б) 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в) 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7. Учредитель муниципального учреждения или лицо, которому такие полномочия предоставлены учредителем, обеспечивает: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а) уведомление в письменной форме лица, замещающего должность руководителя муниципального учреждения, о начале проведения в отношении его проверки - в течение 2 рабочих дней с</w:t>
      </w:r>
      <w:r w:rsidR="00E27866">
        <w:rPr>
          <w:rFonts w:ascii="Times New Roman" w:hAnsi="Times New Roman" w:cs="Times New Roman"/>
          <w:sz w:val="28"/>
          <w:szCs w:val="28"/>
        </w:rPr>
        <w:t>о</w:t>
      </w:r>
      <w:r w:rsidRPr="009340C9">
        <w:rPr>
          <w:rFonts w:ascii="Times New Roman" w:hAnsi="Times New Roman" w:cs="Times New Roman"/>
          <w:sz w:val="28"/>
          <w:szCs w:val="28"/>
        </w:rPr>
        <w:t xml:space="preserve"> </w:t>
      </w:r>
      <w:r w:rsidR="00E27866">
        <w:rPr>
          <w:rFonts w:ascii="Times New Roman" w:hAnsi="Times New Roman" w:cs="Times New Roman"/>
          <w:sz w:val="28"/>
          <w:szCs w:val="28"/>
        </w:rPr>
        <w:t>дня</w:t>
      </w:r>
      <w:r w:rsidRPr="009340C9">
        <w:rPr>
          <w:rFonts w:ascii="Times New Roman" w:hAnsi="Times New Roman" w:cs="Times New Roman"/>
          <w:sz w:val="28"/>
          <w:szCs w:val="28"/>
        </w:rPr>
        <w:t xml:space="preserve"> принятия решения о начале проверки;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 xml:space="preserve">б) информирование лица, замещающего должность руководителя муниципального учреждения, в случае его обращения о том, какие представленные им сведения, указанные в </w:t>
      </w:r>
      <w:hyperlink r:id="rId17" w:anchor="Par167" w:history="1">
        <w:r w:rsidRPr="00E2786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пункте 1</w:t>
        </w:r>
      </w:hyperlink>
      <w:r w:rsidRPr="00E27866">
        <w:rPr>
          <w:rFonts w:ascii="Times New Roman" w:hAnsi="Times New Roman" w:cs="Times New Roman"/>
          <w:sz w:val="28"/>
          <w:szCs w:val="28"/>
        </w:rPr>
        <w:t xml:space="preserve"> </w:t>
      </w:r>
      <w:r w:rsidRPr="009340C9">
        <w:rPr>
          <w:rFonts w:ascii="Times New Roman" w:hAnsi="Times New Roman" w:cs="Times New Roman"/>
          <w:sz w:val="28"/>
          <w:szCs w:val="28"/>
        </w:rPr>
        <w:t>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8. По окончании проверки учредитель муниципального учреждения или лицо, которому такие полномочия предоставлены учредителем, обязаны ознакомить лицо, замещающее должность руководителя муниципального учреждения, с результатами проверки.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9. Лицо, замещающее должность руководителя муниципального учреждения, вправе: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а) давать пояснения в письменной форме в ходе проверки, а также по результатам проверки;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10. По результатам проверки учредитель муниципального учреждения или лицо, которому такие полномочия предоставлены учредителем, принимают одно из следующих решений: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а) 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б) 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в) применение к лицу, замещающему должность руководителя муниципального учреждения, мер дисциплинарной ответственности;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г) отсутствие оснований для применения к лицу, замещающему должность руководителя муниципального учреждения, мер дисциплинарной ответственности.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 xml:space="preserve">11. При установлении в ходе проверки обстоятельств, свидетельствующих о </w:t>
      </w:r>
      <w:r w:rsidRPr="009340C9">
        <w:rPr>
          <w:rFonts w:ascii="Times New Roman" w:hAnsi="Times New Roman" w:cs="Times New Roman"/>
          <w:sz w:val="28"/>
          <w:szCs w:val="28"/>
        </w:rPr>
        <w:lastRenderedPageBreak/>
        <w:t>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BA43CB" w:rsidRPr="009340C9" w:rsidRDefault="00BA43CB" w:rsidP="00FA50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0C9">
        <w:rPr>
          <w:rFonts w:ascii="Times New Roman" w:hAnsi="Times New Roman" w:cs="Times New Roman"/>
          <w:sz w:val="28"/>
          <w:szCs w:val="28"/>
        </w:rPr>
        <w:t>12. 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по окончании календарного года приобщаются к личным делам.</w:t>
      </w:r>
    </w:p>
    <w:p w:rsidR="00BA43CB" w:rsidRPr="009340C9" w:rsidRDefault="00BA43CB" w:rsidP="00FA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3CB" w:rsidRPr="009340C9" w:rsidRDefault="00BA43CB" w:rsidP="00FA5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51E9" w:rsidRPr="009340C9" w:rsidRDefault="003651E9" w:rsidP="00FA5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651E9" w:rsidRPr="009340C9" w:rsidSect="0050656B">
      <w:headerReference w:type="default" r:id="rId18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6A" w:rsidRDefault="00F7766A" w:rsidP="0050656B">
      <w:pPr>
        <w:spacing w:after="0" w:line="240" w:lineRule="auto"/>
      </w:pPr>
      <w:r>
        <w:separator/>
      </w:r>
    </w:p>
  </w:endnote>
  <w:endnote w:type="continuationSeparator" w:id="0">
    <w:p w:rsidR="00F7766A" w:rsidRDefault="00F7766A" w:rsidP="0050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6A" w:rsidRDefault="00F7766A" w:rsidP="0050656B">
      <w:pPr>
        <w:spacing w:after="0" w:line="240" w:lineRule="auto"/>
      </w:pPr>
      <w:r>
        <w:separator/>
      </w:r>
    </w:p>
  </w:footnote>
  <w:footnote w:type="continuationSeparator" w:id="0">
    <w:p w:rsidR="00F7766A" w:rsidRDefault="00F7766A" w:rsidP="0050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8332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656B" w:rsidRPr="0050656B" w:rsidRDefault="0050656B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65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656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65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50E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50656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656B" w:rsidRDefault="0050656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D07EA"/>
    <w:multiLevelType w:val="multilevel"/>
    <w:tmpl w:val="B4C0C44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F8042C"/>
    <w:multiLevelType w:val="multilevel"/>
    <w:tmpl w:val="BE961C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2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954113"/>
    <w:multiLevelType w:val="multilevel"/>
    <w:tmpl w:val="B4C0C44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648D3"/>
    <w:multiLevelType w:val="multilevel"/>
    <w:tmpl w:val="B4C0C44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92C6A8C"/>
    <w:multiLevelType w:val="multilevel"/>
    <w:tmpl w:val="B4C0C44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524C04A0"/>
    <w:multiLevelType w:val="multilevel"/>
    <w:tmpl w:val="19DE9E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96525A0"/>
    <w:multiLevelType w:val="multilevel"/>
    <w:tmpl w:val="2FE84C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2B3AF1"/>
    <w:multiLevelType w:val="multilevel"/>
    <w:tmpl w:val="FF0061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7DAC0991"/>
    <w:multiLevelType w:val="multilevel"/>
    <w:tmpl w:val="81AC42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7EDB7DFD"/>
    <w:multiLevelType w:val="multilevel"/>
    <w:tmpl w:val="B4C0C44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9"/>
  </w:num>
  <w:num w:numId="5">
    <w:abstractNumId w:val="10"/>
  </w:num>
  <w:num w:numId="6">
    <w:abstractNumId w:val="1"/>
  </w:num>
  <w:num w:numId="7">
    <w:abstractNumId w:val="3"/>
  </w:num>
  <w:num w:numId="8">
    <w:abstractNumId w:val="12"/>
  </w:num>
  <w:num w:numId="9">
    <w:abstractNumId w:val="8"/>
  </w:num>
  <w:num w:numId="10">
    <w:abstractNumId w:val="7"/>
  </w:num>
  <w:num w:numId="11">
    <w:abstractNumId w:val="13"/>
  </w:num>
  <w:num w:numId="12">
    <w:abstractNumId w:val="6"/>
  </w:num>
  <w:num w:numId="13">
    <w:abstractNumId w:val="5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5A"/>
    <w:rsid w:val="000065DF"/>
    <w:rsid w:val="00024200"/>
    <w:rsid w:val="00051E7F"/>
    <w:rsid w:val="00067A5D"/>
    <w:rsid w:val="00084CDE"/>
    <w:rsid w:val="00093A4F"/>
    <w:rsid w:val="00095E6B"/>
    <w:rsid w:val="000974AB"/>
    <w:rsid w:val="000A5CC7"/>
    <w:rsid w:val="000A7053"/>
    <w:rsid w:val="000B0B8B"/>
    <w:rsid w:val="000C349B"/>
    <w:rsid w:val="000D6F16"/>
    <w:rsid w:val="000E1137"/>
    <w:rsid w:val="000F1955"/>
    <w:rsid w:val="00121AB9"/>
    <w:rsid w:val="001238BA"/>
    <w:rsid w:val="00124172"/>
    <w:rsid w:val="00133552"/>
    <w:rsid w:val="00153344"/>
    <w:rsid w:val="001533AD"/>
    <w:rsid w:val="00161678"/>
    <w:rsid w:val="00172ADB"/>
    <w:rsid w:val="00174851"/>
    <w:rsid w:val="00190A1B"/>
    <w:rsid w:val="001B038B"/>
    <w:rsid w:val="001B3F7E"/>
    <w:rsid w:val="001B7DC9"/>
    <w:rsid w:val="001C752A"/>
    <w:rsid w:val="001F21C3"/>
    <w:rsid w:val="001F364F"/>
    <w:rsid w:val="001F43DF"/>
    <w:rsid w:val="002149A7"/>
    <w:rsid w:val="00217E17"/>
    <w:rsid w:val="0023575A"/>
    <w:rsid w:val="0023708C"/>
    <w:rsid w:val="00245A7A"/>
    <w:rsid w:val="002509B9"/>
    <w:rsid w:val="0025256B"/>
    <w:rsid w:val="0025264F"/>
    <w:rsid w:val="00252796"/>
    <w:rsid w:val="00263619"/>
    <w:rsid w:val="00263E9C"/>
    <w:rsid w:val="00266E9D"/>
    <w:rsid w:val="00276F71"/>
    <w:rsid w:val="00285407"/>
    <w:rsid w:val="00287A56"/>
    <w:rsid w:val="00293AE7"/>
    <w:rsid w:val="00296F76"/>
    <w:rsid w:val="002A31B9"/>
    <w:rsid w:val="002A36C6"/>
    <w:rsid w:val="002B0B87"/>
    <w:rsid w:val="002B154F"/>
    <w:rsid w:val="002B55AD"/>
    <w:rsid w:val="002C2BF2"/>
    <w:rsid w:val="002C575C"/>
    <w:rsid w:val="002D30A5"/>
    <w:rsid w:val="002F32BC"/>
    <w:rsid w:val="003200D8"/>
    <w:rsid w:val="00320207"/>
    <w:rsid w:val="003244E3"/>
    <w:rsid w:val="003250ED"/>
    <w:rsid w:val="003319BF"/>
    <w:rsid w:val="00334B85"/>
    <w:rsid w:val="00335DDA"/>
    <w:rsid w:val="003425BA"/>
    <w:rsid w:val="00357D7B"/>
    <w:rsid w:val="0036450B"/>
    <w:rsid w:val="003651E9"/>
    <w:rsid w:val="00377F33"/>
    <w:rsid w:val="00380038"/>
    <w:rsid w:val="0038723B"/>
    <w:rsid w:val="003A0B47"/>
    <w:rsid w:val="003B1A36"/>
    <w:rsid w:val="003B3F8E"/>
    <w:rsid w:val="003B78D9"/>
    <w:rsid w:val="00402E34"/>
    <w:rsid w:val="00410B09"/>
    <w:rsid w:val="004153D0"/>
    <w:rsid w:val="00423B8A"/>
    <w:rsid w:val="00447BE9"/>
    <w:rsid w:val="0045445D"/>
    <w:rsid w:val="00481CC2"/>
    <w:rsid w:val="00485CB2"/>
    <w:rsid w:val="00486494"/>
    <w:rsid w:val="004964C8"/>
    <w:rsid w:val="004A5F59"/>
    <w:rsid w:val="004C15BA"/>
    <w:rsid w:val="004E2D79"/>
    <w:rsid w:val="004E56E2"/>
    <w:rsid w:val="004E6561"/>
    <w:rsid w:val="004E7901"/>
    <w:rsid w:val="004F0976"/>
    <w:rsid w:val="004F5EB8"/>
    <w:rsid w:val="0050656B"/>
    <w:rsid w:val="00513AE4"/>
    <w:rsid w:val="00524543"/>
    <w:rsid w:val="005318BF"/>
    <w:rsid w:val="00543611"/>
    <w:rsid w:val="00557818"/>
    <w:rsid w:val="00565419"/>
    <w:rsid w:val="00566F30"/>
    <w:rsid w:val="00572771"/>
    <w:rsid w:val="00581A90"/>
    <w:rsid w:val="005B47EC"/>
    <w:rsid w:val="005D0826"/>
    <w:rsid w:val="005E29C9"/>
    <w:rsid w:val="005F378D"/>
    <w:rsid w:val="005F6D24"/>
    <w:rsid w:val="00601B13"/>
    <w:rsid w:val="00625CE5"/>
    <w:rsid w:val="0063181E"/>
    <w:rsid w:val="006332AC"/>
    <w:rsid w:val="00635A12"/>
    <w:rsid w:val="00635A50"/>
    <w:rsid w:val="00641395"/>
    <w:rsid w:val="00656BA5"/>
    <w:rsid w:val="0067663A"/>
    <w:rsid w:val="006A0B89"/>
    <w:rsid w:val="006B5C18"/>
    <w:rsid w:val="006B748D"/>
    <w:rsid w:val="006C43E3"/>
    <w:rsid w:val="006E0C97"/>
    <w:rsid w:val="006E56E8"/>
    <w:rsid w:val="006F685A"/>
    <w:rsid w:val="007005A2"/>
    <w:rsid w:val="00716B76"/>
    <w:rsid w:val="0074169A"/>
    <w:rsid w:val="007455A0"/>
    <w:rsid w:val="007549DA"/>
    <w:rsid w:val="00763D0D"/>
    <w:rsid w:val="00765E51"/>
    <w:rsid w:val="00771B54"/>
    <w:rsid w:val="00772E91"/>
    <w:rsid w:val="00781BC9"/>
    <w:rsid w:val="00781D52"/>
    <w:rsid w:val="00795FE5"/>
    <w:rsid w:val="007B2F3F"/>
    <w:rsid w:val="007C35B6"/>
    <w:rsid w:val="007D7611"/>
    <w:rsid w:val="007E336F"/>
    <w:rsid w:val="007F69FE"/>
    <w:rsid w:val="00805150"/>
    <w:rsid w:val="0080709E"/>
    <w:rsid w:val="00841107"/>
    <w:rsid w:val="00850EF7"/>
    <w:rsid w:val="0086763B"/>
    <w:rsid w:val="00873A21"/>
    <w:rsid w:val="00883BC9"/>
    <w:rsid w:val="00887B32"/>
    <w:rsid w:val="008939BA"/>
    <w:rsid w:val="008B3E01"/>
    <w:rsid w:val="008C681B"/>
    <w:rsid w:val="008D1D80"/>
    <w:rsid w:val="008E3706"/>
    <w:rsid w:val="008F5F45"/>
    <w:rsid w:val="00903E6F"/>
    <w:rsid w:val="00906298"/>
    <w:rsid w:val="00913176"/>
    <w:rsid w:val="0091548A"/>
    <w:rsid w:val="00917C46"/>
    <w:rsid w:val="009340C9"/>
    <w:rsid w:val="0094130B"/>
    <w:rsid w:val="009476D9"/>
    <w:rsid w:val="00952229"/>
    <w:rsid w:val="0095292D"/>
    <w:rsid w:val="00955122"/>
    <w:rsid w:val="0095796B"/>
    <w:rsid w:val="00975AF3"/>
    <w:rsid w:val="00975BEB"/>
    <w:rsid w:val="0099084F"/>
    <w:rsid w:val="009B34B0"/>
    <w:rsid w:val="009D4402"/>
    <w:rsid w:val="009E062B"/>
    <w:rsid w:val="009E28B7"/>
    <w:rsid w:val="00A05CF5"/>
    <w:rsid w:val="00A0604B"/>
    <w:rsid w:val="00A13640"/>
    <w:rsid w:val="00A16B41"/>
    <w:rsid w:val="00A27160"/>
    <w:rsid w:val="00A31323"/>
    <w:rsid w:val="00A32216"/>
    <w:rsid w:val="00A33999"/>
    <w:rsid w:val="00A34D4A"/>
    <w:rsid w:val="00A43547"/>
    <w:rsid w:val="00A738B0"/>
    <w:rsid w:val="00A75448"/>
    <w:rsid w:val="00A8123A"/>
    <w:rsid w:val="00A8224A"/>
    <w:rsid w:val="00A85DE6"/>
    <w:rsid w:val="00A87F64"/>
    <w:rsid w:val="00A91214"/>
    <w:rsid w:val="00AA7776"/>
    <w:rsid w:val="00AB3385"/>
    <w:rsid w:val="00AB505A"/>
    <w:rsid w:val="00AC3D74"/>
    <w:rsid w:val="00AD17C3"/>
    <w:rsid w:val="00AF6E44"/>
    <w:rsid w:val="00B07272"/>
    <w:rsid w:val="00B11E12"/>
    <w:rsid w:val="00B1513A"/>
    <w:rsid w:val="00B2155C"/>
    <w:rsid w:val="00B249B7"/>
    <w:rsid w:val="00B2565E"/>
    <w:rsid w:val="00B354CC"/>
    <w:rsid w:val="00B36212"/>
    <w:rsid w:val="00B36A39"/>
    <w:rsid w:val="00B43BBD"/>
    <w:rsid w:val="00B43E0C"/>
    <w:rsid w:val="00B54E0B"/>
    <w:rsid w:val="00B73899"/>
    <w:rsid w:val="00B74F4C"/>
    <w:rsid w:val="00B75FCE"/>
    <w:rsid w:val="00B90737"/>
    <w:rsid w:val="00B9207C"/>
    <w:rsid w:val="00B97CDF"/>
    <w:rsid w:val="00BA36C2"/>
    <w:rsid w:val="00BA386C"/>
    <w:rsid w:val="00BA3C56"/>
    <w:rsid w:val="00BA43CB"/>
    <w:rsid w:val="00BB012B"/>
    <w:rsid w:val="00BB1789"/>
    <w:rsid w:val="00BB271B"/>
    <w:rsid w:val="00BB73FC"/>
    <w:rsid w:val="00BC7146"/>
    <w:rsid w:val="00BD38D2"/>
    <w:rsid w:val="00BE0101"/>
    <w:rsid w:val="00BF216B"/>
    <w:rsid w:val="00C04579"/>
    <w:rsid w:val="00C10783"/>
    <w:rsid w:val="00C12EA6"/>
    <w:rsid w:val="00C2172F"/>
    <w:rsid w:val="00C219B7"/>
    <w:rsid w:val="00C223E3"/>
    <w:rsid w:val="00C405DA"/>
    <w:rsid w:val="00C572A0"/>
    <w:rsid w:val="00C61BA5"/>
    <w:rsid w:val="00C77F3E"/>
    <w:rsid w:val="00C870A0"/>
    <w:rsid w:val="00C97454"/>
    <w:rsid w:val="00CB392D"/>
    <w:rsid w:val="00CB48CC"/>
    <w:rsid w:val="00CB4BE0"/>
    <w:rsid w:val="00CB571B"/>
    <w:rsid w:val="00CB7E17"/>
    <w:rsid w:val="00CC5F7E"/>
    <w:rsid w:val="00CD03A6"/>
    <w:rsid w:val="00CE646C"/>
    <w:rsid w:val="00CF6BAC"/>
    <w:rsid w:val="00D12414"/>
    <w:rsid w:val="00D27800"/>
    <w:rsid w:val="00D303BB"/>
    <w:rsid w:val="00D447C1"/>
    <w:rsid w:val="00D5558B"/>
    <w:rsid w:val="00D57C80"/>
    <w:rsid w:val="00D622F2"/>
    <w:rsid w:val="00D70B04"/>
    <w:rsid w:val="00D7414B"/>
    <w:rsid w:val="00D77C11"/>
    <w:rsid w:val="00D8297E"/>
    <w:rsid w:val="00D83A23"/>
    <w:rsid w:val="00D941EB"/>
    <w:rsid w:val="00D96285"/>
    <w:rsid w:val="00DA032D"/>
    <w:rsid w:val="00DF5E54"/>
    <w:rsid w:val="00E058BF"/>
    <w:rsid w:val="00E06091"/>
    <w:rsid w:val="00E27866"/>
    <w:rsid w:val="00E56FDC"/>
    <w:rsid w:val="00E61959"/>
    <w:rsid w:val="00E6570C"/>
    <w:rsid w:val="00E65FBD"/>
    <w:rsid w:val="00E80476"/>
    <w:rsid w:val="00E86771"/>
    <w:rsid w:val="00EC0529"/>
    <w:rsid w:val="00EC4C95"/>
    <w:rsid w:val="00EC5E32"/>
    <w:rsid w:val="00ED2829"/>
    <w:rsid w:val="00EF6529"/>
    <w:rsid w:val="00F2127D"/>
    <w:rsid w:val="00F27D46"/>
    <w:rsid w:val="00F3654B"/>
    <w:rsid w:val="00F437CC"/>
    <w:rsid w:val="00F465FE"/>
    <w:rsid w:val="00F505F7"/>
    <w:rsid w:val="00F51863"/>
    <w:rsid w:val="00F6306C"/>
    <w:rsid w:val="00F734D3"/>
    <w:rsid w:val="00F744CE"/>
    <w:rsid w:val="00F7766A"/>
    <w:rsid w:val="00F80553"/>
    <w:rsid w:val="00F86AA0"/>
    <w:rsid w:val="00F87537"/>
    <w:rsid w:val="00F932E9"/>
    <w:rsid w:val="00FA50E7"/>
    <w:rsid w:val="00FB3A74"/>
    <w:rsid w:val="00FC4621"/>
    <w:rsid w:val="00FD3BF5"/>
    <w:rsid w:val="00FD4759"/>
    <w:rsid w:val="00FE3C7A"/>
    <w:rsid w:val="00FF28E0"/>
    <w:rsid w:val="00FF36E5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23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0656B"/>
  </w:style>
  <w:style w:type="paragraph" w:styleId="af">
    <w:name w:val="footer"/>
    <w:basedOn w:val="a"/>
    <w:link w:val="af0"/>
    <w:uiPriority w:val="99"/>
    <w:unhideWhenUsed/>
    <w:rsid w:val="005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065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23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0656B"/>
  </w:style>
  <w:style w:type="paragraph" w:styleId="af">
    <w:name w:val="footer"/>
    <w:basedOn w:val="a"/>
    <w:link w:val="af0"/>
    <w:uiPriority w:val="99"/>
    <w:unhideWhenUsed/>
    <w:rsid w:val="005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06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EA54306950B21609868B5ED9A7FD3240CC2D664E2BA67DFD83F97DE7Cl66B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EA54306950B21609868B5ED9A7FD3240CC2D66BE0B367DFD83F97DE7Cl66BM" TargetMode="External"/><Relationship Id="rId17" Type="http://schemas.openxmlformats.org/officeDocument/2006/relationships/hyperlink" Target="file:///C:\Documents%20and%20Settings\LomakovaOD.ADMBER2010\&#1056;&#1072;&#1073;&#1086;&#1095;&#1080;&#1081;%20&#1089;&#1090;&#1086;&#1083;\&#1095;&#1077;&#1088;&#1085;&#1086;&#1074;&#1080;&#1082;&#1080;\&#1054;&#1090;&#1076;&#1077;&#1083;%20&#1082;&#1072;&#1076;&#1088;&#1086;&#1074;\&#1055;&#1086;&#1089;&#1090;&#1072;&#1085;&#1086;&#1074;&#1072;&#1083;&#1077;&#1085;&#1080;&#1077;%20&#1054;%20&#1089;&#1087;&#1088;&#1072;&#1074;&#1082;&#1077;%20&#1086;%20&#1076;&#1086;&#1093;&#1086;&#1076;&#1072;&#1093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edition\f79fc8fd-877a-4601-b328-b64cee274b5f.do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EA54306950B21609868B5ED9A7FD3240CC2D466E4B167DFD83F97DE7C6B5A360A8E18C0l06AM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Documents%20and%20Settings\LomakovaOD.ADMBER2010\&#1056;&#1072;&#1073;&#1086;&#1095;&#1080;&#1081;%20&#1089;&#1090;&#1086;&#1083;\&#1095;&#1077;&#1088;&#1085;&#1086;&#1074;&#1080;&#1082;&#1080;\&#1054;&#1090;&#1076;&#1077;&#1083;%20&#1082;&#1072;&#1076;&#1088;&#1086;&#1074;\&#1055;&#1086;&#1089;&#1090;&#1072;&#1085;&#1086;&#1074;&#1072;&#1083;&#1077;&#1085;&#1080;&#1077;%20&#1054;%20&#1089;&#1087;&#1088;&#1072;&#1074;&#1082;&#1077;%20&#1086;%20&#1076;&#1086;&#1093;&#1086;&#1076;&#1072;&#1093;.docx" TargetMode="External"/><Relationship Id="rId10" Type="http://schemas.openxmlformats.org/officeDocument/2006/relationships/hyperlink" Target="consultantplus://offline/ref=6EA54306950B21609868B5ED9A7FD3240CC3D36BE9B467DFD83F97DE7C6B5A360A8E18C60B084DB5lA67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EA54306950B21609868ABE08C13842B0BCE886EE0B26D89806A9189233B5C634ACE1E93484E44B7A3837456l36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5B25A-D17B-4B90-BDB1-F4086AE2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2610</Words>
  <Characters>14881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Дадашова Оксана Владимировна</cp:lastModifiedBy>
  <cp:revision>2</cp:revision>
  <cp:lastPrinted>2026-03-27T04:25:00Z</cp:lastPrinted>
  <dcterms:created xsi:type="dcterms:W3CDTF">2026-03-27T04:26:00Z</dcterms:created>
  <dcterms:modified xsi:type="dcterms:W3CDTF">2026-03-27T04:26:00Z</dcterms:modified>
</cp:coreProperties>
</file>