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B16748">
        <w:rPr>
          <w:sz w:val="28"/>
          <w:szCs w:val="28"/>
        </w:rPr>
        <w:t xml:space="preserve"> 18.09.2019</w:t>
      </w:r>
      <w:r w:rsidR="00E97EDC">
        <w:rPr>
          <w:sz w:val="28"/>
          <w:szCs w:val="28"/>
        </w:rPr>
        <w:t xml:space="preserve">                             </w:t>
      </w:r>
      <w:r w:rsidR="00E97EDC">
        <w:rPr>
          <w:sz w:val="28"/>
          <w:szCs w:val="28"/>
        </w:rPr>
        <w:tab/>
        <w:t xml:space="preserve">                                      </w:t>
      </w:r>
      <w:r w:rsidR="00E87C14">
        <w:rPr>
          <w:sz w:val="28"/>
          <w:szCs w:val="28"/>
        </w:rPr>
        <w:t xml:space="preserve">         </w:t>
      </w:r>
      <w:r w:rsidR="00B16748">
        <w:rPr>
          <w:sz w:val="28"/>
          <w:szCs w:val="28"/>
        </w:rPr>
        <w:t xml:space="preserve">  </w:t>
      </w:r>
      <w:r w:rsidR="00E87C14">
        <w:rPr>
          <w:sz w:val="28"/>
          <w:szCs w:val="28"/>
        </w:rPr>
        <w:t xml:space="preserve">               </w:t>
      </w:r>
      <w:r w:rsidR="00224AB8">
        <w:rPr>
          <w:sz w:val="28"/>
          <w:szCs w:val="28"/>
        </w:rPr>
        <w:t xml:space="preserve">         </w:t>
      </w:r>
      <w:r w:rsidR="008E212F">
        <w:rPr>
          <w:sz w:val="28"/>
          <w:szCs w:val="28"/>
        </w:rPr>
        <w:t xml:space="preserve"> </w:t>
      </w:r>
      <w:r w:rsidR="00E97EDC">
        <w:rPr>
          <w:sz w:val="28"/>
          <w:szCs w:val="28"/>
        </w:rPr>
        <w:t xml:space="preserve">№ </w:t>
      </w:r>
      <w:r w:rsidR="00B16748">
        <w:rPr>
          <w:sz w:val="28"/>
          <w:szCs w:val="28"/>
        </w:rPr>
        <w:t>49</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F86A2B" w:rsidRDefault="000A49E1" w:rsidP="00F86A2B">
      <w:pPr>
        <w:ind w:right="4535"/>
        <w:jc w:val="both"/>
        <w:rPr>
          <w:bCs/>
          <w:sz w:val="28"/>
          <w:szCs w:val="28"/>
        </w:rPr>
      </w:pPr>
      <w:r>
        <w:rPr>
          <w:bCs/>
          <w:sz w:val="28"/>
          <w:szCs w:val="28"/>
        </w:rPr>
        <w:t>О назначении общественных обсуждений</w:t>
      </w:r>
      <w:r w:rsidR="00F86A2B" w:rsidRPr="00F86A2B">
        <w:rPr>
          <w:bCs/>
          <w:sz w:val="28"/>
          <w:szCs w:val="28"/>
        </w:rPr>
        <w:t xml:space="preserve"> по проекту решения Думы Березовск</w:t>
      </w:r>
      <w:r w:rsidR="00E632D3">
        <w:rPr>
          <w:bCs/>
          <w:sz w:val="28"/>
          <w:szCs w:val="28"/>
        </w:rPr>
        <w:t>ого района «О внесении изменения</w:t>
      </w:r>
      <w:r w:rsidR="00F86A2B" w:rsidRPr="00F86A2B">
        <w:rPr>
          <w:bCs/>
          <w:sz w:val="28"/>
          <w:szCs w:val="28"/>
        </w:rPr>
        <w:t xml:space="preserve"> в приложение к решению Думы Березовского района от  </w:t>
      </w:r>
      <w:r w:rsidR="00F86A2B">
        <w:rPr>
          <w:bCs/>
          <w:sz w:val="28"/>
          <w:szCs w:val="28"/>
        </w:rPr>
        <w:t xml:space="preserve">               </w:t>
      </w:r>
      <w:r w:rsidR="00CB2634" w:rsidRPr="00CB2634">
        <w:rPr>
          <w:bCs/>
          <w:sz w:val="28"/>
          <w:szCs w:val="28"/>
        </w:rPr>
        <w:t>17.12.2009  № 536   «О генеральном плане сельского поселения Хулимсунт</w:t>
      </w:r>
      <w:r w:rsidR="007D2F4C" w:rsidRPr="007D2F4C">
        <w:rPr>
          <w:bCs/>
          <w:sz w:val="28"/>
          <w:szCs w:val="28"/>
        </w:rPr>
        <w:t>»</w:t>
      </w:r>
      <w:r w:rsidR="00F86A2B" w:rsidRPr="00F86A2B">
        <w:rPr>
          <w:bCs/>
          <w:sz w:val="28"/>
          <w:szCs w:val="28"/>
        </w:rPr>
        <w:t xml:space="preserve"> </w:t>
      </w:r>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В соответствии со статьями 23, 24, 28 Градостроительного кодекса 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Березовский район, руководствуясь решением Думы Березовского района от 07.</w:t>
      </w:r>
      <w:r w:rsidR="007D2F4C">
        <w:rPr>
          <w:sz w:val="28"/>
          <w:szCs w:val="28"/>
        </w:rPr>
        <w:t xml:space="preserve">06.2018 N 285 </w:t>
      </w:r>
      <w:r w:rsidR="0091733C" w:rsidRPr="0091733C">
        <w:rPr>
          <w:sz w:val="28"/>
          <w:szCs w:val="28"/>
        </w:rPr>
        <w:t xml:space="preserve"> «О порядке организации и проведения общественных обсуждений или публичных слушаний по проектам в области градостроительной дея</w:t>
      </w:r>
      <w:r w:rsidR="00471924">
        <w:rPr>
          <w:sz w:val="28"/>
          <w:szCs w:val="28"/>
        </w:rPr>
        <w:t>тельности в Березовском районе»</w:t>
      </w:r>
      <w:r w:rsidR="0091733C" w:rsidRPr="00F96012">
        <w:rPr>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1. Назначить  общественные обсуждения по проекту решения Думы Березовского района  «</w:t>
      </w:r>
      <w:r w:rsidR="00E632D3">
        <w:rPr>
          <w:bCs/>
          <w:sz w:val="28"/>
          <w:szCs w:val="28"/>
        </w:rPr>
        <w:t>О внесении изменения</w:t>
      </w:r>
      <w:r w:rsidR="00C711A3" w:rsidRPr="00C711A3">
        <w:rPr>
          <w:bCs/>
          <w:sz w:val="28"/>
          <w:szCs w:val="28"/>
        </w:rPr>
        <w:t xml:space="preserve"> в приложение к решению Думы Березовского района от  </w:t>
      </w:r>
      <w:r w:rsidR="00CB2634" w:rsidRPr="00CB2634">
        <w:rPr>
          <w:bCs/>
          <w:sz w:val="28"/>
          <w:szCs w:val="28"/>
        </w:rPr>
        <w:t xml:space="preserve">17.12.2009  № 536   «О генеральном плане сельского поселения </w:t>
      </w:r>
      <w:proofErr w:type="spellStart"/>
      <w:r w:rsidR="00CB2634" w:rsidRPr="00CB2634">
        <w:rPr>
          <w:bCs/>
          <w:sz w:val="28"/>
          <w:szCs w:val="28"/>
        </w:rPr>
        <w:t>Хулимсунт</w:t>
      </w:r>
      <w:proofErr w:type="spellEnd"/>
      <w:r w:rsidR="007D2F4C" w:rsidRPr="007D2F4C">
        <w:rPr>
          <w:bCs/>
          <w:sz w:val="28"/>
          <w:szCs w:val="28"/>
        </w:rPr>
        <w:t>»</w:t>
      </w:r>
      <w:r w:rsidRPr="0091733C">
        <w:rPr>
          <w:bCs/>
          <w:sz w:val="28"/>
          <w:szCs w:val="28"/>
        </w:rPr>
        <w:t xml:space="preserve"> согласно приложению 1 к настоящему постановлению.</w:t>
      </w:r>
    </w:p>
    <w:p w:rsidR="0091733C" w:rsidRPr="0091733C" w:rsidRDefault="0091733C" w:rsidP="0091733C">
      <w:pPr>
        <w:tabs>
          <w:tab w:val="left" w:pos="9923"/>
        </w:tabs>
        <w:ind w:firstLine="709"/>
        <w:jc w:val="both"/>
        <w:rPr>
          <w:bCs/>
          <w:sz w:val="28"/>
          <w:szCs w:val="28"/>
        </w:rPr>
      </w:pPr>
      <w:r w:rsidRPr="0091733C">
        <w:rPr>
          <w:bCs/>
          <w:sz w:val="28"/>
          <w:szCs w:val="28"/>
        </w:rPr>
        <w:t xml:space="preserve">2. Уполномоченный орган на проведение общественных обсуждений – постоянно действующая комиссия </w:t>
      </w:r>
      <w:r w:rsidR="00084C31">
        <w:rPr>
          <w:bCs/>
          <w:sz w:val="28"/>
          <w:szCs w:val="28"/>
        </w:rPr>
        <w:t>по землепользованию и застройке администрации Березовского района</w:t>
      </w:r>
      <w:r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B91A51">
        <w:rPr>
          <w:sz w:val="28"/>
          <w:szCs w:val="28"/>
        </w:rPr>
        <w:t xml:space="preserve"> с</w:t>
      </w:r>
      <w:r w:rsidR="00C20730">
        <w:rPr>
          <w:sz w:val="28"/>
          <w:szCs w:val="28"/>
        </w:rPr>
        <w:t xml:space="preserve"> 25.09.2019 по 30.10</w:t>
      </w:r>
      <w:r w:rsidR="009D525A" w:rsidRPr="009D525A">
        <w:rPr>
          <w:sz w:val="28"/>
          <w:szCs w:val="28"/>
        </w:rPr>
        <w:t>.2019</w:t>
      </w:r>
      <w:r w:rsidRPr="0091733C">
        <w:rPr>
          <w:sz w:val="28"/>
          <w:szCs w:val="28"/>
        </w:rPr>
        <w:t>.</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91733C" w:rsidRPr="0091733C">
        <w:rPr>
          <w:bCs/>
          <w:sz w:val="28"/>
          <w:szCs w:val="28"/>
        </w:rPr>
        <w:t xml:space="preserve"> прове</w:t>
      </w:r>
      <w:r w:rsidR="00764539">
        <w:rPr>
          <w:bCs/>
          <w:sz w:val="28"/>
          <w:szCs w:val="28"/>
        </w:rPr>
        <w:t>сти с</w:t>
      </w:r>
      <w:r w:rsidR="00C20730">
        <w:rPr>
          <w:bCs/>
          <w:sz w:val="28"/>
          <w:szCs w:val="28"/>
        </w:rPr>
        <w:t xml:space="preserve"> 25.09.2019 по 25.10</w:t>
      </w:r>
      <w:r w:rsidR="009D525A" w:rsidRPr="009D525A">
        <w:rPr>
          <w:bCs/>
          <w:sz w:val="28"/>
          <w:szCs w:val="28"/>
        </w:rPr>
        <w:t>.2019</w:t>
      </w:r>
      <w:r w:rsidR="00AE6C84">
        <w:rPr>
          <w:bCs/>
          <w:sz w:val="28"/>
          <w:szCs w:val="28"/>
        </w:rPr>
        <w:t xml:space="preserve"> </w:t>
      </w:r>
      <w:r w:rsidR="00DE0243">
        <w:rPr>
          <w:bCs/>
          <w:sz w:val="28"/>
          <w:szCs w:val="28"/>
        </w:rPr>
        <w:t>в здании</w:t>
      </w:r>
      <w:r w:rsidR="0091733C" w:rsidRPr="0091733C">
        <w:rPr>
          <w:bCs/>
          <w:sz w:val="28"/>
          <w:szCs w:val="28"/>
        </w:rPr>
        <w:t xml:space="preserve"> администрации                       </w:t>
      </w:r>
      <w:r w:rsidR="006814E0">
        <w:rPr>
          <w:bCs/>
          <w:sz w:val="28"/>
          <w:szCs w:val="28"/>
        </w:rPr>
        <w:t xml:space="preserve">сельского поселения </w:t>
      </w:r>
      <w:proofErr w:type="spellStart"/>
      <w:r w:rsidR="006814E0">
        <w:rPr>
          <w:bCs/>
          <w:sz w:val="28"/>
          <w:szCs w:val="28"/>
        </w:rPr>
        <w:t>Хулимсунт</w:t>
      </w:r>
      <w:proofErr w:type="spellEnd"/>
      <w:r w:rsidR="00DE0243">
        <w:rPr>
          <w:bCs/>
          <w:sz w:val="28"/>
          <w:szCs w:val="28"/>
        </w:rPr>
        <w:t xml:space="preserve"> по адресу</w:t>
      </w:r>
      <w:r w:rsidR="00E62F25" w:rsidRPr="00E62F25">
        <w:rPr>
          <w:bCs/>
          <w:sz w:val="28"/>
          <w:szCs w:val="28"/>
        </w:rPr>
        <w:t xml:space="preserve">: </w:t>
      </w:r>
      <w:r w:rsidR="006814E0" w:rsidRPr="006814E0">
        <w:rPr>
          <w:bCs/>
          <w:sz w:val="28"/>
          <w:szCs w:val="28"/>
        </w:rPr>
        <w:t xml:space="preserve">д. </w:t>
      </w:r>
      <w:proofErr w:type="spellStart"/>
      <w:r w:rsidR="006814E0" w:rsidRPr="006814E0">
        <w:rPr>
          <w:bCs/>
          <w:sz w:val="28"/>
          <w:szCs w:val="28"/>
        </w:rPr>
        <w:t>Хулимсунт</w:t>
      </w:r>
      <w:proofErr w:type="spellEnd"/>
      <w:r w:rsidR="006814E0" w:rsidRPr="006814E0">
        <w:rPr>
          <w:bCs/>
          <w:sz w:val="28"/>
          <w:szCs w:val="28"/>
        </w:rPr>
        <w:t>, Микрорайон 3, д. № 23</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 xml:space="preserve">5. Утвердить Порядок и сроки приема предложений по проекту решения Думы Березовского района  </w:t>
      </w:r>
      <w:r w:rsidR="00E632D3">
        <w:rPr>
          <w:bCs/>
          <w:sz w:val="28"/>
          <w:szCs w:val="28"/>
        </w:rPr>
        <w:t>«О внесении изменения</w:t>
      </w:r>
      <w:r w:rsidR="00E62F25" w:rsidRPr="00E62F25">
        <w:rPr>
          <w:bCs/>
          <w:sz w:val="28"/>
          <w:szCs w:val="28"/>
        </w:rPr>
        <w:t xml:space="preserve"> в приложение к решению Думы Березовского района от  </w:t>
      </w:r>
      <w:r w:rsidR="00CB2634" w:rsidRPr="00CB2634">
        <w:rPr>
          <w:bCs/>
          <w:sz w:val="28"/>
          <w:szCs w:val="28"/>
        </w:rPr>
        <w:t xml:space="preserve">17.12.2009  № 536   «О генеральном плане сельского поселения </w:t>
      </w:r>
      <w:proofErr w:type="spellStart"/>
      <w:r w:rsidR="00CB2634" w:rsidRPr="00CB2634">
        <w:rPr>
          <w:bCs/>
          <w:sz w:val="28"/>
          <w:szCs w:val="28"/>
        </w:rPr>
        <w:t>Хулимсунт</w:t>
      </w:r>
      <w:proofErr w:type="spellEnd"/>
      <w:r w:rsidR="007D2F4C" w:rsidRPr="007D2F4C">
        <w:rPr>
          <w:bCs/>
          <w:sz w:val="28"/>
          <w:szCs w:val="28"/>
        </w:rPr>
        <w:t>»</w:t>
      </w:r>
      <w:r w:rsidR="009D525A">
        <w:rPr>
          <w:bCs/>
          <w:sz w:val="28"/>
          <w:szCs w:val="28"/>
        </w:rPr>
        <w:t xml:space="preserve"> согласно приложению</w:t>
      </w:r>
      <w:r w:rsidRPr="0091733C">
        <w:rPr>
          <w:bCs/>
          <w:sz w:val="28"/>
          <w:szCs w:val="28"/>
        </w:rPr>
        <w:t xml:space="preserve">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9D525A" w:rsidRPr="009D525A">
        <w:rPr>
          <w:sz w:val="28"/>
          <w:szCs w:val="28"/>
        </w:rPr>
        <w:t>25.09.2019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lastRenderedPageBreak/>
        <w:t xml:space="preserve">7. Опубликовать в газете «Жизнь Югры» и разместить на </w:t>
      </w:r>
      <w:proofErr w:type="gramStart"/>
      <w:r w:rsidRPr="0091733C">
        <w:rPr>
          <w:sz w:val="28"/>
          <w:szCs w:val="28"/>
        </w:rPr>
        <w:t>официальном</w:t>
      </w:r>
      <w:proofErr w:type="gramEnd"/>
      <w:r w:rsidRPr="0091733C">
        <w:rPr>
          <w:sz w:val="28"/>
          <w:szCs w:val="28"/>
        </w:rPr>
        <w:t xml:space="preserve"> веб-сайте органов местного самоуправления Березовского района заключение о результатах </w:t>
      </w:r>
      <w:r w:rsidRPr="0091733C">
        <w:rPr>
          <w:bCs/>
          <w:sz w:val="28"/>
          <w:szCs w:val="28"/>
        </w:rPr>
        <w:t>общественных обсуждений</w:t>
      </w:r>
      <w:r w:rsidR="00AE6C84">
        <w:rPr>
          <w:sz w:val="28"/>
          <w:szCs w:val="28"/>
        </w:rPr>
        <w:t xml:space="preserve"> </w:t>
      </w:r>
      <w:r w:rsidR="00C20730">
        <w:rPr>
          <w:sz w:val="28"/>
          <w:szCs w:val="28"/>
        </w:rPr>
        <w:t>30.10</w:t>
      </w:r>
      <w:r w:rsidR="009D525A" w:rsidRPr="009D525A">
        <w:rPr>
          <w:sz w:val="28"/>
          <w:szCs w:val="28"/>
        </w:rPr>
        <w:t>.2019</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Pr="0091733C">
        <w:rPr>
          <w:bCs/>
          <w:sz w:val="28"/>
          <w:szCs w:val="28"/>
        </w:rPr>
        <w:t xml:space="preserve">Опубликовать настоящее постановление в газете «Жизнь Югры» и разместить </w:t>
      </w:r>
      <w:proofErr w:type="gramStart"/>
      <w:r w:rsidRPr="0091733C">
        <w:rPr>
          <w:bCs/>
          <w:sz w:val="28"/>
          <w:szCs w:val="28"/>
        </w:rPr>
        <w:t>на</w:t>
      </w:r>
      <w:proofErr w:type="gramEnd"/>
      <w:r w:rsidRPr="0091733C">
        <w:rPr>
          <w:bCs/>
          <w:sz w:val="28"/>
          <w:szCs w:val="28"/>
        </w:rPr>
        <w:t xml:space="preserve"> </w:t>
      </w:r>
      <w:proofErr w:type="gramStart"/>
      <w:r w:rsidRPr="0091733C">
        <w:rPr>
          <w:bCs/>
          <w:sz w:val="28"/>
          <w:szCs w:val="28"/>
        </w:rPr>
        <w:t>официальн</w:t>
      </w:r>
      <w:r w:rsidR="003376A4">
        <w:rPr>
          <w:bCs/>
          <w:sz w:val="28"/>
          <w:szCs w:val="28"/>
        </w:rPr>
        <w:t>ых</w:t>
      </w:r>
      <w:proofErr w:type="gramEnd"/>
      <w:r w:rsidRPr="0091733C">
        <w:rPr>
          <w:bCs/>
          <w:sz w:val="28"/>
          <w:szCs w:val="28"/>
        </w:rPr>
        <w:t xml:space="preserve"> веб-сайт</w:t>
      </w:r>
      <w:r w:rsidR="003376A4">
        <w:rPr>
          <w:bCs/>
          <w:sz w:val="28"/>
          <w:szCs w:val="28"/>
        </w:rPr>
        <w:t>ах</w:t>
      </w:r>
      <w:r w:rsidRPr="0091733C">
        <w:rPr>
          <w:bCs/>
          <w:sz w:val="28"/>
          <w:szCs w:val="28"/>
        </w:rPr>
        <w:t xml:space="preserve"> органов местного самоуправления Березовского района</w:t>
      </w:r>
      <w:r w:rsidR="00CB2634">
        <w:rPr>
          <w:bCs/>
          <w:sz w:val="28"/>
          <w:szCs w:val="28"/>
        </w:rPr>
        <w:t xml:space="preserve"> и сельского поселения </w:t>
      </w:r>
      <w:proofErr w:type="spellStart"/>
      <w:r w:rsidR="00CB2634">
        <w:rPr>
          <w:bCs/>
          <w:sz w:val="28"/>
          <w:szCs w:val="28"/>
        </w:rPr>
        <w:t>Хулимсунт</w:t>
      </w:r>
      <w:proofErr w:type="spellEnd"/>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A3149F" w:rsidRPr="00A3149F" w:rsidRDefault="00A3149F" w:rsidP="00A3149F">
      <w:pPr>
        <w:jc w:val="both"/>
        <w:rPr>
          <w:sz w:val="28"/>
          <w:szCs w:val="28"/>
        </w:rPr>
      </w:pPr>
      <w:proofErr w:type="spellStart"/>
      <w:r w:rsidRPr="00A3149F">
        <w:rPr>
          <w:sz w:val="28"/>
          <w:szCs w:val="28"/>
        </w:rPr>
        <w:t>И.о</w:t>
      </w:r>
      <w:proofErr w:type="spellEnd"/>
      <w:r w:rsidRPr="00A3149F">
        <w:rPr>
          <w:sz w:val="28"/>
          <w:szCs w:val="28"/>
        </w:rPr>
        <w:t xml:space="preserve">. главы района                                                                                          </w:t>
      </w:r>
      <w:bookmarkStart w:id="0" w:name="_GoBack"/>
      <w:bookmarkEnd w:id="0"/>
      <w:r w:rsidRPr="00A3149F">
        <w:rPr>
          <w:sz w:val="28"/>
          <w:szCs w:val="28"/>
        </w:rPr>
        <w:t xml:space="preserve">    С.Н. Титов</w:t>
      </w:r>
    </w:p>
    <w:p w:rsidR="0001382B" w:rsidRDefault="0001382B" w:rsidP="0001382B">
      <w:pPr>
        <w:jc w:val="both"/>
        <w:rPr>
          <w:sz w:val="28"/>
          <w:szCs w:val="28"/>
        </w:rPr>
      </w:pP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8E212F" w:rsidRDefault="008E212F" w:rsidP="00AC18D8">
      <w:pPr>
        <w:jc w:val="right"/>
        <w:rPr>
          <w:sz w:val="28"/>
          <w:szCs w:val="28"/>
        </w:rPr>
      </w:pPr>
    </w:p>
    <w:p w:rsidR="00981C5B" w:rsidRDefault="00981C5B" w:rsidP="00AC18D8">
      <w:pPr>
        <w:jc w:val="right"/>
        <w:rPr>
          <w:sz w:val="28"/>
          <w:szCs w:val="28"/>
        </w:rPr>
      </w:pPr>
    </w:p>
    <w:p w:rsidR="003376A4" w:rsidRDefault="003376A4" w:rsidP="00AC18D8">
      <w:pPr>
        <w:jc w:val="right"/>
        <w:rPr>
          <w:sz w:val="28"/>
          <w:szCs w:val="28"/>
        </w:rPr>
      </w:pPr>
    </w:p>
    <w:p w:rsidR="00981C5B" w:rsidRDefault="00981C5B" w:rsidP="00AC18D8">
      <w:pPr>
        <w:jc w:val="right"/>
        <w:rPr>
          <w:sz w:val="28"/>
          <w:szCs w:val="28"/>
        </w:rPr>
      </w:pPr>
    </w:p>
    <w:p w:rsidR="00E62F25" w:rsidRDefault="00E62F25" w:rsidP="00AC18D8">
      <w:pPr>
        <w:jc w:val="right"/>
        <w:rPr>
          <w:sz w:val="28"/>
          <w:szCs w:val="28"/>
        </w:rPr>
      </w:pPr>
    </w:p>
    <w:p w:rsidR="007D2F4C" w:rsidRDefault="007D2F4C" w:rsidP="00AC18D8">
      <w:pPr>
        <w:jc w:val="right"/>
        <w:rPr>
          <w:sz w:val="28"/>
          <w:szCs w:val="28"/>
        </w:rPr>
      </w:pPr>
    </w:p>
    <w:p w:rsidR="00CB2634" w:rsidRDefault="00CB2634" w:rsidP="00AC18D8">
      <w:pPr>
        <w:jc w:val="right"/>
        <w:rPr>
          <w:sz w:val="28"/>
          <w:szCs w:val="28"/>
        </w:rPr>
      </w:pPr>
    </w:p>
    <w:p w:rsidR="00471924" w:rsidRDefault="00471924" w:rsidP="00AC18D8">
      <w:pPr>
        <w:jc w:val="right"/>
        <w:rPr>
          <w:sz w:val="28"/>
          <w:szCs w:val="28"/>
        </w:rPr>
      </w:pPr>
    </w:p>
    <w:p w:rsidR="00471924" w:rsidRDefault="00471924" w:rsidP="00AC18D8">
      <w:pPr>
        <w:jc w:val="right"/>
        <w:rPr>
          <w:sz w:val="28"/>
          <w:szCs w:val="28"/>
        </w:rPr>
      </w:pPr>
    </w:p>
    <w:sectPr w:rsidR="00471924"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D6" w:rsidRDefault="006357D6">
      <w:r>
        <w:separator/>
      </w:r>
    </w:p>
  </w:endnote>
  <w:endnote w:type="continuationSeparator" w:id="0">
    <w:p w:rsidR="006357D6" w:rsidRDefault="0063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D6" w:rsidRDefault="006357D6">
      <w:r>
        <w:separator/>
      </w:r>
    </w:p>
  </w:footnote>
  <w:footnote w:type="continuationSeparator" w:id="0">
    <w:p w:rsidR="006357D6" w:rsidRDefault="00635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10E7E"/>
    <w:rsid w:val="0001382B"/>
    <w:rsid w:val="00013F5C"/>
    <w:rsid w:val="00015AE8"/>
    <w:rsid w:val="00016AD2"/>
    <w:rsid w:val="00020DFE"/>
    <w:rsid w:val="000219FB"/>
    <w:rsid w:val="000223E0"/>
    <w:rsid w:val="000227BA"/>
    <w:rsid w:val="000250B6"/>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133"/>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47E3"/>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BED"/>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29C4"/>
    <w:rsid w:val="002C2EB2"/>
    <w:rsid w:val="002C3AC3"/>
    <w:rsid w:val="002C496C"/>
    <w:rsid w:val="002C4A12"/>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2F2"/>
    <w:rsid w:val="0036693F"/>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50911"/>
    <w:rsid w:val="00466813"/>
    <w:rsid w:val="004674A1"/>
    <w:rsid w:val="00470680"/>
    <w:rsid w:val="00471924"/>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C7FFB"/>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316D"/>
    <w:rsid w:val="00530C9C"/>
    <w:rsid w:val="00533E6B"/>
    <w:rsid w:val="00536345"/>
    <w:rsid w:val="00537530"/>
    <w:rsid w:val="00541E87"/>
    <w:rsid w:val="00543864"/>
    <w:rsid w:val="00544DDC"/>
    <w:rsid w:val="00545E08"/>
    <w:rsid w:val="00545F7C"/>
    <w:rsid w:val="005470DA"/>
    <w:rsid w:val="00553111"/>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3A9"/>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57D6"/>
    <w:rsid w:val="00636DCF"/>
    <w:rsid w:val="006373B3"/>
    <w:rsid w:val="00637FF7"/>
    <w:rsid w:val="00640293"/>
    <w:rsid w:val="006414C5"/>
    <w:rsid w:val="006430E7"/>
    <w:rsid w:val="006459CE"/>
    <w:rsid w:val="0065284F"/>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14E0"/>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A94"/>
    <w:rsid w:val="00730DC1"/>
    <w:rsid w:val="007321B4"/>
    <w:rsid w:val="00735D0F"/>
    <w:rsid w:val="00736912"/>
    <w:rsid w:val="00742A36"/>
    <w:rsid w:val="00747222"/>
    <w:rsid w:val="0074725E"/>
    <w:rsid w:val="0075255F"/>
    <w:rsid w:val="00754A82"/>
    <w:rsid w:val="00755519"/>
    <w:rsid w:val="00764539"/>
    <w:rsid w:val="0076495F"/>
    <w:rsid w:val="00771B97"/>
    <w:rsid w:val="0077273A"/>
    <w:rsid w:val="00774951"/>
    <w:rsid w:val="00774AE5"/>
    <w:rsid w:val="007757F0"/>
    <w:rsid w:val="00776B7E"/>
    <w:rsid w:val="007779BA"/>
    <w:rsid w:val="00780CDE"/>
    <w:rsid w:val="007818B3"/>
    <w:rsid w:val="0078269A"/>
    <w:rsid w:val="00783449"/>
    <w:rsid w:val="00784389"/>
    <w:rsid w:val="007879ED"/>
    <w:rsid w:val="00793D64"/>
    <w:rsid w:val="00796773"/>
    <w:rsid w:val="007A0DA7"/>
    <w:rsid w:val="007A2214"/>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2212"/>
    <w:rsid w:val="007E64B9"/>
    <w:rsid w:val="007F1660"/>
    <w:rsid w:val="007F46F0"/>
    <w:rsid w:val="0080004B"/>
    <w:rsid w:val="008152B0"/>
    <w:rsid w:val="0081621A"/>
    <w:rsid w:val="0081697D"/>
    <w:rsid w:val="00822B7E"/>
    <w:rsid w:val="00822E64"/>
    <w:rsid w:val="00823BBB"/>
    <w:rsid w:val="00825808"/>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10E15"/>
    <w:rsid w:val="00915149"/>
    <w:rsid w:val="009152FE"/>
    <w:rsid w:val="009170D0"/>
    <w:rsid w:val="0091733C"/>
    <w:rsid w:val="00917375"/>
    <w:rsid w:val="00917B3C"/>
    <w:rsid w:val="00930BE3"/>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807A1"/>
    <w:rsid w:val="00981889"/>
    <w:rsid w:val="00981C5B"/>
    <w:rsid w:val="009830A4"/>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25A"/>
    <w:rsid w:val="009D5CD8"/>
    <w:rsid w:val="009D6AAD"/>
    <w:rsid w:val="009D6E5C"/>
    <w:rsid w:val="009E01EB"/>
    <w:rsid w:val="009E3585"/>
    <w:rsid w:val="009E5A5C"/>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149F"/>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748"/>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5C2E"/>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1C61"/>
    <w:rsid w:val="00BD3794"/>
    <w:rsid w:val="00BD589A"/>
    <w:rsid w:val="00BE3759"/>
    <w:rsid w:val="00BE4B5A"/>
    <w:rsid w:val="00BF07F9"/>
    <w:rsid w:val="00BF0D91"/>
    <w:rsid w:val="00BF3176"/>
    <w:rsid w:val="00BF7D31"/>
    <w:rsid w:val="00C03956"/>
    <w:rsid w:val="00C045A1"/>
    <w:rsid w:val="00C05886"/>
    <w:rsid w:val="00C14578"/>
    <w:rsid w:val="00C152D1"/>
    <w:rsid w:val="00C15300"/>
    <w:rsid w:val="00C164F3"/>
    <w:rsid w:val="00C205AC"/>
    <w:rsid w:val="00C20730"/>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4770"/>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0D5C"/>
    <w:rsid w:val="00E824E4"/>
    <w:rsid w:val="00E83A0E"/>
    <w:rsid w:val="00E8644A"/>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452E"/>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77BF9"/>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4677217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641154686">
      <w:bodyDiv w:val="1"/>
      <w:marLeft w:val="0"/>
      <w:marRight w:val="0"/>
      <w:marTop w:val="0"/>
      <w:marBottom w:val="0"/>
      <w:divBdr>
        <w:top w:val="none" w:sz="0" w:space="0" w:color="auto"/>
        <w:left w:val="none" w:sz="0" w:space="0" w:color="auto"/>
        <w:bottom w:val="none" w:sz="0" w:space="0" w:color="auto"/>
        <w:right w:val="none" w:sz="0" w:space="0" w:color="auto"/>
      </w:divBdr>
    </w:div>
    <w:div w:id="1946116159">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9970-AB21-4060-8943-322B79E3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2849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14</cp:revision>
  <cp:lastPrinted>2019-09-19T09:28:00Z</cp:lastPrinted>
  <dcterms:created xsi:type="dcterms:W3CDTF">2019-09-16T12:13:00Z</dcterms:created>
  <dcterms:modified xsi:type="dcterms:W3CDTF">2019-09-19T09:28:00Z</dcterms:modified>
</cp:coreProperties>
</file>