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6" w:rsidRDefault="00AB5956" w:rsidP="00AB5956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88B8CB1" wp14:editId="4CA14A3A">
            <wp:extent cx="719455" cy="8229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956" w:rsidRPr="00F8166C" w:rsidRDefault="00AB5956" w:rsidP="00AB5956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AB5956" w:rsidRDefault="00AB5956" w:rsidP="00AB5956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AB5956" w:rsidRDefault="00AB5956" w:rsidP="00AB5956">
      <w:pPr>
        <w:pStyle w:val="a3"/>
        <w:tabs>
          <w:tab w:val="center" w:pos="4960"/>
        </w:tabs>
        <w:spacing w:after="240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AB5956" w:rsidRDefault="007924F5" w:rsidP="00AB5956">
      <w:r>
        <w:t>от  20.04.</w:t>
      </w:r>
      <w:r w:rsidR="00AB5956">
        <w:t xml:space="preserve">2021                 </w:t>
      </w:r>
      <w:r w:rsidR="00AB5956">
        <w:tab/>
      </w:r>
      <w:r w:rsidR="00AB5956">
        <w:tab/>
      </w:r>
      <w:r w:rsidR="00AB5956">
        <w:tab/>
      </w:r>
      <w:r w:rsidR="00AB5956">
        <w:tab/>
      </w:r>
      <w:r w:rsidR="00AB5956">
        <w:tab/>
      </w:r>
      <w:r w:rsidR="00AB5956">
        <w:tab/>
      </w:r>
      <w:r w:rsidR="00AB5956">
        <w:tab/>
        <w:t xml:space="preserve">        </w:t>
      </w:r>
      <w:r>
        <w:t xml:space="preserve">    </w:t>
      </w:r>
      <w:r w:rsidR="00AB5956">
        <w:t xml:space="preserve">       №</w:t>
      </w:r>
      <w:r>
        <w:t xml:space="preserve"> 419</w:t>
      </w:r>
    </w:p>
    <w:p w:rsidR="00AB5956" w:rsidRDefault="00AB5956" w:rsidP="00AB5956">
      <w:pPr>
        <w:tabs>
          <w:tab w:val="left" w:pos="4536"/>
        </w:tabs>
      </w:pPr>
      <w:proofErr w:type="spellStart"/>
      <w:r>
        <w:t>пгт</w:t>
      </w:r>
      <w:proofErr w:type="spellEnd"/>
      <w:r>
        <w:t>. Березово</w:t>
      </w:r>
    </w:p>
    <w:p w:rsidR="00AB5956" w:rsidRPr="001A6CC4" w:rsidRDefault="00AB5956" w:rsidP="00AB5956">
      <w:pPr>
        <w:tabs>
          <w:tab w:val="left" w:pos="4536"/>
        </w:tabs>
        <w:rPr>
          <w:sz w:val="22"/>
          <w:szCs w:val="22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B5956" w:rsidTr="008E5C18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5956" w:rsidRDefault="00AB5956" w:rsidP="008E5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bookmarkStart w:id="0" w:name="_GoBack"/>
            <w:r>
              <w:rPr>
                <w:szCs w:val="28"/>
              </w:rPr>
              <w:t>О внесении</w:t>
            </w:r>
            <w:r w:rsidRPr="000A00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изменений в </w:t>
            </w:r>
            <w:r w:rsidRPr="000A0016">
              <w:rPr>
                <w:szCs w:val="28"/>
              </w:rPr>
              <w:t>поста</w:t>
            </w:r>
            <w:r>
              <w:rPr>
                <w:szCs w:val="28"/>
              </w:rPr>
              <w:t xml:space="preserve">новление </w:t>
            </w:r>
            <w:r w:rsidRPr="000A0016">
              <w:rPr>
                <w:szCs w:val="28"/>
              </w:rPr>
              <w:t xml:space="preserve">администрации Березовского района от </w:t>
            </w:r>
            <w:r>
              <w:rPr>
                <w:szCs w:val="28"/>
              </w:rPr>
              <w:t>11.04.2017</w:t>
            </w:r>
            <w:r w:rsidRPr="000A0016">
              <w:rPr>
                <w:szCs w:val="28"/>
              </w:rPr>
              <w:t xml:space="preserve"> № </w:t>
            </w:r>
            <w:r>
              <w:rPr>
                <w:szCs w:val="28"/>
              </w:rPr>
              <w:t>261 «О создании патрульных, патрульно – маневренных групп на территории городского поселения Березово»</w:t>
            </w:r>
            <w:bookmarkEnd w:id="0"/>
          </w:p>
        </w:tc>
      </w:tr>
    </w:tbl>
    <w:p w:rsidR="00AB5956" w:rsidRDefault="00AB5956" w:rsidP="00AB595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AB5956" w:rsidRPr="00C93098" w:rsidRDefault="00AB5956" w:rsidP="00AB5956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ab/>
      </w:r>
      <w:r w:rsidRPr="0041113C">
        <w:rPr>
          <w:szCs w:val="28"/>
        </w:rPr>
        <w:t xml:space="preserve">В связи с </w:t>
      </w:r>
      <w:r w:rsidR="00EA523C">
        <w:rPr>
          <w:szCs w:val="28"/>
        </w:rPr>
        <w:t>кадровыми изменениями</w:t>
      </w:r>
      <w:r w:rsidRPr="0041113C">
        <w:rPr>
          <w:szCs w:val="28"/>
        </w:rPr>
        <w:t>:</w:t>
      </w:r>
      <w:r>
        <w:rPr>
          <w:szCs w:val="28"/>
        </w:rPr>
        <w:t xml:space="preserve"> </w:t>
      </w:r>
    </w:p>
    <w:p w:rsidR="00AB5956" w:rsidRDefault="00AB5956" w:rsidP="00AB595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Приложение к п</w:t>
      </w:r>
      <w:r w:rsidRPr="00DB6144">
        <w:rPr>
          <w:szCs w:val="28"/>
        </w:rPr>
        <w:t>остановлению</w:t>
      </w:r>
      <w:r>
        <w:rPr>
          <w:szCs w:val="28"/>
        </w:rPr>
        <w:t xml:space="preserve"> администрации Березовского района от 11.04.2017  №261 «О создании патрульных, патрульно – маневренных групп на территории городского поселения Березово» изложить в следующей редакции согласно приложению к настоящему постановлению.</w:t>
      </w:r>
    </w:p>
    <w:p w:rsidR="00AB5956" w:rsidRDefault="00AB5956" w:rsidP="00AB595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Разместить настоящее постановление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официальных</w:t>
      </w:r>
      <w:proofErr w:type="gramEnd"/>
      <w:r>
        <w:rPr>
          <w:szCs w:val="28"/>
        </w:rPr>
        <w:t xml:space="preserve"> веб-сайтах органов местного самоуправления Березовского района, городского поселения Березово.</w:t>
      </w:r>
    </w:p>
    <w:p w:rsidR="00AB5956" w:rsidRPr="0041113C" w:rsidRDefault="00AB5956" w:rsidP="00AB595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41113C">
        <w:rPr>
          <w:szCs w:val="28"/>
        </w:rPr>
        <w:t>Настоящее постановление вступает в силу после его подписания.</w:t>
      </w:r>
    </w:p>
    <w:p w:rsidR="00AB5956" w:rsidRPr="00BF53CE" w:rsidRDefault="00AB5956" w:rsidP="00AB5956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AB5956" w:rsidRDefault="00AB5956" w:rsidP="00AB59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B5956" w:rsidRDefault="00AB5956" w:rsidP="00AB5956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 xml:space="preserve">Глава </w:t>
      </w:r>
      <w:r w:rsidRPr="004A008C">
        <w:rPr>
          <w:szCs w:val="28"/>
        </w:rPr>
        <w:t>района</w:t>
      </w:r>
      <w:r>
        <w:rPr>
          <w:szCs w:val="28"/>
        </w:rPr>
        <w:t xml:space="preserve">                                                                                                  В.И. Фомин</w:t>
      </w:r>
    </w:p>
    <w:p w:rsidR="00AB5956" w:rsidRDefault="00AB5956" w:rsidP="00AB5956">
      <w:pPr>
        <w:tabs>
          <w:tab w:val="left" w:pos="945"/>
          <w:tab w:val="left" w:pos="8145"/>
        </w:tabs>
        <w:rPr>
          <w:szCs w:val="28"/>
        </w:rPr>
      </w:pPr>
    </w:p>
    <w:p w:rsidR="00AB5956" w:rsidRDefault="00AB5956" w:rsidP="00AB5956">
      <w:pPr>
        <w:tabs>
          <w:tab w:val="left" w:pos="945"/>
          <w:tab w:val="left" w:pos="8145"/>
        </w:tabs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AB5956" w:rsidRDefault="00AB5956" w:rsidP="003D17D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</w:p>
    <w:p w:rsidR="007924F5" w:rsidRDefault="005C16FE" w:rsidP="007924F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3D17D5" w:rsidRPr="003D17D5">
        <w:rPr>
          <w:szCs w:val="28"/>
        </w:rPr>
        <w:t xml:space="preserve"> </w:t>
      </w:r>
    </w:p>
    <w:p w:rsidR="003D17D5" w:rsidRPr="003D17D5" w:rsidRDefault="003D17D5" w:rsidP="007924F5">
      <w:pPr>
        <w:autoSpaceDE w:val="0"/>
        <w:autoSpaceDN w:val="0"/>
        <w:adjustRightInd w:val="0"/>
        <w:spacing w:line="280" w:lineRule="exact"/>
        <w:jc w:val="right"/>
        <w:outlineLvl w:val="0"/>
        <w:rPr>
          <w:szCs w:val="28"/>
        </w:rPr>
      </w:pPr>
      <w:r w:rsidRPr="003D17D5">
        <w:rPr>
          <w:szCs w:val="28"/>
        </w:rPr>
        <w:t>к постановлению администрации Березовского района</w:t>
      </w:r>
    </w:p>
    <w:p w:rsidR="003D17D5" w:rsidRPr="003D17D5" w:rsidRDefault="003D17D5" w:rsidP="007924F5">
      <w:pPr>
        <w:autoSpaceDE w:val="0"/>
        <w:autoSpaceDN w:val="0"/>
        <w:adjustRightInd w:val="0"/>
        <w:spacing w:line="280" w:lineRule="exact"/>
        <w:ind w:left="5670"/>
        <w:jc w:val="right"/>
        <w:rPr>
          <w:szCs w:val="28"/>
          <w:u w:val="single"/>
        </w:rPr>
      </w:pPr>
      <w:r w:rsidRPr="003D17D5">
        <w:rPr>
          <w:szCs w:val="28"/>
        </w:rPr>
        <w:t xml:space="preserve"> </w:t>
      </w:r>
      <w:r w:rsidR="007924F5">
        <w:rPr>
          <w:szCs w:val="28"/>
        </w:rPr>
        <w:t>от 20.04.2021 № 419</w:t>
      </w:r>
      <w:r w:rsidRPr="003D17D5">
        <w:rPr>
          <w:szCs w:val="28"/>
        </w:rPr>
        <w:t xml:space="preserve">          </w:t>
      </w:r>
    </w:p>
    <w:p w:rsidR="003D17D5" w:rsidRPr="003D17D5" w:rsidRDefault="003D17D5" w:rsidP="003D17D5">
      <w:pPr>
        <w:autoSpaceDE w:val="0"/>
        <w:autoSpaceDN w:val="0"/>
        <w:adjustRightInd w:val="0"/>
        <w:spacing w:line="280" w:lineRule="exact"/>
        <w:jc w:val="center"/>
        <w:rPr>
          <w:szCs w:val="28"/>
        </w:rPr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jc w:val="center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jc w:val="center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jc w:val="center"/>
      </w:pPr>
      <w:r>
        <w:t>Патрульные, патрульно-маневренные группы</w:t>
      </w: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1. </w:t>
      </w:r>
      <w:proofErr w:type="spellStart"/>
      <w:r w:rsidRPr="0008002B">
        <w:t>п.г.т</w:t>
      </w:r>
      <w:proofErr w:type="spellEnd"/>
      <w:r w:rsidRPr="0008002B">
        <w:t xml:space="preserve">. Березово - </w:t>
      </w:r>
      <w:r>
        <w:t>патрульная группа в составе трех</w:t>
      </w:r>
      <w:r w:rsidRPr="0008002B">
        <w:t xml:space="preserve"> человек</w:t>
      </w:r>
      <w:r>
        <w:t>, руководитель группы</w:t>
      </w:r>
      <w:r w:rsidRPr="00A75380">
        <w:t xml:space="preserve"> -</w:t>
      </w:r>
      <w:r w:rsidR="00BF53CE">
        <w:t xml:space="preserve"> г</w:t>
      </w:r>
      <w:r>
        <w:t>лава</w:t>
      </w:r>
      <w:r w:rsidR="00C93098">
        <w:t xml:space="preserve"> городского поселения Березово  </w:t>
      </w:r>
      <w:proofErr w:type="spellStart"/>
      <w:r w:rsidR="00C93098">
        <w:t>Д.С.Чупров</w:t>
      </w:r>
      <w:proofErr w:type="spellEnd"/>
      <w:proofErr w:type="gramStart"/>
      <w:r w:rsidR="00C93098">
        <w:t xml:space="preserve"> </w:t>
      </w:r>
      <w:r w:rsidRPr="0008002B">
        <w:t>;</w:t>
      </w:r>
      <w:proofErr w:type="gramEnd"/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ind w:left="36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2. </w:t>
      </w:r>
      <w:proofErr w:type="spellStart"/>
      <w:r>
        <w:t>п</w:t>
      </w:r>
      <w:proofErr w:type="gramStart"/>
      <w:r>
        <w:t>.У</w:t>
      </w:r>
      <w:proofErr w:type="gramEnd"/>
      <w:r>
        <w:t>стрем</w:t>
      </w:r>
      <w:proofErr w:type="spellEnd"/>
      <w:r>
        <w:t xml:space="preserve"> - патрульно-маневренная группа</w:t>
      </w:r>
      <w:r w:rsidRPr="0008002B">
        <w:t xml:space="preserve"> в составе четырех человек</w:t>
      </w:r>
      <w:r>
        <w:t>, руководитель группы</w:t>
      </w:r>
      <w:r w:rsidRPr="00A75380">
        <w:t xml:space="preserve"> </w:t>
      </w:r>
      <w:r w:rsidR="00C93098">
        <w:t>–</w:t>
      </w:r>
      <w:r w:rsidRPr="00A75380">
        <w:t xml:space="preserve"> </w:t>
      </w:r>
      <w:r w:rsidR="00C93098">
        <w:t xml:space="preserve">комендант </w:t>
      </w:r>
      <w:proofErr w:type="spellStart"/>
      <w:r w:rsidR="00C93098">
        <w:t>Н.В.Рябчиков</w:t>
      </w:r>
      <w:proofErr w:type="spellEnd"/>
      <w:r w:rsidRPr="0008002B">
        <w:t>;</w:t>
      </w: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ind w:left="36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3. </w:t>
      </w:r>
      <w:proofErr w:type="spellStart"/>
      <w:r w:rsidRPr="0008002B">
        <w:t>д</w:t>
      </w:r>
      <w:proofErr w:type="gramStart"/>
      <w:r w:rsidRPr="0008002B">
        <w:t>.Д</w:t>
      </w:r>
      <w:proofErr w:type="gramEnd"/>
      <w:r>
        <w:t>еминская</w:t>
      </w:r>
      <w:proofErr w:type="spellEnd"/>
      <w:r>
        <w:t xml:space="preserve"> - патрульно-маневренная группа</w:t>
      </w:r>
      <w:r w:rsidRPr="0008002B">
        <w:t xml:space="preserve"> в составе четырех человек</w:t>
      </w:r>
      <w:r>
        <w:t>, руководитель груп</w:t>
      </w:r>
      <w:r w:rsidR="00C93098">
        <w:t xml:space="preserve">пы - комендант </w:t>
      </w:r>
      <w:proofErr w:type="spellStart"/>
      <w:r w:rsidR="00C93098">
        <w:t>А.И.Демина</w:t>
      </w:r>
      <w:proofErr w:type="spellEnd"/>
      <w:r w:rsidRPr="0008002B">
        <w:t>;</w:t>
      </w: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ind w:left="36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4. </w:t>
      </w:r>
      <w:proofErr w:type="spellStart"/>
      <w:r w:rsidRPr="0008002B">
        <w:t>д</w:t>
      </w:r>
      <w:proofErr w:type="gramStart"/>
      <w:r w:rsidRPr="0008002B">
        <w:t>.</w:t>
      </w:r>
      <w:r>
        <w:t>Ш</w:t>
      </w:r>
      <w:proofErr w:type="gramEnd"/>
      <w:r>
        <w:t>айтанка</w:t>
      </w:r>
      <w:proofErr w:type="spellEnd"/>
      <w:r>
        <w:t xml:space="preserve"> - патрульная группа</w:t>
      </w:r>
      <w:r w:rsidRPr="0008002B">
        <w:t xml:space="preserve"> в составе </w:t>
      </w:r>
      <w:r>
        <w:t>т</w:t>
      </w:r>
      <w:r w:rsidRPr="0008002B">
        <w:t>рех человек</w:t>
      </w:r>
      <w:r>
        <w:t>, руководитель</w:t>
      </w:r>
      <w:r w:rsidR="00C93098">
        <w:t xml:space="preserve"> группы - староста </w:t>
      </w:r>
      <w:proofErr w:type="spellStart"/>
      <w:r w:rsidR="00C93098">
        <w:t>Н.В.Лаптев</w:t>
      </w:r>
      <w:proofErr w:type="spellEnd"/>
      <w:r w:rsidRPr="0008002B">
        <w:t>;</w:t>
      </w: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5. </w:t>
      </w:r>
      <w:proofErr w:type="spellStart"/>
      <w:r>
        <w:t>с</w:t>
      </w:r>
      <w:proofErr w:type="gramStart"/>
      <w:r>
        <w:t>.Т</w:t>
      </w:r>
      <w:proofErr w:type="gramEnd"/>
      <w:r>
        <w:t>еги</w:t>
      </w:r>
      <w:proofErr w:type="spellEnd"/>
      <w:r>
        <w:t xml:space="preserve"> - патрульная группа</w:t>
      </w:r>
      <w:r w:rsidRPr="0008002B">
        <w:t xml:space="preserve"> в составе </w:t>
      </w:r>
      <w:r>
        <w:t>т</w:t>
      </w:r>
      <w:r w:rsidRPr="0008002B">
        <w:t>рех человек</w:t>
      </w:r>
      <w:r>
        <w:t>, руководитель группы – ведущий специалист отдела городского хозяйства и раб</w:t>
      </w:r>
      <w:r w:rsidR="00C93098">
        <w:t xml:space="preserve">оты с населением </w:t>
      </w:r>
      <w:proofErr w:type="spellStart"/>
      <w:r w:rsidR="00C93098">
        <w:t>Ю.А.Катрычев</w:t>
      </w:r>
      <w:proofErr w:type="spellEnd"/>
      <w:r w:rsidRPr="0008002B">
        <w:t>;</w:t>
      </w: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/>
        <w:ind w:left="360"/>
        <w:jc w:val="both"/>
      </w:pPr>
    </w:p>
    <w:p w:rsidR="00320D64" w:rsidRDefault="00320D64" w:rsidP="00320D64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6. </w:t>
      </w:r>
      <w:proofErr w:type="spellStart"/>
      <w:r>
        <w:t>д</w:t>
      </w:r>
      <w:proofErr w:type="gramStart"/>
      <w:r>
        <w:t>.П</w:t>
      </w:r>
      <w:proofErr w:type="gramEnd"/>
      <w:r>
        <w:t>угоры</w:t>
      </w:r>
      <w:proofErr w:type="spellEnd"/>
      <w:r>
        <w:t xml:space="preserve"> - патрульно-маневренная группа</w:t>
      </w:r>
      <w:r w:rsidRPr="0008002B">
        <w:t xml:space="preserve"> в составе четырех человек</w:t>
      </w:r>
      <w:r>
        <w:t>, руководитель гр</w:t>
      </w:r>
      <w:r w:rsidR="00C93098">
        <w:t xml:space="preserve">уппы - комендант </w:t>
      </w:r>
      <w:proofErr w:type="spellStart"/>
      <w:r w:rsidR="00C93098">
        <w:t>В.Е.Морозов</w:t>
      </w:r>
      <w:proofErr w:type="spellEnd"/>
      <w:r w:rsidR="00C93098">
        <w:t>.</w:t>
      </w:r>
    </w:p>
    <w:p w:rsidR="00320D64" w:rsidRDefault="00320D64" w:rsidP="00320D64">
      <w:pPr>
        <w:pStyle w:val="20"/>
        <w:shd w:val="clear" w:color="auto" w:fill="auto"/>
        <w:tabs>
          <w:tab w:val="left" w:pos="824"/>
        </w:tabs>
        <w:spacing w:after="0"/>
        <w:ind w:left="580"/>
        <w:jc w:val="both"/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</w:p>
    <w:p w:rsidR="00600B32" w:rsidRDefault="00600B32" w:rsidP="00600B32">
      <w:pPr>
        <w:tabs>
          <w:tab w:val="left" w:pos="945"/>
          <w:tab w:val="left" w:pos="8145"/>
        </w:tabs>
        <w:rPr>
          <w:szCs w:val="28"/>
        </w:rPr>
      </w:pPr>
    </w:p>
    <w:p w:rsidR="00541079" w:rsidRDefault="00541079" w:rsidP="00320D64">
      <w:pPr>
        <w:spacing w:line="280" w:lineRule="exact"/>
        <w:jc w:val="center"/>
        <w:rPr>
          <w:szCs w:val="28"/>
        </w:rPr>
      </w:pPr>
    </w:p>
    <w:sectPr w:rsidR="00541079" w:rsidSect="009736BE">
      <w:pgSz w:w="11906" w:h="16838" w:code="9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04" w:rsidRDefault="00AF5D04" w:rsidP="000626C5">
      <w:r>
        <w:separator/>
      </w:r>
    </w:p>
  </w:endnote>
  <w:endnote w:type="continuationSeparator" w:id="0">
    <w:p w:rsidR="00AF5D04" w:rsidRDefault="00AF5D04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04" w:rsidRDefault="00AF5D04" w:rsidP="000626C5">
      <w:r>
        <w:separator/>
      </w:r>
    </w:p>
  </w:footnote>
  <w:footnote w:type="continuationSeparator" w:id="0">
    <w:p w:rsidR="00AF5D04" w:rsidRDefault="00AF5D04" w:rsidP="0006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70E9"/>
    <w:multiLevelType w:val="hybridMultilevel"/>
    <w:tmpl w:val="96326734"/>
    <w:lvl w:ilvl="0" w:tplc="71BA6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41C2D"/>
    <w:multiLevelType w:val="hybridMultilevel"/>
    <w:tmpl w:val="96326734"/>
    <w:lvl w:ilvl="0" w:tplc="71BA61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563C6"/>
    <w:rsid w:val="000626C5"/>
    <w:rsid w:val="00084356"/>
    <w:rsid w:val="000A0016"/>
    <w:rsid w:val="000B34AF"/>
    <w:rsid w:val="00126C72"/>
    <w:rsid w:val="001320BC"/>
    <w:rsid w:val="00150A1C"/>
    <w:rsid w:val="0015473D"/>
    <w:rsid w:val="001A6CC4"/>
    <w:rsid w:val="001B45B0"/>
    <w:rsid w:val="00215A9F"/>
    <w:rsid w:val="002B38E7"/>
    <w:rsid w:val="002E1B92"/>
    <w:rsid w:val="002E5B74"/>
    <w:rsid w:val="00320D64"/>
    <w:rsid w:val="00322E1D"/>
    <w:rsid w:val="00325651"/>
    <w:rsid w:val="0033213A"/>
    <w:rsid w:val="003545A5"/>
    <w:rsid w:val="00374680"/>
    <w:rsid w:val="00383C1C"/>
    <w:rsid w:val="003A30BA"/>
    <w:rsid w:val="003D17D5"/>
    <w:rsid w:val="003E208F"/>
    <w:rsid w:val="003F72C1"/>
    <w:rsid w:val="0041113C"/>
    <w:rsid w:val="004307B9"/>
    <w:rsid w:val="00444684"/>
    <w:rsid w:val="00452872"/>
    <w:rsid w:val="00476982"/>
    <w:rsid w:val="00490E13"/>
    <w:rsid w:val="004B5215"/>
    <w:rsid w:val="004B5712"/>
    <w:rsid w:val="004B6AE3"/>
    <w:rsid w:val="005079CF"/>
    <w:rsid w:val="00541079"/>
    <w:rsid w:val="005779DA"/>
    <w:rsid w:val="00586D1F"/>
    <w:rsid w:val="005B3120"/>
    <w:rsid w:val="005C0CE1"/>
    <w:rsid w:val="005C16FE"/>
    <w:rsid w:val="005D6BF3"/>
    <w:rsid w:val="00600B32"/>
    <w:rsid w:val="006158C3"/>
    <w:rsid w:val="0065454A"/>
    <w:rsid w:val="00694A2A"/>
    <w:rsid w:val="006B6C99"/>
    <w:rsid w:val="006B789C"/>
    <w:rsid w:val="00731F74"/>
    <w:rsid w:val="0078088E"/>
    <w:rsid w:val="007924F5"/>
    <w:rsid w:val="007C0356"/>
    <w:rsid w:val="007C1118"/>
    <w:rsid w:val="008042A1"/>
    <w:rsid w:val="00823D6D"/>
    <w:rsid w:val="00827B77"/>
    <w:rsid w:val="008464CC"/>
    <w:rsid w:val="00847A47"/>
    <w:rsid w:val="00856273"/>
    <w:rsid w:val="008A21E9"/>
    <w:rsid w:val="008A4C6F"/>
    <w:rsid w:val="009107E7"/>
    <w:rsid w:val="009515DD"/>
    <w:rsid w:val="00954B0B"/>
    <w:rsid w:val="009736BE"/>
    <w:rsid w:val="009E2C59"/>
    <w:rsid w:val="009F78BF"/>
    <w:rsid w:val="00A1190B"/>
    <w:rsid w:val="00A52B7B"/>
    <w:rsid w:val="00A63CF5"/>
    <w:rsid w:val="00A8799E"/>
    <w:rsid w:val="00A87A6F"/>
    <w:rsid w:val="00AB5956"/>
    <w:rsid w:val="00AD4F8C"/>
    <w:rsid w:val="00AE6F86"/>
    <w:rsid w:val="00AF5D04"/>
    <w:rsid w:val="00B16C6E"/>
    <w:rsid w:val="00B220DF"/>
    <w:rsid w:val="00B52BA1"/>
    <w:rsid w:val="00B70689"/>
    <w:rsid w:val="00BA2B29"/>
    <w:rsid w:val="00BE018A"/>
    <w:rsid w:val="00BF53CE"/>
    <w:rsid w:val="00C14559"/>
    <w:rsid w:val="00C208AF"/>
    <w:rsid w:val="00C73A16"/>
    <w:rsid w:val="00C75C51"/>
    <w:rsid w:val="00C93098"/>
    <w:rsid w:val="00CB6402"/>
    <w:rsid w:val="00CE4912"/>
    <w:rsid w:val="00D10CAC"/>
    <w:rsid w:val="00D6009E"/>
    <w:rsid w:val="00DB6144"/>
    <w:rsid w:val="00DD6770"/>
    <w:rsid w:val="00DD6EDF"/>
    <w:rsid w:val="00E128B3"/>
    <w:rsid w:val="00E42814"/>
    <w:rsid w:val="00E92FB2"/>
    <w:rsid w:val="00EA523C"/>
    <w:rsid w:val="00EA5DC9"/>
    <w:rsid w:val="00ED5250"/>
    <w:rsid w:val="00F47FED"/>
    <w:rsid w:val="00F61452"/>
    <w:rsid w:val="00F629BE"/>
    <w:rsid w:val="00F73B51"/>
    <w:rsid w:val="00F900E6"/>
    <w:rsid w:val="00FC2A8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614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20D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0D64"/>
    <w:pPr>
      <w:widowControl w:val="0"/>
      <w:shd w:val="clear" w:color="auto" w:fill="FFFFFF"/>
      <w:spacing w:after="660" w:line="322" w:lineRule="exact"/>
      <w:jc w:val="right"/>
    </w:pPr>
    <w:rPr>
      <w:rFonts w:eastAsia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614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20D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0D64"/>
    <w:pPr>
      <w:widowControl w:val="0"/>
      <w:shd w:val="clear" w:color="auto" w:fill="FFFFFF"/>
      <w:spacing w:after="660" w:line="322" w:lineRule="exact"/>
      <w:jc w:val="right"/>
    </w:pPr>
    <w:rPr>
      <w:rFonts w:eastAsia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2021-04-21T07:03:00Z</cp:lastPrinted>
  <dcterms:created xsi:type="dcterms:W3CDTF">2019-06-04T12:00:00Z</dcterms:created>
  <dcterms:modified xsi:type="dcterms:W3CDTF">2021-04-21T07:04:00Z</dcterms:modified>
</cp:coreProperties>
</file>