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8F5" w:rsidRDefault="007624A6" w:rsidP="007624A6">
      <w:pPr>
        <w:jc w:val="center"/>
        <w:rPr>
          <w:b/>
          <w:sz w:val="36"/>
          <w:szCs w:val="36"/>
        </w:rPr>
      </w:pPr>
      <w:r>
        <w:rPr>
          <w:b/>
          <w:bCs/>
          <w:noProof/>
          <w:sz w:val="28"/>
          <w:szCs w:val="28"/>
        </w:rPr>
        <w:drawing>
          <wp:anchor distT="0" distB="0" distL="114300" distR="114300" simplePos="0" relativeHeight="251659264" behindDoc="0" locked="0" layoutInCell="1" allowOverlap="1" wp14:anchorId="38149F47" wp14:editId="0A2F3E50">
            <wp:simplePos x="0" y="0"/>
            <wp:positionH relativeFrom="column">
              <wp:posOffset>2800350</wp:posOffset>
            </wp:positionH>
            <wp:positionV relativeFrom="paragraph">
              <wp:posOffset>-172085</wp:posOffset>
            </wp:positionV>
            <wp:extent cx="709295" cy="721995"/>
            <wp:effectExtent l="0" t="0" r="0" b="0"/>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4CF6" w:rsidRDefault="00664CF6" w:rsidP="00664CF6">
      <w:pPr>
        <w:jc w:val="center"/>
        <w:rPr>
          <w:b/>
          <w:sz w:val="36"/>
          <w:szCs w:val="36"/>
        </w:rPr>
      </w:pPr>
      <w:r>
        <w:rPr>
          <w:b/>
          <w:sz w:val="36"/>
          <w:szCs w:val="36"/>
        </w:rPr>
        <w:t>ГЛАВА БЕРЕЗОВСКОГО РАЙОНА</w:t>
      </w:r>
    </w:p>
    <w:p w:rsidR="00664CF6" w:rsidRDefault="00664CF6" w:rsidP="00664CF6">
      <w:pPr>
        <w:rPr>
          <w:sz w:val="16"/>
          <w:szCs w:val="16"/>
        </w:rPr>
      </w:pPr>
    </w:p>
    <w:p w:rsidR="00664CF6" w:rsidRDefault="00664CF6" w:rsidP="00664CF6">
      <w:pPr>
        <w:tabs>
          <w:tab w:val="left" w:pos="567"/>
        </w:tabs>
        <w:jc w:val="center"/>
        <w:rPr>
          <w:b/>
        </w:rPr>
      </w:pPr>
      <w:r>
        <w:rPr>
          <w:b/>
        </w:rPr>
        <w:t>ХАНТЫ-МАНСИЙСКОГО АВТОНОМНОГО ОКРУГА-ЮГРЫ</w:t>
      </w:r>
    </w:p>
    <w:p w:rsidR="00664CF6" w:rsidRDefault="00664CF6" w:rsidP="00664CF6">
      <w:pPr>
        <w:pStyle w:val="ConsNormal"/>
        <w:widowControl/>
        <w:ind w:right="0" w:firstLine="0"/>
        <w:rPr>
          <w:rFonts w:ascii="Times New Roman" w:hAnsi="Times New Roman"/>
          <w:sz w:val="16"/>
          <w:szCs w:val="16"/>
        </w:rPr>
      </w:pPr>
    </w:p>
    <w:p w:rsidR="00664CF6" w:rsidRDefault="00664CF6" w:rsidP="00664CF6">
      <w:pPr>
        <w:pStyle w:val="ConsNormal"/>
        <w:widowControl/>
        <w:ind w:right="0" w:firstLine="0"/>
        <w:jc w:val="center"/>
        <w:rPr>
          <w:rFonts w:ascii="Times New Roman" w:hAnsi="Times New Roman"/>
          <w:b/>
          <w:sz w:val="40"/>
          <w:szCs w:val="40"/>
        </w:rPr>
      </w:pPr>
      <w:r>
        <w:rPr>
          <w:rFonts w:ascii="Times New Roman" w:hAnsi="Times New Roman"/>
          <w:b/>
          <w:sz w:val="40"/>
          <w:szCs w:val="40"/>
        </w:rPr>
        <w:t>ПОСТАНОВЛЕНИЕ</w:t>
      </w:r>
    </w:p>
    <w:p w:rsidR="00664CF6" w:rsidRDefault="00664CF6" w:rsidP="00664CF6">
      <w:pPr>
        <w:pStyle w:val="ConsNormal"/>
        <w:widowControl/>
        <w:ind w:right="0" w:firstLine="0"/>
        <w:jc w:val="center"/>
        <w:rPr>
          <w:rFonts w:ascii="Times New Roman" w:hAnsi="Times New Roman"/>
          <w:b/>
        </w:rPr>
      </w:pPr>
    </w:p>
    <w:p w:rsidR="00664CF6" w:rsidRDefault="006D48F5" w:rsidP="00664CF6">
      <w:pPr>
        <w:rPr>
          <w:sz w:val="28"/>
          <w:szCs w:val="28"/>
        </w:rPr>
      </w:pPr>
      <w:r>
        <w:rPr>
          <w:sz w:val="28"/>
          <w:szCs w:val="28"/>
        </w:rPr>
        <w:t>о</w:t>
      </w:r>
      <w:r w:rsidR="00505E20" w:rsidRPr="00D76A6E">
        <w:rPr>
          <w:sz w:val="28"/>
          <w:szCs w:val="28"/>
        </w:rPr>
        <w:t>т</w:t>
      </w:r>
      <w:r w:rsidR="00B810AB">
        <w:rPr>
          <w:sz w:val="28"/>
          <w:szCs w:val="28"/>
        </w:rPr>
        <w:t xml:space="preserve"> 13.04.</w:t>
      </w:r>
      <w:r w:rsidR="000A7950">
        <w:rPr>
          <w:sz w:val="28"/>
          <w:szCs w:val="28"/>
        </w:rPr>
        <w:t>202</w:t>
      </w:r>
      <w:r>
        <w:rPr>
          <w:sz w:val="28"/>
          <w:szCs w:val="28"/>
        </w:rPr>
        <w:t>6</w:t>
      </w:r>
      <w:r w:rsidR="0068503F">
        <w:rPr>
          <w:sz w:val="28"/>
          <w:szCs w:val="28"/>
        </w:rPr>
        <w:t xml:space="preserve"> </w:t>
      </w:r>
      <w:r w:rsidR="002764C8">
        <w:rPr>
          <w:sz w:val="28"/>
          <w:szCs w:val="28"/>
        </w:rPr>
        <w:t>года</w:t>
      </w:r>
      <w:r w:rsidR="0068503F">
        <w:rPr>
          <w:sz w:val="28"/>
          <w:szCs w:val="28"/>
        </w:rPr>
        <w:t xml:space="preserve">                                                                                         </w:t>
      </w:r>
      <w:r w:rsidR="00B810AB">
        <w:rPr>
          <w:sz w:val="28"/>
          <w:szCs w:val="28"/>
        </w:rPr>
        <w:t xml:space="preserve">           </w:t>
      </w:r>
      <w:r w:rsidR="0068503F">
        <w:rPr>
          <w:sz w:val="28"/>
          <w:szCs w:val="28"/>
        </w:rPr>
        <w:t xml:space="preserve"> </w:t>
      </w:r>
      <w:r w:rsidR="00664CF6" w:rsidRPr="00D76A6E">
        <w:rPr>
          <w:sz w:val="28"/>
          <w:szCs w:val="28"/>
        </w:rPr>
        <w:t xml:space="preserve">№ </w:t>
      </w:r>
      <w:r w:rsidR="00B810AB">
        <w:rPr>
          <w:sz w:val="28"/>
          <w:szCs w:val="28"/>
        </w:rPr>
        <w:t>10</w:t>
      </w:r>
    </w:p>
    <w:p w:rsidR="00664CF6" w:rsidRDefault="00664CF6" w:rsidP="00664CF6">
      <w:pPr>
        <w:rPr>
          <w:sz w:val="28"/>
          <w:szCs w:val="28"/>
        </w:rPr>
      </w:pPr>
      <w:r>
        <w:rPr>
          <w:sz w:val="28"/>
          <w:szCs w:val="28"/>
        </w:rPr>
        <w:t>пгт. Березово</w:t>
      </w:r>
    </w:p>
    <w:p w:rsidR="00664CF6" w:rsidRPr="009535A0" w:rsidRDefault="00664CF6" w:rsidP="00664CF6">
      <w:pPr>
        <w:jc w:val="center"/>
        <w:rPr>
          <w:b/>
          <w:sz w:val="36"/>
          <w:szCs w:val="36"/>
        </w:rPr>
      </w:pPr>
    </w:p>
    <w:p w:rsidR="00664CF6" w:rsidRPr="00282224" w:rsidRDefault="00345CF0" w:rsidP="002764C8">
      <w:pPr>
        <w:ind w:right="5243"/>
        <w:jc w:val="both"/>
        <w:rPr>
          <w:sz w:val="28"/>
          <w:szCs w:val="28"/>
        </w:rPr>
      </w:pPr>
      <w:r>
        <w:rPr>
          <w:sz w:val="28"/>
          <w:szCs w:val="28"/>
        </w:rPr>
        <w:t>О назначении публичных слушаний по</w:t>
      </w:r>
      <w:r w:rsidR="00664CF6" w:rsidRPr="00282224">
        <w:rPr>
          <w:sz w:val="28"/>
          <w:szCs w:val="28"/>
        </w:rPr>
        <w:t xml:space="preserve"> проект</w:t>
      </w:r>
      <w:r>
        <w:rPr>
          <w:sz w:val="28"/>
          <w:szCs w:val="28"/>
        </w:rPr>
        <w:t>у</w:t>
      </w:r>
      <w:r w:rsidR="00D243A0">
        <w:rPr>
          <w:sz w:val="28"/>
          <w:szCs w:val="28"/>
        </w:rPr>
        <w:t xml:space="preserve"> </w:t>
      </w:r>
      <w:r w:rsidR="00664CF6" w:rsidRPr="00282224">
        <w:rPr>
          <w:sz w:val="28"/>
          <w:szCs w:val="28"/>
        </w:rPr>
        <w:t>решения Думы Березовского района «О</w:t>
      </w:r>
      <w:r w:rsidR="00505E20">
        <w:rPr>
          <w:sz w:val="28"/>
          <w:szCs w:val="28"/>
        </w:rPr>
        <w:t>б исполнении</w:t>
      </w:r>
      <w:r w:rsidR="00D243A0">
        <w:rPr>
          <w:sz w:val="28"/>
          <w:szCs w:val="28"/>
        </w:rPr>
        <w:t xml:space="preserve"> </w:t>
      </w:r>
      <w:r w:rsidR="00505E20">
        <w:rPr>
          <w:sz w:val="28"/>
          <w:szCs w:val="28"/>
        </w:rPr>
        <w:t>бюджета Березовского района за 20</w:t>
      </w:r>
      <w:r w:rsidR="009169FA">
        <w:rPr>
          <w:sz w:val="28"/>
          <w:szCs w:val="28"/>
        </w:rPr>
        <w:t>2</w:t>
      </w:r>
      <w:r w:rsidR="006D48F5">
        <w:rPr>
          <w:sz w:val="28"/>
          <w:szCs w:val="28"/>
        </w:rPr>
        <w:t>5</w:t>
      </w:r>
      <w:r w:rsidR="00505E20">
        <w:rPr>
          <w:sz w:val="28"/>
          <w:szCs w:val="28"/>
        </w:rPr>
        <w:t xml:space="preserve"> год»</w:t>
      </w:r>
    </w:p>
    <w:p w:rsidR="00664CF6" w:rsidRDefault="00664CF6" w:rsidP="00664CF6">
      <w:pPr>
        <w:rPr>
          <w:sz w:val="28"/>
          <w:szCs w:val="28"/>
        </w:rPr>
      </w:pPr>
    </w:p>
    <w:p w:rsidR="006D48F5" w:rsidRDefault="006D48F5" w:rsidP="002764C8">
      <w:pPr>
        <w:autoSpaceDE w:val="0"/>
        <w:autoSpaceDN w:val="0"/>
        <w:adjustRightInd w:val="0"/>
        <w:ind w:firstLine="709"/>
        <w:jc w:val="both"/>
        <w:rPr>
          <w:sz w:val="28"/>
          <w:szCs w:val="28"/>
        </w:rPr>
      </w:pPr>
    </w:p>
    <w:p w:rsidR="006D48F5" w:rsidRPr="00C3181D" w:rsidRDefault="006D48F5" w:rsidP="006D48F5">
      <w:pPr>
        <w:autoSpaceDE w:val="0"/>
        <w:autoSpaceDN w:val="0"/>
        <w:adjustRightInd w:val="0"/>
        <w:ind w:firstLine="426"/>
        <w:jc w:val="both"/>
        <w:rPr>
          <w:bCs/>
          <w:sz w:val="28"/>
          <w:szCs w:val="28"/>
        </w:rPr>
      </w:pPr>
      <w:r w:rsidRPr="00C3181D">
        <w:rPr>
          <w:sz w:val="28"/>
          <w:szCs w:val="28"/>
        </w:rPr>
        <w:t xml:space="preserve">На основании статьи </w:t>
      </w:r>
      <w:r>
        <w:rPr>
          <w:sz w:val="28"/>
          <w:szCs w:val="28"/>
        </w:rPr>
        <w:t>47</w:t>
      </w:r>
      <w:r w:rsidRPr="00C3181D">
        <w:rPr>
          <w:sz w:val="28"/>
          <w:szCs w:val="28"/>
        </w:rPr>
        <w:t xml:space="preserve"> Федерального закона от </w:t>
      </w:r>
      <w:r>
        <w:rPr>
          <w:sz w:val="28"/>
          <w:szCs w:val="28"/>
        </w:rPr>
        <w:t>20</w:t>
      </w:r>
      <w:r w:rsidRPr="00C3181D">
        <w:rPr>
          <w:sz w:val="28"/>
          <w:szCs w:val="28"/>
        </w:rPr>
        <w:t xml:space="preserve"> </w:t>
      </w:r>
      <w:r>
        <w:rPr>
          <w:sz w:val="28"/>
          <w:szCs w:val="28"/>
        </w:rPr>
        <w:t>марта</w:t>
      </w:r>
      <w:r w:rsidRPr="00C3181D">
        <w:rPr>
          <w:sz w:val="28"/>
          <w:szCs w:val="28"/>
        </w:rPr>
        <w:t xml:space="preserve"> 20</w:t>
      </w:r>
      <w:r>
        <w:rPr>
          <w:sz w:val="28"/>
          <w:szCs w:val="28"/>
        </w:rPr>
        <w:t>25</w:t>
      </w:r>
      <w:r w:rsidRPr="00C3181D">
        <w:rPr>
          <w:sz w:val="28"/>
          <w:szCs w:val="28"/>
        </w:rPr>
        <w:t xml:space="preserve"> года № </w:t>
      </w:r>
      <w:r>
        <w:rPr>
          <w:sz w:val="28"/>
          <w:szCs w:val="28"/>
        </w:rPr>
        <w:t>33</w:t>
      </w:r>
      <w:r w:rsidRPr="00C3181D">
        <w:rPr>
          <w:sz w:val="28"/>
          <w:szCs w:val="28"/>
        </w:rPr>
        <w:t>-ФЗ «</w:t>
      </w:r>
      <w:r w:rsidRPr="00FC0E51">
        <w:rPr>
          <w:sz w:val="28"/>
          <w:szCs w:val="28"/>
        </w:rPr>
        <w:t>Об общих принципах организации местного самоуправления в единой системе публичной власти</w:t>
      </w:r>
      <w:r>
        <w:rPr>
          <w:sz w:val="28"/>
          <w:szCs w:val="28"/>
        </w:rPr>
        <w:t>»</w:t>
      </w:r>
      <w:r w:rsidRPr="00C3181D">
        <w:rPr>
          <w:sz w:val="28"/>
          <w:szCs w:val="28"/>
        </w:rPr>
        <w:t>, статьи 12 устава Березовского района, утвержденного решением Думы Березовского района от 15 апреля 2005 года № 338, решения Думы Березовского района от 19 сентября 2013 года № 341 «</w:t>
      </w:r>
      <w:r w:rsidRPr="00C3181D">
        <w:rPr>
          <w:bCs/>
          <w:sz w:val="28"/>
          <w:szCs w:val="28"/>
        </w:rPr>
        <w:t>О положении об отдельных вопросах организации и осуществления бюджетного процесса в Березовском районе</w:t>
      </w:r>
      <w:r w:rsidRPr="00C3181D">
        <w:rPr>
          <w:sz w:val="28"/>
          <w:szCs w:val="28"/>
        </w:rPr>
        <w:t xml:space="preserve">», решения Думы Березовского района от </w:t>
      </w:r>
      <w:r>
        <w:rPr>
          <w:sz w:val="28"/>
          <w:szCs w:val="28"/>
        </w:rPr>
        <w:t>19</w:t>
      </w:r>
      <w:r w:rsidRPr="00C3181D">
        <w:rPr>
          <w:sz w:val="28"/>
          <w:szCs w:val="28"/>
        </w:rPr>
        <w:t xml:space="preserve"> </w:t>
      </w:r>
      <w:r>
        <w:rPr>
          <w:sz w:val="28"/>
          <w:szCs w:val="28"/>
        </w:rPr>
        <w:t>февраля</w:t>
      </w:r>
      <w:r w:rsidRPr="00C3181D">
        <w:rPr>
          <w:sz w:val="28"/>
          <w:szCs w:val="28"/>
        </w:rPr>
        <w:t xml:space="preserve"> 20</w:t>
      </w:r>
      <w:r>
        <w:rPr>
          <w:sz w:val="28"/>
          <w:szCs w:val="28"/>
        </w:rPr>
        <w:t>24</w:t>
      </w:r>
      <w:r w:rsidRPr="00C3181D">
        <w:rPr>
          <w:sz w:val="28"/>
          <w:szCs w:val="28"/>
        </w:rPr>
        <w:t xml:space="preserve"> года № </w:t>
      </w:r>
      <w:r>
        <w:rPr>
          <w:sz w:val="28"/>
          <w:szCs w:val="28"/>
        </w:rPr>
        <w:t>325</w:t>
      </w:r>
      <w:r w:rsidRPr="00C3181D">
        <w:rPr>
          <w:sz w:val="28"/>
          <w:szCs w:val="28"/>
        </w:rPr>
        <w:t xml:space="preserve"> «Об утверждении Порядка организации и проведения публичных слушаний </w:t>
      </w:r>
      <w:r>
        <w:rPr>
          <w:sz w:val="28"/>
          <w:szCs w:val="28"/>
        </w:rPr>
        <w:t>на территории</w:t>
      </w:r>
      <w:r w:rsidRPr="00C3181D">
        <w:rPr>
          <w:sz w:val="28"/>
          <w:szCs w:val="28"/>
        </w:rPr>
        <w:t xml:space="preserve"> Березовско</w:t>
      </w:r>
      <w:r>
        <w:rPr>
          <w:sz w:val="28"/>
          <w:szCs w:val="28"/>
        </w:rPr>
        <w:t>го</w:t>
      </w:r>
      <w:r w:rsidRPr="00C3181D">
        <w:rPr>
          <w:sz w:val="28"/>
          <w:szCs w:val="28"/>
        </w:rPr>
        <w:t xml:space="preserve"> район</w:t>
      </w:r>
      <w:r>
        <w:rPr>
          <w:sz w:val="28"/>
          <w:szCs w:val="28"/>
        </w:rPr>
        <w:t>а</w:t>
      </w:r>
      <w:r w:rsidRPr="00C3181D">
        <w:rPr>
          <w:sz w:val="28"/>
          <w:szCs w:val="28"/>
        </w:rPr>
        <w:t>»:</w:t>
      </w:r>
    </w:p>
    <w:p w:rsidR="00664CF6" w:rsidRPr="00863515" w:rsidRDefault="00664CF6" w:rsidP="00664CF6">
      <w:pPr>
        <w:ind w:firstLine="709"/>
        <w:jc w:val="both"/>
        <w:rPr>
          <w:b/>
          <w:sz w:val="28"/>
          <w:szCs w:val="28"/>
        </w:rPr>
      </w:pPr>
      <w:r w:rsidRPr="00227439">
        <w:rPr>
          <w:bCs/>
          <w:sz w:val="28"/>
          <w:szCs w:val="28"/>
        </w:rPr>
        <w:t xml:space="preserve">1. </w:t>
      </w:r>
      <w:r w:rsidRPr="00227439">
        <w:rPr>
          <w:sz w:val="28"/>
          <w:szCs w:val="28"/>
        </w:rPr>
        <w:t xml:space="preserve">Назначить публичные слушания по проекту решения Думы Березовского </w:t>
      </w:r>
      <w:r w:rsidRPr="00863515">
        <w:rPr>
          <w:sz w:val="28"/>
          <w:szCs w:val="28"/>
        </w:rPr>
        <w:t>района «О</w:t>
      </w:r>
      <w:r w:rsidR="00505E20">
        <w:rPr>
          <w:sz w:val="28"/>
          <w:szCs w:val="28"/>
        </w:rPr>
        <w:t>б исполнении бюджета</w:t>
      </w:r>
      <w:r w:rsidRPr="00863515">
        <w:rPr>
          <w:sz w:val="28"/>
          <w:szCs w:val="28"/>
        </w:rPr>
        <w:t xml:space="preserve"> Березовского района </w:t>
      </w:r>
      <w:r w:rsidR="00505E20">
        <w:rPr>
          <w:sz w:val="28"/>
          <w:szCs w:val="28"/>
        </w:rPr>
        <w:t>з</w:t>
      </w:r>
      <w:r w:rsidRPr="00863515">
        <w:rPr>
          <w:sz w:val="28"/>
          <w:szCs w:val="28"/>
        </w:rPr>
        <w:t>а 20</w:t>
      </w:r>
      <w:r w:rsidR="009169FA">
        <w:rPr>
          <w:sz w:val="28"/>
          <w:szCs w:val="28"/>
        </w:rPr>
        <w:t>2</w:t>
      </w:r>
      <w:r w:rsidR="006D48F5">
        <w:rPr>
          <w:sz w:val="28"/>
          <w:szCs w:val="28"/>
        </w:rPr>
        <w:t>5</w:t>
      </w:r>
      <w:r w:rsidR="00505E20">
        <w:rPr>
          <w:sz w:val="28"/>
          <w:szCs w:val="28"/>
        </w:rPr>
        <w:t xml:space="preserve"> год»</w:t>
      </w:r>
      <w:r w:rsidR="00A6595E">
        <w:rPr>
          <w:sz w:val="28"/>
          <w:szCs w:val="28"/>
        </w:rPr>
        <w:t>,</w:t>
      </w:r>
      <w:r w:rsidR="00D243A0">
        <w:rPr>
          <w:sz w:val="28"/>
          <w:szCs w:val="28"/>
        </w:rPr>
        <w:t xml:space="preserve"> </w:t>
      </w:r>
      <w:r w:rsidRPr="00227439">
        <w:rPr>
          <w:sz w:val="28"/>
          <w:szCs w:val="28"/>
        </w:rPr>
        <w:t>внесенн</w:t>
      </w:r>
      <w:r w:rsidR="00A6595E">
        <w:rPr>
          <w:sz w:val="28"/>
          <w:szCs w:val="28"/>
        </w:rPr>
        <w:t>ому</w:t>
      </w:r>
      <w:r w:rsidRPr="00227439">
        <w:rPr>
          <w:sz w:val="28"/>
          <w:szCs w:val="28"/>
        </w:rPr>
        <w:t xml:space="preserve"> по инициативе главы Березовского района</w:t>
      </w:r>
      <w:r w:rsidR="00A6595E">
        <w:rPr>
          <w:sz w:val="28"/>
          <w:szCs w:val="28"/>
        </w:rPr>
        <w:t>,</w:t>
      </w:r>
      <w:r w:rsidR="00D243A0">
        <w:rPr>
          <w:sz w:val="28"/>
          <w:szCs w:val="28"/>
        </w:rPr>
        <w:t xml:space="preserve"> </w:t>
      </w:r>
      <w:r w:rsidRPr="00227439">
        <w:rPr>
          <w:bCs/>
          <w:sz w:val="28"/>
          <w:szCs w:val="28"/>
        </w:rPr>
        <w:t>согласно приложению 1 к настоящему постановлению.</w:t>
      </w:r>
    </w:p>
    <w:p w:rsidR="00664CF6" w:rsidRPr="00227439" w:rsidRDefault="00664CF6" w:rsidP="00664CF6">
      <w:pPr>
        <w:ind w:right="-54" w:firstLine="709"/>
        <w:jc w:val="both"/>
        <w:rPr>
          <w:bCs/>
          <w:sz w:val="28"/>
          <w:szCs w:val="28"/>
        </w:rPr>
      </w:pPr>
      <w:r w:rsidRPr="00227439">
        <w:rPr>
          <w:bCs/>
          <w:sz w:val="28"/>
          <w:szCs w:val="28"/>
        </w:rPr>
        <w:t xml:space="preserve">2. Утвердить Порядок учета предложений по проекту решения Думы Березовского района </w:t>
      </w:r>
      <w:r w:rsidRPr="00227439">
        <w:rPr>
          <w:sz w:val="28"/>
          <w:szCs w:val="28"/>
        </w:rPr>
        <w:t>«</w:t>
      </w:r>
      <w:r w:rsidR="00505E20" w:rsidRPr="00863515">
        <w:rPr>
          <w:sz w:val="28"/>
          <w:szCs w:val="28"/>
        </w:rPr>
        <w:t>О</w:t>
      </w:r>
      <w:r w:rsidR="00505E20">
        <w:rPr>
          <w:sz w:val="28"/>
          <w:szCs w:val="28"/>
        </w:rPr>
        <w:t>б исполнении бюджета</w:t>
      </w:r>
      <w:r w:rsidR="00505E20" w:rsidRPr="00863515">
        <w:rPr>
          <w:sz w:val="28"/>
          <w:szCs w:val="28"/>
        </w:rPr>
        <w:t xml:space="preserve"> Березовского района </w:t>
      </w:r>
      <w:r w:rsidR="00505E20">
        <w:rPr>
          <w:sz w:val="28"/>
          <w:szCs w:val="28"/>
        </w:rPr>
        <w:t>з</w:t>
      </w:r>
      <w:r w:rsidR="00505E20" w:rsidRPr="00863515">
        <w:rPr>
          <w:sz w:val="28"/>
          <w:szCs w:val="28"/>
        </w:rPr>
        <w:t>а 20</w:t>
      </w:r>
      <w:r w:rsidR="006D48F5">
        <w:rPr>
          <w:sz w:val="28"/>
          <w:szCs w:val="28"/>
        </w:rPr>
        <w:t>25</w:t>
      </w:r>
      <w:r w:rsidR="00505E20">
        <w:rPr>
          <w:sz w:val="28"/>
          <w:szCs w:val="28"/>
        </w:rPr>
        <w:t xml:space="preserve"> год» </w:t>
      </w:r>
      <w:r w:rsidRPr="00227439">
        <w:rPr>
          <w:bCs/>
          <w:sz w:val="28"/>
          <w:szCs w:val="28"/>
        </w:rPr>
        <w:t>и участия граждан в его обсуждении согласно приложению 2 к настоящему постановлению.</w:t>
      </w:r>
    </w:p>
    <w:p w:rsidR="00664CF6" w:rsidRPr="005C1F79" w:rsidRDefault="00664CF6" w:rsidP="00A61567">
      <w:pPr>
        <w:ind w:right="-54" w:firstLine="709"/>
        <w:jc w:val="both"/>
        <w:rPr>
          <w:bCs/>
          <w:sz w:val="28"/>
          <w:szCs w:val="28"/>
        </w:rPr>
      </w:pPr>
      <w:r w:rsidRPr="00227439">
        <w:rPr>
          <w:bCs/>
          <w:sz w:val="28"/>
          <w:szCs w:val="28"/>
        </w:rPr>
        <w:t xml:space="preserve">3. Утвердить состав организационного комитета по проведению публичных </w:t>
      </w:r>
      <w:r w:rsidRPr="005C1F79">
        <w:rPr>
          <w:bCs/>
          <w:sz w:val="28"/>
          <w:szCs w:val="28"/>
        </w:rPr>
        <w:t>слушаний согласно приложению 3 к настоящему постановлению.</w:t>
      </w:r>
    </w:p>
    <w:p w:rsidR="0053301B" w:rsidRPr="005C1F79" w:rsidRDefault="0053301B" w:rsidP="0053301B">
      <w:pPr>
        <w:ind w:right="-54" w:firstLine="709"/>
        <w:jc w:val="both"/>
        <w:rPr>
          <w:bCs/>
          <w:sz w:val="28"/>
          <w:szCs w:val="28"/>
        </w:rPr>
      </w:pPr>
      <w:r w:rsidRPr="005C1F79">
        <w:rPr>
          <w:bCs/>
          <w:sz w:val="28"/>
          <w:szCs w:val="28"/>
        </w:rPr>
        <w:t xml:space="preserve">4. Установить, что предложения по вопросу, указанному в </w:t>
      </w:r>
      <w:hyperlink w:anchor="P13" w:history="1">
        <w:r w:rsidRPr="005C1F79">
          <w:rPr>
            <w:rStyle w:val="a7"/>
            <w:bCs/>
            <w:color w:val="auto"/>
            <w:sz w:val="28"/>
            <w:szCs w:val="28"/>
            <w:u w:val="none"/>
          </w:rPr>
          <w:t>пункте 1</w:t>
        </w:r>
      </w:hyperlink>
      <w:r w:rsidRPr="005C1F79">
        <w:rPr>
          <w:bCs/>
          <w:sz w:val="28"/>
          <w:szCs w:val="28"/>
        </w:rPr>
        <w:t xml:space="preserve"> настоящего постановления, </w:t>
      </w:r>
      <w:r w:rsidRPr="005C1F79">
        <w:rPr>
          <w:sz w:val="28"/>
        </w:rPr>
        <w:t xml:space="preserve">направляются в </w:t>
      </w:r>
      <w:r w:rsidRPr="005C1F79">
        <w:rPr>
          <w:bCs/>
          <w:sz w:val="28"/>
          <w:szCs w:val="28"/>
        </w:rPr>
        <w:t xml:space="preserve">Комитет по финансам администрации Березовского района, по адресу: пгт. Березово, ул. Астраханцева, д.54, каб. 313, или на электронный адрес: </w:t>
      </w:r>
      <w:hyperlink r:id="rId8" w:history="1">
        <w:r w:rsidRPr="00D76A6E">
          <w:rPr>
            <w:rStyle w:val="a7"/>
            <w:bCs/>
            <w:color w:val="auto"/>
            <w:sz w:val="28"/>
            <w:szCs w:val="28"/>
            <w:u w:val="none"/>
            <w:lang w:val="en-US"/>
          </w:rPr>
          <w:t>komfin</w:t>
        </w:r>
        <w:r w:rsidRPr="00D76A6E">
          <w:rPr>
            <w:rStyle w:val="a7"/>
            <w:bCs/>
            <w:color w:val="auto"/>
            <w:sz w:val="28"/>
            <w:szCs w:val="28"/>
            <w:u w:val="none"/>
          </w:rPr>
          <w:t>@berezovo.ru</w:t>
        </w:r>
      </w:hyperlink>
      <w:r w:rsidR="0068503F">
        <w:rPr>
          <w:rStyle w:val="a7"/>
          <w:bCs/>
          <w:color w:val="auto"/>
          <w:sz w:val="28"/>
          <w:szCs w:val="28"/>
          <w:u w:val="none"/>
        </w:rPr>
        <w:t xml:space="preserve"> </w:t>
      </w:r>
      <w:r w:rsidRPr="00761635">
        <w:rPr>
          <w:bCs/>
          <w:sz w:val="28"/>
          <w:szCs w:val="28"/>
        </w:rPr>
        <w:t xml:space="preserve">до </w:t>
      </w:r>
      <w:r w:rsidR="006D48F5">
        <w:rPr>
          <w:bCs/>
          <w:sz w:val="28"/>
          <w:szCs w:val="28"/>
        </w:rPr>
        <w:t>27</w:t>
      </w:r>
      <w:r w:rsidR="0068503F">
        <w:rPr>
          <w:bCs/>
          <w:sz w:val="28"/>
          <w:szCs w:val="28"/>
        </w:rPr>
        <w:t xml:space="preserve"> </w:t>
      </w:r>
      <w:r w:rsidR="006D48F5">
        <w:rPr>
          <w:bCs/>
          <w:sz w:val="28"/>
          <w:szCs w:val="28"/>
        </w:rPr>
        <w:t>апреля</w:t>
      </w:r>
      <w:r w:rsidRPr="00761635">
        <w:rPr>
          <w:bCs/>
          <w:sz w:val="28"/>
          <w:szCs w:val="28"/>
        </w:rPr>
        <w:t xml:space="preserve"> 202</w:t>
      </w:r>
      <w:r w:rsidR="006D48F5">
        <w:rPr>
          <w:bCs/>
          <w:sz w:val="28"/>
          <w:szCs w:val="28"/>
        </w:rPr>
        <w:t>6</w:t>
      </w:r>
      <w:r w:rsidRPr="00761635">
        <w:rPr>
          <w:bCs/>
          <w:sz w:val="28"/>
          <w:szCs w:val="28"/>
        </w:rPr>
        <w:t xml:space="preserve"> года (включительно).</w:t>
      </w:r>
    </w:p>
    <w:p w:rsidR="00664CF6" w:rsidRDefault="00664CF6" w:rsidP="00664CF6">
      <w:pPr>
        <w:autoSpaceDE w:val="0"/>
        <w:autoSpaceDN w:val="0"/>
        <w:adjustRightInd w:val="0"/>
        <w:ind w:firstLine="709"/>
        <w:jc w:val="both"/>
        <w:outlineLvl w:val="0"/>
        <w:rPr>
          <w:bCs/>
          <w:sz w:val="28"/>
          <w:szCs w:val="28"/>
        </w:rPr>
      </w:pPr>
      <w:r w:rsidRPr="005C1F79">
        <w:rPr>
          <w:bCs/>
          <w:sz w:val="28"/>
          <w:szCs w:val="28"/>
        </w:rPr>
        <w:lastRenderedPageBreak/>
        <w:t>5.</w:t>
      </w:r>
      <w:r w:rsidRPr="005C1F79">
        <w:rPr>
          <w:sz w:val="28"/>
          <w:szCs w:val="28"/>
        </w:rPr>
        <w:t xml:space="preserve"> В рамках публичных слушаний провести </w:t>
      </w:r>
      <w:r w:rsidRPr="005E31B6">
        <w:rPr>
          <w:sz w:val="28"/>
          <w:szCs w:val="28"/>
        </w:rPr>
        <w:t>обсуждение по вопросу, указанному</w:t>
      </w:r>
      <w:r w:rsidR="00D243A0">
        <w:rPr>
          <w:sz w:val="28"/>
          <w:szCs w:val="28"/>
        </w:rPr>
        <w:t xml:space="preserve"> </w:t>
      </w:r>
      <w:r w:rsidRPr="005E31B6">
        <w:rPr>
          <w:sz w:val="28"/>
          <w:szCs w:val="28"/>
        </w:rPr>
        <w:t xml:space="preserve">в </w:t>
      </w:r>
      <w:hyperlink w:anchor="P13" w:history="1">
        <w:r w:rsidRPr="005E31B6">
          <w:rPr>
            <w:sz w:val="28"/>
            <w:szCs w:val="28"/>
          </w:rPr>
          <w:t>пункте 1</w:t>
        </w:r>
      </w:hyperlink>
      <w:r w:rsidRPr="005E31B6">
        <w:rPr>
          <w:sz w:val="28"/>
          <w:szCs w:val="28"/>
        </w:rPr>
        <w:t xml:space="preserve"> настоящего постановления, </w:t>
      </w:r>
      <w:r w:rsidR="006D48F5">
        <w:rPr>
          <w:sz w:val="28"/>
          <w:szCs w:val="28"/>
        </w:rPr>
        <w:t>04</w:t>
      </w:r>
      <w:r w:rsidR="0068503F">
        <w:rPr>
          <w:sz w:val="28"/>
          <w:szCs w:val="28"/>
        </w:rPr>
        <w:t xml:space="preserve"> </w:t>
      </w:r>
      <w:r w:rsidR="00761635" w:rsidRPr="005E31B6">
        <w:rPr>
          <w:sz w:val="28"/>
          <w:szCs w:val="28"/>
        </w:rPr>
        <w:t>мая</w:t>
      </w:r>
      <w:r w:rsidR="00890D48" w:rsidRPr="005E31B6">
        <w:rPr>
          <w:sz w:val="28"/>
          <w:szCs w:val="28"/>
        </w:rPr>
        <w:t xml:space="preserve"> 202</w:t>
      </w:r>
      <w:r w:rsidR="006D48F5">
        <w:rPr>
          <w:sz w:val="28"/>
          <w:szCs w:val="28"/>
        </w:rPr>
        <w:t>6</w:t>
      </w:r>
      <w:r w:rsidRPr="005E31B6">
        <w:rPr>
          <w:bCs/>
          <w:sz w:val="28"/>
          <w:szCs w:val="28"/>
        </w:rPr>
        <w:t xml:space="preserve"> года с 1</w:t>
      </w:r>
      <w:r w:rsidR="00C95D12" w:rsidRPr="005E31B6">
        <w:rPr>
          <w:bCs/>
          <w:sz w:val="28"/>
          <w:szCs w:val="28"/>
        </w:rPr>
        <w:t>8</w:t>
      </w:r>
      <w:r w:rsidRPr="005E31B6">
        <w:rPr>
          <w:bCs/>
          <w:sz w:val="28"/>
          <w:szCs w:val="28"/>
        </w:rPr>
        <w:t>-0</w:t>
      </w:r>
      <w:r w:rsidR="00761635" w:rsidRPr="005E31B6">
        <w:rPr>
          <w:bCs/>
          <w:sz w:val="28"/>
          <w:szCs w:val="28"/>
        </w:rPr>
        <w:t>0</w:t>
      </w:r>
      <w:r w:rsidR="0068503F">
        <w:rPr>
          <w:bCs/>
          <w:sz w:val="28"/>
          <w:szCs w:val="28"/>
        </w:rPr>
        <w:t xml:space="preserve"> </w:t>
      </w:r>
      <w:r w:rsidRPr="005E31B6">
        <w:rPr>
          <w:bCs/>
          <w:sz w:val="28"/>
          <w:szCs w:val="28"/>
        </w:rPr>
        <w:t>часов</w:t>
      </w:r>
      <w:r w:rsidR="0068503F">
        <w:rPr>
          <w:bCs/>
          <w:sz w:val="28"/>
          <w:szCs w:val="28"/>
        </w:rPr>
        <w:t xml:space="preserve"> </w:t>
      </w:r>
      <w:r w:rsidRPr="005C1F79">
        <w:rPr>
          <w:bCs/>
          <w:sz w:val="28"/>
          <w:szCs w:val="28"/>
        </w:rPr>
        <w:t>по адресу: пгт. Березово, ул. Астраханцева, д.54</w:t>
      </w:r>
      <w:r w:rsidRPr="005C1F79">
        <w:rPr>
          <w:sz w:val="28"/>
          <w:szCs w:val="28"/>
        </w:rPr>
        <w:t xml:space="preserve"> (зал заседани</w:t>
      </w:r>
      <w:r w:rsidR="002F6B83">
        <w:rPr>
          <w:sz w:val="28"/>
          <w:szCs w:val="28"/>
        </w:rPr>
        <w:t>й</w:t>
      </w:r>
      <w:r w:rsidRPr="005C1F79">
        <w:rPr>
          <w:sz w:val="28"/>
          <w:szCs w:val="28"/>
        </w:rPr>
        <w:t>, 4 этаж)</w:t>
      </w:r>
      <w:r w:rsidRPr="005C1F79">
        <w:rPr>
          <w:bCs/>
          <w:sz w:val="28"/>
          <w:szCs w:val="28"/>
        </w:rPr>
        <w:t>.</w:t>
      </w:r>
    </w:p>
    <w:p w:rsidR="002F6B83" w:rsidRPr="002F6B83" w:rsidRDefault="002F6B83" w:rsidP="002F6B83">
      <w:pPr>
        <w:pStyle w:val="ConsNormal"/>
        <w:keepLines/>
        <w:widowControl/>
        <w:ind w:right="0" w:firstLine="709"/>
        <w:jc w:val="both"/>
        <w:rPr>
          <w:rFonts w:ascii="Times New Roman" w:hAnsi="Times New Roman"/>
          <w:sz w:val="28"/>
          <w:szCs w:val="28"/>
        </w:rPr>
      </w:pPr>
      <w:r w:rsidRPr="002F6B83">
        <w:rPr>
          <w:rFonts w:ascii="Times New Roman" w:hAnsi="Times New Roman"/>
          <w:bCs/>
          <w:sz w:val="28"/>
          <w:szCs w:val="28"/>
        </w:rPr>
        <w:t xml:space="preserve">6. </w:t>
      </w:r>
      <w:r w:rsidRPr="002F6B83">
        <w:rPr>
          <w:rFonts w:ascii="Times New Roman" w:hAnsi="Times New Roman"/>
          <w:sz w:val="28"/>
          <w:szCs w:val="28"/>
        </w:rPr>
        <w:t>Направить настоящее постановление в Думу Березовского района.</w:t>
      </w:r>
    </w:p>
    <w:p w:rsidR="003D7275" w:rsidRDefault="002F6B83" w:rsidP="00664CF6">
      <w:pPr>
        <w:autoSpaceDE w:val="0"/>
        <w:autoSpaceDN w:val="0"/>
        <w:adjustRightInd w:val="0"/>
        <w:ind w:firstLine="709"/>
        <w:jc w:val="both"/>
        <w:outlineLvl w:val="0"/>
        <w:rPr>
          <w:bCs/>
          <w:sz w:val="28"/>
          <w:szCs w:val="28"/>
        </w:rPr>
      </w:pPr>
      <w:r>
        <w:rPr>
          <w:bCs/>
          <w:sz w:val="28"/>
          <w:szCs w:val="28"/>
        </w:rPr>
        <w:t>7</w:t>
      </w:r>
      <w:r w:rsidR="00664CF6" w:rsidRPr="005C1F79">
        <w:rPr>
          <w:bCs/>
          <w:sz w:val="28"/>
          <w:szCs w:val="28"/>
        </w:rPr>
        <w:t xml:space="preserve">. Опубликовать настоящее постановление в газете «Жизнь Югры» </w:t>
      </w:r>
      <w:r w:rsidR="003D7275" w:rsidRPr="00485015">
        <w:rPr>
          <w:sz w:val="28"/>
          <w:szCs w:val="28"/>
        </w:rPr>
        <w:t xml:space="preserve">и </w:t>
      </w:r>
      <w:r w:rsidR="003D7275" w:rsidRPr="000E14B2">
        <w:rPr>
          <w:sz w:val="28"/>
          <w:szCs w:val="28"/>
        </w:rPr>
        <w:t xml:space="preserve">разместить на официальном </w:t>
      </w:r>
      <w:r w:rsidR="004D7921" w:rsidRPr="000E14B2">
        <w:rPr>
          <w:sz w:val="28"/>
          <w:szCs w:val="28"/>
        </w:rPr>
        <w:t>веб</w:t>
      </w:r>
      <w:r w:rsidR="00E0195E" w:rsidRPr="000E14B2">
        <w:rPr>
          <w:sz w:val="28"/>
          <w:szCs w:val="28"/>
        </w:rPr>
        <w:t>-</w:t>
      </w:r>
      <w:r w:rsidR="003D7275" w:rsidRPr="000E14B2">
        <w:rPr>
          <w:sz w:val="28"/>
          <w:szCs w:val="28"/>
        </w:rPr>
        <w:t>сайте органов местного самоуправления</w:t>
      </w:r>
      <w:r w:rsidR="003D7275" w:rsidRPr="00485015">
        <w:rPr>
          <w:sz w:val="28"/>
          <w:szCs w:val="28"/>
        </w:rPr>
        <w:t xml:space="preserve"> Березовского района</w:t>
      </w:r>
      <w:r w:rsidR="004D7921">
        <w:rPr>
          <w:sz w:val="28"/>
          <w:szCs w:val="28"/>
        </w:rPr>
        <w:t>.</w:t>
      </w:r>
    </w:p>
    <w:p w:rsidR="00664CF6" w:rsidRDefault="002F6B83" w:rsidP="00664CF6">
      <w:pPr>
        <w:ind w:firstLine="709"/>
        <w:jc w:val="both"/>
        <w:rPr>
          <w:sz w:val="28"/>
          <w:szCs w:val="28"/>
        </w:rPr>
      </w:pPr>
      <w:r>
        <w:rPr>
          <w:sz w:val="28"/>
          <w:szCs w:val="28"/>
        </w:rPr>
        <w:t>8</w:t>
      </w:r>
      <w:r w:rsidR="00664CF6">
        <w:rPr>
          <w:sz w:val="28"/>
          <w:szCs w:val="28"/>
        </w:rPr>
        <w:t>. Настоящее постановление вступает в силу после его подписания.</w:t>
      </w:r>
    </w:p>
    <w:p w:rsidR="001B1E5B" w:rsidRPr="00E55870" w:rsidRDefault="001B1E5B" w:rsidP="001B1E5B">
      <w:pPr>
        <w:jc w:val="both"/>
        <w:rPr>
          <w:sz w:val="28"/>
          <w:szCs w:val="28"/>
          <w:highlight w:val="yellow"/>
        </w:rPr>
      </w:pPr>
    </w:p>
    <w:p w:rsidR="00664CF6" w:rsidRDefault="00664CF6" w:rsidP="00664CF6">
      <w:pPr>
        <w:jc w:val="both"/>
        <w:rPr>
          <w:sz w:val="28"/>
          <w:szCs w:val="28"/>
        </w:rPr>
      </w:pPr>
    </w:p>
    <w:p w:rsidR="00A41946" w:rsidRDefault="006D48F5" w:rsidP="00A41946">
      <w:pPr>
        <w:jc w:val="both"/>
        <w:rPr>
          <w:snapToGrid w:val="0"/>
          <w:sz w:val="28"/>
          <w:szCs w:val="28"/>
        </w:rPr>
      </w:pPr>
      <w:r>
        <w:rPr>
          <w:snapToGrid w:val="0"/>
          <w:sz w:val="28"/>
          <w:szCs w:val="28"/>
        </w:rPr>
        <w:t>Г</w:t>
      </w:r>
      <w:r w:rsidR="00A41946">
        <w:rPr>
          <w:snapToGrid w:val="0"/>
          <w:sz w:val="28"/>
          <w:szCs w:val="28"/>
        </w:rPr>
        <w:t>лав</w:t>
      </w:r>
      <w:r>
        <w:rPr>
          <w:snapToGrid w:val="0"/>
          <w:sz w:val="28"/>
          <w:szCs w:val="28"/>
        </w:rPr>
        <w:t>а</w:t>
      </w:r>
      <w:r w:rsidR="00A41946">
        <w:rPr>
          <w:snapToGrid w:val="0"/>
          <w:sz w:val="28"/>
          <w:szCs w:val="28"/>
        </w:rPr>
        <w:t xml:space="preserve"> района                                                                           </w:t>
      </w:r>
      <w:r w:rsidR="0068503F">
        <w:rPr>
          <w:snapToGrid w:val="0"/>
          <w:sz w:val="28"/>
          <w:szCs w:val="28"/>
        </w:rPr>
        <w:t xml:space="preserve">         </w:t>
      </w:r>
      <w:r>
        <w:rPr>
          <w:snapToGrid w:val="0"/>
          <w:sz w:val="28"/>
          <w:szCs w:val="28"/>
        </w:rPr>
        <w:t xml:space="preserve">     Р.В. Александров</w:t>
      </w:r>
    </w:p>
    <w:p w:rsidR="00664CF6" w:rsidRDefault="00664CF6" w:rsidP="00664CF6">
      <w:pPr>
        <w:jc w:val="right"/>
        <w:rPr>
          <w:sz w:val="28"/>
          <w:szCs w:val="28"/>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AA5E35" w:rsidRDefault="00AA5E35" w:rsidP="00AA5E35">
      <w:pPr>
        <w:ind w:right="-483"/>
        <w:jc w:val="center"/>
        <w:rPr>
          <w:b/>
          <w:sz w:val="24"/>
          <w:szCs w:val="24"/>
          <w:u w:val="single"/>
        </w:rPr>
      </w:pPr>
    </w:p>
    <w:p w:rsidR="00640A2D" w:rsidRPr="00890D48" w:rsidRDefault="00640A2D" w:rsidP="00890D48">
      <w:pPr>
        <w:jc w:val="right"/>
        <w:outlineLvl w:val="0"/>
        <w:rPr>
          <w:snapToGrid w:val="0"/>
          <w:sz w:val="28"/>
          <w:szCs w:val="28"/>
        </w:rPr>
      </w:pPr>
      <w:r>
        <w:rPr>
          <w:noProof/>
          <w:sz w:val="28"/>
          <w:szCs w:val="28"/>
        </w:rPr>
        <w:lastRenderedPageBreak/>
        <w:t>Приложение 1</w:t>
      </w:r>
    </w:p>
    <w:p w:rsidR="00640A2D" w:rsidRDefault="00640A2D" w:rsidP="00640A2D">
      <w:pPr>
        <w:jc w:val="right"/>
        <w:rPr>
          <w:noProof/>
          <w:sz w:val="28"/>
          <w:szCs w:val="28"/>
        </w:rPr>
      </w:pPr>
      <w:r>
        <w:rPr>
          <w:noProof/>
          <w:sz w:val="28"/>
          <w:szCs w:val="28"/>
        </w:rPr>
        <w:t>к постановлению главы Березовского района</w:t>
      </w:r>
    </w:p>
    <w:p w:rsidR="00640A2D" w:rsidRDefault="00640A2D" w:rsidP="00640A2D">
      <w:pPr>
        <w:jc w:val="right"/>
        <w:rPr>
          <w:noProof/>
          <w:sz w:val="28"/>
          <w:szCs w:val="28"/>
        </w:rPr>
      </w:pPr>
      <w:r w:rsidRPr="00E652BA">
        <w:rPr>
          <w:noProof/>
          <w:sz w:val="28"/>
          <w:szCs w:val="28"/>
        </w:rPr>
        <w:t xml:space="preserve">от </w:t>
      </w:r>
      <w:r w:rsidR="00B810AB">
        <w:rPr>
          <w:noProof/>
          <w:sz w:val="28"/>
          <w:szCs w:val="28"/>
        </w:rPr>
        <w:t>13.04.</w:t>
      </w:r>
      <w:r w:rsidR="00890D48">
        <w:rPr>
          <w:noProof/>
          <w:sz w:val="28"/>
          <w:szCs w:val="28"/>
        </w:rPr>
        <w:t>202</w:t>
      </w:r>
      <w:r w:rsidR="006D48F5">
        <w:rPr>
          <w:noProof/>
          <w:sz w:val="28"/>
          <w:szCs w:val="28"/>
        </w:rPr>
        <w:t>6</w:t>
      </w:r>
      <w:r w:rsidR="0068503F">
        <w:rPr>
          <w:noProof/>
          <w:sz w:val="28"/>
          <w:szCs w:val="28"/>
        </w:rPr>
        <w:t xml:space="preserve"> </w:t>
      </w:r>
      <w:r w:rsidRPr="00E652BA">
        <w:rPr>
          <w:noProof/>
          <w:sz w:val="28"/>
          <w:szCs w:val="28"/>
        </w:rPr>
        <w:t>№</w:t>
      </w:r>
      <w:r w:rsidR="003613A9">
        <w:rPr>
          <w:noProof/>
          <w:sz w:val="28"/>
          <w:szCs w:val="28"/>
        </w:rPr>
        <w:t xml:space="preserve"> </w:t>
      </w:r>
      <w:r w:rsidR="00B810AB">
        <w:rPr>
          <w:noProof/>
          <w:sz w:val="28"/>
          <w:szCs w:val="28"/>
        </w:rPr>
        <w:t>10</w:t>
      </w:r>
    </w:p>
    <w:p w:rsidR="00640A2D" w:rsidRDefault="00640A2D" w:rsidP="00640A2D">
      <w:pPr>
        <w:jc w:val="right"/>
        <w:rPr>
          <w:b/>
          <w:noProof/>
          <w:sz w:val="28"/>
          <w:szCs w:val="28"/>
          <w:u w:val="single"/>
        </w:rPr>
      </w:pPr>
    </w:p>
    <w:p w:rsidR="004B1B4C" w:rsidRPr="00E313E6" w:rsidRDefault="004B1B4C" w:rsidP="004B1B4C">
      <w:pPr>
        <w:jc w:val="right"/>
        <w:rPr>
          <w:sz w:val="28"/>
          <w:szCs w:val="28"/>
        </w:rPr>
      </w:pPr>
      <w:r>
        <w:rPr>
          <w:sz w:val="28"/>
          <w:szCs w:val="28"/>
        </w:rPr>
        <w:t>ПРОЕКТ</w:t>
      </w:r>
    </w:p>
    <w:p w:rsidR="004B1B4C" w:rsidRPr="00983F65" w:rsidRDefault="004B1B4C" w:rsidP="004B1B4C">
      <w:pPr>
        <w:jc w:val="center"/>
        <w:rPr>
          <w:b/>
          <w:sz w:val="36"/>
        </w:rPr>
      </w:pPr>
      <w:r w:rsidRPr="00983F65">
        <w:rPr>
          <w:b/>
          <w:sz w:val="36"/>
        </w:rPr>
        <w:t>ДУМА БЕРЕЗОВСКОГО РАЙОНА</w:t>
      </w:r>
    </w:p>
    <w:p w:rsidR="004B1B4C" w:rsidRPr="00983F65" w:rsidRDefault="004B1B4C" w:rsidP="004B1B4C">
      <w:pPr>
        <w:jc w:val="center"/>
        <w:rPr>
          <w:sz w:val="16"/>
        </w:rPr>
      </w:pPr>
    </w:p>
    <w:p w:rsidR="004B1B4C" w:rsidRPr="00983F65" w:rsidRDefault="004B1B4C" w:rsidP="004B1B4C">
      <w:pPr>
        <w:jc w:val="center"/>
        <w:rPr>
          <w:b/>
        </w:rPr>
      </w:pPr>
      <w:r w:rsidRPr="00983F65">
        <w:rPr>
          <w:b/>
        </w:rPr>
        <w:t xml:space="preserve">ХАНТЫ-МАНСИЙСКОГО АВТОНОМНОГО ОКРУГА – ЮГРЫ </w:t>
      </w:r>
    </w:p>
    <w:p w:rsidR="004B1B4C" w:rsidRPr="00983F65" w:rsidRDefault="004B1B4C" w:rsidP="004B1B4C">
      <w:pPr>
        <w:jc w:val="center"/>
        <w:rPr>
          <w:sz w:val="16"/>
        </w:rPr>
      </w:pPr>
    </w:p>
    <w:p w:rsidR="004B1B4C" w:rsidRPr="00983F65" w:rsidRDefault="004B1B4C" w:rsidP="004B1B4C">
      <w:pPr>
        <w:jc w:val="center"/>
        <w:rPr>
          <w:b/>
          <w:sz w:val="40"/>
        </w:rPr>
      </w:pPr>
      <w:r w:rsidRPr="00983F65">
        <w:rPr>
          <w:b/>
          <w:sz w:val="40"/>
        </w:rPr>
        <w:t>РЕШЕНИЕ</w:t>
      </w:r>
    </w:p>
    <w:p w:rsidR="004B1B4C" w:rsidRPr="008B125D" w:rsidRDefault="004B1B4C" w:rsidP="004B1B4C"/>
    <w:p w:rsidR="004B1B4C" w:rsidRPr="00983F65" w:rsidRDefault="004B1B4C" w:rsidP="004B1B4C">
      <w:pPr>
        <w:rPr>
          <w:sz w:val="28"/>
          <w:szCs w:val="28"/>
        </w:rPr>
      </w:pPr>
      <w:r>
        <w:rPr>
          <w:sz w:val="28"/>
          <w:szCs w:val="28"/>
        </w:rPr>
        <w:t>от _________</w:t>
      </w:r>
      <w:r w:rsidRPr="00983F65">
        <w:rPr>
          <w:sz w:val="28"/>
          <w:szCs w:val="28"/>
        </w:rPr>
        <w:t xml:space="preserve"> 20</w:t>
      </w:r>
      <w:r>
        <w:rPr>
          <w:sz w:val="28"/>
          <w:szCs w:val="28"/>
        </w:rPr>
        <w:t>26</w:t>
      </w:r>
      <w:r w:rsidRPr="00983F65">
        <w:rPr>
          <w:sz w:val="28"/>
          <w:szCs w:val="28"/>
        </w:rPr>
        <w:t xml:space="preserve"> года</w:t>
      </w:r>
      <w:r w:rsidRPr="00983F65">
        <w:rPr>
          <w:sz w:val="28"/>
          <w:szCs w:val="28"/>
        </w:rPr>
        <w:tab/>
      </w:r>
      <w:r w:rsidRPr="00983F65">
        <w:rPr>
          <w:sz w:val="28"/>
          <w:szCs w:val="28"/>
        </w:rPr>
        <w:tab/>
        <w:t xml:space="preserve">     </w:t>
      </w:r>
      <w:r w:rsidRPr="00983F65">
        <w:rPr>
          <w:sz w:val="28"/>
          <w:szCs w:val="28"/>
        </w:rPr>
        <w:tab/>
        <w:t xml:space="preserve">                               </w:t>
      </w:r>
      <w:r>
        <w:rPr>
          <w:sz w:val="28"/>
          <w:szCs w:val="28"/>
        </w:rPr>
        <w:t xml:space="preserve">                               № ____</w:t>
      </w:r>
    </w:p>
    <w:p w:rsidR="004B1B4C" w:rsidRPr="00983F65" w:rsidRDefault="004B1B4C" w:rsidP="004B1B4C">
      <w:pPr>
        <w:rPr>
          <w:sz w:val="28"/>
          <w:szCs w:val="28"/>
        </w:rPr>
      </w:pPr>
      <w:r w:rsidRPr="00983F65">
        <w:rPr>
          <w:sz w:val="28"/>
          <w:szCs w:val="28"/>
        </w:rPr>
        <w:t>пгт. Березово</w:t>
      </w:r>
    </w:p>
    <w:p w:rsidR="004B1B4C" w:rsidRDefault="004B1B4C" w:rsidP="004B1B4C"/>
    <w:p w:rsidR="004B1B4C" w:rsidRPr="001448C6" w:rsidRDefault="004B1B4C" w:rsidP="004B1B4C">
      <w:pPr>
        <w:pStyle w:val="ConsTitle"/>
        <w:widowControl/>
        <w:ind w:right="0"/>
        <w:rPr>
          <w:rFonts w:ascii="Times New Roman" w:hAnsi="Times New Roman" w:cs="Times New Roman"/>
          <w:sz w:val="28"/>
          <w:szCs w:val="28"/>
        </w:rPr>
      </w:pPr>
      <w:r w:rsidRPr="001448C6">
        <w:rPr>
          <w:rFonts w:ascii="Times New Roman" w:hAnsi="Times New Roman" w:cs="Times New Roman"/>
          <w:sz w:val="28"/>
          <w:szCs w:val="28"/>
        </w:rPr>
        <w:t>Об исполнении бюджета</w:t>
      </w:r>
    </w:p>
    <w:p w:rsidR="004B1B4C" w:rsidRDefault="004B1B4C" w:rsidP="004B1B4C">
      <w:pPr>
        <w:pStyle w:val="ConsTitle"/>
        <w:widowControl/>
        <w:ind w:right="0"/>
        <w:rPr>
          <w:rFonts w:ascii="Times New Roman" w:hAnsi="Times New Roman" w:cs="Times New Roman"/>
          <w:sz w:val="28"/>
          <w:szCs w:val="28"/>
        </w:rPr>
      </w:pPr>
      <w:r w:rsidRPr="001448C6">
        <w:rPr>
          <w:rFonts w:ascii="Times New Roman" w:hAnsi="Times New Roman" w:cs="Times New Roman"/>
          <w:sz w:val="28"/>
          <w:szCs w:val="28"/>
        </w:rPr>
        <w:t xml:space="preserve">Березовского района </w:t>
      </w:r>
    </w:p>
    <w:p w:rsidR="004B1B4C" w:rsidRPr="001448C6" w:rsidRDefault="004B1B4C" w:rsidP="004B1B4C">
      <w:pPr>
        <w:pStyle w:val="ConsTitle"/>
        <w:widowControl/>
        <w:ind w:right="0"/>
        <w:rPr>
          <w:rFonts w:ascii="Times New Roman" w:hAnsi="Times New Roman" w:cs="Times New Roman"/>
          <w:sz w:val="28"/>
          <w:szCs w:val="28"/>
        </w:rPr>
      </w:pPr>
      <w:r w:rsidRPr="001448C6">
        <w:rPr>
          <w:rFonts w:ascii="Times New Roman" w:hAnsi="Times New Roman" w:cs="Times New Roman"/>
          <w:sz w:val="28"/>
          <w:szCs w:val="28"/>
        </w:rPr>
        <w:t>за 20</w:t>
      </w:r>
      <w:r>
        <w:rPr>
          <w:rFonts w:ascii="Times New Roman" w:hAnsi="Times New Roman" w:cs="Times New Roman"/>
          <w:sz w:val="28"/>
          <w:szCs w:val="28"/>
        </w:rPr>
        <w:t>25</w:t>
      </w:r>
      <w:r w:rsidRPr="001448C6">
        <w:rPr>
          <w:rFonts w:ascii="Times New Roman" w:hAnsi="Times New Roman" w:cs="Times New Roman"/>
          <w:sz w:val="28"/>
          <w:szCs w:val="28"/>
        </w:rPr>
        <w:t xml:space="preserve"> год</w:t>
      </w:r>
    </w:p>
    <w:p w:rsidR="004B1B4C" w:rsidRPr="001448C6" w:rsidRDefault="004B1B4C" w:rsidP="004B1B4C">
      <w:pPr>
        <w:pStyle w:val="ConsNormal"/>
        <w:widowControl/>
        <w:ind w:right="0" w:firstLine="0"/>
        <w:jc w:val="both"/>
        <w:rPr>
          <w:rFonts w:ascii="Times New Roman" w:hAnsi="Times New Roman"/>
          <w:sz w:val="28"/>
          <w:szCs w:val="28"/>
        </w:rPr>
      </w:pPr>
    </w:p>
    <w:p w:rsidR="004B1B4C" w:rsidRPr="00983F65" w:rsidRDefault="004B1B4C" w:rsidP="004B1B4C">
      <w:pPr>
        <w:autoSpaceDE w:val="0"/>
        <w:autoSpaceDN w:val="0"/>
        <w:adjustRightInd w:val="0"/>
        <w:ind w:firstLine="567"/>
        <w:jc w:val="both"/>
        <w:rPr>
          <w:b/>
          <w:bCs/>
          <w:sz w:val="28"/>
          <w:szCs w:val="28"/>
        </w:rPr>
      </w:pPr>
      <w:r w:rsidRPr="00983F65">
        <w:rPr>
          <w:sz w:val="28"/>
          <w:szCs w:val="28"/>
        </w:rPr>
        <w:t xml:space="preserve">В соответствии с Бюджетным кодексом Российской Федерации, Федеральным законом от 06 октября 2003 года № 131-ФЗ «Об общих </w:t>
      </w:r>
      <w:r w:rsidRPr="00F21CD9">
        <w:rPr>
          <w:sz w:val="28"/>
          <w:szCs w:val="28"/>
        </w:rPr>
        <w:t>принципах организации местного самоуправления в Российской Федерации», руководствуясь статьей 18 устава Березовского района, утвержденным решением Думы Березовского района от 15 апреля 2005 года №</w:t>
      </w:r>
      <w:r>
        <w:rPr>
          <w:sz w:val="28"/>
          <w:szCs w:val="28"/>
        </w:rPr>
        <w:t xml:space="preserve"> </w:t>
      </w:r>
      <w:r w:rsidRPr="00F21CD9">
        <w:rPr>
          <w:sz w:val="28"/>
          <w:szCs w:val="28"/>
        </w:rPr>
        <w:t xml:space="preserve">338, </w:t>
      </w:r>
      <w:r>
        <w:rPr>
          <w:bCs/>
          <w:sz w:val="28"/>
          <w:szCs w:val="28"/>
        </w:rPr>
        <w:t>П</w:t>
      </w:r>
      <w:r w:rsidRPr="00F21CD9">
        <w:rPr>
          <w:bCs/>
          <w:sz w:val="28"/>
          <w:szCs w:val="28"/>
        </w:rPr>
        <w:t>оложением об отдельных вопросах организации и осуществления бюджетного процесса в Березовском районе</w:t>
      </w:r>
      <w:r w:rsidRPr="00F21CD9">
        <w:rPr>
          <w:sz w:val="28"/>
          <w:szCs w:val="28"/>
        </w:rPr>
        <w:t>, утвержденным решением Думы Березовского района от 19 сентября 2013 года № 341,</w:t>
      </w:r>
      <w:r w:rsidRPr="00C04F53">
        <w:rPr>
          <w:color w:val="FF0000"/>
          <w:sz w:val="28"/>
          <w:szCs w:val="28"/>
        </w:rPr>
        <w:t xml:space="preserve"> </w:t>
      </w:r>
      <w:r w:rsidRPr="00983F65">
        <w:rPr>
          <w:sz w:val="28"/>
          <w:szCs w:val="28"/>
        </w:rPr>
        <w:t xml:space="preserve">заслушав отчет администрации Березовского района об исполнении бюджета </w:t>
      </w:r>
      <w:r>
        <w:rPr>
          <w:sz w:val="28"/>
          <w:szCs w:val="28"/>
        </w:rPr>
        <w:t xml:space="preserve">Березовского </w:t>
      </w:r>
      <w:r w:rsidRPr="00983F65">
        <w:rPr>
          <w:sz w:val="28"/>
          <w:szCs w:val="28"/>
        </w:rPr>
        <w:t>района за 20</w:t>
      </w:r>
      <w:r>
        <w:rPr>
          <w:sz w:val="28"/>
          <w:szCs w:val="28"/>
        </w:rPr>
        <w:t>25</w:t>
      </w:r>
      <w:r w:rsidRPr="00983F65">
        <w:rPr>
          <w:sz w:val="28"/>
          <w:szCs w:val="28"/>
        </w:rPr>
        <w:t xml:space="preserve"> год, учитывая результаты публичных слушаний,</w:t>
      </w:r>
    </w:p>
    <w:p w:rsidR="004B1B4C" w:rsidRPr="001448C6" w:rsidRDefault="004B1B4C" w:rsidP="004B1B4C">
      <w:pPr>
        <w:pStyle w:val="ConsNormal"/>
        <w:widowControl/>
        <w:ind w:right="0" w:firstLine="0"/>
        <w:rPr>
          <w:rFonts w:ascii="Times New Roman" w:hAnsi="Times New Roman"/>
          <w:sz w:val="28"/>
          <w:szCs w:val="28"/>
        </w:rPr>
      </w:pPr>
    </w:p>
    <w:p w:rsidR="004B1B4C" w:rsidRPr="001448C6" w:rsidRDefault="004B1B4C" w:rsidP="004B1B4C">
      <w:pPr>
        <w:pStyle w:val="ConsNormal"/>
        <w:widowControl/>
        <w:ind w:right="0" w:firstLine="540"/>
        <w:jc w:val="center"/>
        <w:rPr>
          <w:rFonts w:ascii="Times New Roman" w:hAnsi="Times New Roman"/>
          <w:b/>
          <w:bCs/>
          <w:sz w:val="28"/>
          <w:szCs w:val="28"/>
        </w:rPr>
      </w:pPr>
      <w:r w:rsidRPr="001448C6">
        <w:rPr>
          <w:rFonts w:ascii="Times New Roman" w:hAnsi="Times New Roman"/>
          <w:sz w:val="28"/>
          <w:szCs w:val="28"/>
        </w:rPr>
        <w:t xml:space="preserve">Дума района </w:t>
      </w:r>
      <w:r w:rsidRPr="001448C6">
        <w:rPr>
          <w:rFonts w:ascii="Times New Roman" w:hAnsi="Times New Roman"/>
          <w:b/>
          <w:bCs/>
          <w:sz w:val="28"/>
          <w:szCs w:val="28"/>
        </w:rPr>
        <w:t>РЕШИЛА:</w:t>
      </w:r>
    </w:p>
    <w:p w:rsidR="004B1B4C" w:rsidRPr="00F0645C" w:rsidRDefault="004B1B4C" w:rsidP="004B1B4C">
      <w:pPr>
        <w:pStyle w:val="ConsNormal"/>
        <w:widowControl/>
        <w:ind w:left="180" w:right="0" w:firstLine="0"/>
        <w:jc w:val="both"/>
        <w:rPr>
          <w:rFonts w:ascii="Times New Roman" w:hAnsi="Times New Roman"/>
          <w:sz w:val="28"/>
          <w:szCs w:val="28"/>
        </w:rPr>
      </w:pPr>
    </w:p>
    <w:p w:rsidR="004B1B4C" w:rsidRPr="005D36BD" w:rsidRDefault="004B1B4C" w:rsidP="004B1B4C">
      <w:pPr>
        <w:ind w:firstLine="709"/>
        <w:jc w:val="both"/>
        <w:rPr>
          <w:sz w:val="28"/>
          <w:szCs w:val="28"/>
        </w:rPr>
      </w:pPr>
      <w:r w:rsidRPr="005D36BD">
        <w:rPr>
          <w:sz w:val="28"/>
          <w:szCs w:val="28"/>
        </w:rPr>
        <w:t>1. Утвердить отчет об исполнении бюджета Березовского района за 20</w:t>
      </w:r>
      <w:r>
        <w:rPr>
          <w:sz w:val="28"/>
          <w:szCs w:val="28"/>
        </w:rPr>
        <w:t>25</w:t>
      </w:r>
      <w:r w:rsidRPr="005D36BD">
        <w:rPr>
          <w:sz w:val="28"/>
          <w:szCs w:val="28"/>
        </w:rPr>
        <w:t xml:space="preserve"> год по доходам в </w:t>
      </w:r>
      <w:r w:rsidRPr="003D5B27">
        <w:rPr>
          <w:sz w:val="28"/>
          <w:szCs w:val="28"/>
        </w:rPr>
        <w:t xml:space="preserve">сумме </w:t>
      </w:r>
      <w:r>
        <w:rPr>
          <w:sz w:val="28"/>
          <w:szCs w:val="28"/>
        </w:rPr>
        <w:t>7 746 162,8</w:t>
      </w:r>
      <w:r w:rsidRPr="003D5B27">
        <w:rPr>
          <w:bCs/>
          <w:sz w:val="28"/>
          <w:szCs w:val="28"/>
        </w:rPr>
        <w:t xml:space="preserve"> </w:t>
      </w:r>
      <w:r w:rsidRPr="003D5B27">
        <w:rPr>
          <w:sz w:val="28"/>
          <w:szCs w:val="28"/>
        </w:rPr>
        <w:t xml:space="preserve">тыс. рублей, по расходам в сумме </w:t>
      </w:r>
      <w:r>
        <w:rPr>
          <w:sz w:val="28"/>
          <w:szCs w:val="28"/>
        </w:rPr>
        <w:t>7 763 294,3</w:t>
      </w:r>
      <w:r w:rsidRPr="00DF6078">
        <w:rPr>
          <w:sz w:val="28"/>
          <w:szCs w:val="28"/>
        </w:rPr>
        <w:t xml:space="preserve"> тыс. рублей,</w:t>
      </w:r>
      <w:r w:rsidRPr="003D5B27">
        <w:rPr>
          <w:sz w:val="28"/>
          <w:szCs w:val="28"/>
        </w:rPr>
        <w:t xml:space="preserve"> с превышением </w:t>
      </w:r>
      <w:r>
        <w:rPr>
          <w:sz w:val="28"/>
          <w:szCs w:val="28"/>
        </w:rPr>
        <w:t>рас</w:t>
      </w:r>
      <w:r w:rsidRPr="003D5B27">
        <w:rPr>
          <w:sz w:val="28"/>
          <w:szCs w:val="28"/>
        </w:rPr>
        <w:t xml:space="preserve">ходов над </w:t>
      </w:r>
      <w:r>
        <w:rPr>
          <w:sz w:val="28"/>
          <w:szCs w:val="28"/>
        </w:rPr>
        <w:t>дох</w:t>
      </w:r>
      <w:r w:rsidRPr="003D5B27">
        <w:rPr>
          <w:sz w:val="28"/>
          <w:szCs w:val="28"/>
        </w:rPr>
        <w:t>одами (</w:t>
      </w:r>
      <w:r>
        <w:rPr>
          <w:sz w:val="28"/>
          <w:szCs w:val="28"/>
        </w:rPr>
        <w:t>де</w:t>
      </w:r>
      <w:r w:rsidRPr="003D5B27">
        <w:rPr>
          <w:sz w:val="28"/>
          <w:szCs w:val="28"/>
        </w:rPr>
        <w:t xml:space="preserve">фицит бюджета района) в сумме </w:t>
      </w:r>
      <w:r>
        <w:rPr>
          <w:sz w:val="28"/>
          <w:szCs w:val="28"/>
        </w:rPr>
        <w:t>17 131,5</w:t>
      </w:r>
      <w:r w:rsidRPr="003D5B27">
        <w:rPr>
          <w:sz w:val="28"/>
          <w:szCs w:val="28"/>
        </w:rPr>
        <w:t xml:space="preserve"> тыс. рублей</w:t>
      </w:r>
      <w:r w:rsidRPr="005D36BD">
        <w:rPr>
          <w:sz w:val="28"/>
          <w:szCs w:val="28"/>
        </w:rPr>
        <w:t xml:space="preserve"> с показателями:</w:t>
      </w:r>
    </w:p>
    <w:p w:rsidR="004B1B4C" w:rsidRPr="00CD3D07" w:rsidRDefault="004B1B4C" w:rsidP="004B1B4C">
      <w:pPr>
        <w:ind w:firstLine="567"/>
        <w:jc w:val="both"/>
        <w:rPr>
          <w:sz w:val="28"/>
          <w:szCs w:val="28"/>
        </w:rPr>
      </w:pPr>
      <w:r w:rsidRPr="005D36BD">
        <w:rPr>
          <w:sz w:val="28"/>
          <w:szCs w:val="28"/>
        </w:rPr>
        <w:t>- по доходам бюджета по кодам классификации доходов бюджета Березовского района за 20</w:t>
      </w:r>
      <w:r>
        <w:rPr>
          <w:sz w:val="28"/>
          <w:szCs w:val="28"/>
        </w:rPr>
        <w:t>25</w:t>
      </w:r>
      <w:r w:rsidRPr="005D36BD">
        <w:rPr>
          <w:sz w:val="28"/>
          <w:szCs w:val="28"/>
        </w:rPr>
        <w:t xml:space="preserve"> год согласно приложению 1 к настоящему</w:t>
      </w:r>
      <w:r w:rsidRPr="00CD3D07">
        <w:rPr>
          <w:sz w:val="28"/>
          <w:szCs w:val="28"/>
        </w:rPr>
        <w:t xml:space="preserve"> решению;</w:t>
      </w:r>
    </w:p>
    <w:p w:rsidR="004B1B4C" w:rsidRPr="00CD3D07" w:rsidRDefault="004B1B4C" w:rsidP="004B1B4C">
      <w:pPr>
        <w:ind w:firstLine="567"/>
        <w:jc w:val="both"/>
        <w:rPr>
          <w:sz w:val="28"/>
          <w:szCs w:val="28"/>
        </w:rPr>
      </w:pPr>
      <w:r w:rsidRPr="00CD3D07">
        <w:rPr>
          <w:sz w:val="28"/>
          <w:szCs w:val="28"/>
        </w:rPr>
        <w:t>- по источникам финансирования дефицита бюджета по кодам классификации источников финансирования дефицита бюджета Березовского района за 20</w:t>
      </w:r>
      <w:r>
        <w:rPr>
          <w:sz w:val="28"/>
          <w:szCs w:val="28"/>
        </w:rPr>
        <w:t>25</w:t>
      </w:r>
      <w:r w:rsidRPr="00CD3D07">
        <w:rPr>
          <w:sz w:val="28"/>
          <w:szCs w:val="28"/>
        </w:rPr>
        <w:t xml:space="preserve"> год согласно приложению 2 к настоящему решению;</w:t>
      </w:r>
    </w:p>
    <w:p w:rsidR="004B1B4C" w:rsidRPr="00CD3D07" w:rsidRDefault="004B1B4C" w:rsidP="004B1B4C">
      <w:pPr>
        <w:ind w:firstLine="567"/>
        <w:jc w:val="both"/>
        <w:rPr>
          <w:sz w:val="28"/>
          <w:szCs w:val="28"/>
        </w:rPr>
      </w:pPr>
      <w:r w:rsidRPr="00CD3D07">
        <w:rPr>
          <w:sz w:val="28"/>
          <w:szCs w:val="28"/>
        </w:rPr>
        <w:t>- по разделам, подразделам классификации расходов бюджета Березовского района за 20</w:t>
      </w:r>
      <w:r>
        <w:rPr>
          <w:sz w:val="28"/>
          <w:szCs w:val="28"/>
        </w:rPr>
        <w:t>25</w:t>
      </w:r>
      <w:r w:rsidRPr="00CD3D07">
        <w:rPr>
          <w:sz w:val="28"/>
          <w:szCs w:val="28"/>
        </w:rPr>
        <w:t xml:space="preserve"> год согласно приложению 3 к настоящему решению;</w:t>
      </w:r>
    </w:p>
    <w:p w:rsidR="004B1B4C" w:rsidRPr="003F2A6C" w:rsidRDefault="004B1B4C" w:rsidP="004B1B4C">
      <w:pPr>
        <w:ind w:firstLine="567"/>
        <w:jc w:val="both"/>
        <w:rPr>
          <w:sz w:val="28"/>
          <w:szCs w:val="28"/>
        </w:rPr>
      </w:pPr>
      <w:r w:rsidRPr="003F2A6C">
        <w:rPr>
          <w:sz w:val="28"/>
          <w:szCs w:val="28"/>
        </w:rPr>
        <w:t>- по разделам, подразделам, целевым статьям (муниципальным программам Березовского района и непрограммным направлениям деятельности), видам расходов классификации расходов бюджета Березовского района в ведомственной структуре расходов за 20</w:t>
      </w:r>
      <w:r>
        <w:rPr>
          <w:sz w:val="28"/>
          <w:szCs w:val="28"/>
        </w:rPr>
        <w:t>25</w:t>
      </w:r>
      <w:r w:rsidRPr="003F2A6C">
        <w:rPr>
          <w:sz w:val="28"/>
          <w:szCs w:val="28"/>
        </w:rPr>
        <w:t xml:space="preserve"> год согласно приложению </w:t>
      </w:r>
      <w:r>
        <w:rPr>
          <w:sz w:val="28"/>
          <w:szCs w:val="28"/>
        </w:rPr>
        <w:t>4</w:t>
      </w:r>
      <w:r w:rsidRPr="003F2A6C">
        <w:rPr>
          <w:sz w:val="28"/>
          <w:szCs w:val="28"/>
        </w:rPr>
        <w:t xml:space="preserve"> к настоящему решению;</w:t>
      </w:r>
    </w:p>
    <w:p w:rsidR="004B1B4C" w:rsidRPr="00FC4C5E" w:rsidRDefault="004B1B4C" w:rsidP="004B1B4C">
      <w:pPr>
        <w:ind w:firstLine="426"/>
        <w:jc w:val="both"/>
        <w:rPr>
          <w:bCs/>
          <w:sz w:val="28"/>
          <w:szCs w:val="28"/>
        </w:rPr>
      </w:pPr>
      <w:r w:rsidRPr="00FC4C5E">
        <w:rPr>
          <w:bCs/>
          <w:sz w:val="28"/>
          <w:szCs w:val="28"/>
        </w:rPr>
        <w:lastRenderedPageBreak/>
        <w:t>- по исполнению сметы муниципального дорожного фонда Березовского района за 20</w:t>
      </w:r>
      <w:r>
        <w:rPr>
          <w:bCs/>
          <w:sz w:val="28"/>
          <w:szCs w:val="28"/>
        </w:rPr>
        <w:t xml:space="preserve">25 </w:t>
      </w:r>
      <w:r w:rsidRPr="00FC4C5E">
        <w:rPr>
          <w:bCs/>
          <w:sz w:val="28"/>
          <w:szCs w:val="28"/>
        </w:rPr>
        <w:t>год</w:t>
      </w:r>
      <w:r w:rsidRPr="00FC4C5E">
        <w:rPr>
          <w:sz w:val="28"/>
          <w:szCs w:val="28"/>
        </w:rPr>
        <w:t xml:space="preserve"> согласно приложению </w:t>
      </w:r>
      <w:r>
        <w:rPr>
          <w:sz w:val="28"/>
          <w:szCs w:val="28"/>
        </w:rPr>
        <w:t>5</w:t>
      </w:r>
      <w:r w:rsidRPr="00FC4C5E">
        <w:rPr>
          <w:sz w:val="28"/>
          <w:szCs w:val="28"/>
        </w:rPr>
        <w:t xml:space="preserve"> к настоящему решению.</w:t>
      </w:r>
    </w:p>
    <w:p w:rsidR="004B1B4C" w:rsidRPr="00E313E6" w:rsidRDefault="004B1B4C" w:rsidP="004B1B4C">
      <w:pPr>
        <w:ind w:firstLine="709"/>
        <w:jc w:val="both"/>
        <w:rPr>
          <w:sz w:val="28"/>
          <w:szCs w:val="28"/>
        </w:rPr>
      </w:pPr>
      <w:r w:rsidRPr="00E313E6">
        <w:rPr>
          <w:sz w:val="28"/>
          <w:szCs w:val="28"/>
        </w:rPr>
        <w:t xml:space="preserve">2. Опубликовать </w:t>
      </w:r>
      <w:r>
        <w:rPr>
          <w:sz w:val="28"/>
          <w:szCs w:val="28"/>
        </w:rPr>
        <w:t xml:space="preserve">настоящее </w:t>
      </w:r>
      <w:r w:rsidRPr="00E313E6">
        <w:rPr>
          <w:sz w:val="28"/>
          <w:szCs w:val="28"/>
        </w:rPr>
        <w:t xml:space="preserve">решение в газете «Жизнь Югры» и разместить на официальном веб-сайте </w:t>
      </w:r>
      <w:r>
        <w:rPr>
          <w:sz w:val="28"/>
          <w:szCs w:val="28"/>
        </w:rPr>
        <w:t>органов местного самоуправления Березовского района</w:t>
      </w:r>
      <w:r w:rsidRPr="00E313E6">
        <w:rPr>
          <w:sz w:val="28"/>
          <w:szCs w:val="28"/>
        </w:rPr>
        <w:t>.</w:t>
      </w:r>
    </w:p>
    <w:p w:rsidR="004B1B4C" w:rsidRPr="00E22089" w:rsidRDefault="004B1B4C" w:rsidP="004B1B4C">
      <w:pPr>
        <w:pStyle w:val="21"/>
        <w:ind w:firstLine="709"/>
        <w:rPr>
          <w:sz w:val="28"/>
          <w:szCs w:val="28"/>
        </w:rPr>
      </w:pPr>
      <w:r w:rsidRPr="00E22089">
        <w:rPr>
          <w:sz w:val="28"/>
          <w:szCs w:val="28"/>
        </w:rPr>
        <w:t>3. Настоящее решение вступает в силу после его подписания.</w:t>
      </w:r>
    </w:p>
    <w:p w:rsidR="004B1B4C" w:rsidRDefault="004B1B4C" w:rsidP="004B1B4C">
      <w:pPr>
        <w:rPr>
          <w:sz w:val="28"/>
          <w:szCs w:val="28"/>
        </w:rPr>
      </w:pPr>
    </w:p>
    <w:p w:rsidR="004B1B4C" w:rsidRDefault="004B1B4C" w:rsidP="004B1B4C">
      <w:pPr>
        <w:rPr>
          <w:sz w:val="28"/>
          <w:szCs w:val="28"/>
        </w:rPr>
      </w:pPr>
    </w:p>
    <w:p w:rsidR="004B1B4C" w:rsidRDefault="004B1B4C" w:rsidP="004B1B4C">
      <w:pPr>
        <w:rPr>
          <w:sz w:val="28"/>
          <w:szCs w:val="28"/>
        </w:rPr>
      </w:pPr>
      <w:r>
        <w:rPr>
          <w:sz w:val="28"/>
          <w:szCs w:val="28"/>
        </w:rPr>
        <w:t>Председатель Думы</w:t>
      </w:r>
    </w:p>
    <w:p w:rsidR="004B1B4C" w:rsidRPr="00983F65" w:rsidRDefault="004B1B4C" w:rsidP="004B1B4C">
      <w:pPr>
        <w:rPr>
          <w:sz w:val="28"/>
          <w:szCs w:val="28"/>
        </w:rPr>
      </w:pPr>
      <w:r>
        <w:rPr>
          <w:sz w:val="28"/>
          <w:szCs w:val="28"/>
        </w:rPr>
        <w:t xml:space="preserve">Березовского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З.Р. Канева</w:t>
      </w:r>
    </w:p>
    <w:p w:rsidR="004B1B4C" w:rsidRDefault="004B1B4C" w:rsidP="004B1B4C">
      <w:pPr>
        <w:rPr>
          <w:sz w:val="28"/>
          <w:szCs w:val="28"/>
        </w:rPr>
      </w:pPr>
    </w:p>
    <w:p w:rsidR="004B1B4C" w:rsidRDefault="004B1B4C" w:rsidP="004B1B4C">
      <w:pPr>
        <w:rPr>
          <w:sz w:val="28"/>
          <w:szCs w:val="28"/>
        </w:rPr>
      </w:pPr>
    </w:p>
    <w:p w:rsidR="004B1B4C" w:rsidRDefault="004B1B4C" w:rsidP="004B1B4C">
      <w:pPr>
        <w:rPr>
          <w:sz w:val="28"/>
          <w:szCs w:val="28"/>
        </w:rPr>
      </w:pPr>
      <w:r w:rsidRPr="00983F65">
        <w:rPr>
          <w:sz w:val="28"/>
          <w:szCs w:val="28"/>
        </w:rPr>
        <w:tab/>
        <w:t xml:space="preserve">                      </w:t>
      </w: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4B1B4C" w:rsidRDefault="004B1B4C" w:rsidP="00B64FA8">
      <w:pPr>
        <w:jc w:val="right"/>
        <w:rPr>
          <w:sz w:val="28"/>
          <w:szCs w:val="28"/>
        </w:rPr>
      </w:pPr>
    </w:p>
    <w:p w:rsidR="0032514E" w:rsidRDefault="0032514E" w:rsidP="00833910">
      <w:pPr>
        <w:jc w:val="right"/>
        <w:rPr>
          <w:sz w:val="24"/>
          <w:szCs w:val="24"/>
        </w:rPr>
      </w:pPr>
    </w:p>
    <w:p w:rsidR="000F6E1C" w:rsidRPr="005F4F85" w:rsidRDefault="000F6E1C" w:rsidP="000F6E1C">
      <w:pPr>
        <w:jc w:val="right"/>
        <w:rPr>
          <w:sz w:val="28"/>
          <w:szCs w:val="28"/>
        </w:rPr>
      </w:pPr>
      <w:r w:rsidRPr="005F4F85">
        <w:rPr>
          <w:sz w:val="28"/>
          <w:szCs w:val="28"/>
        </w:rPr>
        <w:lastRenderedPageBreak/>
        <w:t xml:space="preserve">Приложение 1 </w:t>
      </w:r>
    </w:p>
    <w:p w:rsidR="000F6E1C" w:rsidRPr="005F4F85" w:rsidRDefault="000F6E1C" w:rsidP="000F6E1C">
      <w:pPr>
        <w:jc w:val="right"/>
        <w:rPr>
          <w:sz w:val="28"/>
          <w:szCs w:val="28"/>
        </w:rPr>
      </w:pPr>
      <w:r w:rsidRPr="005F4F85">
        <w:rPr>
          <w:sz w:val="28"/>
          <w:szCs w:val="28"/>
        </w:rPr>
        <w:t xml:space="preserve">к решению </w:t>
      </w:r>
      <w:r>
        <w:rPr>
          <w:sz w:val="28"/>
          <w:szCs w:val="28"/>
        </w:rPr>
        <w:t>Д</w:t>
      </w:r>
      <w:r w:rsidRPr="005F4F85">
        <w:rPr>
          <w:sz w:val="28"/>
          <w:szCs w:val="28"/>
        </w:rPr>
        <w:t xml:space="preserve">умы Березовского района </w:t>
      </w:r>
    </w:p>
    <w:p w:rsidR="000F6E1C" w:rsidRPr="005F4F85" w:rsidRDefault="000F6E1C" w:rsidP="000F6E1C">
      <w:pPr>
        <w:jc w:val="right"/>
        <w:rPr>
          <w:sz w:val="28"/>
          <w:szCs w:val="28"/>
        </w:rPr>
      </w:pPr>
      <w:r w:rsidRPr="005F4F85">
        <w:rPr>
          <w:sz w:val="28"/>
          <w:szCs w:val="28"/>
        </w:rPr>
        <w:t>от__________</w:t>
      </w:r>
      <w:r>
        <w:rPr>
          <w:sz w:val="28"/>
          <w:szCs w:val="28"/>
        </w:rPr>
        <w:t xml:space="preserve"> 202</w:t>
      </w:r>
      <w:r w:rsidR="004B1B4C">
        <w:rPr>
          <w:sz w:val="28"/>
          <w:szCs w:val="28"/>
        </w:rPr>
        <w:t>6</w:t>
      </w:r>
      <w:r w:rsidRPr="005F4F85">
        <w:rPr>
          <w:sz w:val="28"/>
          <w:szCs w:val="28"/>
        </w:rPr>
        <w:t xml:space="preserve"> года №___</w:t>
      </w:r>
    </w:p>
    <w:p w:rsidR="004D0055" w:rsidRDefault="004D0055" w:rsidP="000F6E1C">
      <w:pPr>
        <w:jc w:val="right"/>
        <w:rPr>
          <w:sz w:val="28"/>
          <w:szCs w:val="28"/>
        </w:rPr>
      </w:pPr>
    </w:p>
    <w:p w:rsidR="00E559AA" w:rsidRDefault="00E559AA" w:rsidP="00E559AA">
      <w:pPr>
        <w:jc w:val="center"/>
        <w:rPr>
          <w:sz w:val="28"/>
          <w:szCs w:val="28"/>
        </w:rPr>
      </w:pPr>
      <w:r w:rsidRPr="00C92BA7">
        <w:rPr>
          <w:b/>
          <w:bCs/>
          <w:color w:val="000000"/>
          <w:sz w:val="28"/>
          <w:szCs w:val="28"/>
        </w:rPr>
        <w:t>Исполнение по доходам бюд</w:t>
      </w:r>
      <w:r>
        <w:rPr>
          <w:b/>
          <w:bCs/>
          <w:color w:val="000000"/>
          <w:sz w:val="28"/>
          <w:szCs w:val="28"/>
        </w:rPr>
        <w:t>жета Березовского района за 2025</w:t>
      </w:r>
      <w:r w:rsidRPr="00C92BA7">
        <w:rPr>
          <w:b/>
          <w:bCs/>
          <w:color w:val="000000"/>
          <w:sz w:val="28"/>
          <w:szCs w:val="28"/>
        </w:rPr>
        <w:t xml:space="preserve"> год по кодам классификации доходов бюджетов</w:t>
      </w:r>
    </w:p>
    <w:p w:rsidR="004D0055" w:rsidRDefault="004D0055" w:rsidP="000F6E1C">
      <w:pPr>
        <w:jc w:val="right"/>
      </w:pPr>
      <w:r w:rsidRPr="004D0055">
        <w:t>Тыс. рублей</w:t>
      </w:r>
    </w:p>
    <w:p w:rsidR="004B1B4C" w:rsidRDefault="004B1B4C" w:rsidP="000F6E1C">
      <w:pPr>
        <w:jc w:val="right"/>
      </w:pPr>
    </w:p>
    <w:tbl>
      <w:tblPr>
        <w:tblW w:w="10024" w:type="dxa"/>
        <w:tblInd w:w="113" w:type="dxa"/>
        <w:tblLook w:val="04A0" w:firstRow="1" w:lastRow="0" w:firstColumn="1" w:lastColumn="0" w:noHBand="0" w:noVBand="1"/>
      </w:tblPr>
      <w:tblGrid>
        <w:gridCol w:w="1077"/>
        <w:gridCol w:w="2006"/>
        <w:gridCol w:w="3287"/>
        <w:gridCol w:w="1239"/>
        <w:gridCol w:w="1197"/>
        <w:gridCol w:w="1218"/>
      </w:tblGrid>
      <w:tr w:rsidR="004B1B4C" w:rsidRPr="004B1B4C" w:rsidTr="004B1B4C">
        <w:trPr>
          <w:trHeight w:val="510"/>
        </w:trPr>
        <w:tc>
          <w:tcPr>
            <w:tcW w:w="307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Код классификации доходов бюджетов</w:t>
            </w:r>
          </w:p>
        </w:tc>
        <w:tc>
          <w:tcPr>
            <w:tcW w:w="32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Наименование главного администратора доходов бюджета и кода классификации доходов бюджетов</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План</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Исполнено</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исполнения</w:t>
            </w:r>
          </w:p>
        </w:tc>
      </w:tr>
      <w:tr w:rsidR="004B1B4C" w:rsidRPr="004B1B4C" w:rsidTr="004B1B4C">
        <w:trPr>
          <w:trHeight w:val="12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Код главного адм-ра доходов бюджетов</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Код вида и подвида доходов бюджета</w:t>
            </w:r>
          </w:p>
        </w:tc>
        <w:tc>
          <w:tcPr>
            <w:tcW w:w="3295" w:type="dxa"/>
            <w:vMerge/>
            <w:tcBorders>
              <w:top w:val="single" w:sz="4" w:space="0" w:color="auto"/>
              <w:left w:val="single" w:sz="4" w:space="0" w:color="auto"/>
              <w:bottom w:val="single" w:sz="4" w:space="0" w:color="auto"/>
              <w:right w:val="single" w:sz="4" w:space="0" w:color="auto"/>
            </w:tcBorders>
            <w:vAlign w:val="center"/>
            <w:hideMark/>
          </w:tcPr>
          <w:p w:rsidR="004B1B4C" w:rsidRPr="004B1B4C" w:rsidRDefault="004B1B4C" w:rsidP="004B1B4C">
            <w:pPr>
              <w:rPr>
                <w:color w:val="00000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4B1B4C" w:rsidRPr="004B1B4C" w:rsidRDefault="004B1B4C" w:rsidP="004B1B4C">
            <w:pPr>
              <w:rPr>
                <w:color w:val="00000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4B1B4C" w:rsidRPr="004B1B4C" w:rsidRDefault="004B1B4C" w:rsidP="004B1B4C">
            <w:pPr>
              <w:rPr>
                <w:color w:val="000000"/>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rsidR="004B1B4C" w:rsidRPr="004B1B4C" w:rsidRDefault="004B1B4C" w:rsidP="004B1B4C">
            <w:pPr>
              <w:rPr>
                <w:color w:val="000000"/>
              </w:rPr>
            </w:pPr>
          </w:p>
        </w:tc>
      </w:tr>
      <w:tr w:rsidR="004B1B4C" w:rsidRPr="004B1B4C" w:rsidTr="004B1B4C">
        <w:trPr>
          <w:trHeight w:val="33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2</w:t>
            </w:r>
          </w:p>
        </w:tc>
        <w:tc>
          <w:tcPr>
            <w:tcW w:w="329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3</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4</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5</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6</w:t>
            </w:r>
          </w:p>
        </w:tc>
      </w:tr>
      <w:tr w:rsidR="004B1B4C" w:rsidRPr="004B1B4C" w:rsidTr="004B1B4C">
        <w:trPr>
          <w:trHeight w:val="360"/>
        </w:trPr>
        <w:tc>
          <w:tcPr>
            <w:tcW w:w="637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ДОХОДЫ, ВСЕГО:</w:t>
            </w:r>
          </w:p>
        </w:tc>
        <w:tc>
          <w:tcPr>
            <w:tcW w:w="1242"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b/>
                <w:bCs/>
                <w:color w:val="000000"/>
              </w:rPr>
            </w:pPr>
            <w:r w:rsidRPr="004B1B4C">
              <w:rPr>
                <w:b/>
                <w:bCs/>
                <w:color w:val="000000"/>
              </w:rPr>
              <w:t xml:space="preserve">7 827 287,4 </w:t>
            </w:r>
          </w:p>
        </w:tc>
        <w:tc>
          <w:tcPr>
            <w:tcW w:w="1200"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b/>
                <w:bCs/>
                <w:color w:val="000000"/>
              </w:rPr>
            </w:pPr>
            <w:r w:rsidRPr="004B1B4C">
              <w:rPr>
                <w:b/>
                <w:bCs/>
                <w:color w:val="000000"/>
              </w:rPr>
              <w:t xml:space="preserve">7 746 162,8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99,0</w:t>
            </w:r>
          </w:p>
        </w:tc>
      </w:tr>
      <w:tr w:rsidR="004B1B4C" w:rsidRPr="004B1B4C" w:rsidTr="004B1B4C">
        <w:trPr>
          <w:trHeight w:val="42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040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Администрация Березовского района</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xml:space="preserve">50 279,8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xml:space="preserve">76 376,1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151,9</w:t>
            </w:r>
          </w:p>
        </w:tc>
      </w:tr>
      <w:tr w:rsidR="004B1B4C" w:rsidRPr="004B1B4C" w:rsidTr="004B1B4C">
        <w:trPr>
          <w:trHeight w:val="1605"/>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11105013050000120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1 900,0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1 859,0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97,8</w:t>
            </w:r>
          </w:p>
        </w:tc>
      </w:tr>
      <w:tr w:rsidR="004B1B4C" w:rsidRPr="004B1B4C" w:rsidTr="004B1B4C">
        <w:trPr>
          <w:trHeight w:val="130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11105013130000120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1 425,0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1 455,0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102,1</w:t>
            </w:r>
          </w:p>
        </w:tc>
      </w:tr>
      <w:tr w:rsidR="004B1B4C" w:rsidRPr="004B1B4C" w:rsidTr="004B1B4C">
        <w:trPr>
          <w:trHeight w:val="14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11105025050000120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813,0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853,4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105,0</w:t>
            </w:r>
          </w:p>
        </w:tc>
      </w:tr>
      <w:tr w:rsidR="004B1B4C" w:rsidRPr="004B1B4C" w:rsidTr="004B1B4C">
        <w:trPr>
          <w:trHeight w:val="129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11105035050000120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w:t>
            </w:r>
            <w:r w:rsidRPr="004B1B4C">
              <w:rPr>
                <w:color w:val="000000"/>
              </w:rPr>
              <w:lastRenderedPageBreak/>
              <w:t>учреждений)</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lastRenderedPageBreak/>
              <w:t xml:space="preserve">8 650,0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8 760,5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101,3</w:t>
            </w:r>
          </w:p>
        </w:tc>
      </w:tr>
      <w:tr w:rsidR="004B1B4C" w:rsidRPr="004B1B4C" w:rsidTr="004B1B4C">
        <w:trPr>
          <w:trHeight w:val="136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lastRenderedPageBreak/>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11109045050000120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3 720,7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3 720,7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7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11302995050000130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доходы от компенсации затрат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15 741,1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15 742,0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8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11401050050000410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от продажи квартир, находящихся в собственности муниципальных районов</w:t>
            </w:r>
          </w:p>
        </w:tc>
        <w:tc>
          <w:tcPr>
            <w:tcW w:w="1242"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768,4 </w:t>
            </w:r>
          </w:p>
        </w:tc>
        <w:tc>
          <w:tcPr>
            <w:tcW w:w="1200"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760,4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99,0</w:t>
            </w:r>
          </w:p>
        </w:tc>
      </w:tr>
      <w:tr w:rsidR="004B1B4C" w:rsidRPr="004B1B4C" w:rsidTr="004B1B4C">
        <w:trPr>
          <w:trHeight w:val="11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11406013050000430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89,2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89,9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100,8</w:t>
            </w:r>
          </w:p>
        </w:tc>
      </w:tr>
      <w:tr w:rsidR="004B1B4C" w:rsidRPr="004B1B4C" w:rsidTr="004B1B4C">
        <w:trPr>
          <w:trHeight w:val="7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11406013130000430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26,1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26,1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7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11502050050000140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Платежи, взимаемые органами местного самоуправления (организациями) муниципальных районов за выполнение определенных функций</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64,2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64,1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99,8</w:t>
            </w:r>
          </w:p>
        </w:tc>
      </w:tr>
      <w:tr w:rsidR="004B1B4C" w:rsidRPr="004B1B4C" w:rsidTr="004B1B4C">
        <w:trPr>
          <w:trHeight w:val="15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11607010050000140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1 584,7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27 045,0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199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11607090050000140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375,1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376,6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100,4</w:t>
            </w:r>
          </w:p>
        </w:tc>
      </w:tr>
      <w:tr w:rsidR="004B1B4C" w:rsidRPr="004B1B4C" w:rsidTr="004B1B4C">
        <w:trPr>
          <w:trHeight w:val="106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11610032050000140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43,8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43,8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11705050050000180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неналоговые доходы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78,5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79,6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101,4</w:t>
            </w:r>
          </w:p>
        </w:tc>
      </w:tr>
      <w:tr w:rsidR="004B1B4C" w:rsidRPr="004B1B4C" w:rsidTr="004B1B4C">
        <w:trPr>
          <w:trHeight w:val="55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20405099050000150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безвозмездные поступления от негосударственных организаций в бюджеты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15 000,0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15 500,0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103,3</w:t>
            </w:r>
          </w:p>
        </w:tc>
      </w:tr>
      <w:tr w:rsidR="004B1B4C" w:rsidRPr="004B1B4C" w:rsidTr="004B1B4C">
        <w:trPr>
          <w:trHeight w:val="3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048</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Федеральная служба по надзору в сфере природопользования</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4 204,0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4 204,0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100,0</w:t>
            </w:r>
          </w:p>
        </w:tc>
      </w:tr>
      <w:tr w:rsidR="004B1B4C" w:rsidRPr="004B1B4C" w:rsidTr="004B1B4C">
        <w:trPr>
          <w:trHeight w:val="57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048</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11201010010000120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Плата за выбросы загрязняющих веществ в атмосферный воздух стационарными объектами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3 860,9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3 706,3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96,0</w:t>
            </w:r>
          </w:p>
        </w:tc>
      </w:tr>
      <w:tr w:rsidR="004B1B4C" w:rsidRPr="004B1B4C" w:rsidTr="004B1B4C">
        <w:trPr>
          <w:trHeight w:val="3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048</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11201030010000120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Плата за сбросы загрязняющих веществ в водные объекты</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122,6</w:t>
            </w:r>
          </w:p>
        </w:tc>
      </w:tr>
      <w:tr w:rsidR="004B1B4C" w:rsidRPr="004B1B4C" w:rsidTr="004B1B4C">
        <w:trPr>
          <w:trHeight w:val="3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048</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11201041010000120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Плата за размещение отходов производства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76,4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229,7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300,7</w:t>
            </w:r>
          </w:p>
        </w:tc>
      </w:tr>
      <w:tr w:rsidR="004B1B4C" w:rsidRPr="004B1B4C" w:rsidTr="004B1B4C">
        <w:trPr>
          <w:trHeight w:val="3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048</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11201042010000120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Плата за размещение твердых коммунальных отходов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263,6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264,2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100,2</w:t>
            </w:r>
          </w:p>
        </w:tc>
      </w:tr>
      <w:tr w:rsidR="004B1B4C" w:rsidRPr="004B1B4C" w:rsidTr="004B1B4C">
        <w:trPr>
          <w:trHeight w:val="3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050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Комитет по финансам администрации Березовского района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7 179 836,5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7 077 918,6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98,6</w:t>
            </w:r>
          </w:p>
        </w:tc>
      </w:tr>
      <w:tr w:rsidR="004B1B4C" w:rsidRPr="004B1B4C" w:rsidTr="004B1B4C">
        <w:trPr>
          <w:trHeight w:val="84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11103050050000120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Проценты, полученные от предоставления бюджетных кредитов внутри страны за счет средств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545,0 </w:t>
            </w:r>
          </w:p>
        </w:tc>
        <w:tc>
          <w:tcPr>
            <w:tcW w:w="1200"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545,3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100,1</w:t>
            </w:r>
          </w:p>
        </w:tc>
      </w:tr>
      <w:tr w:rsidR="004B1B4C" w:rsidRPr="004B1B4C" w:rsidTr="004B1B4C">
        <w:trPr>
          <w:trHeight w:val="54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11701050050000180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Невыясненные поступления, зачисляемые в бюджеты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8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20215001050000150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Дотации бюджетам муниципальных районов на выравнивание бюджетной обеспеченности из бюджета субъекта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1 119 259,8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1 119 259,8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4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20215002050000150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Дотации бюджетам муниципальных районов на поддержку мер по обеспечению сбалансированности бюджетов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661 570,3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661 570,3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43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20219999050000150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дотации бюджетам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9 612,1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9 612,1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103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20220041050000150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205 261,7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205 261,5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7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20220077050000150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софинансирование капитальных вложений в объекты муниципальной собственности</w:t>
            </w:r>
          </w:p>
        </w:tc>
        <w:tc>
          <w:tcPr>
            <w:tcW w:w="1242"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1 244 276,0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1 193 122,8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95,9</w:t>
            </w:r>
          </w:p>
        </w:tc>
      </w:tr>
      <w:tr w:rsidR="004B1B4C" w:rsidRPr="004B1B4C" w:rsidTr="004B1B4C">
        <w:trPr>
          <w:trHeight w:val="841"/>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20220299050000150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29 273,3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29 273,3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15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20220302050000150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323 375,6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289 883,4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89,6</w:t>
            </w:r>
          </w:p>
        </w:tc>
      </w:tr>
      <w:tr w:rsidR="004B1B4C" w:rsidRPr="004B1B4C" w:rsidTr="004B1B4C">
        <w:trPr>
          <w:trHeight w:val="2238"/>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20225179050000150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1 170,3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1 170,1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11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20225304050000150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19 519,5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19 519,2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8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20225497050000150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реализацию мероприятий по обеспечению жильем молодых семей</w:t>
            </w:r>
          </w:p>
        </w:tc>
        <w:tc>
          <w:tcPr>
            <w:tcW w:w="1242"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2 874,6 </w:t>
            </w:r>
          </w:p>
        </w:tc>
        <w:tc>
          <w:tcPr>
            <w:tcW w:w="1200"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2 874,6 </w:t>
            </w:r>
          </w:p>
        </w:tc>
        <w:tc>
          <w:tcPr>
            <w:tcW w:w="1208"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8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20225519050000150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поддержку отрасли культуры</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78,2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78,2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66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20225555050000150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реализацию программ формирования современной городской среды</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6 353,4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6 353,4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20225576050000150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обеспечение комплексного развития сельских территорий</w:t>
            </w:r>
          </w:p>
        </w:tc>
        <w:tc>
          <w:tcPr>
            <w:tcW w:w="1242"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4 961,3 </w:t>
            </w:r>
          </w:p>
        </w:tc>
        <w:tc>
          <w:tcPr>
            <w:tcW w:w="1200"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000000"/>
              </w:rPr>
              <w:t xml:space="preserve">4 961,3 </w:t>
            </w:r>
          </w:p>
        </w:tc>
        <w:tc>
          <w:tcPr>
            <w:tcW w:w="1208"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6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20225750050000150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Субсидии бюджетам муниципальных районов на реализацию мероприятий по модернизации школьных систем образования</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80 259,8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79 812,3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99,4</w:t>
            </w:r>
          </w:p>
        </w:tc>
      </w:tr>
      <w:tr w:rsidR="004B1B4C" w:rsidRPr="004B1B4C" w:rsidTr="004B1B4C">
        <w:trPr>
          <w:trHeight w:val="43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20229999050000150</w:t>
            </w:r>
          </w:p>
        </w:tc>
        <w:tc>
          <w:tcPr>
            <w:tcW w:w="3295" w:type="dxa"/>
            <w:tcBorders>
              <w:top w:val="nil"/>
              <w:left w:val="single" w:sz="4" w:space="0" w:color="auto"/>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субсидии бюджетам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586 649,1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578 838,5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98,7</w:t>
            </w:r>
          </w:p>
        </w:tc>
      </w:tr>
      <w:tr w:rsidR="004B1B4C" w:rsidRPr="004B1B4C" w:rsidTr="004B1B4C">
        <w:trPr>
          <w:trHeight w:val="6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20230024050000150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Субвенции бюджетам муниципальных районов на выполнение передаваемых полномочий субъектов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2 355 839,4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2 351 077,5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99,8</w:t>
            </w:r>
          </w:p>
        </w:tc>
      </w:tr>
      <w:tr w:rsidR="004B1B4C" w:rsidRPr="004B1B4C" w:rsidTr="004B1B4C">
        <w:trPr>
          <w:trHeight w:val="130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20230029050000150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19 347,0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19 346,8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87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20235118050000150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4 659,5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4 659,5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10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20235120050000150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4,8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5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20235930050000150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Субвенции бюджетам муниципальных районов на государственную регистрацию актов гражданского состояния</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6 573,0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6 573,0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124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20240014050000150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151 294,3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147 401,8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97,4</w:t>
            </w:r>
          </w:p>
        </w:tc>
      </w:tr>
      <w:tr w:rsidR="004B1B4C" w:rsidRPr="004B1B4C" w:rsidTr="004B1B4C">
        <w:trPr>
          <w:trHeight w:val="264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20245050050000150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486,9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486,9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210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20245303050000150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71 000,0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70 782,8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99,7</w:t>
            </w:r>
          </w:p>
        </w:tc>
      </w:tr>
      <w:tr w:rsidR="004B1B4C" w:rsidRPr="004B1B4C" w:rsidTr="004B1B4C">
        <w:trPr>
          <w:trHeight w:val="4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20249999050000150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межбюджетные трансферты, передаваемые бюджетам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288 609,4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288 470,8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21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21945303050000150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FF0000"/>
              </w:rPr>
              <w:t xml:space="preserve">-0,1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FF0000"/>
              </w:rPr>
              <w:t xml:space="preserve">-3,9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8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21960010050000150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FF0000"/>
              </w:rPr>
              <w:t xml:space="preserve">-13 017,7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FF0000"/>
              </w:rPr>
              <w:t xml:space="preserve">-13 017,7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3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076</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Федеральное агентство по рыболовству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FF0000"/>
              </w:rPr>
              <w:t xml:space="preserve">-660,9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FF0000"/>
              </w:rPr>
              <w:t xml:space="preserve">-660,9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100,0</w:t>
            </w:r>
          </w:p>
        </w:tc>
      </w:tr>
      <w:tr w:rsidR="004B1B4C" w:rsidRPr="004B1B4C" w:rsidTr="004B1B4C">
        <w:trPr>
          <w:trHeight w:val="23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076</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11610123010051140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FF0000"/>
              </w:rPr>
              <w:t xml:space="preserve">-660,9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FF0000"/>
              </w:rPr>
              <w:t xml:space="preserve">-660,9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3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182</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 xml:space="preserve">Федеральная налоговая служба </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589 359,1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583 509,9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99,0</w:t>
            </w:r>
          </w:p>
        </w:tc>
      </w:tr>
      <w:tr w:rsidR="004B1B4C" w:rsidRPr="004B1B4C" w:rsidTr="004B1B4C">
        <w:trPr>
          <w:trHeight w:val="42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10102010011000110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268 985,4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260 929,5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97,0</w:t>
            </w:r>
          </w:p>
        </w:tc>
      </w:tr>
      <w:tr w:rsidR="004B1B4C" w:rsidRPr="004B1B4C" w:rsidTr="004B1B4C">
        <w:trPr>
          <w:trHeight w:val="273"/>
        </w:trPr>
        <w:tc>
          <w:tcPr>
            <w:tcW w:w="1068" w:type="dxa"/>
            <w:tcBorders>
              <w:top w:val="nil"/>
              <w:left w:val="single" w:sz="4" w:space="0" w:color="auto"/>
              <w:bottom w:val="single" w:sz="4" w:space="0" w:color="auto"/>
              <w:right w:val="nil"/>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10102010013000110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24,0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Х</w:t>
            </w:r>
          </w:p>
        </w:tc>
      </w:tr>
      <w:tr w:rsidR="004B1B4C" w:rsidRPr="004B1B4C" w:rsidTr="004B1B4C">
        <w:trPr>
          <w:trHeight w:val="343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10102020011000110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376,4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377,5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100,3</w:t>
            </w:r>
          </w:p>
        </w:tc>
      </w:tr>
      <w:tr w:rsidR="004B1B4C" w:rsidRPr="004B1B4C" w:rsidTr="004B1B4C">
        <w:trPr>
          <w:trHeight w:val="698"/>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10102021011000110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59,9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99,8</w:t>
            </w:r>
          </w:p>
        </w:tc>
      </w:tr>
      <w:tr w:rsidR="004B1B4C" w:rsidRPr="004B1B4C" w:rsidTr="004B1B4C">
        <w:trPr>
          <w:trHeight w:val="2399"/>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10102021013000110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(суммы денежных взысканий (штрафов) по соответствующему платежу согласно законодательству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Х</w:t>
            </w:r>
          </w:p>
        </w:tc>
      </w:tr>
      <w:tr w:rsidR="004B1B4C" w:rsidRPr="004B1B4C" w:rsidTr="004B1B4C">
        <w:trPr>
          <w:trHeight w:val="295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10102030011000110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1 752,5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1 720,8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98,2</w:t>
            </w:r>
          </w:p>
        </w:tc>
      </w:tr>
      <w:tr w:rsidR="004B1B4C" w:rsidRPr="004B1B4C" w:rsidTr="004B1B4C">
        <w:trPr>
          <w:trHeight w:val="30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10102030013000110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7,0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Х</w:t>
            </w:r>
          </w:p>
        </w:tc>
      </w:tr>
      <w:tr w:rsidR="004B1B4C" w:rsidRPr="004B1B4C" w:rsidTr="004B1B4C">
        <w:trPr>
          <w:trHeight w:val="1123"/>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10102040011000110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180,0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181,1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100,6</w:t>
            </w:r>
          </w:p>
        </w:tc>
      </w:tr>
      <w:tr w:rsidR="004B1B4C" w:rsidRPr="004B1B4C" w:rsidTr="004B1B4C">
        <w:trPr>
          <w:trHeight w:val="3392"/>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10102080011000110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r w:rsidRPr="004B1B4C">
              <w:rPr>
                <w:color w:val="000000"/>
              </w:rPr>
              <w:br/>
              <w:t>(в ред. Приказа Минфина России от 13.11.2024 N 165н)</w:t>
            </w:r>
            <w:r w:rsidRPr="004B1B4C">
              <w:rPr>
                <w:color w:val="000000"/>
              </w:rPr>
              <w:b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4 906,3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5 699,6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116,2</w:t>
            </w:r>
          </w:p>
        </w:tc>
      </w:tr>
      <w:tr w:rsidR="004B1B4C" w:rsidRPr="004B1B4C" w:rsidTr="004B1B4C">
        <w:trPr>
          <w:trHeight w:val="27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10102130011000110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r w:rsidRPr="004B1B4C">
              <w:rPr>
                <w:color w:val="000000"/>
              </w:rPr>
              <w:br w:type="page"/>
            </w:r>
            <w:r w:rsidRPr="004B1B4C">
              <w:rPr>
                <w:color w:val="000000"/>
              </w:rPr>
              <w:br w:type="page"/>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950,6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1 073,4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112,9</w:t>
            </w:r>
          </w:p>
        </w:tc>
      </w:tr>
      <w:tr w:rsidR="004B1B4C" w:rsidRPr="004B1B4C" w:rsidTr="004B1B4C">
        <w:trPr>
          <w:trHeight w:val="249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10102140011000110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2 373,5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3 262,5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137,5</w:t>
            </w:r>
          </w:p>
        </w:tc>
      </w:tr>
      <w:tr w:rsidR="004B1B4C" w:rsidRPr="004B1B4C" w:rsidTr="004B1B4C">
        <w:trPr>
          <w:trHeight w:val="56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10102150011000110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1 580,0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2 040,4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129,1</w:t>
            </w:r>
          </w:p>
        </w:tc>
      </w:tr>
      <w:tr w:rsidR="004B1B4C" w:rsidRPr="004B1B4C" w:rsidTr="004B1B4C">
        <w:trPr>
          <w:trHeight w:val="18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10102200011000110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65,9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Х</w:t>
            </w:r>
          </w:p>
        </w:tc>
      </w:tr>
      <w:tr w:rsidR="004B1B4C" w:rsidRPr="004B1B4C" w:rsidTr="004B1B4C">
        <w:trPr>
          <w:trHeight w:val="556"/>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10102210011000110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220 167,5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218 063,9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99,0</w:t>
            </w:r>
          </w:p>
        </w:tc>
      </w:tr>
      <w:tr w:rsidR="004B1B4C" w:rsidRPr="004B1B4C" w:rsidTr="004B1B4C">
        <w:trPr>
          <w:trHeight w:val="159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10102230011000110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40,8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89,7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219,9</w:t>
            </w:r>
          </w:p>
        </w:tc>
      </w:tr>
      <w:tr w:rsidR="004B1B4C" w:rsidRPr="004B1B4C" w:rsidTr="004B1B4C">
        <w:trPr>
          <w:trHeight w:val="1892"/>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10501011011000110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40 118,7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40 197,1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100,2</w:t>
            </w:r>
          </w:p>
        </w:tc>
      </w:tr>
      <w:tr w:rsidR="004B1B4C" w:rsidRPr="004B1B4C" w:rsidTr="004B1B4C">
        <w:trPr>
          <w:trHeight w:val="12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10501011013000110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10,7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Х</w:t>
            </w:r>
          </w:p>
        </w:tc>
      </w:tr>
      <w:tr w:rsidR="004B1B4C" w:rsidRPr="004B1B4C" w:rsidTr="004B1B4C">
        <w:trPr>
          <w:trHeight w:val="273"/>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10501021011000110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23 123,1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23 217,3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100,4</w:t>
            </w:r>
          </w:p>
        </w:tc>
      </w:tr>
      <w:tr w:rsidR="004B1B4C" w:rsidRPr="004B1B4C" w:rsidTr="004B1B4C">
        <w:trPr>
          <w:trHeight w:val="175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10501021013000110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46,0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Х</w:t>
            </w:r>
          </w:p>
        </w:tc>
      </w:tr>
      <w:tr w:rsidR="004B1B4C" w:rsidRPr="004B1B4C" w:rsidTr="004B1B4C">
        <w:trPr>
          <w:trHeight w:val="12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10502010021000110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85,4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11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10502010023000110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5,5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66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10503010010000110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Единый сельскохозяйственный налог</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138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10504020021000110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3 100,0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4 458,0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143,8</w:t>
            </w:r>
          </w:p>
        </w:tc>
      </w:tr>
      <w:tr w:rsidR="004B1B4C" w:rsidRPr="004B1B4C" w:rsidTr="004B1B4C">
        <w:trPr>
          <w:trHeight w:val="147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10601030051000110</w:t>
            </w:r>
          </w:p>
        </w:tc>
        <w:tc>
          <w:tcPr>
            <w:tcW w:w="3295" w:type="dxa"/>
            <w:tcBorders>
              <w:top w:val="nil"/>
              <w:left w:val="nil"/>
              <w:bottom w:val="nil"/>
              <w:right w:val="nil"/>
            </w:tcBorders>
            <w:shd w:val="clear" w:color="000000" w:fill="FFFFFF"/>
            <w:vAlign w:val="center"/>
            <w:hideMark/>
          </w:tcPr>
          <w:p w:rsidR="004B1B4C" w:rsidRPr="004B1B4C" w:rsidRDefault="004B1B4C" w:rsidP="004B1B4C">
            <w:pPr>
              <w:rPr>
                <w:color w:val="000000"/>
              </w:rPr>
            </w:pPr>
            <w:r w:rsidRPr="004B1B4C">
              <w:rPr>
                <w:color w:val="000000"/>
              </w:rPr>
              <w:t>Налог на имущество физических лиц, взимаемый по ставкам, применяемым к объектам налогообложения,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c>
          <w:tcPr>
            <w:tcW w:w="1242"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99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10604011021000110</w:t>
            </w:r>
          </w:p>
        </w:tc>
        <w:tc>
          <w:tcPr>
            <w:tcW w:w="3295" w:type="dxa"/>
            <w:tcBorders>
              <w:top w:val="single" w:sz="4" w:space="0" w:color="auto"/>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Транспортный налог с организаций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660,0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579,9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87,9</w:t>
            </w:r>
          </w:p>
        </w:tc>
      </w:tr>
      <w:tr w:rsidR="004B1B4C" w:rsidRPr="004B1B4C" w:rsidTr="004B1B4C">
        <w:trPr>
          <w:trHeight w:val="10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10604012021000110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3 460,0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3 608,9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104,3</w:t>
            </w:r>
          </w:p>
        </w:tc>
      </w:tr>
      <w:tr w:rsidR="004B1B4C" w:rsidRPr="004B1B4C" w:rsidTr="004B1B4C">
        <w:trPr>
          <w:trHeight w:val="15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10606033051000110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Земельный налог с организаций, обладающих земельным участком,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color w:val="000000"/>
              </w:rPr>
            </w:pPr>
            <w:r w:rsidRPr="004B1B4C">
              <w:rPr>
                <w:color w:val="FF0000"/>
              </w:rPr>
              <w:t xml:space="preserve">-7,1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79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10803010010000110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17 524,3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17 709,4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101,1</w:t>
            </w:r>
          </w:p>
        </w:tc>
      </w:tr>
      <w:tr w:rsidR="004B1B4C" w:rsidRPr="004B1B4C" w:rsidTr="004B1B4C">
        <w:trPr>
          <w:trHeight w:val="144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182</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11610129010000140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39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231</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Комитет образования администрации Березовского района</w:t>
            </w:r>
          </w:p>
        </w:tc>
        <w:tc>
          <w:tcPr>
            <w:tcW w:w="1242"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 xml:space="preserve">364,7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475,1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130,3</w:t>
            </w:r>
          </w:p>
        </w:tc>
      </w:tr>
      <w:tr w:rsidR="004B1B4C" w:rsidRPr="004B1B4C" w:rsidTr="004B1B4C">
        <w:trPr>
          <w:trHeight w:val="55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231</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11302995050000130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доходы от компенсации затрат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321,3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431,7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134,4</w:t>
            </w:r>
          </w:p>
        </w:tc>
      </w:tr>
      <w:tr w:rsidR="004B1B4C" w:rsidRPr="004B1B4C" w:rsidTr="004B1B4C">
        <w:trPr>
          <w:trHeight w:val="147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231</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11607010050000140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43,4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43,4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42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241</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Комитет культуры администрации Березовского района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57,7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59,8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103,6</w:t>
            </w:r>
          </w:p>
        </w:tc>
      </w:tr>
      <w:tr w:rsidR="004B1B4C" w:rsidRPr="004B1B4C" w:rsidTr="004B1B4C">
        <w:trPr>
          <w:trHeight w:val="51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241</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11302995050000130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доходы от компенсации затрат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56,5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58,6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103,7</w:t>
            </w:r>
          </w:p>
        </w:tc>
      </w:tr>
      <w:tr w:rsidR="004B1B4C" w:rsidRPr="004B1B4C" w:rsidTr="004B1B4C">
        <w:trPr>
          <w:trHeight w:val="127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241</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11607010050000140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1,2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271</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nil"/>
              <w:right w:val="nil"/>
            </w:tcBorders>
            <w:shd w:val="clear" w:color="000000" w:fill="FFFFFF"/>
            <w:vAlign w:val="center"/>
            <w:hideMark/>
          </w:tcPr>
          <w:p w:rsidR="004B1B4C" w:rsidRPr="004B1B4C" w:rsidRDefault="004B1B4C" w:rsidP="004B1B4C">
            <w:pPr>
              <w:jc w:val="center"/>
              <w:rPr>
                <w:b/>
                <w:bCs/>
                <w:color w:val="000000"/>
              </w:rPr>
            </w:pPr>
            <w:r w:rsidRPr="004B1B4C">
              <w:rPr>
                <w:b/>
                <w:bCs/>
                <w:color w:val="000000"/>
              </w:rPr>
              <w:t>Комитет спорта и социальной политики администрации Березовского района</w:t>
            </w:r>
          </w:p>
        </w:tc>
        <w:tc>
          <w:tcPr>
            <w:tcW w:w="1242"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110,7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110,7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100,0</w:t>
            </w:r>
          </w:p>
        </w:tc>
      </w:tr>
      <w:tr w:rsidR="004B1B4C" w:rsidRPr="004B1B4C" w:rsidTr="004B1B4C">
        <w:trPr>
          <w:trHeight w:val="5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271</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11302995050000130</w:t>
            </w:r>
          </w:p>
        </w:tc>
        <w:tc>
          <w:tcPr>
            <w:tcW w:w="3295" w:type="dxa"/>
            <w:tcBorders>
              <w:top w:val="single" w:sz="4" w:space="0" w:color="auto"/>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Прочие доходы от компенсации затрат бюджетов муниципальных районов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110,7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110,7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57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370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Департамент региональной безопасности Ханты-Мансийского автономного округа – Югры</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18,6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24,6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132,3</w:t>
            </w:r>
          </w:p>
        </w:tc>
      </w:tr>
      <w:tr w:rsidR="004B1B4C" w:rsidRPr="004B1B4C" w:rsidTr="004B1B4C">
        <w:trPr>
          <w:trHeight w:val="172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370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11601203019000140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18,6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24,6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132,3</w:t>
            </w:r>
          </w:p>
        </w:tc>
      </w:tr>
      <w:tr w:rsidR="004B1B4C" w:rsidRPr="004B1B4C" w:rsidTr="004B1B4C">
        <w:trPr>
          <w:trHeight w:val="6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420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Служба жилищного и строительного надзора Ханты-Мансийского автономного округа-Югры</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151,7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150,0 </w:t>
            </w:r>
          </w:p>
        </w:tc>
        <w:tc>
          <w:tcPr>
            <w:tcW w:w="1208"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100,0</w:t>
            </w:r>
          </w:p>
        </w:tc>
      </w:tr>
      <w:tr w:rsidR="004B1B4C" w:rsidRPr="004B1B4C" w:rsidTr="004B1B4C">
        <w:trPr>
          <w:trHeight w:val="29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420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11601072010000140</w:t>
            </w:r>
          </w:p>
        </w:tc>
        <w:tc>
          <w:tcPr>
            <w:tcW w:w="3295" w:type="dxa"/>
            <w:tcBorders>
              <w:top w:val="nil"/>
              <w:left w:val="nil"/>
              <w:bottom w:val="single" w:sz="4" w:space="0" w:color="auto"/>
              <w:right w:val="nil"/>
            </w:tcBorders>
            <w:shd w:val="clear" w:color="000000" w:fill="FFFFFF"/>
            <w:vAlign w:val="center"/>
            <w:hideMark/>
          </w:tcPr>
          <w:p w:rsidR="004B1B4C" w:rsidRPr="004B1B4C" w:rsidRDefault="004B1B4C" w:rsidP="004B1B4C">
            <w:pPr>
              <w:spacing w:after="240"/>
              <w:rPr>
                <w:color w:val="000000"/>
              </w:rPr>
            </w:pPr>
            <w:r w:rsidRPr="004B1B4C">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42"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1,7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0,0</w:t>
            </w:r>
          </w:p>
        </w:tc>
      </w:tr>
      <w:tr w:rsidR="004B1B4C" w:rsidRPr="004B1B4C" w:rsidTr="004B1B4C">
        <w:trPr>
          <w:trHeight w:val="3374"/>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420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11601092010000140</w:t>
            </w:r>
          </w:p>
        </w:tc>
        <w:tc>
          <w:tcPr>
            <w:tcW w:w="3295" w:type="dxa"/>
            <w:tcBorders>
              <w:top w:val="single" w:sz="4" w:space="0" w:color="auto"/>
              <w:left w:val="nil"/>
              <w:bottom w:val="single" w:sz="4" w:space="0" w:color="auto"/>
              <w:right w:val="nil"/>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150,0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91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530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w:t>
            </w:r>
          </w:p>
        </w:tc>
        <w:tc>
          <w:tcPr>
            <w:tcW w:w="3295" w:type="dxa"/>
            <w:tcBorders>
              <w:top w:val="single" w:sz="4" w:space="0" w:color="auto"/>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Служба по контролю и надзору в сфере охраны окружающей среды, объектов животного мира и лесных отношений Ханты-Мансийского автономного округа – Югры</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2,0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color w:val="000000"/>
              </w:rPr>
            </w:pPr>
            <w:r w:rsidRPr="004B1B4C">
              <w:rPr>
                <w:b/>
                <w:bCs/>
                <w:color w:val="000000"/>
              </w:rPr>
              <w:t xml:space="preserve">6,8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340,0</w:t>
            </w:r>
          </w:p>
        </w:tc>
      </w:tr>
      <w:tr w:rsidR="004B1B4C" w:rsidRPr="004B1B4C" w:rsidTr="004B1B4C">
        <w:trPr>
          <w:trHeight w:val="1935"/>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530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11601082010000140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2,8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140,0</w:t>
            </w:r>
          </w:p>
        </w:tc>
      </w:tr>
      <w:tr w:rsidR="004B1B4C" w:rsidRPr="004B1B4C" w:rsidTr="004B1B4C">
        <w:trPr>
          <w:trHeight w:val="1530"/>
        </w:trPr>
        <w:tc>
          <w:tcPr>
            <w:tcW w:w="1068" w:type="dxa"/>
            <w:tcBorders>
              <w:top w:val="nil"/>
              <w:left w:val="single" w:sz="4" w:space="0" w:color="auto"/>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530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11601203010000140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 xml:space="preserve">4,0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735"/>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650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Муниципальное казенное учреждение администрация городского поселения Игрим</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xml:space="preserve">1 260,3 </w:t>
            </w:r>
          </w:p>
        </w:tc>
        <w:tc>
          <w:tcPr>
            <w:tcW w:w="1200"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b/>
                <w:bCs/>
                <w:color w:val="000000"/>
              </w:rPr>
            </w:pPr>
            <w:r w:rsidRPr="004B1B4C">
              <w:rPr>
                <w:b/>
                <w:bCs/>
                <w:color w:val="000000"/>
              </w:rPr>
              <w:t xml:space="preserve">1 460,2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115,9</w:t>
            </w:r>
          </w:p>
        </w:tc>
      </w:tr>
      <w:tr w:rsidR="004B1B4C" w:rsidRPr="004B1B4C" w:rsidTr="004B1B4C">
        <w:trPr>
          <w:trHeight w:val="168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650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11105013130000120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1 247,0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1 276,3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102,3</w:t>
            </w:r>
          </w:p>
        </w:tc>
      </w:tr>
      <w:tr w:rsidR="004B1B4C" w:rsidRPr="004B1B4C" w:rsidTr="004B1B4C">
        <w:trPr>
          <w:trHeight w:val="12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650</w:t>
            </w:r>
          </w:p>
        </w:tc>
        <w:tc>
          <w:tcPr>
            <w:tcW w:w="2011" w:type="dxa"/>
            <w:tcBorders>
              <w:top w:val="nil"/>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color w:val="000000"/>
              </w:rPr>
            </w:pPr>
            <w:r w:rsidRPr="004B1B4C">
              <w:rPr>
                <w:color w:val="000000"/>
              </w:rPr>
              <w:t>11406013130000430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13,3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183,9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X</w:t>
            </w:r>
          </w:p>
        </w:tc>
      </w:tr>
      <w:tr w:rsidR="004B1B4C" w:rsidRPr="004B1B4C" w:rsidTr="004B1B4C">
        <w:trPr>
          <w:trHeight w:val="51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jc w:val="center"/>
              <w:rPr>
                <w:b/>
                <w:bCs/>
                <w:color w:val="000000"/>
              </w:rPr>
            </w:pPr>
            <w:r w:rsidRPr="004B1B4C">
              <w:rPr>
                <w:b/>
                <w:bCs/>
                <w:color w:val="000000"/>
              </w:rPr>
              <w:t>Департамент административного обеспечения  Ханты-Мансийского автономного округа – Югры</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xml:space="preserve">2 303,2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 xml:space="preserve">2 527,9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color w:val="000000"/>
              </w:rPr>
            </w:pPr>
            <w:r w:rsidRPr="004B1B4C">
              <w:rPr>
                <w:b/>
                <w:bCs/>
                <w:color w:val="000000"/>
              </w:rPr>
              <w:t>109,8</w:t>
            </w:r>
          </w:p>
        </w:tc>
      </w:tr>
      <w:tr w:rsidR="004B1B4C" w:rsidRPr="004B1B4C" w:rsidTr="004B1B4C">
        <w:trPr>
          <w:trHeight w:val="415"/>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11601053010000140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48,4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40,2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83,1</w:t>
            </w:r>
          </w:p>
        </w:tc>
      </w:tr>
      <w:tr w:rsidR="004B1B4C" w:rsidRPr="004B1B4C" w:rsidTr="004B1B4C">
        <w:trPr>
          <w:trHeight w:val="174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11601063010000140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149,7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155,4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103,8</w:t>
            </w:r>
          </w:p>
        </w:tc>
      </w:tr>
      <w:tr w:rsidR="004B1B4C" w:rsidRPr="004B1B4C" w:rsidTr="004B1B4C">
        <w:trPr>
          <w:trHeight w:val="126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11601073010000140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spacing w:after="240"/>
              <w:rPr>
                <w:color w:val="000000"/>
              </w:rPr>
            </w:pPr>
            <w:r w:rsidRPr="004B1B4C">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80,8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83,1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102,8</w:t>
            </w:r>
          </w:p>
        </w:tc>
      </w:tr>
      <w:tr w:rsidR="004B1B4C" w:rsidRPr="004B1B4C" w:rsidTr="004B1B4C">
        <w:trPr>
          <w:trHeight w:val="183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11601083010000140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57,8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62,3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107,8</w:t>
            </w:r>
          </w:p>
        </w:tc>
      </w:tr>
      <w:tr w:rsidR="004B1B4C" w:rsidRPr="004B1B4C" w:rsidTr="004B1B4C">
        <w:trPr>
          <w:trHeight w:val="138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11601093010000140</w:t>
            </w:r>
          </w:p>
        </w:tc>
        <w:tc>
          <w:tcPr>
            <w:tcW w:w="3295" w:type="dxa"/>
            <w:tcBorders>
              <w:top w:val="nil"/>
              <w:left w:val="nil"/>
              <w:bottom w:val="single" w:sz="4" w:space="0" w:color="auto"/>
              <w:right w:val="nil"/>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70,7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6,0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8,5</w:t>
            </w:r>
          </w:p>
        </w:tc>
      </w:tr>
      <w:tr w:rsidR="004B1B4C" w:rsidRPr="004B1B4C" w:rsidTr="004B1B4C">
        <w:trPr>
          <w:trHeight w:val="168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11601103010000140</w:t>
            </w:r>
          </w:p>
        </w:tc>
        <w:tc>
          <w:tcPr>
            <w:tcW w:w="3295" w:type="dxa"/>
            <w:tcBorders>
              <w:top w:val="nil"/>
              <w:left w:val="nil"/>
              <w:bottom w:val="single" w:sz="4" w:space="0" w:color="auto"/>
              <w:right w:val="nil"/>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3,0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3,0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100,0</w:t>
            </w:r>
          </w:p>
        </w:tc>
      </w:tr>
      <w:tr w:rsidR="004B1B4C" w:rsidRPr="004B1B4C" w:rsidTr="004B1B4C">
        <w:trPr>
          <w:trHeight w:val="1935"/>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11601143010000140</w:t>
            </w:r>
          </w:p>
        </w:tc>
        <w:tc>
          <w:tcPr>
            <w:tcW w:w="3295" w:type="dxa"/>
            <w:tcBorders>
              <w:top w:val="nil"/>
              <w:left w:val="nil"/>
              <w:bottom w:val="single" w:sz="4" w:space="0" w:color="auto"/>
              <w:right w:val="nil"/>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38,2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42,0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109,9</w:t>
            </w:r>
          </w:p>
        </w:tc>
      </w:tr>
      <w:tr w:rsidR="004B1B4C" w:rsidRPr="004B1B4C" w:rsidTr="004B1B4C">
        <w:trPr>
          <w:trHeight w:val="1974"/>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11601153010000140</w:t>
            </w:r>
          </w:p>
        </w:tc>
        <w:tc>
          <w:tcPr>
            <w:tcW w:w="3295" w:type="dxa"/>
            <w:tcBorders>
              <w:top w:val="nil"/>
              <w:left w:val="nil"/>
              <w:bottom w:val="single" w:sz="4" w:space="0" w:color="auto"/>
              <w:right w:val="nil"/>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6,3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5,7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90,5</w:t>
            </w:r>
          </w:p>
        </w:tc>
      </w:tr>
      <w:tr w:rsidR="004B1B4C" w:rsidRPr="004B1B4C" w:rsidTr="004B1B4C">
        <w:trPr>
          <w:trHeight w:val="174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11601173010000140</w:t>
            </w:r>
          </w:p>
        </w:tc>
        <w:tc>
          <w:tcPr>
            <w:tcW w:w="3295" w:type="dxa"/>
            <w:tcBorders>
              <w:top w:val="nil"/>
              <w:left w:val="nil"/>
              <w:bottom w:val="single" w:sz="4" w:space="0" w:color="auto"/>
              <w:right w:val="nil"/>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4B1B4C">
              <w:rPr>
                <w:color w:val="000000"/>
              </w:rPr>
              <w:br w:type="page"/>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10,7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12,2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114,0</w:t>
            </w:r>
          </w:p>
        </w:tc>
      </w:tr>
      <w:tr w:rsidR="004B1B4C" w:rsidRPr="004B1B4C" w:rsidTr="004B1B4C">
        <w:trPr>
          <w:trHeight w:val="1485"/>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11601193010000140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292,8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430,4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147,0</w:t>
            </w:r>
          </w:p>
        </w:tc>
      </w:tr>
      <w:tr w:rsidR="004B1B4C" w:rsidRPr="004B1B4C" w:rsidTr="004B1B4C">
        <w:trPr>
          <w:trHeight w:val="1605"/>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720</w:t>
            </w:r>
          </w:p>
        </w:tc>
        <w:tc>
          <w:tcPr>
            <w:tcW w:w="201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11601203010000140</w:t>
            </w:r>
          </w:p>
        </w:tc>
        <w:tc>
          <w:tcPr>
            <w:tcW w:w="3295" w:type="dxa"/>
            <w:tcBorders>
              <w:top w:val="nil"/>
              <w:left w:val="nil"/>
              <w:bottom w:val="single" w:sz="4" w:space="0" w:color="auto"/>
              <w:right w:val="single" w:sz="4" w:space="0" w:color="auto"/>
            </w:tcBorders>
            <w:shd w:val="clear" w:color="000000" w:fill="FFFFFF"/>
            <w:vAlign w:val="center"/>
            <w:hideMark/>
          </w:tcPr>
          <w:p w:rsidR="004B1B4C" w:rsidRPr="004B1B4C" w:rsidRDefault="004B1B4C" w:rsidP="004B1B4C">
            <w:pPr>
              <w:rPr>
                <w:color w:val="000000"/>
              </w:rPr>
            </w:pPr>
            <w:r w:rsidRPr="004B1B4C">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42"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1 544,8 </w:t>
            </w:r>
          </w:p>
        </w:tc>
        <w:tc>
          <w:tcPr>
            <w:tcW w:w="1200"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 xml:space="preserve">1 687,6 </w:t>
            </w:r>
          </w:p>
        </w:tc>
        <w:tc>
          <w:tcPr>
            <w:tcW w:w="1208"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color w:val="000000"/>
              </w:rPr>
            </w:pPr>
            <w:r w:rsidRPr="004B1B4C">
              <w:rPr>
                <w:color w:val="000000"/>
              </w:rPr>
              <w:t>109,2</w:t>
            </w:r>
          </w:p>
        </w:tc>
      </w:tr>
    </w:tbl>
    <w:p w:rsidR="004B1B4C" w:rsidRDefault="004B1B4C" w:rsidP="000F6E1C">
      <w:pPr>
        <w:jc w:val="right"/>
      </w:pPr>
    </w:p>
    <w:p w:rsidR="000F6E1C" w:rsidRPr="005F4F85" w:rsidRDefault="000F6E1C" w:rsidP="000F6E1C">
      <w:pPr>
        <w:jc w:val="right"/>
        <w:rPr>
          <w:sz w:val="28"/>
          <w:szCs w:val="28"/>
        </w:rPr>
      </w:pPr>
      <w:r w:rsidRPr="005F4F85">
        <w:rPr>
          <w:sz w:val="28"/>
          <w:szCs w:val="28"/>
        </w:rPr>
        <w:t>Приложение 2</w:t>
      </w:r>
    </w:p>
    <w:p w:rsidR="000F6E1C" w:rsidRPr="005F4F85" w:rsidRDefault="000F6E1C" w:rsidP="000F6E1C">
      <w:pPr>
        <w:jc w:val="right"/>
        <w:rPr>
          <w:sz w:val="28"/>
          <w:szCs w:val="28"/>
        </w:rPr>
      </w:pPr>
      <w:r w:rsidRPr="005F4F85">
        <w:rPr>
          <w:sz w:val="28"/>
          <w:szCs w:val="28"/>
        </w:rPr>
        <w:t xml:space="preserve">к решению думы Березовского района </w:t>
      </w:r>
    </w:p>
    <w:p w:rsidR="000F6E1C" w:rsidRPr="005F4F85" w:rsidRDefault="000F6E1C" w:rsidP="000F6E1C">
      <w:pPr>
        <w:jc w:val="right"/>
        <w:rPr>
          <w:sz w:val="28"/>
          <w:szCs w:val="28"/>
        </w:rPr>
      </w:pPr>
      <w:r w:rsidRPr="005F4F85">
        <w:rPr>
          <w:sz w:val="28"/>
          <w:szCs w:val="28"/>
        </w:rPr>
        <w:t>от ___________</w:t>
      </w:r>
      <w:r>
        <w:rPr>
          <w:sz w:val="28"/>
          <w:szCs w:val="28"/>
        </w:rPr>
        <w:t>202</w:t>
      </w:r>
      <w:r w:rsidR="004B1B4C">
        <w:rPr>
          <w:sz w:val="28"/>
          <w:szCs w:val="28"/>
        </w:rPr>
        <w:t>6</w:t>
      </w:r>
      <w:r w:rsidR="0062642A">
        <w:rPr>
          <w:sz w:val="28"/>
          <w:szCs w:val="28"/>
        </w:rPr>
        <w:t xml:space="preserve"> </w:t>
      </w:r>
      <w:r w:rsidRPr="005F4F85">
        <w:rPr>
          <w:sz w:val="28"/>
          <w:szCs w:val="28"/>
        </w:rPr>
        <w:t>года №___</w:t>
      </w:r>
    </w:p>
    <w:p w:rsidR="000F6E1C" w:rsidRDefault="000F6E1C" w:rsidP="000F6E1C">
      <w:pPr>
        <w:jc w:val="center"/>
        <w:rPr>
          <w:b/>
          <w:bCs/>
          <w:sz w:val="24"/>
          <w:szCs w:val="24"/>
        </w:rPr>
      </w:pPr>
    </w:p>
    <w:p w:rsidR="000F6E1C" w:rsidRDefault="000F6E1C" w:rsidP="000F6E1C">
      <w:pPr>
        <w:jc w:val="center"/>
        <w:rPr>
          <w:b/>
          <w:bCs/>
          <w:sz w:val="28"/>
          <w:szCs w:val="28"/>
        </w:rPr>
      </w:pPr>
      <w:r w:rsidRPr="0095064D">
        <w:rPr>
          <w:b/>
          <w:bCs/>
          <w:sz w:val="28"/>
          <w:szCs w:val="28"/>
        </w:rPr>
        <w:t xml:space="preserve">Источники </w:t>
      </w:r>
    </w:p>
    <w:p w:rsidR="000F6E1C" w:rsidRDefault="000F6E1C" w:rsidP="000F6E1C">
      <w:pPr>
        <w:jc w:val="center"/>
        <w:rPr>
          <w:b/>
          <w:bCs/>
          <w:sz w:val="28"/>
          <w:szCs w:val="28"/>
        </w:rPr>
      </w:pPr>
      <w:r w:rsidRPr="0095064D">
        <w:rPr>
          <w:b/>
          <w:bCs/>
          <w:sz w:val="28"/>
          <w:szCs w:val="28"/>
        </w:rPr>
        <w:t xml:space="preserve">финансирования дефицита бюджета Березовского района </w:t>
      </w:r>
    </w:p>
    <w:p w:rsidR="000F6E1C" w:rsidRDefault="000F6E1C" w:rsidP="000F6E1C">
      <w:pPr>
        <w:jc w:val="center"/>
        <w:rPr>
          <w:b/>
          <w:bCs/>
          <w:sz w:val="28"/>
          <w:szCs w:val="28"/>
        </w:rPr>
      </w:pPr>
      <w:r w:rsidRPr="0095064D">
        <w:rPr>
          <w:b/>
          <w:bCs/>
          <w:sz w:val="28"/>
          <w:szCs w:val="28"/>
        </w:rPr>
        <w:t>за 20</w:t>
      </w:r>
      <w:r>
        <w:rPr>
          <w:b/>
          <w:bCs/>
          <w:sz w:val="28"/>
          <w:szCs w:val="28"/>
        </w:rPr>
        <w:t>2</w:t>
      </w:r>
      <w:r w:rsidR="004B1B4C">
        <w:rPr>
          <w:b/>
          <w:bCs/>
          <w:sz w:val="28"/>
          <w:szCs w:val="28"/>
        </w:rPr>
        <w:t>5</w:t>
      </w:r>
      <w:r w:rsidRPr="0095064D">
        <w:rPr>
          <w:b/>
          <w:bCs/>
          <w:sz w:val="28"/>
          <w:szCs w:val="28"/>
        </w:rPr>
        <w:t xml:space="preserve"> год по кодам классификации источников </w:t>
      </w:r>
    </w:p>
    <w:p w:rsidR="000F6E1C" w:rsidRPr="0095064D" w:rsidRDefault="000F6E1C" w:rsidP="000F6E1C">
      <w:pPr>
        <w:jc w:val="center"/>
        <w:rPr>
          <w:b/>
          <w:bCs/>
          <w:sz w:val="28"/>
          <w:szCs w:val="28"/>
        </w:rPr>
      </w:pPr>
      <w:r w:rsidRPr="0095064D">
        <w:rPr>
          <w:b/>
          <w:bCs/>
          <w:sz w:val="28"/>
          <w:szCs w:val="28"/>
        </w:rPr>
        <w:t>финансирования дефицита бюджета</w:t>
      </w:r>
    </w:p>
    <w:p w:rsidR="000F6E1C" w:rsidRDefault="003D7275" w:rsidP="000F6E1C">
      <w:pPr>
        <w:jc w:val="right"/>
        <w:rPr>
          <w:bCs/>
          <w:sz w:val="24"/>
          <w:szCs w:val="24"/>
        </w:rPr>
      </w:pPr>
      <w:r>
        <w:rPr>
          <w:bCs/>
          <w:sz w:val="24"/>
          <w:szCs w:val="24"/>
        </w:rPr>
        <w:t>т</w:t>
      </w:r>
      <w:r w:rsidR="000F6E1C" w:rsidRPr="00DD54C2">
        <w:rPr>
          <w:bCs/>
          <w:sz w:val="24"/>
          <w:szCs w:val="24"/>
        </w:rPr>
        <w:t>ыс. руб</w:t>
      </w:r>
      <w:r>
        <w:rPr>
          <w:bCs/>
          <w:sz w:val="24"/>
          <w:szCs w:val="24"/>
        </w:rPr>
        <w:t>.</w:t>
      </w:r>
    </w:p>
    <w:tbl>
      <w:tblPr>
        <w:tblW w:w="10005" w:type="dxa"/>
        <w:tblInd w:w="113" w:type="dxa"/>
        <w:tblLook w:val="04A0" w:firstRow="1" w:lastRow="0" w:firstColumn="1" w:lastColumn="0" w:noHBand="0" w:noVBand="1"/>
      </w:tblPr>
      <w:tblGrid>
        <w:gridCol w:w="2689"/>
        <w:gridCol w:w="2801"/>
        <w:gridCol w:w="1613"/>
        <w:gridCol w:w="1406"/>
        <w:gridCol w:w="1505"/>
      </w:tblGrid>
      <w:tr w:rsidR="004B1B4C" w:rsidRPr="004B1B4C" w:rsidTr="004B1B4C">
        <w:trPr>
          <w:trHeight w:val="2370"/>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1B4C" w:rsidRPr="004B1B4C" w:rsidRDefault="004B1B4C" w:rsidP="004B1B4C">
            <w:pPr>
              <w:jc w:val="center"/>
              <w:rPr>
                <w:b/>
                <w:bCs/>
                <w:sz w:val="24"/>
                <w:szCs w:val="24"/>
              </w:rPr>
            </w:pPr>
            <w:r w:rsidRPr="004B1B4C">
              <w:rPr>
                <w:b/>
                <w:bCs/>
                <w:sz w:val="24"/>
                <w:szCs w:val="24"/>
              </w:rPr>
              <w:t>Наименование кодов групп, подгрупп, статей, видам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дефицита бюджета</w:t>
            </w:r>
          </w:p>
        </w:tc>
        <w:tc>
          <w:tcPr>
            <w:tcW w:w="2801" w:type="dxa"/>
            <w:tcBorders>
              <w:top w:val="single" w:sz="4" w:space="0" w:color="auto"/>
              <w:left w:val="nil"/>
              <w:bottom w:val="single" w:sz="4" w:space="0" w:color="auto"/>
              <w:right w:val="single" w:sz="4" w:space="0" w:color="auto"/>
            </w:tcBorders>
            <w:shd w:val="clear" w:color="auto" w:fill="auto"/>
            <w:vAlign w:val="bottom"/>
            <w:hideMark/>
          </w:tcPr>
          <w:p w:rsidR="004B1B4C" w:rsidRPr="004B1B4C" w:rsidRDefault="004B1B4C" w:rsidP="004B1B4C">
            <w:pPr>
              <w:jc w:val="center"/>
              <w:rPr>
                <w:b/>
                <w:bCs/>
                <w:sz w:val="24"/>
                <w:szCs w:val="24"/>
              </w:rPr>
            </w:pPr>
            <w:r w:rsidRPr="004B1B4C">
              <w:rPr>
                <w:b/>
                <w:bCs/>
                <w:sz w:val="24"/>
                <w:szCs w:val="24"/>
              </w:rPr>
              <w:t>Код</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sz w:val="24"/>
                <w:szCs w:val="24"/>
              </w:rPr>
            </w:pPr>
            <w:r w:rsidRPr="004B1B4C">
              <w:rPr>
                <w:b/>
                <w:bCs/>
                <w:sz w:val="24"/>
                <w:szCs w:val="24"/>
              </w:rPr>
              <w:t>Уточненный план</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sz w:val="24"/>
                <w:szCs w:val="24"/>
              </w:rPr>
            </w:pPr>
            <w:r w:rsidRPr="004B1B4C">
              <w:rPr>
                <w:b/>
                <w:bCs/>
                <w:sz w:val="24"/>
                <w:szCs w:val="24"/>
              </w:rPr>
              <w:t>Исполнено</w:t>
            </w:r>
          </w:p>
        </w:tc>
        <w:tc>
          <w:tcPr>
            <w:tcW w:w="1505" w:type="dxa"/>
            <w:tcBorders>
              <w:top w:val="single" w:sz="4" w:space="0" w:color="auto"/>
              <w:left w:val="nil"/>
              <w:bottom w:val="single" w:sz="4" w:space="0" w:color="auto"/>
              <w:right w:val="single" w:sz="4" w:space="0" w:color="auto"/>
            </w:tcBorders>
            <w:shd w:val="clear" w:color="auto" w:fill="auto"/>
            <w:vAlign w:val="center"/>
            <w:hideMark/>
          </w:tcPr>
          <w:p w:rsidR="004B1B4C" w:rsidRPr="004B1B4C" w:rsidRDefault="004B1B4C" w:rsidP="004B1B4C">
            <w:pPr>
              <w:jc w:val="center"/>
              <w:rPr>
                <w:b/>
                <w:bCs/>
                <w:sz w:val="24"/>
                <w:szCs w:val="24"/>
              </w:rPr>
            </w:pPr>
            <w:r w:rsidRPr="004B1B4C">
              <w:rPr>
                <w:b/>
                <w:bCs/>
                <w:sz w:val="24"/>
                <w:szCs w:val="24"/>
              </w:rPr>
              <w:t>% исполнения</w:t>
            </w:r>
          </w:p>
        </w:tc>
      </w:tr>
      <w:tr w:rsidR="004B1B4C" w:rsidRPr="004B1B4C" w:rsidTr="004B1B4C">
        <w:trPr>
          <w:trHeight w:val="345"/>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b/>
                <w:bCs/>
                <w:sz w:val="22"/>
                <w:szCs w:val="22"/>
              </w:rPr>
            </w:pPr>
            <w:r w:rsidRPr="004B1B4C">
              <w:rPr>
                <w:b/>
                <w:bCs/>
                <w:sz w:val="22"/>
                <w:szCs w:val="22"/>
              </w:rPr>
              <w:t>040 Администрация Березовского района</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040.00.00.00.00.00.0000.000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0,0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643,0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X</w:t>
            </w:r>
          </w:p>
        </w:tc>
      </w:tr>
      <w:tr w:rsidR="004B1B4C" w:rsidRPr="004B1B4C" w:rsidTr="004B1B4C">
        <w:trPr>
          <w:trHeight w:val="870"/>
        </w:trPr>
        <w:tc>
          <w:tcPr>
            <w:tcW w:w="268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B1B4C" w:rsidRPr="004B1B4C" w:rsidRDefault="004B1B4C" w:rsidP="004B1B4C">
            <w:pPr>
              <w:rPr>
                <w:sz w:val="22"/>
                <w:szCs w:val="22"/>
              </w:rPr>
            </w:pPr>
            <w:r w:rsidRPr="004B1B4C">
              <w:rPr>
                <w:sz w:val="22"/>
                <w:szCs w:val="22"/>
              </w:rPr>
              <w:t>Средства от продажи акций и иных форм участия в капитале, находящихся в собственности муниципальных районов</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040.01.06.01.00.05.0000.630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0,0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624,0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X</w:t>
            </w:r>
          </w:p>
        </w:tc>
      </w:tr>
      <w:tr w:rsidR="004B1B4C" w:rsidRPr="004B1B4C" w:rsidTr="004B1B4C">
        <w:trPr>
          <w:trHeight w:val="1260"/>
        </w:trPr>
        <w:tc>
          <w:tcPr>
            <w:tcW w:w="268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B1B4C" w:rsidRPr="004B1B4C" w:rsidRDefault="004B1B4C" w:rsidP="004B1B4C">
            <w:pPr>
              <w:rPr>
                <w:sz w:val="22"/>
                <w:szCs w:val="22"/>
              </w:rPr>
            </w:pPr>
            <w:r w:rsidRPr="004B1B4C">
              <w:rPr>
                <w:sz w:val="22"/>
                <w:szCs w:val="22"/>
              </w:rPr>
              <w:t>Возврат бюджетных кредитов, предоставленных юридическим лицам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040.01.06.05.01.05.0000.640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0,0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19,0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X</w:t>
            </w:r>
          </w:p>
        </w:tc>
      </w:tr>
      <w:tr w:rsidR="004B1B4C" w:rsidRPr="004B1B4C" w:rsidTr="004B1B4C">
        <w:trPr>
          <w:trHeight w:val="57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b/>
                <w:bCs/>
                <w:sz w:val="22"/>
                <w:szCs w:val="22"/>
              </w:rPr>
            </w:pPr>
            <w:r w:rsidRPr="004B1B4C">
              <w:rPr>
                <w:b/>
                <w:bCs/>
                <w:sz w:val="22"/>
                <w:szCs w:val="22"/>
              </w:rPr>
              <w:t>050 Комитет по финансам администрации Березовского района</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050.00.00.00.00.00.0000.000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104 837,9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16 488,5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15,7 </w:t>
            </w:r>
          </w:p>
        </w:tc>
      </w:tr>
      <w:tr w:rsidR="004B1B4C" w:rsidRPr="004B1B4C" w:rsidTr="004B1B4C">
        <w:trPr>
          <w:trHeight w:val="120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050.01.03.01.00.05.0000.710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311 894,7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311 894,7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100,0 </w:t>
            </w:r>
          </w:p>
        </w:tc>
      </w:tr>
      <w:tr w:rsidR="004B1B4C" w:rsidRPr="004B1B4C" w:rsidTr="004B1B4C">
        <w:trPr>
          <w:trHeight w:val="1215"/>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050.01.03.01.00.05.0000.810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263 953,8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263 953,8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100,0 </w:t>
            </w:r>
          </w:p>
        </w:tc>
      </w:tr>
      <w:tr w:rsidR="004B1B4C" w:rsidRPr="004B1B4C" w:rsidTr="004B1B4C">
        <w:trPr>
          <w:trHeight w:val="585"/>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Увеличение прочих остатков денежных средств бюджетов муниципальных районов</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050.01.05.02.01.05.0000.510</w:t>
            </w:r>
          </w:p>
        </w:tc>
        <w:tc>
          <w:tcPr>
            <w:tcW w:w="1613"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sz w:val="22"/>
                <w:szCs w:val="22"/>
              </w:rPr>
            </w:pPr>
            <w:r w:rsidRPr="004B1B4C">
              <w:rPr>
                <w:sz w:val="22"/>
                <w:szCs w:val="22"/>
              </w:rPr>
              <w:t xml:space="preserve">0,0 </w:t>
            </w:r>
          </w:p>
        </w:tc>
        <w:tc>
          <w:tcPr>
            <w:tcW w:w="1397"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sz w:val="22"/>
                <w:szCs w:val="22"/>
              </w:rPr>
            </w:pPr>
            <w:r w:rsidRPr="004B1B4C">
              <w:rPr>
                <w:sz w:val="22"/>
                <w:szCs w:val="22"/>
              </w:rPr>
              <w:t xml:space="preserve">89 177,1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X</w:t>
            </w:r>
          </w:p>
        </w:tc>
      </w:tr>
      <w:tr w:rsidR="004B1B4C" w:rsidRPr="004B1B4C" w:rsidTr="004B1B4C">
        <w:trPr>
          <w:trHeight w:val="57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Уменьшение прочих остатков денежных средств бюджетов муниципальных районов</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050.01.05.02.01.05.0000.610</w:t>
            </w:r>
          </w:p>
        </w:tc>
        <w:tc>
          <w:tcPr>
            <w:tcW w:w="1613"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sz w:val="22"/>
                <w:szCs w:val="22"/>
              </w:rPr>
            </w:pPr>
            <w:r w:rsidRPr="004B1B4C">
              <w:rPr>
                <w:sz w:val="22"/>
                <w:szCs w:val="22"/>
              </w:rPr>
              <w:t xml:space="preserve">74 144,3 </w:t>
            </w:r>
          </w:p>
        </w:tc>
        <w:tc>
          <w:tcPr>
            <w:tcW w:w="1397" w:type="dxa"/>
            <w:tcBorders>
              <w:top w:val="nil"/>
              <w:left w:val="nil"/>
              <w:bottom w:val="single" w:sz="4" w:space="0" w:color="auto"/>
              <w:right w:val="single" w:sz="4" w:space="0" w:color="auto"/>
            </w:tcBorders>
            <w:shd w:val="clear" w:color="000000" w:fill="FFFFFF"/>
            <w:noWrap/>
            <w:vAlign w:val="center"/>
            <w:hideMark/>
          </w:tcPr>
          <w:p w:rsidR="004B1B4C" w:rsidRPr="004B1B4C" w:rsidRDefault="004B1B4C" w:rsidP="004B1B4C">
            <w:pPr>
              <w:jc w:val="center"/>
              <w:rPr>
                <w:sz w:val="22"/>
                <w:szCs w:val="22"/>
              </w:rPr>
            </w:pPr>
            <w:r w:rsidRPr="004B1B4C">
              <w:rPr>
                <w:sz w:val="22"/>
                <w:szCs w:val="22"/>
              </w:rPr>
              <w:t xml:space="preserve">74 144,3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100,0 </w:t>
            </w:r>
          </w:p>
        </w:tc>
      </w:tr>
      <w:tr w:rsidR="004B1B4C" w:rsidRPr="004B1B4C" w:rsidTr="004B1B4C">
        <w:trPr>
          <w:trHeight w:val="120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Предоставление бюджетных кредитов юридическим лицам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050.01.06.05.01.05.0000.540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311 894,7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311 869,3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100,0 </w:t>
            </w:r>
          </w:p>
        </w:tc>
      </w:tr>
      <w:tr w:rsidR="004B1B4C" w:rsidRPr="004B1B4C" w:rsidTr="004B1B4C">
        <w:trPr>
          <w:trHeight w:val="1215"/>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Возврат бюджетных кредитов, предоставленных юридическим лицам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050.01.06.05.01.05.0000.640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291 907,4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291 104,7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99,7 </w:t>
            </w:r>
          </w:p>
        </w:tc>
      </w:tr>
      <w:tr w:rsidR="004B1B4C" w:rsidRPr="004B1B4C" w:rsidTr="004B1B4C">
        <w:trPr>
          <w:trHeight w:val="120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050.01.06.05.02.05.0000.540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2 000,0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0,0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X</w:t>
            </w:r>
          </w:p>
        </w:tc>
      </w:tr>
      <w:tr w:rsidR="004B1B4C" w:rsidRPr="004B1B4C" w:rsidTr="004B1B4C">
        <w:trPr>
          <w:trHeight w:val="1515"/>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1B4C" w:rsidRPr="004B1B4C" w:rsidRDefault="004B1B4C" w:rsidP="004B1B4C">
            <w:pPr>
              <w:rPr>
                <w:sz w:val="22"/>
                <w:szCs w:val="22"/>
              </w:rPr>
            </w:pPr>
            <w:r w:rsidRPr="004B1B4C">
              <w:rPr>
                <w:sz w:val="22"/>
                <w:szCs w:val="22"/>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rPr>
                <w:sz w:val="22"/>
                <w:szCs w:val="22"/>
              </w:rPr>
            </w:pPr>
            <w:r w:rsidRPr="004B1B4C">
              <w:rPr>
                <w:sz w:val="22"/>
                <w:szCs w:val="22"/>
              </w:rPr>
              <w:t>050.01.06.05.02.05.0000.640</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4 740,0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4 345,0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sz w:val="22"/>
                <w:szCs w:val="22"/>
              </w:rPr>
            </w:pPr>
            <w:r w:rsidRPr="004B1B4C">
              <w:rPr>
                <w:sz w:val="22"/>
                <w:szCs w:val="22"/>
              </w:rPr>
              <w:t xml:space="preserve">91,7 </w:t>
            </w:r>
          </w:p>
        </w:tc>
      </w:tr>
      <w:tr w:rsidR="004B1B4C" w:rsidRPr="004B1B4C" w:rsidTr="004B1B4C">
        <w:trPr>
          <w:trHeight w:val="585"/>
        </w:trPr>
        <w:tc>
          <w:tcPr>
            <w:tcW w:w="268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B1B4C" w:rsidRPr="004B1B4C" w:rsidRDefault="004B1B4C" w:rsidP="004B1B4C">
            <w:pPr>
              <w:rPr>
                <w:b/>
                <w:bCs/>
                <w:sz w:val="22"/>
                <w:szCs w:val="22"/>
              </w:rPr>
            </w:pPr>
            <w:r w:rsidRPr="004B1B4C">
              <w:rPr>
                <w:b/>
                <w:bCs/>
                <w:sz w:val="22"/>
                <w:szCs w:val="22"/>
              </w:rPr>
              <w:t>Источники финансирования дефицита бюджета, всего:</w:t>
            </w:r>
          </w:p>
        </w:tc>
        <w:tc>
          <w:tcPr>
            <w:tcW w:w="2801"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right"/>
              <w:rPr>
                <w:b/>
                <w:bCs/>
                <w:sz w:val="22"/>
                <w:szCs w:val="22"/>
              </w:rPr>
            </w:pPr>
            <w:r w:rsidRPr="004B1B4C">
              <w:rPr>
                <w:b/>
                <w:bCs/>
                <w:sz w:val="22"/>
                <w:szCs w:val="22"/>
              </w:rPr>
              <w:t> </w:t>
            </w:r>
          </w:p>
        </w:tc>
        <w:tc>
          <w:tcPr>
            <w:tcW w:w="1613"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104 837,9 </w:t>
            </w:r>
          </w:p>
        </w:tc>
        <w:tc>
          <w:tcPr>
            <w:tcW w:w="1397"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17 131,5 </w:t>
            </w:r>
          </w:p>
        </w:tc>
        <w:tc>
          <w:tcPr>
            <w:tcW w:w="1505" w:type="dxa"/>
            <w:tcBorders>
              <w:top w:val="nil"/>
              <w:left w:val="nil"/>
              <w:bottom w:val="single" w:sz="4" w:space="0" w:color="auto"/>
              <w:right w:val="single" w:sz="4" w:space="0" w:color="auto"/>
            </w:tcBorders>
            <w:shd w:val="clear" w:color="auto" w:fill="auto"/>
            <w:noWrap/>
            <w:vAlign w:val="center"/>
            <w:hideMark/>
          </w:tcPr>
          <w:p w:rsidR="004B1B4C" w:rsidRPr="004B1B4C" w:rsidRDefault="004B1B4C" w:rsidP="004B1B4C">
            <w:pPr>
              <w:jc w:val="center"/>
              <w:rPr>
                <w:b/>
                <w:bCs/>
                <w:sz w:val="22"/>
                <w:szCs w:val="22"/>
              </w:rPr>
            </w:pPr>
            <w:r w:rsidRPr="004B1B4C">
              <w:rPr>
                <w:b/>
                <w:bCs/>
                <w:sz w:val="22"/>
                <w:szCs w:val="22"/>
              </w:rPr>
              <w:t xml:space="preserve">16,3 </w:t>
            </w:r>
          </w:p>
        </w:tc>
      </w:tr>
    </w:tbl>
    <w:p w:rsidR="004B1B4C" w:rsidRDefault="004B1B4C" w:rsidP="000F6E1C">
      <w:pPr>
        <w:jc w:val="right"/>
        <w:rPr>
          <w:bCs/>
          <w:sz w:val="24"/>
          <w:szCs w:val="24"/>
        </w:rPr>
      </w:pPr>
    </w:p>
    <w:p w:rsidR="0095064D" w:rsidRPr="005F4F85" w:rsidRDefault="0095064D" w:rsidP="000F6E1C">
      <w:pPr>
        <w:jc w:val="right"/>
        <w:rPr>
          <w:sz w:val="28"/>
          <w:szCs w:val="28"/>
        </w:rPr>
      </w:pPr>
      <w:r w:rsidRPr="005F4F85">
        <w:rPr>
          <w:sz w:val="28"/>
          <w:szCs w:val="28"/>
        </w:rPr>
        <w:t xml:space="preserve">Приложение 3 </w:t>
      </w:r>
    </w:p>
    <w:p w:rsidR="0095064D" w:rsidRPr="005F4F85" w:rsidRDefault="0095064D" w:rsidP="0095064D">
      <w:pPr>
        <w:jc w:val="right"/>
        <w:rPr>
          <w:sz w:val="28"/>
          <w:szCs w:val="28"/>
        </w:rPr>
      </w:pPr>
      <w:r w:rsidRPr="005F4F85">
        <w:rPr>
          <w:sz w:val="28"/>
          <w:szCs w:val="28"/>
        </w:rPr>
        <w:t xml:space="preserve">к решению </w:t>
      </w:r>
      <w:r w:rsidR="00A6595E">
        <w:rPr>
          <w:sz w:val="28"/>
          <w:szCs w:val="28"/>
        </w:rPr>
        <w:t>Д</w:t>
      </w:r>
      <w:r w:rsidRPr="005F4F85">
        <w:rPr>
          <w:sz w:val="28"/>
          <w:szCs w:val="28"/>
        </w:rPr>
        <w:t xml:space="preserve">умы Березовского района </w:t>
      </w:r>
    </w:p>
    <w:p w:rsidR="0095064D" w:rsidRPr="005F4F85" w:rsidRDefault="00486ADB" w:rsidP="0095064D">
      <w:pPr>
        <w:jc w:val="right"/>
        <w:rPr>
          <w:sz w:val="28"/>
          <w:szCs w:val="28"/>
        </w:rPr>
      </w:pPr>
      <w:r>
        <w:rPr>
          <w:sz w:val="28"/>
          <w:szCs w:val="28"/>
        </w:rPr>
        <w:t>от ___________202</w:t>
      </w:r>
      <w:r w:rsidR="00221D06">
        <w:rPr>
          <w:sz w:val="28"/>
          <w:szCs w:val="28"/>
        </w:rPr>
        <w:t>6</w:t>
      </w:r>
      <w:r w:rsidR="0095064D" w:rsidRPr="005F4F85">
        <w:rPr>
          <w:sz w:val="28"/>
          <w:szCs w:val="28"/>
        </w:rPr>
        <w:t xml:space="preserve"> года №___</w:t>
      </w:r>
    </w:p>
    <w:p w:rsidR="0095064D" w:rsidRDefault="0095064D" w:rsidP="0095064D">
      <w:pPr>
        <w:rPr>
          <w:sz w:val="28"/>
          <w:szCs w:val="28"/>
        </w:rPr>
      </w:pPr>
    </w:p>
    <w:p w:rsidR="0095064D" w:rsidRPr="0095064D" w:rsidRDefault="0095064D" w:rsidP="0095064D">
      <w:pPr>
        <w:jc w:val="center"/>
        <w:rPr>
          <w:b/>
          <w:sz w:val="28"/>
          <w:szCs w:val="28"/>
        </w:rPr>
      </w:pPr>
      <w:r w:rsidRPr="0095064D">
        <w:rPr>
          <w:b/>
          <w:sz w:val="28"/>
          <w:szCs w:val="28"/>
        </w:rPr>
        <w:t>Распределение бюджетных ассигнований по разделам и подразделам классификации расходов бюджета Березовского района за 20</w:t>
      </w:r>
      <w:r w:rsidR="00501A8D">
        <w:rPr>
          <w:b/>
          <w:sz w:val="28"/>
          <w:szCs w:val="28"/>
        </w:rPr>
        <w:t>2</w:t>
      </w:r>
      <w:r w:rsidR="00221D06">
        <w:rPr>
          <w:b/>
          <w:sz w:val="28"/>
          <w:szCs w:val="28"/>
        </w:rPr>
        <w:t>5</w:t>
      </w:r>
      <w:r w:rsidRPr="0095064D">
        <w:rPr>
          <w:b/>
          <w:sz w:val="28"/>
          <w:szCs w:val="28"/>
        </w:rPr>
        <w:t xml:space="preserve"> год</w:t>
      </w:r>
    </w:p>
    <w:p w:rsidR="00AE2CFB" w:rsidRDefault="00AE2CFB" w:rsidP="00C95E00">
      <w:pPr>
        <w:jc w:val="right"/>
      </w:pPr>
    </w:p>
    <w:p w:rsidR="00982075" w:rsidRDefault="003D7275" w:rsidP="00C95E00">
      <w:pPr>
        <w:jc w:val="right"/>
      </w:pPr>
      <w:r>
        <w:t>т</w:t>
      </w:r>
      <w:r w:rsidR="0095064D" w:rsidRPr="0095064D">
        <w:t>ыс. руб</w:t>
      </w:r>
      <w:r>
        <w:t>.</w:t>
      </w:r>
    </w:p>
    <w:p w:rsidR="00221D06" w:rsidRDefault="00221D06" w:rsidP="00C95E00">
      <w:pPr>
        <w:jc w:val="right"/>
      </w:pPr>
    </w:p>
    <w:tbl>
      <w:tblPr>
        <w:tblW w:w="0" w:type="auto"/>
        <w:tblInd w:w="78" w:type="dxa"/>
        <w:tblLayout w:type="fixed"/>
        <w:tblLook w:val="0000" w:firstRow="0" w:lastRow="0" w:firstColumn="0" w:lastColumn="0" w:noHBand="0" w:noVBand="0"/>
      </w:tblPr>
      <w:tblGrid>
        <w:gridCol w:w="3686"/>
        <w:gridCol w:w="867"/>
        <w:gridCol w:w="696"/>
        <w:gridCol w:w="1629"/>
        <w:gridCol w:w="1416"/>
        <w:gridCol w:w="1604"/>
      </w:tblGrid>
      <w:tr w:rsidR="00221D06" w:rsidTr="00221D06">
        <w:trPr>
          <w:trHeight w:val="458"/>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Наименование показателя</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РЗ</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ПР</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Уточненный план</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Исполнено</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 Исполнения</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Общегосударственные вопросы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630 528,4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627 132,0</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99,5</w:t>
            </w:r>
          </w:p>
        </w:tc>
      </w:tr>
      <w:tr w:rsidR="00221D06" w:rsidTr="00221D06">
        <w:trPr>
          <w:trHeight w:val="650"/>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Функционирование высшего должностного лица субъекта Российской Федерации и муниципального образования</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7 725,4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7 725,4</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869"/>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20 917,8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20 903,7</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99,9</w:t>
            </w:r>
          </w:p>
        </w:tc>
      </w:tr>
      <w:tr w:rsidR="00221D06" w:rsidTr="00221D06">
        <w:trPr>
          <w:trHeight w:val="1085"/>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266 268,4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266 268,4</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Судебная система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869"/>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06</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 xml:space="preserve">59 941,0 </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 xml:space="preserve">59 936,9 </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Резервные фонды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1 924,0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общегосударственные вопросы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273 747,0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272 292,8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99,5</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Национальная оборона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4 659,5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4 659,5</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Мобилизационная и вневойсковая подготовка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4 659,5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4 659,5</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Национальная безопасность и правоохранительная деятельность</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83 817,5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83 579,8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99,7</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Органы юстиции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6 610,3</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6 610,2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869"/>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Защита населения и территории от чрезвычайных ситуаций природного и техногенного характера, гражданская оборона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09</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23 126,0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22 888,4</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99,0</w:t>
            </w:r>
          </w:p>
        </w:tc>
      </w:tr>
      <w:tr w:rsidR="00221D06" w:rsidTr="00221D06">
        <w:trPr>
          <w:trHeight w:val="869"/>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Защита населения и территории от чрезвычайных ситуаций природного и техногенного характера, пожарная безопасность</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3 208,8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3 208,8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650"/>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национальной безопасности и правоохранительной деятельности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14</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50 872,4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50 872,4</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Национальная экономика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524 560,1</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521 300,2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99,4</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Общеэкономические вопросы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6 230,9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6 093,1</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97,8</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Сельское хозяйство и рыболовство</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2 099,9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2 098,8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99,9</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Транспорт</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08</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282 075,5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282 075,5</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Дорожное хозяйство (дорожные фонды)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09</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211 379,1</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208 558,0</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98,7</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Связь и информатика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13 048,0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12 748,1</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97,7</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национальной экономики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9 726,7</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9 726,7</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Жилищно-коммунальное хозяйство</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2 221 071,6</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2 148 854,6</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96,7</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Жилищное хозяйство</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456 670,8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420 510,5</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92,1</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Коммунальное хозяйство</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1 713 218,9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1 677 163,0</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97,9</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Благоустройство</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51 144,8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51 144,0</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жилищно-коммунального хозяйства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37,1</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37,1</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Охрана окружающей среды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06</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6 559,5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1 944,9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29,7</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охраны окружающей среды</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06</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6 559,5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1 944,9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29,7</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Образование</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3 204 260,8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3 148 710,2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98,3</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Дошкольное образование</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494 149,6</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493 924,4</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Общее образование</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2 287 667,3</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2 248 659,3</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98,3</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Дополнительное образование детей</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266 539,8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250 593,1</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94,0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Молодежная политика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22 619,3</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22 478,8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99,4</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образования</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07</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09</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133 284,8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133 054,6</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99,8</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КУЛЬТУРА, КИНЕМАТОГРАФИЯ</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08</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157 704,8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156 609,4</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99,3</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Культура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08</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138 798,4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137 705,9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99,2</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культуры, кинематографии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08</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18 906,4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18 903,5</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ЗДРАВООХРАНЕНИЕ</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09</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818,9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674,9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82,4</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здравоохранения</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09</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09</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818,9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674,9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82,4</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Социальная политика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166 831,9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164 065,6</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98,3</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Пенсионное обеспечение</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13 474,2</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13 474,2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Социальное обеспечение населения</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130 759,9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127 993,6</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97,9</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Охрана семьи и детства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04</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21 197,8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21 197,8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социальной политики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06</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1 400,0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1 400,0</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ФИЗИЧЕСКАЯ КУЛЬТУРА И СПОРТ</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665 156,4</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639 728,9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96,2</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Физическая культура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215 564,5</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210 169,7</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97,5</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Массовый спорт</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424 409,9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404 427,8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95,3</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Спорт высших достижений</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7 061,2</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7 061,2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Другие вопросы в области физической культуры и спорта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11</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05</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18 120,8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18 070,2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99,7</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СРЕДСТВА МАССОВОЙ ИНФОРМАЦИИ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28 325,0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28 204,3</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99,6</w:t>
            </w:r>
          </w:p>
        </w:tc>
      </w:tr>
      <w:tr w:rsidR="00221D06" w:rsidTr="00221D06">
        <w:trPr>
          <w:trHeight w:val="216"/>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Периодическая печать и издательства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02</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28 325,0</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28 204,3</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99,6</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ОБСЛУЖИВАНИЕ ГОСУДАРСТВЕННОГО И МУНИЦИПАЛЬНОГО ДОЛГА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127,1</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126,2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99,3</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Обслуживание государственного внутреннего и муниципального долга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13</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127,1</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126,2</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99,3</w:t>
            </w:r>
          </w:p>
        </w:tc>
      </w:tr>
      <w:tr w:rsidR="00221D06" w:rsidTr="00221D06">
        <w:trPr>
          <w:trHeight w:val="869"/>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МЕЖБЮДЖЕТНЫЕ ТРАНСФЕРТЫ ОБЩЕГО ХАРАКТЕРА БЮДЖЕТАМ БЮДЖЕТНОЙ СИСТЕМЫ РОССИЙСКОЙ ФЕДЕРАЦИИ</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00</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237 703,8</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237 703,8</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650"/>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Дотации на выравнивание бюджетной обеспеченности субъектов Российской Федерации и муниципальных образований</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01</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229 769,9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229 769,9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432"/>
        </w:trPr>
        <w:tc>
          <w:tcPr>
            <w:tcW w:w="368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rPr>
                <w:rFonts w:eastAsiaTheme="minorHAnsi"/>
                <w:color w:val="000000"/>
                <w:lang w:eastAsia="en-US"/>
              </w:rPr>
            </w:pPr>
            <w:r>
              <w:rPr>
                <w:rFonts w:eastAsiaTheme="minorHAnsi"/>
                <w:color w:val="000000"/>
                <w:lang w:eastAsia="en-US"/>
              </w:rPr>
              <w:t>Прочие межбюджетные трансферты общего характера</w:t>
            </w:r>
          </w:p>
        </w:tc>
        <w:tc>
          <w:tcPr>
            <w:tcW w:w="867"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14</w:t>
            </w:r>
          </w:p>
        </w:tc>
        <w:tc>
          <w:tcPr>
            <w:tcW w:w="69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03</w:t>
            </w: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7 933,9</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7 933,9</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color w:val="000000"/>
                <w:lang w:eastAsia="en-US"/>
              </w:rPr>
            </w:pPr>
            <w:r>
              <w:rPr>
                <w:rFonts w:eastAsiaTheme="minorHAnsi"/>
                <w:color w:val="000000"/>
                <w:lang w:eastAsia="en-US"/>
              </w:rPr>
              <w:t>100,0</w:t>
            </w:r>
          </w:p>
        </w:tc>
      </w:tr>
      <w:tr w:rsidR="00221D06" w:rsidTr="00221D06">
        <w:trPr>
          <w:trHeight w:val="216"/>
        </w:trPr>
        <w:tc>
          <w:tcPr>
            <w:tcW w:w="3686" w:type="dxa"/>
            <w:tcBorders>
              <w:top w:val="single" w:sz="6" w:space="0" w:color="auto"/>
              <w:left w:val="single" w:sz="6" w:space="0" w:color="auto"/>
              <w:bottom w:val="single" w:sz="6" w:space="0" w:color="auto"/>
              <w:right w:val="nil"/>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ИТОГО</w:t>
            </w:r>
          </w:p>
        </w:tc>
        <w:tc>
          <w:tcPr>
            <w:tcW w:w="867" w:type="dxa"/>
            <w:tcBorders>
              <w:top w:val="single" w:sz="6" w:space="0" w:color="auto"/>
              <w:left w:val="nil"/>
              <w:bottom w:val="single" w:sz="6" w:space="0" w:color="auto"/>
              <w:right w:val="nil"/>
            </w:tcBorders>
            <w:shd w:val="solid" w:color="FFFFFF" w:fill="auto"/>
          </w:tcPr>
          <w:p w:rsidR="00221D06" w:rsidRDefault="00221D06">
            <w:pPr>
              <w:autoSpaceDE w:val="0"/>
              <w:autoSpaceDN w:val="0"/>
              <w:adjustRightInd w:val="0"/>
              <w:jc w:val="center"/>
              <w:rPr>
                <w:rFonts w:eastAsiaTheme="minorHAnsi"/>
                <w:b/>
                <w:bCs/>
                <w:color w:val="000000"/>
                <w:lang w:eastAsia="en-US"/>
              </w:rPr>
            </w:pPr>
          </w:p>
        </w:tc>
        <w:tc>
          <w:tcPr>
            <w:tcW w:w="696" w:type="dxa"/>
            <w:tcBorders>
              <w:top w:val="single" w:sz="6" w:space="0" w:color="auto"/>
              <w:left w:val="nil"/>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p>
        </w:tc>
        <w:tc>
          <w:tcPr>
            <w:tcW w:w="1629"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7 932 125,3</w:t>
            </w:r>
          </w:p>
        </w:tc>
        <w:tc>
          <w:tcPr>
            <w:tcW w:w="1416"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7 763 294,3</w:t>
            </w:r>
          </w:p>
        </w:tc>
        <w:tc>
          <w:tcPr>
            <w:tcW w:w="1604" w:type="dxa"/>
            <w:tcBorders>
              <w:top w:val="single" w:sz="6" w:space="0" w:color="auto"/>
              <w:left w:val="single" w:sz="6" w:space="0" w:color="auto"/>
              <w:bottom w:val="single" w:sz="6" w:space="0" w:color="auto"/>
              <w:right w:val="single" w:sz="6" w:space="0" w:color="auto"/>
            </w:tcBorders>
            <w:shd w:val="solid" w:color="FFFFFF" w:fill="auto"/>
          </w:tcPr>
          <w:p w:rsidR="00221D06" w:rsidRDefault="00221D06">
            <w:pPr>
              <w:autoSpaceDE w:val="0"/>
              <w:autoSpaceDN w:val="0"/>
              <w:adjustRightInd w:val="0"/>
              <w:jc w:val="center"/>
              <w:rPr>
                <w:rFonts w:eastAsiaTheme="minorHAnsi"/>
                <w:b/>
                <w:bCs/>
                <w:color w:val="000000"/>
                <w:lang w:eastAsia="en-US"/>
              </w:rPr>
            </w:pPr>
            <w:r>
              <w:rPr>
                <w:rFonts w:eastAsiaTheme="minorHAnsi"/>
                <w:b/>
                <w:bCs/>
                <w:color w:val="000000"/>
                <w:lang w:eastAsia="en-US"/>
              </w:rPr>
              <w:t>97,9</w:t>
            </w:r>
          </w:p>
        </w:tc>
      </w:tr>
    </w:tbl>
    <w:p w:rsidR="00221D06" w:rsidRDefault="00221D06" w:rsidP="00C95E00">
      <w:pPr>
        <w:jc w:val="right"/>
      </w:pPr>
    </w:p>
    <w:p w:rsidR="00806DF1" w:rsidRPr="0095064D" w:rsidRDefault="00C97C31" w:rsidP="00806DF1">
      <w:pPr>
        <w:jc w:val="right"/>
        <w:rPr>
          <w:sz w:val="24"/>
          <w:szCs w:val="24"/>
        </w:rPr>
      </w:pPr>
      <w:r>
        <w:rPr>
          <w:sz w:val="24"/>
          <w:szCs w:val="24"/>
        </w:rPr>
        <w:t>П</w:t>
      </w:r>
      <w:r w:rsidR="00806DF1" w:rsidRPr="0095064D">
        <w:rPr>
          <w:sz w:val="24"/>
          <w:szCs w:val="24"/>
        </w:rPr>
        <w:t xml:space="preserve">риложение </w:t>
      </w:r>
      <w:r w:rsidR="00806DF1">
        <w:rPr>
          <w:sz w:val="24"/>
          <w:szCs w:val="24"/>
        </w:rPr>
        <w:t>4</w:t>
      </w:r>
    </w:p>
    <w:p w:rsidR="00806DF1" w:rsidRPr="0095064D" w:rsidRDefault="00806DF1" w:rsidP="00806DF1">
      <w:pPr>
        <w:jc w:val="right"/>
        <w:rPr>
          <w:sz w:val="24"/>
          <w:szCs w:val="24"/>
        </w:rPr>
      </w:pPr>
      <w:r w:rsidRPr="0095064D">
        <w:rPr>
          <w:sz w:val="24"/>
          <w:szCs w:val="24"/>
        </w:rPr>
        <w:t xml:space="preserve">к решению </w:t>
      </w:r>
      <w:r w:rsidR="00A6595E">
        <w:rPr>
          <w:sz w:val="24"/>
          <w:szCs w:val="24"/>
        </w:rPr>
        <w:t>Д</w:t>
      </w:r>
      <w:r w:rsidRPr="0095064D">
        <w:rPr>
          <w:sz w:val="24"/>
          <w:szCs w:val="24"/>
        </w:rPr>
        <w:t xml:space="preserve">умы Березовского района </w:t>
      </w:r>
    </w:p>
    <w:p w:rsidR="00806DF1" w:rsidRDefault="00806DF1" w:rsidP="00806DF1">
      <w:pPr>
        <w:jc w:val="right"/>
        <w:rPr>
          <w:sz w:val="24"/>
          <w:szCs w:val="24"/>
        </w:rPr>
      </w:pPr>
      <w:r w:rsidRPr="0095064D">
        <w:rPr>
          <w:sz w:val="24"/>
          <w:szCs w:val="24"/>
        </w:rPr>
        <w:t>от ___________20</w:t>
      </w:r>
      <w:r w:rsidR="009810E4">
        <w:rPr>
          <w:sz w:val="24"/>
          <w:szCs w:val="24"/>
        </w:rPr>
        <w:t>2</w:t>
      </w:r>
      <w:r w:rsidR="00221D06">
        <w:rPr>
          <w:sz w:val="24"/>
          <w:szCs w:val="24"/>
        </w:rPr>
        <w:t>6</w:t>
      </w:r>
      <w:r w:rsidRPr="0095064D">
        <w:rPr>
          <w:sz w:val="24"/>
          <w:szCs w:val="24"/>
        </w:rPr>
        <w:t xml:space="preserve"> года №___</w:t>
      </w:r>
    </w:p>
    <w:p w:rsidR="00806DF1" w:rsidRPr="00E272DE" w:rsidRDefault="00806DF1" w:rsidP="00806DF1">
      <w:pPr>
        <w:jc w:val="both"/>
        <w:rPr>
          <w:b/>
          <w:sz w:val="28"/>
          <w:szCs w:val="28"/>
        </w:rPr>
      </w:pPr>
    </w:p>
    <w:p w:rsidR="00806DF1" w:rsidRDefault="00806DF1" w:rsidP="00C21B8C">
      <w:pPr>
        <w:jc w:val="center"/>
        <w:rPr>
          <w:b/>
          <w:sz w:val="28"/>
          <w:szCs w:val="28"/>
        </w:rPr>
      </w:pPr>
      <w:r w:rsidRPr="00E272DE">
        <w:rPr>
          <w:b/>
          <w:sz w:val="28"/>
          <w:szCs w:val="28"/>
        </w:rPr>
        <w:t>Ведомственная структура расходов бюджета Березовского района на 20</w:t>
      </w:r>
      <w:r w:rsidR="00501A8D">
        <w:rPr>
          <w:b/>
          <w:sz w:val="28"/>
          <w:szCs w:val="28"/>
        </w:rPr>
        <w:t>2</w:t>
      </w:r>
      <w:r w:rsidR="00221D06">
        <w:rPr>
          <w:b/>
          <w:sz w:val="28"/>
          <w:szCs w:val="28"/>
        </w:rPr>
        <w:t>5</w:t>
      </w:r>
      <w:r w:rsidRPr="00E272DE">
        <w:rPr>
          <w:b/>
          <w:sz w:val="28"/>
          <w:szCs w:val="28"/>
        </w:rPr>
        <w:t xml:space="preserve"> год</w:t>
      </w:r>
    </w:p>
    <w:p w:rsidR="006F7799" w:rsidRDefault="006F7799" w:rsidP="00806DF1">
      <w:pPr>
        <w:jc w:val="right"/>
        <w:rPr>
          <w:sz w:val="24"/>
          <w:szCs w:val="24"/>
        </w:rPr>
      </w:pPr>
    </w:p>
    <w:p w:rsidR="00A37342" w:rsidRDefault="0045051F" w:rsidP="00806DF1">
      <w:pPr>
        <w:jc w:val="right"/>
        <w:rPr>
          <w:sz w:val="24"/>
          <w:szCs w:val="24"/>
        </w:rPr>
      </w:pPr>
      <w:r>
        <w:rPr>
          <w:sz w:val="24"/>
          <w:szCs w:val="24"/>
        </w:rPr>
        <w:t>т</w:t>
      </w:r>
      <w:r w:rsidR="00806DF1" w:rsidRPr="00806DF1">
        <w:rPr>
          <w:sz w:val="24"/>
          <w:szCs w:val="24"/>
        </w:rPr>
        <w:t>ыс. руб</w:t>
      </w:r>
      <w:r w:rsidR="003D7275">
        <w:rPr>
          <w:sz w:val="24"/>
          <w:szCs w:val="24"/>
        </w:rPr>
        <w:t>.</w:t>
      </w:r>
    </w:p>
    <w:tbl>
      <w:tblPr>
        <w:tblW w:w="10773" w:type="dxa"/>
        <w:tblInd w:w="-459" w:type="dxa"/>
        <w:tblLayout w:type="fixed"/>
        <w:tblLook w:val="04A0" w:firstRow="1" w:lastRow="0" w:firstColumn="1" w:lastColumn="0" w:noHBand="0" w:noVBand="1"/>
      </w:tblPr>
      <w:tblGrid>
        <w:gridCol w:w="2127"/>
        <w:gridCol w:w="567"/>
        <w:gridCol w:w="425"/>
        <w:gridCol w:w="425"/>
        <w:gridCol w:w="425"/>
        <w:gridCol w:w="284"/>
        <w:gridCol w:w="425"/>
        <w:gridCol w:w="709"/>
        <w:gridCol w:w="567"/>
        <w:gridCol w:w="992"/>
        <w:gridCol w:w="992"/>
        <w:gridCol w:w="993"/>
        <w:gridCol w:w="1158"/>
        <w:gridCol w:w="684"/>
      </w:tblGrid>
      <w:tr w:rsidR="00774D8F" w:rsidRPr="00221D06" w:rsidTr="00160611">
        <w:trPr>
          <w:trHeight w:val="780"/>
        </w:trPr>
        <w:tc>
          <w:tcPr>
            <w:tcW w:w="21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21D06" w:rsidRPr="00221D06" w:rsidRDefault="00221D06" w:rsidP="00221D06">
            <w:pPr>
              <w:jc w:val="center"/>
              <w:rPr>
                <w:b/>
                <w:bCs/>
                <w:sz w:val="16"/>
                <w:szCs w:val="16"/>
              </w:rPr>
            </w:pPr>
            <w:r w:rsidRPr="00221D06">
              <w:rPr>
                <w:b/>
                <w:bCs/>
                <w:sz w:val="16"/>
                <w:szCs w:val="16"/>
              </w:rPr>
              <w:t>Наименование</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221D06" w:rsidRPr="00221D06" w:rsidRDefault="00221D06" w:rsidP="00221D06">
            <w:pPr>
              <w:jc w:val="center"/>
              <w:rPr>
                <w:b/>
                <w:bCs/>
                <w:sz w:val="16"/>
                <w:szCs w:val="16"/>
              </w:rPr>
            </w:pPr>
            <w:r w:rsidRPr="00221D06">
              <w:rPr>
                <w:b/>
                <w:bCs/>
                <w:sz w:val="16"/>
                <w:szCs w:val="16"/>
              </w:rPr>
              <w:t>ППП</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21D06" w:rsidRPr="00221D06" w:rsidRDefault="00221D06" w:rsidP="00221D06">
            <w:pPr>
              <w:jc w:val="center"/>
              <w:rPr>
                <w:b/>
                <w:bCs/>
                <w:sz w:val="16"/>
                <w:szCs w:val="16"/>
              </w:rPr>
            </w:pPr>
            <w:r w:rsidRPr="00221D06">
              <w:rPr>
                <w:b/>
                <w:bCs/>
                <w:sz w:val="16"/>
                <w:szCs w:val="16"/>
              </w:rPr>
              <w:t>РЗ</w:t>
            </w:r>
          </w:p>
        </w:tc>
        <w:tc>
          <w:tcPr>
            <w:tcW w:w="425" w:type="dxa"/>
            <w:tcBorders>
              <w:top w:val="single" w:sz="8" w:space="0" w:color="auto"/>
              <w:left w:val="nil"/>
              <w:bottom w:val="single" w:sz="8" w:space="0" w:color="auto"/>
              <w:right w:val="single" w:sz="8" w:space="0" w:color="auto"/>
            </w:tcBorders>
            <w:shd w:val="clear" w:color="auto" w:fill="auto"/>
            <w:noWrap/>
            <w:vAlign w:val="bottom"/>
            <w:hideMark/>
          </w:tcPr>
          <w:p w:rsidR="00221D06" w:rsidRPr="00221D06" w:rsidRDefault="00221D06" w:rsidP="00221D06">
            <w:pPr>
              <w:jc w:val="center"/>
              <w:rPr>
                <w:b/>
                <w:bCs/>
                <w:sz w:val="16"/>
                <w:szCs w:val="16"/>
              </w:rPr>
            </w:pPr>
            <w:r w:rsidRPr="00221D06">
              <w:rPr>
                <w:b/>
                <w:bCs/>
                <w:sz w:val="16"/>
                <w:szCs w:val="16"/>
              </w:rPr>
              <w:t>ПР</w:t>
            </w:r>
          </w:p>
        </w:tc>
        <w:tc>
          <w:tcPr>
            <w:tcW w:w="1843" w:type="dxa"/>
            <w:gridSpan w:val="4"/>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21D06" w:rsidRPr="00221D06" w:rsidRDefault="00221D06" w:rsidP="00221D06">
            <w:pPr>
              <w:jc w:val="center"/>
              <w:rPr>
                <w:b/>
                <w:bCs/>
                <w:sz w:val="16"/>
                <w:szCs w:val="16"/>
              </w:rPr>
            </w:pPr>
            <w:r w:rsidRPr="00221D06">
              <w:rPr>
                <w:b/>
                <w:bCs/>
                <w:sz w:val="16"/>
                <w:szCs w:val="16"/>
              </w:rPr>
              <w:t>ЦСР</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221D06" w:rsidRPr="00221D06" w:rsidRDefault="00221D06" w:rsidP="00221D06">
            <w:pPr>
              <w:jc w:val="center"/>
              <w:rPr>
                <w:b/>
                <w:bCs/>
                <w:sz w:val="16"/>
                <w:szCs w:val="16"/>
              </w:rPr>
            </w:pPr>
            <w:r w:rsidRPr="00221D06">
              <w:rPr>
                <w:b/>
                <w:bCs/>
                <w:sz w:val="16"/>
                <w:szCs w:val="16"/>
              </w:rPr>
              <w:t>ВР</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221D06" w:rsidRPr="00221D06" w:rsidRDefault="00221D06" w:rsidP="00221D06">
            <w:pPr>
              <w:jc w:val="center"/>
              <w:rPr>
                <w:b/>
                <w:bCs/>
                <w:sz w:val="16"/>
                <w:szCs w:val="16"/>
              </w:rPr>
            </w:pPr>
            <w:r w:rsidRPr="00221D06">
              <w:rPr>
                <w:b/>
                <w:bCs/>
                <w:sz w:val="16"/>
                <w:szCs w:val="16"/>
              </w:rPr>
              <w:t>Уточненный план</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221D06" w:rsidRPr="00221D06" w:rsidRDefault="00221D06" w:rsidP="00221D06">
            <w:pPr>
              <w:jc w:val="center"/>
              <w:rPr>
                <w:b/>
                <w:bCs/>
                <w:sz w:val="16"/>
                <w:szCs w:val="16"/>
              </w:rPr>
            </w:pPr>
            <w:r w:rsidRPr="00221D06">
              <w:rPr>
                <w:b/>
                <w:bCs/>
                <w:sz w:val="16"/>
                <w:szCs w:val="16"/>
              </w:rPr>
              <w:t>в т.ч.             субвенции</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221D06" w:rsidRPr="00221D06" w:rsidRDefault="00221D06" w:rsidP="00221D06">
            <w:pPr>
              <w:jc w:val="center"/>
              <w:rPr>
                <w:b/>
                <w:bCs/>
                <w:sz w:val="16"/>
                <w:szCs w:val="16"/>
              </w:rPr>
            </w:pPr>
            <w:r w:rsidRPr="00221D06">
              <w:rPr>
                <w:b/>
                <w:bCs/>
                <w:sz w:val="16"/>
                <w:szCs w:val="16"/>
              </w:rPr>
              <w:t>Исполнено на 31.12.2025</w:t>
            </w:r>
          </w:p>
        </w:tc>
        <w:tc>
          <w:tcPr>
            <w:tcW w:w="1158" w:type="dxa"/>
            <w:tcBorders>
              <w:top w:val="single" w:sz="8" w:space="0" w:color="auto"/>
              <w:left w:val="nil"/>
              <w:bottom w:val="single" w:sz="8" w:space="0" w:color="auto"/>
              <w:right w:val="nil"/>
            </w:tcBorders>
            <w:shd w:val="clear" w:color="auto" w:fill="auto"/>
            <w:vAlign w:val="center"/>
            <w:hideMark/>
          </w:tcPr>
          <w:p w:rsidR="00221D06" w:rsidRPr="00221D06" w:rsidRDefault="00221D06" w:rsidP="00221D06">
            <w:pPr>
              <w:jc w:val="center"/>
              <w:rPr>
                <w:b/>
                <w:bCs/>
                <w:sz w:val="16"/>
                <w:szCs w:val="16"/>
              </w:rPr>
            </w:pPr>
            <w:r w:rsidRPr="00221D06">
              <w:rPr>
                <w:b/>
                <w:bCs/>
                <w:sz w:val="16"/>
                <w:szCs w:val="16"/>
              </w:rPr>
              <w:t>Кассовый Расход в т.ч. субвенции</w:t>
            </w:r>
          </w:p>
        </w:tc>
        <w:tc>
          <w:tcPr>
            <w:tcW w:w="68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21D06" w:rsidRPr="00221D06" w:rsidRDefault="00221D06" w:rsidP="00221D06">
            <w:pPr>
              <w:jc w:val="center"/>
              <w:rPr>
                <w:b/>
                <w:bCs/>
                <w:sz w:val="16"/>
                <w:szCs w:val="16"/>
              </w:rPr>
            </w:pPr>
            <w:r w:rsidRPr="00221D06">
              <w:rPr>
                <w:b/>
                <w:bCs/>
                <w:sz w:val="16"/>
                <w:szCs w:val="16"/>
              </w:rPr>
              <w:t>% Исполнения</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Администрация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3 597 499,2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685 536,0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3 478 767,0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685 390,8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96,7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407 977,5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22 843,1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406 607,7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22 843,1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содержание главы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7 725,4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7 725,3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266 268,4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266 268,4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"Жилищно-коммунальный комплекс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264 737,0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264 737,0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264 737,0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264 737,0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264 737,0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264 737,0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264 617,0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264 617,0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264 545,8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264 545,8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264 545,8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264 545,8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"Формирование современной городской среды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развитию градостроительной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Судебная система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133 978,9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22 838,3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132 609,2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22 838,3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"Устойчивое развитие коренных малочисленных народов Севера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7 420,6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7 420,6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7 420,6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7 420,6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"Государственная поддержка коренных малочисленных народов Севера"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7 119,6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69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4 594,4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4 594,4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4 594,4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4 594,4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1 346,7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на продукцию охоты юридическим лицам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524,1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84213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2 001,1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3 876,9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3 877,0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3 876,9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3 877,0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1 926,6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1 926,6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3108"/>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1 908,0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1 820,6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1 950,4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1 950,4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1 950,4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1 950,4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"Управление муниципальным имуществом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6 333,6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6 229,8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6 333,6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6 229,8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98,4</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"Управление и распоряжение муниципальным имуществом и земельными ресурсами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5 395,0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5 294,4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98,1</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5 395,0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5 294,4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98,1</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5 370,0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5 272,4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5 370,0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5 272,4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88,0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88,0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"Приобретение имущества в муниципальную собственность"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938,6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935,4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938,6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935,4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938,6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935,4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938,6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935,4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115 987,6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114 721,6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115 987,6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114 721,6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17 258,1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17 149,5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2 374,1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2 265,5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1 925,9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1 925,9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324,6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Исполнение судебных актов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322,9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13 810,7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12 377,9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1 432,8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"Выполнение полномочий главы Березовского района в сфере наград"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Выполнение полномочий главы Березовского района в сфере наград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Публичные нормативные выплаты гражданам несоциального характера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"Повышение профессионального уровня муниципальных служащих"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МКУ "ЦБО"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23 564,4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23 557,6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23 564,4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23 557,6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23 396,0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23 394,8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23 396,0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23 394,8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МКУ "ХЭС АБР"</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42 434,8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41 590,2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42 394,8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41 550,2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22 686,0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22 567,0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22 686,0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22 567,0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18 158,4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17 432,8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18 158,4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17 432,8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1 550,4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1 550,4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1 550,4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1 550,4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МКУ "УКСиР"</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32 276,7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31 970,7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32 256,7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31 950,7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99,1</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31 746,7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31 440,8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31 746,7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31 440,8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Исполнение судебных актов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"Реализация государственной национальной политики и профилактика экстремизма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этнокультурному многообразию народов России"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иностранных граждан, профилактики экстремизма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иностранных граждан, профилактики экстремизма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"Информационное обеспечение"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"Мониторинг общественного мнения"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62 935,2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62 697,6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Органы юстиции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6 410,3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6 373,0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переданных полномочий Российской Федерации на государственную регистрацию актов гражданского состояния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4 696,4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4 696,4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4 696,4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4 696,4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4 290,9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405,5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1 676,6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1 676,6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1 676,6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1 676,6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1 279,0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397,6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Гражданская оборона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23 126,0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22 888,4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функционирования и развития систем видеонаблюдения в сфере общественного порядка"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"Безопасность жизнедеятельности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22 635,2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22 397,6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22 635,2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22 397,6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"Предупреждение и ликвидация чрезвычайных ситуаций"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"Материально-техническое и финансовое обеспечение МКУ "УГЗН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22 591,3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22 353,7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22 531,3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22 293,7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17 715,9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17 506,4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17 715,9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17 506,4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4 815,4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4 787,3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4 815,4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4 787,3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"Безопасность жизнедеятельности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"Предупреждение и ликвидация чрезвычайных ситуаций"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31 535,3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31 535,3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211,8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211,8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функционирования и развития систем видеонаблюдения в сфере общественного порядка"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"Безопасность жизнедеятельности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"Предупреждение и ликвидация чрезвычайных ситуаций"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"Управление муниципальным имуществом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"Управление и распоряжение муниципальным имуществом и земельными ресурсами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МКУ "ХЭС АБР"</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556"/>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20 498,9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"Молодёжная политика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"Обеспечение деятельности муниципального автономного учреждения Березовского района </w:t>
            </w:r>
            <w:r w:rsidRPr="00221D06">
              <w:rPr>
                <w:sz w:val="16"/>
                <w:szCs w:val="16"/>
              </w:rPr>
              <w:br/>
              <w:t xml:space="preserve"> "Молодежный центр "Звездный"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10 154,1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300 099,4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299 299,1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Сельское хозяйство и рыболовство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агропромышленного комплекса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2 099,9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2 098,8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на поддержку животноводства сельхозтоваропроизводителям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84382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1 004,9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84382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84382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84382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84382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958,0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1 095,0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1 093,9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1 093,9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мероприятий при осуществлении деятельности по обращению с животными без владельцев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1 095,0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1 093,9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1 093,9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1 094,4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1 093,3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1 093,3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1 094,4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1 093,3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1 093,3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Транспорт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282 075,5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282 075,5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"Современная транспортная система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282 075,5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282 075,5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282 075,5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282 075,5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279 287,0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"Проектирование, строительство, капитальный и (или) текущий ремонт вертолетных площадок"</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2 788,5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Дорожное хозяйство (дорожные фонды)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1 624,5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"Современная транспортная система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1 624,5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1 624,5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69,3</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функционирования сети автомобильных дорог общего пользования местного значения"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1 624,5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69,3</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1 125,2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1 125,2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1 125,2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1 125,1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Связь и информатика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8 495,7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8 195,9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"Цифровое развитие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8 061,3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7 785,3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8 061,3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7 785,3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96,6</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"Развитие электронного правительства, формирование и сопровождение информационных ресурсов и систем, обеспечение доступа к ним"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Услуги в области информационных технологий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6 987,3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6 711,3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96,1</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Услуги в области информационных технологий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6 987,3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6 711,3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6 987,3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6 711,3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6 987,3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6 711,3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96,1</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"Развитие системы обеспечения информационной безопасности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Услуги в области информационных технологий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1 044,0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МКУ "УКСиР"</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экономики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5 803,8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5 803,8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экономического потенциала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3 838,5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3 838,5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показателей и решение задач национального проекта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3 600,5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3 600,5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"Малое и среднее предпринимательство и поддержка индивидуальной предпринимательской инициативы"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3 600,5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3 600,5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Финансовая поддержка субъектов малого и среднего предпринимательства и развитие социального предпринимательства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3 420,5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3 420,5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3 420,5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3 420,5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3 420,5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3 420,5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S2380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S2380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Э1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S2380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"Формирование предпринимательской среды, стимулирование предпринимательской активности"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"Формирование современной городской среды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развитию градостроительной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полномочий в области градостроительной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1 906,2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1 906,2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1 906,2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1 906,2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полномочий в области градостроительной деятельности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Жилищно-коммунальное хозяйство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1 600 922,5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652 519,2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1 564 866,7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652 519,2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Коммунальное хозяйство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1 574 440,2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652 482,1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1 538 384,3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652 482,1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"Жилищно-коммунальный комплекс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1 574 440,2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652 482,1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1 538 384,3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652 482,1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1 157 560,1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652 482,1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1 153 237,7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652 482,1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"Актуализация схем теплоснабжения, водоснабжения и водоотведения  в населенных пунктах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"Капитальный ремонт объектов коммунального комплекса"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21 866,5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630 615,6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69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123 860,3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123 860,3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82840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74 316,2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74 316,2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82840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74 316,2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74 316,2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82840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74 316,2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74 316,2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S2840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49 544,1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49 544,1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S2840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49 544,1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49 544,1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1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S2840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49 544,1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49 544,1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188 174,6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187 482,1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16 000,0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16 000,0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16 000,0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160 909,5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160 909,5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160 909,5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160 909,5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160 909,5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160 909,5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11 265,1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10 572,6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11 265,1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10 572,6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11 265,1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10 572,6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надежности и качества предоставления коммунальных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118 146,8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118 146,8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105 032,9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105 032,9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105 032,9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105 032,9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105 032,9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105 032,9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11 670,3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11 670,3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11 670,3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11 670,3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11 670,3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11 670,3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мероприятий по модернизации систем коммунальной инфраструктуры"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3 696,7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3 696,7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3 696,7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3 696,7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w:t>
            </w:r>
          </w:p>
        </w:tc>
      </w:tr>
      <w:tr w:rsidR="00160611" w:rsidRPr="00221D06" w:rsidTr="00160611">
        <w:trPr>
          <w:trHeight w:val="148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юридическим лицам (за исключением государственных (муниципальных) учреждений), индивидуальным предпринимателям на возмещение затрат, связанных с транспортными расходами по доставке продукции, поставляемой централизованным и децентрализованным способом для обеспечения жизнедеятельности населения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60 900,6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60 900,7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(компенсация)  части расходов по доставке в муниципальные образования Ханты-Мансийского автономного округа - Югры продукции (товаров), необходимой для обеспечения жизнедеятельности населения муниципальных образований Ханты-Мансийского автономного округа - Югры, отнесенных к территориям с ограниченными сроками завоза грузов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60 900,6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60 900,7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60 900,6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60 900,7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60 900,6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60 900,7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"Строительство канализационных очистных сооружений в с. Саранпауль (ПИР)"</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5 065,3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69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4 701,7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4 701,7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470,2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470,2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470,2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социально-экономического развития автономного округа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416 880,1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385 146,6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"Создание (реконструкция) коммунальных объектов"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416 880,1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385 146,6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Реконструкция, расширение, модернизация, строительство коммунальных объектов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396 035,8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365 889,3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396 035,8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365 889,3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396 035,8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365 889,3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Реконструкция, расширение, модернизация, строительство коммунальных объектов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20 844,3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19 257,3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20 844,3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19 257,3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20 844,3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19 257,3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Благоустройство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26 445,2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26 445,3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агропромышленного комплекса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5 810,7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5 810,7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показателей федеральных проектов, не входящих в состав национальных проектов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5 810,7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5 810,7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"Благоустройство сельских территорий"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5 810,7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5 810,7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1 653,6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1 653,6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1 653,6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1 653,6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1 653,6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1 653,6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L5762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4 157,1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4 157,1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L5762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4 157,1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4 157,1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L5762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4 157,1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4 157,1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20 634,5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20 634,6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20 634,5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20 634,6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5 019,0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5 019,1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5 019,0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5 019,1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5 019,0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5 019,1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5 019,0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5 019,1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"Содержание площадок временного накопления отходов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15 615,5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жилищно-коммунального хозяйства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"Оказание государственной поддержки отдельных категорий граждан на улучшение жилищных условий"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48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"Жилищно-коммунальный комплекс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Охрана окружающей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охраны окружающей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"Охрана окружающей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4 614,6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4 614,6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4 614,6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4 614,6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616 486,8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568 686,0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Дошкольное 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"Строительство, реконструкция и капитальные ремонты объектов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909,8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Общее 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581 546,7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548 886,5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581 546,7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548 886,5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показателей и решение задач национального проекта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53 396,2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50 131,1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"Все лучшее детям"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53 396,2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50 131,1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46 248,4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45 751,1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46 248,4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45 751,1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46 248,4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45 751,1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Капитальный ремонт и оснащение немонтируемыми средствами обучения и воспитания объектов муниципальных общеобразовательных организаций (объекты капитального ремонта, планируемые к реализации в рамках одного финансового года)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А7501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61,6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А7501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61,6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А7501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7 112,2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61,6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29 324,6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3 169,8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"Строительство, реконструкция и капитальные ремонты объектов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29 324,6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3 169,8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29 324,6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3 169,8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25 610,0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25 610,0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3 714,6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3 169,8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85,3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3 714,6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3 169,8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85,3</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социально-экономического развития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498 825,9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495 585,6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498 825,9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495 585,6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Создание образовательных организаций, организаций для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448 943,3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446 027,0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448 943,3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446 027,0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448 943,3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446 027,0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Создание образовательных организаций, организаций для отдыха и оздоровления детей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49 882,6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49 558,6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49 882,6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49 558,6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49 882,6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49 558,6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Дополнительное образование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"Содействие развитию дополнительного образования"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Молодежная политика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19 030,3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18 889,8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"Молодёжная политика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19 030,3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18 889,8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19 030,3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18 889,8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и проведение мероприятий в сфере молодежной политики"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617,7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"Обеспечение деятельности муниципального автономного учреждения Березовского района </w:t>
            </w:r>
            <w:r w:rsidRPr="00221D06">
              <w:rPr>
                <w:sz w:val="16"/>
                <w:szCs w:val="16"/>
              </w:rPr>
              <w:br/>
              <w:t xml:space="preserve"> "Молодежный центр "Звездный"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18 188,6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18 048,1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18 188,6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18 048,1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18 188,6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18 048,1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18 188,6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18 048,1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Культура, кинематография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Культура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"Укрепление материально-технической базы учреждений культуры"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культуры, кинематографии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"Создание условий для сохранения культурного и исторического наследия и развития архивного дела"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744,2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Здравоохранение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здравоохранения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и проведение дезинсекции и дератизации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осуществления мероприятий по проведению дезинсекции и дератизации в Ханты - Мансийском автономном округе - Югре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818,9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Социальная политика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136 210,0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133 443,6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Пенсионное обеспечение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"Выплата пенсии за выслугу лет лицам, замещающим муниципальные должности"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Пенсии за выслугу лет лицам, замещавшим муниципальные должности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Публичные нормативные социальные выплаты гражданам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13 474,2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населения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118 309,9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115 543,6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118 309,9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115 543,6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118 309,9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115 543,6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"Реализация полномочий в области строительства и жилищных отношений"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118 309,9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115 543,6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698"/>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114 760,6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112 077,3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114 760,6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112 077,3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114 760,6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112 077,3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169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3 549,3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3 466,3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3 549,3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3 466,3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3 549,3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3 466,3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Охрана семьи и детства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показателей федеральных проектов, не входящих в состав национальных проектов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Реализация мероприятий по обеспечению жильем молодых семей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L4970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L4970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L4970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3 025,8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социальной политики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48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1 400,0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Физическая культура и спорт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437 627,4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412 805,2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Физическая культура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физической культуры и спорта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организации и проведения физкультурных и массовых спортивных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13 217,5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8 377,4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Массовый спорт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424 409,9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404 427,8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физической культуры и спорта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424 409,9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404 427,8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4 097,0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"Строительство, реконструкция и капитальный ремонт учреждений спорта"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4 097,0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77,1</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4 097,0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4 097,0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77,1</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4 097,0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социально-экономического развития автономного округа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420 312,9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401 270,0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"Укрепление материально-технической базы учреждений спорта"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420 312,9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401 270,0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материально-технической базы муниципальных учреждений спорта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399 297,0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381 206,5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399 297,0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381 206,5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399 297,0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381 206,5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материально-технической базы муниципальных учреждений спорта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21 015,9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20 063,5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21 015,9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20 063,5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21 015,9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20 063,5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Средства массовой информации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Периодическая печать и издательства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МАУ "Березовский медиацентр"</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28 204,3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Дума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20 917,8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20 903,7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20 917,8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20 903,7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20 917,8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20 903,7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20 917,8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20 903,7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20 917,8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20 903,7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20 907,8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20 893,7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13 836,4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13 836,4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13 836,4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13 836,4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13 836,4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13 836,4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содержание председателя представительного органа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02110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6 467,7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6 467,7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02110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6 467,7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6 467,7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02110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6 467,7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6 467,7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Депутаты представительного органа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386,0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"Выполнение полномочий Думы Березовского района в сфере наград"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Выполнение полномочий Думы Березовского района в сфере наград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Публичные нормативные выплаты гражданам несоциального характера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Контрольно-счетная палата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15 197,2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15 193,2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15 197,2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15 193,2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15 197,2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15 193,2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15 197,2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15 193,2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15 197,2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15 193,2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15 197,2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15 193,2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9 272,0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9 272,0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9 272,0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9 272,0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9 272,0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9 272,0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Руководитель контрольно-счетной палаты муниципального образования и его заместители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5 522,5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5 522,5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5 522,5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5 522,5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02250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5 522,5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5 522,5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94,8</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325,0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Комитет по финансам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1 208 106,3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59 146,9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1 167 530,7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59 146,9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96,6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115 090,9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113 136,8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44 743,7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43 585,0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43 585,0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43 585,0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43 585,0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43 585,0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43 585,0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84260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973,6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182,1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182,1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182,1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Резервные фонды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"Управление Резервным фондом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Резервные средства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68 423,2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68 393,1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68 423,2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68 393,1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68 423,2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68 393,1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68 423,2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68 393,1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Поддержка мер по обеспечению сбалансированности бюджетов поселений за счет средств бюджета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67 075,2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67 045,1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67 075,2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67 045,1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67 075,2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67 045,1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 бюджетам поселений на поощрение муниципальных управленческих команд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1 348,0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оборона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Мобилизационная и вневойсковая подготовка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субвенций на осуществление отдельных государственных полномочий"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51180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51180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Субвенции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51180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4 659,5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5 025,9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5 025,9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Органы юстиции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Субвенции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D9300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"Безопасность жизнедеятельности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"Предупреждение и ликвидация чрезвычайных ситуаций"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1 345,2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3 480,7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3 480,7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"Жилищно-коммунальный комплекс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"Капитальный ремонт объектов коммунального комплекса"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2 115,9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"Создание условий для деятельности народных дружин"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Создание условий для деятельности народных дружин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"Формирование современной городской среды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развитию градостроительной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1 213,6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220 330,6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217 871,1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Общеэкономические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4 250,5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4 112,7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4 250,5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4 112,7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4 250,5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4 112,7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96,8</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3 410,5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3 272,7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по содействию трудоустройству граждан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3 410,5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3 272,7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3 410,5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3 272,7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3 410,5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3 272,7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занятости молодежи"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по содействию трудоустройству граждан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Дорожное хозяйство (дорожные фонды)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209 754,6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207 432,9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"Современная транспортная система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209 754,6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207 432,9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209 754,6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207 432,9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функционирования сети автомобильных дорог общего пользования местного значения"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209 754,6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207 432,9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субсидии на содержание автомобильных дорог общего пользования местного значения и искусственных сооружений на них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4 492,9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2 171,4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4 492,9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2 171,4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21100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4 492,9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2 171,4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48,3</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Капитальный ремонт и ремонт автомобильных дорог общего пользования местного значения (Средства дорожного фонда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9Д030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9Д030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9Д030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Приведение автомобильных дорог местного значения в нормативное состояние (Средства дорожного фонда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9Д040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203 607,7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203 607,5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9Д040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203 607,7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203 607,5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9Д040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203 607,7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203 607,5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Связь и информатика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4 552,3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экономики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"Формирование современной городской среды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развитию градостроительной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полномочий в области градостроительной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1 773,2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Жилищно-коммунальное хозяйство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620 149,0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583 987,9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Жилищное хозяйство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456 670,7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420 510,5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456 670,7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420 510,5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92,1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показателей и решение задач национального проекта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352 648,9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319 156,7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"Жилье"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352 648,9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319 156,7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90,5</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29 273,3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29 273,3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29 273,3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29 273,3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29 273,3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29 273,3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67484</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323 375,6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289 883,4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67484</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323 375,6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289 883,4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67484</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323 375,6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289 883,4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104 021,8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101 353,8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"Реализация полномочий в области строительства и жилищных отношений"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104 021,8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101 353,8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97,4</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приобретению жилья и осуществлению выплат гражданам, в чьей собственности находятся жилые помещения, входящие в аварийный жилищный фонд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95 996,3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93 328,2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95 996,3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93 328,2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95 996,3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93 328,2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97,2</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освобождению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82904</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8 025,5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8 025,6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82904</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8 025,5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8 025,6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82904</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8 025,5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8 025,6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Коммунальное хозяйство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138 778,7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138 778,7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"Жилищно-коммунальный комплекс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138 778,7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138 778,7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138 778,7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138 778,7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надежности и качества предоставления коммунальных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134 547,2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69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4 231,5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Благоустройство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24 699,6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24 698,7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агропромышленного комплекса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показателей федеральных проектов, не входящих в состав национальных проектов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"Благоустройство сельских территорий"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L5762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L5762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L5762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"Формирование современной городской среды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17 894,0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17 894,0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показателей и решение задач национального проекта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17 894,0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17 894,0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"Формирование комфортной городской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17 894,0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17 894,0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программ формирования современной городской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55550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7 059,3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7 059,3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55550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7 059,3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7 059,3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55550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7 059,3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7 059,3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муниципальных программ формирования современной городской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А5550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10 834,7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10 834,7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А5550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10 834,7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10 834,7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И4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А5550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10 834,7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10 834,7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3 588,8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3 588,7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социально-экономического развития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3 588,8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3 588,7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"Развитие экосистемы поддержки гражданских инициатив"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3 588,8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3 588,7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инициативных проектов, отобранных по результатам конкурса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82751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3 588,8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3 588,7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82751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3 588,8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3 588,7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82751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3 588,8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3 588,7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Охрана окружающей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охраны окружающей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"Охрана окружающей среды"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субсидии на ликвидацию накопленного вреда окружающей среде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06</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21200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1 807,2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Культура, кинематография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3 212,3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3 212,3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Культура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3 212,3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3 212,3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показателей федеральных проектов, не входящих в состав национальных проектов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"Сохранение культурного и исторического наследия"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сферы культуры в муниципальных образованиях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2 988,1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Обслуживание государственного (муниципального) долга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Обслуживание государственного (муниципального) внутреннего долга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"Обслуживание муниципального долга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Обслуживание муниципального долга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Обслуживание государственного (муниципального) долга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Обслуживание муниципального долга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 общего характера бюджетам бюджетной системы Российской Федерации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237 703,8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237 703,8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Дотация на выравнивание бюджетной обеспеченности поселений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86010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86010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Дотации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86010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229 769,9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53 313,8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межбюджетные трансферты общего характера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 передаваемые из бюджета муниципального района в бюджеты поселений за счет средств бюджета района на частичное обеспечение расходов, связанных с увеличением фонда оплаты труда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050</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89642</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7 933,9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Комитет образования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2 503 222,3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1 633 607,5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2 496 221,4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1 628 990,6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"Содействие развитию дошкольного образования и общего образования"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14 781,7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14 434,9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14 434,9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Общеэкономические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занятости молодежи"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по содействию трудоустройству граждан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1 960,0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2 468 308,6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1 615 435,5</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2 461 307,7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1 610 818,6</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Дошкольное 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493 239,9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493 014,7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493 239,9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493 014,7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493 239,9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493 014,7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"Содействие развитию дошкольного образования и общего образования"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493 239,9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493 014,7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139 959,6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139 904,3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139 959,6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139 904,3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139 959,6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139 904,3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программ дошкольного образования муниципальным образовательным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353 050,3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352 880,5</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Общее 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1 706 120,5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1 256 898,8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1 699 772,8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1 252 452,0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1 706 120,5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1 256 898,8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1 699 772,8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1 252 452,0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целей, показателей и решение задач национального проекта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115 598,3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115 380,9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"Все лучшее детям"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57501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42 929,3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"Педагоги и наставники"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72 669,0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72 451,6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169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50500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50500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486,9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486,9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50500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178,8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178,8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50500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51790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1 182,1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1 181,9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51790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1 182,1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1 181,9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51790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721,4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51790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460,6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460,5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70 782,8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71 000,0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70 782,8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28 830,6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28 728,5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Ю6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53030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42 169,4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42 054,3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1 590 522,2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1 256 898,8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1 584 391,9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1 252 452,0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деятельности образовательного процесса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282,0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282,0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"Содействие развитию дошкольного образования и общего образования"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1 590 240,2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1 256 898,8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1 584 109,9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1 252 452,0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311 076,1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309 401,1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311 076,1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309 401,1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108 364,8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107 023,6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202 711,3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202 377,5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80 004,8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80 004,8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76 547,4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76 547,4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95,7</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80 004,8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80 004,8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76 547,4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76 547,4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37 822,7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37 822,7</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35 783,3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35 783,3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94,6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42 182,1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42 182,1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40 764,1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40 764,1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96,6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основных общеобразовательных программ муниципальными общеобразовательными организациями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1 149 086,4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1 149 086,4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1 148 224,7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1 148 224,7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1 149 086,4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1 149 086,4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1 148 224,7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1 148 224,7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428 040,6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428 040,6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427 920,7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427 920,7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84303</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721 045,8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721 045,8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720 304,0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720 304,0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84305</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3 180,0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3 157,9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84305</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3 180,0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3 157,9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3 157,9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84305</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631,0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624,7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624,7</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84305</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2 549,0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2 549,0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2 533,2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2 533,2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дополнительного образования детей в муниципальных общеобразовательных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84306</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24 627,6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24 627,6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24 522,0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24 522,0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84306</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24 627,6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24 627,6</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24 522,0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24 522,0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84306</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11 339,2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11 339,2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11 328,9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11 328,9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84306</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13 288,4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13 288,4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13 193,1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13 193,1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22 265,3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22 256,8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22 265,3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22 256,8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3 945,8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3 937,3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L3040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18 319,5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18 319,5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Дополнительное образование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139 065,2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138 867,4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139 065,2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138 867,4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139 065,2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138 867,4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деятельности образовательного процесса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699,6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699,6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Стипендии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687,6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102,6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87,9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597,4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597,4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 xml:space="preserve">Комплекс процессных мероприятий "Содействие развитию дополнительного образования"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138 353,2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138 167,8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137 301,4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137 116,0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137 301,4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137 116,0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79 198,1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79 030,1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58 103,3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58 085,9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1 051,8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1 051,8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1 051,8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1 051,8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Молодежная политика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занятости молодежи"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3 535,0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126 348,0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5 486,4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126 117,8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5 486,1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116 784,2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1 175,0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116 557,5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116 784,2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1 175,0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116 557,5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36 323,8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36 240,5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31 923,2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31 921,9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31 923,2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31 921,9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31 923,2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31 921,9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4 400,6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98,1</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1 060,9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1 060,9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2 850,2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2 850,2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2 768,2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97,1</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02400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489,5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деятельности образовательного процесса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80 460,4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1 175,0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80 317,0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79 164,6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79 021,4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99,8</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59 259,1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59 247,4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59 259,1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59 247,4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1 877,3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1 844,0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1 877,3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1 844,0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250,9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250,9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17 777,3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17 679,1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17 777,3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17 679,1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1 175,0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1 174,8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1 174,8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720,8</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454,0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454,2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454,0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9 563,8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9 560,3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9 563,8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9 560,3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9 563,8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9 560,3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организации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36,5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36,5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90,7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342,8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342,8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63,6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279,2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4 385,8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4 385,8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4 385,8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4 385,8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452,4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452,4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3 933,4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3 933,4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и обеспечение отдыха и оздоровления детей, в том числе в этнической среде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4 311,3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4 311,3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262,9</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73"/>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3 824,4</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224,0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487,3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487,3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50,3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50,3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437,0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437,0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Социальная политика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Охрана семьи и детства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деятельности образовательного процесса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231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18 172,0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Комитет культуры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337 348,0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335 449,2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70 705,0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70 650,5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70 705,0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70 650,5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70 514,0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70 459,5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70 514,0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70 459,5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хозяйственного обслуживания и надлежащего состояния учреждения"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70 514,0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70 459,5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70 514,0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70 459,5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99,9</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68 091,8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68 091,8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68 091,8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68 091,8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2 282,4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2 227,9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97,6</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2 282,4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2 227,9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97,6</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139,8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139,8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"Реализация государственной национальной политики и профилактика экстремизма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этнокультурному многообразию народов России"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иностранных граждан, профилактики экстремизма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8E0641">
        <w:trPr>
          <w:trHeight w:val="41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иностранных граждан, профилактики экстремизма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825,8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подведомственных учреждений в сфере культуры"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371,4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371,4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371,4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371,4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336,8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336,8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34,6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"Поддержка одаренных детей и молодежи, развитие художественного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Общеэкономические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занятости молодежи"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 по содействию трудоустройству граждан</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20,4</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112 648,5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111 899,6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Дополнительное образование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"Поддержка одаренных детей и молодежи, развитие художественного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112 474,5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111 725,6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Молодежная политика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"Содействие занятости молодежи"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организации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Культура, кинематография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153 148,3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152 052,9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99,3</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Культура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134 986,2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133 893,7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134 986,2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133 893,7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Региональные проекты, направленные на достижение показателей федеральных проектов, не входящих в состав национальных проектов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512,0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Региональный проект "Сохранение культурного и исторического наследия"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512,0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сферы культуры в муниципальных образованиях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Государственная поддержка отрасли культуры (Комплектование книжных фондов библиотек муниципальных образований автономного округа)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L5191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L5191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L5191</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S2520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21,5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21,5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134 474,2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133 381,7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подведомственных учреждений в сфере культуры"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133 698,2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132 605,7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131 936,2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130 843,7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131 936,2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130 843,7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99,2</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30 997,5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30 814,0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99,4</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100 938,7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100 029,7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99,1</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1 762,0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1 762,0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1 762,0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1 050,0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1 050,0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712,0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реализации переданных полномочий городского поселения Березово"</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89020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776,0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культуры, кинематографии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18 162,1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18 159,2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18 162,1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18 159,2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18 162,1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18 159,2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16 303,9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16 301,0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16 303,9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16 301,0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15 708,7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15 708,7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15 708,7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15 708,7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99,5</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554,6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551,7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99,5</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40,6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40,6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"Поддержка добровольческих (волонтерских) и некоммерческих организации"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и автономным учреждениям,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08</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1 858,2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b/>
                <w:bCs/>
                <w:sz w:val="16"/>
                <w:szCs w:val="16"/>
              </w:rPr>
            </w:pPr>
            <w:r w:rsidRPr="00221D06">
              <w:rPr>
                <w:b/>
                <w:bCs/>
                <w:sz w:val="16"/>
                <w:szCs w:val="16"/>
              </w:rPr>
              <w:t>Комитет спорта и социальной политики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249 834,5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8 133,3</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249 229,1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8 133,3</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b/>
                <w:bCs/>
                <w:sz w:val="16"/>
                <w:szCs w:val="16"/>
              </w:rPr>
            </w:pPr>
            <w:r w:rsidRPr="00221D06">
              <w:rPr>
                <w:b/>
                <w:bCs/>
                <w:sz w:val="16"/>
                <w:szCs w:val="16"/>
              </w:rPr>
              <w:t>99,8</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мероприятий по профилактике незаконного потребления наркотических средств и психотропных веществ, наркомании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85230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85230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85230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640,0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физической культуры и спорта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организации и проведения физкультурных и массовых спортивных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248,9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национальной экономики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2 149,7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18,6</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Осуществление отдельных государственных полномочий в сфере трудовых отношений и государственного управления охраной труда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2 121,1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2 082,0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84120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39,1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"Организация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6 816,8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Мероприятия по организации отдыха и оздоровления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20010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06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719,2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719,2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719,2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719,2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719,2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719,2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и обеспечение отдыха и оздоровления детей, в том числе в этнической среде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6 012,2</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1 833,1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84080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4 179,1</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07</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09</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S2050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79,9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79,9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Социальная политика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населения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"Оказание дополнительных мер социальной поддержки гражданам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127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Дополнительная мера социальной поддержки гражданам, заключившим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Публичные нормативные социальные выплаты гражданам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310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12 450,0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Физическая культура и спорт</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227 529,1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226 923,7</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Физическая культура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202 347,1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201 792,3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физической культуры и спорта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202 347,1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201 792,3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202 347,1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201 792,3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организации и проведения физкультурных и массовых спортивных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200 598,9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200 044,1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199 478,9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198 935,9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199 478,9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198 935,9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00590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199 478,9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198 935,9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1 108,2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1 108,2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1 120,0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1 108,2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"Совершенствование спортивной инфраструктуры"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1 689,3</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1 689,3</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сети спортивных объектов шаговой доступности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1 604,8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1 604,8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1 604,8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1 604,8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1 604,8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1 604,8</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Развитие сети спортивных объектов шаговой доступности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S2130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84,5</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84,5</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13</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99990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58,9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Спорт высших достижений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физической культуры и спорта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организации и проведения физкультурных и массовых спортивных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7 061,2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образовательных организаций, осуществляющих подготовку спортивного резерва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4 772,9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4 772,9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4 772,9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4 772,9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82970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4 772,9</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4 772,9</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2 036,1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2 036,1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2 036,1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2 036,1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85160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2 036,1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2 036,1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4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252,2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252,2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03</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S2970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252,2</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252,2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Другие вопросы в области физической культуры и спорта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Муниципальная программа "Развитие физической культуры и спорта в Березовском районе"</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2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Комплексы процессных мероприятий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18 120,8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18 070,2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"Обеспечение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18 020,8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17 970,2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18 020,8</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17 970,2</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85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17 492,7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17 448,1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120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17 492,7</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17 448,1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99,7</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522,1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01</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02040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240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528,1</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522,1</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98,9</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Комплекс процессных мероприятий "Поддержка добровольческих (волонтерских) и некоммерческих организаций"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бюджетным и автономным учреждениям,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 </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61600</w:t>
            </w:r>
          </w:p>
        </w:tc>
        <w:tc>
          <w:tcPr>
            <w:tcW w:w="567"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4"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4"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435"/>
        </w:trPr>
        <w:tc>
          <w:tcPr>
            <w:tcW w:w="2127" w:type="dxa"/>
            <w:tcBorders>
              <w:top w:val="nil"/>
              <w:left w:val="single" w:sz="8" w:space="0" w:color="auto"/>
              <w:bottom w:val="single" w:sz="4" w:space="0" w:color="auto"/>
              <w:right w:val="nil"/>
            </w:tcBorders>
            <w:shd w:val="clear" w:color="000000" w:fill="FFFFFF"/>
            <w:vAlign w:val="center"/>
            <w:hideMark/>
          </w:tcPr>
          <w:p w:rsidR="00221D06" w:rsidRPr="00221D06" w:rsidRDefault="00221D06" w:rsidP="00221D06">
            <w:pPr>
              <w:rPr>
                <w:sz w:val="16"/>
                <w:szCs w:val="16"/>
              </w:rPr>
            </w:pPr>
            <w:r w:rsidRPr="00221D06">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8"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271</w:t>
            </w:r>
          </w:p>
        </w:tc>
        <w:tc>
          <w:tcPr>
            <w:tcW w:w="425"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11</w:t>
            </w:r>
          </w:p>
        </w:tc>
        <w:tc>
          <w:tcPr>
            <w:tcW w:w="425" w:type="dxa"/>
            <w:tcBorders>
              <w:top w:val="nil"/>
              <w:left w:val="single" w:sz="4" w:space="0" w:color="auto"/>
              <w:bottom w:val="single" w:sz="8"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05</w:t>
            </w:r>
          </w:p>
        </w:tc>
        <w:tc>
          <w:tcPr>
            <w:tcW w:w="425"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04</w:t>
            </w:r>
          </w:p>
        </w:tc>
        <w:tc>
          <w:tcPr>
            <w:tcW w:w="284"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4</w:t>
            </w:r>
          </w:p>
        </w:tc>
        <w:tc>
          <w:tcPr>
            <w:tcW w:w="425"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15</w:t>
            </w:r>
          </w:p>
        </w:tc>
        <w:tc>
          <w:tcPr>
            <w:tcW w:w="709"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61600</w:t>
            </w:r>
          </w:p>
        </w:tc>
        <w:tc>
          <w:tcPr>
            <w:tcW w:w="567"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630</w:t>
            </w:r>
          </w:p>
        </w:tc>
        <w:tc>
          <w:tcPr>
            <w:tcW w:w="992"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992"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993" w:type="dxa"/>
            <w:tcBorders>
              <w:top w:val="nil"/>
              <w:left w:val="single" w:sz="4" w:space="0" w:color="auto"/>
              <w:bottom w:val="single" w:sz="8" w:space="0" w:color="auto"/>
              <w:right w:val="single" w:sz="4"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c>
          <w:tcPr>
            <w:tcW w:w="1158" w:type="dxa"/>
            <w:tcBorders>
              <w:top w:val="nil"/>
              <w:left w:val="single" w:sz="4" w:space="0" w:color="auto"/>
              <w:bottom w:val="single" w:sz="8" w:space="0" w:color="auto"/>
              <w:right w:val="nil"/>
            </w:tcBorders>
            <w:shd w:val="clear" w:color="000000" w:fill="FFFFFF"/>
            <w:vAlign w:val="center"/>
            <w:hideMark/>
          </w:tcPr>
          <w:p w:rsidR="00221D06" w:rsidRPr="00221D06" w:rsidRDefault="00221D06" w:rsidP="00221D06">
            <w:pPr>
              <w:jc w:val="right"/>
              <w:rPr>
                <w:sz w:val="16"/>
                <w:szCs w:val="16"/>
              </w:rPr>
            </w:pPr>
            <w:r w:rsidRPr="00221D06">
              <w:rPr>
                <w:sz w:val="16"/>
                <w:szCs w:val="16"/>
              </w:rPr>
              <w:t>0,0</w:t>
            </w:r>
          </w:p>
        </w:tc>
        <w:tc>
          <w:tcPr>
            <w:tcW w:w="684" w:type="dxa"/>
            <w:tcBorders>
              <w:top w:val="nil"/>
              <w:left w:val="single" w:sz="4" w:space="0" w:color="auto"/>
              <w:bottom w:val="single" w:sz="8" w:space="0" w:color="auto"/>
              <w:right w:val="single" w:sz="8" w:space="0" w:color="auto"/>
            </w:tcBorders>
            <w:shd w:val="clear" w:color="000000" w:fill="FFFFFF"/>
            <w:vAlign w:val="center"/>
            <w:hideMark/>
          </w:tcPr>
          <w:p w:rsidR="00221D06" w:rsidRPr="00221D06" w:rsidRDefault="00221D06" w:rsidP="00221D06">
            <w:pPr>
              <w:jc w:val="right"/>
              <w:rPr>
                <w:sz w:val="16"/>
                <w:szCs w:val="16"/>
              </w:rPr>
            </w:pPr>
            <w:r w:rsidRPr="00221D06">
              <w:rPr>
                <w:sz w:val="16"/>
                <w:szCs w:val="16"/>
              </w:rPr>
              <w:t>100,0</w:t>
            </w:r>
          </w:p>
        </w:tc>
      </w:tr>
      <w:tr w:rsidR="00160611" w:rsidRPr="00221D06" w:rsidTr="00160611">
        <w:trPr>
          <w:trHeight w:val="6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D06" w:rsidRPr="00221D06" w:rsidRDefault="00221D06" w:rsidP="00221D06">
            <w:pPr>
              <w:rPr>
                <w:b/>
                <w:bCs/>
              </w:rPr>
            </w:pPr>
            <w:r w:rsidRPr="00221D06">
              <w:rPr>
                <w:b/>
                <w:bCs/>
              </w:rPr>
              <w:t>Итого:</w:t>
            </w:r>
          </w:p>
        </w:tc>
        <w:tc>
          <w:tcPr>
            <w:tcW w:w="567" w:type="dxa"/>
            <w:tcBorders>
              <w:top w:val="nil"/>
              <w:left w:val="single" w:sz="4" w:space="0" w:color="auto"/>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425" w:type="dxa"/>
            <w:tcBorders>
              <w:top w:val="nil"/>
              <w:left w:val="nil"/>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425" w:type="dxa"/>
            <w:tcBorders>
              <w:top w:val="nil"/>
              <w:left w:val="nil"/>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425" w:type="dxa"/>
            <w:tcBorders>
              <w:top w:val="single" w:sz="4" w:space="0" w:color="auto"/>
              <w:left w:val="nil"/>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284" w:type="dxa"/>
            <w:tcBorders>
              <w:top w:val="single" w:sz="4" w:space="0" w:color="auto"/>
              <w:left w:val="nil"/>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425" w:type="dxa"/>
            <w:tcBorders>
              <w:top w:val="single" w:sz="4" w:space="0" w:color="auto"/>
              <w:left w:val="nil"/>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709" w:type="dxa"/>
            <w:tcBorders>
              <w:top w:val="single" w:sz="4" w:space="0" w:color="auto"/>
              <w:left w:val="nil"/>
              <w:bottom w:val="single" w:sz="8" w:space="0" w:color="auto"/>
              <w:right w:val="nil"/>
            </w:tcBorders>
            <w:shd w:val="clear" w:color="auto" w:fill="auto"/>
            <w:vAlign w:val="center"/>
            <w:hideMark/>
          </w:tcPr>
          <w:p w:rsidR="00221D06" w:rsidRPr="00221D06" w:rsidRDefault="00221D06" w:rsidP="00221D06">
            <w:pPr>
              <w:rPr>
                <w:b/>
                <w:bCs/>
              </w:rPr>
            </w:pPr>
            <w:r w:rsidRPr="00221D06">
              <w:rPr>
                <w:b/>
                <w:bCs/>
              </w:rPr>
              <w:t> </w:t>
            </w:r>
          </w:p>
        </w:tc>
        <w:tc>
          <w:tcPr>
            <w:tcW w:w="567" w:type="dxa"/>
            <w:tcBorders>
              <w:top w:val="single" w:sz="4" w:space="0" w:color="auto"/>
              <w:left w:val="nil"/>
              <w:bottom w:val="single" w:sz="8" w:space="0" w:color="auto"/>
              <w:right w:val="nil"/>
            </w:tcBorders>
            <w:shd w:val="clear" w:color="auto" w:fill="auto"/>
            <w:vAlign w:val="center"/>
            <w:hideMark/>
          </w:tcPr>
          <w:p w:rsidR="00221D06" w:rsidRPr="00221D06" w:rsidRDefault="00221D06" w:rsidP="00221D06">
            <w:pPr>
              <w:rPr>
                <w:b/>
                <w:bCs/>
                <w:sz w:val="16"/>
                <w:szCs w:val="16"/>
              </w:rPr>
            </w:pPr>
            <w:r w:rsidRPr="00221D06">
              <w:rPr>
                <w:b/>
                <w:bCs/>
                <w:sz w:val="16"/>
                <w:szCs w:val="16"/>
              </w:rPr>
              <w:t> </w:t>
            </w:r>
          </w:p>
        </w:tc>
        <w:tc>
          <w:tcPr>
            <w:tcW w:w="992" w:type="dxa"/>
            <w:tcBorders>
              <w:top w:val="nil"/>
              <w:left w:val="single" w:sz="8" w:space="0" w:color="auto"/>
              <w:bottom w:val="single" w:sz="8" w:space="0" w:color="auto"/>
              <w:right w:val="single" w:sz="8" w:space="0" w:color="auto"/>
            </w:tcBorders>
            <w:shd w:val="clear" w:color="auto" w:fill="auto"/>
            <w:vAlign w:val="center"/>
            <w:hideMark/>
          </w:tcPr>
          <w:p w:rsidR="00221D06" w:rsidRPr="00221D06" w:rsidRDefault="00221D06" w:rsidP="00221D06">
            <w:pPr>
              <w:jc w:val="right"/>
              <w:rPr>
                <w:b/>
                <w:bCs/>
                <w:sz w:val="16"/>
                <w:szCs w:val="16"/>
              </w:rPr>
            </w:pPr>
            <w:r w:rsidRPr="00221D06">
              <w:rPr>
                <w:b/>
                <w:bCs/>
                <w:sz w:val="16"/>
                <w:szCs w:val="16"/>
              </w:rPr>
              <w:t>7 932 125,3</w:t>
            </w:r>
          </w:p>
        </w:tc>
        <w:tc>
          <w:tcPr>
            <w:tcW w:w="992" w:type="dxa"/>
            <w:tcBorders>
              <w:top w:val="nil"/>
              <w:left w:val="nil"/>
              <w:bottom w:val="single" w:sz="8" w:space="0" w:color="auto"/>
              <w:right w:val="single" w:sz="8" w:space="0" w:color="auto"/>
            </w:tcBorders>
            <w:shd w:val="clear" w:color="auto" w:fill="auto"/>
            <w:vAlign w:val="center"/>
            <w:hideMark/>
          </w:tcPr>
          <w:p w:rsidR="00221D06" w:rsidRPr="00221D06" w:rsidRDefault="00221D06" w:rsidP="00221D06">
            <w:pPr>
              <w:jc w:val="right"/>
              <w:rPr>
                <w:b/>
                <w:bCs/>
                <w:sz w:val="16"/>
                <w:szCs w:val="16"/>
              </w:rPr>
            </w:pPr>
            <w:r w:rsidRPr="00221D06">
              <w:rPr>
                <w:b/>
                <w:bCs/>
                <w:sz w:val="16"/>
                <w:szCs w:val="16"/>
              </w:rPr>
              <w:t>2 386 423,7</w:t>
            </w:r>
          </w:p>
        </w:tc>
        <w:tc>
          <w:tcPr>
            <w:tcW w:w="993" w:type="dxa"/>
            <w:tcBorders>
              <w:top w:val="nil"/>
              <w:left w:val="nil"/>
              <w:bottom w:val="single" w:sz="8" w:space="0" w:color="auto"/>
              <w:right w:val="single" w:sz="8" w:space="0" w:color="auto"/>
            </w:tcBorders>
            <w:shd w:val="clear" w:color="auto" w:fill="auto"/>
            <w:vAlign w:val="center"/>
            <w:hideMark/>
          </w:tcPr>
          <w:p w:rsidR="00221D06" w:rsidRPr="00221D06" w:rsidRDefault="00221D06" w:rsidP="00221D06">
            <w:pPr>
              <w:jc w:val="right"/>
              <w:rPr>
                <w:b/>
                <w:bCs/>
                <w:sz w:val="16"/>
                <w:szCs w:val="16"/>
              </w:rPr>
            </w:pPr>
            <w:r w:rsidRPr="00221D06">
              <w:rPr>
                <w:b/>
                <w:bCs/>
                <w:sz w:val="16"/>
                <w:szCs w:val="16"/>
              </w:rPr>
              <w:t>7 763 294,3</w:t>
            </w:r>
          </w:p>
        </w:tc>
        <w:tc>
          <w:tcPr>
            <w:tcW w:w="1158" w:type="dxa"/>
            <w:tcBorders>
              <w:top w:val="nil"/>
              <w:left w:val="nil"/>
              <w:bottom w:val="single" w:sz="8" w:space="0" w:color="auto"/>
              <w:right w:val="single" w:sz="4" w:space="0" w:color="auto"/>
            </w:tcBorders>
            <w:shd w:val="clear" w:color="auto" w:fill="auto"/>
            <w:vAlign w:val="center"/>
            <w:hideMark/>
          </w:tcPr>
          <w:p w:rsidR="00221D06" w:rsidRPr="00221D06" w:rsidRDefault="00221D06" w:rsidP="00221D06">
            <w:pPr>
              <w:jc w:val="right"/>
              <w:rPr>
                <w:b/>
                <w:bCs/>
                <w:sz w:val="16"/>
                <w:szCs w:val="16"/>
              </w:rPr>
            </w:pPr>
            <w:r w:rsidRPr="00221D06">
              <w:rPr>
                <w:b/>
                <w:bCs/>
                <w:sz w:val="16"/>
                <w:szCs w:val="16"/>
              </w:rPr>
              <w:t>2 381 661,6</w:t>
            </w:r>
          </w:p>
        </w:tc>
        <w:tc>
          <w:tcPr>
            <w:tcW w:w="684" w:type="dxa"/>
            <w:tcBorders>
              <w:top w:val="nil"/>
              <w:left w:val="nil"/>
              <w:bottom w:val="single" w:sz="8" w:space="0" w:color="auto"/>
              <w:right w:val="single" w:sz="8" w:space="0" w:color="auto"/>
            </w:tcBorders>
            <w:shd w:val="clear" w:color="auto" w:fill="auto"/>
            <w:vAlign w:val="center"/>
            <w:hideMark/>
          </w:tcPr>
          <w:p w:rsidR="00221D06" w:rsidRPr="00221D06" w:rsidRDefault="00221D06" w:rsidP="00221D06">
            <w:pPr>
              <w:jc w:val="right"/>
              <w:rPr>
                <w:b/>
                <w:bCs/>
                <w:sz w:val="16"/>
                <w:szCs w:val="16"/>
              </w:rPr>
            </w:pPr>
            <w:r w:rsidRPr="00221D06">
              <w:rPr>
                <w:b/>
                <w:bCs/>
                <w:sz w:val="16"/>
                <w:szCs w:val="16"/>
              </w:rPr>
              <w:t>97,9</w:t>
            </w:r>
          </w:p>
        </w:tc>
      </w:tr>
    </w:tbl>
    <w:p w:rsidR="00221D06" w:rsidRDefault="00221D06" w:rsidP="00806DF1">
      <w:pPr>
        <w:jc w:val="right"/>
        <w:rPr>
          <w:sz w:val="24"/>
          <w:szCs w:val="24"/>
        </w:rPr>
      </w:pPr>
    </w:p>
    <w:p w:rsidR="00063936" w:rsidRPr="005F4F85" w:rsidRDefault="008E0641" w:rsidP="00063936">
      <w:pPr>
        <w:jc w:val="right"/>
        <w:rPr>
          <w:sz w:val="28"/>
          <w:szCs w:val="28"/>
        </w:rPr>
      </w:pPr>
      <w:r>
        <w:rPr>
          <w:sz w:val="28"/>
          <w:szCs w:val="28"/>
        </w:rPr>
        <w:t>П</w:t>
      </w:r>
      <w:r w:rsidR="00063936" w:rsidRPr="005F4F85">
        <w:rPr>
          <w:sz w:val="28"/>
          <w:szCs w:val="28"/>
        </w:rPr>
        <w:t xml:space="preserve">риложение </w:t>
      </w:r>
      <w:r w:rsidR="00063936">
        <w:rPr>
          <w:sz w:val="28"/>
          <w:szCs w:val="28"/>
        </w:rPr>
        <w:t>5</w:t>
      </w:r>
    </w:p>
    <w:p w:rsidR="00063936" w:rsidRPr="005F4F85" w:rsidRDefault="00063936" w:rsidP="00063936">
      <w:pPr>
        <w:jc w:val="right"/>
        <w:rPr>
          <w:sz w:val="28"/>
          <w:szCs w:val="28"/>
        </w:rPr>
      </w:pPr>
      <w:r w:rsidRPr="005F4F85">
        <w:rPr>
          <w:sz w:val="28"/>
          <w:szCs w:val="28"/>
        </w:rPr>
        <w:t xml:space="preserve">к решению </w:t>
      </w:r>
      <w:r w:rsidR="00A6595E">
        <w:rPr>
          <w:sz w:val="28"/>
          <w:szCs w:val="28"/>
        </w:rPr>
        <w:t>Д</w:t>
      </w:r>
      <w:r w:rsidRPr="005F4F85">
        <w:rPr>
          <w:sz w:val="28"/>
          <w:szCs w:val="28"/>
        </w:rPr>
        <w:t xml:space="preserve">умы Березовского района </w:t>
      </w:r>
    </w:p>
    <w:p w:rsidR="00063936" w:rsidRPr="005F4F85" w:rsidRDefault="00063936" w:rsidP="00063936">
      <w:pPr>
        <w:jc w:val="right"/>
        <w:rPr>
          <w:sz w:val="28"/>
          <w:szCs w:val="28"/>
        </w:rPr>
      </w:pPr>
      <w:r w:rsidRPr="005F4F85">
        <w:rPr>
          <w:sz w:val="28"/>
          <w:szCs w:val="28"/>
        </w:rPr>
        <w:t>от ___________</w:t>
      </w:r>
      <w:r>
        <w:rPr>
          <w:sz w:val="28"/>
          <w:szCs w:val="28"/>
        </w:rPr>
        <w:t>202</w:t>
      </w:r>
      <w:r w:rsidR="008E0641">
        <w:rPr>
          <w:sz w:val="28"/>
          <w:szCs w:val="28"/>
        </w:rPr>
        <w:t>6</w:t>
      </w:r>
      <w:r w:rsidRPr="005F4F85">
        <w:rPr>
          <w:sz w:val="28"/>
          <w:szCs w:val="28"/>
        </w:rPr>
        <w:t xml:space="preserve"> года №___</w:t>
      </w:r>
    </w:p>
    <w:p w:rsidR="00806DF1" w:rsidRDefault="00806DF1" w:rsidP="00A37342">
      <w:pPr>
        <w:jc w:val="center"/>
        <w:rPr>
          <w:sz w:val="28"/>
          <w:szCs w:val="28"/>
        </w:rPr>
      </w:pPr>
    </w:p>
    <w:p w:rsidR="00806DF1" w:rsidRDefault="00806DF1" w:rsidP="00A37342">
      <w:pPr>
        <w:jc w:val="center"/>
        <w:rPr>
          <w:b/>
          <w:sz w:val="28"/>
          <w:szCs w:val="28"/>
        </w:rPr>
      </w:pPr>
      <w:r w:rsidRPr="00806DF1">
        <w:rPr>
          <w:b/>
          <w:sz w:val="28"/>
          <w:szCs w:val="28"/>
        </w:rPr>
        <w:t xml:space="preserve">Исполнение сметы муниципального дорожного фонда </w:t>
      </w:r>
    </w:p>
    <w:p w:rsidR="00806DF1" w:rsidRDefault="00806DF1" w:rsidP="00A37342">
      <w:pPr>
        <w:jc w:val="center"/>
        <w:rPr>
          <w:b/>
          <w:sz w:val="28"/>
          <w:szCs w:val="28"/>
        </w:rPr>
      </w:pPr>
      <w:r w:rsidRPr="00806DF1">
        <w:rPr>
          <w:b/>
          <w:sz w:val="28"/>
          <w:szCs w:val="28"/>
        </w:rPr>
        <w:t>Березовского района за 20</w:t>
      </w:r>
      <w:r w:rsidR="000164AF">
        <w:rPr>
          <w:b/>
          <w:sz w:val="28"/>
          <w:szCs w:val="28"/>
        </w:rPr>
        <w:t>2</w:t>
      </w:r>
      <w:r w:rsidR="008E0641">
        <w:rPr>
          <w:b/>
          <w:sz w:val="28"/>
          <w:szCs w:val="28"/>
        </w:rPr>
        <w:t>5</w:t>
      </w:r>
      <w:r w:rsidRPr="00806DF1">
        <w:rPr>
          <w:b/>
          <w:sz w:val="28"/>
          <w:szCs w:val="28"/>
        </w:rPr>
        <w:t xml:space="preserve"> год</w:t>
      </w:r>
    </w:p>
    <w:p w:rsidR="005451DF" w:rsidRDefault="003D7275" w:rsidP="005451DF">
      <w:pPr>
        <w:jc w:val="right"/>
        <w:rPr>
          <w:sz w:val="24"/>
          <w:szCs w:val="24"/>
        </w:rPr>
      </w:pPr>
      <w:r>
        <w:rPr>
          <w:sz w:val="24"/>
          <w:szCs w:val="24"/>
        </w:rPr>
        <w:t>т</w:t>
      </w:r>
      <w:r w:rsidR="005451DF" w:rsidRPr="00806DF1">
        <w:rPr>
          <w:sz w:val="24"/>
          <w:szCs w:val="24"/>
        </w:rPr>
        <w:t>ыс. руб</w:t>
      </w:r>
      <w:r>
        <w:rPr>
          <w:sz w:val="24"/>
          <w:szCs w:val="24"/>
        </w:rPr>
        <w:t>.</w:t>
      </w:r>
    </w:p>
    <w:tbl>
      <w:tblPr>
        <w:tblW w:w="10040" w:type="dxa"/>
        <w:tblInd w:w="113" w:type="dxa"/>
        <w:tblLook w:val="04A0" w:firstRow="1" w:lastRow="0" w:firstColumn="1" w:lastColumn="0" w:noHBand="0" w:noVBand="1"/>
      </w:tblPr>
      <w:tblGrid>
        <w:gridCol w:w="616"/>
        <w:gridCol w:w="5420"/>
        <w:gridCol w:w="1380"/>
        <w:gridCol w:w="1312"/>
        <w:gridCol w:w="1312"/>
      </w:tblGrid>
      <w:tr w:rsidR="008E0641" w:rsidRPr="008E0641" w:rsidTr="008E0641">
        <w:trPr>
          <w:trHeight w:val="614"/>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 п/п</w:t>
            </w:r>
          </w:p>
        </w:tc>
        <w:tc>
          <w:tcPr>
            <w:tcW w:w="5758" w:type="dxa"/>
            <w:tcBorders>
              <w:top w:val="single" w:sz="4" w:space="0" w:color="auto"/>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Наименование показателей</w:t>
            </w:r>
          </w:p>
        </w:tc>
        <w:tc>
          <w:tcPr>
            <w:tcW w:w="1042" w:type="dxa"/>
            <w:tcBorders>
              <w:top w:val="single" w:sz="4" w:space="0" w:color="auto"/>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Уточненный план</w:t>
            </w:r>
          </w:p>
        </w:tc>
        <w:tc>
          <w:tcPr>
            <w:tcW w:w="1312" w:type="dxa"/>
            <w:tcBorders>
              <w:top w:val="single" w:sz="4" w:space="0" w:color="auto"/>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rPr>
                <w:b/>
                <w:bCs/>
                <w:color w:val="000000"/>
              </w:rPr>
            </w:pPr>
            <w:r w:rsidRPr="008E0641">
              <w:rPr>
                <w:b/>
                <w:bCs/>
                <w:color w:val="000000"/>
              </w:rPr>
              <w:t>Исполнение</w:t>
            </w:r>
          </w:p>
        </w:tc>
        <w:tc>
          <w:tcPr>
            <w:tcW w:w="1312" w:type="dxa"/>
            <w:tcBorders>
              <w:top w:val="single" w:sz="4" w:space="0" w:color="auto"/>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Исполнение в %</w:t>
            </w:r>
          </w:p>
        </w:tc>
      </w:tr>
      <w:tr w:rsidR="008E0641" w:rsidRPr="008E0641" w:rsidTr="008E0641">
        <w:trPr>
          <w:trHeight w:val="300"/>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1</w:t>
            </w:r>
          </w:p>
        </w:tc>
        <w:tc>
          <w:tcPr>
            <w:tcW w:w="5758"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2</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color w:val="000000"/>
              </w:rPr>
            </w:pPr>
            <w:r w:rsidRPr="008E0641">
              <w:rPr>
                <w:b/>
                <w:bCs/>
                <w:color w:val="000000"/>
              </w:rPr>
              <w:t>3</w:t>
            </w:r>
          </w:p>
        </w:tc>
        <w:tc>
          <w:tcPr>
            <w:tcW w:w="1312" w:type="dxa"/>
            <w:tcBorders>
              <w:top w:val="nil"/>
              <w:left w:val="nil"/>
              <w:bottom w:val="single" w:sz="4" w:space="0" w:color="auto"/>
              <w:right w:val="single" w:sz="4" w:space="0" w:color="auto"/>
            </w:tcBorders>
            <w:shd w:val="clear" w:color="auto" w:fill="auto"/>
            <w:noWrap/>
            <w:vAlign w:val="bottom"/>
            <w:hideMark/>
          </w:tcPr>
          <w:p w:rsidR="008E0641" w:rsidRPr="008E0641" w:rsidRDefault="008E0641" w:rsidP="008E0641">
            <w:pPr>
              <w:jc w:val="center"/>
              <w:rPr>
                <w:b/>
                <w:bCs/>
                <w:color w:val="000000"/>
              </w:rPr>
            </w:pPr>
            <w:r w:rsidRPr="008E0641">
              <w:rPr>
                <w:b/>
                <w:bCs/>
                <w:color w:val="000000"/>
              </w:rPr>
              <w:t>4</w:t>
            </w:r>
          </w:p>
        </w:tc>
        <w:tc>
          <w:tcPr>
            <w:tcW w:w="1312" w:type="dxa"/>
            <w:tcBorders>
              <w:top w:val="nil"/>
              <w:left w:val="nil"/>
              <w:bottom w:val="single" w:sz="4" w:space="0" w:color="auto"/>
              <w:right w:val="single" w:sz="4" w:space="0" w:color="auto"/>
            </w:tcBorders>
            <w:shd w:val="clear" w:color="auto" w:fill="auto"/>
            <w:noWrap/>
            <w:vAlign w:val="bottom"/>
            <w:hideMark/>
          </w:tcPr>
          <w:p w:rsidR="008E0641" w:rsidRPr="008E0641" w:rsidRDefault="008E0641" w:rsidP="008E0641">
            <w:pPr>
              <w:jc w:val="center"/>
              <w:rPr>
                <w:b/>
                <w:bCs/>
                <w:color w:val="000000"/>
              </w:rPr>
            </w:pPr>
            <w:r w:rsidRPr="008E0641">
              <w:rPr>
                <w:b/>
                <w:bCs/>
                <w:color w:val="000000"/>
              </w:rPr>
              <w:t>5</w:t>
            </w:r>
          </w:p>
        </w:tc>
      </w:tr>
      <w:tr w:rsidR="008E0641" w:rsidRPr="008E0641" w:rsidTr="008E0641">
        <w:trPr>
          <w:trHeight w:val="387"/>
        </w:trPr>
        <w:tc>
          <w:tcPr>
            <w:tcW w:w="616" w:type="dxa"/>
            <w:tcBorders>
              <w:top w:val="nil"/>
              <w:left w:val="single" w:sz="4" w:space="0" w:color="auto"/>
              <w:bottom w:val="single" w:sz="4" w:space="0" w:color="auto"/>
              <w:right w:val="single" w:sz="4" w:space="0" w:color="auto"/>
            </w:tcBorders>
            <w:shd w:val="clear" w:color="000000" w:fill="FDE9D9"/>
            <w:vAlign w:val="center"/>
            <w:hideMark/>
          </w:tcPr>
          <w:p w:rsidR="008E0641" w:rsidRPr="008E0641" w:rsidRDefault="008E0641" w:rsidP="008E0641">
            <w:r w:rsidRPr="008E0641">
              <w:t>1.</w:t>
            </w:r>
          </w:p>
        </w:tc>
        <w:tc>
          <w:tcPr>
            <w:tcW w:w="5758" w:type="dxa"/>
            <w:tcBorders>
              <w:top w:val="nil"/>
              <w:left w:val="nil"/>
              <w:bottom w:val="single" w:sz="4" w:space="0" w:color="auto"/>
              <w:right w:val="single" w:sz="4" w:space="0" w:color="auto"/>
            </w:tcBorders>
            <w:shd w:val="clear" w:color="000000" w:fill="FDE9D9"/>
            <w:vAlign w:val="center"/>
            <w:hideMark/>
          </w:tcPr>
          <w:p w:rsidR="008E0641" w:rsidRPr="008E0641" w:rsidRDefault="008E0641" w:rsidP="008E0641">
            <w:pPr>
              <w:rPr>
                <w:b/>
                <w:bCs/>
              </w:rPr>
            </w:pPr>
            <w:r w:rsidRPr="008E0641">
              <w:rPr>
                <w:b/>
                <w:bCs/>
              </w:rPr>
              <w:t>Объем дорожного фонда, всего</w:t>
            </w:r>
          </w:p>
        </w:tc>
        <w:tc>
          <w:tcPr>
            <w:tcW w:w="1042" w:type="dxa"/>
            <w:tcBorders>
              <w:top w:val="nil"/>
              <w:left w:val="nil"/>
              <w:bottom w:val="single" w:sz="4" w:space="0" w:color="auto"/>
              <w:right w:val="single" w:sz="4" w:space="0" w:color="auto"/>
            </w:tcBorders>
            <w:shd w:val="clear" w:color="000000" w:fill="FDE9D9"/>
            <w:vAlign w:val="center"/>
            <w:hideMark/>
          </w:tcPr>
          <w:p w:rsidR="008E0641" w:rsidRPr="008E0641" w:rsidRDefault="008E0641" w:rsidP="008E0641">
            <w:pPr>
              <w:jc w:val="center"/>
              <w:rPr>
                <w:b/>
                <w:bCs/>
              </w:rPr>
            </w:pPr>
            <w:r w:rsidRPr="008E0641">
              <w:rPr>
                <w:b/>
                <w:bCs/>
              </w:rPr>
              <w:t>211 379,1</w:t>
            </w:r>
          </w:p>
        </w:tc>
        <w:tc>
          <w:tcPr>
            <w:tcW w:w="1312" w:type="dxa"/>
            <w:tcBorders>
              <w:top w:val="nil"/>
              <w:left w:val="nil"/>
              <w:bottom w:val="single" w:sz="4" w:space="0" w:color="auto"/>
              <w:right w:val="single" w:sz="4" w:space="0" w:color="auto"/>
            </w:tcBorders>
            <w:shd w:val="clear" w:color="000000" w:fill="FDE9D9"/>
            <w:vAlign w:val="center"/>
            <w:hideMark/>
          </w:tcPr>
          <w:p w:rsidR="008E0641" w:rsidRPr="008E0641" w:rsidRDefault="008E0641" w:rsidP="008E0641">
            <w:pPr>
              <w:jc w:val="center"/>
              <w:rPr>
                <w:b/>
                <w:bCs/>
              </w:rPr>
            </w:pPr>
            <w:r w:rsidRPr="008E0641">
              <w:rPr>
                <w:b/>
                <w:bCs/>
              </w:rPr>
              <w:t>211 447,7</w:t>
            </w:r>
          </w:p>
        </w:tc>
        <w:tc>
          <w:tcPr>
            <w:tcW w:w="1312" w:type="dxa"/>
            <w:tcBorders>
              <w:top w:val="nil"/>
              <w:left w:val="nil"/>
              <w:bottom w:val="single" w:sz="4" w:space="0" w:color="auto"/>
              <w:right w:val="single" w:sz="4" w:space="0" w:color="auto"/>
            </w:tcBorders>
            <w:shd w:val="clear" w:color="000000" w:fill="FDE9D9"/>
            <w:vAlign w:val="center"/>
            <w:hideMark/>
          </w:tcPr>
          <w:p w:rsidR="008E0641" w:rsidRPr="008E0641" w:rsidRDefault="008E0641" w:rsidP="008E0641">
            <w:pPr>
              <w:jc w:val="center"/>
              <w:rPr>
                <w:b/>
                <w:bCs/>
              </w:rPr>
            </w:pPr>
            <w:r w:rsidRPr="008E0641">
              <w:rPr>
                <w:b/>
                <w:bCs/>
              </w:rPr>
              <w:t>100,0</w:t>
            </w:r>
          </w:p>
        </w:tc>
      </w:tr>
      <w:tr w:rsidR="008E0641" w:rsidRPr="008E0641" w:rsidTr="008E0641">
        <w:trPr>
          <w:trHeight w:val="266"/>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w:t>
            </w:r>
          </w:p>
        </w:tc>
        <w:tc>
          <w:tcPr>
            <w:tcW w:w="5758"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rPr>
                <w:i/>
                <w:iCs/>
              </w:rPr>
            </w:pPr>
            <w:r w:rsidRPr="008E0641">
              <w:rPr>
                <w:i/>
                <w:iCs/>
              </w:rPr>
              <w:t>в том числе формируемый за счет источников:</w:t>
            </w:r>
          </w:p>
        </w:tc>
        <w:tc>
          <w:tcPr>
            <w:tcW w:w="104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210 506,9</w:t>
            </w:r>
          </w:p>
        </w:tc>
        <w:tc>
          <w:tcPr>
            <w:tcW w:w="131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210 575,5</w:t>
            </w:r>
          </w:p>
        </w:tc>
        <w:tc>
          <w:tcPr>
            <w:tcW w:w="131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100,0</w:t>
            </w:r>
          </w:p>
        </w:tc>
      </w:tr>
      <w:tr w:rsidR="008E0641" w:rsidRPr="008E0641" w:rsidTr="008E0641">
        <w:trPr>
          <w:trHeight w:val="1056"/>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2.1.</w:t>
            </w:r>
          </w:p>
        </w:tc>
        <w:tc>
          <w:tcPr>
            <w:tcW w:w="5758" w:type="dxa"/>
            <w:tcBorders>
              <w:top w:val="nil"/>
              <w:left w:val="nil"/>
              <w:bottom w:val="nil"/>
              <w:right w:val="nil"/>
            </w:tcBorders>
            <w:shd w:val="clear" w:color="auto" w:fill="auto"/>
            <w:vAlign w:val="bottom"/>
            <w:hideMark/>
          </w:tcPr>
          <w:p w:rsidR="008E0641" w:rsidRPr="008E0641" w:rsidRDefault="008E0641" w:rsidP="008E0641">
            <w:r w:rsidRPr="008E0641">
              <w:t>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подлежащих зачислению в бюджет Березовского района</w:t>
            </w:r>
          </w:p>
        </w:tc>
        <w:tc>
          <w:tcPr>
            <w:tcW w:w="1042"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545"/>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2.2.</w:t>
            </w:r>
          </w:p>
        </w:tc>
        <w:tc>
          <w:tcPr>
            <w:tcW w:w="5758" w:type="dxa"/>
            <w:tcBorders>
              <w:top w:val="single" w:sz="4" w:space="0" w:color="auto"/>
              <w:left w:val="nil"/>
              <w:bottom w:val="single" w:sz="4" w:space="0" w:color="auto"/>
              <w:right w:val="single" w:sz="4" w:space="0" w:color="auto"/>
            </w:tcBorders>
            <w:shd w:val="clear" w:color="auto" w:fill="auto"/>
            <w:vAlign w:val="bottom"/>
            <w:hideMark/>
          </w:tcPr>
          <w:p w:rsidR="008E0641" w:rsidRPr="008E0641" w:rsidRDefault="008E0641" w:rsidP="008E0641">
            <w:r w:rsidRPr="008E0641">
              <w:t>транспортного налога, зачисляемого в бюджет Березовского района в соответствии с законодательством Ханты-Мансийского автономного округа – Югры</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4 120,0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4 188,8</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101,7</w:t>
            </w:r>
          </w:p>
        </w:tc>
      </w:tr>
      <w:tr w:rsidR="008E0641" w:rsidRPr="008E0641" w:rsidTr="008E0641">
        <w:trPr>
          <w:trHeight w:val="1318"/>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2.3.</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государственной пошлины за выдачу органом местного самоуправления Березовского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зачисляемой в бюджет Березовского района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287"/>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2.4.</w:t>
            </w:r>
          </w:p>
        </w:tc>
        <w:tc>
          <w:tcPr>
            <w:tcW w:w="5758"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r w:rsidRPr="008E0641">
              <w:t>платы за пропуск сверхнормативных транспортных средств</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824"/>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2.5.</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платежей, уплачиваемых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475"/>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2.6.</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штрафов за нарушение правил движения тяжеловесного и (или) крупногабаритного транспортного средства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3260"/>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2.7.</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межбюджетных трансфертов в виде субсидий из бюджета Ханты-Мансийского автономного округа - Югры на строительство (реконструкцию), капитальный ремонт и ремонт автомобильных дорог общего пользования местного значения Березовского района, на их содержание в части, приобретения и установки на аварийно-опасных участках автомобильных дорог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а также на обработку и рассылку постановлений органов государственного контроля (надзора) об административных правонарушениях в области дорожного движения, выявленных с помощью таких средств, в том числе на формирование муниципального дорожного фонда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205 261,7</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205 261,5</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100,0</w:t>
            </w:r>
          </w:p>
        </w:tc>
      </w:tr>
      <w:tr w:rsidR="008E0641" w:rsidRPr="008E0641" w:rsidTr="008E0641">
        <w:trPr>
          <w:trHeight w:val="1407"/>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2.8.</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а также на капитальный ремонт и ремонт дворовых территорий многоквартирных домов, проездов к дворовым территориям многоквартирных домов населенных пунктов Березовского района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1242"/>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2.9.</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безвозмездных поступлений от физических и юридических лиц, в том числе добровольные пожертвования, на финансовое обеспечение дорожной деятельности в отношении автомобильных дорог общего пользования местного значения</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439"/>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2.10.</w:t>
            </w:r>
          </w:p>
        </w:tc>
        <w:tc>
          <w:tcPr>
            <w:tcW w:w="5758" w:type="dxa"/>
            <w:tcBorders>
              <w:top w:val="nil"/>
              <w:left w:val="nil"/>
              <w:bottom w:val="single" w:sz="4" w:space="0" w:color="auto"/>
              <w:right w:val="single" w:sz="4" w:space="0" w:color="auto"/>
            </w:tcBorders>
            <w:shd w:val="clear" w:color="auto" w:fill="auto"/>
            <w:vAlign w:val="bottom"/>
            <w:hideMark/>
          </w:tcPr>
          <w:p w:rsidR="008E0641" w:rsidRPr="008E0641" w:rsidRDefault="008E0641" w:rsidP="008E0641">
            <w:r w:rsidRPr="008E0641">
              <w:t>иных межбюджетных трансфертов из бюджетов бюджетной системы Российской Федерации</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1 125,2</w:t>
            </w:r>
          </w:p>
        </w:tc>
        <w:tc>
          <w:tcPr>
            <w:tcW w:w="131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1 125,2</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801"/>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3.</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pPr>
              <w:rPr>
                <w:i/>
                <w:iCs/>
              </w:rPr>
            </w:pPr>
            <w:r w:rsidRPr="008E0641">
              <w:rPr>
                <w:i/>
                <w:iCs/>
              </w:rPr>
              <w:t>в том числе формируемый за счет остатков бюджетных ассигнований дорожного фонда, не использованных в предшествующем году</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rPr>
            </w:pPr>
            <w:r w:rsidRPr="008E0641">
              <w:rPr>
                <w:b/>
                <w:bCs/>
              </w:rPr>
              <w:t>872,2</w:t>
            </w:r>
          </w:p>
        </w:tc>
        <w:tc>
          <w:tcPr>
            <w:tcW w:w="131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872,2</w:t>
            </w:r>
          </w:p>
        </w:tc>
        <w:tc>
          <w:tcPr>
            <w:tcW w:w="131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100,0</w:t>
            </w:r>
          </w:p>
        </w:tc>
      </w:tr>
      <w:tr w:rsidR="008E0641" w:rsidRPr="008E0641" w:rsidTr="008E0641">
        <w:trPr>
          <w:trHeight w:val="293"/>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4.</w:t>
            </w:r>
          </w:p>
        </w:tc>
        <w:tc>
          <w:tcPr>
            <w:tcW w:w="5758"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rPr>
                <w:b/>
                <w:bCs/>
              </w:rPr>
            </w:pPr>
            <w:r w:rsidRPr="008E0641">
              <w:rPr>
                <w:b/>
                <w:bCs/>
              </w:rPr>
              <w:t>Итого:</w:t>
            </w:r>
          </w:p>
        </w:tc>
        <w:tc>
          <w:tcPr>
            <w:tcW w:w="104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211 379,1</w:t>
            </w:r>
          </w:p>
        </w:tc>
        <w:tc>
          <w:tcPr>
            <w:tcW w:w="131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rPr>
            </w:pPr>
            <w:r w:rsidRPr="008E0641">
              <w:rPr>
                <w:b/>
                <w:bCs/>
              </w:rPr>
              <w:t>211 447,7</w:t>
            </w:r>
          </w:p>
        </w:tc>
        <w:tc>
          <w:tcPr>
            <w:tcW w:w="1312" w:type="dxa"/>
            <w:tcBorders>
              <w:top w:val="nil"/>
              <w:left w:val="nil"/>
              <w:bottom w:val="single" w:sz="4" w:space="0" w:color="auto"/>
              <w:right w:val="single" w:sz="4" w:space="0" w:color="auto"/>
            </w:tcBorders>
            <w:shd w:val="clear" w:color="000000" w:fill="FFFFFF"/>
            <w:vAlign w:val="center"/>
            <w:hideMark/>
          </w:tcPr>
          <w:p w:rsidR="008E0641" w:rsidRPr="008E0641" w:rsidRDefault="008E0641" w:rsidP="008E0641">
            <w:pPr>
              <w:jc w:val="center"/>
              <w:rPr>
                <w:b/>
                <w:bCs/>
              </w:rPr>
            </w:pPr>
            <w:r w:rsidRPr="008E0641">
              <w:rPr>
                <w:b/>
                <w:bCs/>
              </w:rPr>
              <w:t>100,0</w:t>
            </w:r>
          </w:p>
        </w:tc>
      </w:tr>
      <w:tr w:rsidR="008E0641" w:rsidRPr="008E0641" w:rsidTr="008E0641">
        <w:trPr>
          <w:trHeight w:val="390"/>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5.</w:t>
            </w:r>
          </w:p>
        </w:tc>
        <w:tc>
          <w:tcPr>
            <w:tcW w:w="5758" w:type="dxa"/>
            <w:tcBorders>
              <w:top w:val="nil"/>
              <w:left w:val="nil"/>
              <w:bottom w:val="single" w:sz="4" w:space="0" w:color="auto"/>
              <w:right w:val="single" w:sz="4" w:space="0" w:color="auto"/>
            </w:tcBorders>
            <w:shd w:val="clear" w:color="000000" w:fill="B7DEE8"/>
            <w:hideMark/>
          </w:tcPr>
          <w:p w:rsidR="008E0641" w:rsidRPr="008E0641" w:rsidRDefault="008E0641" w:rsidP="008E0641">
            <w:pPr>
              <w:rPr>
                <w:b/>
                <w:bCs/>
              </w:rPr>
            </w:pPr>
            <w:r w:rsidRPr="008E0641">
              <w:rPr>
                <w:b/>
                <w:bCs/>
              </w:rPr>
              <w:t>Расходы средств дорожного фонда по направлениям, всего</w:t>
            </w:r>
          </w:p>
        </w:tc>
        <w:tc>
          <w:tcPr>
            <w:tcW w:w="1042" w:type="dxa"/>
            <w:tcBorders>
              <w:top w:val="nil"/>
              <w:left w:val="nil"/>
              <w:bottom w:val="single" w:sz="4" w:space="0" w:color="auto"/>
              <w:right w:val="single" w:sz="4" w:space="0" w:color="auto"/>
            </w:tcBorders>
            <w:shd w:val="clear" w:color="000000" w:fill="B7DEE8"/>
            <w:vAlign w:val="center"/>
            <w:hideMark/>
          </w:tcPr>
          <w:p w:rsidR="008E0641" w:rsidRPr="008E0641" w:rsidRDefault="008E0641" w:rsidP="008E0641">
            <w:pPr>
              <w:jc w:val="center"/>
              <w:rPr>
                <w:b/>
                <w:bCs/>
              </w:rPr>
            </w:pPr>
            <w:r w:rsidRPr="008E0641">
              <w:rPr>
                <w:b/>
                <w:bCs/>
              </w:rPr>
              <w:t>211 379,1</w:t>
            </w:r>
          </w:p>
        </w:tc>
        <w:tc>
          <w:tcPr>
            <w:tcW w:w="1312" w:type="dxa"/>
            <w:tcBorders>
              <w:top w:val="nil"/>
              <w:left w:val="nil"/>
              <w:bottom w:val="single" w:sz="4" w:space="0" w:color="auto"/>
              <w:right w:val="single" w:sz="4" w:space="0" w:color="auto"/>
            </w:tcBorders>
            <w:shd w:val="clear" w:color="000000" w:fill="B7DEE8"/>
            <w:vAlign w:val="center"/>
            <w:hideMark/>
          </w:tcPr>
          <w:p w:rsidR="008E0641" w:rsidRPr="008E0641" w:rsidRDefault="008E0641" w:rsidP="008E0641">
            <w:pPr>
              <w:jc w:val="center"/>
              <w:rPr>
                <w:b/>
                <w:bCs/>
              </w:rPr>
            </w:pPr>
            <w:r w:rsidRPr="008E0641">
              <w:rPr>
                <w:b/>
                <w:bCs/>
              </w:rPr>
              <w:t>208 558,0</w:t>
            </w:r>
          </w:p>
        </w:tc>
        <w:tc>
          <w:tcPr>
            <w:tcW w:w="1312" w:type="dxa"/>
            <w:tcBorders>
              <w:top w:val="nil"/>
              <w:left w:val="nil"/>
              <w:bottom w:val="single" w:sz="4" w:space="0" w:color="auto"/>
              <w:right w:val="single" w:sz="4" w:space="0" w:color="auto"/>
            </w:tcBorders>
            <w:shd w:val="clear" w:color="000000" w:fill="B7DEE8"/>
            <w:vAlign w:val="center"/>
            <w:hideMark/>
          </w:tcPr>
          <w:p w:rsidR="008E0641" w:rsidRPr="008E0641" w:rsidRDefault="008E0641" w:rsidP="008E0641">
            <w:pPr>
              <w:jc w:val="center"/>
              <w:rPr>
                <w:b/>
                <w:bCs/>
              </w:rPr>
            </w:pPr>
            <w:r w:rsidRPr="008E0641">
              <w:rPr>
                <w:b/>
                <w:bCs/>
              </w:rPr>
              <w:t>98,7</w:t>
            </w:r>
          </w:p>
        </w:tc>
      </w:tr>
      <w:tr w:rsidR="008E0641" w:rsidRPr="008E0641" w:rsidTr="008E0641">
        <w:trPr>
          <w:trHeight w:val="1651"/>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6.</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pPr>
              <w:rPr>
                <w:i/>
                <w:iCs/>
              </w:rPr>
            </w:pPr>
            <w:r w:rsidRPr="008E0641">
              <w:rPr>
                <w:i/>
                <w:iCs/>
              </w:rPr>
              <w:t>в том числе осуществление полномочий в области дорожной деятельности в соответствии с законодательством Российской Федерации и муниципальными правовыми актами Березовского района в отношении автомобильных дорог местного значения вне границ населенных пунктов в границах Березовского района: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rPr>
            </w:pPr>
            <w:r w:rsidRPr="008E0641">
              <w:rPr>
                <w:b/>
                <w:bCs/>
              </w:rPr>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rPr>
                <w:b/>
                <w:bCs/>
              </w:rPr>
            </w:pPr>
            <w:r w:rsidRPr="008E0641">
              <w:rPr>
                <w:b/>
                <w:bCs/>
              </w:rPr>
              <w:t xml:space="preserve">0,0 </w:t>
            </w:r>
          </w:p>
        </w:tc>
      </w:tr>
      <w:tr w:rsidR="008E0641" w:rsidRPr="008E0641" w:rsidTr="008E0641">
        <w:trPr>
          <w:trHeight w:val="2837"/>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6.1.</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проектирование, строительство и реконструкция,  капитальный ремонт, ремонт автомобильных дорог общего пользования местного значения с твердым покрытием и искусственных сооружений на них, подъездных путей к микрорайонам и искусственных сооружений на них (включая проведение необходимых экспертиз), обеспечение транспортной безопасности объектов дорожного хозяйства, содержание автомобильных дорог общего пользования, осуществление иных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 xml:space="preserve">0,0 </w:t>
            </w:r>
          </w:p>
        </w:tc>
      </w:tr>
      <w:tr w:rsidR="008E0641" w:rsidRPr="008E0641" w:rsidTr="008E0641">
        <w:trPr>
          <w:trHeight w:val="1828"/>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pPr>
              <w:rPr>
                <w:i/>
                <w:iCs/>
              </w:rPr>
            </w:pPr>
            <w:r w:rsidRPr="008E0641">
              <w:rPr>
                <w:i/>
                <w:iCs/>
              </w:rPr>
              <w:t>в том числе осуществление полномочий в области дорожной деятельности в отношении автомобильных дорог общего пользования местного значения в границах населенных пунктов поселений Березовского района на основании заключенных соглашений о передаче поселениями полномочий по решению вопросов местного значения в части дорожной деятельности за счет межбюджетных трансфертов:</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1 125,2</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1 125,2</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100,0</w:t>
            </w:r>
          </w:p>
        </w:tc>
      </w:tr>
      <w:tr w:rsidR="008E0641" w:rsidRPr="008E0641" w:rsidTr="008E0641">
        <w:trPr>
          <w:trHeight w:val="1020"/>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7.1.</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проектирование автомобильных дорог общего пользования местного значения с твердым покрытием и искусственных сооружений на них (включая проведение необходимых экспертиз);</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934"/>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7.2.</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строительство и реконструкция автомобильных дорог и искусственных сооружений на них, подъездных путей к объектам муниципальной собственности и искусственных сооружений на них</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697"/>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7.3.</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капитальный ремонт, ремонт автомобильных дорог общего пользования местного значения и искусственных сооружений на них</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551"/>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7.4.</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обеспечение транспортной безопасности объектов дорожного хозяйства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810"/>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7.5.</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содержание автомобильных дорог общего пользования местного значения и искусственных сооружений на них</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982"/>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7.6.</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r w:rsidRPr="008E0641">
              <w:t>осуществление иных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0,0</w:t>
            </w:r>
          </w:p>
        </w:tc>
      </w:tr>
      <w:tr w:rsidR="008E0641" w:rsidRPr="008E0641" w:rsidTr="008E0641">
        <w:trPr>
          <w:trHeight w:val="1420"/>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8.</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pPr>
              <w:rPr>
                <w:i/>
                <w:iCs/>
              </w:rPr>
            </w:pPr>
            <w:r w:rsidRPr="008E0641">
              <w:rPr>
                <w:i/>
                <w:iCs/>
              </w:rPr>
              <w:t>в том числе предоставление субсидий муниципальным образованиям, входящим в состав Березовского района на софинансирование мероприятий по содержанию автомобильных дорог общего пользования местного значения в границах населенных пунктов поселений Березовского района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4 992,3</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2 171,4</w:t>
            </w:r>
          </w:p>
        </w:tc>
        <w:tc>
          <w:tcPr>
            <w:tcW w:w="131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 xml:space="preserve">         43,5   </w:t>
            </w:r>
          </w:p>
        </w:tc>
      </w:tr>
      <w:tr w:rsidR="008E0641" w:rsidRPr="008E0641" w:rsidTr="008E0641">
        <w:trPr>
          <w:trHeight w:val="1256"/>
        </w:trPr>
        <w:tc>
          <w:tcPr>
            <w:tcW w:w="616" w:type="dxa"/>
            <w:tcBorders>
              <w:top w:val="nil"/>
              <w:left w:val="single" w:sz="4" w:space="0" w:color="auto"/>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9.</w:t>
            </w:r>
          </w:p>
        </w:tc>
        <w:tc>
          <w:tcPr>
            <w:tcW w:w="5758" w:type="dxa"/>
            <w:tcBorders>
              <w:top w:val="nil"/>
              <w:left w:val="nil"/>
              <w:bottom w:val="single" w:sz="4" w:space="0" w:color="auto"/>
              <w:right w:val="single" w:sz="4" w:space="0" w:color="auto"/>
            </w:tcBorders>
            <w:shd w:val="clear" w:color="auto" w:fill="auto"/>
            <w:hideMark/>
          </w:tcPr>
          <w:p w:rsidR="008E0641" w:rsidRPr="008E0641" w:rsidRDefault="008E0641" w:rsidP="008E0641">
            <w:pPr>
              <w:rPr>
                <w:i/>
                <w:iCs/>
              </w:rPr>
            </w:pPr>
            <w:r w:rsidRPr="008E0641">
              <w:rPr>
                <w:i/>
                <w:iCs/>
              </w:rPr>
              <w:t>в том числе предоставление иных целевых межбюджетных трансфертов муниципальным образованиям, входящим в состав Березовского района, на реализацию муниципальных программ Березовского района в сфере дорожной деятельности и жилищно-коммунального хозяйства (благоустройства)</w:t>
            </w:r>
          </w:p>
        </w:tc>
        <w:tc>
          <w:tcPr>
            <w:tcW w:w="104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205 261,6</w:t>
            </w:r>
          </w:p>
        </w:tc>
        <w:tc>
          <w:tcPr>
            <w:tcW w:w="1312" w:type="dxa"/>
            <w:tcBorders>
              <w:top w:val="nil"/>
              <w:left w:val="nil"/>
              <w:bottom w:val="single" w:sz="4" w:space="0" w:color="auto"/>
              <w:right w:val="single" w:sz="4" w:space="0" w:color="auto"/>
            </w:tcBorders>
            <w:shd w:val="clear" w:color="auto" w:fill="auto"/>
            <w:noWrap/>
            <w:vAlign w:val="center"/>
            <w:hideMark/>
          </w:tcPr>
          <w:p w:rsidR="008E0641" w:rsidRPr="008E0641" w:rsidRDefault="008E0641" w:rsidP="008E0641">
            <w:pPr>
              <w:jc w:val="center"/>
            </w:pPr>
            <w:r w:rsidRPr="008E0641">
              <w:t>205 261,4</w:t>
            </w:r>
          </w:p>
        </w:tc>
        <w:tc>
          <w:tcPr>
            <w:tcW w:w="1312" w:type="dxa"/>
            <w:tcBorders>
              <w:top w:val="nil"/>
              <w:left w:val="nil"/>
              <w:bottom w:val="single" w:sz="4" w:space="0" w:color="auto"/>
              <w:right w:val="single" w:sz="4" w:space="0" w:color="auto"/>
            </w:tcBorders>
            <w:shd w:val="clear" w:color="auto" w:fill="auto"/>
            <w:vAlign w:val="center"/>
            <w:hideMark/>
          </w:tcPr>
          <w:p w:rsidR="008E0641" w:rsidRPr="008E0641" w:rsidRDefault="008E0641" w:rsidP="008E0641">
            <w:pPr>
              <w:jc w:val="center"/>
            </w:pPr>
            <w:r w:rsidRPr="008E0641">
              <w:t xml:space="preserve">        100,0   </w:t>
            </w:r>
          </w:p>
        </w:tc>
      </w:tr>
    </w:tbl>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8E0641" w:rsidRDefault="008E0641" w:rsidP="005451DF">
      <w:pPr>
        <w:jc w:val="right"/>
        <w:rPr>
          <w:sz w:val="24"/>
          <w:szCs w:val="24"/>
        </w:rPr>
      </w:pPr>
    </w:p>
    <w:p w:rsidR="00C95E00" w:rsidRPr="00E61D25" w:rsidRDefault="00C95E00" w:rsidP="00C95E00">
      <w:pPr>
        <w:jc w:val="right"/>
        <w:rPr>
          <w:sz w:val="28"/>
          <w:szCs w:val="28"/>
        </w:rPr>
      </w:pPr>
      <w:r w:rsidRPr="00E61D25">
        <w:rPr>
          <w:sz w:val="28"/>
          <w:szCs w:val="28"/>
        </w:rPr>
        <w:t>Приложение 2</w:t>
      </w:r>
    </w:p>
    <w:p w:rsidR="00C95E00" w:rsidRPr="00E61D25" w:rsidRDefault="00C95E00" w:rsidP="00C95E00">
      <w:pPr>
        <w:jc w:val="right"/>
        <w:rPr>
          <w:sz w:val="28"/>
          <w:szCs w:val="28"/>
        </w:rPr>
      </w:pPr>
      <w:r w:rsidRPr="00E61D25">
        <w:rPr>
          <w:sz w:val="28"/>
          <w:szCs w:val="28"/>
        </w:rPr>
        <w:t xml:space="preserve">к постановлению главы Березовского района </w:t>
      </w:r>
    </w:p>
    <w:p w:rsidR="00D3195E" w:rsidRDefault="00D3195E" w:rsidP="00D3195E">
      <w:pPr>
        <w:jc w:val="right"/>
        <w:rPr>
          <w:noProof/>
          <w:sz w:val="28"/>
          <w:szCs w:val="28"/>
        </w:rPr>
      </w:pPr>
      <w:r w:rsidRPr="0009005B">
        <w:rPr>
          <w:noProof/>
          <w:sz w:val="28"/>
          <w:szCs w:val="28"/>
        </w:rPr>
        <w:t xml:space="preserve">от </w:t>
      </w:r>
      <w:r w:rsidR="00B810AB">
        <w:rPr>
          <w:noProof/>
          <w:sz w:val="28"/>
          <w:szCs w:val="28"/>
        </w:rPr>
        <w:t>13.04.</w:t>
      </w:r>
      <w:r w:rsidR="007113D3">
        <w:rPr>
          <w:noProof/>
          <w:sz w:val="28"/>
          <w:szCs w:val="28"/>
        </w:rPr>
        <w:t>202</w:t>
      </w:r>
      <w:r w:rsidR="008E0641">
        <w:rPr>
          <w:noProof/>
          <w:sz w:val="28"/>
          <w:szCs w:val="28"/>
        </w:rPr>
        <w:t>6</w:t>
      </w:r>
      <w:r w:rsidRPr="0009005B">
        <w:rPr>
          <w:noProof/>
          <w:sz w:val="28"/>
          <w:szCs w:val="28"/>
        </w:rPr>
        <w:t xml:space="preserve"> №</w:t>
      </w:r>
      <w:r w:rsidR="00C57574">
        <w:rPr>
          <w:noProof/>
          <w:sz w:val="28"/>
          <w:szCs w:val="28"/>
        </w:rPr>
        <w:t xml:space="preserve"> </w:t>
      </w:r>
      <w:r w:rsidR="00B810AB">
        <w:rPr>
          <w:noProof/>
          <w:sz w:val="28"/>
          <w:szCs w:val="28"/>
        </w:rPr>
        <w:t>10</w:t>
      </w:r>
    </w:p>
    <w:p w:rsidR="00C95E00" w:rsidRDefault="00C95E00" w:rsidP="00C95E00">
      <w:pPr>
        <w:jc w:val="right"/>
      </w:pPr>
    </w:p>
    <w:p w:rsidR="00C95E00" w:rsidRPr="00BF5D01" w:rsidRDefault="00C95E00" w:rsidP="00C95E00">
      <w:pPr>
        <w:jc w:val="right"/>
        <w:rPr>
          <w:b/>
        </w:rPr>
      </w:pPr>
    </w:p>
    <w:p w:rsidR="00C95E00" w:rsidRPr="00215AFB" w:rsidRDefault="00C95E00" w:rsidP="00C95E00">
      <w:pPr>
        <w:jc w:val="center"/>
        <w:rPr>
          <w:sz w:val="28"/>
          <w:szCs w:val="28"/>
        </w:rPr>
      </w:pPr>
      <w:r w:rsidRPr="00215AFB">
        <w:rPr>
          <w:sz w:val="28"/>
          <w:szCs w:val="28"/>
        </w:rPr>
        <w:t>Порядок</w:t>
      </w:r>
    </w:p>
    <w:p w:rsidR="00C95E00" w:rsidRPr="00215AFB" w:rsidRDefault="00C95E00" w:rsidP="00C95E00">
      <w:pPr>
        <w:jc w:val="center"/>
        <w:rPr>
          <w:sz w:val="28"/>
          <w:szCs w:val="28"/>
        </w:rPr>
      </w:pPr>
      <w:r w:rsidRPr="00215AFB">
        <w:rPr>
          <w:sz w:val="28"/>
          <w:szCs w:val="28"/>
        </w:rPr>
        <w:t>учета предложений по проекту решения Думы Березовского района</w:t>
      </w:r>
    </w:p>
    <w:p w:rsidR="00664CF6" w:rsidRPr="00215AFB" w:rsidRDefault="00F06FD6" w:rsidP="00664CF6">
      <w:pPr>
        <w:pStyle w:val="ConsTitle"/>
        <w:widowControl/>
        <w:ind w:right="0"/>
        <w:jc w:val="center"/>
        <w:rPr>
          <w:rFonts w:ascii="Times New Roman" w:hAnsi="Times New Roman" w:cs="Times New Roman"/>
          <w:b w:val="0"/>
          <w:sz w:val="28"/>
          <w:szCs w:val="28"/>
        </w:rPr>
      </w:pPr>
      <w:r w:rsidRPr="00215AFB">
        <w:rPr>
          <w:rFonts w:ascii="Times New Roman" w:hAnsi="Times New Roman" w:cs="Times New Roman"/>
          <w:b w:val="0"/>
          <w:sz w:val="28"/>
          <w:szCs w:val="28"/>
        </w:rPr>
        <w:t>«</w:t>
      </w:r>
      <w:r w:rsidR="00664CF6" w:rsidRPr="00215AFB">
        <w:rPr>
          <w:rFonts w:ascii="Times New Roman" w:hAnsi="Times New Roman" w:cs="Times New Roman"/>
          <w:b w:val="0"/>
          <w:sz w:val="28"/>
          <w:szCs w:val="28"/>
        </w:rPr>
        <w:t>Об исполнении бюджета Березовского района за 20</w:t>
      </w:r>
      <w:r w:rsidR="00776384" w:rsidRPr="00215AFB">
        <w:rPr>
          <w:rFonts w:ascii="Times New Roman" w:hAnsi="Times New Roman" w:cs="Times New Roman"/>
          <w:b w:val="0"/>
          <w:sz w:val="28"/>
          <w:szCs w:val="28"/>
        </w:rPr>
        <w:t>2</w:t>
      </w:r>
      <w:r w:rsidR="008E0641">
        <w:rPr>
          <w:rFonts w:ascii="Times New Roman" w:hAnsi="Times New Roman" w:cs="Times New Roman"/>
          <w:b w:val="0"/>
          <w:sz w:val="28"/>
          <w:szCs w:val="28"/>
        </w:rPr>
        <w:t xml:space="preserve">5 </w:t>
      </w:r>
      <w:r w:rsidR="00664CF6" w:rsidRPr="00215AFB">
        <w:rPr>
          <w:rFonts w:ascii="Times New Roman" w:hAnsi="Times New Roman" w:cs="Times New Roman"/>
          <w:b w:val="0"/>
          <w:sz w:val="28"/>
          <w:szCs w:val="28"/>
        </w:rPr>
        <w:t>год</w:t>
      </w:r>
      <w:r w:rsidRPr="00215AFB">
        <w:rPr>
          <w:rFonts w:ascii="Times New Roman" w:hAnsi="Times New Roman" w:cs="Times New Roman"/>
          <w:b w:val="0"/>
          <w:sz w:val="28"/>
          <w:szCs w:val="28"/>
        </w:rPr>
        <w:t>»</w:t>
      </w:r>
    </w:p>
    <w:p w:rsidR="00C95E00" w:rsidRPr="00215AFB" w:rsidRDefault="00C95E00" w:rsidP="00C95E00">
      <w:pPr>
        <w:ind w:firstLine="708"/>
        <w:jc w:val="both"/>
        <w:rPr>
          <w:sz w:val="28"/>
          <w:szCs w:val="28"/>
        </w:rPr>
      </w:pPr>
    </w:p>
    <w:p w:rsidR="00C95E00" w:rsidRPr="00215AFB" w:rsidRDefault="00C95E00" w:rsidP="00F06FD6">
      <w:pPr>
        <w:ind w:firstLine="708"/>
        <w:jc w:val="both"/>
        <w:rPr>
          <w:sz w:val="28"/>
          <w:szCs w:val="28"/>
        </w:rPr>
      </w:pPr>
      <w:r w:rsidRPr="00215AFB">
        <w:rPr>
          <w:sz w:val="28"/>
          <w:szCs w:val="28"/>
        </w:rPr>
        <w:t xml:space="preserve">Порядок организации и проведения публичных слушаний в Березовском районе утвержден решением Думы Березовского района от </w:t>
      </w:r>
      <w:r w:rsidR="00B61D4B" w:rsidRPr="00215AFB">
        <w:rPr>
          <w:sz w:val="28"/>
          <w:szCs w:val="28"/>
        </w:rPr>
        <w:t>19</w:t>
      </w:r>
      <w:r w:rsidR="0068503F">
        <w:rPr>
          <w:sz w:val="28"/>
          <w:szCs w:val="28"/>
        </w:rPr>
        <w:t xml:space="preserve"> </w:t>
      </w:r>
      <w:r w:rsidR="00B61D4B" w:rsidRPr="00215AFB">
        <w:rPr>
          <w:sz w:val="28"/>
          <w:szCs w:val="28"/>
        </w:rPr>
        <w:t>февраля</w:t>
      </w:r>
      <w:r w:rsidRPr="00215AFB">
        <w:rPr>
          <w:sz w:val="28"/>
          <w:szCs w:val="28"/>
        </w:rPr>
        <w:t xml:space="preserve"> 20</w:t>
      </w:r>
      <w:r w:rsidR="00B61D4B" w:rsidRPr="00215AFB">
        <w:rPr>
          <w:sz w:val="28"/>
          <w:szCs w:val="28"/>
        </w:rPr>
        <w:t>24</w:t>
      </w:r>
      <w:r w:rsidRPr="00215AFB">
        <w:rPr>
          <w:sz w:val="28"/>
          <w:szCs w:val="28"/>
        </w:rPr>
        <w:t xml:space="preserve"> года № </w:t>
      </w:r>
      <w:r w:rsidR="00B61D4B" w:rsidRPr="00215AFB">
        <w:rPr>
          <w:sz w:val="28"/>
          <w:szCs w:val="28"/>
        </w:rPr>
        <w:t>325</w:t>
      </w:r>
      <w:r w:rsidRPr="00215AFB">
        <w:rPr>
          <w:sz w:val="28"/>
          <w:szCs w:val="28"/>
        </w:rPr>
        <w:t>.</w:t>
      </w:r>
    </w:p>
    <w:p w:rsidR="00C95E00" w:rsidRPr="00215AFB" w:rsidRDefault="00C95E00" w:rsidP="00F06FD6">
      <w:pPr>
        <w:pStyle w:val="ConsTitle"/>
        <w:widowControl/>
        <w:ind w:right="0" w:firstLine="708"/>
        <w:jc w:val="both"/>
        <w:rPr>
          <w:rFonts w:ascii="Times New Roman" w:hAnsi="Times New Roman" w:cs="Times New Roman"/>
          <w:b w:val="0"/>
          <w:sz w:val="28"/>
          <w:szCs w:val="28"/>
        </w:rPr>
      </w:pPr>
      <w:r w:rsidRPr="00215AFB">
        <w:rPr>
          <w:rFonts w:ascii="Times New Roman" w:hAnsi="Times New Roman" w:cs="Times New Roman"/>
          <w:b w:val="0"/>
          <w:sz w:val="28"/>
          <w:szCs w:val="28"/>
        </w:rPr>
        <w:t xml:space="preserve">Участниками публичных слушаний по проекту решения Думы Березовского района </w:t>
      </w:r>
      <w:r w:rsidR="00F06FD6" w:rsidRPr="00215AFB">
        <w:rPr>
          <w:rFonts w:ascii="Times New Roman" w:hAnsi="Times New Roman" w:cs="Times New Roman"/>
          <w:b w:val="0"/>
          <w:sz w:val="28"/>
          <w:szCs w:val="28"/>
        </w:rPr>
        <w:t>«Об исполнении бюджета Бе</w:t>
      </w:r>
      <w:r w:rsidR="00B218F9" w:rsidRPr="00215AFB">
        <w:rPr>
          <w:rFonts w:ascii="Times New Roman" w:hAnsi="Times New Roman" w:cs="Times New Roman"/>
          <w:b w:val="0"/>
          <w:sz w:val="28"/>
          <w:szCs w:val="28"/>
        </w:rPr>
        <w:t>резовского района за 20</w:t>
      </w:r>
      <w:r w:rsidR="00776384" w:rsidRPr="00215AFB">
        <w:rPr>
          <w:rFonts w:ascii="Times New Roman" w:hAnsi="Times New Roman" w:cs="Times New Roman"/>
          <w:b w:val="0"/>
          <w:sz w:val="28"/>
          <w:szCs w:val="28"/>
        </w:rPr>
        <w:t>2</w:t>
      </w:r>
      <w:r w:rsidR="008E0641">
        <w:rPr>
          <w:rFonts w:ascii="Times New Roman" w:hAnsi="Times New Roman" w:cs="Times New Roman"/>
          <w:b w:val="0"/>
          <w:sz w:val="28"/>
          <w:szCs w:val="28"/>
        </w:rPr>
        <w:t>5</w:t>
      </w:r>
      <w:r w:rsidR="00B218F9" w:rsidRPr="00215AFB">
        <w:rPr>
          <w:rFonts w:ascii="Times New Roman" w:hAnsi="Times New Roman" w:cs="Times New Roman"/>
          <w:b w:val="0"/>
          <w:sz w:val="28"/>
          <w:szCs w:val="28"/>
        </w:rPr>
        <w:t xml:space="preserve"> год» </w:t>
      </w:r>
      <w:r w:rsidRPr="00215AFB">
        <w:rPr>
          <w:rFonts w:ascii="Times New Roman" w:hAnsi="Times New Roman" w:cs="Times New Roman"/>
          <w:b w:val="0"/>
          <w:sz w:val="28"/>
          <w:szCs w:val="28"/>
        </w:rPr>
        <w:t xml:space="preserve">(далее – </w:t>
      </w:r>
      <w:r w:rsidR="00F06FD6" w:rsidRPr="00215AFB">
        <w:rPr>
          <w:rFonts w:ascii="Times New Roman" w:hAnsi="Times New Roman" w:cs="Times New Roman"/>
          <w:b w:val="0"/>
          <w:sz w:val="28"/>
          <w:szCs w:val="28"/>
        </w:rPr>
        <w:t>п</w:t>
      </w:r>
      <w:r w:rsidRPr="00215AFB">
        <w:rPr>
          <w:rFonts w:ascii="Times New Roman" w:hAnsi="Times New Roman" w:cs="Times New Roman"/>
          <w:b w:val="0"/>
          <w:sz w:val="28"/>
          <w:szCs w:val="28"/>
        </w:rPr>
        <w:t xml:space="preserve">роект </w:t>
      </w:r>
      <w:r w:rsidR="007329F7" w:rsidRPr="00215AFB">
        <w:rPr>
          <w:rFonts w:ascii="Times New Roman" w:hAnsi="Times New Roman" w:cs="Times New Roman"/>
          <w:b w:val="0"/>
          <w:sz w:val="28"/>
          <w:szCs w:val="28"/>
        </w:rPr>
        <w:t>решения о</w:t>
      </w:r>
      <w:r w:rsidR="00F06FD6" w:rsidRPr="00215AFB">
        <w:rPr>
          <w:rFonts w:ascii="Times New Roman" w:hAnsi="Times New Roman" w:cs="Times New Roman"/>
          <w:b w:val="0"/>
          <w:sz w:val="28"/>
          <w:szCs w:val="28"/>
        </w:rPr>
        <w:t xml:space="preserve">б исполнении </w:t>
      </w:r>
      <w:r w:rsidR="007329F7" w:rsidRPr="00215AFB">
        <w:rPr>
          <w:rFonts w:ascii="Times New Roman" w:hAnsi="Times New Roman" w:cs="Times New Roman"/>
          <w:b w:val="0"/>
          <w:sz w:val="28"/>
          <w:szCs w:val="28"/>
        </w:rPr>
        <w:t>бюджет</w:t>
      </w:r>
      <w:r w:rsidR="00F06FD6" w:rsidRPr="00215AFB">
        <w:rPr>
          <w:rFonts w:ascii="Times New Roman" w:hAnsi="Times New Roman" w:cs="Times New Roman"/>
          <w:b w:val="0"/>
          <w:sz w:val="28"/>
          <w:szCs w:val="28"/>
        </w:rPr>
        <w:t>а</w:t>
      </w:r>
      <w:r w:rsidRPr="00215AFB">
        <w:rPr>
          <w:rFonts w:ascii="Times New Roman" w:hAnsi="Times New Roman" w:cs="Times New Roman"/>
          <w:b w:val="0"/>
          <w:sz w:val="28"/>
          <w:szCs w:val="28"/>
        </w:rPr>
        <w:t>) могут быть все заинтересованные жители Березовского района, эксперты, представители органов местного самоуправления, общественных объединений и иные лица, принимающие участие в публичных слушаниях</w:t>
      </w:r>
      <w:r w:rsidRPr="00215AFB">
        <w:rPr>
          <w:sz w:val="28"/>
          <w:szCs w:val="28"/>
        </w:rPr>
        <w:t>.</w:t>
      </w:r>
    </w:p>
    <w:p w:rsidR="00C95E00" w:rsidRPr="00215AFB" w:rsidRDefault="00C95E00" w:rsidP="00C95E00">
      <w:pPr>
        <w:ind w:firstLine="708"/>
        <w:jc w:val="both"/>
        <w:rPr>
          <w:sz w:val="28"/>
          <w:szCs w:val="28"/>
        </w:rPr>
      </w:pPr>
      <w:r w:rsidRPr="00215AFB">
        <w:rPr>
          <w:sz w:val="28"/>
          <w:szCs w:val="28"/>
        </w:rPr>
        <w:t xml:space="preserve">Предложения и замечания по вышеуказанному проекту решения Думы </w:t>
      </w:r>
      <w:r w:rsidR="00F06FD6" w:rsidRPr="00215AFB">
        <w:rPr>
          <w:sz w:val="28"/>
          <w:szCs w:val="28"/>
        </w:rPr>
        <w:t>об исполнении бюджета</w:t>
      </w:r>
      <w:r w:rsidR="0068503F">
        <w:rPr>
          <w:sz w:val="28"/>
          <w:szCs w:val="28"/>
        </w:rPr>
        <w:t xml:space="preserve"> </w:t>
      </w:r>
      <w:r w:rsidRPr="00215AFB">
        <w:rPr>
          <w:sz w:val="28"/>
          <w:szCs w:val="28"/>
        </w:rPr>
        <w:t xml:space="preserve">принимаются организационным комитетом по проведению публичных слушаний до </w:t>
      </w:r>
      <w:r w:rsidR="008E0641">
        <w:rPr>
          <w:sz w:val="28"/>
          <w:szCs w:val="28"/>
        </w:rPr>
        <w:t>27</w:t>
      </w:r>
      <w:r w:rsidR="0068503F">
        <w:rPr>
          <w:sz w:val="28"/>
          <w:szCs w:val="28"/>
        </w:rPr>
        <w:t xml:space="preserve"> </w:t>
      </w:r>
      <w:r w:rsidR="008E0641">
        <w:rPr>
          <w:sz w:val="28"/>
          <w:szCs w:val="28"/>
        </w:rPr>
        <w:t>апреля</w:t>
      </w:r>
      <w:r w:rsidRPr="00215AFB">
        <w:rPr>
          <w:sz w:val="28"/>
          <w:szCs w:val="28"/>
        </w:rPr>
        <w:t xml:space="preserve"> 20</w:t>
      </w:r>
      <w:r w:rsidR="007113D3" w:rsidRPr="00215AFB">
        <w:rPr>
          <w:sz w:val="28"/>
          <w:szCs w:val="28"/>
        </w:rPr>
        <w:t>2</w:t>
      </w:r>
      <w:r w:rsidR="008E0641">
        <w:rPr>
          <w:sz w:val="28"/>
          <w:szCs w:val="28"/>
        </w:rPr>
        <w:t>6</w:t>
      </w:r>
      <w:r w:rsidRPr="00215AFB">
        <w:rPr>
          <w:sz w:val="28"/>
          <w:szCs w:val="28"/>
        </w:rPr>
        <w:t xml:space="preserve"> года</w:t>
      </w:r>
      <w:r w:rsidR="007113D3" w:rsidRPr="00215AFB">
        <w:rPr>
          <w:sz w:val="28"/>
          <w:szCs w:val="28"/>
        </w:rPr>
        <w:t xml:space="preserve"> (</w:t>
      </w:r>
      <w:r w:rsidR="00771351" w:rsidRPr="00215AFB">
        <w:rPr>
          <w:sz w:val="28"/>
          <w:szCs w:val="28"/>
        </w:rPr>
        <w:t>включительно</w:t>
      </w:r>
      <w:r w:rsidR="007113D3" w:rsidRPr="00215AFB">
        <w:rPr>
          <w:sz w:val="28"/>
          <w:szCs w:val="28"/>
        </w:rPr>
        <w:t>)</w:t>
      </w:r>
      <w:r w:rsidRPr="00215AFB">
        <w:rPr>
          <w:sz w:val="28"/>
          <w:szCs w:val="28"/>
        </w:rPr>
        <w:t xml:space="preserve"> со дня официального опубликования (обнародования) информационного сообщения о проведении публичных слушаний.</w:t>
      </w:r>
    </w:p>
    <w:p w:rsidR="000513CD" w:rsidRPr="00215AFB" w:rsidRDefault="00C95E00" w:rsidP="007329F7">
      <w:pPr>
        <w:ind w:firstLine="708"/>
        <w:jc w:val="both"/>
        <w:rPr>
          <w:bCs/>
          <w:sz w:val="28"/>
          <w:szCs w:val="28"/>
        </w:rPr>
      </w:pPr>
      <w:r w:rsidRPr="00215AFB">
        <w:rPr>
          <w:sz w:val="28"/>
          <w:szCs w:val="28"/>
        </w:rPr>
        <w:t xml:space="preserve">Предложения и замечания по </w:t>
      </w:r>
      <w:r w:rsidR="00B218F9" w:rsidRPr="00215AFB">
        <w:rPr>
          <w:sz w:val="28"/>
          <w:szCs w:val="28"/>
        </w:rPr>
        <w:t>п</w:t>
      </w:r>
      <w:r w:rsidRPr="00215AFB">
        <w:rPr>
          <w:sz w:val="28"/>
          <w:szCs w:val="28"/>
        </w:rPr>
        <w:t xml:space="preserve">роекту </w:t>
      </w:r>
      <w:r w:rsidR="00B218F9" w:rsidRPr="00215AFB">
        <w:rPr>
          <w:sz w:val="28"/>
          <w:szCs w:val="28"/>
        </w:rPr>
        <w:t>об исполнении бюджета</w:t>
      </w:r>
      <w:r w:rsidR="00DA22E5">
        <w:rPr>
          <w:sz w:val="28"/>
          <w:szCs w:val="28"/>
        </w:rPr>
        <w:t xml:space="preserve"> </w:t>
      </w:r>
      <w:r w:rsidRPr="00215AFB">
        <w:rPr>
          <w:sz w:val="28"/>
          <w:szCs w:val="28"/>
        </w:rPr>
        <w:t xml:space="preserve">направляются в письменной форме или в форме электронного документа в организационный комитет по </w:t>
      </w:r>
      <w:r w:rsidRPr="00215AFB">
        <w:rPr>
          <w:sz w:val="28"/>
        </w:rPr>
        <w:t xml:space="preserve">проведению публичных слушаний по адресу: </w:t>
      </w:r>
      <w:r w:rsidRPr="00215AFB">
        <w:rPr>
          <w:sz w:val="28"/>
          <w:szCs w:val="28"/>
        </w:rPr>
        <w:t>628140, Ханты-Мансийский автоном</w:t>
      </w:r>
      <w:r w:rsidR="005C1F79" w:rsidRPr="00215AFB">
        <w:rPr>
          <w:sz w:val="28"/>
          <w:szCs w:val="28"/>
        </w:rPr>
        <w:t>ный округ – Югра, пгт. Березово</w:t>
      </w:r>
      <w:r w:rsidR="005C1F79" w:rsidRPr="00215AFB">
        <w:rPr>
          <w:bCs/>
          <w:sz w:val="28"/>
          <w:szCs w:val="28"/>
        </w:rPr>
        <w:t>, ул. Астраханцева, д.54, каб. 313, или на адрес</w:t>
      </w:r>
      <w:r w:rsidR="000E14B2">
        <w:rPr>
          <w:bCs/>
          <w:sz w:val="28"/>
          <w:szCs w:val="28"/>
        </w:rPr>
        <w:t xml:space="preserve"> электронной почты</w:t>
      </w:r>
      <w:r w:rsidR="005C1F79" w:rsidRPr="00215AFB">
        <w:rPr>
          <w:bCs/>
          <w:sz w:val="28"/>
          <w:szCs w:val="28"/>
        </w:rPr>
        <w:t xml:space="preserve">: </w:t>
      </w:r>
      <w:hyperlink r:id="rId9" w:history="1">
        <w:r w:rsidR="005C1F79" w:rsidRPr="00215AFB">
          <w:rPr>
            <w:rStyle w:val="a7"/>
            <w:bCs/>
            <w:color w:val="auto"/>
            <w:sz w:val="28"/>
            <w:szCs w:val="28"/>
            <w:u w:val="none"/>
            <w:lang w:val="en-US"/>
          </w:rPr>
          <w:t>komfin</w:t>
        </w:r>
        <w:r w:rsidR="005C1F79" w:rsidRPr="00215AFB">
          <w:rPr>
            <w:rStyle w:val="a7"/>
            <w:bCs/>
            <w:color w:val="auto"/>
            <w:sz w:val="28"/>
            <w:szCs w:val="28"/>
            <w:u w:val="none"/>
          </w:rPr>
          <w:t>@berezovo.ru</w:t>
        </w:r>
      </w:hyperlink>
      <w:r w:rsidR="005C1F79" w:rsidRPr="00215AFB">
        <w:rPr>
          <w:bCs/>
          <w:sz w:val="28"/>
          <w:szCs w:val="28"/>
        </w:rPr>
        <w:t xml:space="preserve"> до </w:t>
      </w:r>
      <w:r w:rsidR="008E0641">
        <w:rPr>
          <w:bCs/>
          <w:sz w:val="28"/>
          <w:szCs w:val="28"/>
        </w:rPr>
        <w:t>27</w:t>
      </w:r>
      <w:r w:rsidR="0068503F">
        <w:rPr>
          <w:bCs/>
          <w:sz w:val="28"/>
          <w:szCs w:val="28"/>
        </w:rPr>
        <w:t xml:space="preserve"> </w:t>
      </w:r>
      <w:r w:rsidR="008E0641">
        <w:rPr>
          <w:bCs/>
          <w:sz w:val="28"/>
          <w:szCs w:val="28"/>
        </w:rPr>
        <w:t>апреля</w:t>
      </w:r>
      <w:r w:rsidR="0068503F">
        <w:rPr>
          <w:bCs/>
          <w:sz w:val="28"/>
          <w:szCs w:val="28"/>
        </w:rPr>
        <w:t xml:space="preserve"> </w:t>
      </w:r>
      <w:r w:rsidR="005C1F79" w:rsidRPr="00215AFB">
        <w:rPr>
          <w:bCs/>
          <w:sz w:val="28"/>
          <w:szCs w:val="28"/>
        </w:rPr>
        <w:t>20</w:t>
      </w:r>
      <w:r w:rsidR="008E0641">
        <w:rPr>
          <w:bCs/>
          <w:sz w:val="28"/>
          <w:szCs w:val="28"/>
        </w:rPr>
        <w:t>26</w:t>
      </w:r>
      <w:r w:rsidR="005C1F79" w:rsidRPr="00215AFB">
        <w:rPr>
          <w:bCs/>
          <w:sz w:val="28"/>
          <w:szCs w:val="28"/>
        </w:rPr>
        <w:t xml:space="preserve"> года</w:t>
      </w:r>
      <w:r w:rsidR="007113D3" w:rsidRPr="00215AFB">
        <w:rPr>
          <w:bCs/>
          <w:sz w:val="28"/>
          <w:szCs w:val="28"/>
        </w:rPr>
        <w:t xml:space="preserve"> (включительно)</w:t>
      </w:r>
      <w:r w:rsidRPr="00215AFB">
        <w:rPr>
          <w:sz w:val="28"/>
          <w:szCs w:val="28"/>
        </w:rPr>
        <w:t xml:space="preserve">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w:t>
      </w:r>
      <w:r w:rsidR="00BE7009" w:rsidRPr="00215AFB">
        <w:rPr>
          <w:sz w:val="28"/>
          <w:szCs w:val="28"/>
        </w:rPr>
        <w:t xml:space="preserve"> (замечания)</w:t>
      </w:r>
      <w:r w:rsidRPr="00215AFB">
        <w:rPr>
          <w:sz w:val="28"/>
          <w:szCs w:val="28"/>
        </w:rPr>
        <w:t xml:space="preserve"> по обсуждаемому проекту.</w:t>
      </w:r>
    </w:p>
    <w:p w:rsidR="007329F7" w:rsidRPr="00215AFB" w:rsidRDefault="00C95E00" w:rsidP="00864625">
      <w:pPr>
        <w:ind w:firstLine="709"/>
        <w:jc w:val="both"/>
        <w:rPr>
          <w:bCs/>
          <w:sz w:val="28"/>
          <w:szCs w:val="28"/>
        </w:rPr>
      </w:pPr>
      <w:r w:rsidRPr="00215AFB">
        <w:rPr>
          <w:sz w:val="28"/>
          <w:szCs w:val="28"/>
        </w:rPr>
        <w:t xml:space="preserve">Контактный телефон организационного комитета по проведению публичных слушаний </w:t>
      </w:r>
      <w:r w:rsidR="000E14B2">
        <w:rPr>
          <w:sz w:val="28"/>
          <w:szCs w:val="28"/>
        </w:rPr>
        <w:t>8(34674)</w:t>
      </w:r>
      <w:r w:rsidRPr="00215AFB">
        <w:rPr>
          <w:sz w:val="28"/>
          <w:szCs w:val="28"/>
        </w:rPr>
        <w:t>2-</w:t>
      </w:r>
      <w:r w:rsidR="005366F1" w:rsidRPr="00215AFB">
        <w:rPr>
          <w:sz w:val="28"/>
          <w:szCs w:val="28"/>
        </w:rPr>
        <w:t>17</w:t>
      </w:r>
      <w:r w:rsidRPr="00215AFB">
        <w:rPr>
          <w:sz w:val="28"/>
          <w:szCs w:val="28"/>
        </w:rPr>
        <w:t>-</w:t>
      </w:r>
      <w:r w:rsidR="005366F1" w:rsidRPr="00215AFB">
        <w:rPr>
          <w:sz w:val="28"/>
          <w:szCs w:val="28"/>
        </w:rPr>
        <w:t>38</w:t>
      </w:r>
      <w:r w:rsidRPr="00215AFB">
        <w:rPr>
          <w:sz w:val="28"/>
          <w:szCs w:val="28"/>
        </w:rPr>
        <w:t>.</w:t>
      </w:r>
    </w:p>
    <w:p w:rsidR="00C95E00" w:rsidRPr="00215AFB" w:rsidRDefault="002B5AA3" w:rsidP="00982075">
      <w:pPr>
        <w:pStyle w:val="a8"/>
        <w:ind w:firstLine="709"/>
        <w:jc w:val="both"/>
        <w:rPr>
          <w:szCs w:val="28"/>
        </w:rPr>
      </w:pPr>
      <w:r w:rsidRPr="00215AFB">
        <w:rPr>
          <w:szCs w:val="28"/>
        </w:rPr>
        <w:t>В</w:t>
      </w:r>
      <w:r w:rsidR="00C95E00" w:rsidRPr="00215AFB">
        <w:rPr>
          <w:szCs w:val="28"/>
        </w:rPr>
        <w:t xml:space="preserve"> рамках проведения публичных слушаний </w:t>
      </w:r>
      <w:r w:rsidR="008E0641">
        <w:rPr>
          <w:szCs w:val="28"/>
        </w:rPr>
        <w:t>04</w:t>
      </w:r>
      <w:r w:rsidR="0068503F">
        <w:rPr>
          <w:szCs w:val="28"/>
        </w:rPr>
        <w:t xml:space="preserve"> </w:t>
      </w:r>
      <w:r w:rsidR="00FE098C" w:rsidRPr="00215AFB">
        <w:rPr>
          <w:szCs w:val="28"/>
        </w:rPr>
        <w:t>мая</w:t>
      </w:r>
      <w:r w:rsidR="007113D3" w:rsidRPr="00215AFB">
        <w:rPr>
          <w:szCs w:val="28"/>
        </w:rPr>
        <w:t xml:space="preserve"> 202</w:t>
      </w:r>
      <w:r w:rsidR="008E0641">
        <w:rPr>
          <w:szCs w:val="28"/>
        </w:rPr>
        <w:t>6</w:t>
      </w:r>
      <w:r w:rsidR="007113D3" w:rsidRPr="00215AFB">
        <w:rPr>
          <w:szCs w:val="28"/>
        </w:rPr>
        <w:t xml:space="preserve"> года</w:t>
      </w:r>
      <w:r w:rsidR="00864625" w:rsidRPr="00215AFB">
        <w:rPr>
          <w:szCs w:val="28"/>
        </w:rPr>
        <w:t xml:space="preserve"> с</w:t>
      </w:r>
      <w:r w:rsidR="00C95E00" w:rsidRPr="00215AFB">
        <w:rPr>
          <w:szCs w:val="28"/>
        </w:rPr>
        <w:t xml:space="preserve"> 1</w:t>
      </w:r>
      <w:r w:rsidR="005366F1" w:rsidRPr="00215AFB">
        <w:rPr>
          <w:szCs w:val="28"/>
        </w:rPr>
        <w:t>8</w:t>
      </w:r>
      <w:r w:rsidRPr="00215AFB">
        <w:rPr>
          <w:szCs w:val="28"/>
        </w:rPr>
        <w:t>-</w:t>
      </w:r>
      <w:r w:rsidR="00C95E00" w:rsidRPr="00215AFB">
        <w:rPr>
          <w:szCs w:val="28"/>
        </w:rPr>
        <w:t>0</w:t>
      </w:r>
      <w:r w:rsidR="00FE098C" w:rsidRPr="00215AFB">
        <w:rPr>
          <w:szCs w:val="28"/>
        </w:rPr>
        <w:t>0</w:t>
      </w:r>
      <w:r w:rsidR="0068503F">
        <w:rPr>
          <w:szCs w:val="28"/>
        </w:rPr>
        <w:t xml:space="preserve"> </w:t>
      </w:r>
      <w:r w:rsidRPr="00215AFB">
        <w:rPr>
          <w:szCs w:val="28"/>
        </w:rPr>
        <w:t xml:space="preserve">часов </w:t>
      </w:r>
      <w:r w:rsidR="00C95E00" w:rsidRPr="00215AFB">
        <w:rPr>
          <w:szCs w:val="28"/>
        </w:rPr>
        <w:t xml:space="preserve">состоится обсуждение </w:t>
      </w:r>
      <w:r w:rsidR="00B218F9" w:rsidRPr="00215AFB">
        <w:rPr>
          <w:szCs w:val="28"/>
        </w:rPr>
        <w:t>п</w:t>
      </w:r>
      <w:r w:rsidR="00C95E00" w:rsidRPr="00215AFB">
        <w:rPr>
          <w:szCs w:val="28"/>
        </w:rPr>
        <w:t xml:space="preserve">роекта </w:t>
      </w:r>
      <w:r w:rsidR="00B218F9" w:rsidRPr="00215AFB">
        <w:rPr>
          <w:szCs w:val="28"/>
        </w:rPr>
        <w:t xml:space="preserve">об исполнении бюджета </w:t>
      </w:r>
      <w:r w:rsidR="00C95E00" w:rsidRPr="00215AFB">
        <w:rPr>
          <w:szCs w:val="28"/>
        </w:rPr>
        <w:t>по адресу:</w:t>
      </w:r>
      <w:r w:rsidR="0068503F">
        <w:rPr>
          <w:szCs w:val="28"/>
        </w:rPr>
        <w:t xml:space="preserve"> </w:t>
      </w:r>
      <w:r w:rsidRPr="00215AFB">
        <w:rPr>
          <w:bCs/>
          <w:szCs w:val="28"/>
        </w:rPr>
        <w:t>пгт. Березово, ул. Астраханцева, д. 54</w:t>
      </w:r>
      <w:r w:rsidR="00670A46" w:rsidRPr="00215AFB">
        <w:rPr>
          <w:szCs w:val="28"/>
        </w:rPr>
        <w:t xml:space="preserve"> (зал заседания</w:t>
      </w:r>
      <w:r w:rsidRPr="00215AFB">
        <w:rPr>
          <w:szCs w:val="28"/>
        </w:rPr>
        <w:t>, 4 этаж)</w:t>
      </w:r>
      <w:r w:rsidRPr="00215AFB">
        <w:rPr>
          <w:bCs/>
          <w:szCs w:val="28"/>
        </w:rPr>
        <w:t>.</w:t>
      </w:r>
    </w:p>
    <w:p w:rsidR="00C95E00" w:rsidRDefault="00C95E00" w:rsidP="00C95E00">
      <w:pPr>
        <w:jc w:val="both"/>
        <w:rPr>
          <w:sz w:val="28"/>
          <w:szCs w:val="28"/>
        </w:rPr>
      </w:pPr>
      <w:r w:rsidRPr="00215AFB">
        <w:rPr>
          <w:sz w:val="28"/>
          <w:szCs w:val="28"/>
        </w:rPr>
        <w:tab/>
        <w:t>За один час до начала и на всем протяжении публичных слушаний организационный комитет по проведению публичных слушаний регистрирует участников публичных слушаний с указанием фамилии, имени, отчества</w:t>
      </w:r>
      <w:r w:rsidR="008F6F56" w:rsidRPr="00215AFB">
        <w:rPr>
          <w:sz w:val="28"/>
          <w:szCs w:val="28"/>
        </w:rPr>
        <w:t xml:space="preserve"> (последнее при наличии)</w:t>
      </w:r>
      <w:r w:rsidRPr="00215AFB">
        <w:rPr>
          <w:sz w:val="28"/>
          <w:szCs w:val="28"/>
        </w:rPr>
        <w:t>, адрес</w:t>
      </w:r>
      <w:r w:rsidR="002B5AA3" w:rsidRPr="00215AFB">
        <w:rPr>
          <w:sz w:val="28"/>
          <w:szCs w:val="28"/>
        </w:rPr>
        <w:t>а</w:t>
      </w:r>
      <w:r w:rsidRPr="00215AFB">
        <w:rPr>
          <w:sz w:val="28"/>
          <w:szCs w:val="28"/>
        </w:rPr>
        <w:t xml:space="preserve"> места жительства, контактного телефона участника публичных слушаний.</w:t>
      </w:r>
    </w:p>
    <w:p w:rsidR="00C95E00" w:rsidRDefault="00C95E00" w:rsidP="00436A71">
      <w:pPr>
        <w:spacing w:line="360" w:lineRule="auto"/>
        <w:jc w:val="both"/>
        <w:rPr>
          <w:sz w:val="28"/>
          <w:szCs w:val="28"/>
        </w:rPr>
      </w:pPr>
    </w:p>
    <w:p w:rsidR="002B5AA3" w:rsidRDefault="002B5AA3" w:rsidP="00BB6650">
      <w:pPr>
        <w:rPr>
          <w:sz w:val="28"/>
          <w:szCs w:val="28"/>
        </w:rPr>
      </w:pPr>
    </w:p>
    <w:p w:rsidR="00505E20" w:rsidRDefault="00505E20" w:rsidP="00505E20">
      <w:pPr>
        <w:rPr>
          <w:sz w:val="28"/>
          <w:szCs w:val="28"/>
        </w:rPr>
      </w:pPr>
    </w:p>
    <w:p w:rsidR="002B5AA3" w:rsidRPr="00E61D25" w:rsidRDefault="002B5AA3" w:rsidP="002B5AA3">
      <w:pPr>
        <w:jc w:val="right"/>
        <w:rPr>
          <w:sz w:val="28"/>
          <w:szCs w:val="28"/>
        </w:rPr>
      </w:pPr>
      <w:r w:rsidRPr="00E61D25">
        <w:rPr>
          <w:sz w:val="28"/>
          <w:szCs w:val="28"/>
        </w:rPr>
        <w:t xml:space="preserve">Приложение </w:t>
      </w:r>
      <w:r>
        <w:rPr>
          <w:sz w:val="28"/>
          <w:szCs w:val="28"/>
        </w:rPr>
        <w:t>3</w:t>
      </w:r>
    </w:p>
    <w:p w:rsidR="002B5AA3" w:rsidRPr="00E61D25" w:rsidRDefault="002B5AA3" w:rsidP="002B5AA3">
      <w:pPr>
        <w:jc w:val="right"/>
        <w:rPr>
          <w:sz w:val="28"/>
          <w:szCs w:val="28"/>
        </w:rPr>
      </w:pPr>
      <w:r w:rsidRPr="00E61D25">
        <w:rPr>
          <w:sz w:val="28"/>
          <w:szCs w:val="28"/>
        </w:rPr>
        <w:t xml:space="preserve">к постановлению главы Березовского района </w:t>
      </w:r>
    </w:p>
    <w:p w:rsidR="00D3195E" w:rsidRDefault="00D3195E" w:rsidP="00D3195E">
      <w:pPr>
        <w:jc w:val="right"/>
        <w:rPr>
          <w:noProof/>
          <w:sz w:val="28"/>
          <w:szCs w:val="28"/>
        </w:rPr>
      </w:pPr>
      <w:r w:rsidRPr="00D76A6E">
        <w:rPr>
          <w:noProof/>
          <w:sz w:val="28"/>
          <w:szCs w:val="28"/>
        </w:rPr>
        <w:t xml:space="preserve">от </w:t>
      </w:r>
      <w:r w:rsidR="00B810AB">
        <w:rPr>
          <w:noProof/>
          <w:sz w:val="28"/>
          <w:szCs w:val="28"/>
        </w:rPr>
        <w:t>13.04.</w:t>
      </w:r>
      <w:r w:rsidRPr="00D76A6E">
        <w:rPr>
          <w:noProof/>
          <w:sz w:val="28"/>
          <w:szCs w:val="28"/>
        </w:rPr>
        <w:t>20</w:t>
      </w:r>
      <w:r w:rsidR="007113D3">
        <w:rPr>
          <w:noProof/>
          <w:sz w:val="28"/>
          <w:szCs w:val="28"/>
        </w:rPr>
        <w:t>2</w:t>
      </w:r>
      <w:r w:rsidR="008E0641">
        <w:rPr>
          <w:noProof/>
          <w:sz w:val="28"/>
          <w:szCs w:val="28"/>
        </w:rPr>
        <w:t>6</w:t>
      </w:r>
      <w:r w:rsidR="0068503F">
        <w:rPr>
          <w:noProof/>
          <w:sz w:val="28"/>
          <w:szCs w:val="28"/>
        </w:rPr>
        <w:t xml:space="preserve"> </w:t>
      </w:r>
      <w:r w:rsidR="0009005B" w:rsidRPr="00D76A6E">
        <w:rPr>
          <w:noProof/>
          <w:sz w:val="28"/>
          <w:szCs w:val="28"/>
        </w:rPr>
        <w:t>№</w:t>
      </w:r>
      <w:r w:rsidR="00507998">
        <w:rPr>
          <w:noProof/>
          <w:sz w:val="28"/>
          <w:szCs w:val="28"/>
        </w:rPr>
        <w:t xml:space="preserve"> </w:t>
      </w:r>
      <w:r w:rsidR="00B810AB">
        <w:rPr>
          <w:noProof/>
          <w:sz w:val="28"/>
          <w:szCs w:val="28"/>
        </w:rPr>
        <w:t>10</w:t>
      </w:r>
      <w:bookmarkStart w:id="0" w:name="_GoBack"/>
      <w:bookmarkEnd w:id="0"/>
    </w:p>
    <w:p w:rsidR="00DB3D68" w:rsidRDefault="00DB3D68" w:rsidP="00DB3D68">
      <w:pPr>
        <w:rPr>
          <w:sz w:val="28"/>
        </w:rPr>
      </w:pPr>
    </w:p>
    <w:p w:rsidR="00DB3D68" w:rsidRPr="00864625" w:rsidRDefault="00DB3D68" w:rsidP="00DB3D68">
      <w:pPr>
        <w:jc w:val="center"/>
        <w:rPr>
          <w:sz w:val="28"/>
          <w:szCs w:val="28"/>
        </w:rPr>
      </w:pPr>
      <w:r w:rsidRPr="00864625">
        <w:rPr>
          <w:sz w:val="28"/>
          <w:szCs w:val="28"/>
        </w:rPr>
        <w:t>Состав</w:t>
      </w:r>
    </w:p>
    <w:p w:rsidR="00DB3D68" w:rsidRPr="00864625" w:rsidRDefault="00DB3D68" w:rsidP="00DB3D68">
      <w:pPr>
        <w:jc w:val="center"/>
        <w:rPr>
          <w:sz w:val="28"/>
          <w:szCs w:val="28"/>
        </w:rPr>
      </w:pPr>
      <w:r w:rsidRPr="00864625">
        <w:rPr>
          <w:sz w:val="28"/>
          <w:szCs w:val="28"/>
        </w:rPr>
        <w:t>организационного комитета по проведению публичных слушаний</w:t>
      </w:r>
    </w:p>
    <w:p w:rsidR="00DB3D68" w:rsidRPr="00864625" w:rsidRDefault="00DB3D68" w:rsidP="00DB3D68">
      <w:pPr>
        <w:jc w:val="center"/>
        <w:rPr>
          <w:sz w:val="28"/>
          <w:szCs w:val="28"/>
        </w:rPr>
      </w:pPr>
      <w:r w:rsidRPr="00864625">
        <w:rPr>
          <w:sz w:val="28"/>
          <w:szCs w:val="28"/>
        </w:rPr>
        <w:t>по проекту решения Думы Березовского района</w:t>
      </w:r>
    </w:p>
    <w:p w:rsidR="007329F7" w:rsidRPr="00864625" w:rsidRDefault="00B218F9" w:rsidP="00B218F9">
      <w:pPr>
        <w:jc w:val="center"/>
        <w:rPr>
          <w:rFonts w:ascii="Courier New" w:hAnsi="Courier New"/>
          <w:sz w:val="28"/>
          <w:szCs w:val="28"/>
        </w:rPr>
      </w:pPr>
      <w:r w:rsidRPr="00864625">
        <w:rPr>
          <w:sz w:val="28"/>
          <w:szCs w:val="28"/>
        </w:rPr>
        <w:t>«Об исполнении бюджета Березовского района за 20</w:t>
      </w:r>
      <w:r w:rsidR="00776384">
        <w:rPr>
          <w:sz w:val="28"/>
          <w:szCs w:val="28"/>
        </w:rPr>
        <w:t>2</w:t>
      </w:r>
      <w:r w:rsidR="008E0641">
        <w:rPr>
          <w:sz w:val="28"/>
          <w:szCs w:val="28"/>
        </w:rPr>
        <w:t>5</w:t>
      </w:r>
      <w:r w:rsidRPr="00864625">
        <w:rPr>
          <w:sz w:val="28"/>
          <w:szCs w:val="28"/>
        </w:rPr>
        <w:t xml:space="preserve"> год»</w:t>
      </w:r>
    </w:p>
    <w:p w:rsidR="00B218F9" w:rsidRDefault="00B218F9" w:rsidP="00227439">
      <w:pPr>
        <w:pStyle w:val="a5"/>
        <w:jc w:val="right"/>
        <w:rPr>
          <w:sz w:val="27"/>
          <w:szCs w:val="27"/>
        </w:rPr>
      </w:pPr>
    </w:p>
    <w:tbl>
      <w:tblPr>
        <w:tblW w:w="10031" w:type="dxa"/>
        <w:tblLook w:val="04A0" w:firstRow="1" w:lastRow="0" w:firstColumn="1" w:lastColumn="0" w:noHBand="0" w:noVBand="1"/>
      </w:tblPr>
      <w:tblGrid>
        <w:gridCol w:w="3936"/>
        <w:gridCol w:w="6095"/>
      </w:tblGrid>
      <w:tr w:rsidR="00BD56ED" w:rsidRPr="008B01E9" w:rsidTr="008B01E9">
        <w:tc>
          <w:tcPr>
            <w:tcW w:w="3936" w:type="dxa"/>
          </w:tcPr>
          <w:p w:rsidR="00BD56ED" w:rsidRPr="008B01E9" w:rsidRDefault="0010769D" w:rsidP="00BD56ED">
            <w:pPr>
              <w:pStyle w:val="a5"/>
              <w:spacing w:line="0" w:lineRule="atLeast"/>
              <w:jc w:val="left"/>
              <w:rPr>
                <w:sz w:val="26"/>
                <w:szCs w:val="26"/>
              </w:rPr>
            </w:pPr>
            <w:r w:rsidRPr="008B01E9">
              <w:rPr>
                <w:sz w:val="26"/>
                <w:szCs w:val="26"/>
              </w:rPr>
              <w:t xml:space="preserve">Чечеткина Ирина </w:t>
            </w:r>
          </w:p>
          <w:p w:rsidR="0010769D" w:rsidRPr="008B01E9" w:rsidRDefault="0010769D" w:rsidP="00BD56ED">
            <w:pPr>
              <w:pStyle w:val="a5"/>
              <w:spacing w:line="0" w:lineRule="atLeast"/>
              <w:jc w:val="left"/>
              <w:rPr>
                <w:sz w:val="26"/>
                <w:szCs w:val="26"/>
              </w:rPr>
            </w:pPr>
            <w:r w:rsidRPr="008B01E9">
              <w:rPr>
                <w:sz w:val="26"/>
                <w:szCs w:val="26"/>
              </w:rPr>
              <w:t>Викторовна</w:t>
            </w:r>
          </w:p>
        </w:tc>
        <w:tc>
          <w:tcPr>
            <w:tcW w:w="6095" w:type="dxa"/>
          </w:tcPr>
          <w:p w:rsidR="00BD56ED" w:rsidRPr="008B01E9" w:rsidRDefault="00BD56ED" w:rsidP="00BD56ED">
            <w:pPr>
              <w:pStyle w:val="a5"/>
              <w:spacing w:line="0" w:lineRule="atLeast"/>
              <w:jc w:val="right"/>
              <w:rPr>
                <w:sz w:val="26"/>
                <w:szCs w:val="26"/>
              </w:rPr>
            </w:pPr>
            <w:r w:rsidRPr="008B01E9">
              <w:rPr>
                <w:sz w:val="26"/>
                <w:szCs w:val="26"/>
              </w:rPr>
              <w:t>заместитель главы Березовского района,                                                                       председатель организационного комитета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F9762C" w:rsidRPr="008B01E9" w:rsidRDefault="00F9762C" w:rsidP="00BD56ED">
            <w:pPr>
              <w:pStyle w:val="a5"/>
              <w:spacing w:line="0" w:lineRule="atLeast"/>
              <w:jc w:val="left"/>
              <w:rPr>
                <w:sz w:val="26"/>
                <w:szCs w:val="26"/>
              </w:rPr>
            </w:pPr>
            <w:r w:rsidRPr="008B01E9">
              <w:rPr>
                <w:sz w:val="26"/>
                <w:szCs w:val="26"/>
              </w:rPr>
              <w:t>Гельвер Светлана</w:t>
            </w:r>
          </w:p>
          <w:p w:rsidR="00BD56ED" w:rsidRPr="008B01E9" w:rsidRDefault="00F9762C" w:rsidP="00BD56ED">
            <w:pPr>
              <w:pStyle w:val="a5"/>
              <w:spacing w:line="0" w:lineRule="atLeast"/>
              <w:jc w:val="left"/>
              <w:rPr>
                <w:sz w:val="26"/>
                <w:szCs w:val="26"/>
              </w:rPr>
            </w:pPr>
            <w:r w:rsidRPr="008B01E9">
              <w:rPr>
                <w:sz w:val="26"/>
                <w:szCs w:val="26"/>
              </w:rPr>
              <w:t>Александровна</w:t>
            </w:r>
          </w:p>
        </w:tc>
        <w:tc>
          <w:tcPr>
            <w:tcW w:w="6095" w:type="dxa"/>
          </w:tcPr>
          <w:p w:rsidR="00DA22E5" w:rsidRDefault="00DA22E5" w:rsidP="004F62BA">
            <w:pPr>
              <w:spacing w:line="0" w:lineRule="atLeast"/>
              <w:jc w:val="right"/>
              <w:rPr>
                <w:sz w:val="26"/>
                <w:szCs w:val="26"/>
              </w:rPr>
            </w:pPr>
            <w:r w:rsidRPr="00DA22E5">
              <w:rPr>
                <w:sz w:val="26"/>
                <w:szCs w:val="26"/>
              </w:rPr>
              <w:t>заместитель главы Березовского района,</w:t>
            </w:r>
          </w:p>
          <w:p w:rsidR="004F62BA" w:rsidRPr="008B01E9" w:rsidRDefault="00DA22E5" w:rsidP="004F62BA">
            <w:pPr>
              <w:spacing w:line="0" w:lineRule="atLeast"/>
              <w:jc w:val="right"/>
              <w:rPr>
                <w:sz w:val="26"/>
                <w:szCs w:val="26"/>
              </w:rPr>
            </w:pPr>
            <w:r>
              <w:rPr>
                <w:sz w:val="26"/>
                <w:szCs w:val="26"/>
              </w:rPr>
              <w:t>председатель Комитета,</w:t>
            </w:r>
            <w:r w:rsidRPr="00DA22E5">
              <w:rPr>
                <w:sz w:val="26"/>
                <w:szCs w:val="26"/>
              </w:rPr>
              <w:t xml:space="preserve">                                                                       </w:t>
            </w:r>
            <w:r w:rsidR="004F62BA" w:rsidRPr="008B01E9">
              <w:rPr>
                <w:sz w:val="26"/>
                <w:szCs w:val="26"/>
              </w:rPr>
              <w:t xml:space="preserve">                               заместитель председателя организационного комитета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440932" w:rsidRPr="008B01E9" w:rsidRDefault="007113D3" w:rsidP="00BD56ED">
            <w:pPr>
              <w:pStyle w:val="a5"/>
              <w:spacing w:line="0" w:lineRule="atLeast"/>
              <w:jc w:val="left"/>
              <w:rPr>
                <w:sz w:val="26"/>
                <w:szCs w:val="26"/>
              </w:rPr>
            </w:pPr>
            <w:r w:rsidRPr="008B01E9">
              <w:rPr>
                <w:sz w:val="26"/>
                <w:szCs w:val="26"/>
              </w:rPr>
              <w:t>Савенко Ксения</w:t>
            </w:r>
          </w:p>
          <w:p w:rsidR="00BD56ED" w:rsidRPr="008B01E9" w:rsidRDefault="007113D3" w:rsidP="00BD56ED">
            <w:pPr>
              <w:pStyle w:val="a5"/>
              <w:spacing w:line="0" w:lineRule="atLeast"/>
              <w:jc w:val="left"/>
              <w:rPr>
                <w:sz w:val="26"/>
                <w:szCs w:val="26"/>
              </w:rPr>
            </w:pPr>
            <w:r w:rsidRPr="008B01E9">
              <w:rPr>
                <w:sz w:val="26"/>
                <w:szCs w:val="26"/>
              </w:rPr>
              <w:t>Олеговна</w:t>
            </w:r>
          </w:p>
        </w:tc>
        <w:tc>
          <w:tcPr>
            <w:tcW w:w="6095" w:type="dxa"/>
          </w:tcPr>
          <w:p w:rsidR="0080165E" w:rsidRPr="008B01E9" w:rsidRDefault="0080165E" w:rsidP="0080165E">
            <w:pPr>
              <w:spacing w:line="0" w:lineRule="atLeast"/>
              <w:jc w:val="right"/>
              <w:rPr>
                <w:sz w:val="26"/>
                <w:szCs w:val="26"/>
              </w:rPr>
            </w:pPr>
            <w:r w:rsidRPr="008B01E9">
              <w:rPr>
                <w:sz w:val="26"/>
                <w:szCs w:val="26"/>
              </w:rPr>
              <w:t xml:space="preserve">главный специалист отдела </w:t>
            </w:r>
          </w:p>
          <w:p w:rsidR="0080165E" w:rsidRPr="008B01E9" w:rsidRDefault="0080165E" w:rsidP="0080165E">
            <w:pPr>
              <w:spacing w:line="0" w:lineRule="atLeast"/>
              <w:jc w:val="right"/>
              <w:rPr>
                <w:sz w:val="26"/>
                <w:szCs w:val="26"/>
              </w:rPr>
            </w:pPr>
            <w:r w:rsidRPr="008B01E9">
              <w:rPr>
                <w:sz w:val="26"/>
                <w:szCs w:val="26"/>
              </w:rPr>
              <w:t xml:space="preserve">бюджетного планирования и сводного анализа </w:t>
            </w:r>
          </w:p>
          <w:p w:rsidR="00BD56ED" w:rsidRPr="008B01E9" w:rsidRDefault="0080165E" w:rsidP="0080165E">
            <w:pPr>
              <w:pStyle w:val="a5"/>
              <w:spacing w:line="0" w:lineRule="atLeast"/>
              <w:jc w:val="right"/>
              <w:rPr>
                <w:sz w:val="26"/>
                <w:szCs w:val="26"/>
              </w:rPr>
            </w:pPr>
            <w:r w:rsidRPr="008B01E9">
              <w:rPr>
                <w:sz w:val="26"/>
                <w:szCs w:val="26"/>
              </w:rPr>
              <w:t>Комитета по финансам администрации Березовского района</w:t>
            </w:r>
            <w:r w:rsidR="00A6595E" w:rsidRPr="008B01E9">
              <w:rPr>
                <w:sz w:val="26"/>
                <w:szCs w:val="26"/>
              </w:rPr>
              <w:t>,</w:t>
            </w:r>
          </w:p>
          <w:p w:rsidR="00BD56ED" w:rsidRPr="008B01E9" w:rsidRDefault="00BD56ED" w:rsidP="004F62BA">
            <w:pPr>
              <w:pStyle w:val="a5"/>
              <w:spacing w:line="0" w:lineRule="atLeast"/>
              <w:jc w:val="right"/>
              <w:rPr>
                <w:sz w:val="26"/>
                <w:szCs w:val="26"/>
              </w:rPr>
            </w:pPr>
            <w:r w:rsidRPr="008B01E9">
              <w:rPr>
                <w:sz w:val="26"/>
                <w:szCs w:val="26"/>
              </w:rPr>
              <w:t>секретарь орг</w:t>
            </w:r>
            <w:r w:rsidR="004F62BA" w:rsidRPr="008B01E9">
              <w:rPr>
                <w:sz w:val="26"/>
                <w:szCs w:val="26"/>
              </w:rPr>
              <w:t>анизационного</w:t>
            </w:r>
            <w:r w:rsidRPr="008B01E9">
              <w:rPr>
                <w:sz w:val="26"/>
                <w:szCs w:val="26"/>
              </w:rPr>
              <w:t xml:space="preserve"> комитета</w:t>
            </w:r>
          </w:p>
        </w:tc>
      </w:tr>
      <w:tr w:rsidR="00BD56ED" w:rsidRPr="008B01E9" w:rsidTr="008B01E9">
        <w:tc>
          <w:tcPr>
            <w:tcW w:w="3936" w:type="dxa"/>
          </w:tcPr>
          <w:p w:rsidR="008F6F56" w:rsidRDefault="008F6F56" w:rsidP="00BD56ED">
            <w:pPr>
              <w:spacing w:line="0" w:lineRule="atLeast"/>
              <w:rPr>
                <w:sz w:val="26"/>
                <w:szCs w:val="26"/>
              </w:rPr>
            </w:pPr>
          </w:p>
          <w:p w:rsidR="00BD56ED" w:rsidRPr="008B01E9" w:rsidRDefault="00BD56ED" w:rsidP="00BD56ED">
            <w:pPr>
              <w:spacing w:line="0" w:lineRule="atLeast"/>
              <w:rPr>
                <w:sz w:val="26"/>
                <w:szCs w:val="26"/>
              </w:rPr>
            </w:pPr>
            <w:r w:rsidRPr="008B01E9">
              <w:rPr>
                <w:sz w:val="26"/>
                <w:szCs w:val="26"/>
              </w:rPr>
              <w:t>Члены оргкомитета:</w:t>
            </w:r>
          </w:p>
          <w:p w:rsidR="00BD56ED" w:rsidRPr="008B01E9" w:rsidRDefault="00BD56ED" w:rsidP="00BD56ED">
            <w:pPr>
              <w:pStyle w:val="a5"/>
              <w:spacing w:line="0" w:lineRule="atLeast"/>
              <w:jc w:val="left"/>
              <w:rPr>
                <w:sz w:val="26"/>
                <w:szCs w:val="26"/>
              </w:rPr>
            </w:pPr>
          </w:p>
        </w:tc>
        <w:tc>
          <w:tcPr>
            <w:tcW w:w="6095" w:type="dxa"/>
          </w:tcPr>
          <w:p w:rsidR="00BD56ED" w:rsidRPr="008B01E9" w:rsidRDefault="00BD56ED" w:rsidP="00BD56ED">
            <w:pPr>
              <w:pStyle w:val="a5"/>
              <w:spacing w:line="0" w:lineRule="atLeast"/>
              <w:jc w:val="right"/>
              <w:rPr>
                <w:sz w:val="26"/>
                <w:szCs w:val="26"/>
              </w:rPr>
            </w:pPr>
          </w:p>
        </w:tc>
      </w:tr>
      <w:tr w:rsidR="008B01E9" w:rsidRPr="008B01E9" w:rsidTr="008B01E9">
        <w:tc>
          <w:tcPr>
            <w:tcW w:w="3936" w:type="dxa"/>
          </w:tcPr>
          <w:p w:rsidR="008B01E9" w:rsidRPr="008B01E9" w:rsidRDefault="008B01E9" w:rsidP="00BD56ED">
            <w:pPr>
              <w:spacing w:line="0" w:lineRule="atLeast"/>
              <w:rPr>
                <w:sz w:val="26"/>
                <w:szCs w:val="26"/>
              </w:rPr>
            </w:pPr>
            <w:r w:rsidRPr="008B01E9">
              <w:rPr>
                <w:sz w:val="26"/>
                <w:szCs w:val="26"/>
              </w:rPr>
              <w:t>Канева Зульфия Рашитовна</w:t>
            </w:r>
          </w:p>
        </w:tc>
        <w:tc>
          <w:tcPr>
            <w:tcW w:w="6095" w:type="dxa"/>
          </w:tcPr>
          <w:p w:rsidR="008B01E9" w:rsidRPr="008B01E9" w:rsidRDefault="008B01E9" w:rsidP="008B01E9">
            <w:pPr>
              <w:pStyle w:val="a5"/>
              <w:spacing w:line="0" w:lineRule="atLeast"/>
              <w:jc w:val="right"/>
              <w:rPr>
                <w:sz w:val="26"/>
                <w:szCs w:val="26"/>
              </w:rPr>
            </w:pPr>
            <w:r w:rsidRPr="008B01E9">
              <w:rPr>
                <w:sz w:val="26"/>
                <w:szCs w:val="26"/>
              </w:rPr>
              <w:t>Председатель Думы Березовского района</w:t>
            </w:r>
          </w:p>
          <w:p w:rsidR="008B01E9" w:rsidRPr="008B01E9" w:rsidRDefault="008B01E9" w:rsidP="00BD56ED">
            <w:pPr>
              <w:pStyle w:val="a5"/>
              <w:spacing w:line="0" w:lineRule="atLeast"/>
              <w:jc w:val="right"/>
              <w:rPr>
                <w:sz w:val="26"/>
                <w:szCs w:val="26"/>
              </w:rPr>
            </w:pPr>
          </w:p>
        </w:tc>
      </w:tr>
      <w:tr w:rsidR="00BD56ED" w:rsidRPr="008B01E9" w:rsidTr="008B01E9">
        <w:tc>
          <w:tcPr>
            <w:tcW w:w="3936" w:type="dxa"/>
          </w:tcPr>
          <w:p w:rsidR="00440932" w:rsidRPr="008B01E9" w:rsidRDefault="00440932" w:rsidP="00BD56ED">
            <w:pPr>
              <w:pStyle w:val="a5"/>
              <w:spacing w:line="0" w:lineRule="atLeast"/>
              <w:jc w:val="left"/>
              <w:rPr>
                <w:sz w:val="26"/>
                <w:szCs w:val="26"/>
              </w:rPr>
            </w:pPr>
            <w:r w:rsidRPr="008B01E9">
              <w:rPr>
                <w:sz w:val="26"/>
                <w:szCs w:val="26"/>
              </w:rPr>
              <w:t>Коваленко Наталья</w:t>
            </w:r>
          </w:p>
          <w:p w:rsidR="00BD56ED" w:rsidRPr="008B01E9" w:rsidRDefault="00440932" w:rsidP="00BD56ED">
            <w:pPr>
              <w:pStyle w:val="a5"/>
              <w:spacing w:line="0" w:lineRule="atLeast"/>
              <w:jc w:val="left"/>
              <w:rPr>
                <w:sz w:val="26"/>
                <w:szCs w:val="26"/>
              </w:rPr>
            </w:pPr>
            <w:r w:rsidRPr="008B01E9">
              <w:rPr>
                <w:sz w:val="26"/>
                <w:szCs w:val="26"/>
              </w:rPr>
              <w:t>Дмитриевна</w:t>
            </w:r>
          </w:p>
        </w:tc>
        <w:tc>
          <w:tcPr>
            <w:tcW w:w="6095" w:type="dxa"/>
          </w:tcPr>
          <w:p w:rsidR="00BD56ED" w:rsidRPr="008B01E9" w:rsidRDefault="00BD56ED" w:rsidP="00BD56ED">
            <w:pPr>
              <w:spacing w:line="0" w:lineRule="atLeast"/>
              <w:contextualSpacing/>
              <w:jc w:val="right"/>
              <w:rPr>
                <w:sz w:val="26"/>
                <w:szCs w:val="26"/>
              </w:rPr>
            </w:pPr>
            <w:r w:rsidRPr="008B01E9">
              <w:rPr>
                <w:sz w:val="26"/>
                <w:szCs w:val="26"/>
              </w:rPr>
              <w:t>председатель Общественного совета</w:t>
            </w:r>
          </w:p>
          <w:p w:rsidR="00BD56ED" w:rsidRPr="008B01E9" w:rsidRDefault="00BD56ED" w:rsidP="00BD56ED">
            <w:pPr>
              <w:spacing w:line="0" w:lineRule="atLeast"/>
              <w:jc w:val="right"/>
              <w:rPr>
                <w:color w:val="000000"/>
                <w:sz w:val="26"/>
                <w:szCs w:val="26"/>
              </w:rPr>
            </w:pPr>
            <w:r w:rsidRPr="008B01E9">
              <w:rPr>
                <w:color w:val="000000"/>
                <w:sz w:val="26"/>
                <w:szCs w:val="26"/>
              </w:rPr>
              <w:t xml:space="preserve">при Комитете по финансам </w:t>
            </w:r>
          </w:p>
          <w:p w:rsidR="00BD56ED" w:rsidRPr="008B01E9" w:rsidRDefault="00BD56ED" w:rsidP="00BD56ED">
            <w:pPr>
              <w:spacing w:line="0" w:lineRule="atLeast"/>
              <w:jc w:val="right"/>
              <w:rPr>
                <w:color w:val="000000"/>
                <w:sz w:val="26"/>
                <w:szCs w:val="26"/>
              </w:rPr>
            </w:pPr>
            <w:r w:rsidRPr="008B01E9">
              <w:rPr>
                <w:color w:val="000000"/>
                <w:sz w:val="26"/>
                <w:szCs w:val="26"/>
              </w:rPr>
              <w:t>администрации Березовского района</w:t>
            </w:r>
          </w:p>
          <w:p w:rsidR="00BD56ED" w:rsidRPr="008B01E9" w:rsidRDefault="00BD56ED" w:rsidP="00BD56ED">
            <w:pPr>
              <w:spacing w:line="0" w:lineRule="atLeast"/>
              <w:jc w:val="right"/>
              <w:rPr>
                <w:sz w:val="26"/>
                <w:szCs w:val="26"/>
              </w:rPr>
            </w:pPr>
            <w:r w:rsidRPr="008B01E9">
              <w:rPr>
                <w:sz w:val="26"/>
                <w:szCs w:val="26"/>
              </w:rPr>
              <w:t xml:space="preserve"> (по согласованию)</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BD56ED" w:rsidRPr="008B01E9" w:rsidRDefault="00BD56ED" w:rsidP="00BD56ED">
            <w:pPr>
              <w:pStyle w:val="a5"/>
              <w:spacing w:line="0" w:lineRule="atLeast"/>
              <w:jc w:val="left"/>
              <w:rPr>
                <w:sz w:val="26"/>
                <w:szCs w:val="26"/>
              </w:rPr>
            </w:pPr>
            <w:r w:rsidRPr="008B01E9">
              <w:rPr>
                <w:sz w:val="26"/>
                <w:szCs w:val="26"/>
              </w:rPr>
              <w:t>Ермачкова Татьяна Николаевна</w:t>
            </w:r>
          </w:p>
        </w:tc>
        <w:tc>
          <w:tcPr>
            <w:tcW w:w="6095" w:type="dxa"/>
          </w:tcPr>
          <w:p w:rsidR="00BD56ED" w:rsidRPr="008B01E9" w:rsidRDefault="00C95D12" w:rsidP="00BD56ED">
            <w:pPr>
              <w:pStyle w:val="a5"/>
              <w:spacing w:line="0" w:lineRule="atLeast"/>
              <w:jc w:val="right"/>
              <w:rPr>
                <w:sz w:val="26"/>
                <w:szCs w:val="26"/>
              </w:rPr>
            </w:pPr>
            <w:r w:rsidRPr="008B01E9">
              <w:rPr>
                <w:sz w:val="26"/>
                <w:szCs w:val="26"/>
              </w:rPr>
              <w:t>заместитель</w:t>
            </w:r>
            <w:r w:rsidR="00BD56ED" w:rsidRPr="008B01E9">
              <w:rPr>
                <w:sz w:val="26"/>
                <w:szCs w:val="26"/>
              </w:rPr>
              <w:t xml:space="preserve"> начальника юридическо - правового управления</w:t>
            </w:r>
            <w:r w:rsidR="00DA22E5">
              <w:rPr>
                <w:sz w:val="26"/>
                <w:szCs w:val="26"/>
              </w:rPr>
              <w:t xml:space="preserve"> </w:t>
            </w:r>
            <w:r w:rsidR="00BD56ED" w:rsidRPr="008B01E9">
              <w:rPr>
                <w:sz w:val="26"/>
                <w:szCs w:val="26"/>
              </w:rPr>
              <w:t>администрации Березовского района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440932" w:rsidRPr="008B01E9" w:rsidRDefault="00F9762C" w:rsidP="00BD56ED">
            <w:pPr>
              <w:pStyle w:val="a5"/>
              <w:spacing w:line="0" w:lineRule="atLeast"/>
              <w:jc w:val="left"/>
              <w:rPr>
                <w:sz w:val="26"/>
                <w:szCs w:val="26"/>
              </w:rPr>
            </w:pPr>
            <w:r w:rsidRPr="008B01E9">
              <w:rPr>
                <w:sz w:val="26"/>
                <w:szCs w:val="26"/>
              </w:rPr>
              <w:t>Филимонцева Анастасия</w:t>
            </w:r>
          </w:p>
          <w:p w:rsidR="00F9762C" w:rsidRPr="008B01E9" w:rsidRDefault="00F9762C" w:rsidP="00BD56ED">
            <w:pPr>
              <w:pStyle w:val="a5"/>
              <w:spacing w:line="0" w:lineRule="atLeast"/>
              <w:jc w:val="left"/>
              <w:rPr>
                <w:sz w:val="26"/>
                <w:szCs w:val="26"/>
              </w:rPr>
            </w:pPr>
            <w:r w:rsidRPr="008B01E9">
              <w:rPr>
                <w:sz w:val="26"/>
                <w:szCs w:val="26"/>
              </w:rPr>
              <w:t>Станиславовна</w:t>
            </w:r>
          </w:p>
        </w:tc>
        <w:tc>
          <w:tcPr>
            <w:tcW w:w="6095" w:type="dxa"/>
          </w:tcPr>
          <w:p w:rsidR="00BD56ED" w:rsidRPr="008B01E9" w:rsidRDefault="00BD56ED" w:rsidP="00BD56ED">
            <w:pPr>
              <w:spacing w:line="0" w:lineRule="atLeast"/>
              <w:jc w:val="right"/>
              <w:rPr>
                <w:sz w:val="26"/>
                <w:szCs w:val="26"/>
              </w:rPr>
            </w:pPr>
            <w:r w:rsidRPr="008B01E9">
              <w:rPr>
                <w:sz w:val="26"/>
                <w:szCs w:val="26"/>
              </w:rPr>
              <w:t>заведующий отделом планирования доходов</w:t>
            </w:r>
          </w:p>
          <w:p w:rsidR="00BD56ED" w:rsidRPr="008B01E9" w:rsidRDefault="00BD56ED" w:rsidP="00BD56ED">
            <w:pPr>
              <w:spacing w:line="0" w:lineRule="atLeast"/>
              <w:jc w:val="right"/>
              <w:rPr>
                <w:sz w:val="26"/>
                <w:szCs w:val="26"/>
              </w:rPr>
            </w:pPr>
            <w:r w:rsidRPr="008B01E9">
              <w:rPr>
                <w:sz w:val="26"/>
                <w:szCs w:val="26"/>
              </w:rPr>
              <w:t>и учета долговых обязательств                                                                                              Комитета по финансам администрации Березовского района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701A0C" w:rsidRPr="008B01E9" w:rsidRDefault="00F9762C" w:rsidP="00BD56ED">
            <w:pPr>
              <w:pStyle w:val="a5"/>
              <w:spacing w:line="0" w:lineRule="atLeast"/>
              <w:jc w:val="left"/>
              <w:rPr>
                <w:sz w:val="26"/>
                <w:szCs w:val="26"/>
              </w:rPr>
            </w:pPr>
            <w:r w:rsidRPr="008B01E9">
              <w:rPr>
                <w:sz w:val="26"/>
                <w:szCs w:val="26"/>
              </w:rPr>
              <w:t>Филоненко Светлана Васильевна</w:t>
            </w:r>
          </w:p>
        </w:tc>
        <w:tc>
          <w:tcPr>
            <w:tcW w:w="6095" w:type="dxa"/>
          </w:tcPr>
          <w:p w:rsidR="00BD56ED" w:rsidRPr="008B01E9" w:rsidRDefault="007643D5" w:rsidP="0045336A">
            <w:pPr>
              <w:spacing w:line="0" w:lineRule="atLeast"/>
              <w:jc w:val="right"/>
              <w:rPr>
                <w:sz w:val="26"/>
                <w:szCs w:val="26"/>
              </w:rPr>
            </w:pPr>
            <w:r w:rsidRPr="008B01E9">
              <w:rPr>
                <w:sz w:val="26"/>
                <w:szCs w:val="26"/>
              </w:rPr>
              <w:t>з</w:t>
            </w:r>
            <w:r w:rsidR="00C95D12" w:rsidRPr="008B01E9">
              <w:rPr>
                <w:sz w:val="26"/>
                <w:szCs w:val="26"/>
              </w:rPr>
              <w:t>аместител</w:t>
            </w:r>
            <w:r w:rsidR="00DA22E5">
              <w:rPr>
                <w:sz w:val="26"/>
                <w:szCs w:val="26"/>
              </w:rPr>
              <w:t>ь</w:t>
            </w:r>
            <w:r w:rsidRPr="008B01E9">
              <w:rPr>
                <w:sz w:val="26"/>
                <w:szCs w:val="26"/>
              </w:rPr>
              <w:t xml:space="preserve"> председателя</w:t>
            </w:r>
          </w:p>
          <w:p w:rsidR="00BD56ED" w:rsidRPr="008B01E9" w:rsidRDefault="00BD56ED" w:rsidP="0045336A">
            <w:pPr>
              <w:pStyle w:val="ae"/>
              <w:jc w:val="right"/>
              <w:rPr>
                <w:sz w:val="26"/>
                <w:szCs w:val="26"/>
              </w:rPr>
            </w:pPr>
            <w:r w:rsidRPr="008B01E9">
              <w:rPr>
                <w:sz w:val="26"/>
                <w:szCs w:val="26"/>
              </w:rPr>
              <w:t>Комитета по финансам администрации Березовского района</w:t>
            </w:r>
            <w:r w:rsidR="007643D5" w:rsidRPr="008B01E9">
              <w:rPr>
                <w:sz w:val="26"/>
                <w:szCs w:val="26"/>
              </w:rPr>
              <w:t xml:space="preserve">, заведующий отделом </w:t>
            </w:r>
          </w:p>
          <w:p w:rsidR="007643D5" w:rsidRPr="008B01E9" w:rsidRDefault="00E165EA" w:rsidP="0045336A">
            <w:pPr>
              <w:pStyle w:val="ae"/>
              <w:jc w:val="right"/>
              <w:rPr>
                <w:sz w:val="26"/>
                <w:szCs w:val="26"/>
              </w:rPr>
            </w:pPr>
            <w:r w:rsidRPr="008B01E9">
              <w:rPr>
                <w:sz w:val="26"/>
                <w:szCs w:val="26"/>
              </w:rPr>
              <w:t>б</w:t>
            </w:r>
            <w:r w:rsidR="007643D5" w:rsidRPr="008B01E9">
              <w:rPr>
                <w:sz w:val="26"/>
                <w:szCs w:val="26"/>
              </w:rPr>
              <w:t>юджетного планирования и сводного анализа</w:t>
            </w:r>
          </w:p>
          <w:p w:rsidR="00BD56ED" w:rsidRPr="008B01E9" w:rsidRDefault="00BD56ED" w:rsidP="00BD56ED">
            <w:pPr>
              <w:pStyle w:val="a5"/>
              <w:spacing w:line="0" w:lineRule="atLeast"/>
              <w:jc w:val="right"/>
              <w:rPr>
                <w:sz w:val="26"/>
                <w:szCs w:val="26"/>
              </w:rPr>
            </w:pPr>
          </w:p>
        </w:tc>
      </w:tr>
    </w:tbl>
    <w:p w:rsidR="000513CD" w:rsidRPr="000513CD" w:rsidRDefault="000513CD" w:rsidP="00814191">
      <w:pPr>
        <w:pStyle w:val="a5"/>
        <w:jc w:val="left"/>
        <w:rPr>
          <w:sz w:val="27"/>
          <w:szCs w:val="27"/>
        </w:rPr>
      </w:pPr>
    </w:p>
    <w:sectPr w:rsidR="000513CD" w:rsidRPr="000513CD" w:rsidSect="00286B1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611" w:rsidRDefault="00160611" w:rsidP="00D05F7F">
      <w:r>
        <w:separator/>
      </w:r>
    </w:p>
  </w:endnote>
  <w:endnote w:type="continuationSeparator" w:id="0">
    <w:p w:rsidR="00160611" w:rsidRDefault="00160611" w:rsidP="00D0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611" w:rsidRDefault="00160611" w:rsidP="00D05F7F">
      <w:r>
        <w:separator/>
      </w:r>
    </w:p>
  </w:footnote>
  <w:footnote w:type="continuationSeparator" w:id="0">
    <w:p w:rsidR="00160611" w:rsidRDefault="00160611" w:rsidP="00D05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449E"/>
    <w:multiLevelType w:val="hybridMultilevel"/>
    <w:tmpl w:val="E48A0584"/>
    <w:lvl w:ilvl="0" w:tplc="73CCDD42">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356284F"/>
    <w:multiLevelType w:val="hybridMultilevel"/>
    <w:tmpl w:val="41EA221C"/>
    <w:lvl w:ilvl="0" w:tplc="E41A734A">
      <w:start w:val="1"/>
      <w:numFmt w:val="decimal"/>
      <w:lvlText w:val="%1."/>
      <w:lvlJc w:val="left"/>
      <w:pPr>
        <w:ind w:left="1467"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FC166EE"/>
    <w:multiLevelType w:val="hybridMultilevel"/>
    <w:tmpl w:val="99F85464"/>
    <w:lvl w:ilvl="0" w:tplc="9E8008B6">
      <w:start w:val="1"/>
      <w:numFmt w:val="decimal"/>
      <w:lvlText w:val="%1)"/>
      <w:lvlJc w:val="left"/>
      <w:pPr>
        <w:ind w:left="19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1417622"/>
    <w:multiLevelType w:val="hybridMultilevel"/>
    <w:tmpl w:val="2E1061C2"/>
    <w:lvl w:ilvl="0" w:tplc="CE3447E2">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37506B4"/>
    <w:multiLevelType w:val="hybridMultilevel"/>
    <w:tmpl w:val="C9C05E88"/>
    <w:lvl w:ilvl="0" w:tplc="07EE87BC">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62C10F9"/>
    <w:multiLevelType w:val="hybridMultilevel"/>
    <w:tmpl w:val="19286AAA"/>
    <w:lvl w:ilvl="0" w:tplc="B82AAEB4">
      <w:start w:val="1"/>
      <w:numFmt w:val="decimal"/>
      <w:lvlText w:val="%1)"/>
      <w:lvlJc w:val="left"/>
      <w:pPr>
        <w:ind w:left="1070" w:hanging="360"/>
      </w:pPr>
    </w:lvl>
    <w:lvl w:ilvl="1" w:tplc="71E860A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7F50D2E"/>
    <w:multiLevelType w:val="hybridMultilevel"/>
    <w:tmpl w:val="235E4782"/>
    <w:lvl w:ilvl="0" w:tplc="7B143B38">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A787D4D"/>
    <w:multiLevelType w:val="hybridMultilevel"/>
    <w:tmpl w:val="133AEFDC"/>
    <w:lvl w:ilvl="0" w:tplc="EA92A19A">
      <w:start w:val="1"/>
      <w:numFmt w:val="decimal"/>
      <w:lvlText w:val="%1)"/>
      <w:lvlJc w:val="left"/>
      <w:pPr>
        <w:ind w:left="19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116616F"/>
    <w:multiLevelType w:val="hybridMultilevel"/>
    <w:tmpl w:val="9A8ED034"/>
    <w:lvl w:ilvl="0" w:tplc="AB86C914">
      <w:start w:val="1"/>
      <w:numFmt w:val="decimal"/>
      <w:lvlText w:val="%1."/>
      <w:lvlJc w:val="left"/>
      <w:pPr>
        <w:ind w:left="1602"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38D6B05"/>
    <w:multiLevelType w:val="hybridMultilevel"/>
    <w:tmpl w:val="DF58C49C"/>
    <w:lvl w:ilvl="0" w:tplc="68B2E21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18600D6"/>
    <w:multiLevelType w:val="hybridMultilevel"/>
    <w:tmpl w:val="A4D06DD6"/>
    <w:lvl w:ilvl="0" w:tplc="1E9E0DE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C5F19CE"/>
    <w:multiLevelType w:val="hybridMultilevel"/>
    <w:tmpl w:val="3D16E566"/>
    <w:lvl w:ilvl="0" w:tplc="81869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407654E"/>
    <w:multiLevelType w:val="hybridMultilevel"/>
    <w:tmpl w:val="409E3CD2"/>
    <w:lvl w:ilvl="0" w:tplc="DC9CDAE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552C3C90"/>
    <w:multiLevelType w:val="hybridMultilevel"/>
    <w:tmpl w:val="C08EA6B0"/>
    <w:lvl w:ilvl="0" w:tplc="9F2C0C56">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614E271D"/>
    <w:multiLevelType w:val="hybridMultilevel"/>
    <w:tmpl w:val="0D861C64"/>
    <w:lvl w:ilvl="0" w:tplc="A1220CD2">
      <w:start w:val="1"/>
      <w:numFmt w:val="decimal"/>
      <w:lvlText w:val="%1."/>
      <w:lvlJc w:val="left"/>
      <w:pPr>
        <w:ind w:left="1602"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6811112B"/>
    <w:multiLevelType w:val="hybridMultilevel"/>
    <w:tmpl w:val="E30AA0B0"/>
    <w:lvl w:ilvl="0" w:tplc="31A638B4">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6F445119"/>
    <w:multiLevelType w:val="hybridMultilevel"/>
    <w:tmpl w:val="781675E6"/>
    <w:lvl w:ilvl="0" w:tplc="11AA0CA6">
      <w:start w:val="1"/>
      <w:numFmt w:val="decimal"/>
      <w:lvlText w:val="%1."/>
      <w:lvlJc w:val="left"/>
      <w:pPr>
        <w:ind w:left="1542"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C5BE6"/>
    <w:rsid w:val="000035E8"/>
    <w:rsid w:val="00011030"/>
    <w:rsid w:val="000164AF"/>
    <w:rsid w:val="0002222F"/>
    <w:rsid w:val="0004351B"/>
    <w:rsid w:val="00046E71"/>
    <w:rsid w:val="0005001A"/>
    <w:rsid w:val="000513CD"/>
    <w:rsid w:val="00052575"/>
    <w:rsid w:val="000526EA"/>
    <w:rsid w:val="0006216C"/>
    <w:rsid w:val="00063936"/>
    <w:rsid w:val="00080FC6"/>
    <w:rsid w:val="0008164B"/>
    <w:rsid w:val="0009005B"/>
    <w:rsid w:val="00096FCA"/>
    <w:rsid w:val="000A3891"/>
    <w:rsid w:val="000A390D"/>
    <w:rsid w:val="000A7950"/>
    <w:rsid w:val="000B0A9D"/>
    <w:rsid w:val="000B1A7E"/>
    <w:rsid w:val="000C3448"/>
    <w:rsid w:val="000C5BE6"/>
    <w:rsid w:val="000D056D"/>
    <w:rsid w:val="000D6DF5"/>
    <w:rsid w:val="000E14B2"/>
    <w:rsid w:val="000E3C54"/>
    <w:rsid w:val="000F3B2B"/>
    <w:rsid w:val="000F6296"/>
    <w:rsid w:val="000F6E1C"/>
    <w:rsid w:val="00101CC3"/>
    <w:rsid w:val="0010769D"/>
    <w:rsid w:val="00122479"/>
    <w:rsid w:val="00130EB1"/>
    <w:rsid w:val="00136FF2"/>
    <w:rsid w:val="0014214E"/>
    <w:rsid w:val="00146DA2"/>
    <w:rsid w:val="00153459"/>
    <w:rsid w:val="00160611"/>
    <w:rsid w:val="00164077"/>
    <w:rsid w:val="00187FCB"/>
    <w:rsid w:val="00190061"/>
    <w:rsid w:val="0019055C"/>
    <w:rsid w:val="001966AD"/>
    <w:rsid w:val="001B1E5B"/>
    <w:rsid w:val="001C3639"/>
    <w:rsid w:val="001C3ED6"/>
    <w:rsid w:val="001C627C"/>
    <w:rsid w:val="001E1026"/>
    <w:rsid w:val="001F043C"/>
    <w:rsid w:val="001F2AA0"/>
    <w:rsid w:val="00214DC4"/>
    <w:rsid w:val="00215AFB"/>
    <w:rsid w:val="00221ACB"/>
    <w:rsid w:val="00221D06"/>
    <w:rsid w:val="00227439"/>
    <w:rsid w:val="00230E25"/>
    <w:rsid w:val="00247B65"/>
    <w:rsid w:val="002648BD"/>
    <w:rsid w:val="00273EAD"/>
    <w:rsid w:val="002764C8"/>
    <w:rsid w:val="00282224"/>
    <w:rsid w:val="00284A56"/>
    <w:rsid w:val="00286B18"/>
    <w:rsid w:val="002A7382"/>
    <w:rsid w:val="002B12E7"/>
    <w:rsid w:val="002B5A6C"/>
    <w:rsid w:val="002B5AA3"/>
    <w:rsid w:val="002E26EE"/>
    <w:rsid w:val="002E5370"/>
    <w:rsid w:val="002F1020"/>
    <w:rsid w:val="002F134E"/>
    <w:rsid w:val="002F6B83"/>
    <w:rsid w:val="0032195E"/>
    <w:rsid w:val="0032514E"/>
    <w:rsid w:val="003252F3"/>
    <w:rsid w:val="00345CF0"/>
    <w:rsid w:val="00352E77"/>
    <w:rsid w:val="003608BA"/>
    <w:rsid w:val="003613A9"/>
    <w:rsid w:val="003643FF"/>
    <w:rsid w:val="00381E26"/>
    <w:rsid w:val="00392A59"/>
    <w:rsid w:val="00393F79"/>
    <w:rsid w:val="003A5C09"/>
    <w:rsid w:val="003D0B70"/>
    <w:rsid w:val="003D7275"/>
    <w:rsid w:val="003E3480"/>
    <w:rsid w:val="003F61BB"/>
    <w:rsid w:val="00404C0B"/>
    <w:rsid w:val="00416E8B"/>
    <w:rsid w:val="00427CC0"/>
    <w:rsid w:val="00431289"/>
    <w:rsid w:val="00436A71"/>
    <w:rsid w:val="00440932"/>
    <w:rsid w:val="00440C79"/>
    <w:rsid w:val="00441D8B"/>
    <w:rsid w:val="00447BC8"/>
    <w:rsid w:val="0045051F"/>
    <w:rsid w:val="0045336A"/>
    <w:rsid w:val="00466984"/>
    <w:rsid w:val="00467607"/>
    <w:rsid w:val="004818D0"/>
    <w:rsid w:val="00486ADB"/>
    <w:rsid w:val="004A2B7A"/>
    <w:rsid w:val="004A5531"/>
    <w:rsid w:val="004B1B4C"/>
    <w:rsid w:val="004C1B40"/>
    <w:rsid w:val="004C2FA4"/>
    <w:rsid w:val="004C4B88"/>
    <w:rsid w:val="004C6356"/>
    <w:rsid w:val="004D0055"/>
    <w:rsid w:val="004D178D"/>
    <w:rsid w:val="004D7921"/>
    <w:rsid w:val="004E5629"/>
    <w:rsid w:val="004F1B95"/>
    <w:rsid w:val="004F488D"/>
    <w:rsid w:val="004F62BA"/>
    <w:rsid w:val="00501A8D"/>
    <w:rsid w:val="00502313"/>
    <w:rsid w:val="00503A1D"/>
    <w:rsid w:val="00505E20"/>
    <w:rsid w:val="00507998"/>
    <w:rsid w:val="00511FD5"/>
    <w:rsid w:val="00514819"/>
    <w:rsid w:val="00520ED5"/>
    <w:rsid w:val="00530ED7"/>
    <w:rsid w:val="0053301B"/>
    <w:rsid w:val="00533203"/>
    <w:rsid w:val="00534D00"/>
    <w:rsid w:val="005366F1"/>
    <w:rsid w:val="005451DF"/>
    <w:rsid w:val="00553F68"/>
    <w:rsid w:val="00556D93"/>
    <w:rsid w:val="00567EA4"/>
    <w:rsid w:val="005740AA"/>
    <w:rsid w:val="005815B2"/>
    <w:rsid w:val="00592253"/>
    <w:rsid w:val="005B45A7"/>
    <w:rsid w:val="005C1ECF"/>
    <w:rsid w:val="005C1F79"/>
    <w:rsid w:val="005E31B6"/>
    <w:rsid w:val="005F151F"/>
    <w:rsid w:val="005F4F85"/>
    <w:rsid w:val="005F7500"/>
    <w:rsid w:val="0060357A"/>
    <w:rsid w:val="00607980"/>
    <w:rsid w:val="0062642A"/>
    <w:rsid w:val="00635449"/>
    <w:rsid w:val="00640A2D"/>
    <w:rsid w:val="00664CF6"/>
    <w:rsid w:val="00670A46"/>
    <w:rsid w:val="00675D14"/>
    <w:rsid w:val="0067641A"/>
    <w:rsid w:val="0068503F"/>
    <w:rsid w:val="0068620F"/>
    <w:rsid w:val="006942BC"/>
    <w:rsid w:val="006A4020"/>
    <w:rsid w:val="006C39A9"/>
    <w:rsid w:val="006D48F5"/>
    <w:rsid w:val="006E32E9"/>
    <w:rsid w:val="006E721E"/>
    <w:rsid w:val="006F7799"/>
    <w:rsid w:val="00701A0C"/>
    <w:rsid w:val="007113D3"/>
    <w:rsid w:val="0071575E"/>
    <w:rsid w:val="007329F7"/>
    <w:rsid w:val="00733521"/>
    <w:rsid w:val="0074530B"/>
    <w:rsid w:val="007460AE"/>
    <w:rsid w:val="007522C5"/>
    <w:rsid w:val="00761635"/>
    <w:rsid w:val="007624A6"/>
    <w:rsid w:val="007643D5"/>
    <w:rsid w:val="00771351"/>
    <w:rsid w:val="00773209"/>
    <w:rsid w:val="00774D8F"/>
    <w:rsid w:val="00776384"/>
    <w:rsid w:val="00776B53"/>
    <w:rsid w:val="00782ECC"/>
    <w:rsid w:val="00791962"/>
    <w:rsid w:val="007971E0"/>
    <w:rsid w:val="007971F9"/>
    <w:rsid w:val="007A0874"/>
    <w:rsid w:val="007B7C88"/>
    <w:rsid w:val="007C3D3D"/>
    <w:rsid w:val="007C71A9"/>
    <w:rsid w:val="007D78F1"/>
    <w:rsid w:val="007E13F1"/>
    <w:rsid w:val="007E7798"/>
    <w:rsid w:val="0080165E"/>
    <w:rsid w:val="00806DF1"/>
    <w:rsid w:val="00814191"/>
    <w:rsid w:val="00832979"/>
    <w:rsid w:val="00833910"/>
    <w:rsid w:val="008371EB"/>
    <w:rsid w:val="00861151"/>
    <w:rsid w:val="00863515"/>
    <w:rsid w:val="00863687"/>
    <w:rsid w:val="00864625"/>
    <w:rsid w:val="0087424D"/>
    <w:rsid w:val="00890D48"/>
    <w:rsid w:val="008925FA"/>
    <w:rsid w:val="008A6F02"/>
    <w:rsid w:val="008B01E9"/>
    <w:rsid w:val="008B32C3"/>
    <w:rsid w:val="008B4C12"/>
    <w:rsid w:val="008D365C"/>
    <w:rsid w:val="008D675D"/>
    <w:rsid w:val="008E0641"/>
    <w:rsid w:val="008F0D33"/>
    <w:rsid w:val="008F4D0A"/>
    <w:rsid w:val="008F6435"/>
    <w:rsid w:val="008F6F56"/>
    <w:rsid w:val="00902F8A"/>
    <w:rsid w:val="009104BF"/>
    <w:rsid w:val="009169FA"/>
    <w:rsid w:val="009174C8"/>
    <w:rsid w:val="009258A8"/>
    <w:rsid w:val="0095064D"/>
    <w:rsid w:val="00953C94"/>
    <w:rsid w:val="0096068D"/>
    <w:rsid w:val="00960759"/>
    <w:rsid w:val="00977CB8"/>
    <w:rsid w:val="009810E4"/>
    <w:rsid w:val="00981C9B"/>
    <w:rsid w:val="00982075"/>
    <w:rsid w:val="009845D2"/>
    <w:rsid w:val="009863C6"/>
    <w:rsid w:val="00991F8F"/>
    <w:rsid w:val="009C0223"/>
    <w:rsid w:val="009C1D9B"/>
    <w:rsid w:val="009C44C0"/>
    <w:rsid w:val="009D0DDE"/>
    <w:rsid w:val="009F2FC6"/>
    <w:rsid w:val="009F6117"/>
    <w:rsid w:val="009F7D58"/>
    <w:rsid w:val="00A177A8"/>
    <w:rsid w:val="00A2457B"/>
    <w:rsid w:val="00A37342"/>
    <w:rsid w:val="00A37EEA"/>
    <w:rsid w:val="00A41946"/>
    <w:rsid w:val="00A469BA"/>
    <w:rsid w:val="00A47CC6"/>
    <w:rsid w:val="00A60D97"/>
    <w:rsid w:val="00A61567"/>
    <w:rsid w:val="00A6595E"/>
    <w:rsid w:val="00AA1FFA"/>
    <w:rsid w:val="00AA5990"/>
    <w:rsid w:val="00AA5E35"/>
    <w:rsid w:val="00AB1810"/>
    <w:rsid w:val="00AB3123"/>
    <w:rsid w:val="00AE2CFB"/>
    <w:rsid w:val="00AF1E3F"/>
    <w:rsid w:val="00AF6DBF"/>
    <w:rsid w:val="00B0339A"/>
    <w:rsid w:val="00B07763"/>
    <w:rsid w:val="00B20AE0"/>
    <w:rsid w:val="00B218F9"/>
    <w:rsid w:val="00B2623F"/>
    <w:rsid w:val="00B31E8D"/>
    <w:rsid w:val="00B51D14"/>
    <w:rsid w:val="00B61D4B"/>
    <w:rsid w:val="00B64FA8"/>
    <w:rsid w:val="00B67871"/>
    <w:rsid w:val="00B767E1"/>
    <w:rsid w:val="00B810AB"/>
    <w:rsid w:val="00B86443"/>
    <w:rsid w:val="00B90515"/>
    <w:rsid w:val="00B9057D"/>
    <w:rsid w:val="00B9740E"/>
    <w:rsid w:val="00BA1BBD"/>
    <w:rsid w:val="00BA3131"/>
    <w:rsid w:val="00BB4831"/>
    <w:rsid w:val="00BB6650"/>
    <w:rsid w:val="00BC5086"/>
    <w:rsid w:val="00BC74C1"/>
    <w:rsid w:val="00BD1610"/>
    <w:rsid w:val="00BD4CEE"/>
    <w:rsid w:val="00BD56ED"/>
    <w:rsid w:val="00BE47C8"/>
    <w:rsid w:val="00BE6759"/>
    <w:rsid w:val="00BE7009"/>
    <w:rsid w:val="00C1006B"/>
    <w:rsid w:val="00C21B8C"/>
    <w:rsid w:val="00C31EDE"/>
    <w:rsid w:val="00C57574"/>
    <w:rsid w:val="00C57ECB"/>
    <w:rsid w:val="00C60BCE"/>
    <w:rsid w:val="00C63881"/>
    <w:rsid w:val="00C67644"/>
    <w:rsid w:val="00C73F93"/>
    <w:rsid w:val="00C808C2"/>
    <w:rsid w:val="00C8362B"/>
    <w:rsid w:val="00C9146A"/>
    <w:rsid w:val="00C92BA7"/>
    <w:rsid w:val="00C95D12"/>
    <w:rsid w:val="00C95E00"/>
    <w:rsid w:val="00C97C31"/>
    <w:rsid w:val="00CA3429"/>
    <w:rsid w:val="00CA4F4B"/>
    <w:rsid w:val="00CC0A54"/>
    <w:rsid w:val="00CC311C"/>
    <w:rsid w:val="00CC549D"/>
    <w:rsid w:val="00CD7288"/>
    <w:rsid w:val="00CF4BF1"/>
    <w:rsid w:val="00CF5B6E"/>
    <w:rsid w:val="00D039FF"/>
    <w:rsid w:val="00D05F7F"/>
    <w:rsid w:val="00D11188"/>
    <w:rsid w:val="00D201F8"/>
    <w:rsid w:val="00D243A0"/>
    <w:rsid w:val="00D3195E"/>
    <w:rsid w:val="00D54622"/>
    <w:rsid w:val="00D61CFD"/>
    <w:rsid w:val="00D61DBD"/>
    <w:rsid w:val="00D622F1"/>
    <w:rsid w:val="00D744ED"/>
    <w:rsid w:val="00D76A6E"/>
    <w:rsid w:val="00D94CF6"/>
    <w:rsid w:val="00D9590E"/>
    <w:rsid w:val="00DA22E5"/>
    <w:rsid w:val="00DB3D68"/>
    <w:rsid w:val="00DB56EC"/>
    <w:rsid w:val="00DB6538"/>
    <w:rsid w:val="00DC7B5D"/>
    <w:rsid w:val="00DD54C2"/>
    <w:rsid w:val="00DF3BAE"/>
    <w:rsid w:val="00E00C9B"/>
    <w:rsid w:val="00E0195E"/>
    <w:rsid w:val="00E14042"/>
    <w:rsid w:val="00E165EA"/>
    <w:rsid w:val="00E21333"/>
    <w:rsid w:val="00E25191"/>
    <w:rsid w:val="00E272DE"/>
    <w:rsid w:val="00E35C0C"/>
    <w:rsid w:val="00E37FE0"/>
    <w:rsid w:val="00E41AA8"/>
    <w:rsid w:val="00E43765"/>
    <w:rsid w:val="00E51860"/>
    <w:rsid w:val="00E559AA"/>
    <w:rsid w:val="00E605F4"/>
    <w:rsid w:val="00E652BA"/>
    <w:rsid w:val="00E77A2F"/>
    <w:rsid w:val="00E849E5"/>
    <w:rsid w:val="00E920BE"/>
    <w:rsid w:val="00EB0D73"/>
    <w:rsid w:val="00EB4C8D"/>
    <w:rsid w:val="00EB67F8"/>
    <w:rsid w:val="00EC4820"/>
    <w:rsid w:val="00ED5D2F"/>
    <w:rsid w:val="00ED6A11"/>
    <w:rsid w:val="00ED7CA7"/>
    <w:rsid w:val="00EE2382"/>
    <w:rsid w:val="00EE2880"/>
    <w:rsid w:val="00EE4115"/>
    <w:rsid w:val="00EE587C"/>
    <w:rsid w:val="00EF2B3A"/>
    <w:rsid w:val="00F06FD6"/>
    <w:rsid w:val="00F16B02"/>
    <w:rsid w:val="00F221FA"/>
    <w:rsid w:val="00F317A3"/>
    <w:rsid w:val="00F329A5"/>
    <w:rsid w:val="00F35E84"/>
    <w:rsid w:val="00F71393"/>
    <w:rsid w:val="00F8592A"/>
    <w:rsid w:val="00F85C93"/>
    <w:rsid w:val="00F92B3D"/>
    <w:rsid w:val="00F9482D"/>
    <w:rsid w:val="00F9762C"/>
    <w:rsid w:val="00FA3D00"/>
    <w:rsid w:val="00FB3AAA"/>
    <w:rsid w:val="00FC5432"/>
    <w:rsid w:val="00FC65C1"/>
    <w:rsid w:val="00FC6AE0"/>
    <w:rsid w:val="00FC7E27"/>
    <w:rsid w:val="00FD19CF"/>
    <w:rsid w:val="00FD26A0"/>
    <w:rsid w:val="00FE098C"/>
    <w:rsid w:val="00FE25C2"/>
    <w:rsid w:val="00FE28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B7631"/>
  <w15:docId w15:val="{57ED9E2B-8480-4264-812E-9955AAF8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BE6"/>
    <w:pPr>
      <w:jc w:val="left"/>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213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640A2D"/>
    <w:pPr>
      <w:keepNext/>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133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640A2D"/>
    <w:rPr>
      <w:rFonts w:ascii="Times New Roman" w:eastAsia="Times New Roman" w:hAnsi="Times New Roman" w:cs="Times New Roman"/>
      <w:b/>
      <w:sz w:val="28"/>
      <w:szCs w:val="20"/>
      <w:lang w:eastAsia="ru-RU"/>
    </w:rPr>
  </w:style>
  <w:style w:type="paragraph" w:customStyle="1" w:styleId="ConsPlusNormal">
    <w:name w:val="ConsPlusNormal"/>
    <w:rsid w:val="000C5BE6"/>
    <w:pPr>
      <w:widowControl w:val="0"/>
      <w:ind w:firstLine="720"/>
      <w:jc w:val="left"/>
    </w:pPr>
    <w:rPr>
      <w:rFonts w:ascii="Arial" w:eastAsia="Times New Roman" w:hAnsi="Arial" w:cs="Times New Roman"/>
      <w:snapToGrid w:val="0"/>
      <w:sz w:val="20"/>
      <w:szCs w:val="20"/>
      <w:lang w:eastAsia="ru-RU"/>
    </w:rPr>
  </w:style>
  <w:style w:type="paragraph" w:styleId="a3">
    <w:name w:val="Balloon Text"/>
    <w:basedOn w:val="a"/>
    <w:link w:val="a4"/>
    <w:uiPriority w:val="99"/>
    <w:semiHidden/>
    <w:unhideWhenUsed/>
    <w:rsid w:val="000C5BE6"/>
    <w:rPr>
      <w:rFonts w:ascii="Tahoma" w:hAnsi="Tahoma" w:cs="Tahoma"/>
      <w:sz w:val="16"/>
      <w:szCs w:val="16"/>
    </w:rPr>
  </w:style>
  <w:style w:type="character" w:customStyle="1" w:styleId="a4">
    <w:name w:val="Текст выноски Знак"/>
    <w:basedOn w:val="a0"/>
    <w:link w:val="a3"/>
    <w:uiPriority w:val="99"/>
    <w:semiHidden/>
    <w:rsid w:val="000C5BE6"/>
    <w:rPr>
      <w:rFonts w:ascii="Tahoma" w:eastAsia="Times New Roman" w:hAnsi="Tahoma" w:cs="Tahoma"/>
      <w:sz w:val="16"/>
      <w:szCs w:val="16"/>
      <w:lang w:eastAsia="ru-RU"/>
    </w:rPr>
  </w:style>
  <w:style w:type="paragraph" w:customStyle="1" w:styleId="ConsNormal">
    <w:name w:val="ConsNormal"/>
    <w:rsid w:val="00DB3D68"/>
    <w:pPr>
      <w:widowControl w:val="0"/>
      <w:snapToGrid w:val="0"/>
      <w:ind w:right="19772" w:firstLine="720"/>
      <w:jc w:val="left"/>
    </w:pPr>
    <w:rPr>
      <w:rFonts w:ascii="Arial" w:eastAsia="Times New Roman" w:hAnsi="Arial" w:cs="Times New Roman"/>
      <w:sz w:val="20"/>
      <w:szCs w:val="20"/>
      <w:lang w:eastAsia="ru-RU"/>
    </w:rPr>
  </w:style>
  <w:style w:type="paragraph" w:styleId="a5">
    <w:name w:val="Body Text"/>
    <w:basedOn w:val="a"/>
    <w:link w:val="a6"/>
    <w:unhideWhenUsed/>
    <w:rsid w:val="00DB3D68"/>
    <w:pPr>
      <w:jc w:val="both"/>
    </w:pPr>
    <w:rPr>
      <w:sz w:val="28"/>
    </w:rPr>
  </w:style>
  <w:style w:type="character" w:customStyle="1" w:styleId="a6">
    <w:name w:val="Основной текст Знак"/>
    <w:basedOn w:val="a0"/>
    <w:link w:val="a5"/>
    <w:rsid w:val="00DB3D68"/>
    <w:rPr>
      <w:rFonts w:ascii="Times New Roman" w:eastAsia="Times New Roman" w:hAnsi="Times New Roman" w:cs="Times New Roman"/>
      <w:sz w:val="28"/>
      <w:szCs w:val="20"/>
      <w:lang w:eastAsia="ru-RU"/>
    </w:rPr>
  </w:style>
  <w:style w:type="character" w:styleId="a7">
    <w:name w:val="Hyperlink"/>
    <w:uiPriority w:val="99"/>
    <w:rsid w:val="00C95E00"/>
    <w:rPr>
      <w:color w:val="0000FF"/>
      <w:u w:val="single"/>
    </w:rPr>
  </w:style>
  <w:style w:type="paragraph" w:customStyle="1" w:styleId="a8">
    <w:name w:val="БланкАДМ"/>
    <w:basedOn w:val="a"/>
    <w:rsid w:val="00C95E00"/>
    <w:pPr>
      <w:ind w:firstLine="720"/>
    </w:pPr>
    <w:rPr>
      <w:sz w:val="28"/>
    </w:rPr>
  </w:style>
  <w:style w:type="paragraph" w:styleId="21">
    <w:name w:val="Body Text Indent 2"/>
    <w:basedOn w:val="a"/>
    <w:link w:val="22"/>
    <w:uiPriority w:val="99"/>
    <w:semiHidden/>
    <w:unhideWhenUsed/>
    <w:rsid w:val="002B5AA3"/>
    <w:pPr>
      <w:spacing w:after="120" w:line="480" w:lineRule="auto"/>
      <w:ind w:left="283"/>
    </w:pPr>
  </w:style>
  <w:style w:type="character" w:customStyle="1" w:styleId="22">
    <w:name w:val="Основной текст с отступом 2 Знак"/>
    <w:basedOn w:val="a0"/>
    <w:link w:val="21"/>
    <w:uiPriority w:val="99"/>
    <w:semiHidden/>
    <w:rsid w:val="002B5AA3"/>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2B5AA3"/>
    <w:pPr>
      <w:spacing w:after="120"/>
      <w:ind w:left="283"/>
    </w:pPr>
    <w:rPr>
      <w:sz w:val="16"/>
      <w:szCs w:val="16"/>
    </w:rPr>
  </w:style>
  <w:style w:type="character" w:customStyle="1" w:styleId="30">
    <w:name w:val="Основной текст с отступом 3 Знак"/>
    <w:basedOn w:val="a0"/>
    <w:link w:val="3"/>
    <w:uiPriority w:val="99"/>
    <w:semiHidden/>
    <w:rsid w:val="002B5AA3"/>
    <w:rPr>
      <w:rFonts w:ascii="Times New Roman" w:eastAsia="Times New Roman" w:hAnsi="Times New Roman" w:cs="Times New Roman"/>
      <w:sz w:val="16"/>
      <w:szCs w:val="16"/>
      <w:lang w:eastAsia="ru-RU"/>
    </w:rPr>
  </w:style>
  <w:style w:type="paragraph" w:customStyle="1" w:styleId="ConsTitle">
    <w:name w:val="ConsTitle"/>
    <w:rsid w:val="002B5AA3"/>
    <w:pPr>
      <w:widowControl w:val="0"/>
      <w:ind w:right="19772"/>
      <w:jc w:val="left"/>
    </w:pPr>
    <w:rPr>
      <w:rFonts w:ascii="Arial" w:eastAsia="Times New Roman" w:hAnsi="Arial" w:cs="Arial"/>
      <w:b/>
      <w:bCs/>
      <w:sz w:val="20"/>
      <w:szCs w:val="20"/>
      <w:lang w:eastAsia="ru-RU"/>
    </w:rPr>
  </w:style>
  <w:style w:type="paragraph" w:styleId="a9">
    <w:name w:val="Body Text Indent"/>
    <w:basedOn w:val="a"/>
    <w:link w:val="aa"/>
    <w:uiPriority w:val="99"/>
    <w:semiHidden/>
    <w:unhideWhenUsed/>
    <w:rsid w:val="00640A2D"/>
    <w:pPr>
      <w:spacing w:after="120"/>
      <w:ind w:left="283"/>
    </w:pPr>
  </w:style>
  <w:style w:type="character" w:customStyle="1" w:styleId="aa">
    <w:name w:val="Основной текст с отступом Знак"/>
    <w:basedOn w:val="a0"/>
    <w:link w:val="a9"/>
    <w:uiPriority w:val="99"/>
    <w:semiHidden/>
    <w:rsid w:val="00640A2D"/>
    <w:rPr>
      <w:rFonts w:ascii="Times New Roman" w:eastAsia="Times New Roman" w:hAnsi="Times New Roman" w:cs="Times New Roman"/>
      <w:sz w:val="20"/>
      <w:szCs w:val="20"/>
      <w:lang w:eastAsia="ru-RU"/>
    </w:rPr>
  </w:style>
  <w:style w:type="character" w:styleId="ab">
    <w:name w:val="Strong"/>
    <w:basedOn w:val="a0"/>
    <w:uiPriority w:val="99"/>
    <w:qFormat/>
    <w:rsid w:val="00640A2D"/>
    <w:rPr>
      <w:rFonts w:ascii="Times New Roman" w:hAnsi="Times New Roman" w:cs="Times New Roman" w:hint="default"/>
      <w:b/>
      <w:bCs w:val="0"/>
    </w:rPr>
  </w:style>
  <w:style w:type="paragraph" w:styleId="ac">
    <w:name w:val="List Paragraph"/>
    <w:basedOn w:val="a"/>
    <w:uiPriority w:val="34"/>
    <w:qFormat/>
    <w:rsid w:val="00640A2D"/>
    <w:pPr>
      <w:spacing w:after="200" w:line="276" w:lineRule="auto"/>
      <w:ind w:left="720"/>
      <w:contextualSpacing/>
    </w:pPr>
    <w:rPr>
      <w:rFonts w:ascii="Calibri" w:hAnsi="Calibri"/>
      <w:sz w:val="22"/>
      <w:szCs w:val="22"/>
    </w:rPr>
  </w:style>
  <w:style w:type="paragraph" w:customStyle="1" w:styleId="ad">
    <w:name w:val="Статья"/>
    <w:basedOn w:val="a"/>
    <w:uiPriority w:val="99"/>
    <w:rsid w:val="00640A2D"/>
    <w:pPr>
      <w:spacing w:before="400" w:line="360" w:lineRule="auto"/>
      <w:ind w:left="708"/>
    </w:pPr>
    <w:rPr>
      <w:b/>
      <w:sz w:val="28"/>
    </w:rPr>
  </w:style>
  <w:style w:type="paragraph" w:customStyle="1" w:styleId="ae">
    <w:name w:val="Всегда"/>
    <w:basedOn w:val="a"/>
    <w:autoRedefine/>
    <w:qFormat/>
    <w:rsid w:val="00640A2D"/>
    <w:pPr>
      <w:tabs>
        <w:tab w:val="left" w:pos="1701"/>
      </w:tabs>
      <w:ind w:firstLine="709"/>
      <w:jc w:val="both"/>
    </w:pPr>
    <w:rPr>
      <w:sz w:val="28"/>
      <w:szCs w:val="28"/>
      <w:lang w:eastAsia="en-US"/>
    </w:rPr>
  </w:style>
  <w:style w:type="character" w:customStyle="1" w:styleId="23">
    <w:name w:val="Основной текст (2)"/>
    <w:basedOn w:val="a0"/>
    <w:rsid w:val="00640A2D"/>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paragraph" w:customStyle="1" w:styleId="xl65">
    <w:name w:val="xl65"/>
    <w:basedOn w:val="a"/>
    <w:rsid w:val="00A37342"/>
    <w:pPr>
      <w:shd w:val="clear" w:color="000000" w:fill="FFFFFF"/>
      <w:spacing w:before="100" w:beforeAutospacing="1" w:after="100" w:afterAutospacing="1"/>
    </w:pPr>
  </w:style>
  <w:style w:type="paragraph" w:customStyle="1" w:styleId="xl66">
    <w:name w:val="xl66"/>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67">
    <w:name w:val="xl67"/>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68">
    <w:name w:val="xl68"/>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69">
    <w:name w:val="xl69"/>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70">
    <w:name w:val="xl70"/>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71">
    <w:name w:val="xl71"/>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72">
    <w:name w:val="xl72"/>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73">
    <w:name w:val="xl73"/>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8"/>
      <w:szCs w:val="18"/>
    </w:rPr>
  </w:style>
  <w:style w:type="paragraph" w:customStyle="1" w:styleId="xl74">
    <w:name w:val="xl74"/>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75">
    <w:name w:val="xl75"/>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6">
    <w:name w:val="xl76"/>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77">
    <w:name w:val="xl77"/>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78">
    <w:name w:val="xl78"/>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80">
    <w:name w:val="xl80"/>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81">
    <w:name w:val="xl81"/>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82">
    <w:name w:val="xl82"/>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6"/>
      <w:szCs w:val="16"/>
    </w:rPr>
  </w:style>
  <w:style w:type="paragraph" w:customStyle="1" w:styleId="xl83">
    <w:name w:val="xl83"/>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sz w:val="16"/>
      <w:szCs w:val="16"/>
    </w:rPr>
  </w:style>
  <w:style w:type="paragraph" w:customStyle="1" w:styleId="xl84">
    <w:name w:val="xl84"/>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6"/>
      <w:szCs w:val="16"/>
    </w:rPr>
  </w:style>
  <w:style w:type="paragraph" w:customStyle="1" w:styleId="xl85">
    <w:name w:val="xl85"/>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6"/>
      <w:szCs w:val="16"/>
    </w:rPr>
  </w:style>
  <w:style w:type="paragraph" w:customStyle="1" w:styleId="xl86">
    <w:name w:val="xl86"/>
    <w:basedOn w:val="a"/>
    <w:rsid w:val="00A37342"/>
    <w:pPr>
      <w:shd w:val="clear" w:color="000000" w:fill="FFFFFF"/>
      <w:spacing w:before="100" w:beforeAutospacing="1" w:after="100" w:afterAutospacing="1"/>
    </w:pPr>
    <w:rPr>
      <w:b/>
      <w:bCs/>
      <w:sz w:val="18"/>
      <w:szCs w:val="18"/>
    </w:rPr>
  </w:style>
  <w:style w:type="table" w:styleId="af">
    <w:name w:val="Table Grid"/>
    <w:basedOn w:val="a1"/>
    <w:uiPriority w:val="59"/>
    <w:rsid w:val="00BD56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uiPriority w:val="99"/>
    <w:rsid w:val="005F151F"/>
    <w:pPr>
      <w:autoSpaceDE w:val="0"/>
      <w:autoSpaceDN w:val="0"/>
      <w:adjustRightInd w:val="0"/>
      <w:jc w:val="left"/>
    </w:pPr>
    <w:rPr>
      <w:rFonts w:ascii="Courier New" w:eastAsia="Times New Roman" w:hAnsi="Courier New" w:cs="Courier New"/>
      <w:sz w:val="20"/>
      <w:szCs w:val="20"/>
      <w:lang w:eastAsia="ru-RU"/>
    </w:rPr>
  </w:style>
  <w:style w:type="paragraph" w:customStyle="1" w:styleId="ConsPlusCell">
    <w:name w:val="ConsPlusCell"/>
    <w:rsid w:val="005F151F"/>
    <w:pPr>
      <w:widowControl w:val="0"/>
      <w:autoSpaceDE w:val="0"/>
      <w:autoSpaceDN w:val="0"/>
      <w:adjustRightInd w:val="0"/>
      <w:jc w:val="left"/>
    </w:pPr>
    <w:rPr>
      <w:rFonts w:ascii="Times New Roman" w:eastAsia="Times New Roman" w:hAnsi="Times New Roman" w:cs="Times New Roman"/>
      <w:sz w:val="28"/>
      <w:szCs w:val="28"/>
      <w:lang w:eastAsia="ru-RU"/>
    </w:rPr>
  </w:style>
  <w:style w:type="character" w:styleId="af0">
    <w:name w:val="FollowedHyperlink"/>
    <w:basedOn w:val="a0"/>
    <w:uiPriority w:val="99"/>
    <w:semiHidden/>
    <w:unhideWhenUsed/>
    <w:rsid w:val="00F9482D"/>
    <w:rPr>
      <w:color w:val="800080"/>
      <w:u w:val="single"/>
    </w:rPr>
  </w:style>
  <w:style w:type="paragraph" w:customStyle="1" w:styleId="xl87">
    <w:name w:val="xl87"/>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8">
    <w:name w:val="xl8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9">
    <w:name w:val="xl8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2">
    <w:name w:val="xl9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95">
    <w:name w:val="xl95"/>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6">
    <w:name w:val="xl96"/>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98">
    <w:name w:val="xl9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0">
    <w:name w:val="xl10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05">
    <w:name w:val="xl105"/>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07">
    <w:name w:val="xl107"/>
    <w:basedOn w:val="a"/>
    <w:rsid w:val="00F9482D"/>
    <w:pPr>
      <w:spacing w:before="100" w:beforeAutospacing="1" w:after="100" w:afterAutospacing="1"/>
      <w:jc w:val="both"/>
    </w:pPr>
  </w:style>
  <w:style w:type="paragraph" w:customStyle="1" w:styleId="xl108">
    <w:name w:val="xl10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09">
    <w:name w:val="xl10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0">
    <w:name w:val="xl11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1">
    <w:name w:val="xl11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3">
    <w:name w:val="xl113"/>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4">
    <w:name w:val="xl114"/>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5">
    <w:name w:val="xl115"/>
    <w:basedOn w:val="a"/>
    <w:rsid w:val="00F9482D"/>
    <w:pPr>
      <w:spacing w:before="100" w:beforeAutospacing="1" w:after="100" w:afterAutospacing="1"/>
      <w:jc w:val="center"/>
    </w:pPr>
    <w:rPr>
      <w:b/>
      <w:bCs/>
    </w:rPr>
  </w:style>
  <w:style w:type="paragraph" w:customStyle="1" w:styleId="xl116">
    <w:name w:val="xl116"/>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8">
    <w:name w:val="xl11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af1">
    <w:name w:val="Title"/>
    <w:basedOn w:val="a"/>
    <w:link w:val="af2"/>
    <w:qFormat/>
    <w:rsid w:val="00E21333"/>
    <w:pPr>
      <w:ind w:right="-483"/>
      <w:jc w:val="center"/>
    </w:pPr>
    <w:rPr>
      <w:b/>
      <w:sz w:val="32"/>
      <w:u w:val="single"/>
    </w:rPr>
  </w:style>
  <w:style w:type="character" w:customStyle="1" w:styleId="af2">
    <w:name w:val="Заголовок Знак"/>
    <w:basedOn w:val="a0"/>
    <w:link w:val="af1"/>
    <w:rsid w:val="00E21333"/>
    <w:rPr>
      <w:rFonts w:ascii="Times New Roman" w:eastAsia="Times New Roman" w:hAnsi="Times New Roman" w:cs="Times New Roman"/>
      <w:b/>
      <w:sz w:val="32"/>
      <w:szCs w:val="20"/>
      <w:u w:val="single"/>
      <w:lang w:eastAsia="ru-RU"/>
    </w:rPr>
  </w:style>
  <w:style w:type="paragraph" w:styleId="af3">
    <w:name w:val="header"/>
    <w:basedOn w:val="a"/>
    <w:link w:val="af4"/>
    <w:uiPriority w:val="99"/>
    <w:semiHidden/>
    <w:unhideWhenUsed/>
    <w:rsid w:val="00D05F7F"/>
    <w:pPr>
      <w:tabs>
        <w:tab w:val="center" w:pos="4677"/>
        <w:tab w:val="right" w:pos="9355"/>
      </w:tabs>
    </w:pPr>
  </w:style>
  <w:style w:type="character" w:customStyle="1" w:styleId="af4">
    <w:name w:val="Верхний колонтитул Знак"/>
    <w:basedOn w:val="a0"/>
    <w:link w:val="af3"/>
    <w:uiPriority w:val="99"/>
    <w:semiHidden/>
    <w:rsid w:val="00D05F7F"/>
    <w:rPr>
      <w:rFonts w:ascii="Times New Roman" w:eastAsia="Times New Roman" w:hAnsi="Times New Roman" w:cs="Times New Roman"/>
      <w:sz w:val="20"/>
      <w:szCs w:val="20"/>
      <w:lang w:eastAsia="ru-RU"/>
    </w:rPr>
  </w:style>
  <w:style w:type="paragraph" w:styleId="af5">
    <w:name w:val="footer"/>
    <w:basedOn w:val="a"/>
    <w:link w:val="af6"/>
    <w:uiPriority w:val="99"/>
    <w:semiHidden/>
    <w:unhideWhenUsed/>
    <w:rsid w:val="00D05F7F"/>
    <w:pPr>
      <w:tabs>
        <w:tab w:val="center" w:pos="4677"/>
        <w:tab w:val="right" w:pos="9355"/>
      </w:tabs>
    </w:pPr>
  </w:style>
  <w:style w:type="character" w:customStyle="1" w:styleId="af6">
    <w:name w:val="Нижний колонтитул Знак"/>
    <w:basedOn w:val="a0"/>
    <w:link w:val="af5"/>
    <w:uiPriority w:val="99"/>
    <w:semiHidden/>
    <w:rsid w:val="00D05F7F"/>
    <w:rPr>
      <w:rFonts w:ascii="Times New Roman" w:eastAsia="Times New Roman" w:hAnsi="Times New Roman" w:cs="Times New Roman"/>
      <w:sz w:val="20"/>
      <w:szCs w:val="20"/>
      <w:lang w:eastAsia="ru-RU"/>
    </w:rPr>
  </w:style>
  <w:style w:type="paragraph" w:customStyle="1" w:styleId="xl123">
    <w:name w:val="xl123"/>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4">
    <w:name w:val="xl124"/>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5">
    <w:name w:val="xl125"/>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6">
    <w:name w:val="xl126"/>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C92BA7"/>
    <w:pPr>
      <w:spacing w:before="100" w:beforeAutospacing="1" w:after="100" w:afterAutospacing="1"/>
    </w:pPr>
    <w:rPr>
      <w:rFonts w:ascii="Arial" w:hAnsi="Arial" w:cs="Arial"/>
    </w:rPr>
  </w:style>
  <w:style w:type="paragraph" w:customStyle="1" w:styleId="xl128">
    <w:name w:val="xl128"/>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a"/>
    <w:rsid w:val="00C92BA7"/>
    <w:pPr>
      <w:spacing w:before="100" w:beforeAutospacing="1" w:after="100" w:afterAutospacing="1"/>
      <w:jc w:val="center"/>
    </w:pPr>
    <w:rPr>
      <w:b/>
      <w:bCs/>
      <w:sz w:val="28"/>
      <w:szCs w:val="28"/>
    </w:rPr>
  </w:style>
  <w:style w:type="paragraph" w:customStyle="1" w:styleId="xl131">
    <w:name w:val="xl131"/>
    <w:basedOn w:val="a"/>
    <w:rsid w:val="00C92BA7"/>
    <w:pPr>
      <w:spacing w:before="100" w:beforeAutospacing="1" w:after="100" w:afterAutospacing="1"/>
      <w:jc w:val="center"/>
    </w:pPr>
    <w:rPr>
      <w:sz w:val="28"/>
      <w:szCs w:val="28"/>
    </w:rPr>
  </w:style>
  <w:style w:type="paragraph" w:customStyle="1" w:styleId="xl132">
    <w:name w:val="xl132"/>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3">
    <w:name w:val="xl133"/>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styleId="af7">
    <w:name w:val="Normal (Web)"/>
    <w:basedOn w:val="a"/>
    <w:uiPriority w:val="99"/>
    <w:unhideWhenUsed/>
    <w:rsid w:val="00A61567"/>
    <w:rPr>
      <w:sz w:val="24"/>
      <w:szCs w:val="24"/>
    </w:rPr>
  </w:style>
  <w:style w:type="paragraph" w:customStyle="1" w:styleId="msonormal0">
    <w:name w:val="msonormal"/>
    <w:basedOn w:val="a"/>
    <w:rsid w:val="004D0055"/>
    <w:pPr>
      <w:spacing w:before="100" w:beforeAutospacing="1" w:after="100" w:afterAutospacing="1"/>
    </w:pPr>
    <w:rPr>
      <w:sz w:val="24"/>
      <w:szCs w:val="24"/>
    </w:rPr>
  </w:style>
  <w:style w:type="paragraph" w:customStyle="1" w:styleId="xl63">
    <w:name w:val="xl63"/>
    <w:basedOn w:val="a"/>
    <w:rsid w:val="00E25191"/>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64">
    <w:name w:val="xl64"/>
    <w:basedOn w:val="a"/>
    <w:rsid w:val="00E25191"/>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sz w:val="16"/>
      <w:szCs w:val="16"/>
    </w:rPr>
  </w:style>
  <w:style w:type="paragraph" w:customStyle="1" w:styleId="xl135">
    <w:name w:val="xl135"/>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36">
    <w:name w:val="xl136"/>
    <w:basedOn w:val="a"/>
    <w:rsid w:val="00E2519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37">
    <w:name w:val="xl137"/>
    <w:basedOn w:val="a"/>
    <w:rsid w:val="00E25191"/>
    <w:pPr>
      <w:pBdr>
        <w:top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38">
    <w:name w:val="xl138"/>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39">
    <w:name w:val="xl139"/>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40">
    <w:name w:val="xl140"/>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41">
    <w:name w:val="xl141"/>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42">
    <w:name w:val="xl142"/>
    <w:basedOn w:val="a"/>
    <w:rsid w:val="00E2519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43">
    <w:name w:val="xl143"/>
    <w:basedOn w:val="a"/>
    <w:rsid w:val="00E25191"/>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44">
    <w:name w:val="xl144"/>
    <w:basedOn w:val="a"/>
    <w:rsid w:val="00E2519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45">
    <w:name w:val="xl145"/>
    <w:basedOn w:val="a"/>
    <w:rsid w:val="00E25191"/>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b/>
      <w:bCs/>
      <w:sz w:val="16"/>
      <w:szCs w:val="16"/>
    </w:rPr>
  </w:style>
  <w:style w:type="paragraph" w:customStyle="1" w:styleId="xl146">
    <w:name w:val="xl146"/>
    <w:basedOn w:val="a"/>
    <w:rsid w:val="00E25191"/>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7">
    <w:name w:val="xl147"/>
    <w:basedOn w:val="a"/>
    <w:rsid w:val="00E2519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48">
    <w:name w:val="xl148"/>
    <w:basedOn w:val="a"/>
    <w:rsid w:val="00E25191"/>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49">
    <w:name w:val="xl149"/>
    <w:basedOn w:val="a"/>
    <w:rsid w:val="00E25191"/>
    <w:pPr>
      <w:pBdr>
        <w:top w:val="single" w:sz="8" w:space="0" w:color="auto"/>
      </w:pBdr>
      <w:spacing w:before="100" w:beforeAutospacing="1" w:after="100" w:afterAutospacing="1"/>
      <w:jc w:val="center"/>
    </w:pPr>
    <w:rPr>
      <w:rFonts w:ascii="Arial" w:hAnsi="Arial" w:cs="Arial"/>
      <w:b/>
      <w:bCs/>
      <w:sz w:val="16"/>
      <w:szCs w:val="16"/>
    </w:rPr>
  </w:style>
  <w:style w:type="paragraph" w:customStyle="1" w:styleId="xl150">
    <w:name w:val="xl150"/>
    <w:basedOn w:val="a"/>
    <w:rsid w:val="00E25191"/>
    <w:pPr>
      <w:pBdr>
        <w:top w:val="single" w:sz="8"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51">
    <w:name w:val="xl151"/>
    <w:basedOn w:val="a"/>
    <w:rsid w:val="00E2519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2">
    <w:name w:val="xl152"/>
    <w:basedOn w:val="a"/>
    <w:rsid w:val="00E25191"/>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3">
    <w:name w:val="xl153"/>
    <w:basedOn w:val="a"/>
    <w:rsid w:val="00E25191"/>
    <w:pPr>
      <w:pBdr>
        <w:top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4">
    <w:name w:val="xl154"/>
    <w:basedOn w:val="a"/>
    <w:rsid w:val="00E25191"/>
    <w:pPr>
      <w:pBdr>
        <w:top w:val="single" w:sz="8" w:space="0" w:color="auto"/>
        <w:lef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a"/>
    <w:rsid w:val="00E25191"/>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a"/>
    <w:rsid w:val="00E25191"/>
    <w:pPr>
      <w:spacing w:before="100" w:beforeAutospacing="1" w:after="100" w:afterAutospacing="1"/>
      <w:jc w:val="center"/>
      <w:textAlignment w:val="center"/>
    </w:pPr>
    <w:rPr>
      <w:rFonts w:ascii="Arial" w:hAnsi="Arial" w:cs="Arial"/>
      <w:b/>
      <w:bCs/>
      <w:sz w:val="16"/>
      <w:szCs w:val="16"/>
    </w:rPr>
  </w:style>
  <w:style w:type="paragraph" w:customStyle="1" w:styleId="xl157">
    <w:name w:val="xl157"/>
    <w:basedOn w:val="a"/>
    <w:rsid w:val="00E25191"/>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8">
    <w:name w:val="xl158"/>
    <w:basedOn w:val="a"/>
    <w:rsid w:val="00E25191"/>
    <w:pPr>
      <w:pBdr>
        <w:top w:val="single" w:sz="4" w:space="0" w:color="auto"/>
        <w:bottom w:val="single" w:sz="8" w:space="0" w:color="auto"/>
      </w:pBdr>
      <w:spacing w:before="100" w:beforeAutospacing="1" w:after="100" w:afterAutospacing="1"/>
      <w:textAlignment w:val="center"/>
    </w:pPr>
    <w:rPr>
      <w:rFonts w:ascii="Arial" w:hAnsi="Arial" w:cs="Arial"/>
      <w:b/>
      <w:bCs/>
      <w:sz w:val="16"/>
      <w:szCs w:val="16"/>
    </w:rPr>
  </w:style>
  <w:style w:type="paragraph" w:customStyle="1" w:styleId="xl159">
    <w:name w:val="xl159"/>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160">
    <w:name w:val="xl160"/>
    <w:basedOn w:val="a"/>
    <w:rsid w:val="00E2519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61">
    <w:name w:val="xl161"/>
    <w:basedOn w:val="a"/>
    <w:rsid w:val="00E25191"/>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62">
    <w:name w:val="xl162"/>
    <w:basedOn w:val="a"/>
    <w:rsid w:val="00E25191"/>
    <w:pPr>
      <w:pBdr>
        <w:top w:val="single" w:sz="4" w:space="0" w:color="auto"/>
        <w:left w:val="single" w:sz="4" w:space="0" w:color="auto"/>
        <w:bottom w:val="single" w:sz="8" w:space="0" w:color="auto"/>
      </w:pBdr>
      <w:spacing w:before="100" w:beforeAutospacing="1" w:after="100" w:afterAutospacing="1"/>
      <w:jc w:val="right"/>
      <w:textAlignment w:val="center"/>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02205">
      <w:bodyDiv w:val="1"/>
      <w:marLeft w:val="0"/>
      <w:marRight w:val="0"/>
      <w:marTop w:val="0"/>
      <w:marBottom w:val="0"/>
      <w:divBdr>
        <w:top w:val="none" w:sz="0" w:space="0" w:color="auto"/>
        <w:left w:val="none" w:sz="0" w:space="0" w:color="auto"/>
        <w:bottom w:val="none" w:sz="0" w:space="0" w:color="auto"/>
        <w:right w:val="none" w:sz="0" w:space="0" w:color="auto"/>
      </w:divBdr>
    </w:div>
    <w:div w:id="135613461">
      <w:bodyDiv w:val="1"/>
      <w:marLeft w:val="0"/>
      <w:marRight w:val="0"/>
      <w:marTop w:val="0"/>
      <w:marBottom w:val="0"/>
      <w:divBdr>
        <w:top w:val="none" w:sz="0" w:space="0" w:color="auto"/>
        <w:left w:val="none" w:sz="0" w:space="0" w:color="auto"/>
        <w:bottom w:val="none" w:sz="0" w:space="0" w:color="auto"/>
        <w:right w:val="none" w:sz="0" w:space="0" w:color="auto"/>
      </w:divBdr>
    </w:div>
    <w:div w:id="181169491">
      <w:bodyDiv w:val="1"/>
      <w:marLeft w:val="0"/>
      <w:marRight w:val="0"/>
      <w:marTop w:val="0"/>
      <w:marBottom w:val="0"/>
      <w:divBdr>
        <w:top w:val="none" w:sz="0" w:space="0" w:color="auto"/>
        <w:left w:val="none" w:sz="0" w:space="0" w:color="auto"/>
        <w:bottom w:val="none" w:sz="0" w:space="0" w:color="auto"/>
        <w:right w:val="none" w:sz="0" w:space="0" w:color="auto"/>
      </w:divBdr>
    </w:div>
    <w:div w:id="209920157">
      <w:bodyDiv w:val="1"/>
      <w:marLeft w:val="0"/>
      <w:marRight w:val="0"/>
      <w:marTop w:val="0"/>
      <w:marBottom w:val="0"/>
      <w:divBdr>
        <w:top w:val="none" w:sz="0" w:space="0" w:color="auto"/>
        <w:left w:val="none" w:sz="0" w:space="0" w:color="auto"/>
        <w:bottom w:val="none" w:sz="0" w:space="0" w:color="auto"/>
        <w:right w:val="none" w:sz="0" w:space="0" w:color="auto"/>
      </w:divBdr>
    </w:div>
    <w:div w:id="285746331">
      <w:bodyDiv w:val="1"/>
      <w:marLeft w:val="0"/>
      <w:marRight w:val="0"/>
      <w:marTop w:val="0"/>
      <w:marBottom w:val="0"/>
      <w:divBdr>
        <w:top w:val="none" w:sz="0" w:space="0" w:color="auto"/>
        <w:left w:val="none" w:sz="0" w:space="0" w:color="auto"/>
        <w:bottom w:val="none" w:sz="0" w:space="0" w:color="auto"/>
        <w:right w:val="none" w:sz="0" w:space="0" w:color="auto"/>
      </w:divBdr>
    </w:div>
    <w:div w:id="286010480">
      <w:bodyDiv w:val="1"/>
      <w:marLeft w:val="0"/>
      <w:marRight w:val="0"/>
      <w:marTop w:val="0"/>
      <w:marBottom w:val="0"/>
      <w:divBdr>
        <w:top w:val="none" w:sz="0" w:space="0" w:color="auto"/>
        <w:left w:val="none" w:sz="0" w:space="0" w:color="auto"/>
        <w:bottom w:val="none" w:sz="0" w:space="0" w:color="auto"/>
        <w:right w:val="none" w:sz="0" w:space="0" w:color="auto"/>
      </w:divBdr>
    </w:div>
    <w:div w:id="341317277">
      <w:bodyDiv w:val="1"/>
      <w:marLeft w:val="0"/>
      <w:marRight w:val="0"/>
      <w:marTop w:val="0"/>
      <w:marBottom w:val="0"/>
      <w:divBdr>
        <w:top w:val="none" w:sz="0" w:space="0" w:color="auto"/>
        <w:left w:val="none" w:sz="0" w:space="0" w:color="auto"/>
        <w:bottom w:val="none" w:sz="0" w:space="0" w:color="auto"/>
        <w:right w:val="none" w:sz="0" w:space="0" w:color="auto"/>
      </w:divBdr>
    </w:div>
    <w:div w:id="371078388">
      <w:bodyDiv w:val="1"/>
      <w:marLeft w:val="0"/>
      <w:marRight w:val="0"/>
      <w:marTop w:val="0"/>
      <w:marBottom w:val="0"/>
      <w:divBdr>
        <w:top w:val="none" w:sz="0" w:space="0" w:color="auto"/>
        <w:left w:val="none" w:sz="0" w:space="0" w:color="auto"/>
        <w:bottom w:val="none" w:sz="0" w:space="0" w:color="auto"/>
        <w:right w:val="none" w:sz="0" w:space="0" w:color="auto"/>
      </w:divBdr>
    </w:div>
    <w:div w:id="391392749">
      <w:bodyDiv w:val="1"/>
      <w:marLeft w:val="0"/>
      <w:marRight w:val="0"/>
      <w:marTop w:val="0"/>
      <w:marBottom w:val="0"/>
      <w:divBdr>
        <w:top w:val="none" w:sz="0" w:space="0" w:color="auto"/>
        <w:left w:val="none" w:sz="0" w:space="0" w:color="auto"/>
        <w:bottom w:val="none" w:sz="0" w:space="0" w:color="auto"/>
        <w:right w:val="none" w:sz="0" w:space="0" w:color="auto"/>
      </w:divBdr>
    </w:div>
    <w:div w:id="393242921">
      <w:bodyDiv w:val="1"/>
      <w:marLeft w:val="0"/>
      <w:marRight w:val="0"/>
      <w:marTop w:val="0"/>
      <w:marBottom w:val="0"/>
      <w:divBdr>
        <w:top w:val="none" w:sz="0" w:space="0" w:color="auto"/>
        <w:left w:val="none" w:sz="0" w:space="0" w:color="auto"/>
        <w:bottom w:val="none" w:sz="0" w:space="0" w:color="auto"/>
        <w:right w:val="none" w:sz="0" w:space="0" w:color="auto"/>
      </w:divBdr>
    </w:div>
    <w:div w:id="400104551">
      <w:bodyDiv w:val="1"/>
      <w:marLeft w:val="0"/>
      <w:marRight w:val="0"/>
      <w:marTop w:val="0"/>
      <w:marBottom w:val="0"/>
      <w:divBdr>
        <w:top w:val="none" w:sz="0" w:space="0" w:color="auto"/>
        <w:left w:val="none" w:sz="0" w:space="0" w:color="auto"/>
        <w:bottom w:val="none" w:sz="0" w:space="0" w:color="auto"/>
        <w:right w:val="none" w:sz="0" w:space="0" w:color="auto"/>
      </w:divBdr>
    </w:div>
    <w:div w:id="471757584">
      <w:bodyDiv w:val="1"/>
      <w:marLeft w:val="0"/>
      <w:marRight w:val="0"/>
      <w:marTop w:val="0"/>
      <w:marBottom w:val="0"/>
      <w:divBdr>
        <w:top w:val="none" w:sz="0" w:space="0" w:color="auto"/>
        <w:left w:val="none" w:sz="0" w:space="0" w:color="auto"/>
        <w:bottom w:val="none" w:sz="0" w:space="0" w:color="auto"/>
        <w:right w:val="none" w:sz="0" w:space="0" w:color="auto"/>
      </w:divBdr>
    </w:div>
    <w:div w:id="474106492">
      <w:bodyDiv w:val="1"/>
      <w:marLeft w:val="0"/>
      <w:marRight w:val="0"/>
      <w:marTop w:val="0"/>
      <w:marBottom w:val="0"/>
      <w:divBdr>
        <w:top w:val="none" w:sz="0" w:space="0" w:color="auto"/>
        <w:left w:val="none" w:sz="0" w:space="0" w:color="auto"/>
        <w:bottom w:val="none" w:sz="0" w:space="0" w:color="auto"/>
        <w:right w:val="none" w:sz="0" w:space="0" w:color="auto"/>
      </w:divBdr>
    </w:div>
    <w:div w:id="563297398">
      <w:bodyDiv w:val="1"/>
      <w:marLeft w:val="0"/>
      <w:marRight w:val="0"/>
      <w:marTop w:val="0"/>
      <w:marBottom w:val="0"/>
      <w:divBdr>
        <w:top w:val="none" w:sz="0" w:space="0" w:color="auto"/>
        <w:left w:val="none" w:sz="0" w:space="0" w:color="auto"/>
        <w:bottom w:val="none" w:sz="0" w:space="0" w:color="auto"/>
        <w:right w:val="none" w:sz="0" w:space="0" w:color="auto"/>
      </w:divBdr>
    </w:div>
    <w:div w:id="567150991">
      <w:bodyDiv w:val="1"/>
      <w:marLeft w:val="0"/>
      <w:marRight w:val="0"/>
      <w:marTop w:val="0"/>
      <w:marBottom w:val="0"/>
      <w:divBdr>
        <w:top w:val="none" w:sz="0" w:space="0" w:color="auto"/>
        <w:left w:val="none" w:sz="0" w:space="0" w:color="auto"/>
        <w:bottom w:val="none" w:sz="0" w:space="0" w:color="auto"/>
        <w:right w:val="none" w:sz="0" w:space="0" w:color="auto"/>
      </w:divBdr>
    </w:div>
    <w:div w:id="588125431">
      <w:bodyDiv w:val="1"/>
      <w:marLeft w:val="0"/>
      <w:marRight w:val="0"/>
      <w:marTop w:val="0"/>
      <w:marBottom w:val="0"/>
      <w:divBdr>
        <w:top w:val="none" w:sz="0" w:space="0" w:color="auto"/>
        <w:left w:val="none" w:sz="0" w:space="0" w:color="auto"/>
        <w:bottom w:val="none" w:sz="0" w:space="0" w:color="auto"/>
        <w:right w:val="none" w:sz="0" w:space="0" w:color="auto"/>
      </w:divBdr>
    </w:div>
    <w:div w:id="598490271">
      <w:bodyDiv w:val="1"/>
      <w:marLeft w:val="0"/>
      <w:marRight w:val="0"/>
      <w:marTop w:val="0"/>
      <w:marBottom w:val="0"/>
      <w:divBdr>
        <w:top w:val="none" w:sz="0" w:space="0" w:color="auto"/>
        <w:left w:val="none" w:sz="0" w:space="0" w:color="auto"/>
        <w:bottom w:val="none" w:sz="0" w:space="0" w:color="auto"/>
        <w:right w:val="none" w:sz="0" w:space="0" w:color="auto"/>
      </w:divBdr>
    </w:div>
    <w:div w:id="610940506">
      <w:bodyDiv w:val="1"/>
      <w:marLeft w:val="0"/>
      <w:marRight w:val="0"/>
      <w:marTop w:val="0"/>
      <w:marBottom w:val="0"/>
      <w:divBdr>
        <w:top w:val="none" w:sz="0" w:space="0" w:color="auto"/>
        <w:left w:val="none" w:sz="0" w:space="0" w:color="auto"/>
        <w:bottom w:val="none" w:sz="0" w:space="0" w:color="auto"/>
        <w:right w:val="none" w:sz="0" w:space="0" w:color="auto"/>
      </w:divBdr>
    </w:div>
    <w:div w:id="619149762">
      <w:bodyDiv w:val="1"/>
      <w:marLeft w:val="0"/>
      <w:marRight w:val="0"/>
      <w:marTop w:val="0"/>
      <w:marBottom w:val="0"/>
      <w:divBdr>
        <w:top w:val="none" w:sz="0" w:space="0" w:color="auto"/>
        <w:left w:val="none" w:sz="0" w:space="0" w:color="auto"/>
        <w:bottom w:val="none" w:sz="0" w:space="0" w:color="auto"/>
        <w:right w:val="none" w:sz="0" w:space="0" w:color="auto"/>
      </w:divBdr>
    </w:div>
    <w:div w:id="630745930">
      <w:bodyDiv w:val="1"/>
      <w:marLeft w:val="0"/>
      <w:marRight w:val="0"/>
      <w:marTop w:val="0"/>
      <w:marBottom w:val="0"/>
      <w:divBdr>
        <w:top w:val="none" w:sz="0" w:space="0" w:color="auto"/>
        <w:left w:val="none" w:sz="0" w:space="0" w:color="auto"/>
        <w:bottom w:val="none" w:sz="0" w:space="0" w:color="auto"/>
        <w:right w:val="none" w:sz="0" w:space="0" w:color="auto"/>
      </w:divBdr>
    </w:div>
    <w:div w:id="635263873">
      <w:bodyDiv w:val="1"/>
      <w:marLeft w:val="0"/>
      <w:marRight w:val="0"/>
      <w:marTop w:val="0"/>
      <w:marBottom w:val="0"/>
      <w:divBdr>
        <w:top w:val="none" w:sz="0" w:space="0" w:color="auto"/>
        <w:left w:val="none" w:sz="0" w:space="0" w:color="auto"/>
        <w:bottom w:val="none" w:sz="0" w:space="0" w:color="auto"/>
        <w:right w:val="none" w:sz="0" w:space="0" w:color="auto"/>
      </w:divBdr>
    </w:div>
    <w:div w:id="638614933">
      <w:bodyDiv w:val="1"/>
      <w:marLeft w:val="0"/>
      <w:marRight w:val="0"/>
      <w:marTop w:val="0"/>
      <w:marBottom w:val="0"/>
      <w:divBdr>
        <w:top w:val="none" w:sz="0" w:space="0" w:color="auto"/>
        <w:left w:val="none" w:sz="0" w:space="0" w:color="auto"/>
        <w:bottom w:val="none" w:sz="0" w:space="0" w:color="auto"/>
        <w:right w:val="none" w:sz="0" w:space="0" w:color="auto"/>
      </w:divBdr>
    </w:div>
    <w:div w:id="645010011">
      <w:bodyDiv w:val="1"/>
      <w:marLeft w:val="0"/>
      <w:marRight w:val="0"/>
      <w:marTop w:val="0"/>
      <w:marBottom w:val="0"/>
      <w:divBdr>
        <w:top w:val="none" w:sz="0" w:space="0" w:color="auto"/>
        <w:left w:val="none" w:sz="0" w:space="0" w:color="auto"/>
        <w:bottom w:val="none" w:sz="0" w:space="0" w:color="auto"/>
        <w:right w:val="none" w:sz="0" w:space="0" w:color="auto"/>
      </w:divBdr>
    </w:div>
    <w:div w:id="677848441">
      <w:bodyDiv w:val="1"/>
      <w:marLeft w:val="0"/>
      <w:marRight w:val="0"/>
      <w:marTop w:val="0"/>
      <w:marBottom w:val="0"/>
      <w:divBdr>
        <w:top w:val="none" w:sz="0" w:space="0" w:color="auto"/>
        <w:left w:val="none" w:sz="0" w:space="0" w:color="auto"/>
        <w:bottom w:val="none" w:sz="0" w:space="0" w:color="auto"/>
        <w:right w:val="none" w:sz="0" w:space="0" w:color="auto"/>
      </w:divBdr>
    </w:div>
    <w:div w:id="710882496">
      <w:bodyDiv w:val="1"/>
      <w:marLeft w:val="0"/>
      <w:marRight w:val="0"/>
      <w:marTop w:val="0"/>
      <w:marBottom w:val="0"/>
      <w:divBdr>
        <w:top w:val="none" w:sz="0" w:space="0" w:color="auto"/>
        <w:left w:val="none" w:sz="0" w:space="0" w:color="auto"/>
        <w:bottom w:val="none" w:sz="0" w:space="0" w:color="auto"/>
        <w:right w:val="none" w:sz="0" w:space="0" w:color="auto"/>
      </w:divBdr>
    </w:div>
    <w:div w:id="727458946">
      <w:bodyDiv w:val="1"/>
      <w:marLeft w:val="0"/>
      <w:marRight w:val="0"/>
      <w:marTop w:val="0"/>
      <w:marBottom w:val="0"/>
      <w:divBdr>
        <w:top w:val="none" w:sz="0" w:space="0" w:color="auto"/>
        <w:left w:val="none" w:sz="0" w:space="0" w:color="auto"/>
        <w:bottom w:val="none" w:sz="0" w:space="0" w:color="auto"/>
        <w:right w:val="none" w:sz="0" w:space="0" w:color="auto"/>
      </w:divBdr>
    </w:div>
    <w:div w:id="913784789">
      <w:bodyDiv w:val="1"/>
      <w:marLeft w:val="0"/>
      <w:marRight w:val="0"/>
      <w:marTop w:val="0"/>
      <w:marBottom w:val="0"/>
      <w:divBdr>
        <w:top w:val="none" w:sz="0" w:space="0" w:color="auto"/>
        <w:left w:val="none" w:sz="0" w:space="0" w:color="auto"/>
        <w:bottom w:val="none" w:sz="0" w:space="0" w:color="auto"/>
        <w:right w:val="none" w:sz="0" w:space="0" w:color="auto"/>
      </w:divBdr>
    </w:div>
    <w:div w:id="972252873">
      <w:bodyDiv w:val="1"/>
      <w:marLeft w:val="0"/>
      <w:marRight w:val="0"/>
      <w:marTop w:val="0"/>
      <w:marBottom w:val="0"/>
      <w:divBdr>
        <w:top w:val="none" w:sz="0" w:space="0" w:color="auto"/>
        <w:left w:val="none" w:sz="0" w:space="0" w:color="auto"/>
        <w:bottom w:val="none" w:sz="0" w:space="0" w:color="auto"/>
        <w:right w:val="none" w:sz="0" w:space="0" w:color="auto"/>
      </w:divBdr>
    </w:div>
    <w:div w:id="992837503">
      <w:bodyDiv w:val="1"/>
      <w:marLeft w:val="0"/>
      <w:marRight w:val="0"/>
      <w:marTop w:val="0"/>
      <w:marBottom w:val="0"/>
      <w:divBdr>
        <w:top w:val="none" w:sz="0" w:space="0" w:color="auto"/>
        <w:left w:val="none" w:sz="0" w:space="0" w:color="auto"/>
        <w:bottom w:val="none" w:sz="0" w:space="0" w:color="auto"/>
        <w:right w:val="none" w:sz="0" w:space="0" w:color="auto"/>
      </w:divBdr>
    </w:div>
    <w:div w:id="1051687847">
      <w:bodyDiv w:val="1"/>
      <w:marLeft w:val="0"/>
      <w:marRight w:val="0"/>
      <w:marTop w:val="0"/>
      <w:marBottom w:val="0"/>
      <w:divBdr>
        <w:top w:val="none" w:sz="0" w:space="0" w:color="auto"/>
        <w:left w:val="none" w:sz="0" w:space="0" w:color="auto"/>
        <w:bottom w:val="none" w:sz="0" w:space="0" w:color="auto"/>
        <w:right w:val="none" w:sz="0" w:space="0" w:color="auto"/>
      </w:divBdr>
    </w:div>
    <w:div w:id="1054548908">
      <w:bodyDiv w:val="1"/>
      <w:marLeft w:val="0"/>
      <w:marRight w:val="0"/>
      <w:marTop w:val="0"/>
      <w:marBottom w:val="0"/>
      <w:divBdr>
        <w:top w:val="none" w:sz="0" w:space="0" w:color="auto"/>
        <w:left w:val="none" w:sz="0" w:space="0" w:color="auto"/>
        <w:bottom w:val="none" w:sz="0" w:space="0" w:color="auto"/>
        <w:right w:val="none" w:sz="0" w:space="0" w:color="auto"/>
      </w:divBdr>
    </w:div>
    <w:div w:id="1081364627">
      <w:bodyDiv w:val="1"/>
      <w:marLeft w:val="0"/>
      <w:marRight w:val="0"/>
      <w:marTop w:val="0"/>
      <w:marBottom w:val="0"/>
      <w:divBdr>
        <w:top w:val="none" w:sz="0" w:space="0" w:color="auto"/>
        <w:left w:val="none" w:sz="0" w:space="0" w:color="auto"/>
        <w:bottom w:val="none" w:sz="0" w:space="0" w:color="auto"/>
        <w:right w:val="none" w:sz="0" w:space="0" w:color="auto"/>
      </w:divBdr>
    </w:div>
    <w:div w:id="1132867642">
      <w:bodyDiv w:val="1"/>
      <w:marLeft w:val="0"/>
      <w:marRight w:val="0"/>
      <w:marTop w:val="0"/>
      <w:marBottom w:val="0"/>
      <w:divBdr>
        <w:top w:val="none" w:sz="0" w:space="0" w:color="auto"/>
        <w:left w:val="none" w:sz="0" w:space="0" w:color="auto"/>
        <w:bottom w:val="none" w:sz="0" w:space="0" w:color="auto"/>
        <w:right w:val="none" w:sz="0" w:space="0" w:color="auto"/>
      </w:divBdr>
    </w:div>
    <w:div w:id="1133983691">
      <w:bodyDiv w:val="1"/>
      <w:marLeft w:val="0"/>
      <w:marRight w:val="0"/>
      <w:marTop w:val="0"/>
      <w:marBottom w:val="0"/>
      <w:divBdr>
        <w:top w:val="none" w:sz="0" w:space="0" w:color="auto"/>
        <w:left w:val="none" w:sz="0" w:space="0" w:color="auto"/>
        <w:bottom w:val="none" w:sz="0" w:space="0" w:color="auto"/>
        <w:right w:val="none" w:sz="0" w:space="0" w:color="auto"/>
      </w:divBdr>
    </w:div>
    <w:div w:id="1163277162">
      <w:bodyDiv w:val="1"/>
      <w:marLeft w:val="0"/>
      <w:marRight w:val="0"/>
      <w:marTop w:val="0"/>
      <w:marBottom w:val="0"/>
      <w:divBdr>
        <w:top w:val="none" w:sz="0" w:space="0" w:color="auto"/>
        <w:left w:val="none" w:sz="0" w:space="0" w:color="auto"/>
        <w:bottom w:val="none" w:sz="0" w:space="0" w:color="auto"/>
        <w:right w:val="none" w:sz="0" w:space="0" w:color="auto"/>
      </w:divBdr>
    </w:div>
    <w:div w:id="1171722493">
      <w:bodyDiv w:val="1"/>
      <w:marLeft w:val="0"/>
      <w:marRight w:val="0"/>
      <w:marTop w:val="0"/>
      <w:marBottom w:val="0"/>
      <w:divBdr>
        <w:top w:val="none" w:sz="0" w:space="0" w:color="auto"/>
        <w:left w:val="none" w:sz="0" w:space="0" w:color="auto"/>
        <w:bottom w:val="none" w:sz="0" w:space="0" w:color="auto"/>
        <w:right w:val="none" w:sz="0" w:space="0" w:color="auto"/>
      </w:divBdr>
    </w:div>
    <w:div w:id="1254701158">
      <w:bodyDiv w:val="1"/>
      <w:marLeft w:val="0"/>
      <w:marRight w:val="0"/>
      <w:marTop w:val="0"/>
      <w:marBottom w:val="0"/>
      <w:divBdr>
        <w:top w:val="none" w:sz="0" w:space="0" w:color="auto"/>
        <w:left w:val="none" w:sz="0" w:space="0" w:color="auto"/>
        <w:bottom w:val="none" w:sz="0" w:space="0" w:color="auto"/>
        <w:right w:val="none" w:sz="0" w:space="0" w:color="auto"/>
      </w:divBdr>
    </w:div>
    <w:div w:id="1267470464">
      <w:bodyDiv w:val="1"/>
      <w:marLeft w:val="0"/>
      <w:marRight w:val="0"/>
      <w:marTop w:val="0"/>
      <w:marBottom w:val="0"/>
      <w:divBdr>
        <w:top w:val="none" w:sz="0" w:space="0" w:color="auto"/>
        <w:left w:val="none" w:sz="0" w:space="0" w:color="auto"/>
        <w:bottom w:val="none" w:sz="0" w:space="0" w:color="auto"/>
        <w:right w:val="none" w:sz="0" w:space="0" w:color="auto"/>
      </w:divBdr>
    </w:div>
    <w:div w:id="1294362140">
      <w:bodyDiv w:val="1"/>
      <w:marLeft w:val="0"/>
      <w:marRight w:val="0"/>
      <w:marTop w:val="0"/>
      <w:marBottom w:val="0"/>
      <w:divBdr>
        <w:top w:val="none" w:sz="0" w:space="0" w:color="auto"/>
        <w:left w:val="none" w:sz="0" w:space="0" w:color="auto"/>
        <w:bottom w:val="none" w:sz="0" w:space="0" w:color="auto"/>
        <w:right w:val="none" w:sz="0" w:space="0" w:color="auto"/>
      </w:divBdr>
    </w:div>
    <w:div w:id="1358897070">
      <w:bodyDiv w:val="1"/>
      <w:marLeft w:val="0"/>
      <w:marRight w:val="0"/>
      <w:marTop w:val="0"/>
      <w:marBottom w:val="0"/>
      <w:divBdr>
        <w:top w:val="none" w:sz="0" w:space="0" w:color="auto"/>
        <w:left w:val="none" w:sz="0" w:space="0" w:color="auto"/>
        <w:bottom w:val="none" w:sz="0" w:space="0" w:color="auto"/>
        <w:right w:val="none" w:sz="0" w:space="0" w:color="auto"/>
      </w:divBdr>
    </w:div>
    <w:div w:id="1368409943">
      <w:bodyDiv w:val="1"/>
      <w:marLeft w:val="0"/>
      <w:marRight w:val="0"/>
      <w:marTop w:val="0"/>
      <w:marBottom w:val="0"/>
      <w:divBdr>
        <w:top w:val="none" w:sz="0" w:space="0" w:color="auto"/>
        <w:left w:val="none" w:sz="0" w:space="0" w:color="auto"/>
        <w:bottom w:val="none" w:sz="0" w:space="0" w:color="auto"/>
        <w:right w:val="none" w:sz="0" w:space="0" w:color="auto"/>
      </w:divBdr>
    </w:div>
    <w:div w:id="1437865893">
      <w:bodyDiv w:val="1"/>
      <w:marLeft w:val="0"/>
      <w:marRight w:val="0"/>
      <w:marTop w:val="0"/>
      <w:marBottom w:val="0"/>
      <w:divBdr>
        <w:top w:val="none" w:sz="0" w:space="0" w:color="auto"/>
        <w:left w:val="none" w:sz="0" w:space="0" w:color="auto"/>
        <w:bottom w:val="none" w:sz="0" w:space="0" w:color="auto"/>
        <w:right w:val="none" w:sz="0" w:space="0" w:color="auto"/>
      </w:divBdr>
    </w:div>
    <w:div w:id="1497763945">
      <w:bodyDiv w:val="1"/>
      <w:marLeft w:val="0"/>
      <w:marRight w:val="0"/>
      <w:marTop w:val="0"/>
      <w:marBottom w:val="0"/>
      <w:divBdr>
        <w:top w:val="none" w:sz="0" w:space="0" w:color="auto"/>
        <w:left w:val="none" w:sz="0" w:space="0" w:color="auto"/>
        <w:bottom w:val="none" w:sz="0" w:space="0" w:color="auto"/>
        <w:right w:val="none" w:sz="0" w:space="0" w:color="auto"/>
      </w:divBdr>
    </w:div>
    <w:div w:id="1515456377">
      <w:bodyDiv w:val="1"/>
      <w:marLeft w:val="0"/>
      <w:marRight w:val="0"/>
      <w:marTop w:val="0"/>
      <w:marBottom w:val="0"/>
      <w:divBdr>
        <w:top w:val="none" w:sz="0" w:space="0" w:color="auto"/>
        <w:left w:val="none" w:sz="0" w:space="0" w:color="auto"/>
        <w:bottom w:val="none" w:sz="0" w:space="0" w:color="auto"/>
        <w:right w:val="none" w:sz="0" w:space="0" w:color="auto"/>
      </w:divBdr>
    </w:div>
    <w:div w:id="1527207890">
      <w:bodyDiv w:val="1"/>
      <w:marLeft w:val="0"/>
      <w:marRight w:val="0"/>
      <w:marTop w:val="0"/>
      <w:marBottom w:val="0"/>
      <w:divBdr>
        <w:top w:val="none" w:sz="0" w:space="0" w:color="auto"/>
        <w:left w:val="none" w:sz="0" w:space="0" w:color="auto"/>
        <w:bottom w:val="none" w:sz="0" w:space="0" w:color="auto"/>
        <w:right w:val="none" w:sz="0" w:space="0" w:color="auto"/>
      </w:divBdr>
    </w:div>
    <w:div w:id="1599868417">
      <w:bodyDiv w:val="1"/>
      <w:marLeft w:val="0"/>
      <w:marRight w:val="0"/>
      <w:marTop w:val="0"/>
      <w:marBottom w:val="0"/>
      <w:divBdr>
        <w:top w:val="none" w:sz="0" w:space="0" w:color="auto"/>
        <w:left w:val="none" w:sz="0" w:space="0" w:color="auto"/>
        <w:bottom w:val="none" w:sz="0" w:space="0" w:color="auto"/>
        <w:right w:val="none" w:sz="0" w:space="0" w:color="auto"/>
      </w:divBdr>
    </w:div>
    <w:div w:id="1649088398">
      <w:bodyDiv w:val="1"/>
      <w:marLeft w:val="0"/>
      <w:marRight w:val="0"/>
      <w:marTop w:val="0"/>
      <w:marBottom w:val="0"/>
      <w:divBdr>
        <w:top w:val="none" w:sz="0" w:space="0" w:color="auto"/>
        <w:left w:val="none" w:sz="0" w:space="0" w:color="auto"/>
        <w:bottom w:val="none" w:sz="0" w:space="0" w:color="auto"/>
        <w:right w:val="none" w:sz="0" w:space="0" w:color="auto"/>
      </w:divBdr>
    </w:div>
    <w:div w:id="1657107553">
      <w:bodyDiv w:val="1"/>
      <w:marLeft w:val="0"/>
      <w:marRight w:val="0"/>
      <w:marTop w:val="0"/>
      <w:marBottom w:val="0"/>
      <w:divBdr>
        <w:top w:val="none" w:sz="0" w:space="0" w:color="auto"/>
        <w:left w:val="none" w:sz="0" w:space="0" w:color="auto"/>
        <w:bottom w:val="none" w:sz="0" w:space="0" w:color="auto"/>
        <w:right w:val="none" w:sz="0" w:space="0" w:color="auto"/>
      </w:divBdr>
    </w:div>
    <w:div w:id="1707869335">
      <w:bodyDiv w:val="1"/>
      <w:marLeft w:val="0"/>
      <w:marRight w:val="0"/>
      <w:marTop w:val="0"/>
      <w:marBottom w:val="0"/>
      <w:divBdr>
        <w:top w:val="none" w:sz="0" w:space="0" w:color="auto"/>
        <w:left w:val="none" w:sz="0" w:space="0" w:color="auto"/>
        <w:bottom w:val="none" w:sz="0" w:space="0" w:color="auto"/>
        <w:right w:val="none" w:sz="0" w:space="0" w:color="auto"/>
      </w:divBdr>
    </w:div>
    <w:div w:id="1751460381">
      <w:bodyDiv w:val="1"/>
      <w:marLeft w:val="0"/>
      <w:marRight w:val="0"/>
      <w:marTop w:val="0"/>
      <w:marBottom w:val="0"/>
      <w:divBdr>
        <w:top w:val="none" w:sz="0" w:space="0" w:color="auto"/>
        <w:left w:val="none" w:sz="0" w:space="0" w:color="auto"/>
        <w:bottom w:val="none" w:sz="0" w:space="0" w:color="auto"/>
        <w:right w:val="none" w:sz="0" w:space="0" w:color="auto"/>
      </w:divBdr>
    </w:div>
    <w:div w:id="1757938702">
      <w:bodyDiv w:val="1"/>
      <w:marLeft w:val="0"/>
      <w:marRight w:val="0"/>
      <w:marTop w:val="0"/>
      <w:marBottom w:val="0"/>
      <w:divBdr>
        <w:top w:val="none" w:sz="0" w:space="0" w:color="auto"/>
        <w:left w:val="none" w:sz="0" w:space="0" w:color="auto"/>
        <w:bottom w:val="none" w:sz="0" w:space="0" w:color="auto"/>
        <w:right w:val="none" w:sz="0" w:space="0" w:color="auto"/>
      </w:divBdr>
    </w:div>
    <w:div w:id="1794711566">
      <w:bodyDiv w:val="1"/>
      <w:marLeft w:val="0"/>
      <w:marRight w:val="0"/>
      <w:marTop w:val="0"/>
      <w:marBottom w:val="0"/>
      <w:divBdr>
        <w:top w:val="none" w:sz="0" w:space="0" w:color="auto"/>
        <w:left w:val="none" w:sz="0" w:space="0" w:color="auto"/>
        <w:bottom w:val="none" w:sz="0" w:space="0" w:color="auto"/>
        <w:right w:val="none" w:sz="0" w:space="0" w:color="auto"/>
      </w:divBdr>
    </w:div>
    <w:div w:id="1852912609">
      <w:bodyDiv w:val="1"/>
      <w:marLeft w:val="0"/>
      <w:marRight w:val="0"/>
      <w:marTop w:val="0"/>
      <w:marBottom w:val="0"/>
      <w:divBdr>
        <w:top w:val="none" w:sz="0" w:space="0" w:color="auto"/>
        <w:left w:val="none" w:sz="0" w:space="0" w:color="auto"/>
        <w:bottom w:val="none" w:sz="0" w:space="0" w:color="auto"/>
        <w:right w:val="none" w:sz="0" w:space="0" w:color="auto"/>
      </w:divBdr>
    </w:div>
    <w:div w:id="1855266499">
      <w:bodyDiv w:val="1"/>
      <w:marLeft w:val="0"/>
      <w:marRight w:val="0"/>
      <w:marTop w:val="0"/>
      <w:marBottom w:val="0"/>
      <w:divBdr>
        <w:top w:val="none" w:sz="0" w:space="0" w:color="auto"/>
        <w:left w:val="none" w:sz="0" w:space="0" w:color="auto"/>
        <w:bottom w:val="none" w:sz="0" w:space="0" w:color="auto"/>
        <w:right w:val="none" w:sz="0" w:space="0" w:color="auto"/>
      </w:divBdr>
    </w:div>
    <w:div w:id="1880779324">
      <w:bodyDiv w:val="1"/>
      <w:marLeft w:val="0"/>
      <w:marRight w:val="0"/>
      <w:marTop w:val="0"/>
      <w:marBottom w:val="0"/>
      <w:divBdr>
        <w:top w:val="none" w:sz="0" w:space="0" w:color="auto"/>
        <w:left w:val="none" w:sz="0" w:space="0" w:color="auto"/>
        <w:bottom w:val="none" w:sz="0" w:space="0" w:color="auto"/>
        <w:right w:val="none" w:sz="0" w:space="0" w:color="auto"/>
      </w:divBdr>
    </w:div>
    <w:div w:id="1882479261">
      <w:bodyDiv w:val="1"/>
      <w:marLeft w:val="0"/>
      <w:marRight w:val="0"/>
      <w:marTop w:val="0"/>
      <w:marBottom w:val="0"/>
      <w:divBdr>
        <w:top w:val="none" w:sz="0" w:space="0" w:color="auto"/>
        <w:left w:val="none" w:sz="0" w:space="0" w:color="auto"/>
        <w:bottom w:val="none" w:sz="0" w:space="0" w:color="auto"/>
        <w:right w:val="none" w:sz="0" w:space="0" w:color="auto"/>
      </w:divBdr>
    </w:div>
    <w:div w:id="1956980780">
      <w:bodyDiv w:val="1"/>
      <w:marLeft w:val="0"/>
      <w:marRight w:val="0"/>
      <w:marTop w:val="0"/>
      <w:marBottom w:val="0"/>
      <w:divBdr>
        <w:top w:val="none" w:sz="0" w:space="0" w:color="auto"/>
        <w:left w:val="none" w:sz="0" w:space="0" w:color="auto"/>
        <w:bottom w:val="none" w:sz="0" w:space="0" w:color="auto"/>
        <w:right w:val="none" w:sz="0" w:space="0" w:color="auto"/>
      </w:divBdr>
    </w:div>
    <w:div w:id="1976566176">
      <w:bodyDiv w:val="1"/>
      <w:marLeft w:val="0"/>
      <w:marRight w:val="0"/>
      <w:marTop w:val="0"/>
      <w:marBottom w:val="0"/>
      <w:divBdr>
        <w:top w:val="none" w:sz="0" w:space="0" w:color="auto"/>
        <w:left w:val="none" w:sz="0" w:space="0" w:color="auto"/>
        <w:bottom w:val="none" w:sz="0" w:space="0" w:color="auto"/>
        <w:right w:val="none" w:sz="0" w:space="0" w:color="auto"/>
      </w:divBdr>
    </w:div>
    <w:div w:id="2016805632">
      <w:bodyDiv w:val="1"/>
      <w:marLeft w:val="0"/>
      <w:marRight w:val="0"/>
      <w:marTop w:val="0"/>
      <w:marBottom w:val="0"/>
      <w:divBdr>
        <w:top w:val="none" w:sz="0" w:space="0" w:color="auto"/>
        <w:left w:val="none" w:sz="0" w:space="0" w:color="auto"/>
        <w:bottom w:val="none" w:sz="0" w:space="0" w:color="auto"/>
        <w:right w:val="none" w:sz="0" w:space="0" w:color="auto"/>
      </w:divBdr>
    </w:div>
    <w:div w:id="2043700921">
      <w:bodyDiv w:val="1"/>
      <w:marLeft w:val="0"/>
      <w:marRight w:val="0"/>
      <w:marTop w:val="0"/>
      <w:marBottom w:val="0"/>
      <w:divBdr>
        <w:top w:val="none" w:sz="0" w:space="0" w:color="auto"/>
        <w:left w:val="none" w:sz="0" w:space="0" w:color="auto"/>
        <w:bottom w:val="none" w:sz="0" w:space="0" w:color="auto"/>
        <w:right w:val="none" w:sz="0" w:space="0" w:color="auto"/>
      </w:divBdr>
    </w:div>
    <w:div w:id="2059084975">
      <w:bodyDiv w:val="1"/>
      <w:marLeft w:val="0"/>
      <w:marRight w:val="0"/>
      <w:marTop w:val="0"/>
      <w:marBottom w:val="0"/>
      <w:divBdr>
        <w:top w:val="none" w:sz="0" w:space="0" w:color="auto"/>
        <w:left w:val="none" w:sz="0" w:space="0" w:color="auto"/>
        <w:bottom w:val="none" w:sz="0" w:space="0" w:color="auto"/>
        <w:right w:val="none" w:sz="0" w:space="0" w:color="auto"/>
      </w:divBdr>
    </w:div>
    <w:div w:id="2065568226">
      <w:bodyDiv w:val="1"/>
      <w:marLeft w:val="0"/>
      <w:marRight w:val="0"/>
      <w:marTop w:val="0"/>
      <w:marBottom w:val="0"/>
      <w:divBdr>
        <w:top w:val="none" w:sz="0" w:space="0" w:color="auto"/>
        <w:left w:val="none" w:sz="0" w:space="0" w:color="auto"/>
        <w:bottom w:val="none" w:sz="0" w:space="0" w:color="auto"/>
        <w:right w:val="none" w:sz="0" w:space="0" w:color="auto"/>
      </w:divBdr>
    </w:div>
    <w:div w:id="2105372751">
      <w:bodyDiv w:val="1"/>
      <w:marLeft w:val="0"/>
      <w:marRight w:val="0"/>
      <w:marTop w:val="0"/>
      <w:marBottom w:val="0"/>
      <w:divBdr>
        <w:top w:val="none" w:sz="0" w:space="0" w:color="auto"/>
        <w:left w:val="none" w:sz="0" w:space="0" w:color="auto"/>
        <w:bottom w:val="none" w:sz="0" w:space="0" w:color="auto"/>
        <w:right w:val="none" w:sz="0" w:space="0" w:color="auto"/>
      </w:divBdr>
    </w:div>
    <w:div w:id="2106152222">
      <w:bodyDiv w:val="1"/>
      <w:marLeft w:val="0"/>
      <w:marRight w:val="0"/>
      <w:marTop w:val="0"/>
      <w:marBottom w:val="0"/>
      <w:divBdr>
        <w:top w:val="none" w:sz="0" w:space="0" w:color="auto"/>
        <w:left w:val="none" w:sz="0" w:space="0" w:color="auto"/>
        <w:bottom w:val="none" w:sz="0" w:space="0" w:color="auto"/>
        <w:right w:val="none" w:sz="0" w:space="0" w:color="auto"/>
      </w:divBdr>
    </w:div>
    <w:div w:id="2112237973">
      <w:bodyDiv w:val="1"/>
      <w:marLeft w:val="0"/>
      <w:marRight w:val="0"/>
      <w:marTop w:val="0"/>
      <w:marBottom w:val="0"/>
      <w:divBdr>
        <w:top w:val="none" w:sz="0" w:space="0" w:color="auto"/>
        <w:left w:val="none" w:sz="0" w:space="0" w:color="auto"/>
        <w:bottom w:val="none" w:sz="0" w:space="0" w:color="auto"/>
        <w:right w:val="none" w:sz="0" w:space="0" w:color="auto"/>
      </w:divBdr>
    </w:div>
    <w:div w:id="214315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fin@berezovo.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omfin@berez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2300</TotalTime>
  <Pages>107</Pages>
  <Words>34913</Words>
  <Characters>199010</Characters>
  <Application>Microsoft Office Word</Application>
  <DocSecurity>0</DocSecurity>
  <Lines>1658</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savenko</cp:lastModifiedBy>
  <cp:revision>143</cp:revision>
  <cp:lastPrinted>2026-04-09T09:46:00Z</cp:lastPrinted>
  <dcterms:created xsi:type="dcterms:W3CDTF">2017-04-26T03:22:00Z</dcterms:created>
  <dcterms:modified xsi:type="dcterms:W3CDTF">2026-04-14T09:58:00Z</dcterms:modified>
</cp:coreProperties>
</file>