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79" w:rsidRDefault="003B5679" w:rsidP="003B5679">
      <w:pPr>
        <w:jc w:val="center"/>
        <w:outlineLvl w:val="0"/>
        <w:rPr>
          <w:b/>
          <w:bCs/>
          <w:sz w:val="28"/>
          <w:szCs w:val="28"/>
        </w:rPr>
      </w:pPr>
    </w:p>
    <w:p w:rsidR="00A4762F" w:rsidRDefault="00A4762F" w:rsidP="003B5679">
      <w:pPr>
        <w:jc w:val="center"/>
        <w:outlineLvl w:val="0"/>
        <w:rPr>
          <w:b/>
          <w:bCs/>
          <w:sz w:val="28"/>
          <w:szCs w:val="28"/>
        </w:rPr>
      </w:pPr>
      <w:r w:rsidRPr="00A4762F">
        <w:rPr>
          <w:b/>
          <w:bCs/>
          <w:noProof/>
          <w:sz w:val="28"/>
          <w:szCs w:val="28"/>
        </w:rPr>
        <w:drawing>
          <wp:inline distT="0" distB="0" distL="0" distR="0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62F" w:rsidRPr="005A1D1A" w:rsidRDefault="00A4762F" w:rsidP="003B5679">
      <w:pPr>
        <w:jc w:val="center"/>
        <w:outlineLvl w:val="0"/>
        <w:rPr>
          <w:b/>
          <w:bCs/>
          <w:sz w:val="28"/>
          <w:szCs w:val="28"/>
        </w:rPr>
      </w:pPr>
    </w:p>
    <w:p w:rsidR="003B5679" w:rsidRPr="005A1D1A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 w:rsidRPr="005A1D1A">
        <w:rPr>
          <w:b/>
          <w:bCs/>
          <w:sz w:val="36"/>
          <w:szCs w:val="36"/>
        </w:rPr>
        <w:t>АДМИНИСТРАЦИЯ БЕРЕЗОВСКОГО РАЙОНА</w:t>
      </w:r>
    </w:p>
    <w:p w:rsidR="003B5679" w:rsidRPr="005A1D1A" w:rsidRDefault="003B5679" w:rsidP="003B5679">
      <w:pPr>
        <w:jc w:val="center"/>
        <w:rPr>
          <w:b/>
          <w:bCs/>
          <w:sz w:val="16"/>
          <w:szCs w:val="20"/>
        </w:rPr>
      </w:pPr>
    </w:p>
    <w:p w:rsidR="003B5679" w:rsidRPr="005A1D1A" w:rsidRDefault="003B5679" w:rsidP="003B5679">
      <w:pPr>
        <w:jc w:val="center"/>
        <w:outlineLvl w:val="0"/>
        <w:rPr>
          <w:b/>
          <w:bCs/>
          <w:sz w:val="20"/>
          <w:szCs w:val="20"/>
        </w:rPr>
      </w:pPr>
      <w:r w:rsidRPr="005A1D1A">
        <w:rPr>
          <w:b/>
          <w:bCs/>
          <w:sz w:val="20"/>
          <w:szCs w:val="20"/>
        </w:rPr>
        <w:t>ХАНТЫ-МАНСИЙСКОГО АВТОНОМНОГО ОКРУГА - ЮГРЫ</w:t>
      </w:r>
    </w:p>
    <w:p w:rsidR="003B5679" w:rsidRPr="005A1D1A" w:rsidRDefault="003B5679" w:rsidP="003B5679">
      <w:pPr>
        <w:jc w:val="center"/>
        <w:rPr>
          <w:b/>
          <w:bCs/>
          <w:sz w:val="16"/>
        </w:rPr>
      </w:pPr>
    </w:p>
    <w:p w:rsidR="003B5679" w:rsidRPr="005A1D1A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 w:rsidRPr="005A1D1A">
        <w:rPr>
          <w:b/>
          <w:bCs/>
          <w:sz w:val="36"/>
          <w:szCs w:val="36"/>
        </w:rPr>
        <w:t>ПОСТАНОВЛЕНИЕ</w:t>
      </w:r>
    </w:p>
    <w:p w:rsidR="003B5679" w:rsidRPr="005A1D1A" w:rsidRDefault="003B5679" w:rsidP="003B5679">
      <w:pPr>
        <w:ind w:right="-2"/>
        <w:rPr>
          <w:sz w:val="28"/>
          <w:szCs w:val="28"/>
        </w:rPr>
      </w:pPr>
    </w:p>
    <w:p w:rsidR="003B5679" w:rsidRPr="005A1D1A" w:rsidRDefault="00D71E65" w:rsidP="00CD5AC3">
      <w:pPr>
        <w:ind w:left="8505" w:right="-2" w:hanging="8505"/>
        <w:rPr>
          <w:sz w:val="28"/>
          <w:szCs w:val="28"/>
        </w:rPr>
      </w:pPr>
      <w:r>
        <w:rPr>
          <w:sz w:val="28"/>
          <w:szCs w:val="28"/>
        </w:rPr>
        <w:t>от  15.06.</w:t>
      </w:r>
      <w:r w:rsidR="00CD5AC3" w:rsidRPr="005A1D1A">
        <w:rPr>
          <w:sz w:val="28"/>
          <w:szCs w:val="28"/>
        </w:rPr>
        <w:t>202</w:t>
      </w:r>
      <w:r w:rsidR="00507245" w:rsidRPr="005A1D1A">
        <w:rPr>
          <w:sz w:val="28"/>
          <w:szCs w:val="28"/>
        </w:rPr>
        <w:t>1</w:t>
      </w:r>
      <w:r w:rsidR="00CD5AC3" w:rsidRPr="005A1D1A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3B5679" w:rsidRPr="005A1D1A">
        <w:rPr>
          <w:sz w:val="28"/>
          <w:szCs w:val="28"/>
        </w:rPr>
        <w:t>№</w:t>
      </w:r>
      <w:r>
        <w:rPr>
          <w:sz w:val="28"/>
          <w:szCs w:val="28"/>
        </w:rPr>
        <w:t xml:space="preserve"> 651</w:t>
      </w:r>
    </w:p>
    <w:p w:rsidR="00CD5AC3" w:rsidRPr="005A1D1A" w:rsidRDefault="003B5679" w:rsidP="003B5679">
      <w:pPr>
        <w:spacing w:line="480" w:lineRule="auto"/>
        <w:ind w:right="-2"/>
        <w:rPr>
          <w:sz w:val="28"/>
          <w:szCs w:val="28"/>
        </w:rPr>
      </w:pPr>
      <w:proofErr w:type="spellStart"/>
      <w:r w:rsidRPr="005A1D1A">
        <w:rPr>
          <w:sz w:val="28"/>
          <w:szCs w:val="28"/>
        </w:rPr>
        <w:t>пгт</w:t>
      </w:r>
      <w:proofErr w:type="spellEnd"/>
      <w:r w:rsidRPr="005A1D1A">
        <w:rPr>
          <w:sz w:val="28"/>
          <w:szCs w:val="28"/>
        </w:rPr>
        <w:t>. Березово</w:t>
      </w:r>
    </w:p>
    <w:p w:rsidR="003B5679" w:rsidRPr="005A1D1A" w:rsidRDefault="00CD5AC3" w:rsidP="00C25C03">
      <w:pPr>
        <w:ind w:right="4393"/>
        <w:jc w:val="both"/>
        <w:rPr>
          <w:sz w:val="28"/>
          <w:szCs w:val="28"/>
        </w:rPr>
      </w:pPr>
      <w:bookmarkStart w:id="0" w:name="_GoBack"/>
      <w:r w:rsidRPr="005A1D1A">
        <w:rPr>
          <w:sz w:val="28"/>
          <w:szCs w:val="28"/>
          <w:lang w:eastAsia="en-US"/>
        </w:rPr>
        <w:t>О внесении изменений в постановлени</w:t>
      </w:r>
      <w:r w:rsidR="00C25C03" w:rsidRPr="005A1D1A">
        <w:rPr>
          <w:sz w:val="28"/>
          <w:szCs w:val="28"/>
          <w:lang w:eastAsia="en-US"/>
        </w:rPr>
        <w:t>е</w:t>
      </w:r>
      <w:r w:rsidRPr="005A1D1A">
        <w:rPr>
          <w:sz w:val="28"/>
          <w:szCs w:val="28"/>
          <w:lang w:eastAsia="en-US"/>
        </w:rPr>
        <w:t xml:space="preserve"> админис</w:t>
      </w:r>
      <w:r w:rsidR="00096763">
        <w:rPr>
          <w:sz w:val="28"/>
          <w:szCs w:val="28"/>
          <w:lang w:eastAsia="en-US"/>
        </w:rPr>
        <w:t>трации Березовского района от 14 ноября 2019 года № 1334</w:t>
      </w:r>
      <w:r w:rsidRPr="005A1D1A">
        <w:rPr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</w:t>
      </w:r>
      <w:r w:rsidR="00096763">
        <w:rPr>
          <w:sz w:val="28"/>
          <w:lang w:eastAsia="en-US"/>
        </w:rPr>
        <w:t>Выдача разрешения на вступление в брак несовершеннолетним лицам</w:t>
      </w:r>
      <w:r w:rsidRPr="005A1D1A">
        <w:rPr>
          <w:b/>
          <w:sz w:val="28"/>
          <w:szCs w:val="28"/>
          <w:lang w:eastAsia="en-US"/>
        </w:rPr>
        <w:t>»</w:t>
      </w:r>
    </w:p>
    <w:bookmarkEnd w:id="0"/>
    <w:p w:rsidR="003B5679" w:rsidRPr="005A1D1A" w:rsidRDefault="003B5679" w:rsidP="003B5679">
      <w:pPr>
        <w:ind w:right="-2" w:firstLine="720"/>
        <w:jc w:val="both"/>
        <w:rPr>
          <w:sz w:val="28"/>
        </w:rPr>
      </w:pPr>
    </w:p>
    <w:p w:rsidR="003B5679" w:rsidRPr="005A1D1A" w:rsidRDefault="003B5679" w:rsidP="003B5679">
      <w:pPr>
        <w:pStyle w:val="1"/>
        <w:ind w:firstLine="709"/>
        <w:jc w:val="both"/>
        <w:rPr>
          <w:sz w:val="28"/>
          <w:szCs w:val="28"/>
        </w:rPr>
      </w:pPr>
      <w:r w:rsidRPr="005A1D1A">
        <w:rPr>
          <w:sz w:val="28"/>
          <w:szCs w:val="28"/>
        </w:rPr>
        <w:t xml:space="preserve">В целях приведения </w:t>
      </w:r>
      <w:r w:rsidR="0040096A" w:rsidRPr="005A1D1A">
        <w:rPr>
          <w:sz w:val="28"/>
          <w:szCs w:val="28"/>
        </w:rPr>
        <w:t xml:space="preserve">нормативного правового акта администрации Березовского района </w:t>
      </w:r>
      <w:r w:rsidR="00096763">
        <w:rPr>
          <w:sz w:val="28"/>
          <w:szCs w:val="28"/>
        </w:rPr>
        <w:t>в соответствие</w:t>
      </w:r>
      <w:r w:rsidRPr="005A1D1A">
        <w:rPr>
          <w:sz w:val="28"/>
          <w:szCs w:val="28"/>
        </w:rPr>
        <w:t xml:space="preserve"> </w:t>
      </w:r>
      <w:r w:rsidR="0040096A" w:rsidRPr="005A1D1A">
        <w:rPr>
          <w:sz w:val="28"/>
          <w:szCs w:val="28"/>
        </w:rPr>
        <w:t>с действующим законодательством</w:t>
      </w:r>
    </w:p>
    <w:p w:rsidR="003B5679" w:rsidRPr="005A1D1A" w:rsidRDefault="003B5679" w:rsidP="003B5679">
      <w:pPr>
        <w:ind w:firstLine="709"/>
        <w:jc w:val="both"/>
        <w:rPr>
          <w:sz w:val="28"/>
          <w:szCs w:val="28"/>
        </w:rPr>
      </w:pPr>
      <w:r w:rsidRPr="005A1D1A">
        <w:rPr>
          <w:sz w:val="28"/>
          <w:szCs w:val="28"/>
        </w:rPr>
        <w:t xml:space="preserve">1. Внести </w:t>
      </w:r>
      <w:r w:rsidR="00C25C03" w:rsidRPr="005A1D1A">
        <w:rPr>
          <w:sz w:val="28"/>
          <w:szCs w:val="28"/>
        </w:rPr>
        <w:t>в</w:t>
      </w:r>
      <w:r w:rsidR="007E5AA2">
        <w:rPr>
          <w:sz w:val="28"/>
          <w:szCs w:val="28"/>
        </w:rPr>
        <w:t xml:space="preserve"> приложение к</w:t>
      </w:r>
      <w:r w:rsidR="00C25C03" w:rsidRPr="005A1D1A">
        <w:rPr>
          <w:sz w:val="28"/>
          <w:szCs w:val="28"/>
        </w:rPr>
        <w:t xml:space="preserve"> постановлени</w:t>
      </w:r>
      <w:r w:rsidR="007E5AA2">
        <w:rPr>
          <w:sz w:val="28"/>
          <w:szCs w:val="28"/>
        </w:rPr>
        <w:t>ю</w:t>
      </w:r>
      <w:r w:rsidR="00C25C03" w:rsidRPr="005A1D1A">
        <w:rPr>
          <w:sz w:val="28"/>
          <w:szCs w:val="28"/>
        </w:rPr>
        <w:t xml:space="preserve"> </w:t>
      </w:r>
      <w:r w:rsidRPr="005A1D1A">
        <w:rPr>
          <w:sz w:val="28"/>
          <w:szCs w:val="28"/>
        </w:rPr>
        <w:t>админис</w:t>
      </w:r>
      <w:r w:rsidR="00096763">
        <w:rPr>
          <w:sz w:val="28"/>
          <w:szCs w:val="28"/>
        </w:rPr>
        <w:t>трации Березовского района от 14 ноября 2019 года № 1334</w:t>
      </w:r>
      <w:r w:rsidRPr="005A1D1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96763">
        <w:rPr>
          <w:sz w:val="28"/>
          <w:szCs w:val="28"/>
        </w:rPr>
        <w:t>Выдача разрешения на вступление в брак несовершеннолетним лицам</w:t>
      </w:r>
      <w:r w:rsidRPr="005A1D1A">
        <w:rPr>
          <w:sz w:val="28"/>
          <w:szCs w:val="28"/>
        </w:rPr>
        <w:t>» следующие изменения:</w:t>
      </w:r>
    </w:p>
    <w:p w:rsidR="007844BA" w:rsidRPr="007844BA" w:rsidRDefault="003B5679" w:rsidP="007E5A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D1A">
        <w:rPr>
          <w:sz w:val="28"/>
          <w:szCs w:val="28"/>
        </w:rPr>
        <w:t>1.1.</w:t>
      </w:r>
      <w:r w:rsidR="007E5AA2">
        <w:rPr>
          <w:sz w:val="28"/>
          <w:szCs w:val="28"/>
        </w:rPr>
        <w:t xml:space="preserve"> п</w:t>
      </w:r>
      <w:r w:rsidR="007844BA" w:rsidRPr="007844BA">
        <w:rPr>
          <w:sz w:val="28"/>
          <w:szCs w:val="28"/>
        </w:rPr>
        <w:t>одпункт  2.6.</w:t>
      </w:r>
      <w:r w:rsidR="007E5AA2">
        <w:rPr>
          <w:sz w:val="28"/>
          <w:szCs w:val="28"/>
        </w:rPr>
        <w:t>5</w:t>
      </w:r>
      <w:r w:rsidR="00B6601A">
        <w:rPr>
          <w:sz w:val="28"/>
          <w:szCs w:val="28"/>
        </w:rPr>
        <w:t xml:space="preserve"> пункта 2.6</w:t>
      </w:r>
      <w:r w:rsidR="007844BA" w:rsidRPr="007844BA">
        <w:rPr>
          <w:sz w:val="28"/>
          <w:szCs w:val="28"/>
        </w:rPr>
        <w:t xml:space="preserve"> раздела II </w:t>
      </w:r>
      <w:r w:rsidR="003C4747">
        <w:rPr>
          <w:sz w:val="28"/>
          <w:szCs w:val="28"/>
        </w:rPr>
        <w:t>дополнить абзацем девятым следующего содержания</w:t>
      </w:r>
      <w:r w:rsidR="007844BA" w:rsidRPr="007844BA">
        <w:rPr>
          <w:sz w:val="28"/>
          <w:szCs w:val="28"/>
        </w:rPr>
        <w:t>:</w:t>
      </w:r>
    </w:p>
    <w:p w:rsidR="00386D3B" w:rsidRPr="00386D3B" w:rsidRDefault="00B413D8" w:rsidP="007E5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6D3B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386D3B" w:rsidRPr="00386D3B">
        <w:rPr>
          <w:sz w:val="28"/>
          <w:szCs w:val="28"/>
        </w:rPr>
        <w:t>7.2 части 1 статьи 16 Федерального закона</w:t>
      </w:r>
      <w:r w:rsidR="00912D88" w:rsidRPr="00912D88">
        <w:rPr>
          <w:sz w:val="28"/>
          <w:szCs w:val="28"/>
        </w:rPr>
        <w:t xml:space="preserve"> </w:t>
      </w:r>
      <w:r w:rsidR="00386D3B" w:rsidRPr="00386D3B">
        <w:rPr>
          <w:sz w:val="28"/>
          <w:szCs w:val="28"/>
        </w:rPr>
        <w:t>№ 210-ФЗ</w:t>
      </w:r>
      <w:r w:rsidR="00386D3B">
        <w:rPr>
          <w:sz w:val="28"/>
          <w:szCs w:val="28"/>
        </w:rPr>
        <w:t>,</w:t>
      </w:r>
      <w:r w:rsidR="00386D3B" w:rsidRPr="00386D3B">
        <w:rPr>
          <w:sz w:val="28"/>
          <w:szCs w:val="28"/>
        </w:rPr>
        <w:t xml:space="preserve"> </w:t>
      </w:r>
      <w:r w:rsidR="00386D3B">
        <w:rPr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sz w:val="28"/>
          <w:szCs w:val="28"/>
        </w:rPr>
        <w:t>новленных федеральными законами</w:t>
      </w:r>
      <w:proofErr w:type="gramStart"/>
      <w:r w:rsidR="002B4943">
        <w:rPr>
          <w:sz w:val="28"/>
          <w:szCs w:val="28"/>
        </w:rPr>
        <w:t>.».</w:t>
      </w:r>
      <w:proofErr w:type="gramEnd"/>
    </w:p>
    <w:p w:rsidR="003B5679" w:rsidRPr="005A1D1A" w:rsidRDefault="003B5679" w:rsidP="003B5679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A1D1A">
        <w:rPr>
          <w:iCs/>
          <w:sz w:val="28"/>
          <w:szCs w:val="28"/>
        </w:rPr>
        <w:t xml:space="preserve">2. </w:t>
      </w:r>
      <w:r w:rsidRPr="005A1D1A">
        <w:rPr>
          <w:sz w:val="28"/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3B5679" w:rsidRPr="005A1D1A" w:rsidRDefault="003B5679" w:rsidP="003B5679">
      <w:pPr>
        <w:ind w:firstLine="709"/>
        <w:jc w:val="both"/>
        <w:rPr>
          <w:sz w:val="28"/>
          <w:szCs w:val="28"/>
        </w:rPr>
      </w:pPr>
      <w:r w:rsidRPr="005A1D1A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B5679" w:rsidRPr="005A1D1A" w:rsidRDefault="003B5679" w:rsidP="003B5679">
      <w:pPr>
        <w:jc w:val="both"/>
        <w:rPr>
          <w:sz w:val="28"/>
          <w:szCs w:val="28"/>
        </w:rPr>
      </w:pPr>
    </w:p>
    <w:p w:rsidR="003B5679" w:rsidRPr="005A1D1A" w:rsidRDefault="003B5679" w:rsidP="003B5679">
      <w:pPr>
        <w:jc w:val="both"/>
        <w:rPr>
          <w:sz w:val="28"/>
          <w:szCs w:val="28"/>
        </w:rPr>
      </w:pPr>
    </w:p>
    <w:p w:rsidR="004C5440" w:rsidRPr="005A1D1A" w:rsidRDefault="00A4762F" w:rsidP="00CD1DC6">
      <w:pPr>
        <w:ind w:left="7655" w:hanging="7655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D1DC6" w:rsidRPr="005A1D1A">
        <w:rPr>
          <w:sz w:val="28"/>
          <w:szCs w:val="28"/>
        </w:rPr>
        <w:t xml:space="preserve"> района</w:t>
      </w:r>
      <w:r w:rsidR="00CD1DC6" w:rsidRPr="005A1D1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71E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С.Ю. </w:t>
      </w:r>
      <w:proofErr w:type="spellStart"/>
      <w:r>
        <w:rPr>
          <w:sz w:val="28"/>
          <w:szCs w:val="28"/>
        </w:rPr>
        <w:t>Билаш</w:t>
      </w:r>
      <w:proofErr w:type="spellEnd"/>
    </w:p>
    <w:p w:rsidR="00236504" w:rsidRPr="005A1D1A" w:rsidRDefault="00236504" w:rsidP="005A1D1A">
      <w:pPr>
        <w:ind w:firstLine="284"/>
        <w:jc w:val="center"/>
        <w:rPr>
          <w:sz w:val="28"/>
          <w:szCs w:val="28"/>
        </w:rPr>
      </w:pPr>
    </w:p>
    <w:sectPr w:rsidR="00236504" w:rsidRPr="005A1D1A" w:rsidSect="00A4762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F167D"/>
    <w:multiLevelType w:val="hybridMultilevel"/>
    <w:tmpl w:val="2C3A0744"/>
    <w:lvl w:ilvl="0" w:tplc="1CD2F1B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DE2"/>
    <w:rsid w:val="000800C6"/>
    <w:rsid w:val="00096763"/>
    <w:rsid w:val="000C76E2"/>
    <w:rsid w:val="0014711C"/>
    <w:rsid w:val="001B340B"/>
    <w:rsid w:val="001F4973"/>
    <w:rsid w:val="00236504"/>
    <w:rsid w:val="002B4943"/>
    <w:rsid w:val="002D66DC"/>
    <w:rsid w:val="003325E0"/>
    <w:rsid w:val="003502E0"/>
    <w:rsid w:val="00385673"/>
    <w:rsid w:val="00386D3B"/>
    <w:rsid w:val="003A1D67"/>
    <w:rsid w:val="003B5679"/>
    <w:rsid w:val="003C4747"/>
    <w:rsid w:val="004005F5"/>
    <w:rsid w:val="0040096A"/>
    <w:rsid w:val="004452ED"/>
    <w:rsid w:val="004643DB"/>
    <w:rsid w:val="004C5440"/>
    <w:rsid w:val="004E1EBB"/>
    <w:rsid w:val="00507245"/>
    <w:rsid w:val="00530468"/>
    <w:rsid w:val="00552DE2"/>
    <w:rsid w:val="005931F6"/>
    <w:rsid w:val="005A0B78"/>
    <w:rsid w:val="005A1D1A"/>
    <w:rsid w:val="005F220C"/>
    <w:rsid w:val="006341CB"/>
    <w:rsid w:val="00656996"/>
    <w:rsid w:val="006765B2"/>
    <w:rsid w:val="00693977"/>
    <w:rsid w:val="006B13DF"/>
    <w:rsid w:val="006E2635"/>
    <w:rsid w:val="007009B9"/>
    <w:rsid w:val="00720867"/>
    <w:rsid w:val="007844BA"/>
    <w:rsid w:val="007E5AA2"/>
    <w:rsid w:val="008101CF"/>
    <w:rsid w:val="00832AC5"/>
    <w:rsid w:val="00864BAA"/>
    <w:rsid w:val="008A4353"/>
    <w:rsid w:val="00912D88"/>
    <w:rsid w:val="009B0CA5"/>
    <w:rsid w:val="00A0522F"/>
    <w:rsid w:val="00A1713E"/>
    <w:rsid w:val="00A4762F"/>
    <w:rsid w:val="00B413D8"/>
    <w:rsid w:val="00B6601A"/>
    <w:rsid w:val="00B7700F"/>
    <w:rsid w:val="00B77E45"/>
    <w:rsid w:val="00BB2C7E"/>
    <w:rsid w:val="00C25C03"/>
    <w:rsid w:val="00C52DCC"/>
    <w:rsid w:val="00C56A00"/>
    <w:rsid w:val="00C661B6"/>
    <w:rsid w:val="00C82BEE"/>
    <w:rsid w:val="00CD1DC6"/>
    <w:rsid w:val="00CD5AC3"/>
    <w:rsid w:val="00D71E65"/>
    <w:rsid w:val="00D825AD"/>
    <w:rsid w:val="00D94CA6"/>
    <w:rsid w:val="00E1146C"/>
    <w:rsid w:val="00EE152E"/>
    <w:rsid w:val="00F105DA"/>
    <w:rsid w:val="00FC5729"/>
    <w:rsid w:val="00FC7AA2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1AF9-D884-4EDE-B0A9-0D5FF752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11</cp:revision>
  <cp:lastPrinted>2021-06-16T06:16:00Z</cp:lastPrinted>
  <dcterms:created xsi:type="dcterms:W3CDTF">2021-05-07T06:26:00Z</dcterms:created>
  <dcterms:modified xsi:type="dcterms:W3CDTF">2021-06-16T06:48:00Z</dcterms:modified>
</cp:coreProperties>
</file>