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4B" w:rsidRDefault="0006064B" w:rsidP="008D7AC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755638" wp14:editId="2A797597">
            <wp:simplePos x="0" y="0"/>
            <wp:positionH relativeFrom="column">
              <wp:posOffset>2924175</wp:posOffset>
            </wp:positionH>
            <wp:positionV relativeFrom="paragraph">
              <wp:posOffset>-92710</wp:posOffset>
            </wp:positionV>
            <wp:extent cx="735965" cy="800100"/>
            <wp:effectExtent l="0" t="0" r="0" b="0"/>
            <wp:wrapTopAndBottom/>
            <wp:docPr id="3" name="Рисунок 3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A48" w:rsidRPr="008D7AC4" w:rsidRDefault="00CB1A48" w:rsidP="00CB1A48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7A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CB1A48" w:rsidRPr="008D7AC4" w:rsidRDefault="00CB1A48" w:rsidP="00CB1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1A48" w:rsidRPr="008D7AC4" w:rsidRDefault="00CB1A48" w:rsidP="00CB1A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7A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CB1A48" w:rsidRPr="008D7AC4" w:rsidRDefault="00CB1A48" w:rsidP="00CB1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A48" w:rsidRPr="008D7AC4" w:rsidRDefault="00CB1A48" w:rsidP="00CB1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7A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CB1A48" w:rsidRPr="008D7AC4" w:rsidRDefault="00CB1A48" w:rsidP="00CB1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A48" w:rsidRPr="008D7AC4" w:rsidRDefault="00CB1A48" w:rsidP="00CB1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2676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03.10.2019</w:t>
      </w:r>
      <w:r w:rsidRPr="008D7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A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r w:rsidR="0074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D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42676">
        <w:rPr>
          <w:rFonts w:ascii="Times New Roman" w:eastAsia="Times New Roman" w:hAnsi="Times New Roman" w:cs="Times New Roman"/>
          <w:sz w:val="28"/>
          <w:szCs w:val="28"/>
          <w:lang w:eastAsia="ru-RU"/>
        </w:rPr>
        <w:t>748-р</w:t>
      </w:r>
    </w:p>
    <w:p w:rsidR="00CB1A48" w:rsidRPr="008D7AC4" w:rsidRDefault="00CB1A48" w:rsidP="00CB1A48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D7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CB1A48" w:rsidRPr="003B798B" w:rsidRDefault="00CB1A48" w:rsidP="00CB1A48">
      <w:pPr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B798B">
        <w:rPr>
          <w:rFonts w:ascii="Times New Roman" w:eastAsia="Courier New" w:hAnsi="Times New Roman" w:cs="Times New Roman"/>
          <w:sz w:val="28"/>
          <w:szCs w:val="28"/>
          <w:lang w:eastAsia="ru-RU"/>
        </w:rPr>
        <w:t>О план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е мероприятий («дорожной карте»)</w:t>
      </w:r>
      <w:r w:rsidRPr="003B79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3B798B"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 xml:space="preserve">по 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 xml:space="preserve">обеспечению </w:t>
      </w:r>
      <w:r w:rsidRPr="003B798B"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>благоприятного инвестиционного климата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Pr="003B79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муниципальном образовании Березовский район </w:t>
      </w:r>
    </w:p>
    <w:p w:rsidR="00CB1A48" w:rsidRPr="008D7AC4" w:rsidRDefault="00CB1A48" w:rsidP="00CB1A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1A48" w:rsidRDefault="00CB1A48" w:rsidP="00CB1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2.2. протокола заседания Совета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 от 17.06.2019  № 44  на основании </w:t>
      </w:r>
      <w:r w:rsidRPr="00285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результатов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</w:t>
      </w:r>
      <w:r w:rsidRPr="006753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6753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благоприятных условий для привлечения инвестиций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B1A48" w:rsidRPr="000628DF" w:rsidRDefault="00CB1A48" w:rsidP="00CB1A48">
      <w:pPr>
        <w:pStyle w:val="a4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B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мероприятий («дорожную карту») </w:t>
      </w:r>
      <w:r w:rsidRPr="003B79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 обеспечению благоприятного инвестиционного климата </w:t>
      </w:r>
      <w:r w:rsidRPr="003B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образовании Березовский район </w:t>
      </w:r>
      <w:r w:rsidRPr="0006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показателями </w:t>
      </w:r>
      <w:r w:rsidRPr="000628DF">
        <w:rPr>
          <w:rFonts w:ascii="Times New Roman" w:hAnsi="Times New Roman" w:cs="Times New Roman"/>
          <w:sz w:val="28"/>
          <w:szCs w:val="28"/>
        </w:rPr>
        <w:t>рейтинга муниципальных образований Ханты-Мансийского автономного округа – Югры по обеспечению благоприятного инвестиционного климата и содействию развитию конкуренции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2019 - 2020 годы (далее - План).</w:t>
      </w:r>
    </w:p>
    <w:p w:rsidR="00CB1A48" w:rsidRDefault="00CB1A48" w:rsidP="00CB1A48">
      <w:pPr>
        <w:pStyle w:val="a4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структурных подразделений</w:t>
      </w:r>
      <w:r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Березовского района, ответственным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r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</w:t>
      </w:r>
      <w:r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1A48" w:rsidRDefault="00CB1A48" w:rsidP="00CB1A48">
      <w:pPr>
        <w:pStyle w:val="a4"/>
        <w:numPr>
          <w:ilvl w:val="1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1429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плана </w:t>
      </w:r>
      <w:r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A48" w:rsidRPr="002B330E" w:rsidRDefault="00CB1A48" w:rsidP="00CB1A48">
      <w:pPr>
        <w:pStyle w:val="a4"/>
        <w:numPr>
          <w:ilvl w:val="1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информации о ходе реализации плана </w:t>
      </w:r>
      <w:r w:rsidRPr="002B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 до 10-го числа месяца, следующего за отчетным периодом, в комитет по экономической политике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министрации Березовского района</w:t>
      </w:r>
      <w:r w:rsidRPr="002B3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A48" w:rsidRPr="00EC77A0" w:rsidRDefault="00CB1A48" w:rsidP="00CB1A48">
      <w:pPr>
        <w:pStyle w:val="a4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настоящее распоряжение на </w:t>
      </w:r>
      <w:proofErr w:type="gramStart"/>
      <w:r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CB1A48" w:rsidRDefault="00CB1A48" w:rsidP="00CB1A48">
      <w:pPr>
        <w:pStyle w:val="a4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вступает в силу после его подписания.</w:t>
      </w:r>
    </w:p>
    <w:p w:rsidR="00CB1A48" w:rsidRPr="00EC77A0" w:rsidRDefault="00CB1A48" w:rsidP="00CB1A48">
      <w:pPr>
        <w:pStyle w:val="a4"/>
        <w:tabs>
          <w:tab w:val="left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48" w:rsidRPr="00EC77A0" w:rsidRDefault="00CB1A48" w:rsidP="00CB1A48">
      <w:pPr>
        <w:pStyle w:val="a4"/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за</w:t>
      </w:r>
      <w:proofErr w:type="gramEnd"/>
      <w:r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возложить на  заместителя главы Березовского района, председателя Комитета С.В. </w:t>
      </w:r>
      <w:proofErr w:type="spellStart"/>
      <w:r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973" w:rsidRDefault="000B1973" w:rsidP="000628DF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7DD1" w:rsidRDefault="00C57DD1" w:rsidP="00033607">
      <w:pPr>
        <w:pStyle w:val="a4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1973" w:rsidRPr="00EC77A0" w:rsidRDefault="0006064B" w:rsidP="00033607">
      <w:pPr>
        <w:pStyle w:val="a4"/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82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33607"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33607"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82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33607"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33607" w:rsidRPr="00EC7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7D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</w:t>
      </w:r>
      <w:r w:rsidR="007D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Билаш</w:t>
      </w:r>
      <w:proofErr w:type="spellEnd"/>
    </w:p>
    <w:p w:rsidR="00C57DD1" w:rsidRDefault="00C57DD1" w:rsidP="000336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C57DD1" w:rsidSect="000628DF">
          <w:headerReference w:type="default" r:id="rId9"/>
          <w:pgSz w:w="11906" w:h="16838" w:code="9"/>
          <w:pgMar w:top="993" w:right="567" w:bottom="568" w:left="1418" w:header="709" w:footer="709" w:gutter="0"/>
          <w:cols w:space="708"/>
          <w:titlePg/>
          <w:docGrid w:linePitch="360"/>
        </w:sectPr>
      </w:pPr>
    </w:p>
    <w:p w:rsidR="00033607" w:rsidRPr="00033607" w:rsidRDefault="00C57DD1" w:rsidP="000336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</w:t>
      </w:r>
      <w:r w:rsidR="00033607" w:rsidRPr="00033607">
        <w:rPr>
          <w:rFonts w:ascii="Times New Roman" w:hAnsi="Times New Roman" w:cs="Times New Roman"/>
          <w:bCs/>
          <w:sz w:val="28"/>
          <w:szCs w:val="28"/>
        </w:rPr>
        <w:t>ние</w:t>
      </w:r>
    </w:p>
    <w:p w:rsidR="00033607" w:rsidRPr="00033607" w:rsidRDefault="00033607" w:rsidP="000336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3607">
        <w:rPr>
          <w:rFonts w:ascii="Times New Roman" w:hAnsi="Times New Roman" w:cs="Times New Roman"/>
          <w:bCs/>
          <w:sz w:val="28"/>
          <w:szCs w:val="28"/>
        </w:rPr>
        <w:t>к распоряжению администрации Березовского района</w:t>
      </w:r>
    </w:p>
    <w:p w:rsidR="00033607" w:rsidRPr="00033607" w:rsidRDefault="00033607" w:rsidP="0003360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360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42676">
        <w:rPr>
          <w:rFonts w:ascii="Times New Roman" w:hAnsi="Times New Roman" w:cs="Times New Roman"/>
          <w:bCs/>
          <w:sz w:val="28"/>
          <w:szCs w:val="28"/>
        </w:rPr>
        <w:t>03.10.</w:t>
      </w:r>
      <w:r w:rsidRPr="00033607">
        <w:rPr>
          <w:rFonts w:ascii="Times New Roman" w:hAnsi="Times New Roman" w:cs="Times New Roman"/>
          <w:bCs/>
          <w:sz w:val="28"/>
          <w:szCs w:val="28"/>
        </w:rPr>
        <w:t>2019 №</w:t>
      </w:r>
      <w:r w:rsidR="00742676">
        <w:rPr>
          <w:rFonts w:ascii="Times New Roman" w:hAnsi="Times New Roman" w:cs="Times New Roman"/>
          <w:bCs/>
          <w:sz w:val="28"/>
          <w:szCs w:val="28"/>
        </w:rPr>
        <w:t xml:space="preserve"> 748-р</w:t>
      </w:r>
      <w:bookmarkStart w:id="0" w:name="_GoBack"/>
      <w:bookmarkEnd w:id="0"/>
    </w:p>
    <w:p w:rsidR="009B7864" w:rsidRPr="0088771E" w:rsidRDefault="009B7864" w:rsidP="00D4038B">
      <w:pPr>
        <w:pStyle w:val="ConsPlusNormal"/>
        <w:jc w:val="both"/>
        <w:rPr>
          <w:sz w:val="24"/>
          <w:szCs w:val="24"/>
        </w:rPr>
      </w:pPr>
    </w:p>
    <w:p w:rsidR="002E7B4A" w:rsidRDefault="00D4038B" w:rsidP="001D24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88771E">
        <w:rPr>
          <w:rFonts w:ascii="Times New Roman" w:hAnsi="Times New Roman" w:cs="Times New Roman"/>
          <w:sz w:val="24"/>
          <w:szCs w:val="24"/>
        </w:rPr>
        <w:t>План м</w:t>
      </w:r>
      <w:r w:rsidR="002E7B4A">
        <w:rPr>
          <w:rFonts w:ascii="Times New Roman" w:hAnsi="Times New Roman" w:cs="Times New Roman"/>
          <w:sz w:val="24"/>
          <w:szCs w:val="24"/>
        </w:rPr>
        <w:t>ероприятий («дорожная карта»)</w:t>
      </w:r>
      <w:r w:rsidR="001D241E" w:rsidRPr="001D241E">
        <w:t xml:space="preserve"> </w:t>
      </w:r>
      <w:r w:rsidR="001D241E" w:rsidRPr="001D241E">
        <w:rPr>
          <w:rFonts w:ascii="Times New Roman" w:hAnsi="Times New Roman" w:cs="Times New Roman"/>
          <w:sz w:val="24"/>
          <w:szCs w:val="24"/>
        </w:rPr>
        <w:t xml:space="preserve">по обеспечению благоприятного инвестиционного климата </w:t>
      </w:r>
    </w:p>
    <w:p w:rsidR="00D4038B" w:rsidRDefault="001D241E" w:rsidP="001D24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241E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Березовский район </w:t>
      </w:r>
    </w:p>
    <w:p w:rsidR="001D241E" w:rsidRDefault="001D241E" w:rsidP="001D24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6C29" w:rsidRPr="00CE6C29" w:rsidRDefault="00CE6C29" w:rsidP="00D403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C29">
        <w:rPr>
          <w:rFonts w:ascii="Times New Roman" w:hAnsi="Times New Roman" w:cs="Times New Roman"/>
          <w:b w:val="0"/>
          <w:sz w:val="24"/>
          <w:szCs w:val="24"/>
        </w:rPr>
        <w:t>(по результатам рейтинга муниципальных образований Ханты-Мансийского автономного округа – Югры по обеспечению благоприятного инвестиционного климата и содействию р</w:t>
      </w:r>
      <w:r w:rsidR="0026261B">
        <w:rPr>
          <w:rFonts w:ascii="Times New Roman" w:hAnsi="Times New Roman" w:cs="Times New Roman"/>
          <w:b w:val="0"/>
          <w:sz w:val="24"/>
          <w:szCs w:val="24"/>
        </w:rPr>
        <w:t>азвитию конкуренции за 2018 год</w:t>
      </w:r>
      <w:r w:rsidRPr="00CE6C29">
        <w:rPr>
          <w:rFonts w:ascii="Times New Roman" w:hAnsi="Times New Roman" w:cs="Times New Roman"/>
          <w:b w:val="0"/>
          <w:sz w:val="24"/>
          <w:szCs w:val="24"/>
        </w:rPr>
        <w:t>, далее – Муниципальный рейтинг)</w:t>
      </w:r>
    </w:p>
    <w:p w:rsidR="00D4038B" w:rsidRDefault="00D4038B" w:rsidP="00D403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2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76"/>
        <w:gridCol w:w="2670"/>
        <w:gridCol w:w="1171"/>
        <w:gridCol w:w="538"/>
        <w:gridCol w:w="1171"/>
        <w:gridCol w:w="3139"/>
        <w:gridCol w:w="2036"/>
        <w:gridCol w:w="2561"/>
        <w:gridCol w:w="1687"/>
      </w:tblGrid>
      <w:tr w:rsidR="00C57DD1" w:rsidRPr="0088771E" w:rsidTr="00EA4BA3">
        <w:trPr>
          <w:trHeight w:val="1046"/>
        </w:trPr>
        <w:tc>
          <w:tcPr>
            <w:tcW w:w="154" w:type="pct"/>
          </w:tcPr>
          <w:p w:rsidR="00A331B0" w:rsidRPr="0088771E" w:rsidRDefault="00A3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7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" w:type="pct"/>
          </w:tcPr>
          <w:p w:rsidR="00A331B0" w:rsidRPr="0088771E" w:rsidRDefault="00A3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553" w:type="pct"/>
            <w:gridSpan w:val="2"/>
          </w:tcPr>
          <w:p w:rsidR="00A331B0" w:rsidRPr="0088771E" w:rsidRDefault="00A3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и группа по результатам Муниципального рейтинга по МО Березовский район</w:t>
            </w:r>
          </w:p>
        </w:tc>
        <w:tc>
          <w:tcPr>
            <w:tcW w:w="379" w:type="pct"/>
          </w:tcPr>
          <w:p w:rsidR="00A331B0" w:rsidRPr="0088771E" w:rsidRDefault="00A3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по группам</w:t>
            </w:r>
          </w:p>
        </w:tc>
        <w:tc>
          <w:tcPr>
            <w:tcW w:w="1016" w:type="pct"/>
          </w:tcPr>
          <w:p w:rsidR="00A331B0" w:rsidRPr="0088771E" w:rsidRDefault="00A3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значения показателя </w:t>
            </w:r>
          </w:p>
        </w:tc>
        <w:tc>
          <w:tcPr>
            <w:tcW w:w="659" w:type="pct"/>
          </w:tcPr>
          <w:p w:rsidR="00A331B0" w:rsidRPr="0088771E" w:rsidRDefault="00A3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29" w:type="pct"/>
          </w:tcPr>
          <w:p w:rsidR="00A331B0" w:rsidRDefault="00A331B0" w:rsidP="00A3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мероприятия</w:t>
            </w:r>
          </w:p>
        </w:tc>
        <w:tc>
          <w:tcPr>
            <w:tcW w:w="547" w:type="pct"/>
          </w:tcPr>
          <w:p w:rsidR="00A331B0" w:rsidRPr="0088771E" w:rsidRDefault="00A3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22EE5" w:rsidRPr="0088771E" w:rsidTr="00EA4BA3">
        <w:trPr>
          <w:trHeight w:val="381"/>
        </w:trPr>
        <w:tc>
          <w:tcPr>
            <w:tcW w:w="5000" w:type="pct"/>
            <w:gridSpan w:val="9"/>
            <w:shd w:val="clear" w:color="auto" w:fill="auto"/>
          </w:tcPr>
          <w:p w:rsidR="00A35372" w:rsidRDefault="00A35372" w:rsidP="007D7CC4">
            <w:pPr>
              <w:pStyle w:val="a4"/>
              <w:numPr>
                <w:ilvl w:val="0"/>
                <w:numId w:val="2"/>
              </w:numPr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EE5" w:rsidRPr="00743AF6" w:rsidRDefault="00822EE5" w:rsidP="00A3537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деятельность, привлечение инвестиций</w:t>
            </w:r>
          </w:p>
        </w:tc>
      </w:tr>
      <w:tr w:rsidR="00516715" w:rsidRPr="0088771E" w:rsidTr="00EA4BA3">
        <w:trPr>
          <w:trHeight w:val="2848"/>
        </w:trPr>
        <w:tc>
          <w:tcPr>
            <w:tcW w:w="154" w:type="pct"/>
            <w:vMerge w:val="restart"/>
          </w:tcPr>
          <w:p w:rsidR="00516715" w:rsidRPr="0088771E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  <w:vMerge w:val="restart"/>
            <w:shd w:val="clear" w:color="auto" w:fill="auto"/>
          </w:tcPr>
          <w:p w:rsidR="00516715" w:rsidRPr="00B9539D" w:rsidRDefault="00516715" w:rsidP="00631E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инвестиций в соответствии с соглашениями муниципально-частного партнерства, концессионными соглашениями, </w:t>
            </w:r>
            <w:proofErr w:type="spellStart"/>
            <w:r w:rsidRPr="00B9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энергосервисными</w:t>
            </w:r>
            <w:proofErr w:type="spellEnd"/>
            <w:r w:rsidRPr="00B9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контрактами, контрактами жизненного цикла, инвестиционными соглашениями, </w:t>
            </w:r>
            <w:r w:rsidRPr="00B95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специальными инвестиционными контрактами и т.д.</w:t>
            </w:r>
            <w:r w:rsidR="0033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средний балл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516715" w:rsidRPr="0088771E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74" w:type="pct"/>
            <w:vMerge w:val="restart"/>
            <w:shd w:val="clear" w:color="auto" w:fill="auto"/>
          </w:tcPr>
          <w:p w:rsidR="00516715" w:rsidRPr="00A22152" w:rsidRDefault="00516715" w:rsidP="005653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516715" w:rsidRPr="005506DD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  <w:p w:rsidR="00516715" w:rsidRPr="005506DD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516715" w:rsidRPr="005506DD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516715" w:rsidRPr="005506DD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1,8</w:t>
            </w:r>
          </w:p>
        </w:tc>
        <w:tc>
          <w:tcPr>
            <w:tcW w:w="1016" w:type="pct"/>
            <w:shd w:val="clear" w:color="auto" w:fill="auto"/>
          </w:tcPr>
          <w:p w:rsidR="00516715" w:rsidRDefault="00516715" w:rsidP="002E1C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Утверждение перечня объектов, </w:t>
            </w:r>
            <w:r w:rsidRPr="0051671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право </w:t>
            </w:r>
            <w:proofErr w:type="gramStart"/>
            <w:r w:rsidRPr="0051671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собственности</w:t>
            </w:r>
            <w:proofErr w:type="gramEnd"/>
            <w:r w:rsidRPr="0051671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 которые принадлежит или будет принадлежать муниципальному образованию Березовский район, в отношении которых планируется заключение концессионных соглашений</w:t>
            </w:r>
          </w:p>
          <w:p w:rsidR="00516715" w:rsidRDefault="00516715" w:rsidP="002E1C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16715" w:rsidRDefault="00516715" w:rsidP="002E1C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16715" w:rsidRPr="00DA341A" w:rsidRDefault="00516715" w:rsidP="00516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516715" w:rsidRPr="0088771E" w:rsidRDefault="00516715" w:rsidP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01.02.2020</w:t>
            </w:r>
          </w:p>
        </w:tc>
        <w:tc>
          <w:tcPr>
            <w:tcW w:w="829" w:type="pct"/>
            <w:shd w:val="clear" w:color="auto" w:fill="auto"/>
          </w:tcPr>
          <w:p w:rsidR="00516715" w:rsidRPr="002B7C7F" w:rsidRDefault="00516715" w:rsidP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7F">
              <w:rPr>
                <w:rFonts w:ascii="Times New Roman" w:hAnsi="Times New Roman" w:cs="Times New Roman"/>
                <w:sz w:val="24"/>
                <w:szCs w:val="24"/>
              </w:rPr>
              <w:t>Комитет по  земельным ресурсам и управлению муниципальным имуществом (С.Н. Титов)</w:t>
            </w:r>
          </w:p>
          <w:p w:rsidR="00516715" w:rsidRPr="002B7C7F" w:rsidRDefault="00516715" w:rsidP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516715" w:rsidRPr="002035F1" w:rsidRDefault="002B7C7F" w:rsidP="00C6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 администрации Березовского района перечень объектов</w:t>
            </w:r>
          </w:p>
        </w:tc>
      </w:tr>
      <w:tr w:rsidR="00516715" w:rsidRPr="0088771E" w:rsidTr="00EA4BA3">
        <w:trPr>
          <w:trHeight w:val="3955"/>
        </w:trPr>
        <w:tc>
          <w:tcPr>
            <w:tcW w:w="154" w:type="pct"/>
            <w:vMerge/>
          </w:tcPr>
          <w:p w:rsidR="00516715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516715" w:rsidRPr="00B9539D" w:rsidRDefault="00516715" w:rsidP="00631E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516715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  <w:shd w:val="clear" w:color="auto" w:fill="auto"/>
          </w:tcPr>
          <w:p w:rsidR="00516715" w:rsidRPr="002B7C7F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516715" w:rsidRPr="002B7C7F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auto"/>
          </w:tcPr>
          <w:p w:rsidR="00516715" w:rsidRDefault="00516715" w:rsidP="002E1C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5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Утверждение графика передачи в концессию объектов: ЖКХ, спорта, культуры, образования, социального развития (далее - План-график)</w:t>
            </w:r>
          </w:p>
        </w:tc>
        <w:tc>
          <w:tcPr>
            <w:tcW w:w="659" w:type="pct"/>
            <w:shd w:val="clear" w:color="auto" w:fill="auto"/>
          </w:tcPr>
          <w:p w:rsidR="00516715" w:rsidRDefault="00D0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31.12.2019  </w:t>
            </w:r>
          </w:p>
        </w:tc>
        <w:tc>
          <w:tcPr>
            <w:tcW w:w="829" w:type="pct"/>
            <w:shd w:val="clear" w:color="auto" w:fill="auto"/>
          </w:tcPr>
          <w:p w:rsidR="00516715" w:rsidRDefault="00516715" w:rsidP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(Л.Ф.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16715" w:rsidRDefault="00516715" w:rsidP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спорта и молодежной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(В.А. Дейнеко);</w:t>
            </w:r>
          </w:p>
          <w:p w:rsidR="00516715" w:rsidRDefault="002B7C7F" w:rsidP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жилищно-комму</w:t>
            </w:r>
            <w:r w:rsidR="00D00A91">
              <w:rPr>
                <w:rFonts w:ascii="Times New Roman" w:hAnsi="Times New Roman" w:cs="Times New Roman"/>
                <w:sz w:val="24"/>
                <w:szCs w:val="24"/>
              </w:rPr>
              <w:t xml:space="preserve">нальному хозяйству (О.А. </w:t>
            </w:r>
            <w:proofErr w:type="spellStart"/>
            <w:r w:rsidR="00D00A91">
              <w:rPr>
                <w:rFonts w:ascii="Times New Roman" w:hAnsi="Times New Roman" w:cs="Times New Roman"/>
                <w:sz w:val="24"/>
                <w:szCs w:val="24"/>
              </w:rPr>
              <w:t>Бачин</w:t>
            </w:r>
            <w:proofErr w:type="spellEnd"/>
            <w:r w:rsidR="00D00A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0A91" w:rsidRDefault="00D00A91" w:rsidP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91" w:rsidRPr="00D00A91" w:rsidRDefault="00D00A91" w:rsidP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516715" w:rsidRPr="00DA341A" w:rsidRDefault="002B7C7F" w:rsidP="00C63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A34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Утвержденный главой Березовского района  Пла</w:t>
            </w:r>
            <w:proofErr w:type="gramStart"/>
            <w:r w:rsidRPr="00DA34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н-</w:t>
            </w:r>
            <w:proofErr w:type="gramEnd"/>
            <w:r w:rsidRPr="00DA34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график.</w:t>
            </w:r>
          </w:p>
        </w:tc>
      </w:tr>
      <w:tr w:rsidR="00516715" w:rsidRPr="0088771E" w:rsidTr="00EA4BA3">
        <w:trPr>
          <w:trHeight w:val="2280"/>
        </w:trPr>
        <w:tc>
          <w:tcPr>
            <w:tcW w:w="154" w:type="pct"/>
            <w:vMerge/>
          </w:tcPr>
          <w:p w:rsidR="00516715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516715" w:rsidRPr="00B9539D" w:rsidRDefault="00516715" w:rsidP="00631E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516715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  <w:shd w:val="clear" w:color="auto" w:fill="auto"/>
          </w:tcPr>
          <w:p w:rsidR="00516715" w:rsidRPr="00DA341A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516715" w:rsidRPr="00DA341A" w:rsidRDefault="00516715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auto"/>
          </w:tcPr>
          <w:p w:rsidR="00516715" w:rsidRPr="002035F1" w:rsidRDefault="00AD7676" w:rsidP="002E1C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Обеспечить заключение не менее 3 </w:t>
            </w:r>
            <w:r w:rsidR="00516715" w:rsidRPr="00DA34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516715" w:rsidRPr="00DA34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энергосервисных</w:t>
            </w:r>
            <w:proofErr w:type="spellEnd"/>
            <w:r w:rsidR="00516715" w:rsidRPr="00DA34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контрактов.</w:t>
            </w:r>
          </w:p>
        </w:tc>
        <w:tc>
          <w:tcPr>
            <w:tcW w:w="659" w:type="pct"/>
            <w:shd w:val="clear" w:color="auto" w:fill="auto"/>
          </w:tcPr>
          <w:p w:rsidR="00516715" w:rsidRDefault="00516715" w:rsidP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31.12.2019  </w:t>
            </w:r>
          </w:p>
          <w:p w:rsidR="00516715" w:rsidRPr="0088771E" w:rsidRDefault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shd w:val="clear" w:color="auto" w:fill="auto"/>
          </w:tcPr>
          <w:p w:rsidR="00516715" w:rsidRDefault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жилищно-коммунальному хозяйству (О.А.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6715" w:rsidRDefault="00516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2B7C7F" w:rsidRDefault="002B7C7F" w:rsidP="002B7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Заключенные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энергосервисные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контракты.</w:t>
            </w:r>
          </w:p>
          <w:p w:rsidR="00516715" w:rsidRDefault="002B7C7F" w:rsidP="002B7C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объема ч</w:t>
            </w:r>
            <w:r w:rsidRPr="002035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астных инвестиций</w:t>
            </w:r>
          </w:p>
        </w:tc>
      </w:tr>
      <w:tr w:rsidR="00C57DD1" w:rsidRPr="0088771E" w:rsidTr="00EA4BA3">
        <w:tc>
          <w:tcPr>
            <w:tcW w:w="154" w:type="pct"/>
            <w:vMerge w:val="restart"/>
          </w:tcPr>
          <w:p w:rsidR="00DA341A" w:rsidRPr="0088771E" w:rsidRDefault="00DA341A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vMerge w:val="restart"/>
          </w:tcPr>
          <w:p w:rsidR="00DA341A" w:rsidRPr="00C63665" w:rsidRDefault="00DA341A" w:rsidP="00C636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соответствии с договорами аренды объектов капитального строительства муниципальной собственности (предусматривающих вложения частных инвестиций в арендованные объекты)</w:t>
            </w:r>
            <w:r w:rsidR="0033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средний балл</w:t>
            </w:r>
          </w:p>
        </w:tc>
        <w:tc>
          <w:tcPr>
            <w:tcW w:w="379" w:type="pct"/>
            <w:vMerge w:val="restart"/>
          </w:tcPr>
          <w:p w:rsidR="00DA341A" w:rsidRPr="0088771E" w:rsidRDefault="00DA341A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" w:type="pct"/>
            <w:vMerge w:val="restart"/>
          </w:tcPr>
          <w:p w:rsidR="00DA341A" w:rsidRPr="00A22152" w:rsidRDefault="00DA341A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79" w:type="pct"/>
            <w:vMerge w:val="restart"/>
          </w:tcPr>
          <w:p w:rsidR="00DA341A" w:rsidRPr="005506DD" w:rsidRDefault="00DA341A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  <w:p w:rsidR="00DA341A" w:rsidRPr="005506DD" w:rsidRDefault="00DA341A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A341A" w:rsidRPr="005506DD" w:rsidRDefault="00DA341A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</w:p>
          <w:p w:rsidR="00DA341A" w:rsidRPr="005506DD" w:rsidRDefault="00DA341A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  <w:tc>
          <w:tcPr>
            <w:tcW w:w="1016" w:type="pct"/>
          </w:tcPr>
          <w:p w:rsidR="00DA341A" w:rsidRPr="0088771E" w:rsidRDefault="00DA341A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перечень муниципального имущества для передачи в аренду</w:t>
            </w:r>
          </w:p>
        </w:tc>
        <w:tc>
          <w:tcPr>
            <w:tcW w:w="659" w:type="pct"/>
          </w:tcPr>
          <w:p w:rsidR="00DA341A" w:rsidRPr="0088771E" w:rsidRDefault="00330F62" w:rsidP="0033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4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DA341A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</w:p>
        </w:tc>
        <w:tc>
          <w:tcPr>
            <w:tcW w:w="829" w:type="pct"/>
            <w:vMerge w:val="restart"/>
          </w:tcPr>
          <w:p w:rsidR="00DA341A" w:rsidRPr="0088771E" w:rsidRDefault="00DA341A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 </w:t>
            </w:r>
            <w:r w:rsidRPr="00025DEA">
              <w:rPr>
                <w:rFonts w:ascii="Times New Roman" w:hAnsi="Times New Roman" w:cs="Times New Roman"/>
                <w:sz w:val="24"/>
                <w:szCs w:val="24"/>
              </w:rPr>
              <w:t>земельным ресурсам и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(С.Н. Титов)</w:t>
            </w:r>
          </w:p>
        </w:tc>
        <w:tc>
          <w:tcPr>
            <w:tcW w:w="547" w:type="pct"/>
            <w:vMerge w:val="restart"/>
          </w:tcPr>
          <w:p w:rsidR="00DA341A" w:rsidRPr="0088771E" w:rsidRDefault="00DA341A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5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объема частных инвестиций</w:t>
            </w:r>
          </w:p>
        </w:tc>
      </w:tr>
      <w:tr w:rsidR="00856604" w:rsidRPr="0088771E" w:rsidTr="00EA4BA3">
        <w:tc>
          <w:tcPr>
            <w:tcW w:w="154" w:type="pct"/>
            <w:vMerge/>
          </w:tcPr>
          <w:p w:rsidR="00856604" w:rsidRDefault="00856604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856604" w:rsidRPr="00C63665" w:rsidRDefault="00856604" w:rsidP="00C636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856604" w:rsidRDefault="00856604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856604" w:rsidRDefault="00856604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Merge/>
          </w:tcPr>
          <w:p w:rsidR="00856604" w:rsidRDefault="00856604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</w:tcPr>
          <w:p w:rsidR="00856604" w:rsidRDefault="00856604" w:rsidP="0085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0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перечня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</w:t>
            </w:r>
            <w:r w:rsidRPr="0085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  <w:r w:rsidRPr="0085660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официальных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муниципального</w:t>
            </w:r>
            <w:r w:rsidRPr="008566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04">
              <w:rPr>
                <w:rFonts w:ascii="Times New Roman" w:hAnsi="Times New Roman" w:cs="Times New Roman"/>
                <w:sz w:val="24"/>
                <w:szCs w:val="24"/>
              </w:rPr>
              <w:t>а также на Инвестиционном портале Югры</w:t>
            </w:r>
          </w:p>
        </w:tc>
        <w:tc>
          <w:tcPr>
            <w:tcW w:w="659" w:type="pct"/>
          </w:tcPr>
          <w:p w:rsidR="00856604" w:rsidRPr="00330F62" w:rsidRDefault="00856604" w:rsidP="00E2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29" w:type="pct"/>
            <w:vMerge/>
          </w:tcPr>
          <w:p w:rsidR="00856604" w:rsidRDefault="00856604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856604" w:rsidRPr="002035F1" w:rsidRDefault="00856604" w:rsidP="00631E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56604" w:rsidRPr="0088771E" w:rsidTr="00EA4BA3">
        <w:tc>
          <w:tcPr>
            <w:tcW w:w="154" w:type="pct"/>
            <w:vMerge/>
          </w:tcPr>
          <w:p w:rsidR="00856604" w:rsidRDefault="00856604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856604" w:rsidRPr="00C63665" w:rsidRDefault="00856604" w:rsidP="00C636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856604" w:rsidRDefault="00856604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856604" w:rsidRPr="00856604" w:rsidRDefault="00856604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856604" w:rsidRPr="00856604" w:rsidRDefault="00856604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856604" w:rsidRDefault="00856604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604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предпринимательского сообщества о правилах и условиях предоставления в аренду имущества, свободного от прав третьих лиц, в том числе с использованием средств массовой информации</w:t>
            </w:r>
          </w:p>
        </w:tc>
        <w:tc>
          <w:tcPr>
            <w:tcW w:w="659" w:type="pct"/>
          </w:tcPr>
          <w:p w:rsidR="00856604" w:rsidRPr="00330F62" w:rsidRDefault="00856604" w:rsidP="00EA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Pr="0085660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r w:rsidRPr="00856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vMerge/>
          </w:tcPr>
          <w:p w:rsidR="00856604" w:rsidRDefault="00856604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856604" w:rsidRPr="002035F1" w:rsidRDefault="00856604" w:rsidP="00631E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57DD1" w:rsidRPr="0088771E" w:rsidTr="00EA4BA3">
        <w:trPr>
          <w:trHeight w:val="1430"/>
        </w:trPr>
        <w:tc>
          <w:tcPr>
            <w:tcW w:w="154" w:type="pct"/>
            <w:vMerge w:val="restart"/>
          </w:tcPr>
          <w:p w:rsidR="008F1FC2" w:rsidRPr="0088771E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pct"/>
            <w:vMerge w:val="restart"/>
          </w:tcPr>
          <w:p w:rsidR="008F1FC2" w:rsidRPr="003E35C5" w:rsidRDefault="008F1FC2" w:rsidP="003E35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развития инвестиционной деятельности в </w:t>
            </w:r>
            <w:proofErr w:type="spellStart"/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несырьевых</w:t>
            </w:r>
            <w:proofErr w:type="spellEnd"/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  <w:r w:rsidR="00D8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средний балл</w:t>
            </w:r>
          </w:p>
        </w:tc>
        <w:tc>
          <w:tcPr>
            <w:tcW w:w="379" w:type="pct"/>
            <w:vMerge w:val="restart"/>
          </w:tcPr>
          <w:p w:rsidR="008F1FC2" w:rsidRPr="0088771E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" w:type="pct"/>
            <w:vMerge w:val="restart"/>
          </w:tcPr>
          <w:p w:rsidR="008F1FC2" w:rsidRPr="00A22152" w:rsidRDefault="008F1FC2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79" w:type="pct"/>
            <w:vMerge w:val="restart"/>
          </w:tcPr>
          <w:p w:rsidR="008F1FC2" w:rsidRPr="005506DD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4,8</w:t>
            </w:r>
          </w:p>
          <w:p w:rsidR="008F1FC2" w:rsidRPr="005506DD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8F1FC2" w:rsidRPr="005506DD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8F1FC2" w:rsidRPr="005506DD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</w:p>
        </w:tc>
        <w:tc>
          <w:tcPr>
            <w:tcW w:w="1016" w:type="pct"/>
            <w:shd w:val="clear" w:color="auto" w:fill="auto"/>
          </w:tcPr>
          <w:p w:rsidR="008F1FC2" w:rsidRPr="002E1C08" w:rsidRDefault="008F1FC2" w:rsidP="00631E06">
            <w:pPr>
              <w:rPr>
                <w:rFonts w:ascii="Times New Roman" w:eastAsia="Bookman Old Style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172BAC">
              <w:rPr>
                <w:rStyle w:val="255pt"/>
                <w:rFonts w:ascii="Times New Roman" w:hAnsi="Times New Roman" w:cs="Times New Roman"/>
                <w:i w:val="0"/>
                <w:sz w:val="24"/>
                <w:szCs w:val="24"/>
              </w:rPr>
              <w:t>Поддержание в актуальном состоянии реестра инвестиционных проектов</w:t>
            </w:r>
            <w:r w:rsidR="002E1C08">
              <w:rPr>
                <w:rStyle w:val="255pt"/>
                <w:rFonts w:ascii="Times New Roman" w:hAnsi="Times New Roman" w:cs="Times New Roman"/>
                <w:i w:val="0"/>
                <w:sz w:val="24"/>
                <w:szCs w:val="24"/>
              </w:rPr>
              <w:t xml:space="preserve"> Березовского района</w:t>
            </w:r>
          </w:p>
        </w:tc>
        <w:tc>
          <w:tcPr>
            <w:tcW w:w="659" w:type="pct"/>
            <w:shd w:val="clear" w:color="auto" w:fill="auto"/>
          </w:tcPr>
          <w:p w:rsidR="008F1FC2" w:rsidRPr="0088771E" w:rsidRDefault="00A23F7C" w:rsidP="00EA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1FC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 w:rsidR="00E22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shd w:val="clear" w:color="auto" w:fill="auto"/>
          </w:tcPr>
          <w:p w:rsidR="008F1FC2" w:rsidRPr="0088771E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C2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8F1FC2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 w:rsidRPr="008F1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8F1FC2" w:rsidRPr="0088771E" w:rsidRDefault="001A23AB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Увеличения количества инвестиционных проектов и созданных рабочих мест</w:t>
            </w:r>
          </w:p>
        </w:tc>
      </w:tr>
      <w:tr w:rsidR="00C57DD1" w:rsidRPr="0088771E" w:rsidTr="00EA4BA3">
        <w:trPr>
          <w:trHeight w:val="2281"/>
        </w:trPr>
        <w:tc>
          <w:tcPr>
            <w:tcW w:w="154" w:type="pct"/>
            <w:vMerge/>
          </w:tcPr>
          <w:p w:rsidR="008F1FC2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8F1FC2" w:rsidRPr="003E35C5" w:rsidRDefault="008F1FC2" w:rsidP="003E35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8F1FC2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8F1FC2" w:rsidRPr="008F1FC2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8F1FC2" w:rsidRPr="008F1FC2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auto"/>
          </w:tcPr>
          <w:p w:rsidR="008F1FC2" w:rsidRPr="00172BAC" w:rsidRDefault="008F1FC2" w:rsidP="008F1FC2">
            <w:pPr>
              <w:rPr>
                <w:rFonts w:ascii="Times New Roman" w:eastAsia="Bookman Old Style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172BAC">
              <w:rPr>
                <w:rFonts w:ascii="Times New Roman" w:eastAsia="Bookman Old Style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Оказание мер поддержки при реализации инвестиционных проектов</w:t>
            </w:r>
          </w:p>
          <w:p w:rsidR="008F1FC2" w:rsidRPr="00172BAC" w:rsidRDefault="008F1FC2" w:rsidP="008F1FC2">
            <w:pPr>
              <w:rPr>
                <w:rStyle w:val="25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F1FC2" w:rsidRPr="00172BAC" w:rsidRDefault="008F1FC2" w:rsidP="00631E06">
            <w:pPr>
              <w:rPr>
                <w:rStyle w:val="255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8F1FC2" w:rsidRPr="00172BAC" w:rsidRDefault="00A23F7C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1FC2"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proofErr w:type="gramStart"/>
            <w:r w:rsidR="008F1FC2" w:rsidRPr="00172B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F1FC2" w:rsidRPr="00172BAC" w:rsidRDefault="008F1FC2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8F1FC2" w:rsidRPr="00172BAC" w:rsidRDefault="008F1FC2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72BAC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</w:p>
          <w:p w:rsidR="008F1FC2" w:rsidRPr="00172BAC" w:rsidRDefault="008F1FC2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>поддержки субъектам малого</w:t>
            </w:r>
          </w:p>
          <w:p w:rsidR="008F1FC2" w:rsidRPr="00172BAC" w:rsidRDefault="008F1FC2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>и среднего</w:t>
            </w:r>
          </w:p>
          <w:p w:rsidR="008F1FC2" w:rsidRPr="00172BAC" w:rsidRDefault="008F1FC2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proofErr w:type="gramStart"/>
            <w:r w:rsidRPr="00172B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F1FC2" w:rsidRPr="00172BAC" w:rsidRDefault="008F1FC2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</w:t>
            </w:r>
            <w:proofErr w:type="gramEnd"/>
            <w:r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8F1FC2" w:rsidRDefault="008F1FC2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1FC2" w:rsidRPr="00516B3C" w:rsidRDefault="008F1FC2" w:rsidP="00A353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подпрограммы III «Развитие малого и среднего предпринимательства, стимулирование инновационной деятельности» муниципальной программы «Развитие экономического потенциала  Березовского района»;</w:t>
            </w:r>
          </w:p>
          <w:p w:rsidR="008F1FC2" w:rsidRPr="0088771E" w:rsidRDefault="008F1FC2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муниципальной программой «Развитие агропромышленного комплекса Березовского района»</w:t>
            </w:r>
          </w:p>
        </w:tc>
        <w:tc>
          <w:tcPr>
            <w:tcW w:w="829" w:type="pct"/>
            <w:shd w:val="clear" w:color="auto" w:fill="auto"/>
          </w:tcPr>
          <w:p w:rsidR="008F1FC2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экономической политике (</w:t>
            </w:r>
            <w:proofErr w:type="spellStart"/>
            <w:r w:rsidRPr="008F1FC2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1FC2" w:rsidRPr="0088771E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356F5">
              <w:rPr>
                <w:rFonts w:ascii="Arial" w:hAnsi="Arial" w:cs="Arial"/>
                <w:bCs/>
                <w:color w:val="157FC4"/>
                <w:shd w:val="clear" w:color="auto" w:fill="FFFFFF"/>
              </w:rPr>
              <w:t xml:space="preserve"> </w:t>
            </w:r>
            <w:r w:rsidRPr="006356F5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малочисленных народов Севера, природопользованию,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ельскому хозяйству</w:t>
            </w:r>
            <w:r w:rsidRPr="00635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экологии</w:t>
            </w:r>
            <w:r w:rsidRPr="00635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(Н.В. Лапина)</w:t>
            </w:r>
          </w:p>
        </w:tc>
        <w:tc>
          <w:tcPr>
            <w:tcW w:w="547" w:type="pct"/>
            <w:vMerge/>
            <w:shd w:val="clear" w:color="auto" w:fill="auto"/>
          </w:tcPr>
          <w:p w:rsidR="008F1FC2" w:rsidRPr="0088771E" w:rsidRDefault="008F1FC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D1" w:rsidRPr="0088771E" w:rsidTr="00EA4BA3">
        <w:trPr>
          <w:trHeight w:val="1714"/>
        </w:trPr>
        <w:tc>
          <w:tcPr>
            <w:tcW w:w="154" w:type="pct"/>
            <w:vMerge w:val="restart"/>
          </w:tcPr>
          <w:p w:rsidR="00CB4472" w:rsidRPr="0088771E" w:rsidRDefault="00CB447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" w:type="pct"/>
            <w:vMerge w:val="restart"/>
          </w:tcPr>
          <w:p w:rsidR="00CB4472" w:rsidRPr="003E35C5" w:rsidRDefault="00CB4472" w:rsidP="003E35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предпринимательским сообществом инвестиционного климата муниципального </w:t>
            </w:r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="0049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средний балл</w:t>
            </w:r>
          </w:p>
        </w:tc>
        <w:tc>
          <w:tcPr>
            <w:tcW w:w="379" w:type="pct"/>
            <w:vMerge w:val="restart"/>
          </w:tcPr>
          <w:p w:rsidR="00CB4472" w:rsidRPr="0088771E" w:rsidRDefault="00CB447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4,1</w:t>
            </w:r>
          </w:p>
        </w:tc>
        <w:tc>
          <w:tcPr>
            <w:tcW w:w="174" w:type="pct"/>
            <w:vMerge w:val="restart"/>
          </w:tcPr>
          <w:p w:rsidR="00CB4472" w:rsidRPr="00172BAC" w:rsidRDefault="00CB447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79" w:type="pct"/>
            <w:vMerge w:val="restart"/>
          </w:tcPr>
          <w:p w:rsidR="00CB4472" w:rsidRPr="005506DD" w:rsidRDefault="00CB447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4,7</w:t>
            </w:r>
          </w:p>
          <w:p w:rsidR="00CB4472" w:rsidRPr="005506DD" w:rsidRDefault="00CB447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CB4472" w:rsidRPr="005506DD" w:rsidRDefault="00CB447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72B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3,3 </w:t>
            </w:r>
          </w:p>
          <w:p w:rsidR="00CB4472" w:rsidRPr="005506DD" w:rsidRDefault="00CB447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016" w:type="pct"/>
          </w:tcPr>
          <w:p w:rsidR="00CB4472" w:rsidRPr="0088771E" w:rsidRDefault="00CB4472" w:rsidP="00CB44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Размещение доступной информации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айте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органов местного самоуправления МО Березовский район</w:t>
            </w: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659" w:type="pct"/>
          </w:tcPr>
          <w:p w:rsidR="00CB4472" w:rsidRPr="0088771E" w:rsidRDefault="00CB4472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CB4472" w:rsidRPr="0088771E" w:rsidRDefault="00CB4472" w:rsidP="00CB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80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6B6380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 w:rsidRPr="006B63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547" w:type="pct"/>
            <w:vMerge w:val="restart"/>
          </w:tcPr>
          <w:p w:rsidR="00CB4472" w:rsidRPr="006356F5" w:rsidRDefault="00CB4472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уровня информированности о деятельности</w:t>
            </w:r>
          </w:p>
          <w:p w:rsidR="00CB4472" w:rsidRPr="006356F5" w:rsidRDefault="00CB4472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органов </w:t>
            </w: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местного самоуправления.</w:t>
            </w:r>
          </w:p>
          <w:p w:rsidR="00CB4472" w:rsidRPr="006356F5" w:rsidRDefault="00CB4472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уровня оценки</w:t>
            </w:r>
          </w:p>
          <w:p w:rsidR="00CB4472" w:rsidRPr="006356F5" w:rsidRDefault="00CB4472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предпринимательски</w:t>
            </w: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 сообществом </w:t>
            </w:r>
            <w:proofErr w:type="gramStart"/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инвестиционного</w:t>
            </w:r>
            <w:proofErr w:type="gramEnd"/>
          </w:p>
          <w:p w:rsidR="00CB4472" w:rsidRPr="0088771E" w:rsidRDefault="00CB4472" w:rsidP="0063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климата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муниципального образования Березовский район </w:t>
            </w:r>
          </w:p>
        </w:tc>
      </w:tr>
      <w:tr w:rsidR="00F4643E" w:rsidRPr="0088771E" w:rsidTr="00EA4BA3">
        <w:trPr>
          <w:trHeight w:val="1411"/>
        </w:trPr>
        <w:tc>
          <w:tcPr>
            <w:tcW w:w="15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F4643E" w:rsidRPr="003E35C5" w:rsidRDefault="00F4643E" w:rsidP="003E35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4643E" w:rsidRPr="003E35C5" w:rsidRDefault="00F4643E" w:rsidP="00A319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инвестиционны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предлагаемы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для реализации</w:t>
            </w:r>
          </w:p>
          <w:p w:rsidR="00F4643E" w:rsidRPr="003E35C5" w:rsidRDefault="00F4643E" w:rsidP="00A319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инвестиционных</w:t>
            </w:r>
          </w:p>
          <w:p w:rsidR="00F4643E" w:rsidRDefault="00F4643E" w:rsidP="00A319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проектов;</w:t>
            </w:r>
          </w:p>
        </w:tc>
        <w:tc>
          <w:tcPr>
            <w:tcW w:w="659" w:type="pct"/>
          </w:tcPr>
          <w:p w:rsidR="00F4643E" w:rsidRPr="0088771E" w:rsidRDefault="00F4643E" w:rsidP="00A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829" w:type="pct"/>
            <w:vMerge/>
          </w:tcPr>
          <w:p w:rsidR="00F4643E" w:rsidRPr="006B6380" w:rsidRDefault="00F4643E" w:rsidP="00CB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EA4BA3">
        <w:trPr>
          <w:trHeight w:val="1597"/>
        </w:trPr>
        <w:tc>
          <w:tcPr>
            <w:tcW w:w="15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F4643E" w:rsidRPr="003E35C5" w:rsidRDefault="00F4643E" w:rsidP="003E35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F4643E" w:rsidRPr="00285F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F4643E" w:rsidRPr="00285F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4643E" w:rsidRPr="006B6380" w:rsidRDefault="00F4643E" w:rsidP="0086111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навигатор мер поддержки </w:t>
            </w:r>
          </w:p>
          <w:p w:rsidR="00F4643E" w:rsidRPr="003E35C5" w:rsidRDefault="00F4643E" w:rsidP="0086111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деятельности </w:t>
            </w:r>
            <w:proofErr w:type="gramStart"/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</w:p>
          <w:p w:rsidR="00F4643E" w:rsidRPr="003E35C5" w:rsidRDefault="00F4643E" w:rsidP="0086111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муниципальном</w:t>
            </w:r>
          </w:p>
          <w:p w:rsidR="00F4643E" w:rsidRDefault="00F4643E" w:rsidP="0086111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Березовский район</w:t>
            </w: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</w:tc>
        <w:tc>
          <w:tcPr>
            <w:tcW w:w="659" w:type="pct"/>
          </w:tcPr>
          <w:p w:rsidR="00F4643E" w:rsidRDefault="00F4643E" w:rsidP="0086111E">
            <w:r w:rsidRPr="009F23AC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829" w:type="pct"/>
            <w:vMerge/>
          </w:tcPr>
          <w:p w:rsidR="00F4643E" w:rsidRPr="006B6380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EA4BA3">
        <w:trPr>
          <w:trHeight w:val="448"/>
        </w:trPr>
        <w:tc>
          <w:tcPr>
            <w:tcW w:w="15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F4643E" w:rsidRPr="003E35C5" w:rsidRDefault="00F4643E" w:rsidP="003E35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</w:tcPr>
          <w:p w:rsidR="00F4643E" w:rsidRDefault="00F4643E" w:rsidP="007B425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канал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прямой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связи;</w:t>
            </w:r>
          </w:p>
        </w:tc>
        <w:tc>
          <w:tcPr>
            <w:tcW w:w="659" w:type="pct"/>
          </w:tcPr>
          <w:p w:rsidR="00F4643E" w:rsidRDefault="00F4643E" w:rsidP="007B4252">
            <w:r w:rsidRPr="009F23AC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829" w:type="pct"/>
            <w:vMerge/>
          </w:tcPr>
          <w:p w:rsidR="00F4643E" w:rsidRPr="006B6380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EA4BA3">
        <w:trPr>
          <w:trHeight w:val="383"/>
        </w:trPr>
        <w:tc>
          <w:tcPr>
            <w:tcW w:w="15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F4643E" w:rsidRPr="003E35C5" w:rsidRDefault="00F4643E" w:rsidP="003E35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</w:tcPr>
          <w:p w:rsidR="00F4643E" w:rsidRDefault="00F4643E" w:rsidP="007B425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6B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подачи документов для получения мер поддержки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E35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659" w:type="pct"/>
          </w:tcPr>
          <w:p w:rsidR="00F4643E" w:rsidRDefault="00F4643E" w:rsidP="007B4252">
            <w:r w:rsidRPr="009F23AC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829" w:type="pct"/>
            <w:vMerge/>
          </w:tcPr>
          <w:p w:rsidR="00F4643E" w:rsidRPr="006B6380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EA4BA3">
        <w:trPr>
          <w:trHeight w:val="1094"/>
        </w:trPr>
        <w:tc>
          <w:tcPr>
            <w:tcW w:w="15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F4643E" w:rsidRPr="003E35C5" w:rsidRDefault="00F4643E" w:rsidP="003E35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</w:tcPr>
          <w:p w:rsidR="00F4643E" w:rsidRDefault="00856604" w:rsidP="003E35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66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базы респондентов для оценки мер государственной финансовой поддержки из фактических получателей поддержки, в то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 </w:t>
            </w:r>
            <w:r w:rsidRPr="008566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числе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85660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соответствии с муниципальными реестрами получателей</w:t>
            </w:r>
          </w:p>
        </w:tc>
        <w:tc>
          <w:tcPr>
            <w:tcW w:w="659" w:type="pct"/>
          </w:tcPr>
          <w:p w:rsidR="00F4643E" w:rsidRPr="00856604" w:rsidRDefault="00E22281" w:rsidP="005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A4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BA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56604" w:rsidRPr="0085660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829" w:type="pct"/>
            <w:vMerge/>
          </w:tcPr>
          <w:p w:rsidR="00F4643E" w:rsidRPr="006B6380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EA4BA3">
        <w:trPr>
          <w:trHeight w:val="4974"/>
        </w:trPr>
        <w:tc>
          <w:tcPr>
            <w:tcW w:w="154" w:type="pct"/>
            <w:vMerge w:val="restar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4" w:type="pct"/>
            <w:vMerge w:val="restart"/>
          </w:tcPr>
          <w:p w:rsidR="00F4643E" w:rsidRPr="003E35C5" w:rsidRDefault="00F4643E" w:rsidP="00E93B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мер муниципальной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средний балл</w:t>
            </w:r>
          </w:p>
        </w:tc>
        <w:tc>
          <w:tcPr>
            <w:tcW w:w="379" w:type="pct"/>
            <w:vMerge w:val="restar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" w:type="pct"/>
            <w:vMerge w:val="restart"/>
          </w:tcPr>
          <w:p w:rsidR="00F4643E" w:rsidRPr="00497257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79" w:type="pct"/>
            <w:vMerge w:val="restart"/>
          </w:tcPr>
          <w:p w:rsidR="00F4643E" w:rsidRPr="005506DD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972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4,8</w:t>
            </w:r>
          </w:p>
          <w:p w:rsidR="00F4643E" w:rsidRPr="005506DD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972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  <w:p w:rsidR="00F4643E" w:rsidRPr="00497257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972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  <w:r w:rsidRPr="0049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43E" w:rsidRPr="005506DD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9725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2,4</w:t>
            </w:r>
          </w:p>
        </w:tc>
        <w:tc>
          <w:tcPr>
            <w:tcW w:w="1016" w:type="pct"/>
          </w:tcPr>
          <w:p w:rsidR="00F4643E" w:rsidRDefault="00F4643E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Актуализация перечня муниципального имущества МО Березовский район, свободного от права третьих лиц (за исключением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</w:t>
            </w:r>
            <w:r w:rsidR="00D00A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среднего предпринимательства </w:t>
            </w:r>
          </w:p>
          <w:p w:rsidR="00F4643E" w:rsidRPr="0088771E" w:rsidRDefault="00F4643E" w:rsidP="00E9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659" w:type="pct"/>
          </w:tcPr>
          <w:p w:rsidR="00F4643E" w:rsidRPr="0088771E" w:rsidRDefault="00F4643E" w:rsidP="0063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829" w:type="pct"/>
          </w:tcPr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</w:rPr>
              <w:t>Комитет по  земельным ресурсам и управлению муниципальным имуществом (С.Н. Титов)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43E" w:rsidRPr="006356F5" w:rsidRDefault="00F4643E" w:rsidP="0012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</w:tcPr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</w:t>
            </w:r>
          </w:p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количества</w:t>
            </w:r>
          </w:p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инвестиционных</w:t>
            </w:r>
          </w:p>
          <w:p w:rsidR="00F4643E" w:rsidRPr="0088771E" w:rsidRDefault="00F4643E" w:rsidP="0063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проектов, в отношении которых осуществляется муниципальная поддержка</w:t>
            </w:r>
          </w:p>
        </w:tc>
      </w:tr>
      <w:tr w:rsidR="00F4643E" w:rsidRPr="0088771E" w:rsidTr="00EA4BA3">
        <w:trPr>
          <w:trHeight w:val="3415"/>
        </w:trPr>
        <w:tc>
          <w:tcPr>
            <w:tcW w:w="15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F4643E" w:rsidRPr="003E35C5" w:rsidRDefault="00F4643E" w:rsidP="00E93B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4643E" w:rsidRPr="006356F5" w:rsidRDefault="00F4643E" w:rsidP="00E93B4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Заключение соглашений (договоров) о муниципальной поддержке</w:t>
            </w:r>
          </w:p>
          <w:p w:rsidR="00F4643E" w:rsidRPr="006356F5" w:rsidRDefault="00F4643E" w:rsidP="00E93B4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инвестиционных проектов, субъектов малого и среднего предпринимательства, </w:t>
            </w:r>
            <w:proofErr w:type="gramStart"/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proofErr w:type="gramEnd"/>
          </w:p>
          <w:p w:rsidR="00F4643E" w:rsidRPr="006356F5" w:rsidRDefault="00F4643E" w:rsidP="00E93B4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 числе о</w:t>
            </w:r>
          </w:p>
          <w:p w:rsidR="00F4643E" w:rsidRDefault="00F4643E" w:rsidP="00E93B4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сопровождение проектов по принципу «одного окна».  </w:t>
            </w:r>
          </w:p>
        </w:tc>
        <w:tc>
          <w:tcPr>
            <w:tcW w:w="659" w:type="pct"/>
          </w:tcPr>
          <w:p w:rsidR="00F4643E" w:rsidRPr="006356F5" w:rsidRDefault="00585B98" w:rsidP="00A353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F4643E"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</w:t>
            </w:r>
          </w:p>
          <w:p w:rsidR="00F4643E" w:rsidRPr="006356F5" w:rsidRDefault="00F4643E" w:rsidP="00A3537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предоставление </w:t>
            </w: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поддержки (финансово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й, имущественной), сопровождение</w:t>
            </w: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проекта по принципу</w:t>
            </w:r>
          </w:p>
          <w:p w:rsidR="00F4643E" w:rsidRPr="0088771E" w:rsidRDefault="00F4643E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«одного окна»</w:t>
            </w:r>
          </w:p>
        </w:tc>
        <w:tc>
          <w:tcPr>
            <w:tcW w:w="829" w:type="pct"/>
          </w:tcPr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6F5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6356F5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 w:rsidRPr="006356F5">
              <w:rPr>
                <w:rFonts w:ascii="Times New Roman" w:hAnsi="Times New Roman" w:cs="Times New Roman"/>
                <w:sz w:val="24"/>
                <w:szCs w:val="24"/>
              </w:rPr>
              <w:t>); отдел</w:t>
            </w:r>
            <w:r w:rsidRPr="006356F5">
              <w:rPr>
                <w:rFonts w:ascii="Arial" w:hAnsi="Arial" w:cs="Arial"/>
                <w:bCs/>
                <w:color w:val="157FC4"/>
                <w:shd w:val="clear" w:color="auto" w:fill="FFFFFF"/>
              </w:rPr>
              <w:t xml:space="preserve"> </w:t>
            </w:r>
            <w:r w:rsidRPr="006356F5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малочисленных народов Севера, природопользованию,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ельскому хозяйству</w:t>
            </w:r>
            <w:r w:rsidRPr="00635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экологии</w:t>
            </w:r>
            <w:r w:rsidRPr="00635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(Н.В. Лапина)</w:t>
            </w:r>
          </w:p>
        </w:tc>
        <w:tc>
          <w:tcPr>
            <w:tcW w:w="547" w:type="pct"/>
            <w:vMerge/>
          </w:tcPr>
          <w:p w:rsidR="00F4643E" w:rsidRPr="006356F5" w:rsidRDefault="00F4643E" w:rsidP="006356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EA4BA3">
        <w:trPr>
          <w:trHeight w:val="1572"/>
        </w:trPr>
        <w:tc>
          <w:tcPr>
            <w:tcW w:w="154" w:type="pct"/>
            <w:vMerge w:val="restar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pct"/>
            <w:vMerge w:val="restart"/>
          </w:tcPr>
          <w:p w:rsidR="00F4643E" w:rsidRPr="003E35C5" w:rsidRDefault="00F4643E" w:rsidP="006809B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инвестиционных предложений о возможностях и условиях реализации инвестиционных </w:t>
            </w:r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</w:t>
            </w:r>
          </w:p>
        </w:tc>
        <w:tc>
          <w:tcPr>
            <w:tcW w:w="379" w:type="pct"/>
            <w:vMerge w:val="restar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</w:t>
            </w:r>
          </w:p>
        </w:tc>
        <w:tc>
          <w:tcPr>
            <w:tcW w:w="174" w:type="pct"/>
            <w:vMerge w:val="restart"/>
          </w:tcPr>
          <w:p w:rsidR="00F4643E" w:rsidRPr="00CE6C29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79" w:type="pct"/>
            <w:vMerge w:val="restart"/>
          </w:tcPr>
          <w:p w:rsidR="00F4643E" w:rsidRPr="005506DD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3,7</w:t>
            </w:r>
          </w:p>
          <w:p w:rsidR="00F4643E" w:rsidRPr="005506DD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3,1 </w:t>
            </w:r>
          </w:p>
          <w:p w:rsidR="00F4643E" w:rsidRPr="005506DD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F4643E" w:rsidRPr="005506DD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1,8</w:t>
            </w:r>
          </w:p>
        </w:tc>
        <w:tc>
          <w:tcPr>
            <w:tcW w:w="1016" w:type="pct"/>
          </w:tcPr>
          <w:p w:rsidR="00F4643E" w:rsidRDefault="00F4643E" w:rsidP="0012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земельных участков для реализации инвестиционных проектов. </w:t>
            </w:r>
          </w:p>
          <w:p w:rsidR="00F4643E" w:rsidRPr="006809B3" w:rsidRDefault="00F4643E" w:rsidP="00120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F4643E" w:rsidRPr="0088771E" w:rsidRDefault="00F4643E" w:rsidP="0019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829" w:type="pc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B3">
              <w:rPr>
                <w:rFonts w:ascii="Times New Roman" w:hAnsi="Times New Roman" w:cs="Times New Roman"/>
                <w:sz w:val="24"/>
                <w:szCs w:val="24"/>
              </w:rPr>
              <w:t>Комитет по  земельным ресурсам и управлению муницип</w:t>
            </w:r>
            <w:r w:rsidR="00D00A91">
              <w:rPr>
                <w:rFonts w:ascii="Times New Roman" w:hAnsi="Times New Roman" w:cs="Times New Roman"/>
                <w:sz w:val="24"/>
                <w:szCs w:val="24"/>
              </w:rPr>
              <w:t>альным имуществом (С.Н. Титов);</w:t>
            </w:r>
          </w:p>
        </w:tc>
        <w:tc>
          <w:tcPr>
            <w:tcW w:w="547" w:type="pct"/>
            <w:vMerge w:val="restart"/>
          </w:tcPr>
          <w:p w:rsidR="00F4643E" w:rsidRPr="0088771E" w:rsidRDefault="00F4643E" w:rsidP="0068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инвестиционных предложений</w:t>
            </w:r>
          </w:p>
        </w:tc>
      </w:tr>
      <w:tr w:rsidR="00F4643E" w:rsidRPr="0088771E" w:rsidTr="00EA4BA3">
        <w:trPr>
          <w:trHeight w:val="4357"/>
        </w:trPr>
        <w:tc>
          <w:tcPr>
            <w:tcW w:w="15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F4643E" w:rsidRPr="003E35C5" w:rsidRDefault="00F4643E" w:rsidP="006809B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</w:tcPr>
          <w:p w:rsidR="00F4643E" w:rsidRDefault="00F4643E" w:rsidP="001951D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информации об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инвестиционных предложениях с учетом следующей информации:</w:t>
            </w:r>
          </w:p>
          <w:p w:rsidR="00F4643E" w:rsidRDefault="00F4643E" w:rsidP="00195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6809B3">
              <w:rPr>
                <w:rFonts w:ascii="Times New Roman" w:hAnsi="Times New Roman" w:cs="Times New Roman"/>
                <w:lang w:bidi="ru-RU"/>
              </w:rPr>
              <w:t>общая информация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643E" w:rsidRDefault="00F4643E" w:rsidP="001951D2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6809B3">
              <w:rPr>
                <w:rFonts w:ascii="Times New Roman" w:eastAsia="Courier New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 </w:t>
            </w:r>
            <w:r w:rsidRPr="006809B3">
              <w:rPr>
                <w:rFonts w:ascii="Times New Roman" w:hAnsi="Times New Roman" w:cs="Times New Roman"/>
                <w:lang w:bidi="ru-RU"/>
              </w:rPr>
              <w:t>информация о транспортной инфраструктуре</w:t>
            </w:r>
            <w:r>
              <w:rPr>
                <w:rFonts w:ascii="Times New Roman" w:hAnsi="Times New Roman" w:cs="Times New Roman"/>
                <w:lang w:bidi="ru-RU"/>
              </w:rPr>
              <w:t>;</w:t>
            </w:r>
          </w:p>
          <w:p w:rsidR="00F4643E" w:rsidRDefault="00F4643E" w:rsidP="001951D2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3) </w:t>
            </w:r>
            <w:r w:rsidRPr="006809B3">
              <w:rPr>
                <w:rFonts w:ascii="Times New Roman" w:hAnsi="Times New Roman" w:cs="Times New Roman"/>
                <w:lang w:bidi="ru-RU"/>
              </w:rPr>
              <w:t>информация об инженерной инфраструктуре</w:t>
            </w:r>
            <w:r>
              <w:rPr>
                <w:rFonts w:ascii="Times New Roman" w:hAnsi="Times New Roman" w:cs="Times New Roman"/>
                <w:lang w:bidi="ru-RU"/>
              </w:rPr>
              <w:t>;</w:t>
            </w:r>
          </w:p>
          <w:p w:rsidR="00F4643E" w:rsidRDefault="00F4643E" w:rsidP="0019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B3">
              <w:rPr>
                <w:rFonts w:ascii="Times New Roman" w:hAnsi="Times New Roman" w:cs="Times New Roman"/>
                <w:lang w:bidi="ru-RU"/>
              </w:rPr>
              <w:t>4) справочная информация.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на специализированном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(инвестиционная карта Ханты-Мансийском автономном округе – Югре,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620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investugra</w:t>
            </w:r>
            <w:proofErr w:type="spellEnd"/>
            <w:r w:rsidRPr="00620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20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5B98" w:rsidRDefault="00585B98" w:rsidP="0019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F4643E" w:rsidRDefault="00F4643E" w:rsidP="0019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829" w:type="pct"/>
            <w:shd w:val="clear" w:color="auto" w:fill="auto"/>
          </w:tcPr>
          <w:p w:rsidR="00F4643E" w:rsidRDefault="00F4643E" w:rsidP="0068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B3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6809B3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 w:rsidRPr="006809B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4643E" w:rsidRPr="006809B3" w:rsidRDefault="00F4643E" w:rsidP="0019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B3">
              <w:rPr>
                <w:rFonts w:ascii="Times New Roman" w:hAnsi="Times New Roman" w:cs="Times New Roman"/>
                <w:sz w:val="24"/>
                <w:szCs w:val="24"/>
              </w:rPr>
              <w:t>Комитет по  земельным ресурсам и управлению муниципальным имуществом (С.Н. Титов);</w:t>
            </w:r>
          </w:p>
          <w:p w:rsidR="00AD7676" w:rsidRDefault="00AD7676" w:rsidP="00AD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жилищно-коммунальному хозяйству (О.А. </w:t>
            </w:r>
            <w:proofErr w:type="spellStart"/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Бачин</w:t>
            </w:r>
            <w:proofErr w:type="spellEnd"/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43E" w:rsidRPr="006809B3" w:rsidRDefault="00AD7676" w:rsidP="0068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транспорта (В.В. Гагарин)</w:t>
            </w:r>
          </w:p>
        </w:tc>
        <w:tc>
          <w:tcPr>
            <w:tcW w:w="547" w:type="pct"/>
            <w:vMerge/>
          </w:tcPr>
          <w:p w:rsidR="00F4643E" w:rsidRDefault="00F4643E" w:rsidP="00680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3E" w:rsidRPr="0088771E" w:rsidTr="00EA4BA3">
        <w:tc>
          <w:tcPr>
            <w:tcW w:w="5000" w:type="pct"/>
            <w:gridSpan w:val="9"/>
            <w:shd w:val="clear" w:color="auto" w:fill="auto"/>
          </w:tcPr>
          <w:p w:rsidR="00F4643E" w:rsidRPr="00AD7676" w:rsidRDefault="00F4643E" w:rsidP="007D7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43E" w:rsidRPr="00A35372" w:rsidRDefault="00F4643E" w:rsidP="00A35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Эффективность организационных механизмов, качество информационной поддержки инвесторов</w:t>
            </w:r>
          </w:p>
        </w:tc>
      </w:tr>
      <w:tr w:rsidR="00F4643E" w:rsidRPr="0088771E" w:rsidTr="00EA4BA3">
        <w:tc>
          <w:tcPr>
            <w:tcW w:w="154" w:type="pct"/>
            <w:vMerge w:val="restar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pct"/>
            <w:vMerge w:val="restart"/>
          </w:tcPr>
          <w:p w:rsidR="00F4643E" w:rsidRPr="009444CA" w:rsidRDefault="00F4643E" w:rsidP="005653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раздел на официальном сайте администрации муниципального образования об инвестиционной и предпринимательской деятельности, или отдельный инвестиционный портал администрации муниципального образования, наличие интерактивных сервисов подачи заявок </w:t>
            </w:r>
            <w:r w:rsidRPr="0094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информационный раздел, инвестиционный портал</w:t>
            </w:r>
          </w:p>
        </w:tc>
        <w:tc>
          <w:tcPr>
            <w:tcW w:w="379" w:type="pct"/>
            <w:vMerge w:val="restart"/>
          </w:tcPr>
          <w:p w:rsidR="00F4643E" w:rsidRPr="00CE6C29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74" w:type="pct"/>
            <w:vMerge w:val="restart"/>
          </w:tcPr>
          <w:p w:rsidR="00F4643E" w:rsidRPr="00CE6C29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79" w:type="pct"/>
            <w:vMerge w:val="restart"/>
          </w:tcPr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4,8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016" w:type="pc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предпринимательского сообщества и популяризация информационного раздела на официальном сайте органов местного самоуправления Березовского района через социальные сети.</w:t>
            </w:r>
          </w:p>
        </w:tc>
        <w:tc>
          <w:tcPr>
            <w:tcW w:w="659" w:type="pct"/>
          </w:tcPr>
          <w:p w:rsidR="00F4643E" w:rsidRPr="0088771E" w:rsidRDefault="00E22281" w:rsidP="00EA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(М.С. Ткаченко)</w:t>
            </w:r>
          </w:p>
        </w:tc>
        <w:tc>
          <w:tcPr>
            <w:tcW w:w="547" w:type="pct"/>
            <w:vMerge w:val="restart"/>
          </w:tcPr>
          <w:p w:rsidR="00F4643E" w:rsidRPr="0088771E" w:rsidRDefault="00F4643E" w:rsidP="0056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нформационн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ый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 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официальном сайте органов местного самоуправления Березовского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полностью  соответствует 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методическим рекомендациям</w:t>
            </w:r>
          </w:p>
        </w:tc>
      </w:tr>
      <w:tr w:rsidR="00F4643E" w:rsidRPr="0088771E" w:rsidTr="00EA4BA3">
        <w:tc>
          <w:tcPr>
            <w:tcW w:w="15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F4643E" w:rsidRPr="009444CA" w:rsidRDefault="00F4643E" w:rsidP="005653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</w:tcPr>
          <w:p w:rsidR="00F4643E" w:rsidRDefault="00F4643E" w:rsidP="0084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с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труктур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содержани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информационного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 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официальном сайте органов местного 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самоуправления Березовского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соответствии с </w:t>
            </w:r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методическим рекомендациям по приведению муниципальных регламентов в соответствии с регламентом по сопровождению инвестиционных проектов в Ханты-Мансийском автономном округе - Югре (п. 1.4.2. протокола заседания Совета при Правительстве Ханты-Мансийского автономного округа - Югры по вопросам развития инвестиционной деятельности в Ханты-Мансийском автономном округе - Югре от 16 октября</w:t>
            </w:r>
            <w:proofErr w:type="gramEnd"/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5653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2017 года № 32)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(далее – методические рекомендации)</w:t>
            </w:r>
            <w:proofErr w:type="gramEnd"/>
          </w:p>
        </w:tc>
        <w:tc>
          <w:tcPr>
            <w:tcW w:w="659" w:type="pct"/>
          </w:tcPr>
          <w:p w:rsidR="00F4643E" w:rsidRDefault="00E22281" w:rsidP="00EA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</w:tcPr>
          <w:p w:rsidR="00F4643E" w:rsidRPr="00565359" w:rsidRDefault="00F4643E" w:rsidP="0084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565359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" w:type="pct"/>
            <w:vMerge/>
          </w:tcPr>
          <w:p w:rsidR="00F4643E" w:rsidRDefault="00F4643E" w:rsidP="0056535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EA4BA3">
        <w:tc>
          <w:tcPr>
            <w:tcW w:w="15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F4643E" w:rsidRPr="009444CA" w:rsidRDefault="00F4643E" w:rsidP="005653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4643E" w:rsidRDefault="00F4643E" w:rsidP="00A5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EE6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нформирования населения об условиях прохождения процедур регистрации юридических лиц и индивидуальных предпринимателей, о возможности подготовки комплекта документов для государственной регистрации юридических лиц и индивидуальных </w:t>
            </w:r>
            <w:r w:rsidRPr="002E7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 на официальном сайте Федеральной налоговой службы </w:t>
            </w:r>
            <w:hyperlink r:id="rId10" w:history="1">
              <w:r w:rsidRPr="002E7E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https://service.nalog.ru/gosreg</w:t>
              </w:r>
            </w:hyperlink>
            <w:r w:rsidRPr="002E7EE6">
              <w:rPr>
                <w:rFonts w:ascii="Times New Roman" w:hAnsi="Times New Roman" w:cs="Times New Roman"/>
                <w:sz w:val="24"/>
                <w:szCs w:val="24"/>
              </w:rPr>
              <w:t>, в том числе посредством электронного сервиса ФНС России «Государственная регистрация юридических лиц и индивидуальных предпринимателей»</w:t>
            </w:r>
            <w:proofErr w:type="gramEnd"/>
          </w:p>
        </w:tc>
        <w:tc>
          <w:tcPr>
            <w:tcW w:w="659" w:type="pct"/>
          </w:tcPr>
          <w:p w:rsidR="00F4643E" w:rsidRDefault="00E22281" w:rsidP="005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vMerge w:val="restart"/>
          </w:tcPr>
          <w:p w:rsidR="00F4643E" w:rsidRPr="00565359" w:rsidRDefault="00F4643E" w:rsidP="00A5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565359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" w:type="pct"/>
            <w:vMerge/>
          </w:tcPr>
          <w:p w:rsidR="00F4643E" w:rsidRDefault="00F4643E" w:rsidP="0056535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EA4BA3">
        <w:tc>
          <w:tcPr>
            <w:tcW w:w="15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F4643E" w:rsidRPr="009444CA" w:rsidRDefault="00F4643E" w:rsidP="005653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4643E" w:rsidRDefault="00F4643E" w:rsidP="0070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5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размещение на официальном сайте </w:t>
            </w:r>
            <w:proofErr w:type="gramStart"/>
            <w:r w:rsidRPr="00354B59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  <w:r w:rsidRPr="00354B59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послания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 Березовского района</w:t>
            </w:r>
            <w:proofErr w:type="gramEnd"/>
          </w:p>
        </w:tc>
        <w:tc>
          <w:tcPr>
            <w:tcW w:w="659" w:type="pct"/>
          </w:tcPr>
          <w:p w:rsidR="00F4643E" w:rsidRPr="00585B98" w:rsidRDefault="00585B98" w:rsidP="005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 w:rsidR="00F46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829" w:type="pct"/>
            <w:vMerge/>
          </w:tcPr>
          <w:p w:rsidR="00F4643E" w:rsidRPr="00565359" w:rsidRDefault="00F4643E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F4643E" w:rsidRDefault="00F4643E" w:rsidP="0056535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EA4BA3">
        <w:trPr>
          <w:trHeight w:val="722"/>
        </w:trPr>
        <w:tc>
          <w:tcPr>
            <w:tcW w:w="15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F4643E" w:rsidRPr="009444CA" w:rsidRDefault="00F4643E" w:rsidP="005653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</w:tcPr>
          <w:p w:rsidR="00F4643E" w:rsidRDefault="00F4643E" w:rsidP="001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59">
              <w:rPr>
                <w:rFonts w:ascii="Times New Roman" w:hAnsi="Times New Roman" w:cs="Times New Roman"/>
                <w:sz w:val="24"/>
                <w:szCs w:val="24"/>
              </w:rPr>
              <w:t>Актуализация ссылок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специализированный раздел</w:t>
            </w:r>
            <w:r w:rsidRPr="0035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Pr="00354B59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B59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Березовского района об инвестиционной деятельности, обеспечивающие канал прямой связи органов местного самоуправления с инвесторами, размещенных на Инвестиционном портале</w:t>
            </w:r>
          </w:p>
        </w:tc>
        <w:tc>
          <w:tcPr>
            <w:tcW w:w="659" w:type="pct"/>
          </w:tcPr>
          <w:p w:rsidR="00F4643E" w:rsidRDefault="00F4643E" w:rsidP="001E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29" w:type="pct"/>
            <w:vMerge/>
          </w:tcPr>
          <w:p w:rsidR="00F4643E" w:rsidRPr="00565359" w:rsidRDefault="00F4643E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F4643E" w:rsidRDefault="00F4643E" w:rsidP="0056535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4643E" w:rsidRPr="0088771E" w:rsidTr="00EA4BA3">
        <w:tc>
          <w:tcPr>
            <w:tcW w:w="15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vAlign w:val="bottom"/>
          </w:tcPr>
          <w:p w:rsidR="00F4643E" w:rsidRPr="009444CA" w:rsidRDefault="00F4643E" w:rsidP="00631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F4643E" w:rsidRPr="00565359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F4643E" w:rsidRPr="00565359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F4643E" w:rsidRPr="00565359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4643E" w:rsidRDefault="00F4643E" w:rsidP="0035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B59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на Инвестиционном портале инвестиционного паспорта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Березовский район</w:t>
            </w:r>
          </w:p>
        </w:tc>
        <w:tc>
          <w:tcPr>
            <w:tcW w:w="659" w:type="pct"/>
          </w:tcPr>
          <w:p w:rsidR="00F4643E" w:rsidRDefault="00585B98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>жегодно до 1 июня</w:t>
            </w:r>
          </w:p>
        </w:tc>
        <w:tc>
          <w:tcPr>
            <w:tcW w:w="829" w:type="pct"/>
            <w:vMerge/>
          </w:tcPr>
          <w:p w:rsidR="00F4643E" w:rsidRPr="00565359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3E" w:rsidRPr="0088771E" w:rsidTr="00EA4BA3">
        <w:tc>
          <w:tcPr>
            <w:tcW w:w="154" w:type="pc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4" w:type="pct"/>
          </w:tcPr>
          <w:p w:rsidR="00F4643E" w:rsidRPr="009444CA" w:rsidRDefault="00F4643E" w:rsidP="00296B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 муниципальной поддержки, предоставленных в электронном виде</w:t>
            </w:r>
          </w:p>
        </w:tc>
        <w:tc>
          <w:tcPr>
            <w:tcW w:w="379" w:type="pct"/>
          </w:tcPr>
          <w:p w:rsidR="00F4643E" w:rsidRPr="00CE6C29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74" w:type="pct"/>
          </w:tcPr>
          <w:p w:rsidR="00F4643E" w:rsidRPr="00565359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79" w:type="pct"/>
          </w:tcPr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36,2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2,6</w:t>
            </w:r>
          </w:p>
        </w:tc>
        <w:tc>
          <w:tcPr>
            <w:tcW w:w="1016" w:type="pct"/>
          </w:tcPr>
          <w:p w:rsidR="00F4643E" w:rsidRPr="0088771E" w:rsidRDefault="00F4643E" w:rsidP="00FB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мер муниципальной поддержки субъектам малого и среднего предпринимательства через специализированный ресурс на официальном сайте органов местного самоуправления муниципального образования Березовский район, позволяющий обеспечить подачу заявлений на оказание мер поддержки (финансовой, имущественной, информационно-консультационной) в электронном виде</w:t>
            </w:r>
          </w:p>
        </w:tc>
        <w:tc>
          <w:tcPr>
            <w:tcW w:w="659" w:type="pct"/>
          </w:tcPr>
          <w:p w:rsidR="00F4643E" w:rsidRPr="0088771E" w:rsidRDefault="00585B98" w:rsidP="005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829" w:type="pct"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565359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9D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C1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малочисленных народов Севера, природопользованию, сельскому хозяйству и экологии</w:t>
            </w:r>
            <w:r w:rsidRPr="00BC19D0">
              <w:rPr>
                <w:rFonts w:ascii="Times New Roman" w:hAnsi="Times New Roman" w:cs="Times New Roman"/>
                <w:sz w:val="24"/>
                <w:szCs w:val="24"/>
              </w:rPr>
              <w:t xml:space="preserve"> (Н.В. Лапина)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D3">
              <w:rPr>
                <w:rFonts w:ascii="Times New Roman" w:hAnsi="Times New Roman" w:cs="Times New Roman"/>
                <w:sz w:val="24"/>
                <w:szCs w:val="24"/>
              </w:rPr>
              <w:t>Комитет по  земельным ресурсам и управлению муниципальным имуществом (С.Н. Титов);</w:t>
            </w:r>
          </w:p>
        </w:tc>
        <w:tc>
          <w:tcPr>
            <w:tcW w:w="547" w:type="pc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мер муниципальной поддержки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 – не менее 50% к общему количеству заявок на предоставлении мер муниципальной поддержки</w:t>
            </w:r>
          </w:p>
        </w:tc>
      </w:tr>
      <w:tr w:rsidR="00F4643E" w:rsidRPr="0088771E" w:rsidTr="00EA4BA3">
        <w:trPr>
          <w:trHeight w:val="299"/>
        </w:trPr>
        <w:tc>
          <w:tcPr>
            <w:tcW w:w="5000" w:type="pct"/>
            <w:gridSpan w:val="9"/>
            <w:shd w:val="clear" w:color="auto" w:fill="auto"/>
          </w:tcPr>
          <w:p w:rsidR="00D00A91" w:rsidRDefault="00D00A91" w:rsidP="00D00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43E" w:rsidRPr="00C57DD1" w:rsidRDefault="00F4643E" w:rsidP="00D00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Развитие малого и среднего предпринимательства</w:t>
            </w:r>
          </w:p>
        </w:tc>
      </w:tr>
      <w:tr w:rsidR="00F4643E" w:rsidRPr="0088771E" w:rsidTr="00EA4BA3">
        <w:tc>
          <w:tcPr>
            <w:tcW w:w="154" w:type="pct"/>
            <w:vMerge w:val="restar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pct"/>
            <w:vMerge w:val="restart"/>
          </w:tcPr>
          <w:p w:rsidR="00F4643E" w:rsidRPr="00D66F7D" w:rsidRDefault="00F4643E" w:rsidP="00EE02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предпринимательского сообщества качеством предоставления муниципальных услуг</w:t>
            </w:r>
          </w:p>
        </w:tc>
        <w:tc>
          <w:tcPr>
            <w:tcW w:w="379" w:type="pct"/>
            <w:vMerge w:val="restar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4" w:type="pct"/>
            <w:vMerge w:val="restart"/>
          </w:tcPr>
          <w:p w:rsidR="00F4643E" w:rsidRPr="005506DD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79" w:type="pct"/>
            <w:vMerge w:val="restart"/>
          </w:tcPr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4,7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016" w:type="pct"/>
          </w:tcPr>
          <w:p w:rsidR="00F4643E" w:rsidRPr="0088771E" w:rsidRDefault="00F4643E" w:rsidP="0081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Размещение в СМИ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социальных сетях </w:t>
            </w:r>
            <w:r w:rsidRPr="00815A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информации о муниципальных услугах,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предоставляемых </w:t>
            </w:r>
            <w:r w:rsidRPr="00815A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при осуществлении предпринимательской и инвестиционной деятельности</w:t>
            </w:r>
          </w:p>
        </w:tc>
        <w:tc>
          <w:tcPr>
            <w:tcW w:w="659" w:type="pct"/>
          </w:tcPr>
          <w:p w:rsidR="00F4643E" w:rsidRPr="0088771E" w:rsidRDefault="00E22281" w:rsidP="005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829" w:type="pct"/>
          </w:tcPr>
          <w:p w:rsidR="00F4643E" w:rsidRPr="000F0AD8" w:rsidRDefault="00F4643E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04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 (М.С. Ткаченко)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F0AD8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0F0AD8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 w:rsidRPr="000F0AD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</w:tcPr>
          <w:p w:rsidR="00F4643E" w:rsidRPr="0088771E" w:rsidRDefault="00F4643E" w:rsidP="00D3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Повышение уровня удовлетворенности получателей муниципальных услуг качеством и доступностью предоставления муниципальных услуг, необходимых при </w:t>
            </w:r>
            <w:r w:rsidRPr="00D373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осуществлении предпринимательской и инвестиционной деятельности</w:t>
            </w:r>
          </w:p>
        </w:tc>
      </w:tr>
      <w:tr w:rsidR="00F4643E" w:rsidRPr="0088771E" w:rsidTr="00EA4BA3">
        <w:tc>
          <w:tcPr>
            <w:tcW w:w="15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F4643E" w:rsidRPr="00ED6C93" w:rsidRDefault="00F4643E" w:rsidP="00EE02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F4643E" w:rsidRPr="006B6FE1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F4643E" w:rsidRPr="006B6FE1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4643E" w:rsidRDefault="00F4643E" w:rsidP="00D3739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Размещение на официальном сайте органов местного самоуправления Березовского района информации о мерах муниципальной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(в том числе с указанием сроков, ц</w:t>
            </w:r>
            <w:r w:rsidRPr="006B6F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ели (виды)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условия предоставления поддержки, перечень документов необходимых для получения поддержки)</w:t>
            </w:r>
          </w:p>
        </w:tc>
        <w:tc>
          <w:tcPr>
            <w:tcW w:w="659" w:type="pct"/>
          </w:tcPr>
          <w:p w:rsidR="00F4643E" w:rsidRPr="0088771E" w:rsidRDefault="00E22281" w:rsidP="00E2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>о 3</w:t>
            </w:r>
            <w:r w:rsidR="00585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29" w:type="pct"/>
          </w:tcPr>
          <w:p w:rsidR="00F4643E" w:rsidRPr="000F0AD8" w:rsidRDefault="00F4643E" w:rsidP="0065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AD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0F0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малочисленных народов Севера, природопользованию, сельскому хозяйству и экологии</w:t>
            </w:r>
            <w:r w:rsidRPr="000F0AD8">
              <w:rPr>
                <w:rFonts w:ascii="Times New Roman" w:hAnsi="Times New Roman" w:cs="Times New Roman"/>
                <w:sz w:val="24"/>
                <w:szCs w:val="24"/>
              </w:rPr>
              <w:t xml:space="preserve"> (Н.В. </w:t>
            </w:r>
            <w:r w:rsidRPr="000F0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Лапина);</w:t>
            </w:r>
          </w:p>
          <w:p w:rsidR="00F4643E" w:rsidRDefault="00F4643E" w:rsidP="0065028C">
            <w:r w:rsidRPr="00D37398">
              <w:rPr>
                <w:rFonts w:ascii="Times New Roman" w:hAnsi="Times New Roman" w:cs="Times New Roman"/>
                <w:sz w:val="24"/>
                <w:szCs w:val="24"/>
              </w:rPr>
              <w:t>Комитет по  земельным ресурсам и управлению муниципальным имуществом (С.Н. Титов);</w:t>
            </w:r>
            <w:r>
              <w:t xml:space="preserve"> </w:t>
            </w:r>
          </w:p>
          <w:p w:rsidR="00F4643E" w:rsidRPr="0088771E" w:rsidRDefault="00F4643E" w:rsidP="0065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8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65028C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 w:rsidRPr="0065028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547" w:type="pct"/>
            <w:vMerge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3E" w:rsidRPr="0088771E" w:rsidTr="00EA4BA3">
        <w:tc>
          <w:tcPr>
            <w:tcW w:w="154" w:type="pct"/>
          </w:tcPr>
          <w:p w:rsidR="00F4643E" w:rsidRPr="0088771E" w:rsidRDefault="00F4643E" w:rsidP="0065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4" w:type="pct"/>
          </w:tcPr>
          <w:p w:rsidR="00F4643E" w:rsidRPr="00D37398" w:rsidRDefault="00F4643E" w:rsidP="00EE02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средств (всех уровней), направленный на развитие и поддержку субъектов малого и среднего предпринимательства в расчете на 100 субъектов малого и среднего предпринимательства</w:t>
            </w:r>
          </w:p>
        </w:tc>
        <w:tc>
          <w:tcPr>
            <w:tcW w:w="379" w:type="pct"/>
          </w:tcPr>
          <w:p w:rsidR="00F4643E" w:rsidRPr="00F719C5" w:rsidRDefault="00F4643E" w:rsidP="00631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9C5">
              <w:rPr>
                <w:rFonts w:ascii="Times New Roman" w:hAnsi="Times New Roman" w:cs="Times New Roman"/>
                <w:sz w:val="20"/>
                <w:szCs w:val="20"/>
              </w:rPr>
              <w:t>1 883 440,2</w:t>
            </w:r>
          </w:p>
        </w:tc>
        <w:tc>
          <w:tcPr>
            <w:tcW w:w="174" w:type="pct"/>
          </w:tcPr>
          <w:p w:rsidR="00F4643E" w:rsidRPr="005506DD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79" w:type="pct"/>
          </w:tcPr>
          <w:p w:rsidR="00F4643E" w:rsidRDefault="00F4643E" w:rsidP="00631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9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–</w:t>
            </w:r>
            <w:r w:rsidRPr="00F719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9C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9C5">
              <w:rPr>
                <w:rFonts w:ascii="Times New Roman" w:hAnsi="Times New Roman" w:cs="Times New Roman"/>
                <w:sz w:val="18"/>
                <w:szCs w:val="18"/>
              </w:rPr>
              <w:t>712 296,2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9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 – </w:t>
            </w:r>
            <w:r w:rsidRPr="00F719C5">
              <w:rPr>
                <w:rFonts w:ascii="Times New Roman" w:hAnsi="Times New Roman" w:cs="Times New Roman"/>
                <w:sz w:val="18"/>
                <w:szCs w:val="18"/>
              </w:rPr>
              <w:t>7 862 486,3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19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 -</w:t>
            </w:r>
            <w:r w:rsidRPr="00F719C5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r w:rsidRPr="00F719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9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 –</w:t>
            </w:r>
            <w:r w:rsidRPr="00F719C5">
              <w:rPr>
                <w:rFonts w:ascii="Times New Roman" w:hAnsi="Times New Roman" w:cs="Times New Roman"/>
                <w:sz w:val="18"/>
                <w:szCs w:val="18"/>
              </w:rPr>
              <w:t xml:space="preserve"> 1 523 832,2</w:t>
            </w:r>
          </w:p>
        </w:tc>
        <w:tc>
          <w:tcPr>
            <w:tcW w:w="1016" w:type="pct"/>
          </w:tcPr>
          <w:p w:rsidR="00F4643E" w:rsidRPr="00516B3C" w:rsidRDefault="00F4643E" w:rsidP="00516B3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Реализация мероприятий:</w:t>
            </w:r>
          </w:p>
          <w:p w:rsidR="00F4643E" w:rsidRPr="00516B3C" w:rsidRDefault="00F4643E" w:rsidP="00516B3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подпрограммы III «Развитие малого и среднего предпринимательства, стимулирование инновационной деятельности» муниципальной программы «Развитие экономического потенциала  Березовского района»;</w:t>
            </w:r>
          </w:p>
          <w:p w:rsidR="00F4643E" w:rsidRPr="0088771E" w:rsidRDefault="00F4643E" w:rsidP="0051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муниципальной программой «Развитие агропромышленного комплекса Березовского района» (далее – программы)</w:t>
            </w:r>
          </w:p>
        </w:tc>
        <w:tc>
          <w:tcPr>
            <w:tcW w:w="659" w:type="pct"/>
          </w:tcPr>
          <w:p w:rsidR="00F4643E" w:rsidRPr="0088771E" w:rsidRDefault="00585B98" w:rsidP="00B9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сроками реализации мероприятий программ</w:t>
            </w:r>
          </w:p>
        </w:tc>
        <w:tc>
          <w:tcPr>
            <w:tcW w:w="829" w:type="pct"/>
          </w:tcPr>
          <w:p w:rsidR="00F4643E" w:rsidRPr="00516B3C" w:rsidRDefault="00F4643E" w:rsidP="0051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516B3C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 w:rsidRPr="00516B3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4643E" w:rsidRPr="00516B3C" w:rsidRDefault="00F4643E" w:rsidP="0051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516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малочисленных народов Севера, природопользованию, сельскому хозяйству и экологии</w:t>
            </w:r>
            <w:r w:rsidRPr="00516B3C">
              <w:rPr>
                <w:rFonts w:ascii="Times New Roman" w:hAnsi="Times New Roman" w:cs="Times New Roman"/>
                <w:sz w:val="24"/>
                <w:szCs w:val="24"/>
              </w:rPr>
              <w:t xml:space="preserve"> (Н.В. Лапина);</w:t>
            </w:r>
          </w:p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F4643E" w:rsidRPr="0088771E" w:rsidRDefault="00F4643E" w:rsidP="0051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6B3C">
              <w:rPr>
                <w:rFonts w:ascii="Times New Roman" w:hAnsi="Times New Roman" w:cs="Times New Roman"/>
                <w:sz w:val="24"/>
                <w:szCs w:val="24"/>
              </w:rPr>
              <w:t>азвитие и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6B3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района</w:t>
            </w:r>
          </w:p>
        </w:tc>
      </w:tr>
      <w:tr w:rsidR="00F4643E" w:rsidRPr="0088771E" w:rsidTr="00EA4BA3">
        <w:tc>
          <w:tcPr>
            <w:tcW w:w="154" w:type="pct"/>
          </w:tcPr>
          <w:p w:rsidR="00F4643E" w:rsidRPr="0088771E" w:rsidRDefault="00F4643E" w:rsidP="0065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</w:tcPr>
          <w:p w:rsidR="00F4643E" w:rsidRPr="006567B7" w:rsidRDefault="00F4643E" w:rsidP="00EE02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семинаров об основах предпринимательской деятельности и обучающих семинаров, конкурсов для </w:t>
            </w:r>
            <w:r w:rsidRPr="0065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 малого и среднего бизнеса в расчете на 100 субъектов малого и среднего предпринимательства</w:t>
            </w:r>
          </w:p>
        </w:tc>
        <w:tc>
          <w:tcPr>
            <w:tcW w:w="379" w:type="pc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4" w:type="pct"/>
          </w:tcPr>
          <w:p w:rsidR="00F4643E" w:rsidRPr="005506DD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79" w:type="pct"/>
          </w:tcPr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16" w:type="pct"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6567B7">
              <w:rPr>
                <w:rFonts w:ascii="Times New Roman" w:eastAsia="Courier New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 </w:t>
            </w:r>
            <w:r w:rsidRPr="00656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организованных по инициативе органов местного самоуправления и проведенных на территории муниципального образования семинаров и </w:t>
            </w:r>
            <w:r w:rsidRPr="006567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других обучающих мероприятий об основах предпринимательской деятельности, конкурсов для представителей малого и среднего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F4643E" w:rsidRPr="0088771E" w:rsidRDefault="00F4643E" w:rsidP="00BA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F4643E" w:rsidRPr="0088771E" w:rsidRDefault="0003639D" w:rsidP="000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>о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 2019 </w:t>
            </w:r>
          </w:p>
        </w:tc>
        <w:tc>
          <w:tcPr>
            <w:tcW w:w="829" w:type="pct"/>
          </w:tcPr>
          <w:p w:rsidR="00F4643E" w:rsidRPr="006567B7" w:rsidRDefault="00F4643E" w:rsidP="0065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4643E" w:rsidRPr="006567B7" w:rsidRDefault="00F4643E" w:rsidP="0065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56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малочисленных народов Севера, </w:t>
            </w:r>
            <w:r w:rsidRPr="006567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природопользованию, сельскому хозяйству и экологии</w:t>
            </w:r>
            <w:r w:rsidRPr="006567B7">
              <w:rPr>
                <w:rFonts w:ascii="Times New Roman" w:hAnsi="Times New Roman" w:cs="Times New Roman"/>
                <w:sz w:val="24"/>
                <w:szCs w:val="24"/>
              </w:rPr>
              <w:t xml:space="preserve"> (Н.В. Лапина);</w:t>
            </w:r>
          </w:p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жилищно-коммунальному хозяйству (О.А. </w:t>
            </w:r>
            <w:proofErr w:type="spellStart"/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Бачин</w:t>
            </w:r>
            <w:proofErr w:type="spellEnd"/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(О.С. Юферова)</w:t>
            </w:r>
          </w:p>
        </w:tc>
        <w:tc>
          <w:tcPr>
            <w:tcW w:w="547" w:type="pct"/>
          </w:tcPr>
          <w:p w:rsidR="00F4643E" w:rsidRPr="0088771E" w:rsidRDefault="00F4643E" w:rsidP="0065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грамотности </w:t>
            </w:r>
            <w:r w:rsidRPr="006567B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малого и среднего бизнеса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43E" w:rsidRPr="0088771E" w:rsidTr="00EA4BA3">
        <w:tc>
          <w:tcPr>
            <w:tcW w:w="154" w:type="pct"/>
            <w:vMerge w:val="restart"/>
          </w:tcPr>
          <w:p w:rsidR="00F4643E" w:rsidRPr="0088771E" w:rsidRDefault="00F4643E" w:rsidP="0065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4" w:type="pct"/>
            <w:vMerge w:val="restart"/>
          </w:tcPr>
          <w:p w:rsidR="00F4643E" w:rsidRPr="006567B7" w:rsidRDefault="00F4643E" w:rsidP="00EE02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СМП, СОНКО от совокупного годового объема закупок, рассчитанного за вычетом закупок, предусмотренных частью 1.1 статьи 30 Закона 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%</w:t>
            </w:r>
          </w:p>
        </w:tc>
        <w:tc>
          <w:tcPr>
            <w:tcW w:w="379" w:type="pct"/>
            <w:vMerge w:val="restar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74" w:type="pct"/>
            <w:vMerge w:val="restart"/>
          </w:tcPr>
          <w:p w:rsidR="00F4643E" w:rsidRPr="005506DD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79" w:type="pct"/>
            <w:vMerge w:val="restart"/>
          </w:tcPr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67,1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36,1 </w:t>
            </w:r>
          </w:p>
        </w:tc>
        <w:tc>
          <w:tcPr>
            <w:tcW w:w="1016" w:type="pct"/>
          </w:tcPr>
          <w:p w:rsidR="00F4643E" w:rsidRPr="003B798B" w:rsidRDefault="00F4643E" w:rsidP="003B79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величени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доли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закупок у</w:t>
            </w: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</w:t>
            </w: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малого и среднего предпринимательства,</w:t>
            </w:r>
          </w:p>
          <w:p w:rsidR="00F4643E" w:rsidRPr="003B798B" w:rsidRDefault="00F4643E" w:rsidP="003B79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социально</w:t>
            </w:r>
          </w:p>
          <w:p w:rsidR="00F4643E" w:rsidRPr="003B798B" w:rsidRDefault="00F4643E" w:rsidP="003B79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 некоммерческих организаций</w:t>
            </w: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(далее - СМП, СОНКО)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использованием конкурентных способов определения поставщиков (подрядчиков, исполнителей)</w:t>
            </w: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общей стоимости</w:t>
            </w:r>
          </w:p>
          <w:p w:rsidR="00F4643E" w:rsidRPr="0088771E" w:rsidRDefault="00F4643E" w:rsidP="003B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муниципальных контрактов по отношению к уровню 2018 года</w:t>
            </w:r>
          </w:p>
        </w:tc>
        <w:tc>
          <w:tcPr>
            <w:tcW w:w="659" w:type="pct"/>
          </w:tcPr>
          <w:p w:rsidR="00F4643E" w:rsidRPr="0088771E" w:rsidRDefault="0003639D" w:rsidP="000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>о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829" w:type="pct"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капитального строительства </w:t>
            </w:r>
            <w:r w:rsidRPr="00CE5F04">
              <w:rPr>
                <w:rFonts w:ascii="Times New Roman" w:hAnsi="Times New Roman" w:cs="Times New Roman"/>
                <w:sz w:val="24"/>
                <w:szCs w:val="24"/>
              </w:rPr>
              <w:t>и ремонта Березовского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(В.Р. Хафизов);</w:t>
            </w:r>
          </w:p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(Л.Ф.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бухгалтерскому учету и отчетности (Т.В. Ануфриева)</w:t>
            </w:r>
          </w:p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5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закупок, которые заказчик осуществил у СМП, СОНКО</w:t>
            </w:r>
          </w:p>
        </w:tc>
      </w:tr>
      <w:tr w:rsidR="00F4643E" w:rsidRPr="0088771E" w:rsidTr="00EA4BA3">
        <w:tc>
          <w:tcPr>
            <w:tcW w:w="15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F4643E" w:rsidRPr="006567B7" w:rsidRDefault="00F4643E" w:rsidP="00EE02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F4643E" w:rsidRPr="003B798B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F4643E" w:rsidRPr="003B798B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4643E" w:rsidRPr="003B798B" w:rsidRDefault="00F4643E" w:rsidP="003B79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официальном </w:t>
            </w: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органов местного самоуправления Березовского района в разделе «Малое и среднее предпринимательство» </w:t>
            </w: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обеспечить размещение в </w:t>
            </w:r>
            <w:proofErr w:type="gramStart"/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доступной</w:t>
            </w:r>
            <w:proofErr w:type="gramEnd"/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понятной для субъектов малого и среднего</w:t>
            </w:r>
          </w:p>
          <w:p w:rsidR="00F4643E" w:rsidRDefault="00F4643E" w:rsidP="003B79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предпринимательства форме информации о закупках, осуществляемых в соответствии с Законом №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44-ФЗ</w:t>
            </w:r>
          </w:p>
        </w:tc>
        <w:tc>
          <w:tcPr>
            <w:tcW w:w="659" w:type="pct"/>
          </w:tcPr>
          <w:p w:rsidR="00F4643E" w:rsidRDefault="0003639D" w:rsidP="000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>о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2019 </w:t>
            </w:r>
          </w:p>
        </w:tc>
        <w:tc>
          <w:tcPr>
            <w:tcW w:w="829" w:type="pct"/>
            <w:vMerge w:val="restar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(Н.А.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" w:type="pct"/>
            <w:vMerge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3E" w:rsidRPr="0088771E" w:rsidTr="00EA4BA3">
        <w:tc>
          <w:tcPr>
            <w:tcW w:w="15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F4643E" w:rsidRPr="006567B7" w:rsidRDefault="00F4643E" w:rsidP="00EE02D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F4643E" w:rsidRPr="003B798B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F4643E" w:rsidRPr="003B798B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4643E" w:rsidRDefault="00F4643E" w:rsidP="00655FD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и проведение обучения заказчиков Березовского района и предпринимателей, осуществляющих свою деятельность на территории Березовского района по работе на Портале поставщиков с участием  </w:t>
            </w:r>
            <w:proofErr w:type="spellStart"/>
            <w:r w:rsidRPr="00BA5D4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Депгосзаказа</w:t>
            </w:r>
            <w:proofErr w:type="spellEnd"/>
            <w:r w:rsidRPr="00BA5D4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Югры</w:t>
            </w:r>
          </w:p>
        </w:tc>
        <w:tc>
          <w:tcPr>
            <w:tcW w:w="659" w:type="pct"/>
          </w:tcPr>
          <w:p w:rsidR="00F4643E" w:rsidRDefault="0003639D" w:rsidP="000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>о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 2019 </w:t>
            </w:r>
          </w:p>
        </w:tc>
        <w:tc>
          <w:tcPr>
            <w:tcW w:w="82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3E" w:rsidRPr="0088771E" w:rsidTr="00EA4BA3">
        <w:tc>
          <w:tcPr>
            <w:tcW w:w="154" w:type="pct"/>
            <w:vMerge w:val="restart"/>
          </w:tcPr>
          <w:p w:rsidR="00F4643E" w:rsidRPr="0088771E" w:rsidRDefault="00F4643E" w:rsidP="0065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vMerge w:val="restart"/>
          </w:tcPr>
          <w:p w:rsidR="00F4643E" w:rsidRPr="00604A47" w:rsidRDefault="00F4643E" w:rsidP="00296B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субъектами предпринимательской деятельности наличия и уровня административных барьеров</w:t>
            </w:r>
          </w:p>
        </w:tc>
        <w:tc>
          <w:tcPr>
            <w:tcW w:w="379" w:type="pct"/>
            <w:vMerge w:val="restar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4" w:type="pct"/>
            <w:vMerge w:val="restart"/>
          </w:tcPr>
          <w:p w:rsidR="00F4643E" w:rsidRPr="0003639D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79" w:type="pct"/>
            <w:vMerge w:val="restart"/>
          </w:tcPr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639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2,67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363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2,15 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3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1,81 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</w:p>
        </w:tc>
        <w:tc>
          <w:tcPr>
            <w:tcW w:w="1016" w:type="pct"/>
          </w:tcPr>
          <w:p w:rsidR="00F4643E" w:rsidRDefault="00F4643E" w:rsidP="0060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через СМИ и социальные сети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43E" w:rsidRDefault="00F4643E" w:rsidP="00604A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специализированного раздела «Инвестиционная деятельность» на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официальном </w:t>
            </w:r>
            <w:r w:rsidRPr="003B79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органов местного самоуправления Березовского района;</w:t>
            </w:r>
          </w:p>
          <w:p w:rsidR="00F4643E" w:rsidRPr="0088771E" w:rsidRDefault="00F4643E" w:rsidP="00604A4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канала прямой связи инвесторов и руководства муниципального образования Березовский район;</w:t>
            </w:r>
          </w:p>
        </w:tc>
        <w:tc>
          <w:tcPr>
            <w:tcW w:w="659" w:type="pct"/>
          </w:tcPr>
          <w:p w:rsidR="00F4643E" w:rsidRPr="0088771E" w:rsidRDefault="0003639D" w:rsidP="005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829" w:type="pct"/>
          </w:tcPr>
          <w:p w:rsidR="00F4643E" w:rsidRPr="0088771E" w:rsidRDefault="00F4643E" w:rsidP="00B9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5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(М.С. Ткаченко)</w:t>
            </w:r>
          </w:p>
        </w:tc>
        <w:tc>
          <w:tcPr>
            <w:tcW w:w="547" w:type="pct"/>
          </w:tcPr>
          <w:p w:rsidR="00F4643E" w:rsidRPr="003F4689" w:rsidRDefault="00F4643E" w:rsidP="003F4689">
            <w:pPr>
              <w:pStyle w:val="2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3F4689">
              <w:rPr>
                <w:rStyle w:val="295pt"/>
                <w:sz w:val="24"/>
                <w:szCs w:val="24"/>
              </w:rPr>
              <w:t>Снятие</w:t>
            </w:r>
          </w:p>
          <w:p w:rsidR="00F4643E" w:rsidRPr="0088771E" w:rsidRDefault="00F4643E" w:rsidP="003F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89">
              <w:rPr>
                <w:rStyle w:val="295pt"/>
                <w:rFonts w:eastAsiaTheme="minorHAnsi"/>
                <w:sz w:val="24"/>
                <w:szCs w:val="24"/>
              </w:rPr>
              <w:t>адми</w:t>
            </w:r>
            <w:r>
              <w:rPr>
                <w:rStyle w:val="295pt"/>
                <w:rFonts w:eastAsiaTheme="minorHAnsi"/>
                <w:sz w:val="24"/>
                <w:szCs w:val="24"/>
              </w:rPr>
              <w:t>нистрати</w:t>
            </w:r>
            <w:r w:rsidRPr="003F4689">
              <w:rPr>
                <w:rStyle w:val="295pt"/>
                <w:rFonts w:eastAsiaTheme="minorHAnsi"/>
                <w:sz w:val="24"/>
                <w:szCs w:val="24"/>
              </w:rPr>
              <w:t>вных барьеров при предоставлении муниципальных услуг субъектам МСП</w:t>
            </w:r>
          </w:p>
        </w:tc>
      </w:tr>
      <w:tr w:rsidR="00F4643E" w:rsidRPr="0088771E" w:rsidTr="00EA4BA3">
        <w:tc>
          <w:tcPr>
            <w:tcW w:w="154" w:type="pct"/>
            <w:vMerge/>
          </w:tcPr>
          <w:p w:rsidR="00F4643E" w:rsidRDefault="00F4643E" w:rsidP="0065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F4643E" w:rsidRPr="00604A47" w:rsidRDefault="00F4643E" w:rsidP="00296BD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auto"/>
          </w:tcPr>
          <w:p w:rsidR="00F4643E" w:rsidRDefault="00F4643E" w:rsidP="0060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2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об обязательных требованиях и проверочных листах для подготовки к проверке</w:t>
            </w:r>
          </w:p>
        </w:tc>
        <w:tc>
          <w:tcPr>
            <w:tcW w:w="659" w:type="pct"/>
            <w:shd w:val="clear" w:color="auto" w:fill="auto"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29" w:type="pct"/>
            <w:shd w:val="clear" w:color="auto" w:fill="auto"/>
          </w:tcPr>
          <w:p w:rsidR="00F4643E" w:rsidRPr="00A35372" w:rsidRDefault="00F4643E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2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 (</w:t>
            </w:r>
            <w:proofErr w:type="spellStart"/>
            <w:r w:rsidRPr="00A35372">
              <w:rPr>
                <w:rFonts w:ascii="Times New Roman" w:hAnsi="Times New Roman" w:cs="Times New Roman"/>
                <w:sz w:val="24"/>
                <w:szCs w:val="24"/>
              </w:rPr>
              <w:t>Ю.С.Безряднова</w:t>
            </w:r>
            <w:proofErr w:type="spellEnd"/>
            <w:r w:rsidRPr="00A3537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4643E" w:rsidRPr="00A35372" w:rsidRDefault="00F4643E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A353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</w:t>
            </w:r>
            <w:r w:rsidRPr="00A353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малочисленных народов Севера, природопользованию, сельскому хозяйству и экологии</w:t>
            </w:r>
            <w:r w:rsidRPr="00A35372">
              <w:rPr>
                <w:rFonts w:ascii="Times New Roman" w:hAnsi="Times New Roman" w:cs="Times New Roman"/>
                <w:sz w:val="24"/>
                <w:szCs w:val="24"/>
              </w:rPr>
              <w:t xml:space="preserve"> (Н.В. Лапина);</w:t>
            </w:r>
          </w:p>
          <w:p w:rsidR="00F4643E" w:rsidRDefault="00F4643E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жилищно-коммунальному хозяйству (О.А. </w:t>
            </w:r>
            <w:proofErr w:type="spellStart"/>
            <w:r w:rsidRPr="00A35372">
              <w:rPr>
                <w:rFonts w:ascii="Times New Roman" w:hAnsi="Times New Roman" w:cs="Times New Roman"/>
                <w:sz w:val="24"/>
                <w:szCs w:val="24"/>
              </w:rPr>
              <w:t>Бачин</w:t>
            </w:r>
            <w:proofErr w:type="spellEnd"/>
            <w:r w:rsidRPr="00A3537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F4643E" w:rsidRDefault="00F4643E" w:rsidP="00A3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72">
              <w:rPr>
                <w:rFonts w:ascii="Times New Roman" w:hAnsi="Times New Roman" w:cs="Times New Roman"/>
                <w:sz w:val="24"/>
                <w:szCs w:val="24"/>
              </w:rPr>
              <w:t>Комитет по  земельным ресурсам и управлению муниципальным имуществом (С.Н. Титов)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43E" w:rsidRPr="00565359" w:rsidRDefault="00F4643E" w:rsidP="00B9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транспорта (В.В. Гаг</w:t>
            </w:r>
            <w:r w:rsidR="00585B98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ин)</w:t>
            </w:r>
          </w:p>
        </w:tc>
        <w:tc>
          <w:tcPr>
            <w:tcW w:w="547" w:type="pct"/>
            <w:shd w:val="clear" w:color="auto" w:fill="auto"/>
          </w:tcPr>
          <w:p w:rsidR="00F4643E" w:rsidRPr="003F4689" w:rsidRDefault="00F4643E" w:rsidP="003F4689">
            <w:pPr>
              <w:pStyle w:val="20"/>
              <w:shd w:val="clear" w:color="auto" w:fill="auto"/>
              <w:spacing w:after="0" w:line="250" w:lineRule="exact"/>
              <w:rPr>
                <w:rStyle w:val="295pt"/>
                <w:sz w:val="24"/>
                <w:szCs w:val="24"/>
              </w:rPr>
            </w:pPr>
          </w:p>
        </w:tc>
      </w:tr>
      <w:tr w:rsidR="00F4643E" w:rsidRPr="0088771E" w:rsidTr="00EA4BA3">
        <w:tc>
          <w:tcPr>
            <w:tcW w:w="5000" w:type="pct"/>
            <w:gridSpan w:val="9"/>
            <w:shd w:val="clear" w:color="auto" w:fill="auto"/>
          </w:tcPr>
          <w:p w:rsidR="00D00A91" w:rsidRDefault="00D00A91" w:rsidP="00D00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43E" w:rsidRPr="006567B7" w:rsidRDefault="00F4643E" w:rsidP="00D0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Улучшение предпринимательского климата в сфере строительства</w:t>
            </w:r>
          </w:p>
        </w:tc>
      </w:tr>
      <w:tr w:rsidR="00F4643E" w:rsidRPr="0088771E" w:rsidTr="00EA4BA3">
        <w:tc>
          <w:tcPr>
            <w:tcW w:w="154" w:type="pct"/>
          </w:tcPr>
          <w:p w:rsidR="00F4643E" w:rsidRPr="0088771E" w:rsidRDefault="00F4643E" w:rsidP="0065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pct"/>
          </w:tcPr>
          <w:p w:rsidR="00F4643E" w:rsidRPr="003F4689" w:rsidRDefault="00F4643E" w:rsidP="003F46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время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F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радостроительного плана земельного участка</w:t>
            </w:r>
          </w:p>
        </w:tc>
        <w:tc>
          <w:tcPr>
            <w:tcW w:w="379" w:type="pc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4" w:type="pct"/>
          </w:tcPr>
          <w:p w:rsidR="00F4643E" w:rsidRPr="005506DD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79" w:type="pct"/>
          </w:tcPr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9,0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15,0</w:t>
            </w:r>
          </w:p>
        </w:tc>
        <w:tc>
          <w:tcPr>
            <w:tcW w:w="1016" w:type="pct"/>
          </w:tcPr>
          <w:p w:rsidR="00F4643E" w:rsidRPr="0088771E" w:rsidRDefault="00F4643E" w:rsidP="00C1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сокращению фактического времени получения </w:t>
            </w:r>
            <w:r w:rsidRPr="003F4689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земельного участка</w:t>
            </w:r>
          </w:p>
        </w:tc>
        <w:tc>
          <w:tcPr>
            <w:tcW w:w="659" w:type="pct"/>
          </w:tcPr>
          <w:p w:rsidR="00F4643E" w:rsidRPr="0088771E" w:rsidRDefault="0003639D" w:rsidP="000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>о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829" w:type="pct"/>
            <w:vMerge w:val="restar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7B7">
              <w:rPr>
                <w:rFonts w:ascii="Times New Roman" w:hAnsi="Times New Roman" w:cs="Times New Roman"/>
                <w:sz w:val="24"/>
                <w:szCs w:val="24"/>
              </w:rPr>
              <w:t>тдел архитектуры и градостроительства (О.С. Юферова)</w:t>
            </w:r>
          </w:p>
        </w:tc>
        <w:tc>
          <w:tcPr>
            <w:tcW w:w="547" w:type="pct"/>
          </w:tcPr>
          <w:p w:rsidR="00F4643E" w:rsidRPr="0088771E" w:rsidRDefault="00F4643E" w:rsidP="0087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2B62">
              <w:rPr>
                <w:rFonts w:ascii="Times New Roman" w:hAnsi="Times New Roman" w:cs="Times New Roman"/>
                <w:sz w:val="24"/>
                <w:szCs w:val="24"/>
              </w:rPr>
              <w:t>окращен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предельные сроки </w:t>
            </w:r>
            <w:r w:rsidRPr="00872B62">
              <w:rPr>
                <w:rFonts w:ascii="Times New Roman" w:hAnsi="Times New Roman" w:cs="Times New Roman"/>
                <w:sz w:val="24"/>
                <w:szCs w:val="24"/>
              </w:rPr>
              <w:t>получения градостроительного плана земельного участка</w:t>
            </w:r>
          </w:p>
        </w:tc>
      </w:tr>
      <w:tr w:rsidR="00F4643E" w:rsidRPr="0088771E" w:rsidTr="00EA4BA3">
        <w:tc>
          <w:tcPr>
            <w:tcW w:w="154" w:type="pc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" w:type="pct"/>
          </w:tcPr>
          <w:p w:rsidR="00F4643E" w:rsidRPr="003F4689" w:rsidRDefault="00F4643E" w:rsidP="003F46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время получения разрешений на строительство</w:t>
            </w:r>
          </w:p>
        </w:tc>
        <w:tc>
          <w:tcPr>
            <w:tcW w:w="379" w:type="pc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4" w:type="pct"/>
          </w:tcPr>
          <w:p w:rsidR="00F4643E" w:rsidRPr="003F4689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79" w:type="pct"/>
          </w:tcPr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F468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3,7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F46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F46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468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016" w:type="pct"/>
          </w:tcPr>
          <w:p w:rsidR="00F4643E" w:rsidRPr="0088771E" w:rsidRDefault="00F4643E" w:rsidP="00C1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сокращению фактического времени получения разрешения на строительство</w:t>
            </w:r>
          </w:p>
        </w:tc>
        <w:tc>
          <w:tcPr>
            <w:tcW w:w="659" w:type="pct"/>
          </w:tcPr>
          <w:p w:rsidR="00F4643E" w:rsidRPr="0088771E" w:rsidRDefault="0003639D" w:rsidP="0003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>о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829" w:type="pct"/>
            <w:vMerge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F4643E" w:rsidRPr="0088771E" w:rsidRDefault="00F4643E" w:rsidP="0087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6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Сокращены предельные сроки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</w:t>
            </w:r>
          </w:p>
        </w:tc>
      </w:tr>
      <w:tr w:rsidR="00F4643E" w:rsidRPr="0088771E" w:rsidTr="00EA4BA3">
        <w:trPr>
          <w:trHeight w:val="3273"/>
        </w:trPr>
        <w:tc>
          <w:tcPr>
            <w:tcW w:w="154" w:type="pc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64" w:type="pct"/>
            <w:vAlign w:val="bottom"/>
          </w:tcPr>
          <w:p w:rsidR="00F4643E" w:rsidRPr="003F4689" w:rsidRDefault="00F4643E" w:rsidP="00631E0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процедуры, связанные с получением разрешения на строительство, исчисляемые от получения градостроительного плана земельного участка до получения разрешения на строительство</w:t>
            </w:r>
          </w:p>
        </w:tc>
        <w:tc>
          <w:tcPr>
            <w:tcW w:w="379" w:type="pc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" w:type="pct"/>
          </w:tcPr>
          <w:p w:rsidR="00F4643E" w:rsidRPr="005506DD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79" w:type="pct"/>
          </w:tcPr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016" w:type="pc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показателя на достигнутом уровне</w:t>
            </w:r>
          </w:p>
        </w:tc>
        <w:tc>
          <w:tcPr>
            <w:tcW w:w="659" w:type="pct"/>
          </w:tcPr>
          <w:p w:rsidR="00F4643E" w:rsidRPr="0088771E" w:rsidRDefault="00585B98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829" w:type="pct"/>
            <w:vMerge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процедуры отсутствуют</w:t>
            </w:r>
          </w:p>
        </w:tc>
      </w:tr>
      <w:tr w:rsidR="00F4643E" w:rsidRPr="0088771E" w:rsidTr="00EA4BA3">
        <w:tc>
          <w:tcPr>
            <w:tcW w:w="154" w:type="pct"/>
            <w:vMerge w:val="restar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pct"/>
            <w:vMerge w:val="restart"/>
          </w:tcPr>
          <w:p w:rsidR="00F4643E" w:rsidRPr="003F4689" w:rsidRDefault="00F4643E" w:rsidP="00655F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 факторы улучшения предпринимательского климата в сфере строительства</w:t>
            </w:r>
          </w:p>
        </w:tc>
        <w:tc>
          <w:tcPr>
            <w:tcW w:w="379" w:type="pct"/>
            <w:vMerge w:val="restar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" w:type="pct"/>
            <w:vMerge w:val="restart"/>
          </w:tcPr>
          <w:p w:rsidR="00F4643E" w:rsidRPr="005506DD" w:rsidRDefault="00F4643E" w:rsidP="00631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79" w:type="pct"/>
            <w:vMerge w:val="restart"/>
          </w:tcPr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3,0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– х 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  <w:p w:rsidR="00F4643E" w:rsidRPr="00F719C5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</w:p>
        </w:tc>
        <w:tc>
          <w:tcPr>
            <w:tcW w:w="1016" w:type="pct"/>
          </w:tcPr>
          <w:p w:rsidR="00F4643E" w:rsidRPr="0088771E" w:rsidRDefault="00F4643E" w:rsidP="0087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62">
              <w:rPr>
                <w:rFonts w:ascii="Times New Roman" w:hAnsi="Times New Roman" w:cs="Times New Roman"/>
                <w:sz w:val="24"/>
                <w:szCs w:val="24"/>
              </w:rPr>
              <w:t>Сохранения показателя на достигнутом уровне</w:t>
            </w:r>
          </w:p>
        </w:tc>
        <w:tc>
          <w:tcPr>
            <w:tcW w:w="659" w:type="pct"/>
          </w:tcPr>
          <w:p w:rsidR="00F4643E" w:rsidRPr="0088771E" w:rsidRDefault="00585B98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643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829" w:type="pct"/>
            <w:vMerge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обеспечивающих факторов в полном объеме</w:t>
            </w:r>
          </w:p>
        </w:tc>
      </w:tr>
      <w:tr w:rsidR="00F4643E" w:rsidRPr="0088771E" w:rsidTr="00EA4BA3">
        <w:tc>
          <w:tcPr>
            <w:tcW w:w="154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F4643E" w:rsidRPr="003F4689" w:rsidRDefault="00F4643E" w:rsidP="00655FD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F4643E" w:rsidRPr="00AD7676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F4643E" w:rsidRPr="00872B62" w:rsidRDefault="00F4643E" w:rsidP="0027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5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(</w:t>
            </w:r>
            <w:proofErr w:type="spellStart"/>
            <w:r w:rsidRPr="00272C5D">
              <w:rPr>
                <w:rFonts w:ascii="Times New Roman" w:hAnsi="Times New Roman" w:cs="Times New Roman"/>
                <w:sz w:val="24"/>
                <w:szCs w:val="24"/>
              </w:rPr>
              <w:t>видеопособия</w:t>
            </w:r>
            <w:proofErr w:type="spellEnd"/>
            <w:r w:rsidRPr="00272C5D">
              <w:rPr>
                <w:rFonts w:ascii="Times New Roman" w:hAnsi="Times New Roman" w:cs="Times New Roman"/>
                <w:sz w:val="24"/>
                <w:szCs w:val="24"/>
              </w:rPr>
              <w:t>, буклеты, семинары) по информированию субъектов предпринимательства об условиях прохождения процедур выдачи разрешения на строительство и возможностях использования электронного сервиса предоставления услуг по получению разрешения на строительство</w:t>
            </w:r>
          </w:p>
        </w:tc>
        <w:tc>
          <w:tcPr>
            <w:tcW w:w="659" w:type="pct"/>
          </w:tcPr>
          <w:p w:rsidR="00F4643E" w:rsidRDefault="0003639D" w:rsidP="0058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829" w:type="pct"/>
            <w:vMerge/>
          </w:tcPr>
          <w:p w:rsidR="00F4643E" w:rsidRPr="0088771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F4643E" w:rsidRDefault="00F4643E" w:rsidP="0063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9C5" w:rsidRPr="0088771E" w:rsidRDefault="00F719C5">
      <w:pPr>
        <w:rPr>
          <w:rFonts w:ascii="Times New Roman" w:hAnsi="Times New Roman" w:cs="Times New Roman"/>
          <w:sz w:val="24"/>
          <w:szCs w:val="24"/>
        </w:rPr>
      </w:pPr>
    </w:p>
    <w:sectPr w:rsidR="00F719C5" w:rsidRPr="0088771E" w:rsidSect="00C57DD1">
      <w:pgSz w:w="16838" w:h="11906" w:orient="landscape" w:code="9"/>
      <w:pgMar w:top="851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A9" w:rsidRDefault="00736CA9" w:rsidP="00C57DD1">
      <w:pPr>
        <w:spacing w:after="0" w:line="240" w:lineRule="auto"/>
      </w:pPr>
      <w:r>
        <w:separator/>
      </w:r>
    </w:p>
  </w:endnote>
  <w:endnote w:type="continuationSeparator" w:id="0">
    <w:p w:rsidR="00736CA9" w:rsidRDefault="00736CA9" w:rsidP="00C5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A9" w:rsidRDefault="00736CA9" w:rsidP="00C57DD1">
      <w:pPr>
        <w:spacing w:after="0" w:line="240" w:lineRule="auto"/>
      </w:pPr>
      <w:r>
        <w:separator/>
      </w:r>
    </w:p>
  </w:footnote>
  <w:footnote w:type="continuationSeparator" w:id="0">
    <w:p w:rsidR="00736CA9" w:rsidRDefault="00736CA9" w:rsidP="00C5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1969"/>
      <w:docPartObj>
        <w:docPartGallery w:val="Page Numbers (Top of Page)"/>
        <w:docPartUnique/>
      </w:docPartObj>
    </w:sdtPr>
    <w:sdtEndPr/>
    <w:sdtContent>
      <w:p w:rsidR="00A35372" w:rsidRDefault="00A353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676">
          <w:rPr>
            <w:noProof/>
          </w:rPr>
          <w:t>2</w:t>
        </w:r>
        <w:r>
          <w:fldChar w:fldCharType="end"/>
        </w:r>
      </w:p>
    </w:sdtContent>
  </w:sdt>
  <w:p w:rsidR="00A35372" w:rsidRDefault="00A353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C70"/>
    <w:multiLevelType w:val="hybridMultilevel"/>
    <w:tmpl w:val="4F58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C99"/>
    <w:multiLevelType w:val="multilevel"/>
    <w:tmpl w:val="2E98C63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EED4CB6"/>
    <w:multiLevelType w:val="multilevel"/>
    <w:tmpl w:val="2E98C63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6C54A1A"/>
    <w:multiLevelType w:val="multilevel"/>
    <w:tmpl w:val="3A74C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C6098"/>
    <w:multiLevelType w:val="multilevel"/>
    <w:tmpl w:val="FEE0A1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545E83"/>
    <w:multiLevelType w:val="hybridMultilevel"/>
    <w:tmpl w:val="5C161AF0"/>
    <w:lvl w:ilvl="0" w:tplc="D7FC940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F75E3C"/>
    <w:multiLevelType w:val="hybridMultilevel"/>
    <w:tmpl w:val="4F58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D1172"/>
    <w:multiLevelType w:val="hybridMultilevel"/>
    <w:tmpl w:val="2E609106"/>
    <w:lvl w:ilvl="0" w:tplc="16F64EE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52401"/>
    <w:multiLevelType w:val="hybridMultilevel"/>
    <w:tmpl w:val="33828670"/>
    <w:lvl w:ilvl="0" w:tplc="88B4D682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B"/>
    <w:rsid w:val="0000696E"/>
    <w:rsid w:val="00025DEA"/>
    <w:rsid w:val="00033607"/>
    <w:rsid w:val="00034059"/>
    <w:rsid w:val="0003639D"/>
    <w:rsid w:val="00053A61"/>
    <w:rsid w:val="0006064B"/>
    <w:rsid w:val="000628DF"/>
    <w:rsid w:val="00062C9D"/>
    <w:rsid w:val="000A7C7E"/>
    <w:rsid w:val="000B1973"/>
    <w:rsid w:val="000F0A60"/>
    <w:rsid w:val="000F0AD8"/>
    <w:rsid w:val="0011470A"/>
    <w:rsid w:val="00120FB7"/>
    <w:rsid w:val="00124406"/>
    <w:rsid w:val="00133843"/>
    <w:rsid w:val="0015274E"/>
    <w:rsid w:val="001538FC"/>
    <w:rsid w:val="00164B34"/>
    <w:rsid w:val="00172BAC"/>
    <w:rsid w:val="001951D2"/>
    <w:rsid w:val="001A23AB"/>
    <w:rsid w:val="001B3B85"/>
    <w:rsid w:val="001D241E"/>
    <w:rsid w:val="002035F1"/>
    <w:rsid w:val="002354EF"/>
    <w:rsid w:val="0026261B"/>
    <w:rsid w:val="00272C5D"/>
    <w:rsid w:val="00285F76"/>
    <w:rsid w:val="00296BD3"/>
    <w:rsid w:val="002B7C7F"/>
    <w:rsid w:val="002E1C08"/>
    <w:rsid w:val="002E7B4A"/>
    <w:rsid w:val="002E7EE6"/>
    <w:rsid w:val="00330F62"/>
    <w:rsid w:val="00354B59"/>
    <w:rsid w:val="00360472"/>
    <w:rsid w:val="003B798B"/>
    <w:rsid w:val="003E35C5"/>
    <w:rsid w:val="003F4689"/>
    <w:rsid w:val="00480FAE"/>
    <w:rsid w:val="00497257"/>
    <w:rsid w:val="004A0E9C"/>
    <w:rsid w:val="004B21F4"/>
    <w:rsid w:val="00516715"/>
    <w:rsid w:val="00516B3C"/>
    <w:rsid w:val="005506DD"/>
    <w:rsid w:val="00565359"/>
    <w:rsid w:val="005737D4"/>
    <w:rsid w:val="00576081"/>
    <w:rsid w:val="00585B98"/>
    <w:rsid w:val="00604A47"/>
    <w:rsid w:val="00620CAB"/>
    <w:rsid w:val="00631E06"/>
    <w:rsid w:val="006356F5"/>
    <w:rsid w:val="0065028C"/>
    <w:rsid w:val="00655FD8"/>
    <w:rsid w:val="006567B7"/>
    <w:rsid w:val="0067538C"/>
    <w:rsid w:val="006809B3"/>
    <w:rsid w:val="006877B3"/>
    <w:rsid w:val="00695EA1"/>
    <w:rsid w:val="006B6380"/>
    <w:rsid w:val="006B6FE1"/>
    <w:rsid w:val="006C079E"/>
    <w:rsid w:val="006E31DD"/>
    <w:rsid w:val="0072065B"/>
    <w:rsid w:val="00736CA9"/>
    <w:rsid w:val="00742676"/>
    <w:rsid w:val="00743AF6"/>
    <w:rsid w:val="00743BB5"/>
    <w:rsid w:val="00774981"/>
    <w:rsid w:val="00793FF0"/>
    <w:rsid w:val="007969C1"/>
    <w:rsid w:val="007D7CC4"/>
    <w:rsid w:val="00815A56"/>
    <w:rsid w:val="00822EE5"/>
    <w:rsid w:val="00854EC9"/>
    <w:rsid w:val="00856604"/>
    <w:rsid w:val="00872B62"/>
    <w:rsid w:val="0088771E"/>
    <w:rsid w:val="008D7AC4"/>
    <w:rsid w:val="008F1FC2"/>
    <w:rsid w:val="009444CA"/>
    <w:rsid w:val="00956C42"/>
    <w:rsid w:val="00971666"/>
    <w:rsid w:val="009B7864"/>
    <w:rsid w:val="009E5FF4"/>
    <w:rsid w:val="00A22152"/>
    <w:rsid w:val="00A23F7C"/>
    <w:rsid w:val="00A331B0"/>
    <w:rsid w:val="00A35372"/>
    <w:rsid w:val="00A9727F"/>
    <w:rsid w:val="00AB6942"/>
    <w:rsid w:val="00AD7676"/>
    <w:rsid w:val="00B02731"/>
    <w:rsid w:val="00B46B52"/>
    <w:rsid w:val="00B53D83"/>
    <w:rsid w:val="00B9539D"/>
    <w:rsid w:val="00B979FB"/>
    <w:rsid w:val="00BA5D46"/>
    <w:rsid w:val="00BC19D0"/>
    <w:rsid w:val="00BC4273"/>
    <w:rsid w:val="00BD26E3"/>
    <w:rsid w:val="00BF7EFF"/>
    <w:rsid w:val="00C17230"/>
    <w:rsid w:val="00C57DD1"/>
    <w:rsid w:val="00C63665"/>
    <w:rsid w:val="00C9533B"/>
    <w:rsid w:val="00CB1A48"/>
    <w:rsid w:val="00CB2AA3"/>
    <w:rsid w:val="00CB3341"/>
    <w:rsid w:val="00CB4472"/>
    <w:rsid w:val="00CE4D09"/>
    <w:rsid w:val="00CE5F04"/>
    <w:rsid w:val="00CE6C29"/>
    <w:rsid w:val="00D00A91"/>
    <w:rsid w:val="00D27A0C"/>
    <w:rsid w:val="00D37398"/>
    <w:rsid w:val="00D4038B"/>
    <w:rsid w:val="00D66F7D"/>
    <w:rsid w:val="00D838B4"/>
    <w:rsid w:val="00DA1088"/>
    <w:rsid w:val="00DA341A"/>
    <w:rsid w:val="00E22281"/>
    <w:rsid w:val="00E93B40"/>
    <w:rsid w:val="00EA4BA3"/>
    <w:rsid w:val="00EC77A0"/>
    <w:rsid w:val="00EE02DC"/>
    <w:rsid w:val="00F4643E"/>
    <w:rsid w:val="00F719C5"/>
    <w:rsid w:val="00F87FBC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4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6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7AC4"/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B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604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5pt">
    <w:name w:val="Основной текст (2) + 9;5 pt"/>
    <w:basedOn w:val="2"/>
    <w:rsid w:val="0036047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0472"/>
    <w:pPr>
      <w:widowControl w:val="0"/>
      <w:shd w:val="clear" w:color="auto" w:fill="FFFFFF"/>
      <w:spacing w:after="300" w:line="59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793F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EC9"/>
    <w:rPr>
      <w:rFonts w:ascii="Tahoma" w:hAnsi="Tahoma" w:cs="Tahoma"/>
      <w:sz w:val="16"/>
      <w:szCs w:val="16"/>
    </w:rPr>
  </w:style>
  <w:style w:type="character" w:customStyle="1" w:styleId="255pt">
    <w:name w:val="Основной текст (2) + 5;5 pt;Не курсив"/>
    <w:basedOn w:val="2"/>
    <w:rsid w:val="00172BA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C5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7DD1"/>
  </w:style>
  <w:style w:type="paragraph" w:styleId="ab">
    <w:name w:val="footer"/>
    <w:basedOn w:val="a"/>
    <w:link w:val="ac"/>
    <w:uiPriority w:val="99"/>
    <w:unhideWhenUsed/>
    <w:rsid w:val="00C5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7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D4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6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7AC4"/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B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604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5pt">
    <w:name w:val="Основной текст (2) + 9;5 pt"/>
    <w:basedOn w:val="2"/>
    <w:rsid w:val="0036047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0472"/>
    <w:pPr>
      <w:widowControl w:val="0"/>
      <w:shd w:val="clear" w:color="auto" w:fill="FFFFFF"/>
      <w:spacing w:after="300" w:line="59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793F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EC9"/>
    <w:rPr>
      <w:rFonts w:ascii="Tahoma" w:hAnsi="Tahoma" w:cs="Tahoma"/>
      <w:sz w:val="16"/>
      <w:szCs w:val="16"/>
    </w:rPr>
  </w:style>
  <w:style w:type="character" w:customStyle="1" w:styleId="255pt">
    <w:name w:val="Основной текст (2) + 5;5 pt;Не курсив"/>
    <w:basedOn w:val="2"/>
    <w:rsid w:val="00172BA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C5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7DD1"/>
  </w:style>
  <w:style w:type="paragraph" w:styleId="ab">
    <w:name w:val="footer"/>
    <w:basedOn w:val="a"/>
    <w:link w:val="ac"/>
    <w:uiPriority w:val="99"/>
    <w:unhideWhenUsed/>
    <w:rsid w:val="00C5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rvice.nalog.ru/gosre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4593</TotalTime>
  <Pages>17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пользователь</cp:lastModifiedBy>
  <cp:revision>44</cp:revision>
  <cp:lastPrinted>2019-10-07T09:39:00Z</cp:lastPrinted>
  <dcterms:created xsi:type="dcterms:W3CDTF">2019-07-11T07:18:00Z</dcterms:created>
  <dcterms:modified xsi:type="dcterms:W3CDTF">2019-10-07T09:39:00Z</dcterms:modified>
</cp:coreProperties>
</file>