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D6" w:rsidRDefault="00A863E5" w:rsidP="00A863E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F70BA5">
            <wp:extent cx="756285" cy="8293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7950" w:rsidRDefault="00467950" w:rsidP="00A863E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F10D6" w:rsidRDefault="00C6569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7F10D6" w:rsidRDefault="007F10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7F10D6" w:rsidRDefault="00C6569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7F10D6" w:rsidRPr="00467950" w:rsidRDefault="007F10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7F10D6" w:rsidRDefault="00C6569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7F10D6" w:rsidRDefault="007F1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0D6" w:rsidRDefault="00C65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467950">
        <w:rPr>
          <w:rFonts w:ascii="Times New Roman" w:hAnsi="Times New Roman" w:cs="Times New Roman"/>
          <w:sz w:val="28"/>
          <w:szCs w:val="28"/>
        </w:rPr>
        <w:t>01.04.2026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46795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№ </w:t>
      </w:r>
      <w:r w:rsidR="00467950">
        <w:rPr>
          <w:rFonts w:ascii="Times New Roman" w:hAnsi="Times New Roman" w:cs="Times New Roman"/>
          <w:sz w:val="28"/>
          <w:szCs w:val="28"/>
        </w:rPr>
        <w:t>304</w:t>
      </w:r>
    </w:p>
    <w:p w:rsidR="007F10D6" w:rsidRDefault="00C65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7F10D6" w:rsidRDefault="007F1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0D6" w:rsidRDefault="00C6569D" w:rsidP="00467950">
      <w:pPr>
        <w:pStyle w:val="ConsPlusTitle"/>
        <w:widowControl/>
        <w:ind w:right="5103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 от 26.12.2023 № 990 «О муниципальной программе «Устойчивое развитие коренных малочисленных народов Севера в Березовском районе»</w:t>
      </w:r>
    </w:p>
    <w:p w:rsidR="007F10D6" w:rsidRDefault="007F10D6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F10D6" w:rsidRDefault="00C6569D">
      <w:pPr>
        <w:pStyle w:val="ConsPlusNormal"/>
        <w:ind w:firstLine="708"/>
        <w:jc w:val="both"/>
      </w:pPr>
      <w:proofErr w:type="gramStart"/>
      <w:r>
        <w:rPr>
          <w:sz w:val="28"/>
          <w:szCs w:val="28"/>
        </w:rPr>
        <w:t>В соответствии с решением Думы Березовского района от 26.12.2025 № 571 «О внесении изменений в решение Думы Березовского района от 19 декабря 2024 года № 429 «О бюджете Березовского района на 2025 год и плановый период 2026 и 2027 годов», постановлением администрации Березовского района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</w:t>
      </w:r>
      <w:proofErr w:type="gramEnd"/>
      <w:r>
        <w:rPr>
          <w:sz w:val="28"/>
          <w:szCs w:val="28"/>
        </w:rPr>
        <w:t xml:space="preserve"> Березовского района и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7F10D6" w:rsidRDefault="00C6569D">
      <w:pPr>
        <w:pStyle w:val="ConsPlusNormal"/>
        <w:ind w:firstLine="708"/>
        <w:jc w:val="both"/>
      </w:pPr>
      <w:r>
        <w:rPr>
          <w:sz w:val="28"/>
          <w:szCs w:val="28"/>
        </w:rPr>
        <w:t>1. Внести в приложение к постановлению администрации Березовского района от 26.12.2023 № 990 «О муниципальной программе «Устойчивое развитие коренных малочисленных народов Севера в Березовском районе» (далее - муниципальная программа) следующие изменения:</w:t>
      </w:r>
    </w:p>
    <w:p w:rsidR="007F10D6" w:rsidRDefault="00C6569D">
      <w:pPr>
        <w:pStyle w:val="ConsPlusNormal"/>
        <w:ind w:firstLine="708"/>
        <w:jc w:val="both"/>
      </w:pPr>
      <w:r>
        <w:rPr>
          <w:sz w:val="28"/>
          <w:szCs w:val="28"/>
        </w:rPr>
        <w:t>1.1. В паспорте муниципальной программы:</w:t>
      </w:r>
    </w:p>
    <w:p w:rsidR="007F10D6" w:rsidRDefault="00C6569D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1.1.1. строку «Объемы финансового обеспечения за весь период реализации» таблицы раздела 1 изложить в следующей редакции:</w:t>
      </w:r>
    </w:p>
    <w:p w:rsidR="007F10D6" w:rsidRDefault="00C6569D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9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4"/>
        <w:gridCol w:w="4677"/>
      </w:tblGrid>
      <w:tr w:rsidR="007F10D6">
        <w:trPr>
          <w:trHeight w:val="1195"/>
        </w:trPr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7F10D6" w:rsidRDefault="00C6569D">
            <w:pPr>
              <w:pStyle w:val="afe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F10D6" w:rsidRDefault="00C6569D">
            <w:pPr>
              <w:pStyle w:val="af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42 036,1 тыс. рублей</w:t>
            </w:r>
          </w:p>
        </w:tc>
      </w:tr>
    </w:tbl>
    <w:p w:rsidR="007F10D6" w:rsidRDefault="00C6569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7F10D6" w:rsidRDefault="00C6569D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 раздел 4 изложить в следующей редакции:</w:t>
      </w:r>
    </w:p>
    <w:p w:rsidR="007F10D6" w:rsidRDefault="00C6569D" w:rsidP="00467950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7F10D6" w:rsidRDefault="007F10D6">
      <w:pPr>
        <w:pStyle w:val="ConsPlusNormal"/>
        <w:ind w:firstLine="708"/>
        <w:jc w:val="both"/>
        <w:rPr>
          <w:sz w:val="28"/>
          <w:szCs w:val="28"/>
        </w:rPr>
        <w:sectPr w:rsidR="007F10D6" w:rsidSect="00467950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7F10D6" w:rsidRDefault="00C6569D">
      <w:pPr>
        <w:pStyle w:val="afe"/>
        <w:jc w:val="center"/>
        <w:rPr>
          <w:sz w:val="28"/>
          <w:szCs w:val="28"/>
        </w:rPr>
      </w:pPr>
      <w:r>
        <w:rPr>
          <w:rFonts w:ascii="Times New Roman" w:eastAsia="Calibri" w:hAnsi="Times New Roman"/>
          <w:b/>
          <w:sz w:val="26"/>
          <w:szCs w:val="26"/>
        </w:rPr>
        <w:lastRenderedPageBreak/>
        <w:t>4. Финансовое обеспечение муниципальной программы</w:t>
      </w:r>
    </w:p>
    <w:tbl>
      <w:tblPr>
        <w:tblStyle w:val="af7"/>
        <w:tblW w:w="0" w:type="auto"/>
        <w:tblInd w:w="-850" w:type="dxa"/>
        <w:tblLayout w:type="fixed"/>
        <w:tblLook w:val="04A0" w:firstRow="1" w:lastRow="0" w:firstColumn="1" w:lastColumn="0" w:noHBand="0" w:noVBand="1"/>
      </w:tblPr>
      <w:tblGrid>
        <w:gridCol w:w="5811"/>
        <w:gridCol w:w="1417"/>
        <w:gridCol w:w="1417"/>
        <w:gridCol w:w="1417"/>
        <w:gridCol w:w="1417"/>
        <w:gridCol w:w="1417"/>
        <w:gridCol w:w="1417"/>
        <w:gridCol w:w="1419"/>
      </w:tblGrid>
      <w:tr w:rsidR="007F10D6">
        <w:trPr>
          <w:trHeight w:val="621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921" w:type="dxa"/>
            <w:gridSpan w:val="7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Объем финансового обеспечения по годам, тыс. рублей</w:t>
            </w:r>
          </w:p>
        </w:tc>
      </w:tr>
      <w:tr w:rsidR="007F10D6">
        <w:tc>
          <w:tcPr>
            <w:tcW w:w="5811" w:type="dxa"/>
            <w:vMerge/>
          </w:tcPr>
          <w:p w:rsidR="007F10D6" w:rsidRDefault="007F10D6"/>
        </w:tc>
        <w:tc>
          <w:tcPr>
            <w:tcW w:w="1417" w:type="dxa"/>
            <w:vAlign w:val="center"/>
          </w:tcPr>
          <w:p w:rsidR="007F10D6" w:rsidRDefault="00C6569D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2029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2030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Муниципальная программа (всего), в том числе: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7 420,6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6 923,1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6 923,1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6 923,1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6 923,1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6 923,1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42 036,1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автономного округа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7 119,6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41 235,1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801,0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городских и сельских поселений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налоговых расходов Березовского района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 Комплекс процессных мероприятий «Государственная поддержка коренных малочисленных народов Севера» в том числе: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7 119,6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41 235,1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автономного округа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7 119,6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6 823,1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41 235,1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городских и сельских поселений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rPr>
          <w:trHeight w:val="253"/>
        </w:trPr>
        <w:tc>
          <w:tcPr>
            <w:tcW w:w="5811" w:type="dxa"/>
            <w:vMerge w:val="restart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Комплекс процессных мероприятий «Организация, проведение и участие в мероприятиях направленных на развитие национальных ремесел и промыслов» в том числе: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301,0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417" w:type="dxa"/>
            <w:vMerge w:val="restart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801,0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автономного округа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801,0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городских и сельских поселений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F10D6">
        <w:tc>
          <w:tcPr>
            <w:tcW w:w="5811" w:type="dxa"/>
            <w:vAlign w:val="center"/>
          </w:tcPr>
          <w:p w:rsidR="007F10D6" w:rsidRDefault="00C656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7F10D6" w:rsidRDefault="00C656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7F10D6" w:rsidRDefault="00C6569D">
      <w:pPr>
        <w:pStyle w:val="afe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».</w:t>
      </w:r>
    </w:p>
    <w:p w:rsidR="007F10D6" w:rsidRDefault="007F10D6">
      <w:pPr>
        <w:pStyle w:val="ConsPlusNormal"/>
        <w:jc w:val="both"/>
        <w:rPr>
          <w:sz w:val="28"/>
          <w:szCs w:val="28"/>
        </w:rPr>
        <w:sectPr w:rsidR="007F10D6" w:rsidSect="00467950">
          <w:headerReference w:type="default" r:id="rId12"/>
          <w:headerReference w:type="first" r:id="rId13"/>
          <w:pgSz w:w="16838" w:h="11906" w:orient="landscape"/>
          <w:pgMar w:top="850" w:right="1134" w:bottom="567" w:left="1417" w:header="567" w:footer="567" w:gutter="0"/>
          <w:cols w:space="708"/>
          <w:titlePg/>
          <w:docGrid w:linePitch="360"/>
        </w:sectPr>
      </w:pPr>
    </w:p>
    <w:p w:rsidR="007F10D6" w:rsidRDefault="00C6569D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F10D6" w:rsidRDefault="00C6569D">
      <w:pPr>
        <w:pStyle w:val="ConsPlusNormal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 и распространяется на правоотношения, возникшие с 30.12.2025.</w:t>
      </w:r>
    </w:p>
    <w:p w:rsidR="007F10D6" w:rsidRDefault="007F10D6">
      <w:pPr>
        <w:pStyle w:val="ConsPlusNormal"/>
        <w:widowControl/>
        <w:jc w:val="both"/>
        <w:rPr>
          <w:bCs/>
          <w:sz w:val="28"/>
          <w:szCs w:val="28"/>
        </w:rPr>
      </w:pPr>
    </w:p>
    <w:p w:rsidR="007F10D6" w:rsidRDefault="007F10D6">
      <w:pPr>
        <w:pStyle w:val="ConsPlusNormal"/>
        <w:widowControl/>
        <w:jc w:val="both"/>
        <w:rPr>
          <w:sz w:val="28"/>
          <w:szCs w:val="28"/>
        </w:rPr>
      </w:pPr>
      <w:bookmarkStart w:id="0" w:name="_GoBack"/>
      <w:bookmarkEnd w:id="0"/>
    </w:p>
    <w:p w:rsidR="007F10D6" w:rsidRDefault="007F10D6">
      <w:pPr>
        <w:pStyle w:val="ConsPlusNormal"/>
        <w:widowControl/>
        <w:jc w:val="both"/>
        <w:rPr>
          <w:sz w:val="28"/>
          <w:szCs w:val="28"/>
        </w:rPr>
      </w:pPr>
    </w:p>
    <w:p w:rsidR="007F10D6" w:rsidRDefault="00C6569D">
      <w:pPr>
        <w:pStyle w:val="ConsPlusNormal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D6" w:rsidRDefault="007F10D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10D6" w:rsidSect="00467950">
      <w:headerReference w:type="first" r:id="rId14"/>
      <w:pgSz w:w="11906" w:h="16838"/>
      <w:pgMar w:top="1134" w:right="567" w:bottom="567" w:left="1417" w:header="567" w:footer="567" w:gutter="0"/>
      <w:pgNumType w:start="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69D" w:rsidRDefault="00C6569D">
      <w:pPr>
        <w:spacing w:after="0" w:line="240" w:lineRule="auto"/>
      </w:pPr>
      <w:r>
        <w:separator/>
      </w:r>
    </w:p>
  </w:endnote>
  <w:endnote w:type="continuationSeparator" w:id="0">
    <w:p w:rsidR="00C6569D" w:rsidRDefault="00C65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69D" w:rsidRDefault="00C6569D">
      <w:pPr>
        <w:spacing w:after="0" w:line="240" w:lineRule="auto"/>
      </w:pPr>
      <w:r>
        <w:separator/>
      </w:r>
    </w:p>
  </w:footnote>
  <w:footnote w:type="continuationSeparator" w:id="0">
    <w:p w:rsidR="00C6569D" w:rsidRDefault="00C65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950" w:rsidRDefault="00467950">
    <w:pPr>
      <w:pStyle w:val="af3"/>
      <w:jc w:val="center"/>
    </w:pPr>
  </w:p>
  <w:p w:rsidR="00467950" w:rsidRDefault="00467950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2054487"/>
      <w:docPartObj>
        <w:docPartGallery w:val="Page Numbers (Top of Page)"/>
        <w:docPartUnique/>
      </w:docPartObj>
    </w:sdtPr>
    <w:sdtContent>
      <w:p w:rsidR="00467950" w:rsidRDefault="00467950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F10D6" w:rsidRDefault="007F10D6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081391"/>
      <w:docPartObj>
        <w:docPartGallery w:val="Page Numbers (Top of Page)"/>
        <w:docPartUnique/>
      </w:docPartObj>
    </w:sdtPr>
    <w:sdtContent>
      <w:p w:rsidR="00467950" w:rsidRDefault="00467950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467950" w:rsidRDefault="00467950">
    <w:pPr>
      <w:pStyle w:val="af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99596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7950" w:rsidRPr="00467950" w:rsidRDefault="00467950">
        <w:pPr>
          <w:pStyle w:val="af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795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795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7950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795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486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7950" w:rsidRPr="00467950" w:rsidRDefault="00467950">
        <w:pPr>
          <w:pStyle w:val="af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795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795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7950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6795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67950" w:rsidRPr="00467950" w:rsidRDefault="00467950">
    <w:pPr>
      <w:pStyle w:val="af3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3F9F"/>
    <w:multiLevelType w:val="hybridMultilevel"/>
    <w:tmpl w:val="14240FEA"/>
    <w:lvl w:ilvl="0" w:tplc="05721F2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66CC3494">
      <w:start w:val="1"/>
      <w:numFmt w:val="lowerLetter"/>
      <w:lvlText w:val="%2."/>
      <w:lvlJc w:val="left"/>
      <w:pPr>
        <w:ind w:left="1275" w:hanging="360"/>
      </w:pPr>
    </w:lvl>
    <w:lvl w:ilvl="2" w:tplc="890E5550">
      <w:start w:val="1"/>
      <w:numFmt w:val="lowerRoman"/>
      <w:lvlText w:val="%3."/>
      <w:lvlJc w:val="right"/>
      <w:pPr>
        <w:ind w:left="1995" w:hanging="180"/>
      </w:pPr>
    </w:lvl>
    <w:lvl w:ilvl="3" w:tplc="6616BFE2">
      <w:start w:val="1"/>
      <w:numFmt w:val="decimal"/>
      <w:lvlText w:val="%4."/>
      <w:lvlJc w:val="left"/>
      <w:pPr>
        <w:ind w:left="2715" w:hanging="360"/>
      </w:pPr>
    </w:lvl>
    <w:lvl w:ilvl="4" w:tplc="CD92F088">
      <w:start w:val="1"/>
      <w:numFmt w:val="lowerLetter"/>
      <w:lvlText w:val="%5."/>
      <w:lvlJc w:val="left"/>
      <w:pPr>
        <w:ind w:left="3435" w:hanging="360"/>
      </w:pPr>
    </w:lvl>
    <w:lvl w:ilvl="5" w:tplc="49408174">
      <w:start w:val="1"/>
      <w:numFmt w:val="lowerRoman"/>
      <w:lvlText w:val="%6."/>
      <w:lvlJc w:val="right"/>
      <w:pPr>
        <w:ind w:left="4155" w:hanging="180"/>
      </w:pPr>
    </w:lvl>
    <w:lvl w:ilvl="6" w:tplc="B474559E">
      <w:start w:val="1"/>
      <w:numFmt w:val="decimal"/>
      <w:lvlText w:val="%7."/>
      <w:lvlJc w:val="left"/>
      <w:pPr>
        <w:ind w:left="4875" w:hanging="360"/>
      </w:pPr>
    </w:lvl>
    <w:lvl w:ilvl="7" w:tplc="207EFD72">
      <w:start w:val="1"/>
      <w:numFmt w:val="lowerLetter"/>
      <w:lvlText w:val="%8."/>
      <w:lvlJc w:val="left"/>
      <w:pPr>
        <w:ind w:left="5595" w:hanging="360"/>
      </w:pPr>
    </w:lvl>
    <w:lvl w:ilvl="8" w:tplc="C0BEB98A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39AB029B"/>
    <w:multiLevelType w:val="hybridMultilevel"/>
    <w:tmpl w:val="456C9E3E"/>
    <w:lvl w:ilvl="0" w:tplc="5A68DB0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AC945DDE">
      <w:start w:val="1"/>
      <w:numFmt w:val="lowerLetter"/>
      <w:lvlText w:val="%2."/>
      <w:lvlJc w:val="left"/>
      <w:pPr>
        <w:ind w:left="1788" w:hanging="360"/>
      </w:pPr>
    </w:lvl>
    <w:lvl w:ilvl="2" w:tplc="7E5067DC">
      <w:start w:val="1"/>
      <w:numFmt w:val="lowerRoman"/>
      <w:lvlText w:val="%3."/>
      <w:lvlJc w:val="right"/>
      <w:pPr>
        <w:ind w:left="2508" w:hanging="180"/>
      </w:pPr>
    </w:lvl>
    <w:lvl w:ilvl="3" w:tplc="CDB41F68">
      <w:start w:val="1"/>
      <w:numFmt w:val="decimal"/>
      <w:lvlText w:val="%4."/>
      <w:lvlJc w:val="left"/>
      <w:pPr>
        <w:ind w:left="3228" w:hanging="360"/>
      </w:pPr>
    </w:lvl>
    <w:lvl w:ilvl="4" w:tplc="55F2B26E">
      <w:start w:val="1"/>
      <w:numFmt w:val="lowerLetter"/>
      <w:lvlText w:val="%5."/>
      <w:lvlJc w:val="left"/>
      <w:pPr>
        <w:ind w:left="3948" w:hanging="360"/>
      </w:pPr>
    </w:lvl>
    <w:lvl w:ilvl="5" w:tplc="B1D48354">
      <w:start w:val="1"/>
      <w:numFmt w:val="lowerRoman"/>
      <w:lvlText w:val="%6."/>
      <w:lvlJc w:val="right"/>
      <w:pPr>
        <w:ind w:left="4668" w:hanging="180"/>
      </w:pPr>
    </w:lvl>
    <w:lvl w:ilvl="6" w:tplc="BE149BFA">
      <w:start w:val="1"/>
      <w:numFmt w:val="decimal"/>
      <w:lvlText w:val="%7."/>
      <w:lvlJc w:val="left"/>
      <w:pPr>
        <w:ind w:left="5388" w:hanging="360"/>
      </w:pPr>
    </w:lvl>
    <w:lvl w:ilvl="7" w:tplc="3698B8D8">
      <w:start w:val="1"/>
      <w:numFmt w:val="lowerLetter"/>
      <w:lvlText w:val="%8."/>
      <w:lvlJc w:val="left"/>
      <w:pPr>
        <w:ind w:left="6108" w:hanging="360"/>
      </w:pPr>
    </w:lvl>
    <w:lvl w:ilvl="8" w:tplc="C0DC6EEE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3A6BD4"/>
    <w:multiLevelType w:val="hybridMultilevel"/>
    <w:tmpl w:val="EA00A45A"/>
    <w:lvl w:ilvl="0" w:tplc="926E0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2C8988">
      <w:start w:val="1"/>
      <w:numFmt w:val="lowerLetter"/>
      <w:lvlText w:val="%2."/>
      <w:lvlJc w:val="left"/>
      <w:pPr>
        <w:ind w:left="1440" w:hanging="360"/>
      </w:pPr>
    </w:lvl>
    <w:lvl w:ilvl="2" w:tplc="BD4E0718">
      <w:start w:val="1"/>
      <w:numFmt w:val="lowerRoman"/>
      <w:lvlText w:val="%3."/>
      <w:lvlJc w:val="right"/>
      <w:pPr>
        <w:ind w:left="2160" w:hanging="180"/>
      </w:pPr>
    </w:lvl>
    <w:lvl w:ilvl="3" w:tplc="73D64CDA">
      <w:start w:val="1"/>
      <w:numFmt w:val="decimal"/>
      <w:lvlText w:val="%4."/>
      <w:lvlJc w:val="left"/>
      <w:pPr>
        <w:ind w:left="2880" w:hanging="360"/>
      </w:pPr>
    </w:lvl>
    <w:lvl w:ilvl="4" w:tplc="C29A46C4">
      <w:start w:val="1"/>
      <w:numFmt w:val="lowerLetter"/>
      <w:lvlText w:val="%5."/>
      <w:lvlJc w:val="left"/>
      <w:pPr>
        <w:ind w:left="3600" w:hanging="360"/>
      </w:pPr>
    </w:lvl>
    <w:lvl w:ilvl="5" w:tplc="1F86A0EA">
      <w:start w:val="1"/>
      <w:numFmt w:val="lowerRoman"/>
      <w:lvlText w:val="%6."/>
      <w:lvlJc w:val="right"/>
      <w:pPr>
        <w:ind w:left="4320" w:hanging="180"/>
      </w:pPr>
    </w:lvl>
    <w:lvl w:ilvl="6" w:tplc="9800B518">
      <w:start w:val="1"/>
      <w:numFmt w:val="decimal"/>
      <w:lvlText w:val="%7."/>
      <w:lvlJc w:val="left"/>
      <w:pPr>
        <w:ind w:left="5040" w:hanging="360"/>
      </w:pPr>
    </w:lvl>
    <w:lvl w:ilvl="7" w:tplc="EEB8B0C0">
      <w:start w:val="1"/>
      <w:numFmt w:val="lowerLetter"/>
      <w:lvlText w:val="%8."/>
      <w:lvlJc w:val="left"/>
      <w:pPr>
        <w:ind w:left="5760" w:hanging="360"/>
      </w:pPr>
    </w:lvl>
    <w:lvl w:ilvl="8" w:tplc="697AF6E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C427E"/>
    <w:multiLevelType w:val="multilevel"/>
    <w:tmpl w:val="7ADA8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4">
    <w:nsid w:val="7B7B7019"/>
    <w:multiLevelType w:val="hybridMultilevel"/>
    <w:tmpl w:val="639484DA"/>
    <w:lvl w:ilvl="0" w:tplc="2AC64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6880B8">
      <w:start w:val="1"/>
      <w:numFmt w:val="lowerLetter"/>
      <w:lvlText w:val="%2."/>
      <w:lvlJc w:val="left"/>
      <w:pPr>
        <w:ind w:left="1440" w:hanging="360"/>
      </w:pPr>
    </w:lvl>
    <w:lvl w:ilvl="2" w:tplc="A8487C58">
      <w:start w:val="1"/>
      <w:numFmt w:val="lowerRoman"/>
      <w:lvlText w:val="%3."/>
      <w:lvlJc w:val="right"/>
      <w:pPr>
        <w:ind w:left="2160" w:hanging="180"/>
      </w:pPr>
    </w:lvl>
    <w:lvl w:ilvl="3" w:tplc="C30A1138">
      <w:start w:val="1"/>
      <w:numFmt w:val="decimal"/>
      <w:lvlText w:val="%4."/>
      <w:lvlJc w:val="left"/>
      <w:pPr>
        <w:ind w:left="2880" w:hanging="360"/>
      </w:pPr>
    </w:lvl>
    <w:lvl w:ilvl="4" w:tplc="F1061C46">
      <w:start w:val="1"/>
      <w:numFmt w:val="lowerLetter"/>
      <w:lvlText w:val="%5."/>
      <w:lvlJc w:val="left"/>
      <w:pPr>
        <w:ind w:left="3600" w:hanging="360"/>
      </w:pPr>
    </w:lvl>
    <w:lvl w:ilvl="5" w:tplc="EB56E576">
      <w:start w:val="1"/>
      <w:numFmt w:val="lowerRoman"/>
      <w:lvlText w:val="%6."/>
      <w:lvlJc w:val="right"/>
      <w:pPr>
        <w:ind w:left="4320" w:hanging="180"/>
      </w:pPr>
    </w:lvl>
    <w:lvl w:ilvl="6" w:tplc="96CA3BC2">
      <w:start w:val="1"/>
      <w:numFmt w:val="decimal"/>
      <w:lvlText w:val="%7."/>
      <w:lvlJc w:val="left"/>
      <w:pPr>
        <w:ind w:left="5040" w:hanging="360"/>
      </w:pPr>
    </w:lvl>
    <w:lvl w:ilvl="7" w:tplc="1286F732">
      <w:start w:val="1"/>
      <w:numFmt w:val="lowerLetter"/>
      <w:lvlText w:val="%8."/>
      <w:lvlJc w:val="left"/>
      <w:pPr>
        <w:ind w:left="5760" w:hanging="360"/>
      </w:pPr>
    </w:lvl>
    <w:lvl w:ilvl="8" w:tplc="EE0245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0D6"/>
    <w:rsid w:val="00467950"/>
    <w:rsid w:val="007F10D6"/>
    <w:rsid w:val="00A863E5"/>
    <w:rsid w:val="00C6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basedOn w:val="a0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f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basedOn w:val="a0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c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styleId="afd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e">
    <w:name w:val="No Spacing"/>
    <w:uiPriority w:val="1"/>
    <w:qFormat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basedOn w:val="a0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f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basedOn w:val="a0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c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styleId="afd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e">
    <w:name w:val="No Spacing"/>
    <w:uiPriority w:val="1"/>
    <w:qFormat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7FF4E-6588-47AE-91AE-982BD3BC4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2026-04-02T04:17:00Z</cp:lastPrinted>
  <dcterms:created xsi:type="dcterms:W3CDTF">2026-04-02T04:18:00Z</dcterms:created>
  <dcterms:modified xsi:type="dcterms:W3CDTF">2026-04-02T04:18:00Z</dcterms:modified>
</cp:coreProperties>
</file>