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9B" w:rsidRDefault="0064169B" w:rsidP="008F4BE1">
      <w:pPr>
        <w:pStyle w:val="a5"/>
        <w:ind w:firstLine="0"/>
        <w:jc w:val="center"/>
        <w:rPr>
          <w:b/>
          <w:sz w:val="36"/>
        </w:rPr>
      </w:pPr>
      <w:r w:rsidRPr="008E702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5E8754" wp14:editId="697A98B9">
            <wp:simplePos x="0" y="0"/>
            <wp:positionH relativeFrom="column">
              <wp:posOffset>2767965</wp:posOffset>
            </wp:positionH>
            <wp:positionV relativeFrom="paragraph">
              <wp:posOffset>-167640</wp:posOffset>
            </wp:positionV>
            <wp:extent cx="788670" cy="802640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132" w:rsidRPr="00632322" w:rsidRDefault="00406132" w:rsidP="008F4BE1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  <w:r w:rsidRPr="00632322">
        <w:rPr>
          <w:b/>
          <w:sz w:val="36"/>
        </w:rPr>
        <w:t>БЕРЕЗОВСКОГО РАЙОНА</w:t>
      </w:r>
    </w:p>
    <w:p w:rsidR="00406132" w:rsidRPr="00A56AD2" w:rsidRDefault="00406132" w:rsidP="008F4BE1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06132" w:rsidRDefault="00406132" w:rsidP="008F4B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406132" w:rsidRPr="00A56AD2" w:rsidRDefault="00406132" w:rsidP="008F4B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132" w:rsidRPr="00632322" w:rsidRDefault="00406132" w:rsidP="00121B80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Pr="00632322">
        <w:rPr>
          <w:b/>
          <w:sz w:val="36"/>
          <w:szCs w:val="36"/>
        </w:rPr>
        <w:t xml:space="preserve">ЕНИЕ </w:t>
      </w:r>
    </w:p>
    <w:p w:rsidR="00406132" w:rsidRPr="00632322" w:rsidRDefault="00406132" w:rsidP="00121B80">
      <w:pPr>
        <w:pStyle w:val="a3"/>
        <w:tabs>
          <w:tab w:val="left" w:pos="709"/>
          <w:tab w:val="left" w:pos="993"/>
        </w:tabs>
      </w:pPr>
    </w:p>
    <w:p w:rsidR="004F5E23" w:rsidRDefault="00697804" w:rsidP="004F5E23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16.04.2024 </w:t>
      </w:r>
      <w:r w:rsidR="004F5E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F5E2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244-р</w:t>
      </w:r>
    </w:p>
    <w:p w:rsidR="004F5E23" w:rsidRDefault="004F5E23" w:rsidP="004F5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Березово</w:t>
      </w:r>
    </w:p>
    <w:p w:rsidR="004F5E23" w:rsidRDefault="004F5E23" w:rsidP="004F5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A1C" w:rsidRPr="009973C6" w:rsidRDefault="005D0A1C" w:rsidP="005D0A1C">
      <w:pPr>
        <w:tabs>
          <w:tab w:val="left" w:pos="4820"/>
          <w:tab w:val="left" w:pos="5387"/>
          <w:tab w:val="left" w:pos="5954"/>
        </w:tabs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9973C6">
        <w:rPr>
          <w:rFonts w:ascii="Times New Roman" w:hAnsi="Times New Roman" w:cs="Times New Roman"/>
          <w:sz w:val="28"/>
          <w:szCs w:val="28"/>
        </w:rPr>
        <w:t>Об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состава балансовой комиссии по контролю над хозяйственно-финансовой деятельностью муниципальных унитарных предприятий, хозяйственных обществ с долей муниципальной собственности </w:t>
      </w:r>
      <w:r w:rsidRPr="009973C6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Pr="009973C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973C6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</w:t>
      </w:r>
    </w:p>
    <w:p w:rsidR="005D0A1C" w:rsidRDefault="005D0A1C" w:rsidP="005D0A1C">
      <w:pPr>
        <w:spacing w:after="0" w:line="240" w:lineRule="auto"/>
        <w:ind w:right="4965"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Default="005D0A1C" w:rsidP="005D0A1C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14.11.2002 № 161-ФЗ «О государственных и муниципальных унитарных предприятиях», Положением о балансовой комиссии по контролю над хозяйственно-финансовой деятельностью муниципальных унитарных предприятий, хозяйственных обществ с долей муниципальной собственности, утвержденным постановлением администрации Березовского района от 27.06.2017 № 553:</w:t>
      </w:r>
    </w:p>
    <w:p w:rsidR="005D0A1C" w:rsidRPr="00DF0135" w:rsidRDefault="005D0A1C" w:rsidP="005D0A1C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A4B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Pr="007D4A4B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 балансовой комиссии по контролю над хозяйственно-финансовой деятельностью муниципальных унитарных предприятий, хозяйственных обществ с долей муниципальной собственности, согласно приложению </w:t>
      </w:r>
      <w:r w:rsidRPr="00DF0135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DF0135">
        <w:rPr>
          <w:rFonts w:ascii="Times New Roman" w:hAnsi="Times New Roman" w:cs="Times New Roman"/>
          <w:sz w:val="28"/>
          <w:szCs w:val="28"/>
        </w:rPr>
        <w:t>.</w:t>
      </w:r>
    </w:p>
    <w:p w:rsidR="005D0A1C" w:rsidRPr="007D4A4B" w:rsidRDefault="005D0A1C" w:rsidP="005D0A1C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A4B">
        <w:rPr>
          <w:rFonts w:ascii="Times New Roman" w:hAnsi="Times New Roman" w:cs="Times New Roman"/>
          <w:bCs/>
          <w:sz w:val="28"/>
          <w:szCs w:val="28"/>
        </w:rPr>
        <w:t>Признать утратившими силу распоряжения администрации Березовского района:</w:t>
      </w:r>
    </w:p>
    <w:p w:rsidR="005D0A1C" w:rsidRDefault="005D0A1C" w:rsidP="005D0A1C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от 14.07.2017 № 582-р</w:t>
      </w:r>
      <w:r w:rsidRPr="007D4A4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балансовой комиссии по контролю над хозяйственно-финансовой деятельностью муниципальных унитарных предприятий, хозяйственных обществ с долей муниципальной собственности и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Pr="007D4A4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D0A1C" w:rsidRDefault="005D0A1C" w:rsidP="005D0A1C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от 26.04.2018 № 225-р</w:t>
      </w:r>
      <w:r w:rsidRPr="007D4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изменения в приложение к распоряжению администрации Березовского района от 14.07.2017 № 582-р                    </w:t>
      </w:r>
      <w:r w:rsidRPr="007D4A4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балансовой комиссии по контролю над хозяйственно-финансовой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деятельностью муниципальных унитарных предприятий, хозяйственных обществ с долей муниципальной собственности и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Pr="007D4A4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D0A1C" w:rsidRDefault="005D0A1C" w:rsidP="005D0A1C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от 12.02.2019 № 108-р</w:t>
      </w:r>
      <w:r w:rsidRPr="007D4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изменения в приложение к распоряжению администрации Березовского района от 14.07.2017 № 582-р                   </w:t>
      </w:r>
      <w:r w:rsidRPr="007D4A4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балансовой комиссии по контролю над хозяйственно-финансовой деятельностью муниципальных унитарных предприятий, хозяйственных обществ с долей муниципальной собственности и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Pr="007D4A4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D0A1C" w:rsidRPr="007D4A4B" w:rsidRDefault="005D0A1C" w:rsidP="005D0A1C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от 19.04.2023 № 256-р</w:t>
      </w:r>
      <w:r w:rsidRPr="007D4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изменения в приложение к распоряжению администрации Березовского района от 14.07.2017 № 582-р                   </w:t>
      </w:r>
      <w:r w:rsidRPr="007D4A4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балансовой комиссии по контролю над хозяйственно-финансовой деятельностью муниципальных унитарных предприятий, хозяйственных обществ с долей муниципальной собственности и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D0A1C" w:rsidRPr="00D13027" w:rsidRDefault="005D0A1C" w:rsidP="005D0A1C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027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 w:rsidRPr="00D13027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D13027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5D0A1C" w:rsidRPr="00D13027" w:rsidRDefault="005D0A1C" w:rsidP="005D0A1C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027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5D0A1C" w:rsidRPr="00CD3464" w:rsidRDefault="005D0A1C" w:rsidP="005D0A1C">
      <w:pPr>
        <w:pStyle w:val="2"/>
        <w:numPr>
          <w:ilvl w:val="0"/>
          <w:numId w:val="11"/>
        </w:numPr>
        <w:tabs>
          <w:tab w:val="left" w:pos="-284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D34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346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CD3464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Березовского района, председателя комитета С.Н. Титова. </w:t>
      </w:r>
    </w:p>
    <w:p w:rsidR="005D0A1C" w:rsidRDefault="005D0A1C" w:rsidP="005D0A1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Default="005D0A1C" w:rsidP="005D0A1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Default="005D0A1C" w:rsidP="005D0A1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                                                                                     Г.Г. Кудряшов</w:t>
      </w:r>
    </w:p>
    <w:p w:rsidR="005D0A1C" w:rsidRDefault="005D0A1C" w:rsidP="005D0A1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Default="005D0A1C" w:rsidP="005D0A1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Default="005D0A1C" w:rsidP="005D0A1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Default="005D0A1C" w:rsidP="005D0A1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Default="005D0A1C" w:rsidP="005D0A1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Default="005D0A1C" w:rsidP="005D0A1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Default="005D0A1C" w:rsidP="005D0A1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Default="005D0A1C" w:rsidP="005D0A1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Default="005D0A1C" w:rsidP="005D0A1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Default="005D0A1C" w:rsidP="005D0A1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Default="005D0A1C" w:rsidP="005D0A1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Default="005D0A1C" w:rsidP="005D0A1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Default="005D0A1C" w:rsidP="005D0A1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Default="005D0A1C" w:rsidP="005D0A1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Default="005D0A1C" w:rsidP="005D0A1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Default="005D0A1C" w:rsidP="005D0A1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Default="005D0A1C" w:rsidP="005D0A1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Default="005D0A1C" w:rsidP="005D0A1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Default="005D0A1C" w:rsidP="005D0A1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Pr="00260F3D" w:rsidRDefault="005D0A1C" w:rsidP="005D0A1C">
      <w:pPr>
        <w:pStyle w:val="ConsPlusNormal"/>
        <w:widowControl/>
        <w:tabs>
          <w:tab w:val="left" w:pos="123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D0A1C" w:rsidRPr="00260F3D" w:rsidRDefault="005D0A1C" w:rsidP="005D0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F3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260F3D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</w:p>
    <w:p w:rsidR="005D0A1C" w:rsidRPr="00260F3D" w:rsidRDefault="005D0A1C" w:rsidP="005D0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F3D">
        <w:rPr>
          <w:rFonts w:ascii="Times New Roman" w:hAnsi="Times New Roman" w:cs="Times New Roman"/>
          <w:sz w:val="28"/>
          <w:szCs w:val="28"/>
        </w:rPr>
        <w:t xml:space="preserve">от </w:t>
      </w:r>
      <w:r w:rsidR="00697804">
        <w:rPr>
          <w:rFonts w:ascii="Times New Roman" w:hAnsi="Times New Roman" w:cs="Times New Roman"/>
          <w:sz w:val="28"/>
          <w:szCs w:val="28"/>
        </w:rPr>
        <w:t>16.04.2024 № 244-р</w:t>
      </w:r>
      <w:bookmarkStart w:id="0" w:name="_GoBack"/>
      <w:bookmarkEnd w:id="0"/>
    </w:p>
    <w:p w:rsidR="005D0A1C" w:rsidRPr="00EE27E9" w:rsidRDefault="005D0A1C" w:rsidP="005D0A1C">
      <w:pPr>
        <w:tabs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A1C" w:rsidRDefault="005D0A1C" w:rsidP="005D0A1C">
      <w:pPr>
        <w:tabs>
          <w:tab w:val="left" w:pos="1276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D0A1C" w:rsidRDefault="005D0A1C" w:rsidP="005D0A1C">
      <w:pPr>
        <w:tabs>
          <w:tab w:val="left" w:pos="1276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балансовой комиссии по контролю над хозяйственно-финансовой деятельностью муниципальных унитарных предприятий, хозяйственных обществ с долей муниципальной собственности</w:t>
      </w:r>
    </w:p>
    <w:p w:rsidR="005D0A1C" w:rsidRDefault="005D0A1C" w:rsidP="005D0A1C">
      <w:pPr>
        <w:tabs>
          <w:tab w:val="left" w:pos="1276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1C" w:rsidRPr="00012B69" w:rsidRDefault="005D0A1C" w:rsidP="005D0A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6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D0A1C" w:rsidRPr="00012B69" w:rsidRDefault="005D0A1C" w:rsidP="005D0A1C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69">
        <w:rPr>
          <w:rFonts w:ascii="Times New Roman" w:hAnsi="Times New Roman" w:cs="Times New Roman"/>
          <w:sz w:val="28"/>
          <w:szCs w:val="28"/>
        </w:rPr>
        <w:t>Титов С.Н. – заместитель главы Березовского района, председатель комитета;</w:t>
      </w:r>
    </w:p>
    <w:p w:rsidR="005D0A1C" w:rsidRPr="00012B69" w:rsidRDefault="005D0A1C" w:rsidP="005D0A1C">
      <w:pPr>
        <w:pStyle w:val="ConsPlusNormal"/>
        <w:widowControl/>
        <w:tabs>
          <w:tab w:val="left" w:pos="1276"/>
          <w:tab w:val="left" w:pos="81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Pr="00012B69" w:rsidRDefault="005D0A1C" w:rsidP="005D0A1C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69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5D0A1C" w:rsidRPr="00012B69" w:rsidRDefault="005D0A1C" w:rsidP="005D0A1C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69">
        <w:rPr>
          <w:rFonts w:ascii="Times New Roman" w:hAnsi="Times New Roman" w:cs="Times New Roman"/>
          <w:sz w:val="28"/>
          <w:szCs w:val="28"/>
        </w:rPr>
        <w:t>Нечаева Н.В. – заведующий отделом обязательственных отношений комитета по земельным ресурсам и управлению муниципальным имуществом администрации Березовского района;</w:t>
      </w:r>
    </w:p>
    <w:p w:rsidR="005D0A1C" w:rsidRPr="00012B69" w:rsidRDefault="005D0A1C" w:rsidP="005D0A1C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Pr="00012B69" w:rsidRDefault="005D0A1C" w:rsidP="005D0A1C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69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5D0A1C" w:rsidRPr="00012B69" w:rsidRDefault="005D0A1C" w:rsidP="005D0A1C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Антипина Т.В. – ведущий </w:t>
      </w:r>
      <w:r w:rsidRPr="00012B69">
        <w:rPr>
          <w:rFonts w:ascii="Times New Roman" w:hAnsi="Times New Roman" w:cs="Times New Roman"/>
          <w:sz w:val="28"/>
          <w:szCs w:val="28"/>
        </w:rPr>
        <w:t>специалист отдела обязательственных отношений комитета по земельным ресурсам и управлению муниципальным имуществом администрации Березовского района;</w:t>
      </w:r>
    </w:p>
    <w:p w:rsidR="005D0A1C" w:rsidRPr="00012B69" w:rsidRDefault="005D0A1C" w:rsidP="005D0A1C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A1C" w:rsidRPr="00012B69" w:rsidRDefault="005D0A1C" w:rsidP="005D0A1C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6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D0A1C" w:rsidRPr="00012B69" w:rsidRDefault="005D0A1C" w:rsidP="005D0A1C">
      <w:pPr>
        <w:spacing w:after="0" w:line="240" w:lineRule="auto"/>
        <w:ind w:left="-74" w:right="-108" w:firstLine="7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B69">
        <w:rPr>
          <w:rFonts w:ascii="Times New Roman" w:hAnsi="Times New Roman" w:cs="Times New Roman"/>
          <w:sz w:val="28"/>
          <w:szCs w:val="28"/>
        </w:rPr>
        <w:t>Гельвер</w:t>
      </w:r>
      <w:proofErr w:type="spellEnd"/>
      <w:r w:rsidRPr="00012B69">
        <w:rPr>
          <w:rFonts w:ascii="Times New Roman" w:hAnsi="Times New Roman" w:cs="Times New Roman"/>
          <w:sz w:val="28"/>
          <w:szCs w:val="28"/>
        </w:rPr>
        <w:t xml:space="preserve"> С.А. – </w:t>
      </w:r>
      <w:proofErr w:type="spellStart"/>
      <w:r w:rsidRPr="00012B6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12B69">
        <w:rPr>
          <w:rFonts w:ascii="Times New Roman" w:hAnsi="Times New Roman" w:cs="Times New Roman"/>
          <w:sz w:val="28"/>
          <w:szCs w:val="28"/>
        </w:rPr>
        <w:t>. председателя Комитета по финансам администрации Березовского района;</w:t>
      </w:r>
    </w:p>
    <w:p w:rsidR="005D0A1C" w:rsidRPr="00012B69" w:rsidRDefault="005D0A1C" w:rsidP="005D0A1C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Безряднова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Pr="00012B69">
        <w:rPr>
          <w:rFonts w:ascii="Times New Roman" w:hAnsi="Times New Roman" w:cs="Times New Roman"/>
          <w:sz w:val="28"/>
          <w:szCs w:val="28"/>
        </w:rPr>
        <w:t>С. – председатель комитета по экономической политике администрации Березовского района;</w:t>
      </w:r>
    </w:p>
    <w:p w:rsidR="005D0A1C" w:rsidRDefault="005D0A1C" w:rsidP="005D0A1C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начальник управления по жилищно-коммунальному хозяйству администрации Березовского района</w:t>
      </w:r>
      <w:r w:rsidRPr="00012B69">
        <w:rPr>
          <w:rFonts w:ascii="Times New Roman" w:hAnsi="Times New Roman" w:cs="Times New Roman"/>
          <w:sz w:val="28"/>
          <w:szCs w:val="28"/>
        </w:rPr>
        <w:t>;</w:t>
      </w:r>
    </w:p>
    <w:p w:rsidR="005D0A1C" w:rsidRPr="00012B69" w:rsidRDefault="005D0A1C" w:rsidP="005D0A1C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Батманов И.В. – заместитель начальника управления, заведующий отделом развития по жилищно-коммунального хозяйства администрации Березовского района.</w:t>
      </w:r>
    </w:p>
    <w:p w:rsidR="005D0A1C" w:rsidRDefault="005D0A1C" w:rsidP="005D0A1C">
      <w:pPr>
        <w:tabs>
          <w:tab w:val="left" w:pos="1276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1C" w:rsidRDefault="005D0A1C" w:rsidP="005D0A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осуществляет свою деятельность в соответствии с критериями</w:t>
      </w:r>
      <w:r w:rsidRPr="00483D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изложенными в Положении о </w:t>
      </w:r>
      <w:r>
        <w:rPr>
          <w:rFonts w:ascii="Times New Roman" w:hAnsi="Times New Roman" w:cs="Times New Roman"/>
          <w:sz w:val="28"/>
          <w:szCs w:val="28"/>
        </w:rPr>
        <w:t>балансовой комиссии по контролю над хозяйственно-финансовой деятельностью муниципальных унитарных предприятий, хозяйственных обществ с долей муниципальной собственности.</w:t>
      </w:r>
    </w:p>
    <w:p w:rsidR="00BA4C2D" w:rsidRPr="005D0A1C" w:rsidRDefault="005D0A1C" w:rsidP="005D0A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Pr="00483D39">
        <w:rPr>
          <w:rFonts w:ascii="Times New Roman" w:hAnsi="Times New Roman" w:cs="Times New Roman"/>
          <w:color w:val="000000"/>
          <w:sz w:val="28"/>
          <w:szCs w:val="28"/>
        </w:rPr>
        <w:t>лучае отсутствия по уважительным причинам (болезнь, отпуск,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командировка) одного из членов </w:t>
      </w:r>
      <w:r w:rsidRPr="00483D39">
        <w:rPr>
          <w:rFonts w:ascii="Times New Roman" w:hAnsi="Times New Roman" w:cs="Times New Roman"/>
          <w:color w:val="000000"/>
          <w:sz w:val="28"/>
          <w:szCs w:val="28"/>
        </w:rPr>
        <w:t>комиссии, его замещает лицо, исполняющее его обязанности.</w:t>
      </w:r>
    </w:p>
    <w:sectPr w:rsidR="00BA4C2D" w:rsidRPr="005D0A1C" w:rsidSect="0064169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92" w:rsidRDefault="00027892">
      <w:pPr>
        <w:spacing w:after="0" w:line="240" w:lineRule="auto"/>
      </w:pPr>
      <w:r>
        <w:separator/>
      </w:r>
    </w:p>
  </w:endnote>
  <w:endnote w:type="continuationSeparator" w:id="0">
    <w:p w:rsidR="00027892" w:rsidRDefault="0002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92" w:rsidRDefault="00027892">
      <w:pPr>
        <w:spacing w:after="0" w:line="240" w:lineRule="auto"/>
      </w:pPr>
      <w:r>
        <w:separator/>
      </w:r>
    </w:p>
  </w:footnote>
  <w:footnote w:type="continuationSeparator" w:id="0">
    <w:p w:rsidR="00027892" w:rsidRDefault="0002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1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9B" w:rsidRPr="0064169B" w:rsidRDefault="0064169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16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16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16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78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416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564B" w:rsidRDefault="000278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6E5"/>
    <w:multiLevelType w:val="multilevel"/>
    <w:tmpl w:val="2FC4F6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18617925"/>
    <w:multiLevelType w:val="hybridMultilevel"/>
    <w:tmpl w:val="90F8086E"/>
    <w:lvl w:ilvl="0" w:tplc="0A9A0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C1F68"/>
    <w:multiLevelType w:val="multilevel"/>
    <w:tmpl w:val="40DEE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3">
    <w:nsid w:val="1D3F382E"/>
    <w:multiLevelType w:val="multilevel"/>
    <w:tmpl w:val="76F89F5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4">
    <w:nsid w:val="28673DB8"/>
    <w:multiLevelType w:val="hybridMultilevel"/>
    <w:tmpl w:val="3F68E77C"/>
    <w:lvl w:ilvl="0" w:tplc="2224354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00C09EC"/>
    <w:multiLevelType w:val="multilevel"/>
    <w:tmpl w:val="5156AB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6">
    <w:nsid w:val="4CB622E3"/>
    <w:multiLevelType w:val="hybridMultilevel"/>
    <w:tmpl w:val="A33EF4B4"/>
    <w:lvl w:ilvl="0" w:tplc="2F4AB22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040A96"/>
    <w:multiLevelType w:val="hybridMultilevel"/>
    <w:tmpl w:val="DCFC3D44"/>
    <w:lvl w:ilvl="0" w:tplc="6ADE1FFE">
      <w:start w:val="1"/>
      <w:numFmt w:val="decimal"/>
      <w:lvlText w:val="%1."/>
      <w:lvlJc w:val="left"/>
      <w:pPr>
        <w:ind w:left="1984" w:hanging="1275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82"/>
    <w:rsid w:val="00024E38"/>
    <w:rsid w:val="00027892"/>
    <w:rsid w:val="00030B29"/>
    <w:rsid w:val="00035A2C"/>
    <w:rsid w:val="000721A5"/>
    <w:rsid w:val="00097DB4"/>
    <w:rsid w:val="000A7742"/>
    <w:rsid w:val="000C0119"/>
    <w:rsid w:val="000D0722"/>
    <w:rsid w:val="000E5F3C"/>
    <w:rsid w:val="000E6C6D"/>
    <w:rsid w:val="000F7CE8"/>
    <w:rsid w:val="00107447"/>
    <w:rsid w:val="00121B80"/>
    <w:rsid w:val="0013206C"/>
    <w:rsid w:val="00134751"/>
    <w:rsid w:val="00144F14"/>
    <w:rsid w:val="0016654E"/>
    <w:rsid w:val="00176956"/>
    <w:rsid w:val="0019397F"/>
    <w:rsid w:val="001A249C"/>
    <w:rsid w:val="001B0F82"/>
    <w:rsid w:val="001B6CA0"/>
    <w:rsid w:val="001D59B8"/>
    <w:rsid w:val="001D7085"/>
    <w:rsid w:val="001D737B"/>
    <w:rsid w:val="001E6973"/>
    <w:rsid w:val="001F39A0"/>
    <w:rsid w:val="002024C5"/>
    <w:rsid w:val="002121D0"/>
    <w:rsid w:val="002129B1"/>
    <w:rsid w:val="00221BAA"/>
    <w:rsid w:val="002313DC"/>
    <w:rsid w:val="0025028F"/>
    <w:rsid w:val="00255A99"/>
    <w:rsid w:val="0027263C"/>
    <w:rsid w:val="00286A87"/>
    <w:rsid w:val="00286B2D"/>
    <w:rsid w:val="00290F07"/>
    <w:rsid w:val="002C7018"/>
    <w:rsid w:val="003365CE"/>
    <w:rsid w:val="00362071"/>
    <w:rsid w:val="00375FA5"/>
    <w:rsid w:val="003E0D8D"/>
    <w:rsid w:val="003F1579"/>
    <w:rsid w:val="003F74DD"/>
    <w:rsid w:val="004017AC"/>
    <w:rsid w:val="00406132"/>
    <w:rsid w:val="0041728B"/>
    <w:rsid w:val="0043666E"/>
    <w:rsid w:val="00462DC4"/>
    <w:rsid w:val="004820C0"/>
    <w:rsid w:val="004A1FE5"/>
    <w:rsid w:val="004A339D"/>
    <w:rsid w:val="004D24B3"/>
    <w:rsid w:val="004F2161"/>
    <w:rsid w:val="004F5E23"/>
    <w:rsid w:val="0051319A"/>
    <w:rsid w:val="00514ADA"/>
    <w:rsid w:val="00521031"/>
    <w:rsid w:val="00525700"/>
    <w:rsid w:val="00530BD6"/>
    <w:rsid w:val="00535772"/>
    <w:rsid w:val="005456B2"/>
    <w:rsid w:val="00545C5F"/>
    <w:rsid w:val="0055370C"/>
    <w:rsid w:val="00562C20"/>
    <w:rsid w:val="00564E94"/>
    <w:rsid w:val="00574246"/>
    <w:rsid w:val="005C067F"/>
    <w:rsid w:val="005C29A9"/>
    <w:rsid w:val="005D0A1C"/>
    <w:rsid w:val="005D3EBE"/>
    <w:rsid w:val="005D44E4"/>
    <w:rsid w:val="005F04C7"/>
    <w:rsid w:val="00623177"/>
    <w:rsid w:val="006368D8"/>
    <w:rsid w:val="0064169B"/>
    <w:rsid w:val="00665EB3"/>
    <w:rsid w:val="00677B39"/>
    <w:rsid w:val="00682DFD"/>
    <w:rsid w:val="0068782C"/>
    <w:rsid w:val="00697804"/>
    <w:rsid w:val="006A61C1"/>
    <w:rsid w:val="006C5542"/>
    <w:rsid w:val="006F4482"/>
    <w:rsid w:val="00730FFA"/>
    <w:rsid w:val="007630DC"/>
    <w:rsid w:val="00765D74"/>
    <w:rsid w:val="00771BD8"/>
    <w:rsid w:val="00771D6D"/>
    <w:rsid w:val="007C39AC"/>
    <w:rsid w:val="007E2759"/>
    <w:rsid w:val="007F707B"/>
    <w:rsid w:val="00810C56"/>
    <w:rsid w:val="00817981"/>
    <w:rsid w:val="00826E5B"/>
    <w:rsid w:val="008326E5"/>
    <w:rsid w:val="008568B8"/>
    <w:rsid w:val="00865AE0"/>
    <w:rsid w:val="008762DD"/>
    <w:rsid w:val="0089639F"/>
    <w:rsid w:val="008C1E6B"/>
    <w:rsid w:val="008E2858"/>
    <w:rsid w:val="008F4BE1"/>
    <w:rsid w:val="0090461C"/>
    <w:rsid w:val="00917F22"/>
    <w:rsid w:val="009400EA"/>
    <w:rsid w:val="0098779A"/>
    <w:rsid w:val="009A5EC0"/>
    <w:rsid w:val="009C49BB"/>
    <w:rsid w:val="00A1362F"/>
    <w:rsid w:val="00A41A20"/>
    <w:rsid w:val="00A44D6B"/>
    <w:rsid w:val="00AD5E49"/>
    <w:rsid w:val="00AD61AA"/>
    <w:rsid w:val="00AF03A1"/>
    <w:rsid w:val="00B03C12"/>
    <w:rsid w:val="00B040C9"/>
    <w:rsid w:val="00B06416"/>
    <w:rsid w:val="00B51C40"/>
    <w:rsid w:val="00B53A24"/>
    <w:rsid w:val="00BA4C2D"/>
    <w:rsid w:val="00BD1206"/>
    <w:rsid w:val="00BE0277"/>
    <w:rsid w:val="00C04354"/>
    <w:rsid w:val="00C15465"/>
    <w:rsid w:val="00C21720"/>
    <w:rsid w:val="00C46A90"/>
    <w:rsid w:val="00C60BF8"/>
    <w:rsid w:val="00C76594"/>
    <w:rsid w:val="00C92826"/>
    <w:rsid w:val="00CA2725"/>
    <w:rsid w:val="00CD0B00"/>
    <w:rsid w:val="00D05673"/>
    <w:rsid w:val="00D06BDD"/>
    <w:rsid w:val="00D07BB7"/>
    <w:rsid w:val="00D459D3"/>
    <w:rsid w:val="00D648EB"/>
    <w:rsid w:val="00D8519F"/>
    <w:rsid w:val="00D8587D"/>
    <w:rsid w:val="00DB2D1B"/>
    <w:rsid w:val="00DB6201"/>
    <w:rsid w:val="00DE6093"/>
    <w:rsid w:val="00E0588A"/>
    <w:rsid w:val="00E17C8A"/>
    <w:rsid w:val="00E37940"/>
    <w:rsid w:val="00E75CF0"/>
    <w:rsid w:val="00E8381D"/>
    <w:rsid w:val="00EA15A6"/>
    <w:rsid w:val="00EA462E"/>
    <w:rsid w:val="00EA46BE"/>
    <w:rsid w:val="00EB6100"/>
    <w:rsid w:val="00ED50D9"/>
    <w:rsid w:val="00F051BB"/>
    <w:rsid w:val="00F304F5"/>
    <w:rsid w:val="00F47273"/>
    <w:rsid w:val="00F50523"/>
    <w:rsid w:val="00F55E1D"/>
    <w:rsid w:val="00F62C01"/>
    <w:rsid w:val="00F87716"/>
    <w:rsid w:val="00F96C85"/>
    <w:rsid w:val="00FA6BF7"/>
    <w:rsid w:val="00FB5E54"/>
    <w:rsid w:val="00FD2A13"/>
    <w:rsid w:val="00FE6BDB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61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1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061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061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06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БланкАДМ"/>
    <w:basedOn w:val="a"/>
    <w:rsid w:val="0040613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061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1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8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B2D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37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4F5E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5E23"/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4F5E2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9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78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61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1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061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061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06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БланкАДМ"/>
    <w:basedOn w:val="a"/>
    <w:rsid w:val="0040613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061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1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8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B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Дадашова Оксана Владимировна</cp:lastModifiedBy>
  <cp:revision>237</cp:revision>
  <cp:lastPrinted>2024-04-17T07:24:00Z</cp:lastPrinted>
  <dcterms:created xsi:type="dcterms:W3CDTF">2016-12-16T06:18:00Z</dcterms:created>
  <dcterms:modified xsi:type="dcterms:W3CDTF">2024-04-17T07:25:00Z</dcterms:modified>
</cp:coreProperties>
</file>