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A7" w:rsidRDefault="00B53BA7" w:rsidP="00B930A4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6D7E" w:rsidRPr="00836D7E" w:rsidRDefault="00836D7E" w:rsidP="00B930A4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7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2808025</wp:posOffset>
            </wp:positionH>
            <wp:positionV relativeFrom="paragraph">
              <wp:posOffset>-211207</wp:posOffset>
            </wp:positionV>
            <wp:extent cx="736020" cy="818985"/>
            <wp:effectExtent l="19050" t="0" r="825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Pr="005C15AD" w:rsidRDefault="00137F9B" w:rsidP="00137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5A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37F9B" w:rsidRDefault="00137F9B" w:rsidP="00137F9B">
      <w:pPr>
        <w:rPr>
          <w:rFonts w:ascii="Times New Roman" w:hAnsi="Times New Roman" w:cs="Times New Roman"/>
          <w:b/>
          <w:sz w:val="28"/>
        </w:rPr>
      </w:pPr>
    </w:p>
    <w:p w:rsidR="00137F9B" w:rsidRDefault="00B55514" w:rsidP="00137F9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B53BA7">
        <w:rPr>
          <w:b w:val="0"/>
          <w:szCs w:val="28"/>
        </w:rPr>
        <w:t>22</w:t>
      </w:r>
      <w:r w:rsidR="00803C34">
        <w:rPr>
          <w:b w:val="0"/>
          <w:szCs w:val="28"/>
        </w:rPr>
        <w:t>.</w:t>
      </w:r>
      <w:r w:rsidR="00B25A2D">
        <w:rPr>
          <w:b w:val="0"/>
          <w:szCs w:val="28"/>
        </w:rPr>
        <w:t>04</w:t>
      </w:r>
      <w:r w:rsidR="00803C34">
        <w:rPr>
          <w:b w:val="0"/>
          <w:szCs w:val="28"/>
        </w:rPr>
        <w:t>.20</w:t>
      </w:r>
      <w:r w:rsidR="00095D4B">
        <w:rPr>
          <w:b w:val="0"/>
          <w:szCs w:val="28"/>
        </w:rPr>
        <w:t>2</w:t>
      </w:r>
      <w:r w:rsidR="006F7A50">
        <w:rPr>
          <w:b w:val="0"/>
          <w:szCs w:val="28"/>
        </w:rPr>
        <w:t>1</w:t>
      </w:r>
      <w:r w:rsidR="00137F9B">
        <w:rPr>
          <w:b w:val="0"/>
          <w:szCs w:val="28"/>
        </w:rPr>
        <w:t xml:space="preserve">                                                                   </w:t>
      </w:r>
      <w:r w:rsidR="00B4034C">
        <w:rPr>
          <w:b w:val="0"/>
          <w:szCs w:val="28"/>
        </w:rPr>
        <w:t xml:space="preserve">    </w:t>
      </w:r>
      <w:r w:rsidR="00E27F42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      </w:t>
      </w:r>
      <w:r w:rsidR="00803C34">
        <w:rPr>
          <w:b w:val="0"/>
          <w:szCs w:val="28"/>
        </w:rPr>
        <w:t xml:space="preserve">        </w:t>
      </w:r>
      <w:r w:rsidR="00B53BA7">
        <w:rPr>
          <w:b w:val="0"/>
          <w:szCs w:val="28"/>
        </w:rPr>
        <w:t xml:space="preserve">     </w:t>
      </w:r>
      <w:r w:rsidR="00803C34">
        <w:rPr>
          <w:b w:val="0"/>
          <w:szCs w:val="28"/>
        </w:rPr>
        <w:t xml:space="preserve">       </w:t>
      </w:r>
      <w:r w:rsidR="00137F9B">
        <w:rPr>
          <w:b w:val="0"/>
          <w:szCs w:val="28"/>
        </w:rPr>
        <w:t>№</w:t>
      </w:r>
      <w:r w:rsidR="00347868">
        <w:rPr>
          <w:b w:val="0"/>
          <w:szCs w:val="28"/>
        </w:rPr>
        <w:t xml:space="preserve"> </w:t>
      </w:r>
      <w:r w:rsidR="00B53BA7">
        <w:rPr>
          <w:b w:val="0"/>
          <w:szCs w:val="28"/>
        </w:rPr>
        <w:t>437</w:t>
      </w:r>
    </w:p>
    <w:p w:rsidR="00137F9B" w:rsidRDefault="00137F9B" w:rsidP="00137F9B">
      <w:pPr>
        <w:pStyle w:val="1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пгт</w:t>
      </w:r>
      <w:proofErr w:type="spellEnd"/>
      <w:r>
        <w:rPr>
          <w:b w:val="0"/>
          <w:szCs w:val="28"/>
        </w:rPr>
        <w:t>. Березово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утверждении отчета «Об исполнении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бюджета городского поселения Березово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 w:rsidR="00B55514">
        <w:rPr>
          <w:rFonts w:ascii="Times New Roman" w:hAnsi="Times New Roman"/>
          <w:b w:val="0"/>
          <w:sz w:val="28"/>
        </w:rPr>
        <w:t>первый квартал 20</w:t>
      </w:r>
      <w:r w:rsidR="00095D4B">
        <w:rPr>
          <w:rFonts w:ascii="Times New Roman" w:hAnsi="Times New Roman"/>
          <w:b w:val="0"/>
          <w:sz w:val="28"/>
        </w:rPr>
        <w:t>2</w:t>
      </w:r>
      <w:r w:rsidR="006F7A50"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 года»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FC9">
        <w:rPr>
          <w:rFonts w:ascii="Times New Roman" w:hAnsi="Times New Roman" w:cs="Times New Roman"/>
          <w:sz w:val="28"/>
          <w:szCs w:val="28"/>
        </w:rPr>
        <w:t>В соответствии с пунктом 5 статьи 264.</w:t>
      </w:r>
      <w:r w:rsidR="006F7A50">
        <w:rPr>
          <w:rFonts w:ascii="Times New Roman" w:hAnsi="Times New Roman" w:cs="Times New Roman"/>
          <w:sz w:val="28"/>
          <w:szCs w:val="28"/>
        </w:rPr>
        <w:t>6</w:t>
      </w:r>
      <w:r w:rsidRPr="00C27FC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Положением </w:t>
      </w:r>
      <w:r w:rsidRPr="00C27FC9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 w:rsidRPr="00C27FC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  <w:proofErr w:type="gramEnd"/>
    </w:p>
    <w:p w:rsidR="004B4573" w:rsidRPr="00E3418B" w:rsidRDefault="004B4573" w:rsidP="00E3418B">
      <w:pPr>
        <w:pStyle w:val="a4"/>
        <w:numPr>
          <w:ilvl w:val="0"/>
          <w:numId w:val="6"/>
        </w:numPr>
        <w:ind w:left="0" w:firstLine="769"/>
        <w:rPr>
          <w:rFonts w:ascii="Times New Roman" w:hAnsi="Times New Roman" w:cs="Times New Roman"/>
          <w:sz w:val="28"/>
          <w:szCs w:val="28"/>
        </w:rPr>
      </w:pPr>
      <w:r w:rsidRPr="00E3418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Березово за </w:t>
      </w:r>
      <w:r w:rsidR="00B55514" w:rsidRPr="00E3418B">
        <w:rPr>
          <w:rFonts w:ascii="Times New Roman" w:hAnsi="Times New Roman" w:cs="Times New Roman"/>
          <w:sz w:val="28"/>
          <w:szCs w:val="28"/>
        </w:rPr>
        <w:t>первый квартал 20</w:t>
      </w:r>
      <w:r w:rsidR="00095D4B" w:rsidRPr="00E3418B">
        <w:rPr>
          <w:rFonts w:ascii="Times New Roman" w:hAnsi="Times New Roman" w:cs="Times New Roman"/>
          <w:sz w:val="28"/>
          <w:szCs w:val="28"/>
        </w:rPr>
        <w:t>2</w:t>
      </w:r>
      <w:r w:rsidR="006F7A50">
        <w:rPr>
          <w:rFonts w:ascii="Times New Roman" w:hAnsi="Times New Roman" w:cs="Times New Roman"/>
          <w:sz w:val="28"/>
          <w:szCs w:val="28"/>
        </w:rPr>
        <w:t>1</w:t>
      </w:r>
      <w:r w:rsidRPr="00E3418B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4B4573" w:rsidRPr="00BC69E8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69E8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8A15CF" w:rsidRPr="00BC69E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C69E8" w:rsidRPr="00BC69E8">
        <w:rPr>
          <w:rFonts w:ascii="Times New Roman" w:hAnsi="Times New Roman" w:cs="Times New Roman"/>
          <w:bCs/>
          <w:color w:val="000000"/>
          <w:sz w:val="28"/>
          <w:szCs w:val="28"/>
        </w:rPr>
        <w:t>4 240,4</w:t>
      </w:r>
      <w:r w:rsidR="008A15CF" w:rsidRPr="00BC6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15CF" w:rsidRPr="00BC69E8">
        <w:rPr>
          <w:rFonts w:ascii="Times New Roman" w:hAnsi="Times New Roman" w:cs="Times New Roman"/>
          <w:sz w:val="28"/>
          <w:szCs w:val="28"/>
        </w:rPr>
        <w:t>тыс</w:t>
      </w:r>
      <w:r w:rsidRPr="00BC69E8">
        <w:rPr>
          <w:rFonts w:ascii="Times New Roman" w:hAnsi="Times New Roman" w:cs="Times New Roman"/>
          <w:sz w:val="28"/>
          <w:szCs w:val="28"/>
        </w:rPr>
        <w:t>. рублей;</w:t>
      </w:r>
    </w:p>
    <w:p w:rsidR="004B4573" w:rsidRPr="00BC69E8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69E8">
        <w:rPr>
          <w:rFonts w:ascii="Times New Roman" w:hAnsi="Times New Roman" w:cs="Times New Roman"/>
          <w:sz w:val="28"/>
          <w:szCs w:val="28"/>
        </w:rPr>
        <w:t>по расходам в сумме</w:t>
      </w:r>
      <w:r w:rsidRPr="00BC69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7A50" w:rsidRPr="00BC69E8">
        <w:rPr>
          <w:rFonts w:ascii="Times New Roman" w:hAnsi="Times New Roman" w:cs="Times New Roman"/>
          <w:bCs/>
          <w:sz w:val="28"/>
          <w:szCs w:val="28"/>
          <w:lang w:eastAsia="ru-RU"/>
        </w:rPr>
        <w:t>18 070,5</w:t>
      </w:r>
      <w:r w:rsidRPr="00BC6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69E8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4573" w:rsidRPr="00C27FC9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69E8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в сумме </w:t>
      </w:r>
      <w:r w:rsidR="00EA326B" w:rsidRPr="00BC69E8">
        <w:rPr>
          <w:rFonts w:ascii="Times New Roman" w:hAnsi="Times New Roman" w:cs="Times New Roman"/>
          <w:sz w:val="28"/>
          <w:szCs w:val="28"/>
        </w:rPr>
        <w:t>(</w:t>
      </w:r>
      <w:r w:rsidR="00EA326B" w:rsidRPr="00BC6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A15CF" w:rsidRPr="00BC6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69E8" w:rsidRPr="00BC6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6 169,9</w:t>
      </w:r>
      <w:r w:rsidRPr="00BC6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BC69E8">
        <w:rPr>
          <w:rFonts w:ascii="Times New Roman" w:hAnsi="Times New Roman" w:cs="Times New Roman"/>
          <w:sz w:val="28"/>
          <w:szCs w:val="28"/>
        </w:rPr>
        <w:t>тыс. рублей (профицит);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</w:t>
      </w:r>
      <w:r w:rsidR="00347868" w:rsidRPr="00C27FC9">
        <w:rPr>
          <w:rFonts w:ascii="Times New Roman" w:hAnsi="Times New Roman" w:cs="Times New Roman"/>
          <w:sz w:val="28"/>
          <w:szCs w:val="28"/>
        </w:rPr>
        <w:t>ородского поселения Березово</w:t>
      </w:r>
      <w:r w:rsidRPr="00C27FC9">
        <w:rPr>
          <w:rFonts w:ascii="Times New Roman" w:hAnsi="Times New Roman" w:cs="Times New Roman"/>
          <w:sz w:val="28"/>
          <w:szCs w:val="28"/>
        </w:rPr>
        <w:t>.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34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3455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27FC9" w:rsidRPr="00E33455">
        <w:rPr>
          <w:rFonts w:ascii="Times New Roman" w:hAnsi="Times New Roman" w:cs="Times New Roman"/>
          <w:sz w:val="28"/>
          <w:szCs w:val="28"/>
        </w:rPr>
        <w:t xml:space="preserve"> в</w:t>
      </w:r>
      <w:r w:rsidRPr="00E33455">
        <w:rPr>
          <w:rFonts w:ascii="Times New Roman" w:hAnsi="Times New Roman" w:cs="Times New Roman"/>
          <w:sz w:val="28"/>
          <w:szCs w:val="28"/>
        </w:rPr>
        <w:t xml:space="preserve"> </w:t>
      </w:r>
      <w:r w:rsidR="00C27FC9" w:rsidRPr="00E33455">
        <w:rPr>
          <w:rFonts w:ascii="Times New Roman" w:hAnsi="Times New Roman" w:cs="Times New Roman"/>
          <w:sz w:val="28"/>
          <w:szCs w:val="28"/>
        </w:rPr>
        <w:t>официальном издании газет</w:t>
      </w:r>
      <w:r w:rsidR="00836D7E" w:rsidRPr="00E33455">
        <w:rPr>
          <w:rFonts w:ascii="Times New Roman" w:hAnsi="Times New Roman" w:cs="Times New Roman"/>
          <w:sz w:val="28"/>
          <w:szCs w:val="28"/>
        </w:rPr>
        <w:t>ы</w:t>
      </w:r>
      <w:r w:rsidR="00C27FC9" w:rsidRPr="00E33455">
        <w:rPr>
          <w:rFonts w:ascii="Times New Roman" w:hAnsi="Times New Roman" w:cs="Times New Roman"/>
          <w:sz w:val="28"/>
          <w:szCs w:val="28"/>
        </w:rPr>
        <w:t xml:space="preserve"> «Официальный вестник органа местного самоуправления городского поселения Березово»</w:t>
      </w:r>
      <w:r w:rsidRPr="00E334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веб-сайте органов местного самоуправления городского поселения Березово.</w:t>
      </w:r>
      <w:proofErr w:type="gramEnd"/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 xml:space="preserve">4. </w:t>
      </w:r>
      <w:r w:rsidR="002E6E08">
        <w:rPr>
          <w:rFonts w:ascii="Times New Roman" w:hAnsi="Times New Roman" w:cs="Times New Roman"/>
          <w:sz w:val="28"/>
          <w:szCs w:val="28"/>
        </w:rPr>
        <w:t xml:space="preserve">  </w:t>
      </w:r>
      <w:r w:rsidRPr="00C27F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137F9B" w:rsidRDefault="00137F9B" w:rsidP="00C27FC9">
      <w:pPr>
        <w:ind w:firstLine="709"/>
      </w:pPr>
      <w:r w:rsidRPr="00C27F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7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11D38" w:rsidRPr="00C27FC9">
        <w:rPr>
          <w:rFonts w:ascii="Times New Roman" w:hAnsi="Times New Roman" w:cs="Times New Roman"/>
          <w:sz w:val="28"/>
          <w:szCs w:val="28"/>
        </w:rPr>
        <w:t>заместителя главы Березовского района, председателя комитета</w:t>
      </w:r>
      <w:r w:rsidRPr="00C27FC9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C27FC9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t>.</w:t>
      </w: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Pr="005C15AD" w:rsidRDefault="00137F9B" w:rsidP="005C15A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Глава района </w:t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  <w:t xml:space="preserve">                                                      </w:t>
      </w:r>
      <w:r w:rsidR="00993CD8">
        <w:rPr>
          <w:rFonts w:ascii="Times New Roman" w:hAnsi="Times New Roman" w:cs="Times New Roman"/>
          <w:snapToGrid w:val="0"/>
          <w:sz w:val="28"/>
        </w:rPr>
        <w:t xml:space="preserve">  </w:t>
      </w:r>
      <w:r w:rsidR="00B53BA7">
        <w:rPr>
          <w:rFonts w:ascii="Times New Roman" w:hAnsi="Times New Roman" w:cs="Times New Roman"/>
          <w:snapToGrid w:val="0"/>
          <w:sz w:val="28"/>
        </w:rPr>
        <w:t xml:space="preserve">  </w:t>
      </w:r>
      <w:r w:rsidR="00993CD8"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</w:rPr>
        <w:t>В. И. Фомин</w:t>
      </w:r>
    </w:p>
    <w:p w:rsidR="00347868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F9B" w:rsidRDefault="00357585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53BA7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="00B25A2D">
        <w:rPr>
          <w:rFonts w:ascii="Times New Roman" w:hAnsi="Times New Roman" w:cs="Times New Roman"/>
          <w:bCs/>
          <w:color w:val="000000"/>
          <w:sz w:val="28"/>
          <w:szCs w:val="28"/>
        </w:rPr>
        <w:t>.04.202</w:t>
      </w:r>
      <w:r w:rsidR="006F7A5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403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7F9B" w:rsidRPr="00AC36CC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137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3BA7">
        <w:rPr>
          <w:rFonts w:ascii="Times New Roman" w:hAnsi="Times New Roman" w:cs="Times New Roman"/>
          <w:bCs/>
          <w:color w:val="000000"/>
          <w:sz w:val="28"/>
          <w:szCs w:val="28"/>
        </w:rPr>
        <w:t>437</w:t>
      </w:r>
      <w:bookmarkStart w:id="0" w:name="_GoBack"/>
      <w:bookmarkEnd w:id="0"/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E4646"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1 квартал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095D4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F7A5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Pr="00F60327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  <w:r w:rsidR="004C3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111"/>
        <w:gridCol w:w="1660"/>
        <w:gridCol w:w="1531"/>
        <w:gridCol w:w="1203"/>
      </w:tblGrid>
      <w:tr w:rsidR="00BC69E8" w:rsidRPr="00BC69E8" w:rsidTr="00BC69E8">
        <w:trPr>
          <w:trHeight w:val="25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ind w:firstLineChars="500" w:firstLine="11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</w:t>
            </w:r>
            <w:proofErr w:type="gramStart"/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C69E8" w:rsidRPr="00BC69E8" w:rsidTr="00BC69E8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2021  год (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1.04.2021 года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BC69E8" w:rsidRPr="00BC69E8" w:rsidTr="00BC69E8">
        <w:trPr>
          <w:trHeight w:val="6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BC69E8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BC69E8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BC69E8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BC69E8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BC69E8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69E8" w:rsidRPr="00BC69E8" w:rsidTr="00BC69E8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59 060,5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BC69E8" w:rsidRPr="00BC69E8" w:rsidTr="00BC69E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BC69E8" w:rsidRPr="00BC69E8" w:rsidTr="00BC69E8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BC69E8" w:rsidRPr="00BC69E8" w:rsidTr="00BC69E8">
        <w:trPr>
          <w:trHeight w:val="52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BC69E8" w:rsidRPr="00BC69E8" w:rsidTr="00BC69E8">
        <w:trPr>
          <w:trHeight w:val="8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BC69E8" w:rsidRPr="00BC69E8" w:rsidTr="00BC69E8">
        <w:trPr>
          <w:trHeight w:val="71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BC69E8" w:rsidRPr="00BC69E8" w:rsidTr="00BC69E8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69E8" w:rsidRPr="00BC69E8" w:rsidTr="00BC69E8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69E8" w:rsidRPr="00BC69E8" w:rsidTr="00BC69E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C69E8" w:rsidRPr="00BC69E8" w:rsidTr="00BC69E8">
        <w:trPr>
          <w:trHeight w:val="50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BC69E8" w:rsidRPr="00BC69E8" w:rsidTr="00BC69E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BC69E8" w:rsidRPr="00BC69E8" w:rsidTr="00BC69E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BC69E8" w:rsidRPr="00BC69E8" w:rsidTr="00BC69E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6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2402,7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BC69E8" w:rsidRPr="00BC69E8" w:rsidTr="00BC69E8">
        <w:trPr>
          <w:trHeight w:val="107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69E8" w:rsidRPr="00BC69E8" w:rsidTr="00BC69E8">
        <w:trPr>
          <w:trHeight w:val="199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BC69E8" w:rsidRPr="00BC69E8" w:rsidTr="00BC69E8">
        <w:trPr>
          <w:trHeight w:val="221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 w:rsidR="001C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BC69E8" w:rsidRPr="00BC69E8" w:rsidTr="00BC69E8">
        <w:trPr>
          <w:trHeight w:val="211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C69E8" w:rsidRPr="00BC69E8" w:rsidTr="00BC69E8">
        <w:trPr>
          <w:trHeight w:val="89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имущества, находящи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BC69E8" w:rsidRPr="00BC69E8" w:rsidTr="00BC69E8">
        <w:trPr>
          <w:trHeight w:val="8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69E8" w:rsidRPr="00BC69E8" w:rsidTr="00BC69E8">
        <w:trPr>
          <w:trHeight w:val="152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proofErr w:type="spellEnd"/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69E8" w:rsidRPr="00BC69E8" w:rsidTr="00BC69E8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0B29E1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BC69E8"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69E8" w:rsidRPr="00BC69E8" w:rsidTr="00BC69E8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BC69E8" w:rsidRPr="00BC69E8" w:rsidTr="00BC69E8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78 481,9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10 321,6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BC69E8" w:rsidRPr="00BC69E8" w:rsidTr="00BC69E8">
        <w:trPr>
          <w:trHeight w:val="7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78 481,9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BC69E8" w:rsidRPr="00BC69E8" w:rsidTr="00BC69E8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000 2 02 15000 00 0000 151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69E8" w:rsidRPr="00BC69E8" w:rsidTr="00BC69E8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BC69E8" w:rsidRPr="00BC69E8" w:rsidTr="00BC69E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137 542,4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BC69E8" w:rsidRPr="00BC69E8" w:rsidTr="00BC69E8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9E8" w:rsidRPr="00BC69E8" w:rsidTr="00BC69E8">
        <w:trPr>
          <w:trHeight w:val="375"/>
        </w:trPr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96427">
            <w:pPr>
              <w:ind w:firstLineChars="500" w:firstLine="14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источникам </w:t>
            </w:r>
            <w:r w:rsidR="00B9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внутреннего 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9E8" w:rsidRPr="00BC69E8" w:rsidTr="00BC69E8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C6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6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6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6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BC69E8" w:rsidRPr="00BC69E8" w:rsidTr="00BC69E8">
        <w:trPr>
          <w:trHeight w:val="153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1.04.2021 год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BC69E8" w:rsidRPr="00BC69E8" w:rsidTr="00BC69E8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12 174,5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-6 169,9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 50,7   </w:t>
            </w:r>
          </w:p>
        </w:tc>
      </w:tr>
      <w:tr w:rsidR="00BC69E8" w:rsidRPr="00BC69E8" w:rsidTr="00BC69E8">
        <w:trPr>
          <w:trHeight w:val="84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0B29E1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BC69E8"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69E8" w:rsidRPr="00BC69E8" w:rsidTr="00BC69E8">
        <w:trPr>
          <w:trHeight w:val="7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100,0   </w:t>
            </w:r>
          </w:p>
        </w:tc>
      </w:tr>
      <w:tr w:rsidR="00BC69E8" w:rsidRPr="00BC69E8" w:rsidTr="00BC69E8">
        <w:trPr>
          <w:trHeight w:val="4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12 174,5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-6 169,9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 50,7   </w:t>
            </w:r>
          </w:p>
        </w:tc>
      </w:tr>
    </w:tbl>
    <w:p w:rsidR="00F60327" w:rsidRDefault="00F6032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7BD8" w:rsidRPr="006B63A1" w:rsidRDefault="006B63A1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37BD8"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E37BD8" w:rsidRDefault="00E37BD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573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567"/>
        <w:gridCol w:w="426"/>
        <w:gridCol w:w="425"/>
        <w:gridCol w:w="425"/>
        <w:gridCol w:w="284"/>
        <w:gridCol w:w="283"/>
        <w:gridCol w:w="567"/>
        <w:gridCol w:w="567"/>
        <w:gridCol w:w="992"/>
        <w:gridCol w:w="851"/>
        <w:gridCol w:w="709"/>
      </w:tblGrid>
      <w:tr w:rsidR="006F7A50" w:rsidRPr="000A6E76" w:rsidTr="001C3A9D">
        <w:trPr>
          <w:trHeight w:val="670"/>
        </w:trPr>
        <w:tc>
          <w:tcPr>
            <w:tcW w:w="3999" w:type="dxa"/>
            <w:vAlign w:val="center"/>
          </w:tcPr>
          <w:p w:rsidR="006F7A50" w:rsidRPr="006F7A50" w:rsidRDefault="006F7A50" w:rsidP="001C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6F7A50" w:rsidRPr="006F7A50" w:rsidRDefault="006F7A50" w:rsidP="001C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426" w:type="dxa"/>
            <w:vAlign w:val="center"/>
          </w:tcPr>
          <w:p w:rsidR="006F7A50" w:rsidRPr="006F7A50" w:rsidRDefault="006F7A50" w:rsidP="001C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vAlign w:val="center"/>
          </w:tcPr>
          <w:p w:rsidR="006F7A50" w:rsidRPr="006F7A50" w:rsidRDefault="006F7A50" w:rsidP="001C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vAlign w:val="center"/>
          </w:tcPr>
          <w:p w:rsidR="006F7A50" w:rsidRPr="006F7A50" w:rsidRDefault="006F7A50" w:rsidP="001C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4" w:type="dxa"/>
            <w:vAlign w:val="center"/>
          </w:tcPr>
          <w:p w:rsidR="006F7A50" w:rsidRPr="006F7A50" w:rsidRDefault="006F7A50" w:rsidP="001C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7A50" w:rsidRPr="006F7A50" w:rsidRDefault="006F7A50" w:rsidP="001C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7A50" w:rsidRPr="006F7A50" w:rsidRDefault="006F7A50" w:rsidP="001C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Align w:val="center"/>
          </w:tcPr>
          <w:p w:rsidR="006F7A50" w:rsidRPr="006F7A50" w:rsidRDefault="006F7A50" w:rsidP="001C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на 2021</w:t>
            </w:r>
          </w:p>
        </w:tc>
        <w:tc>
          <w:tcPr>
            <w:tcW w:w="851" w:type="dxa"/>
            <w:vAlign w:val="center"/>
          </w:tcPr>
          <w:p w:rsidR="006F7A50" w:rsidRPr="006F7A50" w:rsidRDefault="006F7A50" w:rsidP="001C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на 1.04.2021</w:t>
            </w:r>
          </w:p>
        </w:tc>
        <w:tc>
          <w:tcPr>
            <w:tcW w:w="709" w:type="dxa"/>
            <w:vAlign w:val="center"/>
          </w:tcPr>
          <w:p w:rsidR="006F7A50" w:rsidRPr="006F7A50" w:rsidRDefault="006F7A50" w:rsidP="001C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Берёзовского</w:t>
            </w:r>
            <w:proofErr w:type="spellEnd"/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149 716,9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18 070,5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23 695,8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3 706,2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6F7A50" w:rsidRPr="000A6E76" w:rsidTr="001C3A9D">
        <w:trPr>
          <w:trHeight w:val="778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7A50" w:rsidRPr="000A6E76" w:rsidTr="001C3A9D">
        <w:trPr>
          <w:trHeight w:val="778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19 485,0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3 088,4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3 051,8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исполнения полномочий МКУ "ХЭС АГПБ"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3 051,8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3 051,8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3 051,8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6F7A50" w:rsidRPr="000A6E76" w:rsidTr="001C3A9D">
        <w:trPr>
          <w:trHeight w:val="778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14 434,0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2 557,7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14 434,0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2 557,7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1 706,6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1 672,6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1 672,6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1 529,0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778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778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S2300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46 237,1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8 598,2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867,4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867,4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867,4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867,4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</w:tr>
      <w:tr w:rsidR="006F7A50" w:rsidRPr="000A6E76" w:rsidTr="001C3A9D">
        <w:trPr>
          <w:trHeight w:val="778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</w:tr>
      <w:tr w:rsidR="006F7A50" w:rsidRPr="000A6E76" w:rsidTr="001C3A9D">
        <w:trPr>
          <w:trHeight w:val="778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S5060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"Автомобильный транспорт"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1 093,0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22 396,0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6 108,1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21 126,0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6 108,1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21 126,0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6 108,1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16 354,5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6 073,1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16 354,5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6 073,1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16 354,5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6 073,1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16 354,5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6 073,1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2 395,5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2 395,5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2 395,5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2 395,5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11 550,1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472,7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778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развитию градостроительной деятельности на территории городского поселения 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5 975,4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"Внесение изменений в проект планировки и межевания </w:t>
            </w:r>
            <w:proofErr w:type="spellStart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Березово, разработка проекта планировки и межевания </w:t>
            </w:r>
            <w:proofErr w:type="gramStart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Теги, с. </w:t>
            </w:r>
            <w:proofErr w:type="spellStart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Шайтанка</w:t>
            </w:r>
            <w:proofErr w:type="spellEnd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5 975,4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970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82761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5 796,1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1162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Доля </w:t>
            </w:r>
            <w:proofErr w:type="spellStart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субсидию из бюджета Ханты-Мансийского автономного округа – Югры бюджетам муниципальных образований Ханты-Мансийского автономного округа – Югры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S2761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4 874,7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472,7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4 370,9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4 370,9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4 370,9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4 370,9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77 296,0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5 020,8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21 916,2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21 916,2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19 563,0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19 563,0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19 563,0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19 563,0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19 563,0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2 353,2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2 353,2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2 353,2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2 353,2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2 353,2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16 573,9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16 573,9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7 781,6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7 039,6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970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6 155,6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6 155,6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82591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6 155,6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970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S2591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8 792,3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6F7A50" w:rsidRPr="000A6E76" w:rsidTr="001C3A9D">
        <w:trPr>
          <w:trHeight w:val="778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8 792,3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8 792,3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8 792,3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8 792,3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2 900,5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38 805,9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1 959,3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20 618,6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1 959,3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1 948,0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1 948,0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1 948,0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1 948,0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1 948,0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содержание мест захоронения городского поселения </w:t>
            </w: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1 026,0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F7A50" w:rsidRPr="000A6E76" w:rsidTr="001C3A9D">
        <w:trPr>
          <w:trHeight w:val="778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9 139,6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9 139,6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9 139,6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9 139,6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9 139,6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(в случае если не предусмотрено по обособленным </w:t>
            </w: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18 187,3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18 187,3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17 624,3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17 624,3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17 624,3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55550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17 624,3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F7A50" w:rsidRPr="000A6E76" w:rsidTr="001C3A9D">
        <w:trPr>
          <w:trHeight w:val="39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F7A50" w:rsidRPr="000A6E76" w:rsidTr="001C3A9D">
        <w:trPr>
          <w:trHeight w:val="778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6F7A50" w:rsidRPr="000A6E76" w:rsidTr="001C3A9D">
        <w:trPr>
          <w:trHeight w:val="586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6F7A50" w:rsidRPr="000A6E76" w:rsidTr="001C3A9D">
        <w:trPr>
          <w:trHeight w:val="233"/>
        </w:trPr>
        <w:tc>
          <w:tcPr>
            <w:tcW w:w="399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6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4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02400</w:t>
            </w:r>
          </w:p>
        </w:tc>
        <w:tc>
          <w:tcPr>
            <w:tcW w:w="567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851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709" w:type="dxa"/>
            <w:shd w:val="solid" w:color="FFFFFF" w:fill="auto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6F7A50" w:rsidRPr="000A6E76" w:rsidTr="001C3A9D">
        <w:trPr>
          <w:trHeight w:val="259"/>
        </w:trPr>
        <w:tc>
          <w:tcPr>
            <w:tcW w:w="3999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149 716,9</w:t>
            </w:r>
          </w:p>
        </w:tc>
        <w:tc>
          <w:tcPr>
            <w:tcW w:w="851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18 070,5</w:t>
            </w:r>
          </w:p>
        </w:tc>
        <w:tc>
          <w:tcPr>
            <w:tcW w:w="709" w:type="dxa"/>
          </w:tcPr>
          <w:p w:rsidR="006F7A50" w:rsidRPr="006F7A50" w:rsidRDefault="006F7A50" w:rsidP="006F7A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</w:tbl>
    <w:p w:rsidR="002E6E08" w:rsidRPr="004C304C" w:rsidRDefault="002E6E0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2E6E08" w:rsidRPr="004C304C" w:rsidSect="00B53BA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8B" w:rsidRDefault="0049288B" w:rsidP="004B4573">
      <w:r>
        <w:separator/>
      </w:r>
    </w:p>
  </w:endnote>
  <w:endnote w:type="continuationSeparator" w:id="0">
    <w:p w:rsidR="0049288B" w:rsidRDefault="0049288B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8B" w:rsidRDefault="0049288B" w:rsidP="004B4573">
      <w:r>
        <w:separator/>
      </w:r>
    </w:p>
  </w:footnote>
  <w:footnote w:type="continuationSeparator" w:id="0">
    <w:p w:rsidR="0049288B" w:rsidRDefault="0049288B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B" w:rsidRDefault="00095D4B">
    <w:pPr>
      <w:pStyle w:val="a5"/>
      <w:jc w:val="center"/>
    </w:pPr>
  </w:p>
  <w:p w:rsidR="00095D4B" w:rsidRDefault="00095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2635A"/>
    <w:rsid w:val="000530AE"/>
    <w:rsid w:val="00061307"/>
    <w:rsid w:val="00095D4B"/>
    <w:rsid w:val="000A6E76"/>
    <w:rsid w:val="000A706F"/>
    <w:rsid w:val="000B0A9D"/>
    <w:rsid w:val="000B29E1"/>
    <w:rsid w:val="000E75AA"/>
    <w:rsid w:val="00101CD1"/>
    <w:rsid w:val="00103C6D"/>
    <w:rsid w:val="001173BA"/>
    <w:rsid w:val="0013131B"/>
    <w:rsid w:val="00137F9B"/>
    <w:rsid w:val="001658B9"/>
    <w:rsid w:val="001C3A9D"/>
    <w:rsid w:val="001D651E"/>
    <w:rsid w:val="001E165B"/>
    <w:rsid w:val="001F408F"/>
    <w:rsid w:val="0020187B"/>
    <w:rsid w:val="00227A4B"/>
    <w:rsid w:val="0024098C"/>
    <w:rsid w:val="0026595B"/>
    <w:rsid w:val="002B3E5D"/>
    <w:rsid w:val="002B4DAA"/>
    <w:rsid w:val="002C312B"/>
    <w:rsid w:val="002E6E08"/>
    <w:rsid w:val="002F2912"/>
    <w:rsid w:val="00302AFF"/>
    <w:rsid w:val="00303943"/>
    <w:rsid w:val="00305170"/>
    <w:rsid w:val="00347868"/>
    <w:rsid w:val="00352E77"/>
    <w:rsid w:val="00357585"/>
    <w:rsid w:val="0038751C"/>
    <w:rsid w:val="003B3FC8"/>
    <w:rsid w:val="004338EE"/>
    <w:rsid w:val="004343F4"/>
    <w:rsid w:val="00435C73"/>
    <w:rsid w:val="004764DF"/>
    <w:rsid w:val="0049288B"/>
    <w:rsid w:val="004B4573"/>
    <w:rsid w:val="004C304C"/>
    <w:rsid w:val="004C79BD"/>
    <w:rsid w:val="004E793A"/>
    <w:rsid w:val="00501655"/>
    <w:rsid w:val="00515DAD"/>
    <w:rsid w:val="00516895"/>
    <w:rsid w:val="00531681"/>
    <w:rsid w:val="00556D93"/>
    <w:rsid w:val="005A2D8F"/>
    <w:rsid w:val="005B159E"/>
    <w:rsid w:val="005C15AD"/>
    <w:rsid w:val="006127FC"/>
    <w:rsid w:val="00654F50"/>
    <w:rsid w:val="006B63A1"/>
    <w:rsid w:val="006C2099"/>
    <w:rsid w:val="006F7A50"/>
    <w:rsid w:val="007735E2"/>
    <w:rsid w:val="007D6C17"/>
    <w:rsid w:val="007E13F1"/>
    <w:rsid w:val="007F3FAA"/>
    <w:rsid w:val="00803C34"/>
    <w:rsid w:val="00836D7E"/>
    <w:rsid w:val="008A15CF"/>
    <w:rsid w:val="008C2FD2"/>
    <w:rsid w:val="008D086E"/>
    <w:rsid w:val="008F2610"/>
    <w:rsid w:val="00911D38"/>
    <w:rsid w:val="0093402C"/>
    <w:rsid w:val="00956CFA"/>
    <w:rsid w:val="00993CD8"/>
    <w:rsid w:val="009E1717"/>
    <w:rsid w:val="009F6E60"/>
    <w:rsid w:val="00A023ED"/>
    <w:rsid w:val="00A0251E"/>
    <w:rsid w:val="00A2457B"/>
    <w:rsid w:val="00A260BA"/>
    <w:rsid w:val="00A90E53"/>
    <w:rsid w:val="00AC36CC"/>
    <w:rsid w:val="00AE40B7"/>
    <w:rsid w:val="00B00E35"/>
    <w:rsid w:val="00B00F05"/>
    <w:rsid w:val="00B25A2D"/>
    <w:rsid w:val="00B4034C"/>
    <w:rsid w:val="00B53BA7"/>
    <w:rsid w:val="00B55514"/>
    <w:rsid w:val="00B56361"/>
    <w:rsid w:val="00B6451D"/>
    <w:rsid w:val="00B930A4"/>
    <w:rsid w:val="00B96427"/>
    <w:rsid w:val="00BC69E8"/>
    <w:rsid w:val="00BE1BC6"/>
    <w:rsid w:val="00C27FC9"/>
    <w:rsid w:val="00C57400"/>
    <w:rsid w:val="00C63445"/>
    <w:rsid w:val="00C93BF3"/>
    <w:rsid w:val="00CA5C33"/>
    <w:rsid w:val="00CE63FE"/>
    <w:rsid w:val="00D36370"/>
    <w:rsid w:val="00D83F01"/>
    <w:rsid w:val="00DA4C1B"/>
    <w:rsid w:val="00DB761E"/>
    <w:rsid w:val="00DF79F9"/>
    <w:rsid w:val="00E06483"/>
    <w:rsid w:val="00E27F42"/>
    <w:rsid w:val="00E33455"/>
    <w:rsid w:val="00E3418B"/>
    <w:rsid w:val="00E34299"/>
    <w:rsid w:val="00E37BD8"/>
    <w:rsid w:val="00EA326B"/>
    <w:rsid w:val="00EA6C47"/>
    <w:rsid w:val="00F045CF"/>
    <w:rsid w:val="00F353C4"/>
    <w:rsid w:val="00F60327"/>
    <w:rsid w:val="00F86053"/>
    <w:rsid w:val="00FA4401"/>
    <w:rsid w:val="00FC0E45"/>
    <w:rsid w:val="00FD2705"/>
    <w:rsid w:val="00FD60A7"/>
    <w:rsid w:val="00FE0025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E6E08"/>
    <w:rPr>
      <w:color w:val="800080"/>
      <w:u w:val="single"/>
    </w:rPr>
  </w:style>
  <w:style w:type="paragraph" w:customStyle="1" w:styleId="xl64">
    <w:name w:val="xl64"/>
    <w:basedOn w:val="a"/>
    <w:rsid w:val="002E6E08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6E0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6E0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E6E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6E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E6E0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E6E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6E0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E6E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E6E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0E75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5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1658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65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65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165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2FD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60</cp:revision>
  <cp:lastPrinted>2021-04-23T06:32:00Z</cp:lastPrinted>
  <dcterms:created xsi:type="dcterms:W3CDTF">2017-04-28T03:23:00Z</dcterms:created>
  <dcterms:modified xsi:type="dcterms:W3CDTF">2021-04-23T06:32:00Z</dcterms:modified>
</cp:coreProperties>
</file>