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10" w:rsidRPr="00B15547" w:rsidRDefault="00B37D10" w:rsidP="00B15547">
      <w:pPr>
        <w:ind w:left="567" w:firstLine="0"/>
      </w:pPr>
      <w:bookmarkStart w:id="0" w:name="_GoBack"/>
      <w:bookmarkEnd w:id="0"/>
    </w:p>
    <w:p w:rsidR="00B37D10" w:rsidRPr="00B15547" w:rsidRDefault="00B37D10" w:rsidP="00B1554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15547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B37D10" w:rsidRPr="00B15547" w:rsidRDefault="00B37D10" w:rsidP="00B15547">
      <w:pPr>
        <w:ind w:left="567" w:firstLine="0"/>
      </w:pPr>
    </w:p>
    <w:p w:rsidR="00B37D10" w:rsidRPr="00B15547" w:rsidRDefault="00B37D10" w:rsidP="00B1554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15547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B37D10" w:rsidRPr="00B15547" w:rsidRDefault="00B37D10" w:rsidP="00B15547">
      <w:pPr>
        <w:ind w:left="567" w:firstLine="0"/>
      </w:pPr>
    </w:p>
    <w:p w:rsidR="00B37D10" w:rsidRPr="00B15547" w:rsidRDefault="00B37D10" w:rsidP="00B1554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15547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CB72ED" w:rsidRPr="00B15547" w:rsidRDefault="00CB72ED" w:rsidP="00B15547">
      <w:pPr>
        <w:ind w:left="567" w:firstLine="0"/>
      </w:pPr>
    </w:p>
    <w:p w:rsidR="00CB72ED" w:rsidRPr="00B15547" w:rsidRDefault="00CB72ED" w:rsidP="00B15547">
      <w:pPr>
        <w:ind w:left="567" w:firstLine="0"/>
      </w:pPr>
    </w:p>
    <w:p w:rsidR="00CB72ED" w:rsidRPr="00B15547" w:rsidRDefault="007A2345" w:rsidP="00B15547">
      <w:pPr>
        <w:ind w:left="567" w:firstLine="0"/>
      </w:pPr>
      <w:r w:rsidRPr="00B15547">
        <w:t>от 29.03.2012</w:t>
      </w:r>
      <w:r w:rsidR="00CB72ED" w:rsidRPr="00B15547">
        <w:t xml:space="preserve"> </w:t>
      </w:r>
      <w:r w:rsidR="00CB72ED" w:rsidRPr="00B15547">
        <w:tab/>
      </w:r>
      <w:r w:rsidR="00CB72ED" w:rsidRPr="00B15547">
        <w:tab/>
      </w:r>
      <w:r w:rsidR="00CB72ED" w:rsidRPr="00B15547">
        <w:tab/>
      </w:r>
      <w:r w:rsidR="00CB72ED" w:rsidRPr="00B15547">
        <w:tab/>
      </w:r>
      <w:r w:rsidR="00CB72ED" w:rsidRPr="00B15547">
        <w:tab/>
      </w:r>
      <w:r w:rsidR="00CB72ED" w:rsidRPr="00B15547">
        <w:tab/>
      </w:r>
      <w:r w:rsidR="00CB72ED" w:rsidRPr="00B15547">
        <w:tab/>
      </w:r>
      <w:r w:rsidR="00CB72ED" w:rsidRPr="00B15547">
        <w:tab/>
      </w:r>
      <w:r w:rsidR="00CB72ED" w:rsidRPr="00B15547">
        <w:tab/>
      </w:r>
      <w:r w:rsidRPr="00B15547">
        <w:t>№415</w:t>
      </w:r>
    </w:p>
    <w:p w:rsidR="00B37D10" w:rsidRPr="00B15547" w:rsidRDefault="00B37D10" w:rsidP="00B15547">
      <w:pPr>
        <w:ind w:left="567" w:firstLine="0"/>
      </w:pPr>
      <w:proofErr w:type="spellStart"/>
      <w:r w:rsidRPr="00B15547">
        <w:t>пгт</w:t>
      </w:r>
      <w:proofErr w:type="gramStart"/>
      <w:r w:rsidRPr="00B15547">
        <w:t>.Б</w:t>
      </w:r>
      <w:proofErr w:type="gramEnd"/>
      <w:r w:rsidRPr="00B15547">
        <w:t>ерезово</w:t>
      </w:r>
      <w:proofErr w:type="spellEnd"/>
    </w:p>
    <w:p w:rsidR="00B37D10" w:rsidRPr="00B15547" w:rsidRDefault="00B37D10" w:rsidP="00B15547">
      <w:pPr>
        <w:ind w:left="567" w:firstLine="0"/>
      </w:pPr>
    </w:p>
    <w:p w:rsidR="00CB72ED" w:rsidRPr="00B15547" w:rsidRDefault="00CE324B" w:rsidP="00B1554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11.11.2011 №1597 «Об утверждении целевой программы Березовского района «Содействие развитию жилищного строительства на 2011 - 2013 годы и на период до 2015 года» на территории Березовского района»</w:t>
      </w:r>
    </w:p>
    <w:p w:rsidR="00CE324B" w:rsidRDefault="00CE324B" w:rsidP="00B15547"/>
    <w:p w:rsidR="00C1475A" w:rsidRDefault="00C1475A" w:rsidP="00B15547">
      <w:r>
        <w:t xml:space="preserve">(утратил силу постановлением Администрации </w:t>
      </w:r>
      <w:hyperlink r:id="rId6" w:tgtFrame="Cancelling" w:tooltip="О муниципальной программе Березовского района " w:history="1">
        <w:r w:rsidRPr="00C2495F">
          <w:rPr>
            <w:rStyle w:val="a8"/>
          </w:rPr>
          <w:t>от 23.12.2013 № 1869</w:t>
        </w:r>
      </w:hyperlink>
      <w:r>
        <w:t>)</w:t>
      </w:r>
    </w:p>
    <w:p w:rsidR="00C1475A" w:rsidRPr="00B15547" w:rsidRDefault="00C1475A" w:rsidP="00B15547"/>
    <w:p w:rsidR="00CE324B" w:rsidRPr="00B15547" w:rsidRDefault="00CE324B" w:rsidP="00B15547">
      <w:proofErr w:type="gramStart"/>
      <w:r w:rsidRPr="00B15547">
        <w:t>В соответствии с изменениями, внесенными в целевую программу Ханты-Мансийс</w:t>
      </w:r>
      <w:r w:rsidR="0057701D" w:rsidRPr="00B15547">
        <w:t>кого автономного округа – Югры «</w:t>
      </w:r>
      <w:r w:rsidRPr="00B15547">
        <w:t>Содействие развитию жилищного строительства на 2011 - 201</w:t>
      </w:r>
      <w:r w:rsidR="0057701D" w:rsidRPr="00B15547">
        <w:t>3 годы и на период до 2015 года»</w:t>
      </w:r>
      <w:r w:rsidRPr="00B15547">
        <w:t>, утвержденную постановлением Правительства Ханты-Мансийского автономного округа – Югры от 3 ноября 2010 г</w:t>
      </w:r>
      <w:r w:rsidR="0057701D" w:rsidRPr="00B15547">
        <w:t xml:space="preserve">ода №285-п (в редакции </w:t>
      </w:r>
      <w:r w:rsidRPr="00B15547">
        <w:t>от 24.11.2011 №443-п, от 23.1</w:t>
      </w:r>
      <w:r w:rsidR="0057701D" w:rsidRPr="00B15547">
        <w:t>2.2011 №498-п, от 14.01.2012 №</w:t>
      </w:r>
      <w:r w:rsidRPr="00B15547">
        <w:t>7-п) и в целях приведения в соответствие с законодательством Ханты-Мансийского автономного</w:t>
      </w:r>
      <w:proofErr w:type="gramEnd"/>
      <w:r w:rsidRPr="00B15547">
        <w:t xml:space="preserve"> округа – Югры: </w:t>
      </w:r>
    </w:p>
    <w:p w:rsidR="0057701D" w:rsidRPr="00B15547" w:rsidRDefault="0057701D" w:rsidP="00B15547"/>
    <w:p w:rsidR="00CE324B" w:rsidRPr="00B15547" w:rsidRDefault="00CE324B" w:rsidP="00B15547">
      <w:r w:rsidRPr="00B15547">
        <w:t>1. Внести в приложение к постановлению администрации Березовского района от 11.11.2011 №1597 «Об утверждении целевой программы Березовского района</w:t>
      </w:r>
      <w:r w:rsidR="00CB72ED" w:rsidRPr="00B15547">
        <w:t xml:space="preserve"> </w:t>
      </w:r>
      <w:r w:rsidRPr="00B15547">
        <w:t>«Содействие развитию жилищного строительства на 2011 - 2013 годы и на период до 2015 года» на территории Березовского района» следующие изменения:</w:t>
      </w:r>
    </w:p>
    <w:p w:rsidR="00CE324B" w:rsidRPr="00B15547" w:rsidRDefault="00CE324B" w:rsidP="00B15547">
      <w:r w:rsidRPr="00B15547">
        <w:t xml:space="preserve">1.1. В паспорте программы: </w:t>
      </w:r>
    </w:p>
    <w:p w:rsidR="00CE324B" w:rsidRPr="00B15547" w:rsidRDefault="00CE324B" w:rsidP="00B15547">
      <w:r w:rsidRPr="00B15547">
        <w:t>1.1.1. Строку «Цели и задачи программы» изложить в следующей редакции:</w:t>
      </w:r>
    </w:p>
    <w:p w:rsidR="00CE324B" w:rsidRPr="00B15547" w:rsidRDefault="00CE324B" w:rsidP="00B15547">
      <w:r w:rsidRPr="00B15547">
        <w:t>«Цели программы:</w:t>
      </w:r>
    </w:p>
    <w:p w:rsidR="00CE324B" w:rsidRPr="00B15547" w:rsidRDefault="00CE324B" w:rsidP="00B15547">
      <w:r w:rsidRPr="00B15547">
        <w:t>Обеспечение жильем граждан, проживающих на территории Березовского района.</w:t>
      </w:r>
    </w:p>
    <w:p w:rsidR="00CE324B" w:rsidRPr="00B15547" w:rsidRDefault="00CE324B" w:rsidP="00B15547">
      <w:r w:rsidRPr="00B15547">
        <w:t>Задачи программы:</w:t>
      </w:r>
    </w:p>
    <w:p w:rsidR="00CE324B" w:rsidRPr="00B15547" w:rsidRDefault="00CE324B" w:rsidP="00B15547">
      <w:r w:rsidRPr="00B15547">
        <w:t>Переселение граждан из жилых домов, признанных непригодными для проживания, обеспечение жильем граждан, состоящих на учете для его получения на условиях социального найма, и обеспечение работников бюджетной сферы служебным жильем».</w:t>
      </w:r>
    </w:p>
    <w:p w:rsidR="00CE324B" w:rsidRPr="00B15547" w:rsidRDefault="00CE324B" w:rsidP="00B15547">
      <w:r w:rsidRPr="00B15547">
        <w:t>1.2. В строке «Объемы и источники финансирования» цифры «118,8, 108,0, 10,8» заменить цифрами «182,061, 145,855, 36,206» соответственно».</w:t>
      </w:r>
    </w:p>
    <w:p w:rsidR="00CE324B" w:rsidRPr="00B15547" w:rsidRDefault="00CE324B" w:rsidP="00B15547">
      <w:r w:rsidRPr="00B15547">
        <w:t>1.3. Строку «Целевые индикаторы» изложить в следующей редакции:</w:t>
      </w:r>
    </w:p>
    <w:p w:rsidR="00CE324B" w:rsidRPr="00B15547" w:rsidRDefault="00CE324B" w:rsidP="00B15547">
      <w:r w:rsidRPr="00B15547">
        <w:t>«Повышение уровня обеспеченности жильем населения района – 106 семей/244 граждан (общий показатель по всем категориям).</w:t>
      </w:r>
    </w:p>
    <w:p w:rsidR="00CE324B" w:rsidRPr="00B15547" w:rsidRDefault="00CE324B" w:rsidP="00B15547">
      <w:r w:rsidRPr="00B15547">
        <w:t xml:space="preserve">приобретение жилых помещений общей площадью 4 166 </w:t>
      </w:r>
      <w:proofErr w:type="spellStart"/>
      <w:r w:rsidRPr="00B15547">
        <w:t>кв</w:t>
      </w:r>
      <w:proofErr w:type="gramStart"/>
      <w:r w:rsidRPr="00B15547">
        <w:t>.м</w:t>
      </w:r>
      <w:proofErr w:type="spellEnd"/>
      <w:proofErr w:type="gramEnd"/>
      <w:r w:rsidRPr="00B15547">
        <w:t>/76 квартир, в том числе:</w:t>
      </w:r>
    </w:p>
    <w:p w:rsidR="00CE324B" w:rsidRPr="00B15547" w:rsidRDefault="00CE324B" w:rsidP="00B15547">
      <w:r w:rsidRPr="00B15547">
        <w:t>- обеспечение граждан жилыми помещениями, отвечающими установленным санитарным и техническим правилам и нормам не менее – 47 семей/108 граждан;</w:t>
      </w:r>
    </w:p>
    <w:p w:rsidR="00CE324B" w:rsidRPr="00B15547" w:rsidRDefault="00CE324B" w:rsidP="00B15547">
      <w:r w:rsidRPr="00B15547">
        <w:t xml:space="preserve">- сокращение количества семей, состоящих в </w:t>
      </w:r>
      <w:proofErr w:type="gramStart"/>
      <w:r w:rsidRPr="00B15547">
        <w:t>списках</w:t>
      </w:r>
      <w:proofErr w:type="gramEnd"/>
      <w:r w:rsidRPr="00B15547">
        <w:t xml:space="preserve"> нуждающихся в получении жилья по договорам социального найма. Предоставление жилых помещений не менее – 22 семей/51 гражданин.</w:t>
      </w:r>
    </w:p>
    <w:p w:rsidR="00CE324B" w:rsidRPr="00B15547" w:rsidRDefault="00CE324B" w:rsidP="00B15547">
      <w:r w:rsidRPr="00B15547">
        <w:t xml:space="preserve">- формирование служебного жилищного фонда – не менее 378 </w:t>
      </w:r>
      <w:proofErr w:type="spellStart"/>
      <w:r w:rsidRPr="00B15547">
        <w:t>кв</w:t>
      </w:r>
      <w:proofErr w:type="gramStart"/>
      <w:r w:rsidRPr="00B15547">
        <w:t>.м</w:t>
      </w:r>
      <w:proofErr w:type="spellEnd"/>
      <w:proofErr w:type="gramEnd"/>
      <w:r w:rsidRPr="00B15547">
        <w:t>/7 квартир.</w:t>
      </w:r>
    </w:p>
    <w:p w:rsidR="00CE324B" w:rsidRPr="00B15547" w:rsidRDefault="00CE324B" w:rsidP="00B15547">
      <w:r w:rsidRPr="00B15547">
        <w:lastRenderedPageBreak/>
        <w:t xml:space="preserve">- ликвидация непригодного жилищного фонда – снести 3 дома/35 жилых помещений. </w:t>
      </w:r>
    </w:p>
    <w:p w:rsidR="00CE324B" w:rsidRPr="00B15547" w:rsidRDefault="00CE324B" w:rsidP="00B15547">
      <w:r w:rsidRPr="00B15547">
        <w:t xml:space="preserve">предоставление выкупной стоимости гражданам-собственникам жилых помещений в соответствии со статьей 32 </w:t>
      </w:r>
      <w:hyperlink r:id="rId7" w:history="1">
        <w:r w:rsidR="00B15547">
          <w:rPr>
            <w:rStyle w:val="a8"/>
          </w:rPr>
          <w:t>Жилищного кодекса</w:t>
        </w:r>
      </w:hyperlink>
      <w:r w:rsidRPr="00B15547">
        <w:t xml:space="preserve"> Российской Федерации не менее – 30 собственникам».</w:t>
      </w:r>
    </w:p>
    <w:p w:rsidR="00CE324B" w:rsidRPr="00B15547" w:rsidRDefault="00CE324B" w:rsidP="00B15547">
      <w:r w:rsidRPr="00B15547">
        <w:t>1.4. В разделе 1:</w:t>
      </w:r>
    </w:p>
    <w:p w:rsidR="00CE324B" w:rsidRPr="00B15547" w:rsidRDefault="00CE324B" w:rsidP="00B15547">
      <w:r w:rsidRPr="00B15547">
        <w:t>1.4.1. Пункт 1.1 дополнить абзацами четыре и пять следующего содержания:</w:t>
      </w:r>
    </w:p>
    <w:p w:rsidR="00CB72ED" w:rsidRPr="00B15547" w:rsidRDefault="00CE324B" w:rsidP="00B15547">
      <w:r w:rsidRPr="00B15547">
        <w:t>«- путем предоставления служебных жилых помещений работникам бюджетной сферы, обеспечивающих предоставление качественных услуг населению района в сфере образования, здравоохранения, физкультуры и спорта, с целью закрепления кадрового потенциала в населенных пунктах района;</w:t>
      </w:r>
    </w:p>
    <w:p w:rsidR="00CB72ED" w:rsidRPr="00B15547" w:rsidRDefault="00CE324B" w:rsidP="00B15547">
      <w:r w:rsidRPr="00B15547">
        <w:t>- путем предоставления выкупной стоимости гражданам-собственникам жилых помещений в домах, определенных под снос в первоочередном порядке».</w:t>
      </w:r>
    </w:p>
    <w:p w:rsidR="00CE324B" w:rsidRPr="00B15547" w:rsidRDefault="00CE324B" w:rsidP="00B15547">
      <w:r w:rsidRPr="00B15547">
        <w:t>1.4.2. Пункт 1.2 дополнить абзацем четыре следующего содержания:</w:t>
      </w:r>
    </w:p>
    <w:p w:rsidR="00CE324B" w:rsidRPr="00B15547" w:rsidRDefault="00CE324B" w:rsidP="00B15547">
      <w:r w:rsidRPr="00B15547">
        <w:t xml:space="preserve">«- </w:t>
      </w:r>
      <w:proofErr w:type="gramStart"/>
      <w:r w:rsidRPr="00B15547">
        <w:t>работающих</w:t>
      </w:r>
      <w:proofErr w:type="gramEnd"/>
      <w:r w:rsidRPr="00B15547">
        <w:t xml:space="preserve"> в бюджетной сфере служебным жильем».</w:t>
      </w:r>
    </w:p>
    <w:p w:rsidR="00CE324B" w:rsidRPr="00B15547" w:rsidRDefault="00CE324B" w:rsidP="00B15547">
      <w:r w:rsidRPr="00B15547">
        <w:t>1.5. В абзаце первом раздела 2 после слов «городских (сельских) поселений</w:t>
      </w:r>
      <w:proofErr w:type="gramStart"/>
      <w:r w:rsidRPr="00B15547">
        <w:t xml:space="preserve">.» </w:t>
      </w:r>
      <w:proofErr w:type="gramEnd"/>
      <w:r w:rsidRPr="00B15547">
        <w:t>дополнить словами «Обеспечение служебными жилыми помещениями работников</w:t>
      </w:r>
      <w:r w:rsidR="00CB72ED" w:rsidRPr="00B15547">
        <w:t xml:space="preserve"> </w:t>
      </w:r>
      <w:r w:rsidRPr="00B15547">
        <w:t>бюджетной сферы».</w:t>
      </w:r>
    </w:p>
    <w:p w:rsidR="00CE324B" w:rsidRPr="00B15547" w:rsidRDefault="00CE324B" w:rsidP="00B15547">
      <w:r w:rsidRPr="00B15547">
        <w:t>1.6. В разделе 3:</w:t>
      </w:r>
    </w:p>
    <w:p w:rsidR="00CE324B" w:rsidRPr="00B15547" w:rsidRDefault="00CE324B" w:rsidP="00B15547">
      <w:r w:rsidRPr="00B15547">
        <w:t>1.6.1. Абзац пятый изложить в следующей редакции:</w:t>
      </w:r>
    </w:p>
    <w:p w:rsidR="00CE324B" w:rsidRPr="00B15547" w:rsidRDefault="00CE324B" w:rsidP="00B15547">
      <w:r w:rsidRPr="00B15547">
        <w:t>«Приобретенное в соответствии с Программой жилье муниципального жилищного фонда используется для переселения граждан из непригодных для проживания жилых домов; для обеспечения жильем граждан, состоящих на учете для его получения на условиях социального найма; для обеспечения работников бюджетной сферы служебным жильем».</w:t>
      </w:r>
    </w:p>
    <w:p w:rsidR="00CE324B" w:rsidRPr="00B15547" w:rsidRDefault="00CE324B" w:rsidP="00B15547">
      <w:r w:rsidRPr="00B15547">
        <w:t>1.6.2. Абзацы шестой, седьмой признать утратившими силу.</w:t>
      </w:r>
    </w:p>
    <w:p w:rsidR="00CE324B" w:rsidRPr="00B15547" w:rsidRDefault="00CE324B" w:rsidP="00B15547">
      <w:r w:rsidRPr="00B15547">
        <w:t>1.7. Раздел 4 изложить в следующей редакции:</w:t>
      </w:r>
    </w:p>
    <w:p w:rsidR="00CE324B" w:rsidRPr="00B15547" w:rsidRDefault="00CE324B" w:rsidP="00B15547">
      <w:r w:rsidRPr="00B15547">
        <w:t>«Общий объем финансирования Программы составляет 182,061 млн. руб., в том числе по годам:</w:t>
      </w:r>
    </w:p>
    <w:p w:rsidR="00CE324B" w:rsidRPr="00B15547" w:rsidRDefault="00CE324B" w:rsidP="00B15547">
      <w:r w:rsidRPr="00B15547">
        <w:t>2011 год – 58, 733 млн. руб., в том числе за счет средств:</w:t>
      </w:r>
    </w:p>
    <w:p w:rsidR="00CE324B" w:rsidRPr="00B15547" w:rsidRDefault="00CE324B" w:rsidP="00B15547">
      <w:r w:rsidRPr="00B15547">
        <w:t>- бюджет Ханты-Мансийского автономного округа - Югры – 52, 860 млн. руб.;</w:t>
      </w:r>
    </w:p>
    <w:p w:rsidR="00CE324B" w:rsidRPr="00B15547" w:rsidRDefault="00CE324B" w:rsidP="00B15547">
      <w:r w:rsidRPr="00B15547">
        <w:t>- бюджет муниципального образования – 5, 873 млн. руб.</w:t>
      </w:r>
    </w:p>
    <w:p w:rsidR="00CE324B" w:rsidRPr="00B15547" w:rsidRDefault="00CE324B" w:rsidP="00B15547">
      <w:r w:rsidRPr="00B15547">
        <w:t>2012 год – 36,328 млн. руб., в том числе за счет средств:</w:t>
      </w:r>
    </w:p>
    <w:p w:rsidR="00CE324B" w:rsidRPr="00B15547" w:rsidRDefault="00CE324B" w:rsidP="00B15547">
      <w:r w:rsidRPr="00B15547">
        <w:t>- бюджет Ханты-Мансийского автономного округа - Югры – 28,195 млн. руб.;</w:t>
      </w:r>
    </w:p>
    <w:p w:rsidR="00CE324B" w:rsidRPr="00B15547" w:rsidRDefault="00CE324B" w:rsidP="00B15547">
      <w:r w:rsidRPr="00B15547">
        <w:t>- бюджет муниципального образования – 8,133 млн. руб., в том числе: 5 млн. руб. - предоставление выкупной стоимости гражданам-собственникам жилых помещений.</w:t>
      </w:r>
    </w:p>
    <w:p w:rsidR="00CE324B" w:rsidRPr="00B15547" w:rsidRDefault="00CE324B" w:rsidP="00B15547">
      <w:r w:rsidRPr="00B15547">
        <w:t>2013 год – 29,0 млн. руб., в том числе за счет средств:</w:t>
      </w:r>
    </w:p>
    <w:p w:rsidR="00CE324B" w:rsidRPr="00B15547" w:rsidRDefault="00CE324B" w:rsidP="00B15547">
      <w:r w:rsidRPr="00B15547">
        <w:t>- бюджет Ханты-Мансийского автономного округа - Югры – 21,6 млн. руб.;</w:t>
      </w:r>
    </w:p>
    <w:p w:rsidR="00CE324B" w:rsidRPr="00B15547" w:rsidRDefault="00CE324B" w:rsidP="00B15547">
      <w:r w:rsidRPr="00B15547">
        <w:t>- бюджет муниципального образования – 7,4 млн. руб., в том числе: 5 млн. руб. - предоставление выкупной стоимости гражданам-собственникам жилых помещений.</w:t>
      </w:r>
    </w:p>
    <w:p w:rsidR="00CE324B" w:rsidRPr="00B15547" w:rsidRDefault="00CE324B" w:rsidP="00B15547">
      <w:r w:rsidRPr="00B15547">
        <w:t>2014 год – 29,0 млн. руб., в том числе за счет средств:</w:t>
      </w:r>
    </w:p>
    <w:p w:rsidR="00CE324B" w:rsidRPr="00B15547" w:rsidRDefault="00CE324B" w:rsidP="00B15547">
      <w:r w:rsidRPr="00B15547">
        <w:t>- бюджет Ханты-Мансийского автономного округа - Югры – 21,6 млн. руб.;</w:t>
      </w:r>
    </w:p>
    <w:p w:rsidR="00CE324B" w:rsidRPr="00B15547" w:rsidRDefault="00CE324B" w:rsidP="00B15547">
      <w:r w:rsidRPr="00B15547">
        <w:t>- бюджет муниципального образования – 7,4 млн. руб., в том числе: 5 млн. руб. - предоставление выкупной стоимости гражданам-собственникам жилых помещений.</w:t>
      </w:r>
    </w:p>
    <w:p w:rsidR="00CE324B" w:rsidRPr="00B15547" w:rsidRDefault="00CE324B" w:rsidP="00B15547">
      <w:r w:rsidRPr="00B15547">
        <w:t>2015 год – 29,0 млн. руб., в том числе за счет средств:</w:t>
      </w:r>
    </w:p>
    <w:p w:rsidR="00CE324B" w:rsidRPr="00B15547" w:rsidRDefault="00CE324B" w:rsidP="00B15547">
      <w:r w:rsidRPr="00B15547">
        <w:t>- бюджет Ханты-Мансийского автономного округа - Югры – 21,6 млн. руб.;</w:t>
      </w:r>
    </w:p>
    <w:p w:rsidR="00CE324B" w:rsidRPr="00B15547" w:rsidRDefault="00CE324B" w:rsidP="00B15547">
      <w:r w:rsidRPr="00B15547">
        <w:t>- бюджет муниципального образования – 7,4 млн. руб., в том числе: 5 млн. руб. - предоставление выкупной стоимости гражданам-собственникам жилых помещений.</w:t>
      </w:r>
    </w:p>
    <w:p w:rsidR="00CE324B" w:rsidRPr="00B15547" w:rsidRDefault="00CE324B" w:rsidP="00B15547">
      <w:r w:rsidRPr="00B15547">
        <w:t>Объем финансирования за счет средств бюджета автономного округа и средств бюджетов муниципальных образований устанавливается в соотношении 90 процентов и 10 процентов соответственно.</w:t>
      </w:r>
    </w:p>
    <w:p w:rsidR="00CE324B" w:rsidRPr="00B15547" w:rsidRDefault="00CE324B" w:rsidP="00B15547">
      <w:r w:rsidRPr="00B15547">
        <w:t>Ежегодные объемы финансирования Программы за счет средств бюджета муниципального образования определяются в соответствии с утвержденным бюджетом муниципального образования на соответствующий финансовый год».</w:t>
      </w:r>
    </w:p>
    <w:p w:rsidR="00CE324B" w:rsidRPr="00B15547" w:rsidRDefault="00CE324B" w:rsidP="00B15547">
      <w:r w:rsidRPr="00B15547">
        <w:t>1.8. В разделе 5:</w:t>
      </w:r>
    </w:p>
    <w:p w:rsidR="00CE324B" w:rsidRPr="00B15547" w:rsidRDefault="00CE324B" w:rsidP="00B15547">
      <w:r w:rsidRPr="00B15547">
        <w:t>1.8.1. В подпункте 1) пункта 5.1 слова «, признанном таковым на 01 января 2010 года» исключить.</w:t>
      </w:r>
    </w:p>
    <w:p w:rsidR="00CE324B" w:rsidRPr="00B15547" w:rsidRDefault="00CE324B" w:rsidP="00B15547">
      <w:r w:rsidRPr="00B15547">
        <w:t>1.8.2. Пункт 5.1 дополнить подпунктом 5) следующего содержания:</w:t>
      </w:r>
    </w:p>
    <w:p w:rsidR="00CE324B" w:rsidRPr="00B15547" w:rsidRDefault="00CE324B" w:rsidP="00B15547">
      <w:r w:rsidRPr="00B15547">
        <w:lastRenderedPageBreak/>
        <w:t>«5) работники бюджетной сферы, имеющие право на обеспечение служебными жилыми помещениями в порядке и на условиях, определенном органом местного самоуправления</w:t>
      </w:r>
      <w:proofErr w:type="gramStart"/>
      <w:r w:rsidRPr="00B15547">
        <w:t>.»</w:t>
      </w:r>
      <w:proofErr w:type="gramEnd"/>
    </w:p>
    <w:p w:rsidR="00CE324B" w:rsidRPr="00B15547" w:rsidRDefault="00CE324B" w:rsidP="00B15547">
      <w:r w:rsidRPr="00B15547">
        <w:t>1.8.3. Подпункт 3 пункта 5.3. дополнить абзацем четыре следующего содержания:</w:t>
      </w:r>
    </w:p>
    <w:p w:rsidR="00CE324B" w:rsidRPr="00B15547" w:rsidRDefault="00CE324B" w:rsidP="00B15547">
      <w:r w:rsidRPr="00B15547">
        <w:t>« - осуществляют снос непригодных для проживания жилых домов</w:t>
      </w:r>
      <w:proofErr w:type="gramStart"/>
      <w:r w:rsidRPr="00B15547">
        <w:t xml:space="preserve">.» </w:t>
      </w:r>
      <w:proofErr w:type="gramEnd"/>
    </w:p>
    <w:p w:rsidR="00CE324B" w:rsidRPr="00B15547" w:rsidRDefault="00CE324B" w:rsidP="00B15547">
      <w:r w:rsidRPr="00B15547">
        <w:t>1.9. Раздел 6 дополнить абзацем четыре следующего содержания:</w:t>
      </w:r>
    </w:p>
    <w:p w:rsidR="00CE324B" w:rsidRPr="00B15547" w:rsidRDefault="00CE324B" w:rsidP="00B15547">
      <w:r w:rsidRPr="00B15547">
        <w:t>«В случае</w:t>
      </w:r>
      <w:proofErr w:type="gramStart"/>
      <w:r w:rsidRPr="00B15547">
        <w:t>,</w:t>
      </w:r>
      <w:proofErr w:type="gramEnd"/>
      <w:r w:rsidRPr="00B15547">
        <w:t xml:space="preserve"> если собственник жилого помещения не согласен с предложенным ему жилым помещением взамен изымаемого жилого помещения, собственнику жилого помещения может быть предложена выкупная цена </w:t>
      </w:r>
      <w:r w:rsidR="00522C9F" w:rsidRPr="00B15547">
        <w:t xml:space="preserve">в соответствии с </w:t>
      </w:r>
      <w:proofErr w:type="spellStart"/>
      <w:r w:rsidR="00522C9F" w:rsidRPr="00B15547">
        <w:t>п.п</w:t>
      </w:r>
      <w:proofErr w:type="spellEnd"/>
      <w:r w:rsidR="00522C9F" w:rsidRPr="00B15547">
        <w:t>. 6 и 7 ст.</w:t>
      </w:r>
      <w:r w:rsidRPr="00B15547">
        <w:t xml:space="preserve">32 </w:t>
      </w:r>
      <w:hyperlink r:id="rId8" w:history="1">
        <w:r w:rsidR="00B15547">
          <w:rPr>
            <w:rStyle w:val="a8"/>
          </w:rPr>
          <w:t>Жилищного кодекса</w:t>
        </w:r>
      </w:hyperlink>
      <w:r w:rsidRPr="00B15547">
        <w:t xml:space="preserve"> Российской Федерации и Порядком реализации целевой программы «Содействие развитию жилищного строительства на 2011-2013 годы и на период до 2015 года» на территории Березовского района», утвержденным постановлением администрации Березовского района</w:t>
      </w:r>
      <w:proofErr w:type="gramStart"/>
      <w:r w:rsidRPr="00B15547">
        <w:t>.»</w:t>
      </w:r>
      <w:proofErr w:type="gramEnd"/>
    </w:p>
    <w:p w:rsidR="00CE324B" w:rsidRPr="00B15547" w:rsidRDefault="00CE324B" w:rsidP="00B15547">
      <w:r w:rsidRPr="00B15547">
        <w:t xml:space="preserve">1.10. Приложение 1 и 2 к целевой программе изложить в следующей редакции: </w:t>
      </w:r>
    </w:p>
    <w:p w:rsidR="00CE324B" w:rsidRPr="00B15547" w:rsidRDefault="00CE324B" w:rsidP="00B15547">
      <w:pPr>
        <w:ind w:left="567" w:firstLine="0"/>
      </w:pPr>
    </w:p>
    <w:p w:rsidR="00650BED" w:rsidRPr="00B15547" w:rsidRDefault="00650BED" w:rsidP="00B15547"/>
    <w:p w:rsidR="00CE324B" w:rsidRPr="00B15547" w:rsidRDefault="00CB72ED" w:rsidP="00B15547">
      <w:pPr>
        <w:ind w:left="567" w:firstLine="0"/>
      </w:pPr>
      <w:r w:rsidRPr="00B15547">
        <w:t xml:space="preserve">2. </w:t>
      </w:r>
      <w:r w:rsidR="00CE324B" w:rsidRPr="00B15547">
        <w:t>Настоящее постановление опубликовать в газете «Жизнь Югры».</w:t>
      </w:r>
    </w:p>
    <w:p w:rsidR="00CE324B" w:rsidRPr="00B15547" w:rsidRDefault="00CB72ED" w:rsidP="00B15547">
      <w:pPr>
        <w:ind w:left="567" w:firstLine="0"/>
      </w:pPr>
      <w:r w:rsidRPr="00B15547">
        <w:t xml:space="preserve">3. </w:t>
      </w:r>
      <w:r w:rsidR="00CE324B" w:rsidRPr="00B15547">
        <w:t>Постановление вступает в силу после его официального опубликования.</w:t>
      </w:r>
    </w:p>
    <w:p w:rsidR="00CB72ED" w:rsidRPr="00B15547" w:rsidRDefault="00CB72ED" w:rsidP="00B15547">
      <w:pPr>
        <w:ind w:left="567" w:firstLine="0"/>
      </w:pPr>
      <w:r w:rsidRPr="00B15547">
        <w:t xml:space="preserve">4. </w:t>
      </w:r>
      <w:proofErr w:type="gramStart"/>
      <w:r w:rsidR="00CE324B" w:rsidRPr="00B15547">
        <w:t>Контроль за</w:t>
      </w:r>
      <w:proofErr w:type="gramEnd"/>
      <w:r w:rsidR="00CE324B" w:rsidRPr="00B15547">
        <w:t xml:space="preserve"> выполнением постановления оставляю за собой. </w:t>
      </w:r>
    </w:p>
    <w:p w:rsidR="00CB72ED" w:rsidRDefault="00CB72ED" w:rsidP="00B15547">
      <w:pPr>
        <w:ind w:left="567" w:firstLine="0"/>
      </w:pPr>
    </w:p>
    <w:p w:rsidR="00B15547" w:rsidRDefault="00B15547" w:rsidP="00B15547">
      <w:pPr>
        <w:ind w:left="567" w:firstLine="0"/>
      </w:pPr>
    </w:p>
    <w:p w:rsidR="00B15547" w:rsidRPr="00B15547" w:rsidRDefault="00B15547" w:rsidP="00B15547">
      <w:pPr>
        <w:ind w:left="567" w:firstLine="0"/>
      </w:pPr>
    </w:p>
    <w:p w:rsidR="00CB72ED" w:rsidRPr="00B15547" w:rsidRDefault="00B37D10" w:rsidP="00B15547">
      <w:pPr>
        <w:ind w:left="567" w:firstLine="0"/>
      </w:pPr>
      <w:proofErr w:type="spellStart"/>
      <w:r w:rsidRPr="00B15547">
        <w:t>И.о</w:t>
      </w:r>
      <w:proofErr w:type="spellEnd"/>
      <w:r w:rsidRPr="00B15547">
        <w:t>. главы администрации района</w:t>
      </w:r>
      <w:r w:rsidR="00CB72ED" w:rsidRPr="00B15547">
        <w:t xml:space="preserve"> </w:t>
      </w:r>
      <w:r w:rsidR="00B15547">
        <w:tab/>
      </w:r>
      <w:r w:rsidR="00B15547">
        <w:tab/>
      </w:r>
      <w:r w:rsidR="00B15547">
        <w:tab/>
      </w:r>
      <w:r w:rsidR="00B15547">
        <w:tab/>
      </w:r>
      <w:r w:rsidR="00B15547">
        <w:tab/>
      </w:r>
      <w:proofErr w:type="spellStart"/>
      <w:r w:rsidRPr="00B15547">
        <w:t>И.В.Чечеткина</w:t>
      </w:r>
      <w:proofErr w:type="spellEnd"/>
    </w:p>
    <w:p w:rsidR="00CB72ED" w:rsidRDefault="00CB72ED" w:rsidP="00B15547">
      <w:pPr>
        <w:ind w:left="567" w:firstLine="0"/>
      </w:pPr>
    </w:p>
    <w:p w:rsidR="00B15547" w:rsidRDefault="00B15547" w:rsidP="00B15547">
      <w:pPr>
        <w:ind w:left="567" w:firstLine="0"/>
      </w:pPr>
    </w:p>
    <w:p w:rsidR="00B15547" w:rsidRPr="00B15547" w:rsidRDefault="00B15547" w:rsidP="00B15547">
      <w:pPr>
        <w:ind w:left="567" w:firstLine="0"/>
      </w:pPr>
    </w:p>
    <w:p w:rsidR="00CB72ED" w:rsidRPr="00CB72ED" w:rsidRDefault="00CB72ED" w:rsidP="00B37D10">
      <w:pPr>
        <w:rPr>
          <w:rFonts w:cs="Arial"/>
          <w:szCs w:val="28"/>
        </w:rPr>
        <w:sectPr w:rsidR="00CB72ED" w:rsidRPr="00CB72ED" w:rsidSect="00CB72ED">
          <w:pgSz w:w="11906" w:h="16838"/>
          <w:pgMar w:top="397" w:right="707" w:bottom="397" w:left="1418" w:header="709" w:footer="709" w:gutter="0"/>
          <w:cols w:space="708"/>
          <w:docGrid w:linePitch="360"/>
        </w:sectPr>
      </w:pP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B15547">
        <w:rPr>
          <w:rFonts w:cs="Arial"/>
          <w:b/>
          <w:bCs/>
          <w:kern w:val="28"/>
          <w:sz w:val="32"/>
          <w:szCs w:val="32"/>
        </w:rPr>
        <w:t>Приложение 1</w:t>
      </w:r>
      <w:bookmarkEnd w:id="1"/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>Содействие развитию жилищного строительства</w:t>
      </w:r>
    </w:p>
    <w:p w:rsid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>на 2011-2013 годы и на период до 2015 года"</w:t>
      </w: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 xml:space="preserve"> на территории Березовского района</w:t>
      </w: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15547" w:rsidRPr="00B15547" w:rsidRDefault="00B15547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15547" w:rsidRPr="00CB72ED" w:rsidRDefault="00B15547" w:rsidP="00CB72ED">
      <w:pPr>
        <w:rPr>
          <w:rFonts w:cs="Arial"/>
          <w:szCs w:val="20"/>
        </w:rPr>
      </w:pPr>
    </w:p>
    <w:p w:rsidR="00CB72ED" w:rsidRPr="00B15547" w:rsidRDefault="00CB72ED" w:rsidP="00B15547">
      <w:pPr>
        <w:jc w:val="center"/>
        <w:rPr>
          <w:rFonts w:cs="Arial"/>
          <w:b/>
          <w:bCs/>
          <w:iCs/>
          <w:sz w:val="30"/>
          <w:szCs w:val="28"/>
        </w:rPr>
      </w:pPr>
      <w:r w:rsidRPr="00B15547">
        <w:rPr>
          <w:rFonts w:cs="Arial"/>
          <w:b/>
          <w:bCs/>
          <w:iCs/>
          <w:sz w:val="30"/>
          <w:szCs w:val="28"/>
        </w:rPr>
        <w:t>Целевые показатели муниципальной целевой программы Обеспечение граждан жилыми помещениями на 2011-2013 годы и на период до 2015 года</w:t>
      </w:r>
    </w:p>
    <w:p w:rsidR="00CB72ED" w:rsidRPr="00B15547" w:rsidRDefault="00CB72ED" w:rsidP="00B15547"/>
    <w:p w:rsidR="00CB72ED" w:rsidRPr="00B15547" w:rsidRDefault="00CB72ED" w:rsidP="00B15547"/>
    <w:tbl>
      <w:tblPr>
        <w:tblW w:w="15750" w:type="dxa"/>
        <w:jc w:val="center"/>
        <w:tblLook w:val="04A0" w:firstRow="1" w:lastRow="0" w:firstColumn="1" w:lastColumn="0" w:noHBand="0" w:noVBand="1"/>
      </w:tblPr>
      <w:tblGrid>
        <w:gridCol w:w="573"/>
        <w:gridCol w:w="3411"/>
        <w:gridCol w:w="2127"/>
        <w:gridCol w:w="1420"/>
        <w:gridCol w:w="1460"/>
        <w:gridCol w:w="1480"/>
        <w:gridCol w:w="1480"/>
        <w:gridCol w:w="1640"/>
        <w:gridCol w:w="2159"/>
      </w:tblGrid>
      <w:tr w:rsidR="00CB72ED" w:rsidRPr="00CB72ED" w:rsidTr="00B15547">
        <w:trPr>
          <w:trHeight w:val="600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 xml:space="preserve">№ </w:t>
            </w:r>
            <w:proofErr w:type="gramStart"/>
            <w:r w:rsidRPr="00CB72ED">
              <w:t>п</w:t>
            </w:r>
            <w:proofErr w:type="gramEnd"/>
            <w:r w:rsidRPr="00CB72ED">
              <w:t>/п</w:t>
            </w:r>
          </w:p>
        </w:tc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Наименование показателей результатов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Базовый показатель на начало реализации целевой программы, на 01.01.2011</w:t>
            </w:r>
          </w:p>
        </w:tc>
        <w:tc>
          <w:tcPr>
            <w:tcW w:w="748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Значение показателя по годам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Целевое значение показателя на момент окончания действия целевой программы</w:t>
            </w:r>
          </w:p>
        </w:tc>
      </w:tr>
      <w:tr w:rsidR="00CB72ED" w:rsidRPr="00CB72ED" w:rsidTr="00B15547">
        <w:trPr>
          <w:trHeight w:val="1110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</w:p>
        </w:tc>
        <w:tc>
          <w:tcPr>
            <w:tcW w:w="3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2015</w:t>
            </w: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</w:tr>
      <w:tr w:rsidR="00CB72ED" w:rsidRPr="00CB72ED" w:rsidTr="00B15547">
        <w:trPr>
          <w:trHeight w:val="63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Показатели непосредственных результатов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</w:tr>
      <w:tr w:rsidR="00CB72ED" w:rsidRPr="00CB72ED" w:rsidTr="00B15547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Снос непригодного жилищного фонда, </w:t>
            </w:r>
            <w:proofErr w:type="spellStart"/>
            <w:r w:rsidRPr="00CB72ED">
              <w:t>кв</w:t>
            </w:r>
            <w:proofErr w:type="gramStart"/>
            <w:r w:rsidRPr="00CB72ED">
              <w:t>.м</w:t>
            </w:r>
            <w:proofErr w:type="spellEnd"/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 -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763,6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763,6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763,6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763,6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763,6 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3 818,0 </w:t>
            </w:r>
          </w:p>
        </w:tc>
      </w:tr>
      <w:tr w:rsidR="00CB72ED" w:rsidRPr="00CB72ED" w:rsidTr="00B15547">
        <w:trPr>
          <w:trHeight w:val="63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Показатели конечного результата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</w:tr>
      <w:tr w:rsidR="00CB72ED" w:rsidRPr="00CB72ED" w:rsidTr="00B15547">
        <w:trPr>
          <w:trHeight w:val="6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lastRenderedPageBreak/>
              <w:t>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Уровень обеспеченности населения жильем, </w:t>
            </w:r>
            <w:proofErr w:type="spellStart"/>
            <w:r w:rsidRPr="00CB72ED">
              <w:t>кв</w:t>
            </w:r>
            <w:proofErr w:type="gramStart"/>
            <w:r w:rsidRPr="00CB72ED">
              <w:t>.м</w:t>
            </w:r>
            <w:proofErr w:type="spellEnd"/>
            <w:proofErr w:type="gramEnd"/>
            <w:r w:rsidRPr="00CB72ED">
              <w:t>/чел.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22,7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23,4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23,9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24,3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24,8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25,3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25,3 </w:t>
            </w:r>
          </w:p>
        </w:tc>
      </w:tr>
      <w:tr w:rsidR="00CB72ED" w:rsidRPr="00CB72ED" w:rsidTr="00B15547">
        <w:trPr>
          <w:trHeight w:val="9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</w:t>
            </w: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Удельный вес непригодного жилья в общем объеме жилищного фонда </w:t>
            </w:r>
            <w:proofErr w:type="spellStart"/>
            <w:r w:rsidRPr="00CB72ED">
              <w:t>рйона</w:t>
            </w:r>
            <w:proofErr w:type="spellEnd"/>
            <w:r w:rsidRPr="00CB72ED">
              <w:t xml:space="preserve"> 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12,3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11,9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11,6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11,2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10,9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10,7 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10,7 </w:t>
            </w:r>
          </w:p>
        </w:tc>
      </w:tr>
      <w:tr w:rsidR="00CB72ED" w:rsidRPr="00CB72ED" w:rsidTr="00B15547">
        <w:trPr>
          <w:trHeight w:val="60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Обеспечение граждан жилыми помещениями, семей/граждан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 -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28/64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15/35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11/25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11/25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11/25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76/174 </w:t>
            </w:r>
          </w:p>
        </w:tc>
      </w:tr>
    </w:tbl>
    <w:p w:rsidR="00CB72ED" w:rsidRPr="00CB72ED" w:rsidRDefault="00CB72ED" w:rsidP="00CB72ED">
      <w:pPr>
        <w:rPr>
          <w:rFonts w:cs="Arial"/>
          <w:b/>
          <w:bCs/>
        </w:rPr>
      </w:pPr>
    </w:p>
    <w:p w:rsidR="00CB72ED" w:rsidRPr="00CB72ED" w:rsidRDefault="00CB72ED" w:rsidP="00CB72ED">
      <w:pPr>
        <w:rPr>
          <w:rFonts w:cs="Arial"/>
          <w:b/>
          <w:bCs/>
        </w:rPr>
      </w:pP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B72ED">
        <w:br w:type="page"/>
      </w: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B15547">
        <w:rPr>
          <w:rFonts w:cs="Arial"/>
          <w:b/>
          <w:bCs/>
          <w:kern w:val="28"/>
          <w:sz w:val="32"/>
          <w:szCs w:val="32"/>
        </w:rPr>
        <w:t>Приложение 2</w:t>
      </w:r>
      <w:bookmarkEnd w:id="2"/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>Содействие развитию жилищного строительства</w:t>
      </w:r>
    </w:p>
    <w:p w:rsid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>на 2011-2013 годы и на период до 2015 года"</w:t>
      </w: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15547">
        <w:rPr>
          <w:rFonts w:cs="Arial"/>
          <w:b/>
          <w:bCs/>
          <w:kern w:val="28"/>
          <w:sz w:val="32"/>
          <w:szCs w:val="32"/>
        </w:rPr>
        <w:t xml:space="preserve"> на территории Березовского района</w:t>
      </w:r>
    </w:p>
    <w:p w:rsidR="00CB72ED" w:rsidRPr="00B15547" w:rsidRDefault="00CB72ED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15547" w:rsidRPr="00B15547" w:rsidRDefault="00B15547" w:rsidP="00B1554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B72ED" w:rsidRPr="00B15547" w:rsidRDefault="00CB72ED" w:rsidP="00B15547">
      <w:pPr>
        <w:jc w:val="center"/>
        <w:rPr>
          <w:rFonts w:cs="Arial"/>
          <w:b/>
          <w:bCs/>
          <w:iCs/>
          <w:sz w:val="30"/>
          <w:szCs w:val="28"/>
        </w:rPr>
      </w:pPr>
      <w:r w:rsidRPr="00B15547">
        <w:rPr>
          <w:rFonts w:cs="Arial"/>
          <w:b/>
          <w:bCs/>
          <w:iCs/>
          <w:sz w:val="30"/>
          <w:szCs w:val="28"/>
        </w:rPr>
        <w:t>Перечень основных мероприятий целевой программы</w:t>
      </w:r>
    </w:p>
    <w:p w:rsidR="00CB72ED" w:rsidRPr="00B15547" w:rsidRDefault="00CB72ED" w:rsidP="00B15547"/>
    <w:p w:rsidR="00CB72ED" w:rsidRPr="00B15547" w:rsidRDefault="00CB72ED" w:rsidP="00B15547"/>
    <w:tbl>
      <w:tblPr>
        <w:tblW w:w="14763" w:type="dxa"/>
        <w:jc w:val="center"/>
        <w:tblInd w:w="-769" w:type="dxa"/>
        <w:tblLook w:val="04A0" w:firstRow="1" w:lastRow="0" w:firstColumn="1" w:lastColumn="0" w:noHBand="0" w:noVBand="1"/>
      </w:tblPr>
      <w:tblGrid>
        <w:gridCol w:w="1104"/>
        <w:gridCol w:w="2094"/>
        <w:gridCol w:w="2285"/>
        <w:gridCol w:w="1255"/>
        <w:gridCol w:w="1242"/>
        <w:gridCol w:w="1195"/>
        <w:gridCol w:w="1195"/>
        <w:gridCol w:w="1195"/>
        <w:gridCol w:w="1195"/>
        <w:gridCol w:w="2003"/>
      </w:tblGrid>
      <w:tr w:rsidR="00CB72ED" w:rsidRPr="00CB72ED" w:rsidTr="00B15547">
        <w:trPr>
          <w:trHeight w:val="450"/>
          <w:jc w:val="center"/>
        </w:trPr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 xml:space="preserve">№ </w:t>
            </w:r>
            <w:proofErr w:type="gramStart"/>
            <w:r w:rsidRPr="00CB72ED">
              <w:t>п</w:t>
            </w:r>
            <w:proofErr w:type="gramEnd"/>
            <w:r w:rsidRPr="00CB72ED">
              <w:t>/п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Мероприятие программы</w:t>
            </w:r>
          </w:p>
        </w:tc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Источники финансирования</w:t>
            </w:r>
          </w:p>
        </w:tc>
        <w:tc>
          <w:tcPr>
            <w:tcW w:w="727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Финансовые затраты на реализацию (</w:t>
            </w:r>
            <w:proofErr w:type="spellStart"/>
            <w:r w:rsidRPr="00CB72ED">
              <w:t>тыс</w:t>
            </w:r>
            <w:proofErr w:type="gramStart"/>
            <w:r w:rsidRPr="00CB72ED">
              <w:t>.р</w:t>
            </w:r>
            <w:proofErr w:type="gramEnd"/>
            <w:r w:rsidRPr="00CB72ED">
              <w:t>уб</w:t>
            </w:r>
            <w:proofErr w:type="spellEnd"/>
            <w:r w:rsidRPr="00CB72ED">
              <w:t>)</w:t>
            </w:r>
          </w:p>
        </w:tc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ожидаемые результаты</w:t>
            </w:r>
          </w:p>
        </w:tc>
      </w:tr>
      <w:tr w:rsidR="00CB72ED" w:rsidRPr="00CB72ED" w:rsidTr="00B15547">
        <w:trPr>
          <w:trHeight w:val="276"/>
          <w:jc w:val="center"/>
        </w:trPr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</w:p>
        </w:tc>
        <w:tc>
          <w:tcPr>
            <w:tcW w:w="22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0"/>
            </w:pPr>
            <w:r w:rsidRPr="00CB72ED">
              <w:t>всего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2011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2012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2013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2014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2015</w:t>
            </w: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</w:tr>
      <w:tr w:rsidR="00CB72ED" w:rsidRPr="00CB72ED" w:rsidTr="00B15547">
        <w:trPr>
          <w:trHeight w:val="276"/>
          <w:jc w:val="center"/>
        </w:trPr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2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</w:tr>
      <w:tr w:rsidR="00CB72ED" w:rsidRPr="00CB72ED" w:rsidTr="00B15547">
        <w:trPr>
          <w:trHeight w:val="315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2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7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8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9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10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11</w:t>
            </w:r>
          </w:p>
        </w:tc>
      </w:tr>
      <w:tr w:rsidR="00CB72ED" w:rsidRPr="00CB72ED" w:rsidTr="00B15547">
        <w:trPr>
          <w:trHeight w:val="315"/>
          <w:jc w:val="center"/>
        </w:trPr>
        <w:tc>
          <w:tcPr>
            <w:tcW w:w="14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Цель: обеспечение жильем граждан, проживающих на территории Березовского района</w:t>
            </w:r>
          </w:p>
        </w:tc>
      </w:tr>
      <w:tr w:rsidR="00CB72ED" w:rsidRPr="00CB72ED" w:rsidTr="00B15547">
        <w:trPr>
          <w:trHeight w:val="690"/>
          <w:jc w:val="center"/>
        </w:trPr>
        <w:tc>
          <w:tcPr>
            <w:tcW w:w="147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Задача: Переселение граждан из жилых домов, признанных непригодными для проживания, обеспечение жильем граждан, состоящих на учете для его получения на условиях социального найма, и обеспечение работников бюджетной сферы служебным жильем</w:t>
            </w:r>
          </w:p>
        </w:tc>
      </w:tr>
      <w:tr w:rsidR="00CB72ED" w:rsidRPr="00CB72ED" w:rsidTr="00B15547">
        <w:trPr>
          <w:trHeight w:val="300"/>
          <w:jc w:val="center"/>
        </w:trPr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1.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Приобретение жилых помещений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Всего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162 061,0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58 733,0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31 328,0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24 000,0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24 000,0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24 000,0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76</w:t>
            </w:r>
          </w:p>
        </w:tc>
      </w:tr>
      <w:tr w:rsidR="00CB72ED" w:rsidRPr="00CB72ED" w:rsidTr="00B15547">
        <w:trPr>
          <w:trHeight w:val="945"/>
          <w:jc w:val="center"/>
        </w:trPr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бюджет автономного округа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145 855,0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52 860,0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28 195,0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21 600,0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21 600,0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21 600,0 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</w:tr>
      <w:tr w:rsidR="00CB72ED" w:rsidRPr="00CB72ED" w:rsidTr="00B15547">
        <w:trPr>
          <w:trHeight w:val="900"/>
          <w:jc w:val="center"/>
        </w:trPr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бюджет муниципального образования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16 206,0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5 873,0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3 133,0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2 400,0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2 400,0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2 400,0 </w:t>
            </w:r>
          </w:p>
        </w:tc>
        <w:tc>
          <w:tcPr>
            <w:tcW w:w="2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</w:tr>
      <w:tr w:rsidR="00CB72ED" w:rsidRPr="00CB72ED" w:rsidTr="00B15547">
        <w:trPr>
          <w:trHeight w:val="315"/>
          <w:jc w:val="center"/>
        </w:trPr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lastRenderedPageBreak/>
              <w:t>2.</w:t>
            </w:r>
          </w:p>
        </w:tc>
        <w:tc>
          <w:tcPr>
            <w:tcW w:w="2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Предоставление гражданам выкупной стоимости в соответствии со ст. 32 </w:t>
            </w:r>
            <w:hyperlink r:id="rId9" w:history="1">
              <w:r w:rsidR="00B15547">
                <w:rPr>
                  <w:rStyle w:val="a8"/>
                </w:rPr>
                <w:t>Жилищного кодекса</w:t>
              </w:r>
            </w:hyperlink>
            <w:r w:rsidRPr="00CB72ED">
              <w:t xml:space="preserve"> Российской Федерации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Всего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20 000,0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30</w:t>
            </w:r>
          </w:p>
        </w:tc>
      </w:tr>
      <w:tr w:rsidR="00CB72ED" w:rsidRPr="00CB72ED" w:rsidTr="00B15547">
        <w:trPr>
          <w:trHeight w:val="945"/>
          <w:jc w:val="center"/>
        </w:trPr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бюджет автономного округа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</w:tr>
      <w:tr w:rsidR="00CB72ED" w:rsidRPr="00CB72ED" w:rsidTr="00B15547">
        <w:trPr>
          <w:trHeight w:val="1575"/>
          <w:jc w:val="center"/>
        </w:trPr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бюджет муниципального образования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20 000,0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-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5 000,0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</w:tr>
      <w:tr w:rsidR="00CB72ED" w:rsidRPr="00CB72ED" w:rsidTr="00B15547">
        <w:trPr>
          <w:trHeight w:val="300"/>
          <w:jc w:val="center"/>
        </w:trPr>
        <w:tc>
          <w:tcPr>
            <w:tcW w:w="31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Итого: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Всего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182 061,0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58 733,0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36 328,0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29 000,0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29 000,0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29 000,0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106</w:t>
            </w:r>
          </w:p>
        </w:tc>
      </w:tr>
      <w:tr w:rsidR="00CB72ED" w:rsidRPr="00CB72ED" w:rsidTr="00B15547">
        <w:trPr>
          <w:trHeight w:val="945"/>
          <w:jc w:val="center"/>
        </w:trPr>
        <w:tc>
          <w:tcPr>
            <w:tcW w:w="31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бюджет автономного округа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145 855,0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52 860,0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28 195,0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21 600,0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21 600,0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21 600,0 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</w:t>
            </w:r>
          </w:p>
        </w:tc>
      </w:tr>
      <w:tr w:rsidR="00CB72ED" w:rsidRPr="00CB72ED" w:rsidTr="00B15547">
        <w:trPr>
          <w:trHeight w:val="945"/>
          <w:jc w:val="center"/>
        </w:trPr>
        <w:tc>
          <w:tcPr>
            <w:tcW w:w="31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>бюджет муниципального образования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36 206,0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5 873,0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8 133,0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7 400,0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7 400,0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ED" w:rsidRPr="00CB72ED" w:rsidRDefault="00CB72ED" w:rsidP="00B15547">
            <w:pPr>
              <w:pStyle w:val="Table"/>
            </w:pPr>
            <w:r w:rsidRPr="00CB72ED">
              <w:t xml:space="preserve"> 7 400,0 </w:t>
            </w:r>
          </w:p>
        </w:tc>
        <w:tc>
          <w:tcPr>
            <w:tcW w:w="2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2ED" w:rsidRPr="00CB72ED" w:rsidRDefault="00CB72ED" w:rsidP="00B15547">
            <w:pPr>
              <w:pStyle w:val="Table"/>
            </w:pPr>
          </w:p>
        </w:tc>
      </w:tr>
    </w:tbl>
    <w:p w:rsidR="00CB72ED" w:rsidRPr="00CB72ED" w:rsidRDefault="00CB72ED" w:rsidP="00B37D10">
      <w:pPr>
        <w:rPr>
          <w:rFonts w:cs="Arial"/>
          <w:szCs w:val="28"/>
        </w:rPr>
      </w:pPr>
    </w:p>
    <w:p w:rsidR="00CB72ED" w:rsidRPr="00CB72ED" w:rsidRDefault="00CB72ED" w:rsidP="00B37D10">
      <w:pPr>
        <w:rPr>
          <w:rFonts w:cs="Arial"/>
          <w:szCs w:val="28"/>
        </w:rPr>
      </w:pPr>
    </w:p>
    <w:p w:rsidR="00CB72ED" w:rsidRPr="00CB72ED" w:rsidRDefault="00CB72ED" w:rsidP="00B37D10">
      <w:pPr>
        <w:rPr>
          <w:rFonts w:cs="Arial"/>
          <w:szCs w:val="28"/>
        </w:rPr>
      </w:pPr>
    </w:p>
    <w:sectPr w:rsidR="00CB72ED" w:rsidRPr="00CB72ED" w:rsidSect="00CB72ED">
      <w:pgSz w:w="16838" w:h="11906" w:orient="landscape"/>
      <w:pgMar w:top="1134" w:right="397" w:bottom="1418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D4B54"/>
    <w:multiLevelType w:val="hybridMultilevel"/>
    <w:tmpl w:val="B69CF0FE"/>
    <w:lvl w:ilvl="0" w:tplc="EF16C4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0344786"/>
    <w:multiLevelType w:val="hybridMultilevel"/>
    <w:tmpl w:val="569E6028"/>
    <w:lvl w:ilvl="0" w:tplc="47E4807E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CDFA7A1C">
      <w:numFmt w:val="none"/>
      <w:lvlText w:val=""/>
      <w:lvlJc w:val="left"/>
      <w:pPr>
        <w:tabs>
          <w:tab w:val="num" w:pos="360"/>
        </w:tabs>
      </w:pPr>
    </w:lvl>
    <w:lvl w:ilvl="2" w:tplc="16703D28">
      <w:numFmt w:val="none"/>
      <w:lvlText w:val=""/>
      <w:lvlJc w:val="left"/>
      <w:pPr>
        <w:tabs>
          <w:tab w:val="num" w:pos="360"/>
        </w:tabs>
      </w:pPr>
    </w:lvl>
    <w:lvl w:ilvl="3" w:tplc="7856F748">
      <w:numFmt w:val="none"/>
      <w:lvlText w:val=""/>
      <w:lvlJc w:val="left"/>
      <w:pPr>
        <w:tabs>
          <w:tab w:val="num" w:pos="360"/>
        </w:tabs>
      </w:pPr>
    </w:lvl>
    <w:lvl w:ilvl="4" w:tplc="0EB0E5A4">
      <w:numFmt w:val="none"/>
      <w:lvlText w:val=""/>
      <w:lvlJc w:val="left"/>
      <w:pPr>
        <w:tabs>
          <w:tab w:val="num" w:pos="360"/>
        </w:tabs>
      </w:pPr>
    </w:lvl>
    <w:lvl w:ilvl="5" w:tplc="7A488A2C">
      <w:numFmt w:val="none"/>
      <w:lvlText w:val=""/>
      <w:lvlJc w:val="left"/>
      <w:pPr>
        <w:tabs>
          <w:tab w:val="num" w:pos="360"/>
        </w:tabs>
      </w:pPr>
    </w:lvl>
    <w:lvl w:ilvl="6" w:tplc="4086A600">
      <w:numFmt w:val="none"/>
      <w:lvlText w:val=""/>
      <w:lvlJc w:val="left"/>
      <w:pPr>
        <w:tabs>
          <w:tab w:val="num" w:pos="360"/>
        </w:tabs>
      </w:pPr>
    </w:lvl>
    <w:lvl w:ilvl="7" w:tplc="E61EA5FA">
      <w:numFmt w:val="none"/>
      <w:lvlText w:val=""/>
      <w:lvlJc w:val="left"/>
      <w:pPr>
        <w:tabs>
          <w:tab w:val="num" w:pos="360"/>
        </w:tabs>
      </w:pPr>
    </w:lvl>
    <w:lvl w:ilvl="8" w:tplc="E4CE531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1826694"/>
    <w:multiLevelType w:val="singleLevel"/>
    <w:tmpl w:val="FA02A74C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A4227"/>
    <w:multiLevelType w:val="hybridMultilevel"/>
    <w:tmpl w:val="CA361054"/>
    <w:lvl w:ilvl="0" w:tplc="B20E45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1B6331"/>
    <w:multiLevelType w:val="hybridMultilevel"/>
    <w:tmpl w:val="3A0A1AB6"/>
    <w:lvl w:ilvl="0" w:tplc="F9D615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E5690F"/>
    <w:multiLevelType w:val="hybridMultilevel"/>
    <w:tmpl w:val="CC4868F8"/>
    <w:lvl w:ilvl="0" w:tplc="8BA0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A8A9B8">
      <w:numFmt w:val="none"/>
      <w:lvlText w:val=""/>
      <w:lvlJc w:val="left"/>
      <w:pPr>
        <w:tabs>
          <w:tab w:val="num" w:pos="360"/>
        </w:tabs>
      </w:pPr>
    </w:lvl>
    <w:lvl w:ilvl="2" w:tplc="A734F83C">
      <w:numFmt w:val="none"/>
      <w:lvlText w:val=""/>
      <w:lvlJc w:val="left"/>
      <w:pPr>
        <w:tabs>
          <w:tab w:val="num" w:pos="360"/>
        </w:tabs>
      </w:pPr>
    </w:lvl>
    <w:lvl w:ilvl="3" w:tplc="D9C4EB6C">
      <w:numFmt w:val="none"/>
      <w:lvlText w:val=""/>
      <w:lvlJc w:val="left"/>
      <w:pPr>
        <w:tabs>
          <w:tab w:val="num" w:pos="360"/>
        </w:tabs>
      </w:pPr>
    </w:lvl>
    <w:lvl w:ilvl="4" w:tplc="23061CD0">
      <w:numFmt w:val="none"/>
      <w:lvlText w:val=""/>
      <w:lvlJc w:val="left"/>
      <w:pPr>
        <w:tabs>
          <w:tab w:val="num" w:pos="360"/>
        </w:tabs>
      </w:pPr>
    </w:lvl>
    <w:lvl w:ilvl="5" w:tplc="AC06DA66">
      <w:numFmt w:val="none"/>
      <w:lvlText w:val=""/>
      <w:lvlJc w:val="left"/>
      <w:pPr>
        <w:tabs>
          <w:tab w:val="num" w:pos="360"/>
        </w:tabs>
      </w:pPr>
    </w:lvl>
    <w:lvl w:ilvl="6" w:tplc="26BC5FEC">
      <w:numFmt w:val="none"/>
      <w:lvlText w:val=""/>
      <w:lvlJc w:val="left"/>
      <w:pPr>
        <w:tabs>
          <w:tab w:val="num" w:pos="360"/>
        </w:tabs>
      </w:pPr>
    </w:lvl>
    <w:lvl w:ilvl="7" w:tplc="4BB6F072">
      <w:numFmt w:val="none"/>
      <w:lvlText w:val=""/>
      <w:lvlJc w:val="left"/>
      <w:pPr>
        <w:tabs>
          <w:tab w:val="num" w:pos="360"/>
        </w:tabs>
      </w:pPr>
    </w:lvl>
    <w:lvl w:ilvl="8" w:tplc="C88C1FD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C19139C"/>
    <w:multiLevelType w:val="hybridMultilevel"/>
    <w:tmpl w:val="38A6820E"/>
    <w:lvl w:ilvl="0" w:tplc="FF3E8CF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7">
    <w:nsid w:val="1D43559F"/>
    <w:multiLevelType w:val="hybridMultilevel"/>
    <w:tmpl w:val="FCA02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B18CA"/>
    <w:multiLevelType w:val="hybridMultilevel"/>
    <w:tmpl w:val="9DC8A4EC"/>
    <w:lvl w:ilvl="0" w:tplc="C4FEB9B4">
      <w:start w:val="3"/>
      <w:numFmt w:val="decimal"/>
      <w:lvlText w:val="%1."/>
      <w:lvlJc w:val="left"/>
      <w:pPr>
        <w:ind w:left="10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2" w:hanging="180"/>
      </w:pPr>
      <w:rPr>
        <w:rFonts w:cs="Times New Roman"/>
      </w:rPr>
    </w:lvl>
  </w:abstractNum>
  <w:abstractNum w:abstractNumId="9">
    <w:nsid w:val="246875EE"/>
    <w:multiLevelType w:val="hybridMultilevel"/>
    <w:tmpl w:val="E26E118E"/>
    <w:lvl w:ilvl="0" w:tplc="A53430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6EA1C85"/>
    <w:multiLevelType w:val="multilevel"/>
    <w:tmpl w:val="B3E296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97" w:hanging="11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79" w:hanging="11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1" w:hanging="11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643" w:hanging="11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5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3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776" w:hanging="2160"/>
      </w:pPr>
      <w:rPr>
        <w:rFonts w:cs="Times New Roman" w:hint="default"/>
      </w:rPr>
    </w:lvl>
  </w:abstractNum>
  <w:abstractNum w:abstractNumId="11">
    <w:nsid w:val="2A9A140F"/>
    <w:multiLevelType w:val="multilevel"/>
    <w:tmpl w:val="535C65E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2B871336"/>
    <w:multiLevelType w:val="multilevel"/>
    <w:tmpl w:val="68306E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3">
    <w:nsid w:val="2C2423B3"/>
    <w:multiLevelType w:val="hybridMultilevel"/>
    <w:tmpl w:val="FC98FDEE"/>
    <w:lvl w:ilvl="0" w:tplc="6A8E47E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4">
    <w:nsid w:val="2E2925FB"/>
    <w:multiLevelType w:val="multilevel"/>
    <w:tmpl w:val="A9EEAC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05F5B9B"/>
    <w:multiLevelType w:val="hybridMultilevel"/>
    <w:tmpl w:val="1CB0E9B0"/>
    <w:lvl w:ilvl="0" w:tplc="0419000F">
      <w:start w:val="1"/>
      <w:numFmt w:val="decimal"/>
      <w:lvlText w:val="%1."/>
      <w:lvlJc w:val="left"/>
      <w:pPr>
        <w:tabs>
          <w:tab w:val="num" w:pos="797"/>
        </w:tabs>
        <w:ind w:left="79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7"/>
        </w:tabs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7"/>
        </w:tabs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7"/>
        </w:tabs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7"/>
        </w:tabs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7"/>
        </w:tabs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7"/>
        </w:tabs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7"/>
        </w:tabs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7"/>
        </w:tabs>
        <w:ind w:left="6557" w:hanging="180"/>
      </w:pPr>
    </w:lvl>
  </w:abstractNum>
  <w:abstractNum w:abstractNumId="16">
    <w:nsid w:val="35AB2549"/>
    <w:multiLevelType w:val="hybridMultilevel"/>
    <w:tmpl w:val="63B6D098"/>
    <w:lvl w:ilvl="0" w:tplc="992C91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F0452A"/>
    <w:multiLevelType w:val="multilevel"/>
    <w:tmpl w:val="13E8F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3BB00C26"/>
    <w:multiLevelType w:val="hybridMultilevel"/>
    <w:tmpl w:val="CD64306C"/>
    <w:lvl w:ilvl="0" w:tplc="C8D05636">
      <w:start w:val="5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9">
    <w:nsid w:val="3C566156"/>
    <w:multiLevelType w:val="hybridMultilevel"/>
    <w:tmpl w:val="DCB238EE"/>
    <w:lvl w:ilvl="0" w:tplc="E6B422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3DD70FE7"/>
    <w:multiLevelType w:val="hybridMultilevel"/>
    <w:tmpl w:val="A2202CD2"/>
    <w:lvl w:ilvl="0" w:tplc="1C184CEE">
      <w:start w:val="4"/>
      <w:numFmt w:val="decimal"/>
      <w:lvlText w:val="%1."/>
      <w:lvlJc w:val="left"/>
      <w:pPr>
        <w:tabs>
          <w:tab w:val="num" w:pos="1500"/>
        </w:tabs>
        <w:ind w:left="15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21">
    <w:nsid w:val="3DE1348C"/>
    <w:multiLevelType w:val="hybridMultilevel"/>
    <w:tmpl w:val="03B21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FD625B"/>
    <w:multiLevelType w:val="hybridMultilevel"/>
    <w:tmpl w:val="FE8494C6"/>
    <w:lvl w:ilvl="0" w:tplc="D3E0EE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1616D76"/>
    <w:multiLevelType w:val="multilevel"/>
    <w:tmpl w:val="817E27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4">
    <w:nsid w:val="45C73101"/>
    <w:multiLevelType w:val="hybridMultilevel"/>
    <w:tmpl w:val="4C222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D5A2BDA"/>
    <w:multiLevelType w:val="hybridMultilevel"/>
    <w:tmpl w:val="A21C9A98"/>
    <w:lvl w:ilvl="0" w:tplc="E1566074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13C2B2F"/>
    <w:multiLevelType w:val="hybridMultilevel"/>
    <w:tmpl w:val="4B9E533A"/>
    <w:lvl w:ilvl="0" w:tplc="9E7EEF92">
      <w:start w:val="1"/>
      <w:numFmt w:val="decimal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7">
    <w:nsid w:val="5C82341E"/>
    <w:multiLevelType w:val="hybridMultilevel"/>
    <w:tmpl w:val="C6BC9ECE"/>
    <w:lvl w:ilvl="0" w:tplc="EFE83AB0">
      <w:start w:val="5"/>
      <w:numFmt w:val="decimal"/>
      <w:lvlText w:val="%1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6069789A"/>
    <w:multiLevelType w:val="hybridMultilevel"/>
    <w:tmpl w:val="77FC8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7E4BA5"/>
    <w:multiLevelType w:val="hybridMultilevel"/>
    <w:tmpl w:val="B6D8FEE2"/>
    <w:lvl w:ilvl="0" w:tplc="1D76A08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629C3352"/>
    <w:multiLevelType w:val="multilevel"/>
    <w:tmpl w:val="13E8F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>
    <w:nsid w:val="68A673AD"/>
    <w:multiLevelType w:val="singleLevel"/>
    <w:tmpl w:val="F94ED7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71162BB3"/>
    <w:multiLevelType w:val="hybridMultilevel"/>
    <w:tmpl w:val="7D8CDBFE"/>
    <w:lvl w:ilvl="0" w:tplc="419A1C0A">
      <w:numFmt w:val="none"/>
      <w:lvlText w:val=""/>
      <w:lvlJc w:val="left"/>
      <w:pPr>
        <w:tabs>
          <w:tab w:val="num" w:pos="360"/>
        </w:tabs>
      </w:pPr>
    </w:lvl>
    <w:lvl w:ilvl="1" w:tplc="2B38758C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1F30FCE8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E5D815E0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7B3C3DD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46D6E3AA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744053E0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498C0588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906E5E4E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76834B3E"/>
    <w:multiLevelType w:val="hybridMultilevel"/>
    <w:tmpl w:val="1B68D706"/>
    <w:lvl w:ilvl="0" w:tplc="5F906C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70F3974"/>
    <w:multiLevelType w:val="multilevel"/>
    <w:tmpl w:val="5DFAAF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5">
    <w:nsid w:val="7DBF568B"/>
    <w:multiLevelType w:val="hybridMultilevel"/>
    <w:tmpl w:val="18BAE12A"/>
    <w:lvl w:ilvl="0" w:tplc="4F608E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F7A3E35"/>
    <w:multiLevelType w:val="multilevel"/>
    <w:tmpl w:val="72B2718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1"/>
  </w:num>
  <w:num w:numId="3">
    <w:abstractNumId w:val="35"/>
  </w:num>
  <w:num w:numId="4">
    <w:abstractNumId w:val="3"/>
  </w:num>
  <w:num w:numId="5">
    <w:abstractNumId w:val="9"/>
  </w:num>
  <w:num w:numId="6">
    <w:abstractNumId w:val="19"/>
  </w:num>
  <w:num w:numId="7">
    <w:abstractNumId w:val="16"/>
  </w:num>
  <w:num w:numId="8">
    <w:abstractNumId w:val="15"/>
  </w:num>
  <w:num w:numId="9">
    <w:abstractNumId w:val="26"/>
  </w:num>
  <w:num w:numId="10">
    <w:abstractNumId w:val="18"/>
  </w:num>
  <w:num w:numId="11">
    <w:abstractNumId w:val="20"/>
  </w:num>
  <w:num w:numId="12">
    <w:abstractNumId w:val="13"/>
  </w:num>
  <w:num w:numId="13">
    <w:abstractNumId w:val="29"/>
  </w:num>
  <w:num w:numId="14">
    <w:abstractNumId w:val="30"/>
  </w:num>
  <w:num w:numId="15">
    <w:abstractNumId w:val="7"/>
  </w:num>
  <w:num w:numId="16">
    <w:abstractNumId w:val="21"/>
  </w:num>
  <w:num w:numId="17">
    <w:abstractNumId w:val="14"/>
  </w:num>
  <w:num w:numId="18">
    <w:abstractNumId w:val="17"/>
  </w:num>
  <w:num w:numId="19">
    <w:abstractNumId w:val="11"/>
  </w:num>
  <w:num w:numId="20">
    <w:abstractNumId w:val="33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24"/>
  </w:num>
  <w:num w:numId="24">
    <w:abstractNumId w:val="22"/>
  </w:num>
  <w:num w:numId="25">
    <w:abstractNumId w:val="2"/>
  </w:num>
  <w:num w:numId="26">
    <w:abstractNumId w:val="25"/>
  </w:num>
  <w:num w:numId="27">
    <w:abstractNumId w:val="23"/>
  </w:num>
  <w:num w:numId="28">
    <w:abstractNumId w:val="34"/>
  </w:num>
  <w:num w:numId="29">
    <w:abstractNumId w:val="0"/>
  </w:num>
  <w:num w:numId="30">
    <w:abstractNumId w:val="1"/>
  </w:num>
  <w:num w:numId="31">
    <w:abstractNumId w:val="32"/>
  </w:num>
  <w:num w:numId="32">
    <w:abstractNumId w:val="12"/>
  </w:num>
  <w:num w:numId="33">
    <w:abstractNumId w:val="27"/>
  </w:num>
  <w:num w:numId="3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6"/>
  </w:num>
  <w:num w:numId="36">
    <w:abstractNumId w:val="10"/>
  </w:num>
  <w:num w:numId="37">
    <w:abstractNumId w:val="6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C5E"/>
    <w:rsid w:val="00001096"/>
    <w:rsid w:val="00002612"/>
    <w:rsid w:val="00004324"/>
    <w:rsid w:val="00004387"/>
    <w:rsid w:val="000055FB"/>
    <w:rsid w:val="00005ECE"/>
    <w:rsid w:val="000139FE"/>
    <w:rsid w:val="00023369"/>
    <w:rsid w:val="00024C48"/>
    <w:rsid w:val="000268F4"/>
    <w:rsid w:val="000300BC"/>
    <w:rsid w:val="0003126B"/>
    <w:rsid w:val="000366AD"/>
    <w:rsid w:val="00037294"/>
    <w:rsid w:val="00037B1F"/>
    <w:rsid w:val="000420F4"/>
    <w:rsid w:val="0004259E"/>
    <w:rsid w:val="0004410E"/>
    <w:rsid w:val="00045243"/>
    <w:rsid w:val="00047CD2"/>
    <w:rsid w:val="00047FAC"/>
    <w:rsid w:val="0005069E"/>
    <w:rsid w:val="00050E27"/>
    <w:rsid w:val="000579D0"/>
    <w:rsid w:val="00057C8C"/>
    <w:rsid w:val="00060767"/>
    <w:rsid w:val="00062922"/>
    <w:rsid w:val="00067CD8"/>
    <w:rsid w:val="00073162"/>
    <w:rsid w:val="00074060"/>
    <w:rsid w:val="00074FFF"/>
    <w:rsid w:val="00075433"/>
    <w:rsid w:val="000767EA"/>
    <w:rsid w:val="000818BC"/>
    <w:rsid w:val="00081E34"/>
    <w:rsid w:val="0008630F"/>
    <w:rsid w:val="00086C3D"/>
    <w:rsid w:val="00086E4B"/>
    <w:rsid w:val="00090CF8"/>
    <w:rsid w:val="0009608E"/>
    <w:rsid w:val="000962A6"/>
    <w:rsid w:val="000968CF"/>
    <w:rsid w:val="000A06D0"/>
    <w:rsid w:val="000A5635"/>
    <w:rsid w:val="000A7392"/>
    <w:rsid w:val="000A7A80"/>
    <w:rsid w:val="000B0E02"/>
    <w:rsid w:val="000B1607"/>
    <w:rsid w:val="000B184C"/>
    <w:rsid w:val="000B261D"/>
    <w:rsid w:val="000B2805"/>
    <w:rsid w:val="000B374C"/>
    <w:rsid w:val="000B5268"/>
    <w:rsid w:val="000B6F04"/>
    <w:rsid w:val="000C092B"/>
    <w:rsid w:val="000C43C8"/>
    <w:rsid w:val="000C489D"/>
    <w:rsid w:val="000D032C"/>
    <w:rsid w:val="000D0F94"/>
    <w:rsid w:val="000D54B5"/>
    <w:rsid w:val="000D674B"/>
    <w:rsid w:val="000D7232"/>
    <w:rsid w:val="000D79C5"/>
    <w:rsid w:val="000E26F7"/>
    <w:rsid w:val="000E3CDD"/>
    <w:rsid w:val="000E409B"/>
    <w:rsid w:val="000E72D7"/>
    <w:rsid w:val="000E7951"/>
    <w:rsid w:val="000F1441"/>
    <w:rsid w:val="000F2E3B"/>
    <w:rsid w:val="000F4666"/>
    <w:rsid w:val="000F564C"/>
    <w:rsid w:val="000F730C"/>
    <w:rsid w:val="000F7A3B"/>
    <w:rsid w:val="00102390"/>
    <w:rsid w:val="0010385E"/>
    <w:rsid w:val="001046FF"/>
    <w:rsid w:val="001069E4"/>
    <w:rsid w:val="001146CA"/>
    <w:rsid w:val="00115054"/>
    <w:rsid w:val="00116830"/>
    <w:rsid w:val="00117889"/>
    <w:rsid w:val="0012048B"/>
    <w:rsid w:val="00120DFE"/>
    <w:rsid w:val="00121A3B"/>
    <w:rsid w:val="001246B0"/>
    <w:rsid w:val="0012710A"/>
    <w:rsid w:val="00130942"/>
    <w:rsid w:val="00137498"/>
    <w:rsid w:val="00137F60"/>
    <w:rsid w:val="00140A0E"/>
    <w:rsid w:val="0014250C"/>
    <w:rsid w:val="0014299C"/>
    <w:rsid w:val="00142F27"/>
    <w:rsid w:val="00143CF1"/>
    <w:rsid w:val="00150F25"/>
    <w:rsid w:val="00153687"/>
    <w:rsid w:val="00154881"/>
    <w:rsid w:val="00154F83"/>
    <w:rsid w:val="00155F6E"/>
    <w:rsid w:val="001600F5"/>
    <w:rsid w:val="001610C6"/>
    <w:rsid w:val="0016479C"/>
    <w:rsid w:val="00165208"/>
    <w:rsid w:val="0016621E"/>
    <w:rsid w:val="0016715D"/>
    <w:rsid w:val="0016722E"/>
    <w:rsid w:val="001678CC"/>
    <w:rsid w:val="00167B93"/>
    <w:rsid w:val="00167BA9"/>
    <w:rsid w:val="00167CAF"/>
    <w:rsid w:val="001706A3"/>
    <w:rsid w:val="0017080F"/>
    <w:rsid w:val="001712E9"/>
    <w:rsid w:val="00171990"/>
    <w:rsid w:val="00171D02"/>
    <w:rsid w:val="0017513D"/>
    <w:rsid w:val="00176744"/>
    <w:rsid w:val="00176F8F"/>
    <w:rsid w:val="00177FC2"/>
    <w:rsid w:val="00183EAC"/>
    <w:rsid w:val="0018504B"/>
    <w:rsid w:val="00187645"/>
    <w:rsid w:val="00187D30"/>
    <w:rsid w:val="001905B4"/>
    <w:rsid w:val="0019071A"/>
    <w:rsid w:val="001923FB"/>
    <w:rsid w:val="0019248B"/>
    <w:rsid w:val="00192D44"/>
    <w:rsid w:val="00193624"/>
    <w:rsid w:val="001959FD"/>
    <w:rsid w:val="00196E63"/>
    <w:rsid w:val="001A318C"/>
    <w:rsid w:val="001A3A2D"/>
    <w:rsid w:val="001A3ED2"/>
    <w:rsid w:val="001A3F91"/>
    <w:rsid w:val="001A468F"/>
    <w:rsid w:val="001A5C57"/>
    <w:rsid w:val="001B0C9E"/>
    <w:rsid w:val="001B0EAD"/>
    <w:rsid w:val="001B11AE"/>
    <w:rsid w:val="001B1C69"/>
    <w:rsid w:val="001B248F"/>
    <w:rsid w:val="001B3266"/>
    <w:rsid w:val="001B3C09"/>
    <w:rsid w:val="001B5154"/>
    <w:rsid w:val="001B5675"/>
    <w:rsid w:val="001B57EA"/>
    <w:rsid w:val="001B704F"/>
    <w:rsid w:val="001B776F"/>
    <w:rsid w:val="001C0B86"/>
    <w:rsid w:val="001C113C"/>
    <w:rsid w:val="001C17D1"/>
    <w:rsid w:val="001C1FCB"/>
    <w:rsid w:val="001C2AAD"/>
    <w:rsid w:val="001C5A4B"/>
    <w:rsid w:val="001C5C63"/>
    <w:rsid w:val="001D0DAB"/>
    <w:rsid w:val="001D28A8"/>
    <w:rsid w:val="001D376E"/>
    <w:rsid w:val="001D501B"/>
    <w:rsid w:val="001E24BA"/>
    <w:rsid w:val="001E3638"/>
    <w:rsid w:val="001E7532"/>
    <w:rsid w:val="001F0A86"/>
    <w:rsid w:val="001F103D"/>
    <w:rsid w:val="001F1E2A"/>
    <w:rsid w:val="001F1EBB"/>
    <w:rsid w:val="001F4303"/>
    <w:rsid w:val="001F5EBE"/>
    <w:rsid w:val="001F6881"/>
    <w:rsid w:val="00200391"/>
    <w:rsid w:val="0020310B"/>
    <w:rsid w:val="002031F2"/>
    <w:rsid w:val="00205F7C"/>
    <w:rsid w:val="0020638B"/>
    <w:rsid w:val="00207099"/>
    <w:rsid w:val="0021146C"/>
    <w:rsid w:val="00213643"/>
    <w:rsid w:val="00214A26"/>
    <w:rsid w:val="00215E9A"/>
    <w:rsid w:val="002176D9"/>
    <w:rsid w:val="00217E70"/>
    <w:rsid w:val="00221401"/>
    <w:rsid w:val="0022372D"/>
    <w:rsid w:val="00225A25"/>
    <w:rsid w:val="00226107"/>
    <w:rsid w:val="00226E58"/>
    <w:rsid w:val="002312E7"/>
    <w:rsid w:val="002315FD"/>
    <w:rsid w:val="002332C9"/>
    <w:rsid w:val="00234611"/>
    <w:rsid w:val="002347E5"/>
    <w:rsid w:val="00236DB5"/>
    <w:rsid w:val="002377A7"/>
    <w:rsid w:val="002425C5"/>
    <w:rsid w:val="0024382C"/>
    <w:rsid w:val="00243B45"/>
    <w:rsid w:val="00243D83"/>
    <w:rsid w:val="00245F09"/>
    <w:rsid w:val="0024730B"/>
    <w:rsid w:val="00247334"/>
    <w:rsid w:val="002504AC"/>
    <w:rsid w:val="00250CDC"/>
    <w:rsid w:val="00255584"/>
    <w:rsid w:val="00267E2C"/>
    <w:rsid w:val="002707EF"/>
    <w:rsid w:val="00271D98"/>
    <w:rsid w:val="00272E51"/>
    <w:rsid w:val="00275334"/>
    <w:rsid w:val="00275E49"/>
    <w:rsid w:val="00277A3F"/>
    <w:rsid w:val="00281B28"/>
    <w:rsid w:val="00282147"/>
    <w:rsid w:val="00282BFA"/>
    <w:rsid w:val="00283EF0"/>
    <w:rsid w:val="0028486A"/>
    <w:rsid w:val="00285C47"/>
    <w:rsid w:val="00285E8F"/>
    <w:rsid w:val="00287F38"/>
    <w:rsid w:val="00291ABD"/>
    <w:rsid w:val="002938C2"/>
    <w:rsid w:val="002951AF"/>
    <w:rsid w:val="0029559D"/>
    <w:rsid w:val="002970BE"/>
    <w:rsid w:val="002A0B22"/>
    <w:rsid w:val="002A0B4B"/>
    <w:rsid w:val="002A10C5"/>
    <w:rsid w:val="002A1AF8"/>
    <w:rsid w:val="002A1B78"/>
    <w:rsid w:val="002A4D51"/>
    <w:rsid w:val="002A512A"/>
    <w:rsid w:val="002A786A"/>
    <w:rsid w:val="002A7E24"/>
    <w:rsid w:val="002B067C"/>
    <w:rsid w:val="002B6E27"/>
    <w:rsid w:val="002B7DA4"/>
    <w:rsid w:val="002C1F7D"/>
    <w:rsid w:val="002C4961"/>
    <w:rsid w:val="002C6272"/>
    <w:rsid w:val="002C62C3"/>
    <w:rsid w:val="002C63E2"/>
    <w:rsid w:val="002C64AC"/>
    <w:rsid w:val="002D111C"/>
    <w:rsid w:val="002D4168"/>
    <w:rsid w:val="002D641F"/>
    <w:rsid w:val="002D6879"/>
    <w:rsid w:val="002E094F"/>
    <w:rsid w:val="002E0AE6"/>
    <w:rsid w:val="002E1362"/>
    <w:rsid w:val="002E385A"/>
    <w:rsid w:val="002E5A7C"/>
    <w:rsid w:val="002E6A54"/>
    <w:rsid w:val="002F21D4"/>
    <w:rsid w:val="002F2A56"/>
    <w:rsid w:val="002F3DF8"/>
    <w:rsid w:val="002F5259"/>
    <w:rsid w:val="002F5514"/>
    <w:rsid w:val="002F5EC5"/>
    <w:rsid w:val="0030019E"/>
    <w:rsid w:val="00300B82"/>
    <w:rsid w:val="003025D5"/>
    <w:rsid w:val="00302755"/>
    <w:rsid w:val="003068DD"/>
    <w:rsid w:val="00306B89"/>
    <w:rsid w:val="003117EE"/>
    <w:rsid w:val="00311F5C"/>
    <w:rsid w:val="003133B5"/>
    <w:rsid w:val="00313F0C"/>
    <w:rsid w:val="00313F1A"/>
    <w:rsid w:val="0031586E"/>
    <w:rsid w:val="00320F86"/>
    <w:rsid w:val="003235B9"/>
    <w:rsid w:val="00325972"/>
    <w:rsid w:val="0032685F"/>
    <w:rsid w:val="00326E2D"/>
    <w:rsid w:val="00330452"/>
    <w:rsid w:val="00331F8C"/>
    <w:rsid w:val="003344D3"/>
    <w:rsid w:val="00335535"/>
    <w:rsid w:val="00335F6B"/>
    <w:rsid w:val="00336223"/>
    <w:rsid w:val="00336298"/>
    <w:rsid w:val="003364C6"/>
    <w:rsid w:val="003368B3"/>
    <w:rsid w:val="00340903"/>
    <w:rsid w:val="00341925"/>
    <w:rsid w:val="003424EC"/>
    <w:rsid w:val="0034364E"/>
    <w:rsid w:val="00344D8A"/>
    <w:rsid w:val="003452B0"/>
    <w:rsid w:val="00347304"/>
    <w:rsid w:val="00350CA3"/>
    <w:rsid w:val="0035250C"/>
    <w:rsid w:val="003527FE"/>
    <w:rsid w:val="00354334"/>
    <w:rsid w:val="0035462F"/>
    <w:rsid w:val="00354D56"/>
    <w:rsid w:val="003564C0"/>
    <w:rsid w:val="0035715D"/>
    <w:rsid w:val="00360937"/>
    <w:rsid w:val="00363C97"/>
    <w:rsid w:val="0036508B"/>
    <w:rsid w:val="00365525"/>
    <w:rsid w:val="00365750"/>
    <w:rsid w:val="00372D6B"/>
    <w:rsid w:val="00372F48"/>
    <w:rsid w:val="00373EBF"/>
    <w:rsid w:val="00374E5A"/>
    <w:rsid w:val="00375D10"/>
    <w:rsid w:val="0037603E"/>
    <w:rsid w:val="00377720"/>
    <w:rsid w:val="00380FE0"/>
    <w:rsid w:val="00382E50"/>
    <w:rsid w:val="00383C76"/>
    <w:rsid w:val="003853BC"/>
    <w:rsid w:val="0038651E"/>
    <w:rsid w:val="00387D3B"/>
    <w:rsid w:val="00391D54"/>
    <w:rsid w:val="00392502"/>
    <w:rsid w:val="0039327F"/>
    <w:rsid w:val="00394561"/>
    <w:rsid w:val="00396E44"/>
    <w:rsid w:val="00397364"/>
    <w:rsid w:val="00397CF6"/>
    <w:rsid w:val="003A01FC"/>
    <w:rsid w:val="003A270F"/>
    <w:rsid w:val="003A2FD4"/>
    <w:rsid w:val="003A4FF1"/>
    <w:rsid w:val="003A503D"/>
    <w:rsid w:val="003A7644"/>
    <w:rsid w:val="003A77EB"/>
    <w:rsid w:val="003A7878"/>
    <w:rsid w:val="003B0766"/>
    <w:rsid w:val="003B142D"/>
    <w:rsid w:val="003B3400"/>
    <w:rsid w:val="003B77A3"/>
    <w:rsid w:val="003C06FF"/>
    <w:rsid w:val="003C1EEF"/>
    <w:rsid w:val="003C4182"/>
    <w:rsid w:val="003C7A0F"/>
    <w:rsid w:val="003C7A17"/>
    <w:rsid w:val="003C7CFB"/>
    <w:rsid w:val="003D0229"/>
    <w:rsid w:val="003D0641"/>
    <w:rsid w:val="003D1B52"/>
    <w:rsid w:val="003D1FA7"/>
    <w:rsid w:val="003D2B03"/>
    <w:rsid w:val="003D30EC"/>
    <w:rsid w:val="003D4C1A"/>
    <w:rsid w:val="003D67DE"/>
    <w:rsid w:val="003E059D"/>
    <w:rsid w:val="003E0B87"/>
    <w:rsid w:val="003E1747"/>
    <w:rsid w:val="003E2074"/>
    <w:rsid w:val="003E408F"/>
    <w:rsid w:val="003E4EF8"/>
    <w:rsid w:val="003E55CD"/>
    <w:rsid w:val="003E630D"/>
    <w:rsid w:val="003E679E"/>
    <w:rsid w:val="003F13EC"/>
    <w:rsid w:val="003F2762"/>
    <w:rsid w:val="003F314E"/>
    <w:rsid w:val="003F32FF"/>
    <w:rsid w:val="003F48A0"/>
    <w:rsid w:val="003F4FF3"/>
    <w:rsid w:val="003F798E"/>
    <w:rsid w:val="00401142"/>
    <w:rsid w:val="00407934"/>
    <w:rsid w:val="004122BE"/>
    <w:rsid w:val="00416D09"/>
    <w:rsid w:val="00416D13"/>
    <w:rsid w:val="004171B8"/>
    <w:rsid w:val="004231A8"/>
    <w:rsid w:val="004237F5"/>
    <w:rsid w:val="00423FD8"/>
    <w:rsid w:val="004245AB"/>
    <w:rsid w:val="004252E2"/>
    <w:rsid w:val="00425AF1"/>
    <w:rsid w:val="00425B54"/>
    <w:rsid w:val="00425B77"/>
    <w:rsid w:val="004309BF"/>
    <w:rsid w:val="00431058"/>
    <w:rsid w:val="0043174F"/>
    <w:rsid w:val="00433913"/>
    <w:rsid w:val="00433E62"/>
    <w:rsid w:val="004343AE"/>
    <w:rsid w:val="00443404"/>
    <w:rsid w:val="0044348E"/>
    <w:rsid w:val="00445F61"/>
    <w:rsid w:val="00446707"/>
    <w:rsid w:val="004506EE"/>
    <w:rsid w:val="00450A74"/>
    <w:rsid w:val="00451B88"/>
    <w:rsid w:val="004545FB"/>
    <w:rsid w:val="00455AB5"/>
    <w:rsid w:val="004563DB"/>
    <w:rsid w:val="004602D1"/>
    <w:rsid w:val="00461B42"/>
    <w:rsid w:val="00465E45"/>
    <w:rsid w:val="004661F4"/>
    <w:rsid w:val="00466276"/>
    <w:rsid w:val="0046639F"/>
    <w:rsid w:val="0047330F"/>
    <w:rsid w:val="00474612"/>
    <w:rsid w:val="00476C26"/>
    <w:rsid w:val="00480A59"/>
    <w:rsid w:val="0048628E"/>
    <w:rsid w:val="00486D76"/>
    <w:rsid w:val="004878CD"/>
    <w:rsid w:val="00490F59"/>
    <w:rsid w:val="00491C5E"/>
    <w:rsid w:val="00492DF4"/>
    <w:rsid w:val="00495146"/>
    <w:rsid w:val="004A18DF"/>
    <w:rsid w:val="004A1B29"/>
    <w:rsid w:val="004A1C25"/>
    <w:rsid w:val="004A1F3E"/>
    <w:rsid w:val="004A2DA0"/>
    <w:rsid w:val="004A4676"/>
    <w:rsid w:val="004A7214"/>
    <w:rsid w:val="004A78EE"/>
    <w:rsid w:val="004B0802"/>
    <w:rsid w:val="004B4D11"/>
    <w:rsid w:val="004B6390"/>
    <w:rsid w:val="004B7803"/>
    <w:rsid w:val="004B7D0D"/>
    <w:rsid w:val="004C2052"/>
    <w:rsid w:val="004C7CF0"/>
    <w:rsid w:val="004D6725"/>
    <w:rsid w:val="004E036C"/>
    <w:rsid w:val="004E187D"/>
    <w:rsid w:val="004E3927"/>
    <w:rsid w:val="004E4F71"/>
    <w:rsid w:val="004F133F"/>
    <w:rsid w:val="004F1953"/>
    <w:rsid w:val="004F23D8"/>
    <w:rsid w:val="004F3AF9"/>
    <w:rsid w:val="00501CAC"/>
    <w:rsid w:val="00501F8C"/>
    <w:rsid w:val="00502548"/>
    <w:rsid w:val="00503C28"/>
    <w:rsid w:val="005132B4"/>
    <w:rsid w:val="0051491D"/>
    <w:rsid w:val="00515362"/>
    <w:rsid w:val="00515432"/>
    <w:rsid w:val="00515A1D"/>
    <w:rsid w:val="00516A5B"/>
    <w:rsid w:val="00517E2E"/>
    <w:rsid w:val="00522C9F"/>
    <w:rsid w:val="00523B50"/>
    <w:rsid w:val="0052659F"/>
    <w:rsid w:val="00526A6A"/>
    <w:rsid w:val="00526CC8"/>
    <w:rsid w:val="005277AA"/>
    <w:rsid w:val="0053115F"/>
    <w:rsid w:val="0053344A"/>
    <w:rsid w:val="00536367"/>
    <w:rsid w:val="00540AEF"/>
    <w:rsid w:val="005412FC"/>
    <w:rsid w:val="005412FF"/>
    <w:rsid w:val="00544075"/>
    <w:rsid w:val="00546F97"/>
    <w:rsid w:val="005516B0"/>
    <w:rsid w:val="0055317B"/>
    <w:rsid w:val="00554CBF"/>
    <w:rsid w:val="0055722F"/>
    <w:rsid w:val="0056138E"/>
    <w:rsid w:val="005631EC"/>
    <w:rsid w:val="00563795"/>
    <w:rsid w:val="00563B9E"/>
    <w:rsid w:val="00565BFF"/>
    <w:rsid w:val="005668CA"/>
    <w:rsid w:val="005757B6"/>
    <w:rsid w:val="00575866"/>
    <w:rsid w:val="0057701D"/>
    <w:rsid w:val="00583270"/>
    <w:rsid w:val="00584F3D"/>
    <w:rsid w:val="005865EF"/>
    <w:rsid w:val="00593564"/>
    <w:rsid w:val="00594ADE"/>
    <w:rsid w:val="005A2F3D"/>
    <w:rsid w:val="005A3EA6"/>
    <w:rsid w:val="005A5378"/>
    <w:rsid w:val="005A54B7"/>
    <w:rsid w:val="005A65EE"/>
    <w:rsid w:val="005A669A"/>
    <w:rsid w:val="005A7192"/>
    <w:rsid w:val="005B0B2D"/>
    <w:rsid w:val="005B3AC3"/>
    <w:rsid w:val="005B4645"/>
    <w:rsid w:val="005B4681"/>
    <w:rsid w:val="005B6673"/>
    <w:rsid w:val="005B6F38"/>
    <w:rsid w:val="005B72C9"/>
    <w:rsid w:val="005B7A7B"/>
    <w:rsid w:val="005B7AF7"/>
    <w:rsid w:val="005C2D30"/>
    <w:rsid w:val="005C304A"/>
    <w:rsid w:val="005C3316"/>
    <w:rsid w:val="005C332A"/>
    <w:rsid w:val="005C55D4"/>
    <w:rsid w:val="005C6CB2"/>
    <w:rsid w:val="005C78EB"/>
    <w:rsid w:val="005D088C"/>
    <w:rsid w:val="005D2D98"/>
    <w:rsid w:val="005D3BB3"/>
    <w:rsid w:val="005D72F1"/>
    <w:rsid w:val="005D79B3"/>
    <w:rsid w:val="005E3C9F"/>
    <w:rsid w:val="005F14DF"/>
    <w:rsid w:val="005F2A78"/>
    <w:rsid w:val="005F3E29"/>
    <w:rsid w:val="005F5865"/>
    <w:rsid w:val="005F6E25"/>
    <w:rsid w:val="0060218E"/>
    <w:rsid w:val="00603EEB"/>
    <w:rsid w:val="00606C25"/>
    <w:rsid w:val="0061164F"/>
    <w:rsid w:val="006126D2"/>
    <w:rsid w:val="00615C2B"/>
    <w:rsid w:val="00617B74"/>
    <w:rsid w:val="00620F9F"/>
    <w:rsid w:val="006212E5"/>
    <w:rsid w:val="0062332C"/>
    <w:rsid w:val="0062464D"/>
    <w:rsid w:val="006246CF"/>
    <w:rsid w:val="0063156B"/>
    <w:rsid w:val="00633A77"/>
    <w:rsid w:val="00633B82"/>
    <w:rsid w:val="00634AC4"/>
    <w:rsid w:val="0063501E"/>
    <w:rsid w:val="00636596"/>
    <w:rsid w:val="00641D92"/>
    <w:rsid w:val="006422DF"/>
    <w:rsid w:val="00642872"/>
    <w:rsid w:val="00643B15"/>
    <w:rsid w:val="00643B66"/>
    <w:rsid w:val="00645854"/>
    <w:rsid w:val="0064688A"/>
    <w:rsid w:val="00646977"/>
    <w:rsid w:val="00650BED"/>
    <w:rsid w:val="006522C5"/>
    <w:rsid w:val="00654DB9"/>
    <w:rsid w:val="0065623C"/>
    <w:rsid w:val="006562C6"/>
    <w:rsid w:val="00656ACE"/>
    <w:rsid w:val="00657A87"/>
    <w:rsid w:val="00665AD5"/>
    <w:rsid w:val="00667858"/>
    <w:rsid w:val="00671FFA"/>
    <w:rsid w:val="00672C1E"/>
    <w:rsid w:val="00675087"/>
    <w:rsid w:val="006751A4"/>
    <w:rsid w:val="00675A2D"/>
    <w:rsid w:val="00682DAB"/>
    <w:rsid w:val="00682F8C"/>
    <w:rsid w:val="0068350D"/>
    <w:rsid w:val="0068359C"/>
    <w:rsid w:val="0068397E"/>
    <w:rsid w:val="0068546C"/>
    <w:rsid w:val="00685BD3"/>
    <w:rsid w:val="0069082F"/>
    <w:rsid w:val="0069115B"/>
    <w:rsid w:val="006923E0"/>
    <w:rsid w:val="00695AB7"/>
    <w:rsid w:val="00696114"/>
    <w:rsid w:val="006A384E"/>
    <w:rsid w:val="006A386B"/>
    <w:rsid w:val="006A5561"/>
    <w:rsid w:val="006B2596"/>
    <w:rsid w:val="006B4441"/>
    <w:rsid w:val="006B707F"/>
    <w:rsid w:val="006B797D"/>
    <w:rsid w:val="006C0263"/>
    <w:rsid w:val="006C0459"/>
    <w:rsid w:val="006C0D2C"/>
    <w:rsid w:val="006C15BA"/>
    <w:rsid w:val="006C276C"/>
    <w:rsid w:val="006C5A9B"/>
    <w:rsid w:val="006C668F"/>
    <w:rsid w:val="006C6E49"/>
    <w:rsid w:val="006D0EEB"/>
    <w:rsid w:val="006D1CD2"/>
    <w:rsid w:val="006D1CE9"/>
    <w:rsid w:val="006D2249"/>
    <w:rsid w:val="006D3700"/>
    <w:rsid w:val="006D3E6F"/>
    <w:rsid w:val="006D47B4"/>
    <w:rsid w:val="006D50B5"/>
    <w:rsid w:val="006D740C"/>
    <w:rsid w:val="006D743A"/>
    <w:rsid w:val="006E20E2"/>
    <w:rsid w:val="006E3B42"/>
    <w:rsid w:val="006E5B4A"/>
    <w:rsid w:val="006E61BB"/>
    <w:rsid w:val="006E7E38"/>
    <w:rsid w:val="006F3304"/>
    <w:rsid w:val="006F4359"/>
    <w:rsid w:val="006F4459"/>
    <w:rsid w:val="00701D36"/>
    <w:rsid w:val="00701EE0"/>
    <w:rsid w:val="007026F0"/>
    <w:rsid w:val="00706BD5"/>
    <w:rsid w:val="00707A18"/>
    <w:rsid w:val="00707EBB"/>
    <w:rsid w:val="00710BE4"/>
    <w:rsid w:val="007111B7"/>
    <w:rsid w:val="00714E5F"/>
    <w:rsid w:val="00716F9F"/>
    <w:rsid w:val="007173B1"/>
    <w:rsid w:val="00717971"/>
    <w:rsid w:val="007179E6"/>
    <w:rsid w:val="00725330"/>
    <w:rsid w:val="00727701"/>
    <w:rsid w:val="007313DA"/>
    <w:rsid w:val="00731E52"/>
    <w:rsid w:val="00732365"/>
    <w:rsid w:val="0073286A"/>
    <w:rsid w:val="00741585"/>
    <w:rsid w:val="00746665"/>
    <w:rsid w:val="00747CB3"/>
    <w:rsid w:val="00753155"/>
    <w:rsid w:val="00755A7F"/>
    <w:rsid w:val="00761094"/>
    <w:rsid w:val="007638CA"/>
    <w:rsid w:val="0076497D"/>
    <w:rsid w:val="00764D9F"/>
    <w:rsid w:val="00767A90"/>
    <w:rsid w:val="007701CD"/>
    <w:rsid w:val="00772287"/>
    <w:rsid w:val="007743AE"/>
    <w:rsid w:val="00774F0C"/>
    <w:rsid w:val="00774FA2"/>
    <w:rsid w:val="00775008"/>
    <w:rsid w:val="007754B7"/>
    <w:rsid w:val="00775AA6"/>
    <w:rsid w:val="0077673E"/>
    <w:rsid w:val="00782878"/>
    <w:rsid w:val="00783A4D"/>
    <w:rsid w:val="0078578A"/>
    <w:rsid w:val="007866A8"/>
    <w:rsid w:val="00791272"/>
    <w:rsid w:val="00791F55"/>
    <w:rsid w:val="00793E67"/>
    <w:rsid w:val="00795359"/>
    <w:rsid w:val="00795BE4"/>
    <w:rsid w:val="00797A29"/>
    <w:rsid w:val="00797EDD"/>
    <w:rsid w:val="007A2345"/>
    <w:rsid w:val="007A250D"/>
    <w:rsid w:val="007A28AF"/>
    <w:rsid w:val="007A45BC"/>
    <w:rsid w:val="007A4F28"/>
    <w:rsid w:val="007A62CF"/>
    <w:rsid w:val="007A701F"/>
    <w:rsid w:val="007B2A7C"/>
    <w:rsid w:val="007B2D2D"/>
    <w:rsid w:val="007B467B"/>
    <w:rsid w:val="007B52E9"/>
    <w:rsid w:val="007B6242"/>
    <w:rsid w:val="007B6A8D"/>
    <w:rsid w:val="007C2486"/>
    <w:rsid w:val="007C4704"/>
    <w:rsid w:val="007C7685"/>
    <w:rsid w:val="007D0541"/>
    <w:rsid w:val="007D064B"/>
    <w:rsid w:val="007D126F"/>
    <w:rsid w:val="007D1C73"/>
    <w:rsid w:val="007D3022"/>
    <w:rsid w:val="007D5590"/>
    <w:rsid w:val="007D5E45"/>
    <w:rsid w:val="007E19BD"/>
    <w:rsid w:val="007E1FEE"/>
    <w:rsid w:val="007E26AF"/>
    <w:rsid w:val="007E3FC5"/>
    <w:rsid w:val="007E460F"/>
    <w:rsid w:val="007E5C15"/>
    <w:rsid w:val="007E6132"/>
    <w:rsid w:val="007E624E"/>
    <w:rsid w:val="007F0C5D"/>
    <w:rsid w:val="007F0CF4"/>
    <w:rsid w:val="007F1DFC"/>
    <w:rsid w:val="007F35FF"/>
    <w:rsid w:val="007F7C53"/>
    <w:rsid w:val="007F7FA1"/>
    <w:rsid w:val="00801B46"/>
    <w:rsid w:val="00802178"/>
    <w:rsid w:val="00802296"/>
    <w:rsid w:val="00802929"/>
    <w:rsid w:val="00804327"/>
    <w:rsid w:val="00804F47"/>
    <w:rsid w:val="0080656F"/>
    <w:rsid w:val="0081095E"/>
    <w:rsid w:val="00811CDB"/>
    <w:rsid w:val="008124C7"/>
    <w:rsid w:val="00814B4F"/>
    <w:rsid w:val="00815192"/>
    <w:rsid w:val="00816D63"/>
    <w:rsid w:val="0082022C"/>
    <w:rsid w:val="008205C3"/>
    <w:rsid w:val="00822900"/>
    <w:rsid w:val="0082423A"/>
    <w:rsid w:val="0083114E"/>
    <w:rsid w:val="00831233"/>
    <w:rsid w:val="008332E0"/>
    <w:rsid w:val="00833B59"/>
    <w:rsid w:val="00835B64"/>
    <w:rsid w:val="00840015"/>
    <w:rsid w:val="00840B72"/>
    <w:rsid w:val="00840CF8"/>
    <w:rsid w:val="00841109"/>
    <w:rsid w:val="008413AC"/>
    <w:rsid w:val="00843977"/>
    <w:rsid w:val="0084431F"/>
    <w:rsid w:val="008519B1"/>
    <w:rsid w:val="00851C4C"/>
    <w:rsid w:val="00852C68"/>
    <w:rsid w:val="008631E6"/>
    <w:rsid w:val="00863C6B"/>
    <w:rsid w:val="008653F6"/>
    <w:rsid w:val="00865B6D"/>
    <w:rsid w:val="00870669"/>
    <w:rsid w:val="00871153"/>
    <w:rsid w:val="00871421"/>
    <w:rsid w:val="008715F3"/>
    <w:rsid w:val="00872101"/>
    <w:rsid w:val="00873E69"/>
    <w:rsid w:val="00876AE7"/>
    <w:rsid w:val="00880C71"/>
    <w:rsid w:val="00881B08"/>
    <w:rsid w:val="00882057"/>
    <w:rsid w:val="0088215D"/>
    <w:rsid w:val="00886B52"/>
    <w:rsid w:val="00890669"/>
    <w:rsid w:val="0089139F"/>
    <w:rsid w:val="00893603"/>
    <w:rsid w:val="00894764"/>
    <w:rsid w:val="008A1518"/>
    <w:rsid w:val="008A166E"/>
    <w:rsid w:val="008A1BEB"/>
    <w:rsid w:val="008A3803"/>
    <w:rsid w:val="008A5242"/>
    <w:rsid w:val="008A559B"/>
    <w:rsid w:val="008A5AA9"/>
    <w:rsid w:val="008A5D2F"/>
    <w:rsid w:val="008A62D9"/>
    <w:rsid w:val="008A74B3"/>
    <w:rsid w:val="008B0D62"/>
    <w:rsid w:val="008B157A"/>
    <w:rsid w:val="008B234E"/>
    <w:rsid w:val="008B4662"/>
    <w:rsid w:val="008B4D35"/>
    <w:rsid w:val="008B6232"/>
    <w:rsid w:val="008B667E"/>
    <w:rsid w:val="008B723D"/>
    <w:rsid w:val="008B7E9D"/>
    <w:rsid w:val="008B7FDF"/>
    <w:rsid w:val="008C4C19"/>
    <w:rsid w:val="008D1CC4"/>
    <w:rsid w:val="008D49B3"/>
    <w:rsid w:val="008D4FC7"/>
    <w:rsid w:val="008D5C8D"/>
    <w:rsid w:val="008D66DE"/>
    <w:rsid w:val="008D67DF"/>
    <w:rsid w:val="008E28B7"/>
    <w:rsid w:val="008E3A28"/>
    <w:rsid w:val="008E495B"/>
    <w:rsid w:val="008E4D00"/>
    <w:rsid w:val="008E523B"/>
    <w:rsid w:val="008E58B9"/>
    <w:rsid w:val="008E62B5"/>
    <w:rsid w:val="008E69E0"/>
    <w:rsid w:val="008F24BC"/>
    <w:rsid w:val="008F25A2"/>
    <w:rsid w:val="008F61C3"/>
    <w:rsid w:val="008F6FB9"/>
    <w:rsid w:val="008F75AB"/>
    <w:rsid w:val="009026C5"/>
    <w:rsid w:val="009038D5"/>
    <w:rsid w:val="00905ACA"/>
    <w:rsid w:val="00905C6D"/>
    <w:rsid w:val="00906B1F"/>
    <w:rsid w:val="00911488"/>
    <w:rsid w:val="00916A48"/>
    <w:rsid w:val="00916CD8"/>
    <w:rsid w:val="00916E9E"/>
    <w:rsid w:val="00916EF3"/>
    <w:rsid w:val="009204EB"/>
    <w:rsid w:val="0092151F"/>
    <w:rsid w:val="009233D7"/>
    <w:rsid w:val="00923614"/>
    <w:rsid w:val="009332A4"/>
    <w:rsid w:val="00934B32"/>
    <w:rsid w:val="0093718C"/>
    <w:rsid w:val="00937D11"/>
    <w:rsid w:val="00940464"/>
    <w:rsid w:val="00940715"/>
    <w:rsid w:val="00941B78"/>
    <w:rsid w:val="009423FE"/>
    <w:rsid w:val="00942C52"/>
    <w:rsid w:val="00943460"/>
    <w:rsid w:val="009438EF"/>
    <w:rsid w:val="00946013"/>
    <w:rsid w:val="0094626B"/>
    <w:rsid w:val="0095478E"/>
    <w:rsid w:val="0095600B"/>
    <w:rsid w:val="00960B55"/>
    <w:rsid w:val="0096187B"/>
    <w:rsid w:val="00964E1D"/>
    <w:rsid w:val="00970324"/>
    <w:rsid w:val="0097087B"/>
    <w:rsid w:val="00973538"/>
    <w:rsid w:val="00973D2A"/>
    <w:rsid w:val="00974A11"/>
    <w:rsid w:val="009766A4"/>
    <w:rsid w:val="00977246"/>
    <w:rsid w:val="00977FC1"/>
    <w:rsid w:val="00980059"/>
    <w:rsid w:val="00982617"/>
    <w:rsid w:val="0098280D"/>
    <w:rsid w:val="00982DD2"/>
    <w:rsid w:val="0098348D"/>
    <w:rsid w:val="009834DE"/>
    <w:rsid w:val="009838D5"/>
    <w:rsid w:val="00983FA9"/>
    <w:rsid w:val="00986104"/>
    <w:rsid w:val="0098686F"/>
    <w:rsid w:val="0099228E"/>
    <w:rsid w:val="00992321"/>
    <w:rsid w:val="00992FF6"/>
    <w:rsid w:val="009937C7"/>
    <w:rsid w:val="00995F8B"/>
    <w:rsid w:val="00997F11"/>
    <w:rsid w:val="009A4B7A"/>
    <w:rsid w:val="009A50BC"/>
    <w:rsid w:val="009B00FA"/>
    <w:rsid w:val="009B2EAA"/>
    <w:rsid w:val="009B5A85"/>
    <w:rsid w:val="009B694F"/>
    <w:rsid w:val="009C3162"/>
    <w:rsid w:val="009C5650"/>
    <w:rsid w:val="009C62A6"/>
    <w:rsid w:val="009C6333"/>
    <w:rsid w:val="009D37F6"/>
    <w:rsid w:val="009D53B4"/>
    <w:rsid w:val="009D7249"/>
    <w:rsid w:val="009D7FF5"/>
    <w:rsid w:val="009E1092"/>
    <w:rsid w:val="009E2DF7"/>
    <w:rsid w:val="009E6544"/>
    <w:rsid w:val="009F143A"/>
    <w:rsid w:val="009F3548"/>
    <w:rsid w:val="009F5053"/>
    <w:rsid w:val="009F5A48"/>
    <w:rsid w:val="009F5D61"/>
    <w:rsid w:val="00A025EA"/>
    <w:rsid w:val="00A029F6"/>
    <w:rsid w:val="00A02CCC"/>
    <w:rsid w:val="00A12749"/>
    <w:rsid w:val="00A12E6B"/>
    <w:rsid w:val="00A141A2"/>
    <w:rsid w:val="00A142A6"/>
    <w:rsid w:val="00A153FA"/>
    <w:rsid w:val="00A15624"/>
    <w:rsid w:val="00A156ED"/>
    <w:rsid w:val="00A16550"/>
    <w:rsid w:val="00A16E0C"/>
    <w:rsid w:val="00A22553"/>
    <w:rsid w:val="00A22779"/>
    <w:rsid w:val="00A23B4A"/>
    <w:rsid w:val="00A23E0B"/>
    <w:rsid w:val="00A24792"/>
    <w:rsid w:val="00A25833"/>
    <w:rsid w:val="00A27643"/>
    <w:rsid w:val="00A27E46"/>
    <w:rsid w:val="00A300D9"/>
    <w:rsid w:val="00A30126"/>
    <w:rsid w:val="00A3485C"/>
    <w:rsid w:val="00A369DC"/>
    <w:rsid w:val="00A37D9C"/>
    <w:rsid w:val="00A41586"/>
    <w:rsid w:val="00A43E46"/>
    <w:rsid w:val="00A44EA2"/>
    <w:rsid w:val="00A51363"/>
    <w:rsid w:val="00A5194F"/>
    <w:rsid w:val="00A56A96"/>
    <w:rsid w:val="00A57BB3"/>
    <w:rsid w:val="00A63B2F"/>
    <w:rsid w:val="00A70363"/>
    <w:rsid w:val="00A70896"/>
    <w:rsid w:val="00A70932"/>
    <w:rsid w:val="00A71407"/>
    <w:rsid w:val="00A7358F"/>
    <w:rsid w:val="00A75A9F"/>
    <w:rsid w:val="00A776AF"/>
    <w:rsid w:val="00A83813"/>
    <w:rsid w:val="00A849B4"/>
    <w:rsid w:val="00A90222"/>
    <w:rsid w:val="00A97C9B"/>
    <w:rsid w:val="00AA09D1"/>
    <w:rsid w:val="00AA4498"/>
    <w:rsid w:val="00AA52E5"/>
    <w:rsid w:val="00AA7D4B"/>
    <w:rsid w:val="00AB01EF"/>
    <w:rsid w:val="00AB0405"/>
    <w:rsid w:val="00AB0B53"/>
    <w:rsid w:val="00AB3636"/>
    <w:rsid w:val="00AB4D62"/>
    <w:rsid w:val="00AB524B"/>
    <w:rsid w:val="00AB5F83"/>
    <w:rsid w:val="00AB70B8"/>
    <w:rsid w:val="00AB7952"/>
    <w:rsid w:val="00AC0390"/>
    <w:rsid w:val="00AC4AAB"/>
    <w:rsid w:val="00AC55E7"/>
    <w:rsid w:val="00AC64AA"/>
    <w:rsid w:val="00AC6529"/>
    <w:rsid w:val="00AC723B"/>
    <w:rsid w:val="00AD060B"/>
    <w:rsid w:val="00AD1864"/>
    <w:rsid w:val="00AD351B"/>
    <w:rsid w:val="00AD4329"/>
    <w:rsid w:val="00AD5E3B"/>
    <w:rsid w:val="00AD5E40"/>
    <w:rsid w:val="00AD6366"/>
    <w:rsid w:val="00AD6E4B"/>
    <w:rsid w:val="00AD6EAA"/>
    <w:rsid w:val="00AD7813"/>
    <w:rsid w:val="00AD7893"/>
    <w:rsid w:val="00AE1884"/>
    <w:rsid w:val="00AE1DB2"/>
    <w:rsid w:val="00AE36D8"/>
    <w:rsid w:val="00AE5564"/>
    <w:rsid w:val="00AE7601"/>
    <w:rsid w:val="00AF0251"/>
    <w:rsid w:val="00AF1342"/>
    <w:rsid w:val="00AF2C77"/>
    <w:rsid w:val="00AF3236"/>
    <w:rsid w:val="00AF4336"/>
    <w:rsid w:val="00B01CE9"/>
    <w:rsid w:val="00B02981"/>
    <w:rsid w:val="00B0340E"/>
    <w:rsid w:val="00B04CD2"/>
    <w:rsid w:val="00B07314"/>
    <w:rsid w:val="00B0777A"/>
    <w:rsid w:val="00B07EC2"/>
    <w:rsid w:val="00B12641"/>
    <w:rsid w:val="00B12BAF"/>
    <w:rsid w:val="00B1316C"/>
    <w:rsid w:val="00B13A01"/>
    <w:rsid w:val="00B15547"/>
    <w:rsid w:val="00B166B9"/>
    <w:rsid w:val="00B17AD5"/>
    <w:rsid w:val="00B20C72"/>
    <w:rsid w:val="00B24F4A"/>
    <w:rsid w:val="00B25D4C"/>
    <w:rsid w:val="00B26CD5"/>
    <w:rsid w:val="00B30017"/>
    <w:rsid w:val="00B33537"/>
    <w:rsid w:val="00B34CA9"/>
    <w:rsid w:val="00B3502B"/>
    <w:rsid w:val="00B374C7"/>
    <w:rsid w:val="00B37C02"/>
    <w:rsid w:val="00B37D10"/>
    <w:rsid w:val="00B37E63"/>
    <w:rsid w:val="00B410AF"/>
    <w:rsid w:val="00B44241"/>
    <w:rsid w:val="00B4497A"/>
    <w:rsid w:val="00B44E3B"/>
    <w:rsid w:val="00B455B6"/>
    <w:rsid w:val="00B45DDC"/>
    <w:rsid w:val="00B508AD"/>
    <w:rsid w:val="00B569EC"/>
    <w:rsid w:val="00B61D7F"/>
    <w:rsid w:val="00B623B9"/>
    <w:rsid w:val="00B662D4"/>
    <w:rsid w:val="00B6676A"/>
    <w:rsid w:val="00B710F8"/>
    <w:rsid w:val="00B726AE"/>
    <w:rsid w:val="00B72747"/>
    <w:rsid w:val="00B72F1A"/>
    <w:rsid w:val="00B73EE1"/>
    <w:rsid w:val="00B747D5"/>
    <w:rsid w:val="00B7732C"/>
    <w:rsid w:val="00B77566"/>
    <w:rsid w:val="00B8229F"/>
    <w:rsid w:val="00B93132"/>
    <w:rsid w:val="00B937C7"/>
    <w:rsid w:val="00B93C7C"/>
    <w:rsid w:val="00B93DC0"/>
    <w:rsid w:val="00B955BB"/>
    <w:rsid w:val="00B96103"/>
    <w:rsid w:val="00BA1E92"/>
    <w:rsid w:val="00BA2110"/>
    <w:rsid w:val="00BA25BD"/>
    <w:rsid w:val="00BA2EF1"/>
    <w:rsid w:val="00BB1418"/>
    <w:rsid w:val="00BB17C0"/>
    <w:rsid w:val="00BB305F"/>
    <w:rsid w:val="00BB4199"/>
    <w:rsid w:val="00BB624F"/>
    <w:rsid w:val="00BB7586"/>
    <w:rsid w:val="00BB7E80"/>
    <w:rsid w:val="00BC1621"/>
    <w:rsid w:val="00BC1879"/>
    <w:rsid w:val="00BC39D2"/>
    <w:rsid w:val="00BC3D28"/>
    <w:rsid w:val="00BC49DA"/>
    <w:rsid w:val="00BC6CA1"/>
    <w:rsid w:val="00BD1086"/>
    <w:rsid w:val="00BD31DA"/>
    <w:rsid w:val="00BD37FC"/>
    <w:rsid w:val="00BD3F8A"/>
    <w:rsid w:val="00BD58B4"/>
    <w:rsid w:val="00BD5F0E"/>
    <w:rsid w:val="00BE2603"/>
    <w:rsid w:val="00BE6776"/>
    <w:rsid w:val="00BF067D"/>
    <w:rsid w:val="00BF1B4B"/>
    <w:rsid w:val="00BF2E22"/>
    <w:rsid w:val="00BF5683"/>
    <w:rsid w:val="00BF60E1"/>
    <w:rsid w:val="00BF6C89"/>
    <w:rsid w:val="00C00000"/>
    <w:rsid w:val="00C056A9"/>
    <w:rsid w:val="00C072CE"/>
    <w:rsid w:val="00C1308A"/>
    <w:rsid w:val="00C1475A"/>
    <w:rsid w:val="00C21560"/>
    <w:rsid w:val="00C22EDF"/>
    <w:rsid w:val="00C249E4"/>
    <w:rsid w:val="00C25CFF"/>
    <w:rsid w:val="00C27C08"/>
    <w:rsid w:val="00C30CE6"/>
    <w:rsid w:val="00C33018"/>
    <w:rsid w:val="00C33755"/>
    <w:rsid w:val="00C3391C"/>
    <w:rsid w:val="00C34831"/>
    <w:rsid w:val="00C34D3B"/>
    <w:rsid w:val="00C37E59"/>
    <w:rsid w:val="00C42060"/>
    <w:rsid w:val="00C5096F"/>
    <w:rsid w:val="00C50CAA"/>
    <w:rsid w:val="00C515FA"/>
    <w:rsid w:val="00C51EB0"/>
    <w:rsid w:val="00C5408D"/>
    <w:rsid w:val="00C61A52"/>
    <w:rsid w:val="00C62F89"/>
    <w:rsid w:val="00C631AA"/>
    <w:rsid w:val="00C6610C"/>
    <w:rsid w:val="00C713F4"/>
    <w:rsid w:val="00C72BB7"/>
    <w:rsid w:val="00C73768"/>
    <w:rsid w:val="00C746AF"/>
    <w:rsid w:val="00C75C6D"/>
    <w:rsid w:val="00C77535"/>
    <w:rsid w:val="00C7781A"/>
    <w:rsid w:val="00C831E3"/>
    <w:rsid w:val="00C834D6"/>
    <w:rsid w:val="00C84018"/>
    <w:rsid w:val="00C853A1"/>
    <w:rsid w:val="00C875F4"/>
    <w:rsid w:val="00C87668"/>
    <w:rsid w:val="00C921F1"/>
    <w:rsid w:val="00C922EC"/>
    <w:rsid w:val="00C9416A"/>
    <w:rsid w:val="00C9662B"/>
    <w:rsid w:val="00CA0071"/>
    <w:rsid w:val="00CA29A8"/>
    <w:rsid w:val="00CA3B91"/>
    <w:rsid w:val="00CB01AF"/>
    <w:rsid w:val="00CB2978"/>
    <w:rsid w:val="00CB3209"/>
    <w:rsid w:val="00CB3227"/>
    <w:rsid w:val="00CB4050"/>
    <w:rsid w:val="00CB72ED"/>
    <w:rsid w:val="00CB7AF0"/>
    <w:rsid w:val="00CB7CF7"/>
    <w:rsid w:val="00CB7E35"/>
    <w:rsid w:val="00CB7F36"/>
    <w:rsid w:val="00CC0385"/>
    <w:rsid w:val="00CC1E3D"/>
    <w:rsid w:val="00CD0AD8"/>
    <w:rsid w:val="00CD1FF2"/>
    <w:rsid w:val="00CE0113"/>
    <w:rsid w:val="00CE230E"/>
    <w:rsid w:val="00CE324B"/>
    <w:rsid w:val="00CE4020"/>
    <w:rsid w:val="00CE6035"/>
    <w:rsid w:val="00CE62F7"/>
    <w:rsid w:val="00CE6539"/>
    <w:rsid w:val="00CF0E17"/>
    <w:rsid w:val="00CF0F9B"/>
    <w:rsid w:val="00CF161A"/>
    <w:rsid w:val="00D02845"/>
    <w:rsid w:val="00D045BE"/>
    <w:rsid w:val="00D0470C"/>
    <w:rsid w:val="00D07D20"/>
    <w:rsid w:val="00D1000A"/>
    <w:rsid w:val="00D1412E"/>
    <w:rsid w:val="00D16B68"/>
    <w:rsid w:val="00D1772A"/>
    <w:rsid w:val="00D2567D"/>
    <w:rsid w:val="00D301FE"/>
    <w:rsid w:val="00D30F9B"/>
    <w:rsid w:val="00D3727D"/>
    <w:rsid w:val="00D41377"/>
    <w:rsid w:val="00D427CD"/>
    <w:rsid w:val="00D452BF"/>
    <w:rsid w:val="00D4676E"/>
    <w:rsid w:val="00D46B3E"/>
    <w:rsid w:val="00D46C9E"/>
    <w:rsid w:val="00D47014"/>
    <w:rsid w:val="00D47923"/>
    <w:rsid w:val="00D47B37"/>
    <w:rsid w:val="00D51608"/>
    <w:rsid w:val="00D51C19"/>
    <w:rsid w:val="00D522BA"/>
    <w:rsid w:val="00D53312"/>
    <w:rsid w:val="00D538F0"/>
    <w:rsid w:val="00D53A25"/>
    <w:rsid w:val="00D53B78"/>
    <w:rsid w:val="00D53DDD"/>
    <w:rsid w:val="00D53E55"/>
    <w:rsid w:val="00D54498"/>
    <w:rsid w:val="00D56704"/>
    <w:rsid w:val="00D62975"/>
    <w:rsid w:val="00D66C3D"/>
    <w:rsid w:val="00D71329"/>
    <w:rsid w:val="00D7170C"/>
    <w:rsid w:val="00D72C1C"/>
    <w:rsid w:val="00D74DAC"/>
    <w:rsid w:val="00D76207"/>
    <w:rsid w:val="00D82BEF"/>
    <w:rsid w:val="00D83466"/>
    <w:rsid w:val="00D836F5"/>
    <w:rsid w:val="00D8388A"/>
    <w:rsid w:val="00D85D45"/>
    <w:rsid w:val="00D911A4"/>
    <w:rsid w:val="00D946BD"/>
    <w:rsid w:val="00D96BEF"/>
    <w:rsid w:val="00D97009"/>
    <w:rsid w:val="00DA2C61"/>
    <w:rsid w:val="00DA6A57"/>
    <w:rsid w:val="00DB0020"/>
    <w:rsid w:val="00DB2927"/>
    <w:rsid w:val="00DB2AB7"/>
    <w:rsid w:val="00DB2B34"/>
    <w:rsid w:val="00DB62D9"/>
    <w:rsid w:val="00DC17E1"/>
    <w:rsid w:val="00DC3518"/>
    <w:rsid w:val="00DC3C68"/>
    <w:rsid w:val="00DC7C49"/>
    <w:rsid w:val="00DD1097"/>
    <w:rsid w:val="00DD322F"/>
    <w:rsid w:val="00DE0CBE"/>
    <w:rsid w:val="00DE2389"/>
    <w:rsid w:val="00DE5B85"/>
    <w:rsid w:val="00DE71E1"/>
    <w:rsid w:val="00DF3F9D"/>
    <w:rsid w:val="00E00243"/>
    <w:rsid w:val="00E046C1"/>
    <w:rsid w:val="00E05DD5"/>
    <w:rsid w:val="00E07FA1"/>
    <w:rsid w:val="00E11BE6"/>
    <w:rsid w:val="00E1299E"/>
    <w:rsid w:val="00E13891"/>
    <w:rsid w:val="00E13A13"/>
    <w:rsid w:val="00E23D79"/>
    <w:rsid w:val="00E2490E"/>
    <w:rsid w:val="00E255D9"/>
    <w:rsid w:val="00E26AD1"/>
    <w:rsid w:val="00E27D65"/>
    <w:rsid w:val="00E303CB"/>
    <w:rsid w:val="00E3093D"/>
    <w:rsid w:val="00E30996"/>
    <w:rsid w:val="00E35BC3"/>
    <w:rsid w:val="00E35C30"/>
    <w:rsid w:val="00E41391"/>
    <w:rsid w:val="00E41E8C"/>
    <w:rsid w:val="00E45079"/>
    <w:rsid w:val="00E462D1"/>
    <w:rsid w:val="00E46DD2"/>
    <w:rsid w:val="00E47B33"/>
    <w:rsid w:val="00E515BC"/>
    <w:rsid w:val="00E53902"/>
    <w:rsid w:val="00E53BBB"/>
    <w:rsid w:val="00E53C53"/>
    <w:rsid w:val="00E550B2"/>
    <w:rsid w:val="00E55E90"/>
    <w:rsid w:val="00E560AB"/>
    <w:rsid w:val="00E5639C"/>
    <w:rsid w:val="00E56797"/>
    <w:rsid w:val="00E56C22"/>
    <w:rsid w:val="00E638E1"/>
    <w:rsid w:val="00E64BD5"/>
    <w:rsid w:val="00E64CD7"/>
    <w:rsid w:val="00E65803"/>
    <w:rsid w:val="00E65B33"/>
    <w:rsid w:val="00E70173"/>
    <w:rsid w:val="00E70333"/>
    <w:rsid w:val="00E7245B"/>
    <w:rsid w:val="00E73C6B"/>
    <w:rsid w:val="00E74EC1"/>
    <w:rsid w:val="00E7728A"/>
    <w:rsid w:val="00E776BB"/>
    <w:rsid w:val="00E77D4C"/>
    <w:rsid w:val="00E80A2D"/>
    <w:rsid w:val="00E811F0"/>
    <w:rsid w:val="00E87867"/>
    <w:rsid w:val="00E91A86"/>
    <w:rsid w:val="00E9304C"/>
    <w:rsid w:val="00E9412D"/>
    <w:rsid w:val="00E94507"/>
    <w:rsid w:val="00E94705"/>
    <w:rsid w:val="00E94A03"/>
    <w:rsid w:val="00EA0C51"/>
    <w:rsid w:val="00EA175D"/>
    <w:rsid w:val="00EA17B4"/>
    <w:rsid w:val="00EA1D4B"/>
    <w:rsid w:val="00EA72CC"/>
    <w:rsid w:val="00EB04EC"/>
    <w:rsid w:val="00EB311E"/>
    <w:rsid w:val="00EB6991"/>
    <w:rsid w:val="00EB7D73"/>
    <w:rsid w:val="00EC2BF6"/>
    <w:rsid w:val="00EC3AA7"/>
    <w:rsid w:val="00EC6791"/>
    <w:rsid w:val="00ED075F"/>
    <w:rsid w:val="00ED193E"/>
    <w:rsid w:val="00ED29A2"/>
    <w:rsid w:val="00ED2A16"/>
    <w:rsid w:val="00ED41B1"/>
    <w:rsid w:val="00ED5594"/>
    <w:rsid w:val="00ED642E"/>
    <w:rsid w:val="00ED7235"/>
    <w:rsid w:val="00EE04EF"/>
    <w:rsid w:val="00EE23DE"/>
    <w:rsid w:val="00EE5B56"/>
    <w:rsid w:val="00EE5C99"/>
    <w:rsid w:val="00EE5CA2"/>
    <w:rsid w:val="00EE619F"/>
    <w:rsid w:val="00EE6288"/>
    <w:rsid w:val="00EF0136"/>
    <w:rsid w:val="00EF0FB2"/>
    <w:rsid w:val="00EF2C8D"/>
    <w:rsid w:val="00F00523"/>
    <w:rsid w:val="00F00D80"/>
    <w:rsid w:val="00F05129"/>
    <w:rsid w:val="00F0595A"/>
    <w:rsid w:val="00F05CEF"/>
    <w:rsid w:val="00F062BE"/>
    <w:rsid w:val="00F11AE3"/>
    <w:rsid w:val="00F126B4"/>
    <w:rsid w:val="00F21D42"/>
    <w:rsid w:val="00F31400"/>
    <w:rsid w:val="00F33336"/>
    <w:rsid w:val="00F35137"/>
    <w:rsid w:val="00F3566F"/>
    <w:rsid w:val="00F37C64"/>
    <w:rsid w:val="00F37CE1"/>
    <w:rsid w:val="00F42E1F"/>
    <w:rsid w:val="00F43BB8"/>
    <w:rsid w:val="00F45196"/>
    <w:rsid w:val="00F452FD"/>
    <w:rsid w:val="00F45E34"/>
    <w:rsid w:val="00F52B11"/>
    <w:rsid w:val="00F5546F"/>
    <w:rsid w:val="00F55611"/>
    <w:rsid w:val="00F55B11"/>
    <w:rsid w:val="00F567F3"/>
    <w:rsid w:val="00F72F44"/>
    <w:rsid w:val="00F72FDD"/>
    <w:rsid w:val="00F73C83"/>
    <w:rsid w:val="00F74963"/>
    <w:rsid w:val="00F756B6"/>
    <w:rsid w:val="00F75B55"/>
    <w:rsid w:val="00F77F6D"/>
    <w:rsid w:val="00F83C70"/>
    <w:rsid w:val="00F8423C"/>
    <w:rsid w:val="00F850E9"/>
    <w:rsid w:val="00F85213"/>
    <w:rsid w:val="00F85903"/>
    <w:rsid w:val="00F87189"/>
    <w:rsid w:val="00F902A4"/>
    <w:rsid w:val="00F963F5"/>
    <w:rsid w:val="00F9679D"/>
    <w:rsid w:val="00F96D87"/>
    <w:rsid w:val="00FA2BC3"/>
    <w:rsid w:val="00FA3740"/>
    <w:rsid w:val="00FA3E66"/>
    <w:rsid w:val="00FA47FA"/>
    <w:rsid w:val="00FA50FB"/>
    <w:rsid w:val="00FA611B"/>
    <w:rsid w:val="00FB0380"/>
    <w:rsid w:val="00FB12CE"/>
    <w:rsid w:val="00FB1C63"/>
    <w:rsid w:val="00FB3921"/>
    <w:rsid w:val="00FB4A30"/>
    <w:rsid w:val="00FB4B55"/>
    <w:rsid w:val="00FB513A"/>
    <w:rsid w:val="00FB5B95"/>
    <w:rsid w:val="00FC01F7"/>
    <w:rsid w:val="00FC3CB5"/>
    <w:rsid w:val="00FC60FB"/>
    <w:rsid w:val="00FC7AB7"/>
    <w:rsid w:val="00FC7BD7"/>
    <w:rsid w:val="00FD194B"/>
    <w:rsid w:val="00FD25A9"/>
    <w:rsid w:val="00FD2896"/>
    <w:rsid w:val="00FD2D0E"/>
    <w:rsid w:val="00FD3BF4"/>
    <w:rsid w:val="00FD3CA9"/>
    <w:rsid w:val="00FD3ED0"/>
    <w:rsid w:val="00FD4371"/>
    <w:rsid w:val="00FD449A"/>
    <w:rsid w:val="00FD69B6"/>
    <w:rsid w:val="00FD6C4E"/>
    <w:rsid w:val="00FD7A3E"/>
    <w:rsid w:val="00FE10B8"/>
    <w:rsid w:val="00FE1884"/>
    <w:rsid w:val="00FE1BC2"/>
    <w:rsid w:val="00FE3955"/>
    <w:rsid w:val="00FE7DF2"/>
    <w:rsid w:val="00FF7690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147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147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C147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C147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C1475A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qFormat/>
    <w:rsid w:val="005A5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customStyle="1" w:styleId="a4">
    <w:name w:val="БланкАДМ"/>
    <w:basedOn w:val="a"/>
    <w:link w:val="a5"/>
    <w:pPr>
      <w:ind w:firstLine="720"/>
    </w:pPr>
    <w:rPr>
      <w:sz w:val="28"/>
      <w:szCs w:val="20"/>
    </w:rPr>
  </w:style>
  <w:style w:type="paragraph" w:styleId="20">
    <w:name w:val="Body Text 2"/>
    <w:basedOn w:val="a"/>
    <w:pPr>
      <w:tabs>
        <w:tab w:val="left" w:pos="540"/>
        <w:tab w:val="left" w:pos="854"/>
      </w:tabs>
      <w:ind w:right="-38"/>
    </w:pPr>
    <w:rPr>
      <w:sz w:val="28"/>
    </w:rPr>
  </w:style>
  <w:style w:type="paragraph" w:styleId="a6">
    <w:name w:val="Body Text Indent"/>
    <w:basedOn w:val="a"/>
    <w:pPr>
      <w:tabs>
        <w:tab w:val="left" w:pos="448"/>
      </w:tabs>
      <w:ind w:left="448" w:hanging="448"/>
    </w:pPr>
    <w:rPr>
      <w:sz w:val="28"/>
    </w:rPr>
  </w:style>
  <w:style w:type="paragraph" w:styleId="21">
    <w:name w:val="Body Text Indent 2"/>
    <w:basedOn w:val="a"/>
    <w:pPr>
      <w:ind w:firstLine="708"/>
    </w:pPr>
    <w:rPr>
      <w:sz w:val="28"/>
    </w:rPr>
  </w:style>
  <w:style w:type="paragraph" w:styleId="30">
    <w:name w:val="Body Text 3"/>
    <w:basedOn w:val="a"/>
    <w:rPr>
      <w:sz w:val="28"/>
      <w:szCs w:val="28"/>
    </w:rPr>
  </w:style>
  <w:style w:type="paragraph" w:styleId="31">
    <w:name w:val="Body Text Indent 3"/>
    <w:basedOn w:val="a"/>
    <w:pPr>
      <w:tabs>
        <w:tab w:val="left" w:pos="720"/>
        <w:tab w:val="left" w:pos="1080"/>
      </w:tabs>
      <w:ind w:firstLine="720"/>
    </w:pPr>
    <w:rPr>
      <w:sz w:val="28"/>
      <w:szCs w:val="28"/>
    </w:rPr>
  </w:style>
  <w:style w:type="paragraph" w:customStyle="1" w:styleId="a7">
    <w:name w:val="Знак"/>
    <w:basedOn w:val="a"/>
    <w:rsid w:val="00B04C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basedOn w:val="a0"/>
    <w:rsid w:val="00C1475A"/>
    <w:rPr>
      <w:color w:val="0000FF"/>
      <w:u w:val="none"/>
    </w:rPr>
  </w:style>
  <w:style w:type="paragraph" w:customStyle="1" w:styleId="a9">
    <w:name w:val="Знак Знак Знак"/>
    <w:basedOn w:val="a"/>
    <w:rsid w:val="000E72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"/>
    <w:basedOn w:val="a"/>
    <w:rsid w:val="003A77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A71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A71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5F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0C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"/>
    <w:basedOn w:val="a"/>
    <w:rsid w:val="007D126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link w:val="ConsPlusCell0"/>
    <w:rsid w:val="007173B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851C4C"/>
    <w:pPr>
      <w:spacing w:line="288" w:lineRule="auto"/>
      <w:jc w:val="center"/>
    </w:pPr>
    <w:rPr>
      <w:sz w:val="28"/>
      <w:szCs w:val="28"/>
      <w:lang w:eastAsia="en-US"/>
    </w:rPr>
  </w:style>
  <w:style w:type="paragraph" w:styleId="ae">
    <w:name w:val="Normal (Web)"/>
    <w:basedOn w:val="a"/>
    <w:rsid w:val="0068359C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qFormat/>
    <w:rsid w:val="0046627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31">
    <w:name w:val="Font Style31"/>
    <w:basedOn w:val="a0"/>
    <w:rsid w:val="00466276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466276"/>
    <w:rPr>
      <w:rFonts w:ascii="Calibri" w:hAnsi="Calibri"/>
      <w:sz w:val="22"/>
      <w:szCs w:val="22"/>
    </w:rPr>
  </w:style>
  <w:style w:type="paragraph" w:styleId="af">
    <w:name w:val="Plain Text"/>
    <w:basedOn w:val="a"/>
    <w:rsid w:val="00633A77"/>
    <w:rPr>
      <w:rFonts w:ascii="Courier New" w:hAnsi="Courier New" w:cs="Courier New"/>
      <w:sz w:val="20"/>
      <w:szCs w:val="20"/>
    </w:rPr>
  </w:style>
  <w:style w:type="paragraph" w:styleId="af0">
    <w:name w:val="endnote text"/>
    <w:basedOn w:val="a"/>
    <w:semiHidden/>
    <w:rsid w:val="005B4645"/>
    <w:pPr>
      <w:widowControl w:val="0"/>
    </w:pPr>
  </w:style>
  <w:style w:type="paragraph" w:customStyle="1" w:styleId="ConsNormal">
    <w:name w:val="ConsNormal"/>
    <w:rsid w:val="005132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132B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5">
    <w:name w:val="БланкАДМ Знак"/>
    <w:basedOn w:val="a0"/>
    <w:link w:val="a4"/>
    <w:rsid w:val="005C2D30"/>
    <w:rPr>
      <w:sz w:val="28"/>
      <w:lang w:val="ru-RU" w:eastAsia="ru-RU" w:bidi="ar-SA"/>
    </w:rPr>
  </w:style>
  <w:style w:type="paragraph" w:customStyle="1" w:styleId="Heading">
    <w:name w:val="Heading"/>
    <w:rsid w:val="00DA6A57"/>
    <w:pPr>
      <w:widowControl w:val="0"/>
    </w:pPr>
    <w:rPr>
      <w:rFonts w:ascii="Arial" w:hAnsi="Arial"/>
      <w:b/>
      <w:sz w:val="22"/>
    </w:rPr>
  </w:style>
  <w:style w:type="character" w:customStyle="1" w:styleId="ad">
    <w:name w:val="Название Знак"/>
    <w:basedOn w:val="a0"/>
    <w:link w:val="ac"/>
    <w:rsid w:val="00B07314"/>
    <w:rPr>
      <w:sz w:val="28"/>
      <w:szCs w:val="28"/>
      <w:lang w:val="ru-RU" w:eastAsia="en-US" w:bidi="ar-SA"/>
    </w:rPr>
  </w:style>
  <w:style w:type="paragraph" w:styleId="af1">
    <w:name w:val="No Spacing"/>
    <w:qFormat/>
    <w:rsid w:val="00B07314"/>
    <w:rPr>
      <w:rFonts w:ascii="Calibri" w:hAnsi="Calibri"/>
      <w:sz w:val="22"/>
      <w:szCs w:val="22"/>
    </w:rPr>
  </w:style>
  <w:style w:type="character" w:customStyle="1" w:styleId="ConsPlusCell0">
    <w:name w:val="ConsPlusCell Знак"/>
    <w:basedOn w:val="a0"/>
    <w:link w:val="ConsPlusCell"/>
    <w:rsid w:val="00701D36"/>
    <w:rPr>
      <w:rFonts w:ascii="Arial" w:hAnsi="Arial" w:cs="Arial"/>
      <w:lang w:val="ru-RU" w:eastAsia="ru-RU" w:bidi="ar-SA"/>
    </w:rPr>
  </w:style>
  <w:style w:type="paragraph" w:styleId="af2">
    <w:name w:val="Subtitle"/>
    <w:basedOn w:val="a"/>
    <w:qFormat/>
    <w:rsid w:val="00CE324B"/>
    <w:pPr>
      <w:spacing w:after="60"/>
      <w:jc w:val="center"/>
      <w:outlineLvl w:val="1"/>
    </w:pPr>
    <w:rPr>
      <w:rFonts w:cs="Arial"/>
    </w:rPr>
  </w:style>
  <w:style w:type="paragraph" w:customStyle="1" w:styleId="af3">
    <w:name w:val="Прижатый влево"/>
    <w:basedOn w:val="a"/>
    <w:next w:val="a"/>
    <w:rsid w:val="00E462D1"/>
    <w:pPr>
      <w:widowControl w:val="0"/>
      <w:autoSpaceDE w:val="0"/>
      <w:autoSpaceDN w:val="0"/>
      <w:adjustRightInd w:val="0"/>
    </w:pPr>
    <w:rPr>
      <w:rFonts w:eastAsia="Calibri"/>
    </w:rPr>
  </w:style>
  <w:style w:type="character" w:styleId="HTML">
    <w:name w:val="HTML Variable"/>
    <w:aliases w:val="!Ссылки в документе"/>
    <w:basedOn w:val="a0"/>
    <w:rsid w:val="00C147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rsid w:val="00C1475A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basedOn w:val="a0"/>
    <w:link w:val="af4"/>
    <w:rsid w:val="00B1554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147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147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147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147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1475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147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147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C147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C147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C1475A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qFormat/>
    <w:rsid w:val="005A5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customStyle="1" w:styleId="a4">
    <w:name w:val="БланкАДМ"/>
    <w:basedOn w:val="a"/>
    <w:link w:val="a5"/>
    <w:pPr>
      <w:ind w:firstLine="720"/>
    </w:pPr>
    <w:rPr>
      <w:sz w:val="28"/>
      <w:szCs w:val="20"/>
    </w:rPr>
  </w:style>
  <w:style w:type="paragraph" w:styleId="20">
    <w:name w:val="Body Text 2"/>
    <w:basedOn w:val="a"/>
    <w:pPr>
      <w:tabs>
        <w:tab w:val="left" w:pos="540"/>
        <w:tab w:val="left" w:pos="854"/>
      </w:tabs>
      <w:ind w:right="-38"/>
    </w:pPr>
    <w:rPr>
      <w:sz w:val="28"/>
    </w:rPr>
  </w:style>
  <w:style w:type="paragraph" w:styleId="a6">
    <w:name w:val="Body Text Indent"/>
    <w:basedOn w:val="a"/>
    <w:pPr>
      <w:tabs>
        <w:tab w:val="left" w:pos="448"/>
      </w:tabs>
      <w:ind w:left="448" w:hanging="448"/>
    </w:pPr>
    <w:rPr>
      <w:sz w:val="28"/>
    </w:rPr>
  </w:style>
  <w:style w:type="paragraph" w:styleId="21">
    <w:name w:val="Body Text Indent 2"/>
    <w:basedOn w:val="a"/>
    <w:pPr>
      <w:ind w:firstLine="708"/>
    </w:pPr>
    <w:rPr>
      <w:sz w:val="28"/>
    </w:rPr>
  </w:style>
  <w:style w:type="paragraph" w:styleId="30">
    <w:name w:val="Body Text 3"/>
    <w:basedOn w:val="a"/>
    <w:rPr>
      <w:sz w:val="28"/>
      <w:szCs w:val="28"/>
    </w:rPr>
  </w:style>
  <w:style w:type="paragraph" w:styleId="31">
    <w:name w:val="Body Text Indent 3"/>
    <w:basedOn w:val="a"/>
    <w:pPr>
      <w:tabs>
        <w:tab w:val="left" w:pos="720"/>
        <w:tab w:val="left" w:pos="1080"/>
      </w:tabs>
      <w:ind w:firstLine="720"/>
    </w:pPr>
    <w:rPr>
      <w:sz w:val="28"/>
      <w:szCs w:val="28"/>
    </w:rPr>
  </w:style>
  <w:style w:type="paragraph" w:customStyle="1" w:styleId="a7">
    <w:name w:val="Знак"/>
    <w:basedOn w:val="a"/>
    <w:rsid w:val="00B04C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basedOn w:val="a0"/>
    <w:rsid w:val="00C1475A"/>
    <w:rPr>
      <w:color w:val="0000FF"/>
      <w:u w:val="none"/>
    </w:rPr>
  </w:style>
  <w:style w:type="paragraph" w:customStyle="1" w:styleId="a9">
    <w:name w:val="Знак Знак Знак"/>
    <w:basedOn w:val="a"/>
    <w:rsid w:val="000E72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"/>
    <w:basedOn w:val="a"/>
    <w:rsid w:val="003A77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A71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A71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5F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0C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"/>
    <w:basedOn w:val="a"/>
    <w:rsid w:val="007D126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link w:val="ConsPlusCell0"/>
    <w:rsid w:val="007173B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851C4C"/>
    <w:pPr>
      <w:spacing w:line="288" w:lineRule="auto"/>
      <w:jc w:val="center"/>
    </w:pPr>
    <w:rPr>
      <w:sz w:val="28"/>
      <w:szCs w:val="28"/>
      <w:lang w:eastAsia="en-US"/>
    </w:rPr>
  </w:style>
  <w:style w:type="paragraph" w:styleId="ae">
    <w:name w:val="Normal (Web)"/>
    <w:basedOn w:val="a"/>
    <w:rsid w:val="0068359C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qFormat/>
    <w:rsid w:val="0046627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31">
    <w:name w:val="Font Style31"/>
    <w:basedOn w:val="a0"/>
    <w:rsid w:val="00466276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466276"/>
    <w:rPr>
      <w:rFonts w:ascii="Calibri" w:hAnsi="Calibri"/>
      <w:sz w:val="22"/>
      <w:szCs w:val="22"/>
    </w:rPr>
  </w:style>
  <w:style w:type="paragraph" w:styleId="af">
    <w:name w:val="Plain Text"/>
    <w:basedOn w:val="a"/>
    <w:rsid w:val="00633A77"/>
    <w:rPr>
      <w:rFonts w:ascii="Courier New" w:hAnsi="Courier New" w:cs="Courier New"/>
      <w:sz w:val="20"/>
      <w:szCs w:val="20"/>
    </w:rPr>
  </w:style>
  <w:style w:type="paragraph" w:styleId="af0">
    <w:name w:val="endnote text"/>
    <w:basedOn w:val="a"/>
    <w:semiHidden/>
    <w:rsid w:val="005B4645"/>
    <w:pPr>
      <w:widowControl w:val="0"/>
    </w:pPr>
  </w:style>
  <w:style w:type="paragraph" w:customStyle="1" w:styleId="ConsNormal">
    <w:name w:val="ConsNormal"/>
    <w:rsid w:val="005132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132B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5">
    <w:name w:val="БланкАДМ Знак"/>
    <w:basedOn w:val="a0"/>
    <w:link w:val="a4"/>
    <w:rsid w:val="005C2D30"/>
    <w:rPr>
      <w:sz w:val="28"/>
      <w:lang w:val="ru-RU" w:eastAsia="ru-RU" w:bidi="ar-SA"/>
    </w:rPr>
  </w:style>
  <w:style w:type="paragraph" w:customStyle="1" w:styleId="Heading">
    <w:name w:val="Heading"/>
    <w:rsid w:val="00DA6A57"/>
    <w:pPr>
      <w:widowControl w:val="0"/>
    </w:pPr>
    <w:rPr>
      <w:rFonts w:ascii="Arial" w:hAnsi="Arial"/>
      <w:b/>
      <w:sz w:val="22"/>
    </w:rPr>
  </w:style>
  <w:style w:type="character" w:customStyle="1" w:styleId="ad">
    <w:name w:val="Название Знак"/>
    <w:basedOn w:val="a0"/>
    <w:link w:val="ac"/>
    <w:rsid w:val="00B07314"/>
    <w:rPr>
      <w:sz w:val="28"/>
      <w:szCs w:val="28"/>
      <w:lang w:val="ru-RU" w:eastAsia="en-US" w:bidi="ar-SA"/>
    </w:rPr>
  </w:style>
  <w:style w:type="paragraph" w:styleId="af1">
    <w:name w:val="No Spacing"/>
    <w:qFormat/>
    <w:rsid w:val="00B07314"/>
    <w:rPr>
      <w:rFonts w:ascii="Calibri" w:hAnsi="Calibri"/>
      <w:sz w:val="22"/>
      <w:szCs w:val="22"/>
    </w:rPr>
  </w:style>
  <w:style w:type="character" w:customStyle="1" w:styleId="ConsPlusCell0">
    <w:name w:val="ConsPlusCell Знак"/>
    <w:basedOn w:val="a0"/>
    <w:link w:val="ConsPlusCell"/>
    <w:rsid w:val="00701D36"/>
    <w:rPr>
      <w:rFonts w:ascii="Arial" w:hAnsi="Arial" w:cs="Arial"/>
      <w:lang w:val="ru-RU" w:eastAsia="ru-RU" w:bidi="ar-SA"/>
    </w:rPr>
  </w:style>
  <w:style w:type="paragraph" w:styleId="af2">
    <w:name w:val="Subtitle"/>
    <w:basedOn w:val="a"/>
    <w:qFormat/>
    <w:rsid w:val="00CE324B"/>
    <w:pPr>
      <w:spacing w:after="60"/>
      <w:jc w:val="center"/>
      <w:outlineLvl w:val="1"/>
    </w:pPr>
    <w:rPr>
      <w:rFonts w:cs="Arial"/>
    </w:rPr>
  </w:style>
  <w:style w:type="paragraph" w:customStyle="1" w:styleId="af3">
    <w:name w:val="Прижатый влево"/>
    <w:basedOn w:val="a"/>
    <w:next w:val="a"/>
    <w:rsid w:val="00E462D1"/>
    <w:pPr>
      <w:widowControl w:val="0"/>
      <w:autoSpaceDE w:val="0"/>
      <w:autoSpaceDN w:val="0"/>
      <w:adjustRightInd w:val="0"/>
    </w:pPr>
    <w:rPr>
      <w:rFonts w:eastAsia="Calibri"/>
    </w:rPr>
  </w:style>
  <w:style w:type="character" w:styleId="HTML">
    <w:name w:val="HTML Variable"/>
    <w:aliases w:val="!Ссылки в документе"/>
    <w:basedOn w:val="a0"/>
    <w:rsid w:val="00C147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rsid w:val="00C1475A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basedOn w:val="a0"/>
    <w:link w:val="af4"/>
    <w:rsid w:val="00B1554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147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147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147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147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1475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370ba400-14c4-4cdb-8a8b-b11f2a1a2f55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act\370ba400-14c4-4cdb-8a8b-b11f2a1a2f5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20713757-fb72-47bb-a2e3-1cf73729d8ed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act\370ba400-14c4-4cdb-8a8b-b11f2a1a2f5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7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10344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2012-04-02T04:23:00Z</cp:lastPrinted>
  <dcterms:created xsi:type="dcterms:W3CDTF">2024-04-01T12:14:00Z</dcterms:created>
  <dcterms:modified xsi:type="dcterms:W3CDTF">2024-04-01T12:14:00Z</dcterms:modified>
</cp:coreProperties>
</file>