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62" w:rsidRPr="00701162" w:rsidRDefault="00701162" w:rsidP="00701162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116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A9CE8E3" wp14:editId="609F12AC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162" w:rsidRPr="00701162" w:rsidRDefault="00701162" w:rsidP="00701162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01162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701162" w:rsidRPr="00701162" w:rsidRDefault="00701162" w:rsidP="00701162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01162" w:rsidRPr="00701162" w:rsidRDefault="00701162" w:rsidP="00701162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01162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701162" w:rsidRPr="00701162" w:rsidRDefault="00701162" w:rsidP="00701162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1162" w:rsidRPr="00701162" w:rsidRDefault="00701162" w:rsidP="00701162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01162"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РАСПОРЯЖЕНИЕ</w:t>
      </w:r>
    </w:p>
    <w:p w:rsidR="00701162" w:rsidRPr="00701162" w:rsidRDefault="00701162" w:rsidP="00701162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1162" w:rsidRPr="00701162" w:rsidRDefault="00701162" w:rsidP="00701162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162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9F728B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701162">
        <w:rPr>
          <w:rFonts w:ascii="Times New Roman" w:eastAsia="Times New Roman" w:hAnsi="Times New Roman" w:cs="Times New Roman"/>
          <w:sz w:val="28"/>
          <w:szCs w:val="28"/>
        </w:rPr>
        <w:t xml:space="preserve">.12.2016        </w:t>
      </w:r>
      <w:r w:rsidRPr="00701162">
        <w:rPr>
          <w:rFonts w:ascii="Times New Roman" w:eastAsia="Times New Roman" w:hAnsi="Times New Roman" w:cs="Times New Roman"/>
          <w:sz w:val="28"/>
          <w:szCs w:val="28"/>
        </w:rPr>
        <w:tab/>
      </w:r>
      <w:r w:rsidRPr="0070116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</w:t>
      </w:r>
      <w:r w:rsidR="009F728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70116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F728B">
        <w:rPr>
          <w:rFonts w:ascii="Times New Roman" w:eastAsia="Times New Roman" w:hAnsi="Times New Roman" w:cs="Times New Roman"/>
          <w:sz w:val="28"/>
          <w:szCs w:val="28"/>
        </w:rPr>
        <w:t>774</w:t>
      </w:r>
      <w:r w:rsidRPr="00701162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701162" w:rsidRDefault="00701162" w:rsidP="00701162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01162">
        <w:rPr>
          <w:rFonts w:ascii="Times New Roman" w:hAnsi="Times New Roman" w:cs="Times New Roman"/>
          <w:b w:val="0"/>
          <w:bCs w:val="0"/>
          <w:sz w:val="28"/>
          <w:szCs w:val="28"/>
        </w:rPr>
        <w:t>пгт. Березово</w:t>
      </w:r>
    </w:p>
    <w:p w:rsidR="00701162" w:rsidRDefault="00701162" w:rsidP="00701162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4720" w:rsidRDefault="007B4720" w:rsidP="00701162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Плане мероприятий по развитию оценки регулирующего воздействия в Березовском районе на 2017 год</w:t>
      </w:r>
    </w:p>
    <w:p w:rsidR="007B4720" w:rsidRDefault="007B4720" w:rsidP="007B47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4720" w:rsidRDefault="007B4720" w:rsidP="007B47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развития и совершенствования института оценки регулирующего воздействия в Березовском районе:</w:t>
      </w:r>
    </w:p>
    <w:p w:rsidR="007B4720" w:rsidRDefault="007B4720" w:rsidP="007B4720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мероприятий, проводимых комитетом по экономической политике администрации Березовского района, по развитию оценки регулирующего воздействия в Березовском районе на 2017 год согласно приложению</w:t>
      </w:r>
      <w:r w:rsidR="00C6275D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720" w:rsidRDefault="007B4720" w:rsidP="007B4720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7B4720" w:rsidRDefault="007B4720" w:rsidP="007B4720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7B4720" w:rsidRDefault="007B4720" w:rsidP="007B4720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первого заместителя главы Березовского района М.Н. Загороднюк. </w:t>
      </w:r>
    </w:p>
    <w:p w:rsidR="007B4720" w:rsidRDefault="007B4720" w:rsidP="007B47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720" w:rsidRDefault="007B4720" w:rsidP="007B47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720" w:rsidRDefault="007B4720" w:rsidP="007B4720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района, </w:t>
      </w:r>
    </w:p>
    <w:p w:rsidR="007B4720" w:rsidRDefault="007B4720" w:rsidP="007B47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                  </w:t>
      </w:r>
      <w:r w:rsidR="00C6275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Загороднюк</w:t>
      </w:r>
      <w:proofErr w:type="spellEnd"/>
    </w:p>
    <w:p w:rsidR="00FC1CF5" w:rsidRDefault="00FC1CF5" w:rsidP="007B47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C1CF5" w:rsidRDefault="00FC1CF5" w:rsidP="007B47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C1CF5" w:rsidRDefault="00FC1CF5" w:rsidP="007B47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C1CF5" w:rsidRDefault="00FC1CF5" w:rsidP="007B47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C1CF5" w:rsidRDefault="00FC1CF5" w:rsidP="007B47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C1CF5" w:rsidRDefault="00FC1CF5" w:rsidP="007B47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C1CF5" w:rsidRDefault="00FC1CF5" w:rsidP="007B47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C1CF5" w:rsidRDefault="00FC1CF5" w:rsidP="007B47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C1CF5" w:rsidRDefault="00FC1CF5" w:rsidP="007B47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C1CF5" w:rsidRDefault="00FC1CF5" w:rsidP="007B47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C1CF5" w:rsidRDefault="00FC1CF5" w:rsidP="007B47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C1CF5" w:rsidRDefault="00FC1CF5" w:rsidP="007B47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C1CF5" w:rsidRDefault="00FC1CF5" w:rsidP="007B47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C1CF5" w:rsidRDefault="00FC1CF5" w:rsidP="00FC1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FC1CF5" w:rsidSect="00FC1CF5">
          <w:headerReference w:type="default" r:id="rId10"/>
          <w:pgSz w:w="11906" w:h="16838"/>
          <w:pgMar w:top="993" w:right="567" w:bottom="851" w:left="1418" w:header="709" w:footer="709" w:gutter="0"/>
          <w:cols w:space="708"/>
          <w:titlePg/>
          <w:docGrid w:linePitch="360"/>
        </w:sectPr>
      </w:pPr>
    </w:p>
    <w:p w:rsidR="00FC1CF5" w:rsidRPr="00FC1CF5" w:rsidRDefault="00FC1CF5" w:rsidP="00FC1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C1CF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C1CF5" w:rsidRPr="00FC1CF5" w:rsidRDefault="00FC1CF5" w:rsidP="00FC1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C1CF5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Березовского района </w:t>
      </w:r>
    </w:p>
    <w:p w:rsidR="00FC1CF5" w:rsidRPr="00FC1CF5" w:rsidRDefault="00FC1CF5" w:rsidP="00FC1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C1CF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16.12.2016 </w:t>
      </w:r>
      <w:r w:rsidRPr="00FC1CF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774-р</w:t>
      </w:r>
    </w:p>
    <w:p w:rsidR="00FC1CF5" w:rsidRPr="00FC1CF5" w:rsidRDefault="00FC1CF5" w:rsidP="00FC1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1CF5" w:rsidRPr="00FC1CF5" w:rsidRDefault="00FC1CF5" w:rsidP="00FC1C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1CF5">
        <w:rPr>
          <w:rFonts w:ascii="Times New Roman" w:hAnsi="Times New Roman" w:cs="Times New Roman"/>
          <w:sz w:val="28"/>
          <w:szCs w:val="28"/>
        </w:rPr>
        <w:t>План мероприятий,</w:t>
      </w:r>
    </w:p>
    <w:p w:rsidR="00FC1CF5" w:rsidRPr="00FC1CF5" w:rsidRDefault="00FC1CF5" w:rsidP="00FC1C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1CF5"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 w:rsidRPr="00FC1CF5">
        <w:rPr>
          <w:rFonts w:ascii="Times New Roman" w:hAnsi="Times New Roman" w:cs="Times New Roman"/>
          <w:sz w:val="28"/>
          <w:szCs w:val="28"/>
        </w:rPr>
        <w:t xml:space="preserve"> комитетом по экономической политике администрации Березовского района,</w:t>
      </w:r>
    </w:p>
    <w:p w:rsidR="00FC1CF5" w:rsidRPr="00FC1CF5" w:rsidRDefault="00FC1CF5" w:rsidP="00FC1C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1CF5">
        <w:rPr>
          <w:rFonts w:ascii="Times New Roman" w:hAnsi="Times New Roman" w:cs="Times New Roman"/>
          <w:sz w:val="28"/>
          <w:szCs w:val="28"/>
        </w:rPr>
        <w:t>по развитию оценки регулирующего воздействия в Березовском районе</w:t>
      </w:r>
    </w:p>
    <w:p w:rsidR="00FC1CF5" w:rsidRPr="00FC1CF5" w:rsidRDefault="00FC1CF5" w:rsidP="00FC1C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1CF5">
        <w:rPr>
          <w:rFonts w:ascii="Times New Roman" w:hAnsi="Times New Roman" w:cs="Times New Roman"/>
          <w:sz w:val="28"/>
          <w:szCs w:val="28"/>
        </w:rPr>
        <w:t>на 2017 год</w:t>
      </w:r>
    </w:p>
    <w:p w:rsidR="00FC1CF5" w:rsidRDefault="00FC1CF5" w:rsidP="00FC1C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959"/>
        <w:gridCol w:w="11056"/>
        <w:gridCol w:w="2977"/>
      </w:tblGrid>
      <w:tr w:rsidR="00FC1CF5" w:rsidTr="00FC1C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F5" w:rsidRDefault="00FC1CF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F5" w:rsidRDefault="00FC1CF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Мероприятия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F5" w:rsidRDefault="00FC1CF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Период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проведения</w:t>
            </w:r>
            <w:proofErr w:type="spellEnd"/>
          </w:p>
        </w:tc>
      </w:tr>
      <w:tr w:rsidR="00FC1CF5" w:rsidTr="00FC1C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CF5" w:rsidRDefault="00FC1CF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F5" w:rsidRPr="00FC1CF5" w:rsidRDefault="00FC1CF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</w:pPr>
            <w:r w:rsidRPr="00FC1CF5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Утверждения Плана проведения экспертизы муниципальных нормативных правовых актов, </w:t>
            </w:r>
            <w:r w:rsidRPr="00FC1CF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  <w:t>затрагивающих вопросы осуществления предпринимательской и инвестиционной деятельности, на 2017 год</w:t>
            </w:r>
            <w:r w:rsidRPr="00FC1CF5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F5" w:rsidRPr="00FC1CF5" w:rsidRDefault="00FC1CF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</w:pPr>
          </w:p>
          <w:p w:rsidR="00FC1CF5" w:rsidRDefault="00FC1CF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января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2017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года</w:t>
            </w:r>
            <w:proofErr w:type="spellEnd"/>
          </w:p>
        </w:tc>
      </w:tr>
      <w:tr w:rsidR="00FC1CF5" w:rsidTr="00FC1C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CF5" w:rsidRDefault="00FC1CF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F5" w:rsidRPr="00FC1CF5" w:rsidRDefault="00FC1CF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</w:pPr>
            <w:r w:rsidRPr="00FC1CF5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Представление доклада по итогам внедрения института оценки регулирующего воздействия в муниципальном образовании Березовский район в 2016 году на заседании Совета по инвестиционной политике Березовского района.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F5" w:rsidRPr="00FC1CF5" w:rsidRDefault="00FC1CF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</w:pPr>
          </w:p>
          <w:p w:rsidR="00FC1CF5" w:rsidRDefault="00FC1CF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2017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года</w:t>
            </w:r>
            <w:proofErr w:type="spellEnd"/>
          </w:p>
        </w:tc>
      </w:tr>
      <w:tr w:rsidR="00FC1CF5" w:rsidTr="00FC1C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CF5" w:rsidRDefault="00FC1CF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F5" w:rsidRPr="00FC1CF5" w:rsidRDefault="00FC1CF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</w:pPr>
            <w:r w:rsidRPr="00FC1CF5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Информационное освещение вопроса о роли внедрения оценки регулирующего воздействия в улучшении делового климата, для органов  местного самоуправления городских и сельских поселений Березовского района.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CF5" w:rsidRDefault="00FC1CF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2017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года</w:t>
            </w:r>
            <w:proofErr w:type="spellEnd"/>
          </w:p>
        </w:tc>
      </w:tr>
      <w:tr w:rsidR="00FC1CF5" w:rsidTr="00FC1C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CF5" w:rsidRDefault="00FC1CF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F5" w:rsidRPr="00FC1CF5" w:rsidRDefault="00FC1CF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</w:pPr>
            <w:r w:rsidRPr="00FC1CF5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Освещение </w:t>
            </w:r>
            <w:proofErr w:type="gramStart"/>
            <w:r w:rsidRPr="00FC1CF5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вопроса внедрения института оценки экономического развития</w:t>
            </w:r>
            <w:proofErr w:type="gramEnd"/>
            <w:r w:rsidRPr="00FC1CF5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в Березовском районе в газете «Жизнь Югры», с целью повышения уровня вовлеченности представителей бизнес-сообществ и иных заинтересованных лиц в процедуру проведения оценки регулирующего воздействия проектов муниципальных нормативных правовых актов.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CF5" w:rsidRDefault="00FC1CF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2017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года</w:t>
            </w:r>
            <w:proofErr w:type="spellEnd"/>
          </w:p>
        </w:tc>
      </w:tr>
      <w:tr w:rsidR="00FC1CF5" w:rsidTr="00FC1C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CF5" w:rsidRDefault="00FC1CF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F5" w:rsidRPr="00FC1CF5" w:rsidRDefault="00FC1CF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</w:pPr>
            <w:r w:rsidRPr="00FC1CF5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Проведение обучающего семинара с представителями </w:t>
            </w:r>
            <w:proofErr w:type="gramStart"/>
            <w:r w:rsidRPr="00FC1CF5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бизнес-сообществ</w:t>
            </w:r>
            <w:proofErr w:type="gramEnd"/>
            <w:r w:rsidRPr="00FC1CF5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Березовского района по вопросам взаимодействия в рамках оценки регулирующего воздействия.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CF5" w:rsidRDefault="00FC1CF5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1CF5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2017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года</w:t>
            </w:r>
            <w:proofErr w:type="spellEnd"/>
          </w:p>
        </w:tc>
      </w:tr>
      <w:tr w:rsidR="00FC1CF5" w:rsidTr="00FC1C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CF5" w:rsidRDefault="00FC1CF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F5" w:rsidRDefault="00FC1CF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C1CF5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Участие в видеоконференциях, организуемых Департаментом по экономическому развитию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Ханты-Мансийского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автономного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округа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Югры.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CF5" w:rsidRDefault="00FC1CF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постоянно</w:t>
            </w:r>
            <w:proofErr w:type="spellEnd"/>
          </w:p>
        </w:tc>
      </w:tr>
      <w:tr w:rsidR="00FC1CF5" w:rsidTr="00FC1C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CF5" w:rsidRDefault="00FC1CF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F5" w:rsidRPr="00FC1CF5" w:rsidRDefault="00FC1CF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</w:pPr>
            <w:r w:rsidRPr="00FC1CF5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Консультирование структурных подразделений администрации Березовского района по вопросам проведения оценки регулирующего воздействия.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CF5" w:rsidRDefault="00FC1CF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постоянно</w:t>
            </w:r>
            <w:proofErr w:type="spellEnd"/>
          </w:p>
        </w:tc>
      </w:tr>
      <w:tr w:rsidR="00FC1CF5" w:rsidTr="00FC1C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CF5" w:rsidRDefault="00FC1CF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1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F5" w:rsidRPr="00FC1CF5" w:rsidRDefault="00FC1CF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</w:pPr>
            <w:proofErr w:type="gramStart"/>
            <w:r w:rsidRPr="00FC1CF5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Мониторинг и актуализация информации, размещенной в специализированном разделе на официальном веб-сайте органов местного самоуправления Березовского района.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CF5" w:rsidRDefault="00FC1CF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постоянно</w:t>
            </w:r>
            <w:proofErr w:type="spellEnd"/>
          </w:p>
        </w:tc>
      </w:tr>
    </w:tbl>
    <w:p w:rsidR="00FC1CF5" w:rsidRDefault="00FC1CF5" w:rsidP="007B47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  <w:sectPr w:rsidR="00FC1CF5" w:rsidSect="00FC1CF5">
          <w:pgSz w:w="16838" w:h="11906" w:orient="landscape"/>
          <w:pgMar w:top="1418" w:right="992" w:bottom="567" w:left="851" w:header="709" w:footer="709" w:gutter="0"/>
          <w:cols w:space="708"/>
          <w:docGrid w:linePitch="360"/>
        </w:sectPr>
      </w:pPr>
    </w:p>
    <w:p w:rsidR="00FC1CF5" w:rsidRDefault="00FC1CF5" w:rsidP="007B47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C1CF5" w:rsidRDefault="00FC1CF5" w:rsidP="007B47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C1CF5" w:rsidRDefault="00FC1CF5" w:rsidP="007B47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C1CF5" w:rsidRDefault="00FC1CF5" w:rsidP="007B47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C1CF5" w:rsidRDefault="00FC1CF5" w:rsidP="007B47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C1CF5" w:rsidRDefault="00FC1CF5" w:rsidP="007B47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C1CF5" w:rsidRDefault="00FC1CF5" w:rsidP="007B47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C1CF5" w:rsidRDefault="00FC1CF5" w:rsidP="007B47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C1CF5" w:rsidRDefault="00FC1CF5" w:rsidP="007B47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C1CF5" w:rsidRDefault="00FC1CF5" w:rsidP="007B47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FC1CF5" w:rsidSect="00113939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72" w:rsidRDefault="00106172" w:rsidP="00694FF2">
      <w:pPr>
        <w:spacing w:after="0" w:line="240" w:lineRule="auto"/>
      </w:pPr>
      <w:r>
        <w:separator/>
      </w:r>
    </w:p>
  </w:endnote>
  <w:endnote w:type="continuationSeparator" w:id="0">
    <w:p w:rsidR="00106172" w:rsidRDefault="00106172" w:rsidP="0069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72" w:rsidRDefault="00106172" w:rsidP="00694FF2">
      <w:pPr>
        <w:spacing w:after="0" w:line="240" w:lineRule="auto"/>
      </w:pPr>
      <w:r>
        <w:separator/>
      </w:r>
    </w:p>
  </w:footnote>
  <w:footnote w:type="continuationSeparator" w:id="0">
    <w:p w:rsidR="00106172" w:rsidRDefault="00106172" w:rsidP="0069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960121"/>
      <w:docPartObj>
        <w:docPartGallery w:val="Page Numbers (Top of Page)"/>
        <w:docPartUnique/>
      </w:docPartObj>
    </w:sdtPr>
    <w:sdtContent>
      <w:p w:rsidR="00FC1CF5" w:rsidRDefault="00FC1C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C1CF5" w:rsidRDefault="00FC1CF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A3090C"/>
    <w:multiLevelType w:val="hybridMultilevel"/>
    <w:tmpl w:val="05669450"/>
    <w:lvl w:ilvl="0" w:tplc="C158CA5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53770"/>
    <w:multiLevelType w:val="hybridMultilevel"/>
    <w:tmpl w:val="05669450"/>
    <w:lvl w:ilvl="0" w:tplc="C158CA5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C11861"/>
    <w:multiLevelType w:val="hybridMultilevel"/>
    <w:tmpl w:val="05669450"/>
    <w:lvl w:ilvl="0" w:tplc="C158CA5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655FE"/>
    <w:rsid w:val="000671A4"/>
    <w:rsid w:val="000F5C96"/>
    <w:rsid w:val="00106172"/>
    <w:rsid w:val="00113939"/>
    <w:rsid w:val="001176C2"/>
    <w:rsid w:val="001A007C"/>
    <w:rsid w:val="00271120"/>
    <w:rsid w:val="002F2C29"/>
    <w:rsid w:val="00380164"/>
    <w:rsid w:val="00413A19"/>
    <w:rsid w:val="004E0980"/>
    <w:rsid w:val="004F11E5"/>
    <w:rsid w:val="00525562"/>
    <w:rsid w:val="00694FF2"/>
    <w:rsid w:val="006A6A78"/>
    <w:rsid w:val="007004CB"/>
    <w:rsid w:val="00701162"/>
    <w:rsid w:val="00712F76"/>
    <w:rsid w:val="0077419D"/>
    <w:rsid w:val="00791B37"/>
    <w:rsid w:val="007B4720"/>
    <w:rsid w:val="007F4B10"/>
    <w:rsid w:val="008510A2"/>
    <w:rsid w:val="0085274D"/>
    <w:rsid w:val="008628C8"/>
    <w:rsid w:val="00914A23"/>
    <w:rsid w:val="009614C8"/>
    <w:rsid w:val="009E493E"/>
    <w:rsid w:val="009F728B"/>
    <w:rsid w:val="00A152E4"/>
    <w:rsid w:val="00A930F7"/>
    <w:rsid w:val="00A952A1"/>
    <w:rsid w:val="00AE40D1"/>
    <w:rsid w:val="00AE475C"/>
    <w:rsid w:val="00BB1D09"/>
    <w:rsid w:val="00BE0ABF"/>
    <w:rsid w:val="00C218A4"/>
    <w:rsid w:val="00C6275D"/>
    <w:rsid w:val="00C75206"/>
    <w:rsid w:val="00CB29EE"/>
    <w:rsid w:val="00CE39CC"/>
    <w:rsid w:val="00D044AA"/>
    <w:rsid w:val="00D63667"/>
    <w:rsid w:val="00D73EE3"/>
    <w:rsid w:val="00DD6A3A"/>
    <w:rsid w:val="00DF01B4"/>
    <w:rsid w:val="00E24995"/>
    <w:rsid w:val="00F21424"/>
    <w:rsid w:val="00F3028E"/>
    <w:rsid w:val="00FA6540"/>
    <w:rsid w:val="00FC1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694FF2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94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4FF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94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4FF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9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4F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04FC9-6611-4A3C-8C3E-21F0533F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Дмитриевна Ломакова</cp:lastModifiedBy>
  <cp:revision>9</cp:revision>
  <cp:lastPrinted>2016-12-19T07:27:00Z</cp:lastPrinted>
  <dcterms:created xsi:type="dcterms:W3CDTF">2016-12-12T09:06:00Z</dcterms:created>
  <dcterms:modified xsi:type="dcterms:W3CDTF">2016-12-19T07:28:00Z</dcterms:modified>
</cp:coreProperties>
</file>