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114" w:rsidRPr="00F038AE" w:rsidRDefault="004E6114" w:rsidP="008B1A6E">
      <w:pPr>
        <w:pStyle w:val="2"/>
      </w:pPr>
      <w:r w:rsidRPr="00F038AE">
        <w:t>АДМИНИСТРАЦИЯ БЕРЕЗОВСКОГО РАЙОНА</w:t>
      </w:r>
    </w:p>
    <w:p w:rsidR="004E6114" w:rsidRPr="00F038AE" w:rsidRDefault="004E6114" w:rsidP="008B1A6E">
      <w:pPr>
        <w:pStyle w:val="2"/>
      </w:pPr>
      <w:r w:rsidRPr="00F038AE">
        <w:t>ХАНТЫ-МАНСИЙСКОГО АВТОНОМНОГО ОКРУГА - ЮГРЫ</w:t>
      </w:r>
    </w:p>
    <w:p w:rsidR="004E6114" w:rsidRPr="00F038AE" w:rsidRDefault="004E6114" w:rsidP="008B1A6E">
      <w:pPr>
        <w:pStyle w:val="2"/>
      </w:pPr>
    </w:p>
    <w:p w:rsidR="004E6114" w:rsidRPr="00F038AE" w:rsidRDefault="004E6114" w:rsidP="008B1A6E">
      <w:pPr>
        <w:pStyle w:val="2"/>
      </w:pPr>
      <w:r w:rsidRPr="00F038AE">
        <w:t>ПОСТАНОВЛЕ</w:t>
      </w:r>
      <w:r w:rsidR="00F360C0" w:rsidRPr="00F038AE">
        <w:t>Н</w:t>
      </w:r>
      <w:r w:rsidRPr="00F038AE">
        <w:t>ИЕ</w:t>
      </w:r>
    </w:p>
    <w:p w:rsidR="004E6114" w:rsidRDefault="004E6114" w:rsidP="009C3770">
      <w:pPr>
        <w:ind w:left="567" w:firstLine="0"/>
      </w:pPr>
    </w:p>
    <w:p w:rsidR="009C3770" w:rsidRPr="009C3770" w:rsidRDefault="009C3770" w:rsidP="009C3770">
      <w:pPr>
        <w:ind w:left="567" w:firstLine="0"/>
      </w:pPr>
    </w:p>
    <w:p w:rsidR="004E6114" w:rsidRPr="009C3770" w:rsidRDefault="004E6114" w:rsidP="008B1A6E">
      <w:pPr>
        <w:tabs>
          <w:tab w:val="center" w:pos="9072"/>
        </w:tabs>
        <w:ind w:firstLine="0"/>
      </w:pPr>
      <w:r w:rsidRPr="009C3770">
        <w:t xml:space="preserve">от </w:t>
      </w:r>
      <w:r w:rsidR="00AE75AB" w:rsidRPr="009C3770">
        <w:t>25.11.</w:t>
      </w:r>
      <w:r w:rsidRPr="009C3770">
        <w:t>2016</w:t>
      </w:r>
      <w:r w:rsidR="008B1A6E">
        <w:tab/>
      </w:r>
      <w:r w:rsidR="00F038AE" w:rsidRPr="009C3770">
        <w:t xml:space="preserve">№ </w:t>
      </w:r>
      <w:r w:rsidR="00AE75AB" w:rsidRPr="009C3770">
        <w:t>918</w:t>
      </w:r>
    </w:p>
    <w:p w:rsidR="004E6114" w:rsidRPr="009C3770" w:rsidRDefault="004E6114" w:rsidP="008B1A6E">
      <w:pPr>
        <w:ind w:firstLine="0"/>
      </w:pPr>
      <w:r w:rsidRPr="009C3770">
        <w:t>пгт. Березово</w:t>
      </w:r>
    </w:p>
    <w:p w:rsidR="00F038AE" w:rsidRPr="009C3770" w:rsidRDefault="00F038AE" w:rsidP="009C3770">
      <w:pPr>
        <w:ind w:left="567" w:firstLine="0"/>
      </w:pPr>
    </w:p>
    <w:p w:rsidR="004E6114" w:rsidRPr="00F038AE" w:rsidRDefault="009A0740" w:rsidP="00F038AE">
      <w:pPr>
        <w:widowControl w:val="0"/>
        <w:tabs>
          <w:tab w:val="left" w:pos="3969"/>
          <w:tab w:val="left" w:pos="4820"/>
        </w:tabs>
        <w:autoSpaceDE w:val="0"/>
        <w:autoSpaceDN w:val="0"/>
        <w:adjustRightInd w:val="0"/>
        <w:contextualSpacing/>
        <w:jc w:val="center"/>
        <w:outlineLvl w:val="0"/>
        <w:rPr>
          <w:rFonts w:cs="Arial"/>
          <w:szCs w:val="28"/>
        </w:rPr>
      </w:pPr>
      <w:r w:rsidRPr="00F038AE">
        <w:rPr>
          <w:rFonts w:cs="Arial"/>
          <w:b/>
          <w:bCs/>
          <w:kern w:val="28"/>
          <w:sz w:val="32"/>
          <w:szCs w:val="32"/>
        </w:rPr>
        <w:t xml:space="preserve">О </w:t>
      </w:r>
      <w:r w:rsidR="004E6114" w:rsidRPr="00F038AE">
        <w:rPr>
          <w:rFonts w:cs="Arial"/>
          <w:b/>
          <w:bCs/>
          <w:kern w:val="28"/>
          <w:sz w:val="32"/>
          <w:szCs w:val="32"/>
        </w:rPr>
        <w:t>размещении нестационарных торговых объектов на территории городского</w:t>
      </w:r>
      <w:r w:rsidR="00F038AE" w:rsidRPr="00F038AE">
        <w:rPr>
          <w:rFonts w:cs="Arial"/>
          <w:b/>
          <w:bCs/>
          <w:kern w:val="28"/>
          <w:sz w:val="32"/>
          <w:szCs w:val="32"/>
        </w:rPr>
        <w:t xml:space="preserve"> </w:t>
      </w:r>
      <w:r w:rsidR="004E6114" w:rsidRPr="00F038AE">
        <w:rPr>
          <w:rFonts w:cs="Arial"/>
          <w:b/>
          <w:bCs/>
          <w:kern w:val="28"/>
          <w:sz w:val="32"/>
          <w:szCs w:val="32"/>
        </w:rPr>
        <w:t>поселения</w:t>
      </w:r>
      <w:r w:rsidR="00F038AE" w:rsidRPr="00F038AE">
        <w:rPr>
          <w:rFonts w:cs="Arial"/>
          <w:b/>
          <w:bCs/>
          <w:kern w:val="28"/>
          <w:sz w:val="32"/>
          <w:szCs w:val="32"/>
        </w:rPr>
        <w:t xml:space="preserve"> </w:t>
      </w:r>
      <w:r w:rsidR="004E6114" w:rsidRPr="00F038AE">
        <w:rPr>
          <w:rFonts w:cs="Arial"/>
          <w:b/>
          <w:bCs/>
          <w:kern w:val="28"/>
          <w:sz w:val="32"/>
          <w:szCs w:val="32"/>
        </w:rPr>
        <w:t>Березово</w:t>
      </w:r>
    </w:p>
    <w:p w:rsidR="004E6114" w:rsidRDefault="004E6114" w:rsidP="00F038AE">
      <w:pPr>
        <w:widowControl w:val="0"/>
        <w:autoSpaceDE w:val="0"/>
        <w:autoSpaceDN w:val="0"/>
        <w:adjustRightInd w:val="0"/>
        <w:contextualSpacing/>
        <w:outlineLvl w:val="0"/>
        <w:rPr>
          <w:rFonts w:cs="Arial"/>
          <w:szCs w:val="28"/>
        </w:rPr>
      </w:pPr>
    </w:p>
    <w:p w:rsidR="00387426" w:rsidRDefault="00387426" w:rsidP="00F038AE">
      <w:pPr>
        <w:widowControl w:val="0"/>
        <w:autoSpaceDE w:val="0"/>
        <w:autoSpaceDN w:val="0"/>
        <w:adjustRightInd w:val="0"/>
        <w:contextualSpacing/>
        <w:outlineLvl w:val="0"/>
        <w:rPr>
          <w:rFonts w:cs="Arial"/>
          <w:szCs w:val="28"/>
        </w:rPr>
      </w:pPr>
      <w:r>
        <w:rPr>
          <w:rFonts w:cs="Arial"/>
          <w:szCs w:val="28"/>
        </w:rPr>
        <w:t xml:space="preserve">(с изменениями, внесенными постановлением Администрации </w:t>
      </w:r>
      <w:hyperlink r:id="rId9" w:tgtFrame="ChangingDocument" w:tooltip="О внесении изменений в постановление администрации Березовского района от 25.11.2016 № 918 " w:history="1">
        <w:r w:rsidRPr="00387426">
          <w:rPr>
            <w:rStyle w:val="aa"/>
            <w:rFonts w:cs="Arial"/>
            <w:szCs w:val="28"/>
          </w:rPr>
          <w:t xml:space="preserve">от 10.03.2017 </w:t>
        </w:r>
        <w:r w:rsidR="00AC1B69">
          <w:rPr>
            <w:rStyle w:val="aa"/>
            <w:rFonts w:cs="Arial"/>
            <w:szCs w:val="28"/>
          </w:rPr>
          <w:t xml:space="preserve">                   </w:t>
        </w:r>
        <w:r w:rsidRPr="00387426">
          <w:rPr>
            <w:rStyle w:val="aa"/>
            <w:rFonts w:cs="Arial"/>
            <w:szCs w:val="28"/>
          </w:rPr>
          <w:t>№ 159</w:t>
        </w:r>
      </w:hyperlink>
      <w:r>
        <w:rPr>
          <w:rFonts w:cs="Arial"/>
          <w:szCs w:val="28"/>
        </w:rPr>
        <w:t>)</w:t>
      </w:r>
    </w:p>
    <w:p w:rsidR="003C7A39" w:rsidRDefault="003C7A39" w:rsidP="00F038AE">
      <w:pPr>
        <w:widowControl w:val="0"/>
        <w:autoSpaceDE w:val="0"/>
        <w:autoSpaceDN w:val="0"/>
        <w:adjustRightInd w:val="0"/>
        <w:contextualSpacing/>
        <w:outlineLvl w:val="0"/>
        <w:rPr>
          <w:rFonts w:cs="Arial"/>
          <w:szCs w:val="28"/>
        </w:rPr>
      </w:pPr>
      <w:r>
        <w:rPr>
          <w:rFonts w:cs="Arial"/>
          <w:szCs w:val="28"/>
        </w:rPr>
        <w:t xml:space="preserve">(с изменениями, внесенными постановлением Администрации </w:t>
      </w:r>
      <w:hyperlink r:id="rId10" w:tgtFrame="ChangingDocument" w:tooltip="О внесении изменений в постановление администрации Березовского района от 25.11.2016 № 918 " w:history="1">
        <w:r w:rsidRPr="003C7A39">
          <w:rPr>
            <w:rStyle w:val="aa"/>
            <w:rFonts w:cs="Arial"/>
            <w:szCs w:val="28"/>
          </w:rPr>
          <w:t xml:space="preserve">от 19.09.2018 </w:t>
        </w:r>
        <w:r w:rsidR="00AC1B69">
          <w:rPr>
            <w:rStyle w:val="aa"/>
            <w:rFonts w:cs="Arial"/>
            <w:szCs w:val="28"/>
          </w:rPr>
          <w:t xml:space="preserve">              </w:t>
        </w:r>
        <w:r w:rsidRPr="003C7A39">
          <w:rPr>
            <w:rStyle w:val="aa"/>
            <w:rFonts w:cs="Arial"/>
            <w:szCs w:val="28"/>
          </w:rPr>
          <w:t>№ 813</w:t>
        </w:r>
      </w:hyperlink>
      <w:r>
        <w:rPr>
          <w:rFonts w:cs="Arial"/>
          <w:szCs w:val="28"/>
        </w:rPr>
        <w:t>)</w:t>
      </w:r>
    </w:p>
    <w:p w:rsidR="00387426" w:rsidRDefault="00DD183A" w:rsidP="00F038AE">
      <w:pPr>
        <w:widowControl w:val="0"/>
        <w:autoSpaceDE w:val="0"/>
        <w:autoSpaceDN w:val="0"/>
        <w:adjustRightInd w:val="0"/>
        <w:contextualSpacing/>
        <w:outlineLvl w:val="0"/>
        <w:rPr>
          <w:rFonts w:cs="Arial"/>
          <w:szCs w:val="28"/>
        </w:rPr>
      </w:pPr>
      <w:r>
        <w:rPr>
          <w:rFonts w:cs="Arial"/>
          <w:szCs w:val="28"/>
        </w:rPr>
        <w:t xml:space="preserve">(с изменениями, внесенными постановлением Администрации </w:t>
      </w:r>
      <w:hyperlink r:id="rId11" w:tooltip="постановление от 23.12.2021 0:00:00 №1548 Администрация Березовского района&#10;&#10;О внесении изменения в постановление администрации Березовского района от 25.11.2016 № 918 «О размещении нестационарных торговых объектов на территории городского поселения Березово»&#10;" w:history="1">
        <w:r w:rsidRPr="00DD183A">
          <w:rPr>
            <w:rStyle w:val="aa"/>
            <w:rFonts w:cs="Arial"/>
            <w:szCs w:val="28"/>
          </w:rPr>
          <w:t xml:space="preserve">от 23.12.2021 </w:t>
        </w:r>
        <w:r w:rsidR="00AC1B69">
          <w:rPr>
            <w:rStyle w:val="aa"/>
            <w:rFonts w:cs="Arial"/>
            <w:szCs w:val="28"/>
          </w:rPr>
          <w:t xml:space="preserve">                  </w:t>
        </w:r>
        <w:r w:rsidRPr="00DD183A">
          <w:rPr>
            <w:rStyle w:val="aa"/>
            <w:rFonts w:cs="Arial"/>
            <w:szCs w:val="28"/>
          </w:rPr>
          <w:t>№ 1548</w:t>
        </w:r>
      </w:hyperlink>
      <w:r>
        <w:rPr>
          <w:rFonts w:cs="Arial"/>
          <w:szCs w:val="28"/>
        </w:rPr>
        <w:t>)</w:t>
      </w:r>
    </w:p>
    <w:p w:rsidR="00DD183A" w:rsidRDefault="00E21B1C" w:rsidP="00F038AE">
      <w:pPr>
        <w:widowControl w:val="0"/>
        <w:autoSpaceDE w:val="0"/>
        <w:autoSpaceDN w:val="0"/>
        <w:adjustRightInd w:val="0"/>
        <w:contextualSpacing/>
        <w:outlineLvl w:val="0"/>
        <w:rPr>
          <w:rFonts w:cs="Arial"/>
          <w:szCs w:val="28"/>
        </w:rPr>
      </w:pPr>
      <w:r>
        <w:rPr>
          <w:rFonts w:cs="Arial"/>
          <w:szCs w:val="28"/>
        </w:rPr>
        <w:t>(с изменениями, внесенными постановлением Администрации</w:t>
      </w:r>
      <w:r>
        <w:rPr>
          <w:rFonts w:cs="Arial"/>
          <w:szCs w:val="28"/>
        </w:rPr>
        <w:t xml:space="preserve"> </w:t>
      </w:r>
      <w:hyperlink r:id="rId12" w:tooltip="постановление от 11.08.2023 0:00:00 №611 Администрация Березовского района&#10;&#10;О внесении изменений в постановление администрации Березовского района от 25.11.2016 № 918 «О размещении нестационарных торговых объектов на территории городского поселения Березово»&#10;" w:history="1">
        <w:r w:rsidRPr="00E21B1C">
          <w:rPr>
            <w:rStyle w:val="aa"/>
            <w:rFonts w:cs="Arial"/>
            <w:szCs w:val="28"/>
          </w:rPr>
          <w:t>от 11.08.2023                  № 611</w:t>
        </w:r>
      </w:hyperlink>
      <w:r>
        <w:rPr>
          <w:rFonts w:cs="Arial"/>
          <w:szCs w:val="28"/>
        </w:rPr>
        <w:t>)</w:t>
      </w:r>
    </w:p>
    <w:p w:rsidR="00E21B1C" w:rsidRPr="00F038AE" w:rsidRDefault="00E21B1C" w:rsidP="00F038AE">
      <w:pPr>
        <w:widowControl w:val="0"/>
        <w:autoSpaceDE w:val="0"/>
        <w:autoSpaceDN w:val="0"/>
        <w:adjustRightInd w:val="0"/>
        <w:contextualSpacing/>
        <w:outlineLvl w:val="0"/>
        <w:rPr>
          <w:rFonts w:cs="Arial"/>
          <w:szCs w:val="28"/>
        </w:rPr>
      </w:pPr>
    </w:p>
    <w:p w:rsidR="001A5E31" w:rsidRPr="00F038AE" w:rsidRDefault="004E6114" w:rsidP="00F038AE">
      <w:pPr>
        <w:rPr>
          <w:rFonts w:cs="Arial"/>
          <w:szCs w:val="28"/>
        </w:rPr>
      </w:pPr>
      <w:proofErr w:type="gramStart"/>
      <w:r w:rsidRPr="00F038AE">
        <w:rPr>
          <w:rFonts w:cs="Arial"/>
          <w:color w:val="000000"/>
          <w:szCs w:val="28"/>
        </w:rPr>
        <w:t>В</w:t>
      </w:r>
      <w:r w:rsidR="00F038AE" w:rsidRPr="00F038AE">
        <w:rPr>
          <w:rFonts w:cs="Arial"/>
          <w:color w:val="000000"/>
          <w:szCs w:val="28"/>
        </w:rPr>
        <w:t xml:space="preserve"> </w:t>
      </w:r>
      <w:r w:rsidRPr="00F038AE">
        <w:rPr>
          <w:rFonts w:cs="Arial"/>
          <w:color w:val="000000"/>
          <w:szCs w:val="28"/>
        </w:rPr>
        <w:t>соответствии</w:t>
      </w:r>
      <w:r w:rsidR="00F038AE" w:rsidRPr="00F038AE">
        <w:rPr>
          <w:rFonts w:cs="Arial"/>
          <w:color w:val="000000"/>
          <w:szCs w:val="28"/>
        </w:rPr>
        <w:t xml:space="preserve"> </w:t>
      </w:r>
      <w:r w:rsidRPr="00F038AE">
        <w:rPr>
          <w:rFonts w:cs="Arial"/>
          <w:color w:val="000000"/>
          <w:szCs w:val="28"/>
        </w:rPr>
        <w:t>с</w:t>
      </w:r>
      <w:r w:rsidR="00F038AE" w:rsidRPr="00F038AE">
        <w:rPr>
          <w:rFonts w:cs="Arial"/>
          <w:color w:val="000000"/>
          <w:szCs w:val="28"/>
        </w:rPr>
        <w:t xml:space="preserve"> </w:t>
      </w:r>
      <w:r w:rsidR="002E3FFB" w:rsidRPr="00F038AE">
        <w:rPr>
          <w:rFonts w:cs="Arial"/>
          <w:color w:val="000000"/>
          <w:szCs w:val="28"/>
        </w:rPr>
        <w:t>Федеральными</w:t>
      </w:r>
      <w:r w:rsidR="00F038AE" w:rsidRPr="00F038AE">
        <w:rPr>
          <w:rFonts w:cs="Arial"/>
          <w:color w:val="000000"/>
          <w:szCs w:val="28"/>
        </w:rPr>
        <w:t xml:space="preserve"> </w:t>
      </w:r>
      <w:r w:rsidR="002E3FFB" w:rsidRPr="00F038AE">
        <w:rPr>
          <w:rFonts w:cs="Arial"/>
          <w:color w:val="000000"/>
          <w:szCs w:val="28"/>
        </w:rPr>
        <w:t>законами</w:t>
      </w:r>
      <w:r w:rsidR="00F038AE" w:rsidRPr="00F038AE">
        <w:rPr>
          <w:rFonts w:cs="Arial"/>
          <w:color w:val="000000"/>
          <w:szCs w:val="28"/>
        </w:rPr>
        <w:t xml:space="preserve"> </w:t>
      </w:r>
      <w:r w:rsidR="002E3FFB" w:rsidRPr="00F038AE">
        <w:rPr>
          <w:rFonts w:cs="Arial"/>
          <w:color w:val="000000"/>
          <w:szCs w:val="28"/>
        </w:rPr>
        <w:t>от</w:t>
      </w:r>
      <w:r w:rsidR="00F038AE" w:rsidRPr="00F038AE">
        <w:rPr>
          <w:rFonts w:cs="Arial"/>
          <w:color w:val="000000"/>
          <w:szCs w:val="28"/>
        </w:rPr>
        <w:t xml:space="preserve"> </w:t>
      </w:r>
      <w:r w:rsidR="002E3FFB" w:rsidRPr="00F038AE">
        <w:rPr>
          <w:rFonts w:cs="Arial"/>
          <w:color w:val="000000"/>
          <w:szCs w:val="28"/>
        </w:rPr>
        <w:t>06</w:t>
      </w:r>
      <w:r w:rsidR="00F038AE" w:rsidRPr="00F038AE">
        <w:rPr>
          <w:rFonts w:cs="Arial"/>
          <w:color w:val="000000"/>
          <w:szCs w:val="28"/>
        </w:rPr>
        <w:t xml:space="preserve"> </w:t>
      </w:r>
      <w:r w:rsidR="002E3FFB" w:rsidRPr="00F038AE">
        <w:rPr>
          <w:rFonts w:cs="Arial"/>
          <w:color w:val="000000"/>
          <w:szCs w:val="28"/>
        </w:rPr>
        <w:t>октября</w:t>
      </w:r>
      <w:r w:rsidR="00F038AE" w:rsidRPr="00F038AE">
        <w:rPr>
          <w:rFonts w:cs="Arial"/>
          <w:color w:val="000000"/>
          <w:szCs w:val="28"/>
        </w:rPr>
        <w:t xml:space="preserve"> </w:t>
      </w:r>
      <w:r w:rsidRPr="00F038AE">
        <w:rPr>
          <w:rFonts w:cs="Arial"/>
          <w:color w:val="000000"/>
          <w:szCs w:val="28"/>
        </w:rPr>
        <w:t>2003</w:t>
      </w:r>
      <w:r w:rsidR="00F038AE" w:rsidRPr="00F038AE">
        <w:rPr>
          <w:rFonts w:cs="Arial"/>
          <w:color w:val="000000"/>
          <w:szCs w:val="28"/>
        </w:rPr>
        <w:t xml:space="preserve"> </w:t>
      </w:r>
      <w:r w:rsidR="002E3FFB" w:rsidRPr="00F038AE">
        <w:rPr>
          <w:rFonts w:cs="Arial"/>
          <w:color w:val="000000"/>
          <w:szCs w:val="28"/>
        </w:rPr>
        <w:t>года</w:t>
      </w:r>
      <w:r w:rsidR="00F038AE" w:rsidRPr="00F038AE">
        <w:rPr>
          <w:rFonts w:cs="Arial"/>
          <w:color w:val="000000"/>
          <w:szCs w:val="28"/>
        </w:rPr>
        <w:t xml:space="preserve"> </w:t>
      </w:r>
      <w:hyperlink r:id="rId13" w:history="1">
        <w:r w:rsidR="00F038AE" w:rsidRPr="00F038AE">
          <w:rPr>
            <w:rStyle w:val="aa"/>
            <w:rFonts w:cs="Arial"/>
            <w:szCs w:val="28"/>
          </w:rPr>
          <w:t xml:space="preserve">№ </w:t>
        </w:r>
        <w:r w:rsidRPr="00F038AE">
          <w:rPr>
            <w:rStyle w:val="aa"/>
            <w:rFonts w:cs="Arial"/>
            <w:szCs w:val="28"/>
          </w:rPr>
          <w:t xml:space="preserve">131-ФЗ </w:t>
        </w:r>
        <w:r w:rsidR="00AC1B69">
          <w:rPr>
            <w:rStyle w:val="aa"/>
            <w:rFonts w:cs="Arial"/>
            <w:szCs w:val="28"/>
          </w:rPr>
          <w:t xml:space="preserve">          </w:t>
        </w:r>
        <w:r w:rsidR="00F038AE" w:rsidRPr="00F038AE">
          <w:rPr>
            <w:rStyle w:val="aa"/>
            <w:rFonts w:cs="Arial"/>
            <w:szCs w:val="28"/>
          </w:rPr>
          <w:t>«</w:t>
        </w:r>
        <w:r w:rsidRPr="00F038AE">
          <w:rPr>
            <w:rStyle w:val="aa"/>
            <w:rFonts w:cs="Arial"/>
            <w:szCs w:val="28"/>
          </w:rPr>
          <w:t>Об общих принципах организации</w:t>
        </w:r>
      </w:hyperlink>
      <w:r w:rsidRPr="00F038AE">
        <w:rPr>
          <w:rFonts w:cs="Arial"/>
          <w:color w:val="000000"/>
          <w:szCs w:val="28"/>
        </w:rPr>
        <w:t xml:space="preserve"> местного самоуправления в </w:t>
      </w:r>
      <w:r w:rsidR="002E3FFB" w:rsidRPr="00F038AE">
        <w:rPr>
          <w:rFonts w:cs="Arial"/>
          <w:color w:val="000000"/>
          <w:szCs w:val="28"/>
        </w:rPr>
        <w:t>Российской Федерации</w:t>
      </w:r>
      <w:r w:rsidR="00F038AE" w:rsidRPr="00F038AE">
        <w:rPr>
          <w:rFonts w:cs="Arial"/>
          <w:color w:val="000000"/>
          <w:szCs w:val="28"/>
        </w:rPr>
        <w:t>»</w:t>
      </w:r>
      <w:r w:rsidR="002E3FFB" w:rsidRPr="00F038AE">
        <w:rPr>
          <w:rFonts w:cs="Arial"/>
          <w:color w:val="000000"/>
          <w:szCs w:val="28"/>
        </w:rPr>
        <w:t xml:space="preserve">, от 28 декабря </w:t>
      </w:r>
      <w:r w:rsidRPr="00F038AE">
        <w:rPr>
          <w:rFonts w:cs="Arial"/>
          <w:color w:val="000000"/>
          <w:szCs w:val="28"/>
        </w:rPr>
        <w:t>2009</w:t>
      </w:r>
      <w:r w:rsidR="002E3FFB" w:rsidRPr="00F038AE">
        <w:rPr>
          <w:rFonts w:cs="Arial"/>
          <w:color w:val="000000"/>
          <w:szCs w:val="28"/>
        </w:rPr>
        <w:t xml:space="preserve"> года</w:t>
      </w:r>
      <w:r w:rsidR="00F038AE" w:rsidRPr="00F038AE">
        <w:rPr>
          <w:rFonts w:cs="Arial"/>
          <w:color w:val="000000"/>
          <w:szCs w:val="28"/>
        </w:rPr>
        <w:t xml:space="preserve"> </w:t>
      </w:r>
      <w:hyperlink r:id="rId14" w:history="1">
        <w:r w:rsidR="00F038AE" w:rsidRPr="00F038AE">
          <w:rPr>
            <w:rStyle w:val="aa"/>
            <w:rFonts w:cs="Arial"/>
            <w:szCs w:val="28"/>
          </w:rPr>
          <w:t xml:space="preserve">№ </w:t>
        </w:r>
        <w:r w:rsidRPr="00F038AE">
          <w:rPr>
            <w:rStyle w:val="aa"/>
            <w:rFonts w:cs="Arial"/>
            <w:szCs w:val="28"/>
          </w:rPr>
          <w:t xml:space="preserve">381-ФЗ </w:t>
        </w:r>
        <w:r w:rsidR="00F038AE" w:rsidRPr="00F038AE">
          <w:rPr>
            <w:rStyle w:val="aa"/>
            <w:rFonts w:cs="Arial"/>
            <w:szCs w:val="28"/>
          </w:rPr>
          <w:t>«</w:t>
        </w:r>
        <w:r w:rsidRPr="00F038AE">
          <w:rPr>
            <w:rStyle w:val="aa"/>
            <w:rFonts w:cs="Arial"/>
            <w:szCs w:val="28"/>
          </w:rPr>
          <w:t>Об основах</w:t>
        </w:r>
      </w:hyperlink>
      <w:r w:rsidRPr="00F038AE">
        <w:rPr>
          <w:rFonts w:cs="Arial"/>
          <w:color w:val="000000"/>
          <w:szCs w:val="28"/>
        </w:rPr>
        <w:t xml:space="preserve"> государственного регулирования торговой деятельности в Российской Федерации</w:t>
      </w:r>
      <w:r w:rsidR="00F038AE" w:rsidRPr="00F038AE">
        <w:rPr>
          <w:rFonts w:cs="Arial"/>
          <w:color w:val="000000"/>
          <w:szCs w:val="28"/>
        </w:rPr>
        <w:t>»</w:t>
      </w:r>
      <w:r w:rsidRPr="00F038AE">
        <w:rPr>
          <w:rFonts w:cs="Arial"/>
          <w:color w:val="000000"/>
          <w:szCs w:val="28"/>
        </w:rPr>
        <w:t>,</w:t>
      </w:r>
      <w:r w:rsidR="002E3FFB" w:rsidRPr="00F038AE">
        <w:rPr>
          <w:rFonts w:cs="Arial"/>
          <w:color w:val="000000"/>
          <w:szCs w:val="28"/>
        </w:rPr>
        <w:t xml:space="preserve"> от 26 июля </w:t>
      </w:r>
      <w:r w:rsidR="00277E00" w:rsidRPr="00F038AE">
        <w:rPr>
          <w:rFonts w:cs="Arial"/>
          <w:color w:val="000000"/>
          <w:szCs w:val="28"/>
        </w:rPr>
        <w:t>2006</w:t>
      </w:r>
      <w:r w:rsidR="002E3FFB" w:rsidRPr="00F038AE">
        <w:rPr>
          <w:rFonts w:cs="Arial"/>
          <w:color w:val="000000"/>
          <w:szCs w:val="28"/>
        </w:rPr>
        <w:t xml:space="preserve"> года</w:t>
      </w:r>
      <w:r w:rsidR="00F038AE" w:rsidRPr="00F038AE">
        <w:rPr>
          <w:rFonts w:cs="Arial"/>
          <w:color w:val="000000"/>
          <w:szCs w:val="28"/>
        </w:rPr>
        <w:t xml:space="preserve"> </w:t>
      </w:r>
      <w:hyperlink r:id="rId15" w:history="1">
        <w:r w:rsidR="00F038AE" w:rsidRPr="00F038AE">
          <w:rPr>
            <w:rStyle w:val="aa"/>
            <w:rFonts w:cs="Arial"/>
            <w:szCs w:val="28"/>
          </w:rPr>
          <w:t xml:space="preserve">№ </w:t>
        </w:r>
        <w:r w:rsidR="00277E00" w:rsidRPr="00F038AE">
          <w:rPr>
            <w:rStyle w:val="aa"/>
            <w:rFonts w:cs="Arial"/>
            <w:szCs w:val="28"/>
          </w:rPr>
          <w:t xml:space="preserve">135-ФЗ </w:t>
        </w:r>
        <w:r w:rsidR="00F038AE" w:rsidRPr="00F038AE">
          <w:rPr>
            <w:rStyle w:val="aa"/>
            <w:rFonts w:cs="Arial"/>
            <w:szCs w:val="28"/>
          </w:rPr>
          <w:t>«</w:t>
        </w:r>
        <w:r w:rsidR="00277E00" w:rsidRPr="00F038AE">
          <w:rPr>
            <w:rStyle w:val="aa"/>
            <w:rFonts w:cs="Arial"/>
            <w:szCs w:val="28"/>
          </w:rPr>
          <w:t>О защите конкуренции</w:t>
        </w:r>
      </w:hyperlink>
      <w:r w:rsidR="00F038AE" w:rsidRPr="00F038AE">
        <w:rPr>
          <w:rFonts w:cs="Arial"/>
          <w:color w:val="000000"/>
          <w:szCs w:val="28"/>
        </w:rPr>
        <w:t>»</w:t>
      </w:r>
      <w:r w:rsidRPr="00F038AE">
        <w:rPr>
          <w:rFonts w:cs="Arial"/>
          <w:color w:val="000000"/>
          <w:szCs w:val="28"/>
        </w:rPr>
        <w:t>, По</w:t>
      </w:r>
      <w:r w:rsidR="00C2378C" w:rsidRPr="00F038AE">
        <w:rPr>
          <w:rFonts w:cs="Arial"/>
          <w:color w:val="000000"/>
          <w:szCs w:val="28"/>
        </w:rPr>
        <w:t>с</w:t>
      </w:r>
      <w:r w:rsidRPr="00F038AE">
        <w:rPr>
          <w:rFonts w:cs="Arial"/>
          <w:color w:val="000000"/>
          <w:szCs w:val="28"/>
        </w:rPr>
        <w:t>т</w:t>
      </w:r>
      <w:r w:rsidR="00C2378C" w:rsidRPr="00F038AE">
        <w:rPr>
          <w:rFonts w:cs="Arial"/>
          <w:color w:val="000000"/>
          <w:szCs w:val="28"/>
        </w:rPr>
        <w:t>а</w:t>
      </w:r>
      <w:r w:rsidRPr="00F038AE">
        <w:rPr>
          <w:rFonts w:cs="Arial"/>
          <w:color w:val="000000"/>
          <w:szCs w:val="28"/>
        </w:rPr>
        <w:t>новление</w:t>
      </w:r>
      <w:r w:rsidR="00C2378C" w:rsidRPr="00F038AE">
        <w:rPr>
          <w:rFonts w:cs="Arial"/>
          <w:color w:val="000000"/>
          <w:szCs w:val="28"/>
        </w:rPr>
        <w:t>м</w:t>
      </w:r>
      <w:r w:rsidRPr="00F038AE">
        <w:rPr>
          <w:rFonts w:cs="Arial"/>
          <w:color w:val="000000"/>
          <w:szCs w:val="28"/>
        </w:rPr>
        <w:t xml:space="preserve"> Правительств</w:t>
      </w:r>
      <w:r w:rsidR="002E3FFB" w:rsidRPr="00F038AE">
        <w:rPr>
          <w:rFonts w:cs="Arial"/>
          <w:color w:val="000000"/>
          <w:szCs w:val="28"/>
        </w:rPr>
        <w:t xml:space="preserve">а Российской Федерации от 29 сентября </w:t>
      </w:r>
      <w:r w:rsidRPr="00F038AE">
        <w:rPr>
          <w:rFonts w:cs="Arial"/>
          <w:color w:val="000000"/>
          <w:szCs w:val="28"/>
        </w:rPr>
        <w:t>2010</w:t>
      </w:r>
      <w:r w:rsidR="002E3FFB" w:rsidRPr="00F038AE">
        <w:rPr>
          <w:rFonts w:cs="Arial"/>
          <w:color w:val="000000"/>
          <w:szCs w:val="28"/>
        </w:rPr>
        <w:t xml:space="preserve"> года</w:t>
      </w:r>
      <w:hyperlink r:id="rId16" w:history="1">
        <w:r w:rsidR="00F038AE" w:rsidRPr="00F038AE">
          <w:rPr>
            <w:rStyle w:val="aa"/>
            <w:rFonts w:cs="Arial"/>
            <w:szCs w:val="28"/>
          </w:rPr>
          <w:t xml:space="preserve"> № </w:t>
        </w:r>
        <w:r w:rsidRPr="00F038AE">
          <w:rPr>
            <w:rStyle w:val="aa"/>
            <w:rFonts w:cs="Arial"/>
            <w:szCs w:val="28"/>
          </w:rPr>
          <w:t xml:space="preserve">772 </w:t>
        </w:r>
        <w:r w:rsidR="00F038AE" w:rsidRPr="00F038AE">
          <w:rPr>
            <w:rStyle w:val="aa"/>
            <w:rFonts w:cs="Arial"/>
            <w:szCs w:val="28"/>
          </w:rPr>
          <w:t>«</w:t>
        </w:r>
        <w:r w:rsidRPr="00F038AE">
          <w:rPr>
            <w:rStyle w:val="aa"/>
            <w:rFonts w:cs="Arial"/>
            <w:szCs w:val="28"/>
          </w:rPr>
          <w:t>Об утверждении</w:t>
        </w:r>
      </w:hyperlink>
      <w:r w:rsidRPr="00F038AE">
        <w:rPr>
          <w:rFonts w:cs="Arial"/>
          <w:color w:val="000000"/>
          <w:szCs w:val="28"/>
        </w:rPr>
        <w:t xml:space="preserve"> Правил включения нестационарных торговых</w:t>
      </w:r>
      <w:proofErr w:type="gramEnd"/>
      <w:r w:rsidRPr="00F038AE">
        <w:rPr>
          <w:rFonts w:cs="Arial"/>
          <w:color w:val="000000"/>
          <w:szCs w:val="28"/>
        </w:rPr>
        <w:t xml:space="preserve"> объектов, расположенных на земельных </w:t>
      </w:r>
      <w:r w:rsidR="00796EB4" w:rsidRPr="00F038AE">
        <w:rPr>
          <w:rFonts w:cs="Arial"/>
          <w:color w:val="000000"/>
          <w:szCs w:val="28"/>
        </w:rPr>
        <w:t xml:space="preserve">участках, в зданиях, строениях и </w:t>
      </w:r>
      <w:r w:rsidRPr="00F038AE">
        <w:rPr>
          <w:rFonts w:cs="Arial"/>
          <w:color w:val="000000"/>
          <w:szCs w:val="28"/>
        </w:rPr>
        <w:t>сооружениях, находящихся в государственной собственности, в схему размещения нестационарных торговых объектов</w:t>
      </w:r>
      <w:r w:rsidR="00F038AE" w:rsidRPr="00F038AE">
        <w:rPr>
          <w:rFonts w:cs="Arial"/>
          <w:color w:val="000000"/>
          <w:szCs w:val="28"/>
        </w:rPr>
        <w:t>»</w:t>
      </w:r>
      <w:r w:rsidR="00C2378C" w:rsidRPr="00F038AE">
        <w:rPr>
          <w:rFonts w:cs="Arial"/>
          <w:color w:val="000000"/>
          <w:szCs w:val="28"/>
        </w:rPr>
        <w:t>, Законом Ханты-Мансийского автономного округа</w:t>
      </w:r>
      <w:r w:rsidR="00F038AE" w:rsidRPr="00F038AE">
        <w:rPr>
          <w:rFonts w:cs="Arial"/>
          <w:color w:val="000000"/>
          <w:szCs w:val="28"/>
        </w:rPr>
        <w:t>-</w:t>
      </w:r>
      <w:r w:rsidR="00C2378C" w:rsidRPr="00F038AE">
        <w:rPr>
          <w:rFonts w:cs="Arial"/>
          <w:color w:val="000000"/>
          <w:szCs w:val="28"/>
        </w:rPr>
        <w:t>Югры от</w:t>
      </w:r>
      <w:r w:rsidR="00277E00" w:rsidRPr="00F038AE">
        <w:rPr>
          <w:rFonts w:cs="Arial"/>
          <w:color w:val="000000"/>
          <w:szCs w:val="28"/>
        </w:rPr>
        <w:t xml:space="preserve"> </w:t>
      </w:r>
      <w:r w:rsidR="002E3FFB" w:rsidRPr="00F038AE">
        <w:rPr>
          <w:rFonts w:cs="Arial"/>
          <w:color w:val="000000"/>
          <w:szCs w:val="28"/>
        </w:rPr>
        <w:t xml:space="preserve">11 мая </w:t>
      </w:r>
      <w:r w:rsidR="00C2378C" w:rsidRPr="00F038AE">
        <w:rPr>
          <w:rFonts w:cs="Arial"/>
          <w:color w:val="000000"/>
          <w:szCs w:val="28"/>
        </w:rPr>
        <w:t>2010</w:t>
      </w:r>
      <w:r w:rsidR="002E3FFB" w:rsidRPr="00F038AE">
        <w:rPr>
          <w:rFonts w:cs="Arial"/>
          <w:color w:val="000000"/>
          <w:szCs w:val="28"/>
        </w:rPr>
        <w:t xml:space="preserve"> года</w:t>
      </w:r>
      <w:r w:rsidR="00F038AE" w:rsidRPr="00F038AE">
        <w:rPr>
          <w:rFonts w:cs="Arial"/>
          <w:color w:val="000000"/>
          <w:szCs w:val="28"/>
        </w:rPr>
        <w:t xml:space="preserve"> </w:t>
      </w:r>
      <w:hyperlink r:id="rId17" w:history="1">
        <w:r w:rsidR="00F038AE" w:rsidRPr="00AE09ED">
          <w:rPr>
            <w:rStyle w:val="aa"/>
            <w:rFonts w:cs="Arial"/>
            <w:szCs w:val="28"/>
          </w:rPr>
          <w:t xml:space="preserve">№ </w:t>
        </w:r>
        <w:r w:rsidR="00C2378C" w:rsidRPr="00AE09ED">
          <w:rPr>
            <w:rStyle w:val="aa"/>
            <w:rFonts w:cs="Arial"/>
            <w:szCs w:val="28"/>
          </w:rPr>
          <w:t xml:space="preserve">85-оз </w:t>
        </w:r>
        <w:r w:rsidR="00F038AE" w:rsidRPr="00AE09ED">
          <w:rPr>
            <w:rStyle w:val="aa"/>
            <w:rFonts w:cs="Arial"/>
            <w:szCs w:val="28"/>
          </w:rPr>
          <w:t>«</w:t>
        </w:r>
        <w:r w:rsidR="00C2378C" w:rsidRPr="00AE09ED">
          <w:rPr>
            <w:rStyle w:val="aa"/>
            <w:rFonts w:cs="Arial"/>
            <w:szCs w:val="28"/>
          </w:rPr>
          <w:t>О государственно</w:t>
        </w:r>
      </w:hyperlink>
      <w:r w:rsidR="00C2378C" w:rsidRPr="00F038AE">
        <w:rPr>
          <w:rFonts w:cs="Arial"/>
          <w:color w:val="000000"/>
          <w:szCs w:val="28"/>
        </w:rPr>
        <w:t xml:space="preserve">м регулировании торговой </w:t>
      </w:r>
      <w:r w:rsidR="00277E00" w:rsidRPr="00F038AE">
        <w:rPr>
          <w:rFonts w:cs="Arial"/>
          <w:color w:val="000000"/>
          <w:szCs w:val="28"/>
        </w:rPr>
        <w:t>деятельности</w:t>
      </w:r>
      <w:r w:rsidR="00C2378C" w:rsidRPr="00F038AE">
        <w:rPr>
          <w:rFonts w:cs="Arial"/>
          <w:color w:val="000000"/>
          <w:szCs w:val="28"/>
        </w:rPr>
        <w:t xml:space="preserve"> </w:t>
      </w:r>
      <w:proofErr w:type="gramStart"/>
      <w:r w:rsidR="00C2378C" w:rsidRPr="00F038AE">
        <w:rPr>
          <w:rFonts w:cs="Arial"/>
          <w:color w:val="000000"/>
          <w:szCs w:val="28"/>
        </w:rPr>
        <w:t>в</w:t>
      </w:r>
      <w:proofErr w:type="gramEnd"/>
      <w:r w:rsidR="00C2378C" w:rsidRPr="00F038AE">
        <w:rPr>
          <w:rFonts w:cs="Arial"/>
          <w:color w:val="000000"/>
          <w:szCs w:val="28"/>
        </w:rPr>
        <w:t xml:space="preserve"> </w:t>
      </w:r>
      <w:proofErr w:type="gramStart"/>
      <w:r w:rsidR="00C2378C" w:rsidRPr="00F038AE">
        <w:rPr>
          <w:rFonts w:cs="Arial"/>
          <w:color w:val="000000"/>
          <w:szCs w:val="28"/>
        </w:rPr>
        <w:t>Ханты-Мансийском</w:t>
      </w:r>
      <w:proofErr w:type="gramEnd"/>
      <w:r w:rsidR="00C2378C" w:rsidRPr="00F038AE">
        <w:rPr>
          <w:rFonts w:cs="Arial"/>
          <w:color w:val="000000"/>
          <w:szCs w:val="28"/>
        </w:rPr>
        <w:t xml:space="preserve"> автономном округе</w:t>
      </w:r>
      <w:r w:rsidR="00F038AE" w:rsidRPr="00F038AE">
        <w:rPr>
          <w:rFonts w:cs="Arial"/>
          <w:color w:val="000000"/>
          <w:szCs w:val="28"/>
        </w:rPr>
        <w:t>-</w:t>
      </w:r>
      <w:r w:rsidR="002E3FFB" w:rsidRPr="00F038AE">
        <w:rPr>
          <w:rFonts w:cs="Arial"/>
          <w:color w:val="000000"/>
          <w:szCs w:val="28"/>
        </w:rPr>
        <w:t>Югре</w:t>
      </w:r>
      <w:r w:rsidR="00F038AE" w:rsidRPr="00F038AE">
        <w:rPr>
          <w:rFonts w:cs="Arial"/>
          <w:color w:val="000000"/>
          <w:szCs w:val="28"/>
        </w:rPr>
        <w:t>»</w:t>
      </w:r>
      <w:r w:rsidR="002E3FFB" w:rsidRPr="00F038AE">
        <w:rPr>
          <w:rFonts w:cs="Arial"/>
          <w:color w:val="000000"/>
          <w:szCs w:val="28"/>
        </w:rPr>
        <w:t xml:space="preserve">, </w:t>
      </w:r>
      <w:proofErr w:type="gramStart"/>
      <w:r w:rsidR="00796EB4" w:rsidRPr="00F038AE">
        <w:rPr>
          <w:rFonts w:cs="Arial"/>
          <w:color w:val="000000"/>
          <w:szCs w:val="28"/>
        </w:rPr>
        <w:t>приказом Федеральной антимонопольной службы от 10 февраля 2010 года</w:t>
      </w:r>
      <w:hyperlink r:id="rId18" w:history="1">
        <w:r w:rsidR="00F038AE" w:rsidRPr="00F038AE">
          <w:rPr>
            <w:rStyle w:val="aa"/>
            <w:rFonts w:cs="Arial"/>
            <w:szCs w:val="28"/>
          </w:rPr>
          <w:t xml:space="preserve"> № </w:t>
        </w:r>
        <w:r w:rsidR="00796EB4" w:rsidRPr="00F038AE">
          <w:rPr>
            <w:rStyle w:val="aa"/>
            <w:rFonts w:cs="Arial"/>
            <w:szCs w:val="28"/>
          </w:rPr>
          <w:t xml:space="preserve">67 </w:t>
        </w:r>
        <w:r w:rsidR="00AC1B69">
          <w:rPr>
            <w:rStyle w:val="aa"/>
            <w:rFonts w:cs="Arial"/>
            <w:szCs w:val="28"/>
          </w:rPr>
          <w:t xml:space="preserve">               </w:t>
        </w:r>
        <w:r w:rsidR="00F038AE" w:rsidRPr="00F038AE">
          <w:rPr>
            <w:rStyle w:val="aa"/>
            <w:rFonts w:cs="Arial"/>
            <w:szCs w:val="28"/>
          </w:rPr>
          <w:t>«</w:t>
        </w:r>
        <w:r w:rsidR="00796EB4" w:rsidRPr="00F038AE">
          <w:rPr>
            <w:rStyle w:val="aa"/>
            <w:rFonts w:cs="Arial"/>
            <w:szCs w:val="28"/>
          </w:rPr>
          <w:t>О порядке</w:t>
        </w:r>
      </w:hyperlink>
      <w:r w:rsidR="00796EB4" w:rsidRPr="00F038AE">
        <w:rPr>
          <w:rFonts w:cs="Arial"/>
          <w:color w:val="000000"/>
          <w:szCs w:val="28"/>
        </w:rPr>
        <w:t xml:space="preserve">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F038AE" w:rsidRPr="00F038AE">
        <w:rPr>
          <w:rFonts w:cs="Arial"/>
          <w:color w:val="000000"/>
          <w:szCs w:val="28"/>
        </w:rPr>
        <w:t>»</w:t>
      </w:r>
      <w:r w:rsidR="00796EB4" w:rsidRPr="00F038AE">
        <w:rPr>
          <w:rFonts w:cs="Arial"/>
          <w:color w:val="000000"/>
          <w:szCs w:val="28"/>
        </w:rPr>
        <w:t>,</w:t>
      </w:r>
      <w:r w:rsidR="00526940" w:rsidRPr="00F038AE">
        <w:rPr>
          <w:rFonts w:cs="Arial"/>
          <w:color w:val="000000"/>
          <w:szCs w:val="28"/>
        </w:rPr>
        <w:t xml:space="preserve"> </w:t>
      </w:r>
      <w:r w:rsidR="001A5E31" w:rsidRPr="00F038AE">
        <w:rPr>
          <w:rFonts w:cs="Arial"/>
          <w:color w:val="000000"/>
          <w:szCs w:val="28"/>
        </w:rPr>
        <w:t>частью 12 статьи</w:t>
      </w:r>
      <w:proofErr w:type="gramEnd"/>
      <w:r w:rsidR="001A5E31" w:rsidRPr="00F038AE">
        <w:rPr>
          <w:rFonts w:cs="Arial"/>
          <w:color w:val="000000"/>
          <w:szCs w:val="28"/>
        </w:rPr>
        <w:t xml:space="preserve"> 27 </w:t>
      </w:r>
      <w:hyperlink r:id="rId19" w:tgtFrame="Logical" w:history="1">
        <w:r w:rsidR="00AE09ED">
          <w:rPr>
            <w:rStyle w:val="aa"/>
            <w:szCs w:val="28"/>
          </w:rPr>
          <w:t>устава</w:t>
        </w:r>
      </w:hyperlink>
      <w:r w:rsidR="001A5E31" w:rsidRPr="00F038AE">
        <w:rPr>
          <w:rFonts w:cs="Arial"/>
          <w:color w:val="000000"/>
          <w:szCs w:val="28"/>
        </w:rPr>
        <w:t xml:space="preserve"> Березовского района</w:t>
      </w:r>
      <w:r w:rsidRPr="00F038AE">
        <w:rPr>
          <w:rFonts w:cs="Arial"/>
          <w:color w:val="000000"/>
          <w:szCs w:val="28"/>
        </w:rPr>
        <w:t xml:space="preserve"> в целях улучшения организации и качества торгового обслуживания</w:t>
      </w:r>
      <w:r w:rsidR="00D63065" w:rsidRPr="00F038AE">
        <w:rPr>
          <w:rFonts w:cs="Arial"/>
          <w:color w:val="000000"/>
          <w:szCs w:val="28"/>
        </w:rPr>
        <w:t>:</w:t>
      </w:r>
    </w:p>
    <w:p w:rsidR="008B1A6E" w:rsidRPr="008B1A6E" w:rsidRDefault="00AC1B69" w:rsidP="008B1A6E">
      <w:pPr>
        <w:rPr>
          <w:rFonts w:cs="Arial"/>
          <w:szCs w:val="28"/>
        </w:rPr>
      </w:pPr>
      <w:r>
        <w:rPr>
          <w:rFonts w:cs="Arial"/>
          <w:szCs w:val="28"/>
        </w:rPr>
        <w:t xml:space="preserve">1. </w:t>
      </w:r>
      <w:r w:rsidR="008B1A6E" w:rsidRPr="008B1A6E">
        <w:rPr>
          <w:rFonts w:cs="Arial"/>
          <w:szCs w:val="28"/>
        </w:rPr>
        <w:t>Утвердить:</w:t>
      </w:r>
    </w:p>
    <w:p w:rsidR="008B1A6E" w:rsidRPr="008B1A6E" w:rsidRDefault="00AC1B69" w:rsidP="008B1A6E">
      <w:pPr>
        <w:rPr>
          <w:rFonts w:cs="Arial"/>
          <w:szCs w:val="28"/>
        </w:rPr>
      </w:pPr>
      <w:r>
        <w:rPr>
          <w:rFonts w:cs="Arial"/>
          <w:szCs w:val="28"/>
        </w:rPr>
        <w:t xml:space="preserve">1.1. </w:t>
      </w:r>
      <w:r w:rsidR="008B1A6E" w:rsidRPr="008B1A6E">
        <w:rPr>
          <w:rFonts w:cs="Arial"/>
          <w:szCs w:val="28"/>
        </w:rPr>
        <w:t>Положение о размещении нестационарных торговых объектов на территории городского поселения Березово согласно приложению 1 к настоящему постановлению.</w:t>
      </w:r>
    </w:p>
    <w:p w:rsidR="008B1A6E" w:rsidRPr="008B1A6E" w:rsidRDefault="00AC1B69" w:rsidP="008B1A6E">
      <w:pPr>
        <w:rPr>
          <w:rFonts w:cs="Arial"/>
          <w:szCs w:val="28"/>
        </w:rPr>
      </w:pPr>
      <w:r>
        <w:rPr>
          <w:rFonts w:cs="Arial"/>
          <w:szCs w:val="28"/>
        </w:rPr>
        <w:t xml:space="preserve">1.2. </w:t>
      </w:r>
      <w:r w:rsidR="008B1A6E" w:rsidRPr="008B1A6E">
        <w:rPr>
          <w:rFonts w:cs="Arial"/>
          <w:szCs w:val="28"/>
        </w:rPr>
        <w:t>Порядок проведения аукционов на право заключения договоров на размещение нестационарных торговых объектов на территории городского поселения Березово согласно приложению 2 к настоящему постановлению.</w:t>
      </w:r>
    </w:p>
    <w:p w:rsidR="008B1A6E" w:rsidRPr="008B1A6E" w:rsidRDefault="00AC1B69" w:rsidP="008B1A6E">
      <w:pPr>
        <w:rPr>
          <w:rFonts w:cs="Arial"/>
          <w:szCs w:val="28"/>
        </w:rPr>
      </w:pPr>
      <w:r>
        <w:rPr>
          <w:rFonts w:cs="Arial"/>
          <w:szCs w:val="28"/>
        </w:rPr>
        <w:t xml:space="preserve">1.3. </w:t>
      </w:r>
      <w:r w:rsidR="008B1A6E" w:rsidRPr="008B1A6E">
        <w:rPr>
          <w:rFonts w:cs="Arial"/>
          <w:szCs w:val="28"/>
        </w:rPr>
        <w:t xml:space="preserve">Порядок размещения нестационарных торговых объектов на территории городского поселения Березово при проведении праздничных, общественно-политических, культурно-массовых, спортивно-массовых и иных мероприятий, </w:t>
      </w:r>
      <w:r w:rsidR="008B1A6E" w:rsidRPr="008B1A6E">
        <w:rPr>
          <w:rFonts w:cs="Arial"/>
          <w:szCs w:val="28"/>
        </w:rPr>
        <w:lastRenderedPageBreak/>
        <w:t>имеющих краткосрочный характер согласно приложению 3 к настоящему постановлению.</w:t>
      </w:r>
    </w:p>
    <w:p w:rsidR="008B1A6E" w:rsidRPr="008B1A6E" w:rsidRDefault="008B1A6E" w:rsidP="008B1A6E">
      <w:pPr>
        <w:rPr>
          <w:rFonts w:cs="Arial"/>
          <w:szCs w:val="28"/>
        </w:rPr>
      </w:pPr>
      <w:r w:rsidRPr="008B1A6E">
        <w:rPr>
          <w:rFonts w:cs="Arial"/>
          <w:szCs w:val="28"/>
        </w:rPr>
        <w:t xml:space="preserve">4. </w:t>
      </w:r>
      <w:proofErr w:type="gramStart"/>
      <w:r w:rsidRPr="008B1A6E">
        <w:rPr>
          <w:rFonts w:cs="Arial"/>
          <w:szCs w:val="28"/>
        </w:rPr>
        <w:t>Контроль за</w:t>
      </w:r>
      <w:proofErr w:type="gramEnd"/>
      <w:r w:rsidRPr="008B1A6E">
        <w:rPr>
          <w:rFonts w:cs="Arial"/>
          <w:szCs w:val="28"/>
        </w:rPr>
        <w:t xml:space="preserve"> исполнением настоящего постановления возложить на первого заместителя главы Березовского района М.Н. </w:t>
      </w:r>
      <w:proofErr w:type="spellStart"/>
      <w:r w:rsidRPr="008B1A6E">
        <w:rPr>
          <w:rFonts w:cs="Arial"/>
          <w:szCs w:val="28"/>
        </w:rPr>
        <w:t>Загороднюк</w:t>
      </w:r>
      <w:proofErr w:type="spellEnd"/>
      <w:r w:rsidRPr="008B1A6E">
        <w:rPr>
          <w:rFonts w:cs="Arial"/>
          <w:szCs w:val="28"/>
        </w:rPr>
        <w:t>.</w:t>
      </w:r>
    </w:p>
    <w:p w:rsidR="008B1A6E" w:rsidRPr="008B1A6E" w:rsidRDefault="008B1A6E" w:rsidP="008B1A6E">
      <w:pPr>
        <w:rPr>
          <w:rFonts w:cs="Arial"/>
          <w:szCs w:val="28"/>
        </w:rPr>
      </w:pPr>
      <w:r w:rsidRPr="008B1A6E">
        <w:rPr>
          <w:rFonts w:cs="Arial"/>
          <w:szCs w:val="28"/>
        </w:rPr>
        <w:t xml:space="preserve">(пункт 4 изложен в редакции постановления Администрации </w:t>
      </w:r>
      <w:hyperlink r:id="rId20" w:tooltip="постановление от 10.03.2017 0:00:00 №159 Администрация Березовского района&#10;&#10;О внесении изменений в постановление администрации Березовского района от 25.11.2016 № 918 " w:history="1">
        <w:r w:rsidRPr="008B1A6E">
          <w:rPr>
            <w:rStyle w:val="aa"/>
            <w:rFonts w:cs="Arial"/>
            <w:szCs w:val="28"/>
          </w:rPr>
          <w:t>от 10.03.2017 № 159</w:t>
        </w:r>
      </w:hyperlink>
      <w:r w:rsidRPr="008B1A6E">
        <w:rPr>
          <w:rFonts w:cs="Arial"/>
          <w:szCs w:val="28"/>
        </w:rPr>
        <w:t>)</w:t>
      </w:r>
    </w:p>
    <w:p w:rsidR="008B1A6E" w:rsidRPr="008B1A6E" w:rsidRDefault="008B1A6E" w:rsidP="008B1A6E">
      <w:pPr>
        <w:rPr>
          <w:rFonts w:cs="Arial"/>
          <w:szCs w:val="28"/>
        </w:rPr>
      </w:pPr>
      <w:r w:rsidRPr="008B1A6E">
        <w:rPr>
          <w:rFonts w:cs="Arial"/>
          <w:szCs w:val="28"/>
        </w:rPr>
        <w:t>5. Настоящее постановление вступает в силу со дня его официального опубликования.</w:t>
      </w:r>
    </w:p>
    <w:p w:rsidR="00B2122B" w:rsidRDefault="008B1A6E" w:rsidP="008B1A6E">
      <w:pPr>
        <w:rPr>
          <w:rFonts w:cs="Arial"/>
          <w:szCs w:val="28"/>
        </w:rPr>
      </w:pPr>
      <w:r w:rsidRPr="008B1A6E">
        <w:rPr>
          <w:rFonts w:cs="Arial"/>
          <w:szCs w:val="28"/>
        </w:rPr>
        <w:t xml:space="preserve">6. </w:t>
      </w:r>
      <w:proofErr w:type="gramStart"/>
      <w:r w:rsidRPr="008B1A6E">
        <w:rPr>
          <w:rFonts w:cs="Arial"/>
          <w:szCs w:val="28"/>
        </w:rPr>
        <w:t>Контроль за</w:t>
      </w:r>
      <w:proofErr w:type="gramEnd"/>
      <w:r w:rsidRPr="008B1A6E">
        <w:rPr>
          <w:rFonts w:cs="Arial"/>
          <w:szCs w:val="28"/>
        </w:rPr>
        <w:t xml:space="preserve"> исполнением настоящего постановления возложить на заместителя главы администрации Березовского района, председателя Комитета по финансам С.В. </w:t>
      </w:r>
      <w:proofErr w:type="spellStart"/>
      <w:r w:rsidRPr="008B1A6E">
        <w:rPr>
          <w:rFonts w:cs="Arial"/>
          <w:szCs w:val="28"/>
        </w:rPr>
        <w:t>Ушарову</w:t>
      </w:r>
      <w:proofErr w:type="spellEnd"/>
      <w:r w:rsidRPr="008B1A6E">
        <w:rPr>
          <w:rFonts w:cs="Arial"/>
          <w:szCs w:val="28"/>
        </w:rPr>
        <w:t>.</w:t>
      </w:r>
    </w:p>
    <w:p w:rsidR="008B1A6E" w:rsidRDefault="008B1A6E" w:rsidP="008B1A6E">
      <w:pPr>
        <w:rPr>
          <w:rFonts w:cs="Arial"/>
          <w:szCs w:val="28"/>
        </w:rPr>
      </w:pPr>
    </w:p>
    <w:p w:rsidR="008B1A6E" w:rsidRDefault="008B1A6E" w:rsidP="008B1A6E">
      <w:pPr>
        <w:rPr>
          <w:rFonts w:cs="Arial"/>
          <w:szCs w:val="28"/>
        </w:rPr>
      </w:pPr>
    </w:p>
    <w:p w:rsidR="008B1A6E" w:rsidRDefault="008B1A6E" w:rsidP="008B1A6E">
      <w:pPr>
        <w:rPr>
          <w:rFonts w:cs="Arial"/>
          <w:szCs w:val="28"/>
        </w:rPr>
      </w:pPr>
    </w:p>
    <w:p w:rsidR="008B1A6E" w:rsidRPr="00F038AE" w:rsidRDefault="008B1A6E" w:rsidP="008B1A6E">
      <w:pPr>
        <w:rPr>
          <w:rFonts w:cs="Arial"/>
          <w:szCs w:val="28"/>
        </w:rPr>
      </w:pPr>
    </w:p>
    <w:p w:rsidR="00F038AE" w:rsidRPr="00F038AE" w:rsidRDefault="00484212" w:rsidP="00DD183A">
      <w:pPr>
        <w:tabs>
          <w:tab w:val="center" w:pos="9072"/>
        </w:tabs>
        <w:ind w:firstLine="0"/>
        <w:rPr>
          <w:rFonts w:cs="Arial"/>
          <w:szCs w:val="28"/>
        </w:rPr>
      </w:pPr>
      <w:r w:rsidRPr="00F038AE">
        <w:rPr>
          <w:rFonts w:cs="Arial"/>
          <w:szCs w:val="28"/>
        </w:rPr>
        <w:t>Глава</w:t>
      </w:r>
      <w:r w:rsidR="001A5E31" w:rsidRPr="00F038AE">
        <w:rPr>
          <w:rFonts w:cs="Arial"/>
          <w:szCs w:val="28"/>
        </w:rPr>
        <w:t xml:space="preserve"> </w:t>
      </w:r>
      <w:r w:rsidRPr="00F038AE">
        <w:rPr>
          <w:rFonts w:cs="Arial"/>
          <w:szCs w:val="28"/>
        </w:rPr>
        <w:t>района</w:t>
      </w:r>
      <w:r w:rsidR="00AE09ED">
        <w:rPr>
          <w:rFonts w:cs="Arial"/>
          <w:szCs w:val="28"/>
        </w:rPr>
        <w:tab/>
        <w:t>В.И.</w:t>
      </w:r>
      <w:r w:rsidR="00DD183A">
        <w:rPr>
          <w:rFonts w:cs="Arial"/>
          <w:szCs w:val="28"/>
        </w:rPr>
        <w:t xml:space="preserve"> </w:t>
      </w:r>
      <w:r w:rsidRPr="00F038AE">
        <w:rPr>
          <w:rFonts w:cs="Arial"/>
          <w:szCs w:val="28"/>
        </w:rPr>
        <w:t>Фомин</w:t>
      </w:r>
    </w:p>
    <w:p w:rsidR="008B1A6E" w:rsidRPr="00AC1B69" w:rsidRDefault="00AE09ED" w:rsidP="00AE09ED">
      <w:pPr>
        <w:tabs>
          <w:tab w:val="left" w:pos="5760"/>
        </w:tabs>
        <w:contextualSpacing/>
        <w:jc w:val="right"/>
        <w:rPr>
          <w:rFonts w:cs="Arial"/>
          <w:sz w:val="30"/>
          <w:szCs w:val="30"/>
        </w:rPr>
      </w:pPr>
      <w:r>
        <w:rPr>
          <w:rFonts w:cs="Arial"/>
          <w:szCs w:val="28"/>
        </w:rPr>
        <w:br w:type="page"/>
      </w:r>
    </w:p>
    <w:p w:rsidR="000D7C4E" w:rsidRPr="00AC1B69" w:rsidRDefault="00824A06" w:rsidP="00AE09ED">
      <w:pPr>
        <w:tabs>
          <w:tab w:val="left" w:pos="5760"/>
        </w:tabs>
        <w:contextualSpacing/>
        <w:jc w:val="right"/>
        <w:rPr>
          <w:rFonts w:cs="Arial"/>
          <w:b/>
          <w:bCs/>
          <w:kern w:val="28"/>
          <w:sz w:val="30"/>
          <w:szCs w:val="30"/>
        </w:rPr>
      </w:pPr>
      <w:r w:rsidRPr="00AC1B69">
        <w:rPr>
          <w:rFonts w:cs="Arial"/>
          <w:b/>
          <w:bCs/>
          <w:kern w:val="28"/>
          <w:sz w:val="30"/>
          <w:szCs w:val="30"/>
        </w:rPr>
        <w:t xml:space="preserve">Приложение </w:t>
      </w:r>
      <w:r w:rsidR="00000E2A" w:rsidRPr="00AC1B69">
        <w:rPr>
          <w:rFonts w:cs="Arial"/>
          <w:b/>
          <w:bCs/>
          <w:kern w:val="28"/>
          <w:sz w:val="30"/>
          <w:szCs w:val="30"/>
        </w:rPr>
        <w:t>1</w:t>
      </w:r>
    </w:p>
    <w:p w:rsidR="00AE09ED" w:rsidRPr="00AC1B69" w:rsidRDefault="00824A06" w:rsidP="00AE09ED">
      <w:pPr>
        <w:tabs>
          <w:tab w:val="left" w:pos="5760"/>
        </w:tabs>
        <w:contextualSpacing/>
        <w:jc w:val="right"/>
        <w:rPr>
          <w:rFonts w:cs="Arial"/>
          <w:b/>
          <w:bCs/>
          <w:kern w:val="28"/>
          <w:sz w:val="30"/>
          <w:szCs w:val="30"/>
        </w:rPr>
      </w:pPr>
      <w:r w:rsidRPr="00AC1B69">
        <w:rPr>
          <w:rFonts w:cs="Arial"/>
          <w:b/>
          <w:bCs/>
          <w:kern w:val="28"/>
          <w:sz w:val="30"/>
          <w:szCs w:val="30"/>
        </w:rPr>
        <w:t>к постановлению администрации</w:t>
      </w:r>
    </w:p>
    <w:p w:rsidR="00824A06" w:rsidRPr="00AC1B69" w:rsidRDefault="00824A06" w:rsidP="00AE09ED">
      <w:pPr>
        <w:tabs>
          <w:tab w:val="left" w:pos="5760"/>
        </w:tabs>
        <w:contextualSpacing/>
        <w:jc w:val="right"/>
        <w:rPr>
          <w:rFonts w:cs="Arial"/>
          <w:b/>
          <w:bCs/>
          <w:kern w:val="28"/>
          <w:sz w:val="30"/>
          <w:szCs w:val="30"/>
        </w:rPr>
      </w:pPr>
      <w:r w:rsidRPr="00AC1B69">
        <w:rPr>
          <w:rFonts w:cs="Arial"/>
          <w:b/>
          <w:bCs/>
          <w:kern w:val="28"/>
          <w:sz w:val="30"/>
          <w:szCs w:val="30"/>
        </w:rPr>
        <w:t>Березовского района</w:t>
      </w:r>
    </w:p>
    <w:p w:rsidR="00824A06" w:rsidRPr="00AC1B69" w:rsidRDefault="00824A06" w:rsidP="00AE09ED">
      <w:pPr>
        <w:tabs>
          <w:tab w:val="left" w:pos="5760"/>
        </w:tabs>
        <w:contextualSpacing/>
        <w:jc w:val="right"/>
        <w:rPr>
          <w:rFonts w:cs="Arial"/>
          <w:b/>
          <w:bCs/>
          <w:kern w:val="28"/>
          <w:sz w:val="30"/>
          <w:szCs w:val="30"/>
        </w:rPr>
      </w:pPr>
      <w:r w:rsidRPr="00AC1B69">
        <w:rPr>
          <w:rFonts w:cs="Arial"/>
          <w:b/>
          <w:bCs/>
          <w:kern w:val="28"/>
          <w:sz w:val="30"/>
          <w:szCs w:val="30"/>
        </w:rPr>
        <w:t xml:space="preserve">от </w:t>
      </w:r>
      <w:r w:rsidR="00AE75AB" w:rsidRPr="00AC1B69">
        <w:rPr>
          <w:rFonts w:cs="Arial"/>
          <w:b/>
          <w:bCs/>
          <w:kern w:val="28"/>
          <w:sz w:val="30"/>
          <w:szCs w:val="30"/>
        </w:rPr>
        <w:t>25.11.</w:t>
      </w:r>
      <w:r w:rsidR="00C12A00" w:rsidRPr="00AC1B69">
        <w:rPr>
          <w:rFonts w:cs="Arial"/>
          <w:b/>
          <w:bCs/>
          <w:kern w:val="28"/>
          <w:sz w:val="30"/>
          <w:szCs w:val="30"/>
        </w:rPr>
        <w:t>2016</w:t>
      </w:r>
      <w:r w:rsidR="00F038AE" w:rsidRPr="00AC1B69">
        <w:rPr>
          <w:rFonts w:cs="Arial"/>
          <w:b/>
          <w:bCs/>
          <w:kern w:val="28"/>
          <w:sz w:val="30"/>
          <w:szCs w:val="30"/>
        </w:rPr>
        <w:t xml:space="preserve"> № </w:t>
      </w:r>
      <w:r w:rsidR="00AE75AB" w:rsidRPr="00AC1B69">
        <w:rPr>
          <w:rFonts w:cs="Arial"/>
          <w:b/>
          <w:bCs/>
          <w:kern w:val="28"/>
          <w:sz w:val="30"/>
          <w:szCs w:val="30"/>
        </w:rPr>
        <w:t>918</w:t>
      </w:r>
    </w:p>
    <w:p w:rsidR="008B1A6E" w:rsidRPr="00AE09ED" w:rsidRDefault="008B1A6E" w:rsidP="00AE09ED">
      <w:pPr>
        <w:tabs>
          <w:tab w:val="left" w:pos="5760"/>
        </w:tabs>
        <w:contextualSpacing/>
        <w:jc w:val="right"/>
        <w:rPr>
          <w:rFonts w:cs="Arial"/>
          <w:b/>
          <w:bCs/>
          <w:kern w:val="28"/>
          <w:sz w:val="32"/>
          <w:szCs w:val="32"/>
        </w:rPr>
      </w:pPr>
    </w:p>
    <w:p w:rsidR="00046D01" w:rsidRPr="00F038AE" w:rsidRDefault="00046D01" w:rsidP="00F038AE">
      <w:pPr>
        <w:tabs>
          <w:tab w:val="left" w:pos="5760"/>
        </w:tabs>
        <w:rPr>
          <w:rFonts w:cs="Arial"/>
        </w:rPr>
      </w:pPr>
    </w:p>
    <w:p w:rsidR="00824A06" w:rsidRPr="00AE09ED" w:rsidRDefault="007444B6" w:rsidP="00AE09ED">
      <w:pPr>
        <w:tabs>
          <w:tab w:val="left" w:pos="5760"/>
        </w:tabs>
        <w:jc w:val="center"/>
        <w:rPr>
          <w:rFonts w:cs="Arial"/>
          <w:b/>
          <w:bCs/>
          <w:iCs/>
          <w:sz w:val="30"/>
          <w:szCs w:val="28"/>
        </w:rPr>
      </w:pPr>
      <w:r w:rsidRPr="00AE09ED">
        <w:rPr>
          <w:rFonts w:cs="Arial"/>
          <w:b/>
          <w:bCs/>
          <w:iCs/>
          <w:sz w:val="30"/>
          <w:szCs w:val="28"/>
        </w:rPr>
        <w:t>ПОЛОЖЕНИЕ</w:t>
      </w:r>
    </w:p>
    <w:p w:rsidR="00C12A00" w:rsidRPr="00AE09ED" w:rsidRDefault="007444B6" w:rsidP="00AE09ED">
      <w:pPr>
        <w:tabs>
          <w:tab w:val="left" w:pos="5760"/>
        </w:tabs>
        <w:contextualSpacing/>
        <w:jc w:val="center"/>
        <w:rPr>
          <w:rFonts w:cs="Arial"/>
          <w:b/>
          <w:bCs/>
          <w:iCs/>
          <w:sz w:val="30"/>
          <w:szCs w:val="28"/>
        </w:rPr>
      </w:pPr>
      <w:r w:rsidRPr="00AE09ED">
        <w:rPr>
          <w:rFonts w:cs="Arial"/>
          <w:b/>
          <w:bCs/>
          <w:iCs/>
          <w:sz w:val="30"/>
          <w:szCs w:val="28"/>
        </w:rPr>
        <w:t xml:space="preserve">О </w:t>
      </w:r>
      <w:r w:rsidR="00C12A00" w:rsidRPr="00AE09ED">
        <w:rPr>
          <w:rFonts w:cs="Arial"/>
          <w:b/>
          <w:bCs/>
          <w:iCs/>
          <w:sz w:val="30"/>
          <w:szCs w:val="28"/>
        </w:rPr>
        <w:t>РАЗМЕЩЕНИ</w:t>
      </w:r>
      <w:r w:rsidRPr="00AE09ED">
        <w:rPr>
          <w:rFonts w:cs="Arial"/>
          <w:b/>
          <w:bCs/>
          <w:iCs/>
          <w:sz w:val="30"/>
          <w:szCs w:val="28"/>
        </w:rPr>
        <w:t>И</w:t>
      </w:r>
      <w:r w:rsidR="00C12A00" w:rsidRPr="00AE09ED">
        <w:rPr>
          <w:rFonts w:cs="Arial"/>
          <w:b/>
          <w:bCs/>
          <w:iCs/>
          <w:sz w:val="30"/>
          <w:szCs w:val="28"/>
        </w:rPr>
        <w:t xml:space="preserve"> НЕСТАЦИОНАРНЫХ ТОРГОВЫХ ОБЪЕКТОВ </w:t>
      </w:r>
      <w:r w:rsidR="00DF042F" w:rsidRPr="00AE09ED">
        <w:rPr>
          <w:rFonts w:cs="Arial"/>
          <w:b/>
          <w:bCs/>
          <w:iCs/>
          <w:sz w:val="30"/>
          <w:szCs w:val="28"/>
        </w:rPr>
        <w:t>НА ТЕРР</w:t>
      </w:r>
      <w:r w:rsidR="00C12A00" w:rsidRPr="00AE09ED">
        <w:rPr>
          <w:rFonts w:cs="Arial"/>
          <w:b/>
          <w:bCs/>
          <w:iCs/>
          <w:sz w:val="30"/>
          <w:szCs w:val="28"/>
        </w:rPr>
        <w:t>ИТОРИИ ГОРОДСКОГО ПОСЕЛЕНИЯ БЕРЕЗОВО</w:t>
      </w:r>
    </w:p>
    <w:p w:rsidR="00F038AE" w:rsidRPr="00F038AE" w:rsidRDefault="00F038AE" w:rsidP="00F038AE">
      <w:pPr>
        <w:tabs>
          <w:tab w:val="left" w:pos="5760"/>
        </w:tabs>
        <w:contextualSpacing/>
        <w:rPr>
          <w:rFonts w:cs="Arial"/>
          <w:szCs w:val="28"/>
        </w:rPr>
      </w:pPr>
    </w:p>
    <w:p w:rsidR="00824A06" w:rsidRPr="00AE09ED" w:rsidRDefault="00824A06" w:rsidP="00AE09ED">
      <w:pPr>
        <w:widowControl w:val="0"/>
        <w:autoSpaceDE w:val="0"/>
        <w:autoSpaceDN w:val="0"/>
        <w:adjustRightInd w:val="0"/>
        <w:jc w:val="center"/>
        <w:outlineLvl w:val="1"/>
        <w:rPr>
          <w:rFonts w:cs="Arial"/>
          <w:b/>
          <w:bCs/>
          <w:iCs/>
          <w:sz w:val="30"/>
          <w:szCs w:val="28"/>
        </w:rPr>
      </w:pPr>
      <w:r w:rsidRPr="00AE09ED">
        <w:rPr>
          <w:rFonts w:cs="Arial"/>
          <w:b/>
          <w:bCs/>
          <w:iCs/>
          <w:sz w:val="30"/>
          <w:szCs w:val="28"/>
        </w:rPr>
        <w:t>1. Общие положения</w:t>
      </w:r>
    </w:p>
    <w:p w:rsidR="008B1A6E" w:rsidRDefault="008B1A6E" w:rsidP="008B1A6E"/>
    <w:p w:rsidR="00CE42FE" w:rsidRPr="00F038AE" w:rsidRDefault="00824A06" w:rsidP="008B1A6E">
      <w:r w:rsidRPr="00F038AE">
        <w:t>1.1.</w:t>
      </w:r>
      <w:r w:rsidR="00714CF9" w:rsidRPr="00F038AE">
        <w:t xml:space="preserve"> </w:t>
      </w:r>
      <w:r w:rsidR="00362B7A" w:rsidRPr="00F038AE">
        <w:t>Настоящее</w:t>
      </w:r>
      <w:r w:rsidRPr="00F038AE">
        <w:t xml:space="preserve"> П</w:t>
      </w:r>
      <w:r w:rsidR="00362B7A" w:rsidRPr="00F038AE">
        <w:t>оложение</w:t>
      </w:r>
      <w:r w:rsidRPr="00F038AE">
        <w:t xml:space="preserve"> </w:t>
      </w:r>
      <w:r w:rsidR="00362B7A" w:rsidRPr="00F038AE">
        <w:t xml:space="preserve">о </w:t>
      </w:r>
      <w:r w:rsidR="00E643FE" w:rsidRPr="00F038AE">
        <w:t>размещени</w:t>
      </w:r>
      <w:r w:rsidR="00362B7A" w:rsidRPr="00F038AE">
        <w:t>и</w:t>
      </w:r>
      <w:r w:rsidR="00E643FE" w:rsidRPr="00F038AE">
        <w:t xml:space="preserve"> нестационарных торговых объектов на территории городского поселения Березово (далее</w:t>
      </w:r>
      <w:r w:rsidR="00F038AE" w:rsidRPr="00F038AE">
        <w:t>-</w:t>
      </w:r>
      <w:r w:rsidR="00362B7A" w:rsidRPr="00F038AE">
        <w:t>Положение</w:t>
      </w:r>
      <w:r w:rsidR="00E643FE" w:rsidRPr="00F038AE">
        <w:t xml:space="preserve">) </w:t>
      </w:r>
      <w:r w:rsidR="000D7C4E" w:rsidRPr="00F038AE">
        <w:t>разработан</w:t>
      </w:r>
      <w:r w:rsidR="00405C3E" w:rsidRPr="00F038AE">
        <w:t>о</w:t>
      </w:r>
      <w:r w:rsidR="000D7C4E" w:rsidRPr="00F038AE">
        <w:t xml:space="preserve"> в </w:t>
      </w:r>
      <w:r w:rsidR="00714CF9" w:rsidRPr="00F038AE">
        <w:t>целях</w:t>
      </w:r>
      <w:r w:rsidR="00CE42FE" w:rsidRPr="00F038AE">
        <w:t>:</w:t>
      </w:r>
    </w:p>
    <w:p w:rsidR="00CE42FE" w:rsidRPr="00F038AE" w:rsidRDefault="00991EA3" w:rsidP="008B1A6E">
      <w:r w:rsidRPr="00F038AE">
        <w:t>1) повышения</w:t>
      </w:r>
      <w:r w:rsidR="00CE42FE" w:rsidRPr="00F038AE">
        <w:t xml:space="preserve"> доступности товаров для населения;</w:t>
      </w:r>
    </w:p>
    <w:p w:rsidR="00CE42FE" w:rsidRPr="00F038AE" w:rsidRDefault="00CE42FE" w:rsidP="008B1A6E">
      <w:r w:rsidRPr="00F038AE">
        <w:t>2) установления единого порядка размещения нестационарных торговых объектов на территории городского поселения Березово;</w:t>
      </w:r>
    </w:p>
    <w:p w:rsidR="00CE42FE" w:rsidRPr="00F038AE" w:rsidRDefault="00CE42FE" w:rsidP="008B1A6E">
      <w:r w:rsidRPr="00F038AE">
        <w:t>3) обеспечения единства требований к размещению нестационарных торговых объектов на территории городского поселения Березово;</w:t>
      </w:r>
    </w:p>
    <w:p w:rsidR="00CE42FE" w:rsidRPr="00F038AE" w:rsidRDefault="00CE42FE" w:rsidP="008B1A6E">
      <w:r w:rsidRPr="00F038AE">
        <w:t>4) формирования торговой инфраструктуры городского поселения Березово с учетом видов и типов торговых объектов, форм и способов торговли</w:t>
      </w:r>
      <w:r w:rsidR="00F12D89" w:rsidRPr="00F038AE">
        <w:t>, потребностей населения.</w:t>
      </w:r>
    </w:p>
    <w:p w:rsidR="00445348" w:rsidRPr="00F038AE" w:rsidRDefault="00824A06" w:rsidP="008B1A6E">
      <w:r w:rsidRPr="00F038AE">
        <w:t>1.</w:t>
      </w:r>
      <w:r w:rsidR="00F12D89" w:rsidRPr="00F038AE">
        <w:t>2</w:t>
      </w:r>
      <w:r w:rsidRPr="00F038AE">
        <w:t>.</w:t>
      </w:r>
      <w:r w:rsidR="00D0296E" w:rsidRPr="00F038AE">
        <w:t xml:space="preserve"> Действие настоящего </w:t>
      </w:r>
      <w:r w:rsidR="008D117C" w:rsidRPr="00F038AE">
        <w:t>По</w:t>
      </w:r>
      <w:r w:rsidR="00405C3E" w:rsidRPr="00F038AE">
        <w:t>ложения</w:t>
      </w:r>
      <w:r w:rsidR="008D117C" w:rsidRPr="00F038AE">
        <w:t xml:space="preserve"> применяется при размещении </w:t>
      </w:r>
      <w:r w:rsidR="00BF09C1" w:rsidRPr="00F038AE">
        <w:t xml:space="preserve">нестационарных торговых объектов </w:t>
      </w:r>
      <w:r w:rsidR="008D117C" w:rsidRPr="00F038AE">
        <w:t>на земельных участках, в зданиях, строениях, сооружениях, находящихся в государственной собственности или муниципальной собственности</w:t>
      </w:r>
      <w:r w:rsidR="00F37C61" w:rsidRPr="00F038AE">
        <w:t xml:space="preserve"> </w:t>
      </w:r>
      <w:r w:rsidR="00D0296E" w:rsidRPr="00F038AE">
        <w:t xml:space="preserve">муниципального образования Березовский район и </w:t>
      </w:r>
      <w:r w:rsidR="00F37C61" w:rsidRPr="00F038AE">
        <w:t>городского поселения Березово</w:t>
      </w:r>
      <w:r w:rsidR="00445348" w:rsidRPr="00F038AE">
        <w:t xml:space="preserve">, а также на земельных участках, расположенных на территории </w:t>
      </w:r>
      <w:r w:rsidR="009F5D8C" w:rsidRPr="00F038AE">
        <w:t>городского поселения</w:t>
      </w:r>
      <w:r w:rsidR="00445348" w:rsidRPr="00F038AE">
        <w:t xml:space="preserve"> Березово, государственная собственность на которые не разграничена.</w:t>
      </w:r>
    </w:p>
    <w:p w:rsidR="008D117C" w:rsidRPr="00F038AE" w:rsidRDefault="00445348" w:rsidP="008B1A6E">
      <w:r w:rsidRPr="00F038AE">
        <w:t>1.</w:t>
      </w:r>
      <w:r w:rsidR="00BF09C1" w:rsidRPr="00F038AE">
        <w:t>3</w:t>
      </w:r>
      <w:r w:rsidRPr="00F038AE">
        <w:t xml:space="preserve">. </w:t>
      </w:r>
      <w:r w:rsidR="00446F6F" w:rsidRPr="00F038AE">
        <w:t>Требования настоящего По</w:t>
      </w:r>
      <w:r w:rsidR="00405C3E" w:rsidRPr="00F038AE">
        <w:t>ложения</w:t>
      </w:r>
      <w:r w:rsidR="00446F6F" w:rsidRPr="00F038AE">
        <w:t xml:space="preserve"> </w:t>
      </w:r>
      <w:r w:rsidR="006E4CAF" w:rsidRPr="00F038AE">
        <w:t>не распространяю</w:t>
      </w:r>
      <w:r w:rsidRPr="00F038AE">
        <w:t>тся</w:t>
      </w:r>
      <w:r w:rsidR="006E4CAF" w:rsidRPr="00F038AE">
        <w:t xml:space="preserve"> на отношения, связанные</w:t>
      </w:r>
      <w:r w:rsidR="00446F6F" w:rsidRPr="00F038AE">
        <w:t xml:space="preserve"> с размещением нестационарных торговых объектов</w:t>
      </w:r>
      <w:r w:rsidRPr="00F038AE">
        <w:t>:</w:t>
      </w:r>
    </w:p>
    <w:p w:rsidR="00445348" w:rsidRPr="00F038AE" w:rsidRDefault="00445348" w:rsidP="008B1A6E">
      <w:r w:rsidRPr="00F038AE">
        <w:t xml:space="preserve">- </w:t>
      </w:r>
      <w:r w:rsidR="004F53D5" w:rsidRPr="00F038AE">
        <w:t xml:space="preserve">при </w:t>
      </w:r>
      <w:r w:rsidR="007F4440" w:rsidRPr="00F038AE">
        <w:t>проведени</w:t>
      </w:r>
      <w:r w:rsidR="004F53D5" w:rsidRPr="00F038AE">
        <w:t>и</w:t>
      </w:r>
      <w:r w:rsidR="007F4440" w:rsidRPr="00F038AE">
        <w:t xml:space="preserve"> праздничных, общественно-политических, культурно-массовых, спортивно-массовых и ин</w:t>
      </w:r>
      <w:r w:rsidR="006E4CAF" w:rsidRPr="00F038AE">
        <w:t>ы</w:t>
      </w:r>
      <w:r w:rsidR="007F4440" w:rsidRPr="00F038AE">
        <w:t>х мероприятиях, имеющих краткосрочный характер</w:t>
      </w:r>
      <w:r w:rsidR="006E4CAF" w:rsidRPr="00F038AE">
        <w:t>;</w:t>
      </w:r>
    </w:p>
    <w:p w:rsidR="006E4CAF" w:rsidRPr="00F038AE" w:rsidRDefault="004F53D5" w:rsidP="008B1A6E">
      <w:r w:rsidRPr="00F038AE">
        <w:t xml:space="preserve">- при проведении </w:t>
      </w:r>
      <w:r w:rsidR="00711B50" w:rsidRPr="00F038AE">
        <w:t>выставок-ярмарок и ярмарок</w:t>
      </w:r>
      <w:r w:rsidR="00292A25" w:rsidRPr="00F038AE">
        <w:t>;</w:t>
      </w:r>
    </w:p>
    <w:p w:rsidR="009D4165" w:rsidRPr="00F038AE" w:rsidRDefault="00120867" w:rsidP="008B1A6E">
      <w:r w:rsidRPr="00F038AE">
        <w:t>- находящихся в стационарных торговых объектах, в иных зданиях, строениях, сооружениях или на земельных участках, нахо</w:t>
      </w:r>
      <w:r w:rsidR="00F12D89" w:rsidRPr="00F038AE">
        <w:t>дящихся в частной собственности</w:t>
      </w:r>
      <w:r w:rsidR="00235670" w:rsidRPr="00F038AE">
        <w:t>;</w:t>
      </w:r>
    </w:p>
    <w:p w:rsidR="00120867" w:rsidRPr="00F038AE" w:rsidRDefault="009D4165" w:rsidP="008B1A6E">
      <w:r w:rsidRPr="00F038AE">
        <w:t>- на разносную торговлю</w:t>
      </w:r>
      <w:r w:rsidR="00F12D89" w:rsidRPr="00F038AE">
        <w:t>.</w:t>
      </w:r>
    </w:p>
    <w:p w:rsidR="006E4CAF" w:rsidRPr="00F038AE" w:rsidRDefault="00720FAE" w:rsidP="008B1A6E">
      <w:r w:rsidRPr="00F038AE">
        <w:t xml:space="preserve">1.4. </w:t>
      </w:r>
      <w:r w:rsidR="00280377" w:rsidRPr="00F038AE">
        <w:t>Основные</w:t>
      </w:r>
      <w:r w:rsidR="00893F9C" w:rsidRPr="00F038AE">
        <w:t xml:space="preserve"> </w:t>
      </w:r>
      <w:r w:rsidR="00D47F6A" w:rsidRPr="00F038AE">
        <w:t>понятия,</w:t>
      </w:r>
      <w:r w:rsidR="00280377" w:rsidRPr="00F038AE">
        <w:t xml:space="preserve"> используемые в настоящем По</w:t>
      </w:r>
      <w:r w:rsidR="00405C3E" w:rsidRPr="00F038AE">
        <w:t>ложении</w:t>
      </w:r>
      <w:r w:rsidR="006E4CAF" w:rsidRPr="00F038AE">
        <w:t>:</w:t>
      </w:r>
    </w:p>
    <w:p w:rsidR="006D09C0" w:rsidRPr="00F038AE" w:rsidRDefault="00280377" w:rsidP="008B1A6E">
      <w:pPr>
        <w:rPr>
          <w:bCs/>
        </w:rPr>
      </w:pPr>
      <w:r w:rsidRPr="00F038AE">
        <w:rPr>
          <w:bCs/>
        </w:rPr>
        <w:t xml:space="preserve">1) </w:t>
      </w:r>
      <w:r w:rsidR="006D09C0" w:rsidRPr="00F038AE">
        <w:rPr>
          <w:bCs/>
        </w:rPr>
        <w:t>розничная торговля</w:t>
      </w:r>
      <w:r w:rsidR="00F038AE" w:rsidRPr="00F038AE">
        <w:rPr>
          <w:bCs/>
        </w:rPr>
        <w:t>-</w:t>
      </w:r>
      <w:r w:rsidR="006D09C0" w:rsidRPr="00F038AE">
        <w:rPr>
          <w:bCs/>
        </w:rPr>
        <w:t xml:space="preserve">вид торговой деятельности, </w:t>
      </w:r>
      <w:proofErr w:type="gramStart"/>
      <w:r w:rsidR="006D09C0" w:rsidRPr="00F038AE">
        <w:rPr>
          <w:bCs/>
        </w:rPr>
        <w:t>связанный</w:t>
      </w:r>
      <w:proofErr w:type="gramEnd"/>
      <w:r w:rsidR="006D09C0" w:rsidRPr="00F038AE">
        <w:rPr>
          <w:bCs/>
        </w:rPr>
        <w:t xml:space="preserve"> с приобретением и продажей товаров для использования их в личных, семейных, домашних и иных целях, не связанных с осуществлением предпринимательской деятельности;</w:t>
      </w:r>
    </w:p>
    <w:p w:rsidR="00893F9C" w:rsidRPr="00F038AE" w:rsidRDefault="006D09C0" w:rsidP="008B1A6E">
      <w:r w:rsidRPr="00F038AE">
        <w:rPr>
          <w:bCs/>
        </w:rPr>
        <w:t xml:space="preserve">2) </w:t>
      </w:r>
      <w:r w:rsidR="00280377" w:rsidRPr="00F038AE">
        <w:rPr>
          <w:bCs/>
        </w:rPr>
        <w:t>т</w:t>
      </w:r>
      <w:r w:rsidR="00893F9C" w:rsidRPr="00F038AE">
        <w:rPr>
          <w:bCs/>
        </w:rPr>
        <w:t>орговый объект</w:t>
      </w:r>
      <w:r w:rsidR="00F038AE" w:rsidRPr="00F038AE">
        <w:t>-</w:t>
      </w:r>
      <w:r w:rsidR="00893F9C" w:rsidRPr="00F038AE">
        <w:t xml:space="preserve">здание </w:t>
      </w:r>
      <w:r w:rsidR="0014042A" w:rsidRPr="00F038AE">
        <w:t>и</w:t>
      </w:r>
      <w:r w:rsidR="00893F9C" w:rsidRPr="00F038AE">
        <w:t>ли часть здания, строение или часть строения, сооружение или часть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w:t>
      </w:r>
      <w:r w:rsidR="00280377" w:rsidRPr="00F038AE">
        <w:t>окупателями при продаже товаров;</w:t>
      </w:r>
    </w:p>
    <w:p w:rsidR="009646EB" w:rsidRPr="00F038AE" w:rsidRDefault="006D09C0" w:rsidP="008B1A6E">
      <w:r w:rsidRPr="00F038AE">
        <w:t>3</w:t>
      </w:r>
      <w:r w:rsidR="00280377" w:rsidRPr="00F038AE">
        <w:t>) н</w:t>
      </w:r>
      <w:r w:rsidR="00BF09C1" w:rsidRPr="00F038AE">
        <w:t xml:space="preserve">естационарный торговый </w:t>
      </w:r>
      <w:proofErr w:type="gramStart"/>
      <w:r w:rsidR="00BF09C1" w:rsidRPr="00F038AE">
        <w:t>объект</w:t>
      </w:r>
      <w:r w:rsidR="00F038AE" w:rsidRPr="00F038AE">
        <w:t>-</w:t>
      </w:r>
      <w:r w:rsidR="003913A0" w:rsidRPr="00F038AE">
        <w:t>торговый</w:t>
      </w:r>
      <w:proofErr w:type="gramEnd"/>
      <w:r w:rsidR="003913A0" w:rsidRPr="00F038AE">
        <w:t xml:space="preserve"> </w:t>
      </w:r>
      <w:r w:rsidR="00BF09C1" w:rsidRPr="00F038AE">
        <w:t>объект, представляющий собой временное сооружение или вре</w:t>
      </w:r>
      <w:r w:rsidR="0037212C" w:rsidRPr="00F038AE">
        <w:t>менную конструкцию, не связанный</w:t>
      </w:r>
      <w:r w:rsidR="00BF09C1" w:rsidRPr="00F038AE">
        <w:t xml:space="preserve"> прочно с земельным участком вне зависимости от </w:t>
      </w:r>
      <w:r w:rsidR="00893F9C" w:rsidRPr="00F038AE">
        <w:t xml:space="preserve">наличия или отсутствия подключения </w:t>
      </w:r>
      <w:r w:rsidR="00893F9C" w:rsidRPr="00F038AE">
        <w:lastRenderedPageBreak/>
        <w:t xml:space="preserve">(технологического присоединения) </w:t>
      </w:r>
      <w:r w:rsidR="00BF09C1" w:rsidRPr="00F038AE">
        <w:t>к сетям инженерно-технического обес</w:t>
      </w:r>
      <w:r w:rsidR="00893F9C" w:rsidRPr="00F038AE">
        <w:t>печения, в том числе передвижно</w:t>
      </w:r>
      <w:r w:rsidR="000E29D7" w:rsidRPr="00F038AE">
        <w:t>е сооружени</w:t>
      </w:r>
      <w:r w:rsidR="00893F9C" w:rsidRPr="00F038AE">
        <w:t>е</w:t>
      </w:r>
      <w:r w:rsidR="001F6865" w:rsidRPr="00F038AE">
        <w:t>;</w:t>
      </w:r>
    </w:p>
    <w:p w:rsidR="00583C5F" w:rsidRPr="00F038AE" w:rsidRDefault="00583C5F" w:rsidP="008B1A6E">
      <w:r w:rsidRPr="00F038AE">
        <w:t>4) передвижной торговый объект</w:t>
      </w:r>
      <w:r w:rsidR="00F038AE" w:rsidRPr="00F038AE">
        <w:t>-</w:t>
      </w:r>
      <w:r w:rsidRPr="00F038AE">
        <w:t>вид</w:t>
      </w:r>
      <w:r w:rsidR="00323ED1" w:rsidRPr="00F038AE">
        <w:t xml:space="preserve"> </w:t>
      </w:r>
      <w:r w:rsidRPr="00F038AE">
        <w:t>нестационарного торгового объекта, представляющий собой передвижную конструкцию, в том числе сборно-разборную, с возможностью неоднократного перемещения (тележки, лотки, палатки и иные специальные приспособления);</w:t>
      </w:r>
    </w:p>
    <w:p w:rsidR="00904E4F" w:rsidRPr="00F038AE" w:rsidRDefault="00904E4F" w:rsidP="008B1A6E">
      <w:r w:rsidRPr="00F038AE">
        <w:t>К нестационарным торговым объектам относятся:</w:t>
      </w:r>
    </w:p>
    <w:p w:rsidR="00904E4F" w:rsidRPr="00F038AE" w:rsidRDefault="00904E4F" w:rsidP="008B1A6E">
      <w:r w:rsidRPr="00F038AE">
        <w:t xml:space="preserve">а) </w:t>
      </w:r>
      <w:proofErr w:type="gramStart"/>
      <w:r w:rsidRPr="00F038AE">
        <w:t>павильон</w:t>
      </w:r>
      <w:r w:rsidR="00F038AE" w:rsidRPr="00F038AE">
        <w:t>-</w:t>
      </w:r>
      <w:r w:rsidRPr="00F038AE">
        <w:t>нестационарный</w:t>
      </w:r>
      <w:proofErr w:type="gramEnd"/>
      <w:r w:rsidRPr="00F038AE">
        <w:t xml:space="preserve">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(павильон может иметь помещения для хранения товарного запаса);</w:t>
      </w:r>
    </w:p>
    <w:p w:rsidR="00904E4F" w:rsidRPr="00F038AE" w:rsidRDefault="00904E4F" w:rsidP="008B1A6E">
      <w:r w:rsidRPr="00F038AE">
        <w:t>б) торговый павильон в составе автопавильона (остановочный павильон</w:t>
      </w:r>
      <w:proofErr w:type="gramStart"/>
      <w:r w:rsidRPr="00F038AE">
        <w:t>)</w:t>
      </w:r>
      <w:r w:rsidR="00F038AE" w:rsidRPr="00F038AE">
        <w:t>-</w:t>
      </w:r>
      <w:proofErr w:type="gramEnd"/>
      <w:r w:rsidRPr="00F038AE">
        <w:t>нестационарный торговый объект, представляющий собой часть автопавильона закрытого типа, предназначенного для укрытия пассажиров, ожидающих рейсового наземного транспорта, от воздействия неблагоприятных</w:t>
      </w:r>
      <w:r w:rsidR="00F038AE" w:rsidRPr="00F038AE">
        <w:t xml:space="preserve"> </w:t>
      </w:r>
      <w:proofErr w:type="spellStart"/>
      <w:r w:rsidRPr="00F038AE">
        <w:t>погодно</w:t>
      </w:r>
      <w:proofErr w:type="spellEnd"/>
      <w:r w:rsidRPr="00F038AE">
        <w:t>-климатических факторов, имеющий (не имеющий) торговый зал и рассчитанный на одно или несколько рабочих мест продавцов, расположенный в составе автопавильона;</w:t>
      </w:r>
    </w:p>
    <w:p w:rsidR="00904E4F" w:rsidRPr="00F038AE" w:rsidRDefault="005B432E" w:rsidP="008B1A6E">
      <w:r w:rsidRPr="00F038AE">
        <w:t xml:space="preserve">в) </w:t>
      </w:r>
      <w:r w:rsidR="00904E4F" w:rsidRPr="00F038AE">
        <w:t>торговая галерея (ряд</w:t>
      </w:r>
      <w:proofErr w:type="gramStart"/>
      <w:r w:rsidR="00904E4F" w:rsidRPr="00F038AE">
        <w:t>)</w:t>
      </w:r>
      <w:r w:rsidR="00F038AE" w:rsidRPr="00F038AE">
        <w:t>-</w:t>
      </w:r>
      <w:proofErr w:type="gramEnd"/>
      <w:r w:rsidR="00904E4F" w:rsidRPr="00F038AE">
        <w:t>нестационарный</w:t>
      </w:r>
      <w:r w:rsidR="003A0BAA" w:rsidRPr="00F038AE">
        <w:t xml:space="preserve"> </w:t>
      </w:r>
      <w:r w:rsidR="00904E4F" w:rsidRPr="00F038AE">
        <w:t xml:space="preserve">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w:t>
      </w:r>
      <w:proofErr w:type="spellStart"/>
      <w:r w:rsidR="00904E4F" w:rsidRPr="00F038AE">
        <w:t>светопрозрачной</w:t>
      </w:r>
      <w:proofErr w:type="spellEnd"/>
      <w:r w:rsidR="00904E4F" w:rsidRPr="00F038AE">
        <w:t xml:space="preserve"> кровлей, не несущей теплоизоляционную функцию;</w:t>
      </w:r>
    </w:p>
    <w:p w:rsidR="00904E4F" w:rsidRPr="00F038AE" w:rsidRDefault="005B432E" w:rsidP="008B1A6E">
      <w:r w:rsidRPr="00F038AE">
        <w:t xml:space="preserve">г) </w:t>
      </w:r>
      <w:proofErr w:type="gramStart"/>
      <w:r w:rsidR="00904E4F" w:rsidRPr="00F038AE">
        <w:t>киоск</w:t>
      </w:r>
      <w:r w:rsidR="00F038AE" w:rsidRPr="00F038AE">
        <w:t>-</w:t>
      </w:r>
      <w:r w:rsidR="00904E4F" w:rsidRPr="00F038AE">
        <w:t>нестационарный</w:t>
      </w:r>
      <w:proofErr w:type="gramEnd"/>
      <w:r w:rsidR="00904E4F" w:rsidRPr="00F038AE">
        <w:t xml:space="preserve">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904E4F" w:rsidRPr="00F038AE" w:rsidRDefault="003D30E1" w:rsidP="008B1A6E">
      <w:r w:rsidRPr="00F038AE">
        <w:t xml:space="preserve">д) </w:t>
      </w:r>
      <w:r w:rsidR="00904E4F" w:rsidRPr="00F038AE">
        <w:t>торговый автомат (</w:t>
      </w:r>
      <w:proofErr w:type="spellStart"/>
      <w:r w:rsidR="00904E4F" w:rsidRPr="00F038AE">
        <w:t>вендинговый</w:t>
      </w:r>
      <w:proofErr w:type="spellEnd"/>
      <w:r w:rsidR="00904E4F" w:rsidRPr="00F038AE">
        <w:t xml:space="preserve"> автомат</w:t>
      </w:r>
      <w:proofErr w:type="gramStart"/>
      <w:r w:rsidR="00904E4F" w:rsidRPr="00F038AE">
        <w:t>)</w:t>
      </w:r>
      <w:r w:rsidR="00F038AE" w:rsidRPr="00F038AE">
        <w:t>-</w:t>
      </w:r>
      <w:proofErr w:type="gramEnd"/>
      <w:r w:rsidR="00904E4F" w:rsidRPr="00F038AE">
        <w:t>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rsidR="003D30E1" w:rsidRPr="00F038AE" w:rsidRDefault="003D30E1" w:rsidP="008B1A6E">
      <w:r w:rsidRPr="00F038AE">
        <w:t xml:space="preserve">е) </w:t>
      </w:r>
      <w:proofErr w:type="gramStart"/>
      <w:r w:rsidRPr="00F038AE">
        <w:t>торговая</w:t>
      </w:r>
      <w:proofErr w:type="gramEnd"/>
      <w:r w:rsidRPr="00F038AE">
        <w:t xml:space="preserve"> палатка</w:t>
      </w:r>
      <w:r w:rsidR="00F038AE" w:rsidRPr="00F038AE">
        <w:t>-</w:t>
      </w:r>
      <w:r w:rsidRPr="00F038AE">
        <w:t>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rsidR="003D30E1" w:rsidRPr="00F038AE" w:rsidRDefault="00D43F90" w:rsidP="008B1A6E">
      <w:r w:rsidRPr="00F038AE">
        <w:t>ж</w:t>
      </w:r>
      <w:r w:rsidR="002C1BA0" w:rsidRPr="00F038AE">
        <w:t xml:space="preserve">) </w:t>
      </w:r>
      <w:r w:rsidRPr="00F038AE">
        <w:t xml:space="preserve">торговый </w:t>
      </w:r>
      <w:r w:rsidR="003D30E1" w:rsidRPr="00F038AE">
        <w:t>лоток</w:t>
      </w:r>
      <w:r w:rsidR="00F038AE" w:rsidRPr="00F038AE">
        <w:t>-</w:t>
      </w:r>
      <w:r w:rsidRPr="00F038AE">
        <w:t xml:space="preserve">передвижной </w:t>
      </w:r>
      <w:r w:rsidR="003D30E1" w:rsidRPr="00F038AE">
        <w:t xml:space="preserve">торговый объект, не имеющий торгового зала и помещений для хранения товаров, представляющий собой возводимую сборно-разборную конструкцию, оснащенную прилавком, рассчитанную на одно рабочее место продавца, на </w:t>
      </w:r>
      <w:proofErr w:type="gramStart"/>
      <w:r w:rsidR="003D30E1" w:rsidRPr="00F038AE">
        <w:t>площади</w:t>
      </w:r>
      <w:proofErr w:type="gramEnd"/>
      <w:r w:rsidR="003D30E1" w:rsidRPr="00F038AE">
        <w:t xml:space="preserve"> которой размещен товарный запас на один день;</w:t>
      </w:r>
    </w:p>
    <w:p w:rsidR="003D30E1" w:rsidRPr="00F038AE" w:rsidRDefault="00D43F90" w:rsidP="008B1A6E">
      <w:r w:rsidRPr="00F038AE">
        <w:t>з</w:t>
      </w:r>
      <w:r w:rsidR="002C1BA0" w:rsidRPr="00F038AE">
        <w:t xml:space="preserve">) </w:t>
      </w:r>
      <w:proofErr w:type="gramStart"/>
      <w:r w:rsidR="002F52E5" w:rsidRPr="00F038AE">
        <w:t>торговая</w:t>
      </w:r>
      <w:proofErr w:type="gramEnd"/>
      <w:r w:rsidR="002F52E5" w:rsidRPr="00F038AE">
        <w:t xml:space="preserve"> </w:t>
      </w:r>
      <w:r w:rsidR="003D30E1" w:rsidRPr="00F038AE">
        <w:t>тележка</w:t>
      </w:r>
      <w:r w:rsidR="00F038AE" w:rsidRPr="00F038AE">
        <w:t>-</w:t>
      </w:r>
      <w:r w:rsidR="003D30E1" w:rsidRPr="00F038AE">
        <w:t>торговый объект, осуществляющий розничную торговлю, оснащенный колесным механизмом для перемещения товаров и используемый для продажи штучных товаров в потребительской упаковке;</w:t>
      </w:r>
    </w:p>
    <w:p w:rsidR="003D30E1" w:rsidRPr="00F038AE" w:rsidRDefault="0054716C" w:rsidP="008B1A6E">
      <w:r w:rsidRPr="00F038AE">
        <w:t>и</w:t>
      </w:r>
      <w:r w:rsidR="002C1BA0" w:rsidRPr="00F038AE">
        <w:t xml:space="preserve">) </w:t>
      </w:r>
      <w:r w:rsidR="003D30E1" w:rsidRPr="00F038AE">
        <w:t>автомагазин (торговый автофургон, автолавка</w:t>
      </w:r>
      <w:proofErr w:type="gramStart"/>
      <w:r w:rsidR="003D30E1" w:rsidRPr="00F038AE">
        <w:t>)</w:t>
      </w:r>
      <w:r w:rsidR="00F038AE" w:rsidRPr="00F038AE">
        <w:t>-</w:t>
      </w:r>
      <w:proofErr w:type="gramEnd"/>
      <w:r w:rsidR="003D30E1" w:rsidRPr="00F038AE">
        <w:t>нестационарный торговый объект</w:t>
      </w:r>
      <w:r w:rsidR="0065194C" w:rsidRPr="00F038AE">
        <w:t xml:space="preserve"> мобильной торговли</w:t>
      </w:r>
      <w:r w:rsidR="003D30E1" w:rsidRPr="00F038AE">
        <w:t>,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w:t>
      </w:r>
      <w:proofErr w:type="spellStart"/>
      <w:r w:rsidR="003D30E1" w:rsidRPr="00F038AE">
        <w:t>ых</w:t>
      </w:r>
      <w:proofErr w:type="spellEnd"/>
      <w:r w:rsidR="003D30E1" w:rsidRPr="00F038AE">
        <w:t>) осуществляют предложение товаров, их отпуск и расчет с покупателями;</w:t>
      </w:r>
    </w:p>
    <w:p w:rsidR="003D30E1" w:rsidRPr="00F038AE" w:rsidRDefault="0054716C" w:rsidP="008B1A6E">
      <w:r w:rsidRPr="00F038AE">
        <w:t>к</w:t>
      </w:r>
      <w:r w:rsidR="002C1BA0" w:rsidRPr="00F038AE">
        <w:t xml:space="preserve">) </w:t>
      </w:r>
      <w:proofErr w:type="gramStart"/>
      <w:r w:rsidR="003D30E1" w:rsidRPr="00F038AE">
        <w:t>автоцистерна</w:t>
      </w:r>
      <w:r w:rsidR="00F038AE" w:rsidRPr="00F038AE">
        <w:t>-</w:t>
      </w:r>
      <w:r w:rsidR="003D30E1" w:rsidRPr="00F038AE">
        <w:t>нестационарный</w:t>
      </w:r>
      <w:proofErr w:type="gramEnd"/>
      <w:r w:rsidR="003D30E1" w:rsidRPr="00F038AE">
        <w:t xml:space="preserve">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w:t>
      </w:r>
      <w:r w:rsidR="003D30E1" w:rsidRPr="00F038AE">
        <w:lastRenderedPageBreak/>
        <w:t>жидкими товарами в р</w:t>
      </w:r>
      <w:r w:rsidR="00201109" w:rsidRPr="00F038AE">
        <w:t xml:space="preserve">озлив (молоком, квасом и другими </w:t>
      </w:r>
      <w:r w:rsidR="00291D72" w:rsidRPr="00F038AE">
        <w:t xml:space="preserve">жидкими </w:t>
      </w:r>
      <w:r w:rsidR="00201109" w:rsidRPr="00F038AE">
        <w:t>товарами</w:t>
      </w:r>
      <w:r w:rsidR="003D30E1" w:rsidRPr="00F038AE">
        <w:t xml:space="preserve">), живой рыбой и другими гидробионтами (ракообразными, моллюсками </w:t>
      </w:r>
      <w:r w:rsidR="00201109" w:rsidRPr="00F038AE">
        <w:t xml:space="preserve">и </w:t>
      </w:r>
      <w:r w:rsidR="003D30E1" w:rsidRPr="00F038AE">
        <w:t>пр</w:t>
      </w:r>
      <w:r w:rsidR="00201109" w:rsidRPr="00F038AE">
        <w:t>очее</w:t>
      </w:r>
      <w:r w:rsidR="00061918" w:rsidRPr="00F038AE">
        <w:t>);</w:t>
      </w:r>
    </w:p>
    <w:p w:rsidR="00061918" w:rsidRPr="00F038AE" w:rsidRDefault="0054716C" w:rsidP="008B1A6E">
      <w:r w:rsidRPr="00F038AE">
        <w:t>л</w:t>
      </w:r>
      <w:r w:rsidR="00061918" w:rsidRPr="00F038AE">
        <w:t xml:space="preserve">) бахчевой </w:t>
      </w:r>
      <w:proofErr w:type="gramStart"/>
      <w:r w:rsidR="00061918" w:rsidRPr="00F038AE">
        <w:t>развал</w:t>
      </w:r>
      <w:r w:rsidR="00F038AE" w:rsidRPr="00F038AE">
        <w:t>-</w:t>
      </w:r>
      <w:r w:rsidR="00061918" w:rsidRPr="00F038AE">
        <w:t>нестационарный</w:t>
      </w:r>
      <w:proofErr w:type="gramEnd"/>
      <w:r w:rsidR="00061918" w:rsidRPr="00F038AE">
        <w:t xml:space="preserve"> торговый объект, представляющий собой специально оборудованную временную конструкцию в виде обособленной открытой площади или установленной торговой палатки, предназначенный для продажи сезонных бахчевых культур;</w:t>
      </w:r>
    </w:p>
    <w:p w:rsidR="00061918" w:rsidRPr="00F038AE" w:rsidRDefault="0054716C" w:rsidP="008B1A6E">
      <w:r w:rsidRPr="00F038AE">
        <w:t>м</w:t>
      </w:r>
      <w:r w:rsidR="00061918" w:rsidRPr="00F038AE">
        <w:t xml:space="preserve">) елочный </w:t>
      </w:r>
      <w:proofErr w:type="gramStart"/>
      <w:r w:rsidR="00061918" w:rsidRPr="00F038AE">
        <w:t>базар</w:t>
      </w:r>
      <w:r w:rsidR="00F038AE" w:rsidRPr="00F038AE">
        <w:t>-</w:t>
      </w:r>
      <w:r w:rsidR="00061918" w:rsidRPr="00F038AE">
        <w:t>нестационарный</w:t>
      </w:r>
      <w:proofErr w:type="gramEnd"/>
      <w:r w:rsidR="00061918" w:rsidRPr="00F038AE">
        <w:t xml:space="preserve"> торговый объект, представляющий собой специально оборудованною временную конструкцию в виде обособленной открытой площади для новогодней (рождественской) продажи натуральных хвойных деревьев и веток хвойных деревьев;</w:t>
      </w:r>
    </w:p>
    <w:p w:rsidR="003D30E1" w:rsidRPr="00F038AE" w:rsidRDefault="0054716C" w:rsidP="008B1A6E">
      <w:r w:rsidRPr="00F038AE">
        <w:t>н</w:t>
      </w:r>
      <w:r w:rsidR="00291D72" w:rsidRPr="00F038AE">
        <w:t xml:space="preserve">) </w:t>
      </w:r>
      <w:r w:rsidR="00DF042F" w:rsidRPr="00F038AE">
        <w:t>сезонное</w:t>
      </w:r>
      <w:r w:rsidR="00336B3B" w:rsidRPr="00F038AE">
        <w:t xml:space="preserve"> (летнее)</w:t>
      </w:r>
      <w:r w:rsidR="00DF042F" w:rsidRPr="00F038AE">
        <w:t xml:space="preserve"> </w:t>
      </w:r>
      <w:proofErr w:type="gramStart"/>
      <w:r w:rsidR="00DF042F" w:rsidRPr="00F038AE">
        <w:t>кафе</w:t>
      </w:r>
      <w:r w:rsidR="00F038AE" w:rsidRPr="00F038AE">
        <w:t>-</w:t>
      </w:r>
      <w:r w:rsidR="003D30E1" w:rsidRPr="00F038AE">
        <w:t>нестационарный</w:t>
      </w:r>
      <w:proofErr w:type="gramEnd"/>
      <w:r w:rsidR="003D30E1" w:rsidRPr="00F038AE">
        <w:t xml:space="preserve"> торговый объект общественного питания, предоставляющий потребителю услуги по организации питания и досуга или без досуга, с предоставлением ограниченного, по сравнению с рестораном, ассортимента продукции и услуг, реализующий фирменные блюда, кондитерские изделия и хлебобулочные изделия, алкогольные и безалкогольные напитки, покупные товары, функциони</w:t>
      </w:r>
      <w:r w:rsidR="003A0BAA" w:rsidRPr="00F038AE">
        <w:t>рующий сезонно (летний период);</w:t>
      </w:r>
    </w:p>
    <w:p w:rsidR="00C97A14" w:rsidRPr="00F038AE" w:rsidRDefault="0054716C" w:rsidP="008B1A6E">
      <w:r w:rsidRPr="00F038AE">
        <w:t xml:space="preserve">о) пункт </w:t>
      </w:r>
      <w:proofErr w:type="gramStart"/>
      <w:r w:rsidRPr="00F038AE">
        <w:t>быстрого</w:t>
      </w:r>
      <w:proofErr w:type="gramEnd"/>
      <w:r w:rsidRPr="00F038AE">
        <w:t xml:space="preserve"> питания</w:t>
      </w:r>
      <w:r w:rsidR="00F038AE" w:rsidRPr="00F038AE">
        <w:t>-</w:t>
      </w:r>
      <w:r w:rsidRPr="00F038AE">
        <w:t>павильон или киоск, специализирующийся на продаже изделий из полуфабрикатов высокой степени готовности в потребительской упаковке;</w:t>
      </w:r>
    </w:p>
    <w:p w:rsidR="00280377" w:rsidRPr="00F038AE" w:rsidRDefault="006D09C0" w:rsidP="008B1A6E">
      <w:proofErr w:type="gramStart"/>
      <w:r w:rsidRPr="00F038AE">
        <w:t>4</w:t>
      </w:r>
      <w:r w:rsidR="00280377" w:rsidRPr="00F038AE">
        <w:t>) схема размещения нестационарных торговых объектов</w:t>
      </w:r>
      <w:r w:rsidR="00F038AE" w:rsidRPr="00F038AE">
        <w:t>-</w:t>
      </w:r>
      <w:r w:rsidR="00961F8B" w:rsidRPr="00F038AE">
        <w:t xml:space="preserve">документ, состоящий из текстовой части, определяющий места </w:t>
      </w:r>
      <w:r w:rsidR="00D95CEF" w:rsidRPr="00F038AE">
        <w:t>размещения нестационарных торговых объектов на территории городского поселения Березово и содержащий сведения о месте размещения</w:t>
      </w:r>
      <w:r w:rsidR="00DD7E98" w:rsidRPr="00F038AE">
        <w:t xml:space="preserve"> объекта</w:t>
      </w:r>
      <w:r w:rsidR="00D95CEF" w:rsidRPr="00F038AE">
        <w:t>, адресе</w:t>
      </w:r>
      <w:r w:rsidR="009A625A" w:rsidRPr="00F038AE">
        <w:t>, специализации торгового объекта, собственнике земельного участка (здания, строения, сооружения), на котором расположен</w:t>
      </w:r>
      <w:r w:rsidR="00BE4F16" w:rsidRPr="00F038AE">
        <w:t xml:space="preserve"> нестационарный торговый объект</w:t>
      </w:r>
      <w:r w:rsidR="00310455" w:rsidRPr="00F038AE">
        <w:t xml:space="preserve"> (далее</w:t>
      </w:r>
      <w:r w:rsidR="00F038AE" w:rsidRPr="00F038AE">
        <w:t>-</w:t>
      </w:r>
      <w:r w:rsidR="00310455" w:rsidRPr="00F038AE">
        <w:t>схема размещения)</w:t>
      </w:r>
      <w:r w:rsidR="00BE4F16" w:rsidRPr="00F038AE">
        <w:t>;</w:t>
      </w:r>
      <w:r w:rsidR="00F038AE" w:rsidRPr="00F038AE">
        <w:t xml:space="preserve"> </w:t>
      </w:r>
      <w:proofErr w:type="gramEnd"/>
    </w:p>
    <w:p w:rsidR="00073815" w:rsidRPr="00F038AE" w:rsidRDefault="006D09C0" w:rsidP="008B1A6E">
      <w:r w:rsidRPr="00F038AE">
        <w:t>5</w:t>
      </w:r>
      <w:r w:rsidR="00BE4F16" w:rsidRPr="00F038AE">
        <w:t>) х</w:t>
      </w:r>
      <w:r w:rsidR="00073815" w:rsidRPr="00F038AE">
        <w:t xml:space="preserve">озяйствующие </w:t>
      </w:r>
      <w:proofErr w:type="gramStart"/>
      <w:r w:rsidR="00073815" w:rsidRPr="00F038AE">
        <w:t>субъекты</w:t>
      </w:r>
      <w:r w:rsidR="00F038AE" w:rsidRPr="00F038AE">
        <w:t>-</w:t>
      </w:r>
      <w:r w:rsidR="00073815" w:rsidRPr="00F038AE">
        <w:t>юридические</w:t>
      </w:r>
      <w:proofErr w:type="gramEnd"/>
      <w:r w:rsidR="00BE4F16" w:rsidRPr="00F038AE">
        <w:t xml:space="preserve"> </w:t>
      </w:r>
      <w:r w:rsidR="00073815" w:rsidRPr="00F038AE">
        <w:t xml:space="preserve">лица и индивидуальные предприниматели, главы крестьянских (фермерских) хозяйств осуществляющие розничную торговлю и </w:t>
      </w:r>
      <w:r w:rsidR="0058664A" w:rsidRPr="00F038AE">
        <w:t>поставленные на налоговый учет</w:t>
      </w:r>
      <w:r w:rsidR="003068D4" w:rsidRPr="00F038AE">
        <w:t xml:space="preserve"> </w:t>
      </w:r>
      <w:r w:rsidR="00073815" w:rsidRPr="00F038AE">
        <w:t>в установленном порядке</w:t>
      </w:r>
      <w:r w:rsidR="00B31D4A" w:rsidRPr="00F038AE">
        <w:t xml:space="preserve"> в налоговом органе.</w:t>
      </w:r>
    </w:p>
    <w:p w:rsidR="00310455" w:rsidRPr="00F038AE" w:rsidRDefault="00310455" w:rsidP="008B1A6E"/>
    <w:p w:rsidR="001F335B" w:rsidRPr="00AE09ED" w:rsidRDefault="00310455" w:rsidP="00AE09ED">
      <w:pPr>
        <w:autoSpaceDE w:val="0"/>
        <w:autoSpaceDN w:val="0"/>
        <w:adjustRightInd w:val="0"/>
        <w:jc w:val="center"/>
        <w:rPr>
          <w:rFonts w:cs="Arial"/>
          <w:b/>
          <w:bCs/>
          <w:iCs/>
          <w:sz w:val="30"/>
          <w:szCs w:val="28"/>
        </w:rPr>
      </w:pPr>
      <w:r w:rsidRPr="00AE09ED">
        <w:rPr>
          <w:rFonts w:cs="Arial"/>
          <w:b/>
          <w:bCs/>
          <w:iCs/>
          <w:sz w:val="30"/>
          <w:szCs w:val="28"/>
        </w:rPr>
        <w:t xml:space="preserve">2. </w:t>
      </w:r>
      <w:r w:rsidR="00E3084E" w:rsidRPr="00AE09ED">
        <w:rPr>
          <w:rFonts w:cs="Arial"/>
          <w:b/>
          <w:bCs/>
          <w:iCs/>
          <w:sz w:val="30"/>
          <w:szCs w:val="28"/>
        </w:rPr>
        <w:t>Уполномоченный</w:t>
      </w:r>
      <w:r w:rsidR="001F335B" w:rsidRPr="00AE09ED">
        <w:rPr>
          <w:rFonts w:cs="Arial"/>
          <w:b/>
          <w:bCs/>
          <w:iCs/>
          <w:sz w:val="30"/>
          <w:szCs w:val="28"/>
        </w:rPr>
        <w:t xml:space="preserve"> орган администрации Березовского района,</w:t>
      </w:r>
      <w:r w:rsidR="00AE09ED" w:rsidRPr="00AE09ED">
        <w:rPr>
          <w:rFonts w:cs="Arial"/>
          <w:b/>
          <w:bCs/>
          <w:iCs/>
          <w:sz w:val="30"/>
          <w:szCs w:val="28"/>
        </w:rPr>
        <w:t xml:space="preserve"> </w:t>
      </w:r>
      <w:r w:rsidR="001F335B" w:rsidRPr="00AE09ED">
        <w:rPr>
          <w:rFonts w:cs="Arial"/>
          <w:b/>
          <w:bCs/>
          <w:iCs/>
          <w:sz w:val="30"/>
          <w:szCs w:val="28"/>
        </w:rPr>
        <w:t>осуществляющ</w:t>
      </w:r>
      <w:r w:rsidR="00E3084E" w:rsidRPr="00AE09ED">
        <w:rPr>
          <w:rFonts w:cs="Arial"/>
          <w:b/>
          <w:bCs/>
          <w:iCs/>
          <w:sz w:val="30"/>
          <w:szCs w:val="28"/>
        </w:rPr>
        <w:t>ий</w:t>
      </w:r>
      <w:r w:rsidR="001F335B" w:rsidRPr="00AE09ED">
        <w:rPr>
          <w:rFonts w:cs="Arial"/>
          <w:b/>
          <w:bCs/>
          <w:iCs/>
          <w:sz w:val="30"/>
          <w:szCs w:val="28"/>
        </w:rPr>
        <w:t xml:space="preserve"> мероприятия, направленные на размещение нестационарных торговых объектов</w:t>
      </w:r>
    </w:p>
    <w:p w:rsidR="00387426" w:rsidRDefault="00387426" w:rsidP="00F038AE">
      <w:pPr>
        <w:autoSpaceDE w:val="0"/>
        <w:autoSpaceDN w:val="0"/>
        <w:adjustRightInd w:val="0"/>
        <w:rPr>
          <w:rFonts w:cs="Arial"/>
          <w:szCs w:val="28"/>
        </w:rPr>
      </w:pPr>
    </w:p>
    <w:p w:rsidR="001F335B" w:rsidRPr="00F038AE" w:rsidRDefault="00094983" w:rsidP="008B1A6E">
      <w:r w:rsidRPr="00F038AE">
        <w:t xml:space="preserve">2.1. </w:t>
      </w:r>
      <w:r w:rsidR="007E5BAB" w:rsidRPr="00F038AE">
        <w:t>Уполномоченным структурным</w:t>
      </w:r>
      <w:r w:rsidR="00E3084E" w:rsidRPr="00F038AE">
        <w:t xml:space="preserve"> подразделени</w:t>
      </w:r>
      <w:r w:rsidR="00387426">
        <w:t>ем</w:t>
      </w:r>
      <w:r w:rsidR="007E5BAB" w:rsidRPr="00F038AE">
        <w:t xml:space="preserve"> администрации Бере</w:t>
      </w:r>
      <w:r w:rsidR="00E3084E" w:rsidRPr="00F038AE">
        <w:t>зовского района, осуществляющим</w:t>
      </w:r>
      <w:r w:rsidR="007E5BAB" w:rsidRPr="00F038AE">
        <w:t xml:space="preserve"> мероприятия, направленные на размещение нестационарных торговых объектов на территории горо</w:t>
      </w:r>
      <w:r w:rsidR="00991EA3" w:rsidRPr="00F038AE">
        <w:t>дского поселения Березово, являе</w:t>
      </w:r>
      <w:r w:rsidR="007E5BAB" w:rsidRPr="00F038AE">
        <w:t>тся комитет по экономической политике</w:t>
      </w:r>
      <w:r w:rsidR="00E3084E" w:rsidRPr="00F038AE">
        <w:t xml:space="preserve"> (далее</w:t>
      </w:r>
      <w:r w:rsidR="00F038AE" w:rsidRPr="00F038AE">
        <w:t>-</w:t>
      </w:r>
      <w:r w:rsidR="00E3084E" w:rsidRPr="00F038AE">
        <w:t>Уполномоченный орган)</w:t>
      </w:r>
      <w:r w:rsidR="00A3245C" w:rsidRPr="00F038AE">
        <w:t>.</w:t>
      </w:r>
    </w:p>
    <w:p w:rsidR="00387426" w:rsidRDefault="00387426" w:rsidP="008B1A6E">
      <w:r>
        <w:t>(</w:t>
      </w:r>
      <w:proofErr w:type="gramStart"/>
      <w:r>
        <w:t>в</w:t>
      </w:r>
      <w:proofErr w:type="gramEnd"/>
      <w:r>
        <w:t xml:space="preserve"> пункт 2.1. внесены изменения постановлением Администрации </w:t>
      </w:r>
      <w:hyperlink r:id="rId21" w:tgtFrame="ChangingDocument" w:tooltip="О внесении изменений в постановление администрации Березовского района от 25.11.2016 № 918 " w:history="1">
        <w:r w:rsidRPr="00387426">
          <w:rPr>
            <w:rStyle w:val="aa"/>
            <w:rFonts w:cs="Arial"/>
            <w:szCs w:val="28"/>
          </w:rPr>
          <w:t xml:space="preserve">от 10.03.2017 </w:t>
        </w:r>
        <w:r w:rsidR="00AC1B69">
          <w:rPr>
            <w:rStyle w:val="aa"/>
            <w:rFonts w:cs="Arial"/>
            <w:szCs w:val="28"/>
          </w:rPr>
          <w:t xml:space="preserve">             </w:t>
        </w:r>
        <w:r w:rsidRPr="00387426">
          <w:rPr>
            <w:rStyle w:val="aa"/>
            <w:rFonts w:cs="Arial"/>
            <w:szCs w:val="28"/>
          </w:rPr>
          <w:t>№ 159</w:t>
        </w:r>
      </w:hyperlink>
      <w:r>
        <w:t>)</w:t>
      </w:r>
    </w:p>
    <w:p w:rsidR="00A3245C" w:rsidRPr="00F038AE" w:rsidRDefault="00A3245C" w:rsidP="008B1A6E">
      <w:r w:rsidRPr="00F038AE">
        <w:t>2.2. Функции</w:t>
      </w:r>
      <w:r w:rsidR="00E3084E" w:rsidRPr="00F038AE">
        <w:t xml:space="preserve"> Уполномоченного органа</w:t>
      </w:r>
      <w:r w:rsidRPr="00F038AE">
        <w:t>:</w:t>
      </w:r>
    </w:p>
    <w:p w:rsidR="00A3245C" w:rsidRPr="00F038AE" w:rsidRDefault="001D6701" w:rsidP="008B1A6E">
      <w:r w:rsidRPr="00F038AE">
        <w:t>а) осуществляет</w:t>
      </w:r>
      <w:r w:rsidR="00A3245C" w:rsidRPr="00F038AE">
        <w:t xml:space="preserve"> мероприяти</w:t>
      </w:r>
      <w:r w:rsidRPr="00F038AE">
        <w:t>я</w:t>
      </w:r>
      <w:r w:rsidR="00A3245C" w:rsidRPr="00F038AE">
        <w:t xml:space="preserve">, направленные на </w:t>
      </w:r>
      <w:r w:rsidR="003476D6" w:rsidRPr="00F038AE">
        <w:t>формирование,</w:t>
      </w:r>
      <w:r w:rsidR="00A3245C" w:rsidRPr="00F038AE">
        <w:t xml:space="preserve"> утверждение</w:t>
      </w:r>
      <w:r w:rsidR="00991EA3" w:rsidRPr="00F038AE">
        <w:t xml:space="preserve"> </w:t>
      </w:r>
      <w:r w:rsidR="00A3245C" w:rsidRPr="00F038AE">
        <w:t>схем</w:t>
      </w:r>
      <w:r w:rsidR="00991EA3" w:rsidRPr="00F038AE">
        <w:t>ы</w:t>
      </w:r>
      <w:r w:rsidR="00A3245C" w:rsidRPr="00F038AE">
        <w:t xml:space="preserve"> размещения нестационарных торговых объектов на территории городского поселения Березово;</w:t>
      </w:r>
    </w:p>
    <w:p w:rsidR="00A3245C" w:rsidRPr="00F038AE" w:rsidRDefault="00A3245C" w:rsidP="008B1A6E">
      <w:r w:rsidRPr="00F038AE">
        <w:t xml:space="preserve">б) </w:t>
      </w:r>
      <w:r w:rsidR="001D6701" w:rsidRPr="00F038AE">
        <w:t>обеспечивает своевременное внесение изменений в схему размещения нестационарных торговых объектов на территории городского поселения Березово;</w:t>
      </w:r>
    </w:p>
    <w:p w:rsidR="002B728D" w:rsidRPr="00F038AE" w:rsidRDefault="002B728D" w:rsidP="008B1A6E">
      <w:r w:rsidRPr="00F038AE">
        <w:t>в) разраба</w:t>
      </w:r>
      <w:r w:rsidR="007217E0" w:rsidRPr="00F038AE">
        <w:t xml:space="preserve">тывает </w:t>
      </w:r>
      <w:r w:rsidR="00284062" w:rsidRPr="00F038AE">
        <w:t xml:space="preserve">аукционную документацию </w:t>
      </w:r>
      <w:r w:rsidRPr="00F038AE">
        <w:t xml:space="preserve">и организует проведение </w:t>
      </w:r>
      <w:r w:rsidR="00991EA3" w:rsidRPr="00F038AE">
        <w:t xml:space="preserve">аукциона </w:t>
      </w:r>
      <w:r w:rsidRPr="00F038AE">
        <w:t>на право размещения нестационарных торговых объектов на территории городского поселения Березово;</w:t>
      </w:r>
    </w:p>
    <w:p w:rsidR="002B728D" w:rsidRPr="00F038AE" w:rsidRDefault="002B728D" w:rsidP="008B1A6E">
      <w:r w:rsidRPr="00F038AE">
        <w:t xml:space="preserve">г) </w:t>
      </w:r>
      <w:r w:rsidR="004F76FD" w:rsidRPr="00F038AE">
        <w:t>обеспечивает подготовку</w:t>
      </w:r>
      <w:r w:rsidR="00AA4F27" w:rsidRPr="00F038AE">
        <w:t xml:space="preserve"> проектов </w:t>
      </w:r>
      <w:r w:rsidR="004F76FD" w:rsidRPr="00F038AE">
        <w:t xml:space="preserve">договоров на размещение нестационарных </w:t>
      </w:r>
      <w:r w:rsidR="0022176C" w:rsidRPr="00F038AE">
        <w:t>торговых объектов на территории городского поселения Березово;</w:t>
      </w:r>
    </w:p>
    <w:p w:rsidR="002B728D" w:rsidRPr="00F038AE" w:rsidRDefault="004F76FD" w:rsidP="008B1A6E">
      <w:r w:rsidRPr="00F038AE">
        <w:t xml:space="preserve">д) </w:t>
      </w:r>
      <w:r w:rsidR="002B728D" w:rsidRPr="00F038AE">
        <w:t xml:space="preserve">осуществляет </w:t>
      </w:r>
      <w:proofErr w:type="gramStart"/>
      <w:r w:rsidR="002B728D" w:rsidRPr="00F038AE">
        <w:t>контроль за</w:t>
      </w:r>
      <w:proofErr w:type="gramEnd"/>
      <w:r w:rsidR="002B728D" w:rsidRPr="00F038AE">
        <w:t xml:space="preserve"> соблюдением условий договора на размещение нестационарных торговых объектов на территории городского поселения Березово</w:t>
      </w:r>
      <w:r w:rsidR="0022176C" w:rsidRPr="00F038AE">
        <w:t>.</w:t>
      </w:r>
    </w:p>
    <w:p w:rsidR="001F335B" w:rsidRPr="00ED027C" w:rsidRDefault="001F335B" w:rsidP="00F038AE">
      <w:pPr>
        <w:autoSpaceDE w:val="0"/>
        <w:autoSpaceDN w:val="0"/>
        <w:adjustRightInd w:val="0"/>
        <w:rPr>
          <w:rFonts w:cs="Arial"/>
          <w:szCs w:val="28"/>
          <w:highlight w:val="lightGray"/>
        </w:rPr>
      </w:pPr>
    </w:p>
    <w:p w:rsidR="00B262DF" w:rsidRPr="00AE09ED" w:rsidRDefault="001F335B" w:rsidP="00AE09ED">
      <w:pPr>
        <w:autoSpaceDE w:val="0"/>
        <w:autoSpaceDN w:val="0"/>
        <w:adjustRightInd w:val="0"/>
        <w:jc w:val="center"/>
        <w:rPr>
          <w:rFonts w:cs="Arial"/>
          <w:b/>
          <w:bCs/>
          <w:iCs/>
          <w:sz w:val="30"/>
          <w:szCs w:val="28"/>
        </w:rPr>
      </w:pPr>
      <w:r w:rsidRPr="00AE09ED">
        <w:rPr>
          <w:rFonts w:cs="Arial"/>
          <w:b/>
          <w:bCs/>
          <w:iCs/>
          <w:sz w:val="30"/>
          <w:szCs w:val="28"/>
        </w:rPr>
        <w:t xml:space="preserve">3. </w:t>
      </w:r>
      <w:r w:rsidR="00B36B2C" w:rsidRPr="00AE09ED">
        <w:rPr>
          <w:rFonts w:cs="Arial"/>
          <w:b/>
          <w:bCs/>
          <w:iCs/>
          <w:sz w:val="30"/>
          <w:szCs w:val="28"/>
        </w:rPr>
        <w:t>Основные т</w:t>
      </w:r>
      <w:r w:rsidR="00310455" w:rsidRPr="00AE09ED">
        <w:rPr>
          <w:rFonts w:cs="Arial"/>
          <w:b/>
          <w:bCs/>
          <w:iCs/>
          <w:sz w:val="30"/>
          <w:szCs w:val="28"/>
        </w:rPr>
        <w:t xml:space="preserve">ребования к размещению </w:t>
      </w:r>
      <w:r w:rsidR="00452656" w:rsidRPr="00AE09ED">
        <w:rPr>
          <w:rFonts w:cs="Arial"/>
          <w:b/>
          <w:bCs/>
          <w:iCs/>
          <w:sz w:val="30"/>
          <w:szCs w:val="28"/>
        </w:rPr>
        <w:t xml:space="preserve">и </w:t>
      </w:r>
      <w:proofErr w:type="gramStart"/>
      <w:r w:rsidR="00DF258F" w:rsidRPr="00AE09ED">
        <w:rPr>
          <w:rFonts w:cs="Arial"/>
          <w:b/>
          <w:bCs/>
          <w:iCs/>
          <w:sz w:val="30"/>
          <w:szCs w:val="28"/>
        </w:rPr>
        <w:t>архитектурному решению</w:t>
      </w:r>
      <w:proofErr w:type="gramEnd"/>
      <w:r w:rsidR="00DF258F" w:rsidRPr="00AE09ED">
        <w:rPr>
          <w:rFonts w:cs="Arial"/>
          <w:b/>
          <w:bCs/>
          <w:iCs/>
          <w:sz w:val="30"/>
          <w:szCs w:val="28"/>
        </w:rPr>
        <w:t xml:space="preserve"> (</w:t>
      </w:r>
      <w:r w:rsidR="00452656" w:rsidRPr="00AE09ED">
        <w:rPr>
          <w:rFonts w:cs="Arial"/>
          <w:b/>
          <w:bCs/>
          <w:iCs/>
          <w:sz w:val="30"/>
          <w:szCs w:val="28"/>
        </w:rPr>
        <w:t>внешнем</w:t>
      </w:r>
      <w:r w:rsidR="00DF258F" w:rsidRPr="00AE09ED">
        <w:rPr>
          <w:rFonts w:cs="Arial"/>
          <w:b/>
          <w:bCs/>
          <w:iCs/>
          <w:sz w:val="30"/>
          <w:szCs w:val="28"/>
        </w:rPr>
        <w:t xml:space="preserve">у виду) </w:t>
      </w:r>
      <w:r w:rsidR="00310455" w:rsidRPr="00AE09ED">
        <w:rPr>
          <w:rFonts w:cs="Arial"/>
          <w:b/>
          <w:bCs/>
          <w:iCs/>
          <w:sz w:val="30"/>
          <w:szCs w:val="28"/>
        </w:rPr>
        <w:t>нестационарных торговых объектов</w:t>
      </w:r>
    </w:p>
    <w:p w:rsidR="008B1A6E" w:rsidRDefault="008B1A6E" w:rsidP="00F038AE">
      <w:pPr>
        <w:autoSpaceDE w:val="0"/>
        <w:autoSpaceDN w:val="0"/>
        <w:adjustRightInd w:val="0"/>
        <w:rPr>
          <w:rFonts w:cs="Arial"/>
          <w:szCs w:val="28"/>
        </w:rPr>
      </w:pPr>
    </w:p>
    <w:p w:rsidR="00F554AD" w:rsidRPr="00F038AE" w:rsidRDefault="00320439" w:rsidP="008B1A6E">
      <w:r w:rsidRPr="00F038AE">
        <w:t>3</w:t>
      </w:r>
      <w:r w:rsidR="00310455" w:rsidRPr="00F038AE">
        <w:t xml:space="preserve">.1. </w:t>
      </w:r>
      <w:proofErr w:type="gramStart"/>
      <w:r w:rsidR="00310455" w:rsidRPr="00F038AE">
        <w:t>Размещение нестационарных торговых объектов на территории городского поселения Березово, расположенных на земельных участках, в зданиях, строениях, сооружениях, находящихся в государственной собственности или муниципальной собственности Березовск</w:t>
      </w:r>
      <w:r w:rsidR="00754654" w:rsidRPr="00F038AE">
        <w:t>ого</w:t>
      </w:r>
      <w:r w:rsidR="00310455" w:rsidRPr="00F038AE">
        <w:t xml:space="preserve"> район</w:t>
      </w:r>
      <w:r w:rsidR="00754654" w:rsidRPr="00F038AE">
        <w:t>а</w:t>
      </w:r>
      <w:r w:rsidR="00310455" w:rsidRPr="00F038AE">
        <w:t xml:space="preserve"> и городского поселения Березово, в том числе без формирования земельных участков на территориях общего пользования, а также на земельных участках, расположенных на территории городского поселения Березово, государственная собственность на которые не разграничена, осуществляется </w:t>
      </w:r>
      <w:r w:rsidR="00F554AD" w:rsidRPr="00F038AE">
        <w:t>в</w:t>
      </w:r>
      <w:proofErr w:type="gramEnd"/>
      <w:r w:rsidR="00F554AD" w:rsidRPr="00F038AE">
        <w:t xml:space="preserve"> </w:t>
      </w:r>
      <w:proofErr w:type="gramStart"/>
      <w:r w:rsidR="00F554AD" w:rsidRPr="00F038AE">
        <w:t>соответствии</w:t>
      </w:r>
      <w:proofErr w:type="gramEnd"/>
      <w:r w:rsidR="00F554AD" w:rsidRPr="00F038AE">
        <w:t xml:space="preserve"> со</w:t>
      </w:r>
      <w:r w:rsidR="00184948" w:rsidRPr="00F038AE">
        <w:t xml:space="preserve"> </w:t>
      </w:r>
      <w:r w:rsidR="00310455" w:rsidRPr="00F038AE">
        <w:t>схем</w:t>
      </w:r>
      <w:r w:rsidR="00F554AD" w:rsidRPr="00F038AE">
        <w:t>ой</w:t>
      </w:r>
      <w:r w:rsidR="00310455" w:rsidRPr="00F038AE">
        <w:t xml:space="preserve"> размещения нестационарных торговых объектов на территории городского поселения Березово,</w:t>
      </w:r>
      <w:r w:rsidR="00F148BF" w:rsidRPr="00F038AE">
        <w:t xml:space="preserve"> </w:t>
      </w:r>
      <w:r w:rsidR="00F554AD" w:rsidRPr="00F038AE">
        <w:t>на основании договора аренды земельного участка или договора на размещение нестационарного торгового объекта</w:t>
      </w:r>
      <w:r w:rsidR="001B2085" w:rsidRPr="00F038AE">
        <w:t xml:space="preserve"> (далее</w:t>
      </w:r>
      <w:r w:rsidR="00F038AE" w:rsidRPr="00F038AE">
        <w:t>-</w:t>
      </w:r>
      <w:r w:rsidR="001B2085" w:rsidRPr="00F038AE">
        <w:t>договор на размещение)</w:t>
      </w:r>
      <w:r w:rsidR="00F554AD" w:rsidRPr="00F038AE">
        <w:t xml:space="preserve">. </w:t>
      </w:r>
    </w:p>
    <w:p w:rsidR="00A20EDC" w:rsidRPr="00F038AE" w:rsidRDefault="00A20EDC" w:rsidP="008B1A6E">
      <w:r w:rsidRPr="00F038AE">
        <w:t>Положения настоящего пункта не распространяются на размещение на территории городского поселения Березово нестационарных торговых объектов развозной торговли.</w:t>
      </w:r>
    </w:p>
    <w:p w:rsidR="00452656" w:rsidRPr="00F038AE" w:rsidRDefault="00320439" w:rsidP="008B1A6E">
      <w:r w:rsidRPr="00F038AE">
        <w:t>3</w:t>
      </w:r>
      <w:r w:rsidR="00194FBA" w:rsidRPr="00F038AE">
        <w:t>.</w:t>
      </w:r>
      <w:r w:rsidR="003F740E" w:rsidRPr="00F038AE">
        <w:t>2</w:t>
      </w:r>
      <w:r w:rsidR="00194FBA" w:rsidRPr="00F038AE">
        <w:t>. Нестационарные торговые объекты должны размещаться с соблюдением градостроительных</w:t>
      </w:r>
      <w:r w:rsidR="00547D61" w:rsidRPr="00F038AE">
        <w:t xml:space="preserve">, строительных, архитектурных, </w:t>
      </w:r>
      <w:r w:rsidR="00452656" w:rsidRPr="00F038AE">
        <w:t xml:space="preserve">пожарных, </w:t>
      </w:r>
      <w:r w:rsidR="00194FBA" w:rsidRPr="00F038AE">
        <w:t>санита</w:t>
      </w:r>
      <w:r w:rsidR="00BB6E8C" w:rsidRPr="00F038AE">
        <w:t xml:space="preserve">рно-эпидемиологических </w:t>
      </w:r>
      <w:r w:rsidR="00CA34BE" w:rsidRPr="00F038AE">
        <w:t xml:space="preserve">и иных норм, </w:t>
      </w:r>
      <w:r w:rsidR="00BB6E8C" w:rsidRPr="00F038AE">
        <w:t xml:space="preserve">правил и </w:t>
      </w:r>
      <w:r w:rsidR="00194FBA" w:rsidRPr="00F038AE">
        <w:t>норм</w:t>
      </w:r>
      <w:r w:rsidR="00CA34BE" w:rsidRPr="00F038AE">
        <w:t>ативов</w:t>
      </w:r>
      <w:r w:rsidR="00452656" w:rsidRPr="00F038AE">
        <w:t>.</w:t>
      </w:r>
    </w:p>
    <w:p w:rsidR="00C937E5" w:rsidRPr="00F038AE" w:rsidRDefault="00320439" w:rsidP="008B1A6E">
      <w:r w:rsidRPr="00F038AE">
        <w:t>3</w:t>
      </w:r>
      <w:r w:rsidR="00547D61" w:rsidRPr="00F038AE">
        <w:t>.</w:t>
      </w:r>
      <w:r w:rsidR="003F740E" w:rsidRPr="00F038AE">
        <w:t>3</w:t>
      </w:r>
      <w:r w:rsidR="00547D61" w:rsidRPr="00F038AE">
        <w:t xml:space="preserve">. </w:t>
      </w:r>
      <w:proofErr w:type="gramStart"/>
      <w:r w:rsidR="00547D61" w:rsidRPr="00F038AE">
        <w:t xml:space="preserve">При размещении и эксплуатации нестационарных торговых объектов не допускается использовать место размещения нестационарного торгового объекта в целях размещения и эксплуатации иных объектов, не предусмотренных схемой размещения, в том числе </w:t>
      </w:r>
      <w:r w:rsidR="00B36B2C" w:rsidRPr="00F038AE">
        <w:t xml:space="preserve">пристроек, козырьков, загородок, навесов, </w:t>
      </w:r>
      <w:r w:rsidR="00C02A64" w:rsidRPr="00F038AE">
        <w:t>холодильного оборудования</w:t>
      </w:r>
      <w:r w:rsidR="00547D61" w:rsidRPr="00F038AE">
        <w:t xml:space="preserve">, столиков, </w:t>
      </w:r>
      <w:r w:rsidR="00C02A64" w:rsidRPr="00F038AE">
        <w:t>зонтиков</w:t>
      </w:r>
      <w:r w:rsidR="00547D61" w:rsidRPr="00F038AE">
        <w:t xml:space="preserve"> и друг</w:t>
      </w:r>
      <w:r w:rsidR="00C02A64" w:rsidRPr="00F038AE">
        <w:t>их подобных объектов, за исключением случаев, когда размещение подобных объектов предусмотрено типовым архитектурным решением</w:t>
      </w:r>
      <w:r w:rsidR="00547D61" w:rsidRPr="00F038AE">
        <w:t>.</w:t>
      </w:r>
      <w:proofErr w:type="gramEnd"/>
    </w:p>
    <w:p w:rsidR="00B35F5F" w:rsidRPr="00F038AE" w:rsidRDefault="00320439" w:rsidP="008B1A6E">
      <w:r w:rsidRPr="00F038AE">
        <w:t>3</w:t>
      </w:r>
      <w:r w:rsidR="00C937E5" w:rsidRPr="00F038AE">
        <w:t>.</w:t>
      </w:r>
      <w:r w:rsidR="003F740E" w:rsidRPr="00F038AE">
        <w:t>4</w:t>
      </w:r>
      <w:r w:rsidR="00C937E5" w:rsidRPr="00F038AE">
        <w:t xml:space="preserve">. </w:t>
      </w:r>
      <w:r w:rsidR="000756B0" w:rsidRPr="00F038AE">
        <w:t>Н</w:t>
      </w:r>
      <w:r w:rsidR="00B35F5F" w:rsidRPr="00F038AE">
        <w:t>естационарный торговый объект не должен иметь капитального фундамента и (или) подземных помещений, а также иных конструктивных элементов, позволяющих отнести такой</w:t>
      </w:r>
      <w:r w:rsidR="000756B0" w:rsidRPr="00F038AE">
        <w:t xml:space="preserve"> объект к недвижимому имуществу.</w:t>
      </w:r>
      <w:r w:rsidR="006975CD" w:rsidRPr="00F038AE">
        <w:t xml:space="preserve"> </w:t>
      </w:r>
      <w:r w:rsidR="000756B0" w:rsidRPr="00F038AE">
        <w:t>Монтаж нестационарного торгового объекта должен осуществляться из модульных элементов заводского изготовления и устанавливаться на подготовленные площадки с твердым покрытием без устройства фундамента.</w:t>
      </w:r>
    </w:p>
    <w:p w:rsidR="007B0AC2" w:rsidRPr="00F038AE" w:rsidRDefault="000756B0" w:rsidP="008B1A6E">
      <w:r w:rsidRPr="00F038AE">
        <w:t>3.</w:t>
      </w:r>
      <w:r w:rsidR="003F740E" w:rsidRPr="00F038AE">
        <w:t>5</w:t>
      </w:r>
      <w:r w:rsidRPr="00F038AE">
        <w:t xml:space="preserve">. </w:t>
      </w:r>
      <w:proofErr w:type="gramStart"/>
      <w:r w:rsidRPr="00F038AE">
        <w:t>А</w:t>
      </w:r>
      <w:r w:rsidR="00381066" w:rsidRPr="00F038AE">
        <w:t>рхитектурное решение</w:t>
      </w:r>
      <w:proofErr w:type="gramEnd"/>
      <w:r w:rsidR="00381066" w:rsidRPr="00F038AE">
        <w:t xml:space="preserve"> (</w:t>
      </w:r>
      <w:r w:rsidR="00B35F5F" w:rsidRPr="00F038AE">
        <w:t>внешний вид</w:t>
      </w:r>
      <w:r w:rsidR="00381066" w:rsidRPr="00F038AE">
        <w:t xml:space="preserve">) </w:t>
      </w:r>
      <w:r w:rsidR="00B35F5F" w:rsidRPr="00F038AE">
        <w:t>не</w:t>
      </w:r>
      <w:r w:rsidR="0019078D" w:rsidRPr="00F038AE">
        <w:t>стационарного торгового объекта</w:t>
      </w:r>
      <w:r w:rsidR="00B35F5F" w:rsidRPr="00F038AE">
        <w:t xml:space="preserve"> долж</w:t>
      </w:r>
      <w:r w:rsidR="0019078D" w:rsidRPr="00F038AE">
        <w:t>е</w:t>
      </w:r>
      <w:r w:rsidR="001B1074" w:rsidRPr="00F038AE">
        <w:t>н соответство</w:t>
      </w:r>
      <w:r w:rsidR="007B0AC2" w:rsidRPr="00F038AE">
        <w:t>ва</w:t>
      </w:r>
      <w:r w:rsidR="000C0939" w:rsidRPr="00F038AE">
        <w:t>ть архитектурному и цветовому</w:t>
      </w:r>
      <w:r w:rsidR="007B0AC2" w:rsidRPr="00F038AE">
        <w:t xml:space="preserve"> </w:t>
      </w:r>
      <w:r w:rsidRPr="00F038AE">
        <w:t>решению</w:t>
      </w:r>
      <w:r w:rsidR="00B35F5F" w:rsidRPr="00F038AE">
        <w:t xml:space="preserve"> </w:t>
      </w:r>
      <w:r w:rsidR="004B6276" w:rsidRPr="00F038AE">
        <w:t xml:space="preserve">соответствующей части </w:t>
      </w:r>
      <w:r w:rsidR="000C0939" w:rsidRPr="00F038AE">
        <w:t xml:space="preserve">окружающей </w:t>
      </w:r>
      <w:r w:rsidR="00B35F5F" w:rsidRPr="00F038AE">
        <w:t>застройки</w:t>
      </w:r>
      <w:r w:rsidRPr="00F038AE">
        <w:t>.</w:t>
      </w:r>
    </w:p>
    <w:p w:rsidR="00F73FEC" w:rsidRPr="00F038AE" w:rsidRDefault="00F73FEC" w:rsidP="008B1A6E">
      <w:r w:rsidRPr="00F038AE">
        <w:t>3.</w:t>
      </w:r>
      <w:r w:rsidR="003F740E" w:rsidRPr="00F038AE">
        <w:t>6</w:t>
      </w:r>
      <w:r w:rsidRPr="00F038AE">
        <w:t xml:space="preserve">. </w:t>
      </w:r>
      <w:r w:rsidR="00BB0FC0" w:rsidRPr="00F038AE">
        <w:t>П</w:t>
      </w:r>
      <w:r w:rsidRPr="00F038AE">
        <w:t xml:space="preserve">роект </w:t>
      </w:r>
      <w:proofErr w:type="gramStart"/>
      <w:r w:rsidRPr="00F038AE">
        <w:t>архитектурного решения</w:t>
      </w:r>
      <w:proofErr w:type="gramEnd"/>
      <w:r w:rsidRPr="00F038AE">
        <w:t xml:space="preserve"> (внешнего вида) не</w:t>
      </w:r>
      <w:r w:rsidR="00BB0FC0" w:rsidRPr="00F038AE">
        <w:t xml:space="preserve">стационарного торгового объекта </w:t>
      </w:r>
      <w:r w:rsidR="003F67D9" w:rsidRPr="00F038AE">
        <w:t xml:space="preserve">выполняется </w:t>
      </w:r>
      <w:r w:rsidR="00BB0FC0" w:rsidRPr="00F038AE">
        <w:t xml:space="preserve">в соответствии с требованиями раздела 4 настоящего Положения и согласовывается </w:t>
      </w:r>
      <w:r w:rsidRPr="00F038AE">
        <w:t>с отделом архитектуры и г</w:t>
      </w:r>
      <w:r w:rsidR="0022392B" w:rsidRPr="00F038AE">
        <w:t>радостроительства администрации</w:t>
      </w:r>
      <w:r w:rsidRPr="00F038AE">
        <w:t xml:space="preserve"> Березовского района</w:t>
      </w:r>
      <w:r w:rsidR="00BB0FC0" w:rsidRPr="00F038AE">
        <w:t xml:space="preserve"> </w:t>
      </w:r>
      <w:r w:rsidRPr="00F038AE">
        <w:t>до момента заключения договорных отношений.</w:t>
      </w:r>
    </w:p>
    <w:p w:rsidR="004B6276" w:rsidRPr="00F038AE" w:rsidRDefault="000756B0" w:rsidP="008B1A6E">
      <w:r w:rsidRPr="00F038AE">
        <w:t>3.</w:t>
      </w:r>
      <w:r w:rsidR="003F740E" w:rsidRPr="00F038AE">
        <w:t>7</w:t>
      </w:r>
      <w:r w:rsidRPr="00F038AE">
        <w:t>. Н</w:t>
      </w:r>
      <w:r w:rsidR="001B1074" w:rsidRPr="00F038AE">
        <w:t xml:space="preserve">естационарный торговый объект должен </w:t>
      </w:r>
      <w:r w:rsidR="004B6276" w:rsidRPr="00F038AE">
        <w:t>иметь вывеску, определяющую профиль объекта, информационную табличку с указанием зарегистрированного названия, форм</w:t>
      </w:r>
      <w:r w:rsidRPr="00F038AE">
        <w:t>ы собственности и режима работы.</w:t>
      </w:r>
    </w:p>
    <w:p w:rsidR="004B6276" w:rsidRPr="00F038AE" w:rsidRDefault="00DE2993" w:rsidP="008B1A6E">
      <w:pPr>
        <w:rPr>
          <w:color w:val="FF0000"/>
        </w:rPr>
      </w:pPr>
      <w:r w:rsidRPr="00F038AE">
        <w:t>3.</w:t>
      </w:r>
      <w:r w:rsidR="003F740E" w:rsidRPr="00F038AE">
        <w:t>8</w:t>
      </w:r>
      <w:r w:rsidR="000756B0" w:rsidRPr="00F038AE">
        <w:t>. П</w:t>
      </w:r>
      <w:r w:rsidR="004B6276" w:rsidRPr="00F038AE">
        <w:t>ри благоустройстве прилегающей территории к нестационарному торговому объекту необходимо предусматривать использование твердого покрытия для устройства пешеходных дорожек, элементо</w:t>
      </w:r>
      <w:r w:rsidR="006372E3" w:rsidRPr="00F038AE">
        <w:t>в освещения, мест установки урн, места для стоянки автомобилей.</w:t>
      </w:r>
    </w:p>
    <w:p w:rsidR="00C32307" w:rsidRPr="00F038AE" w:rsidRDefault="00320439" w:rsidP="008B1A6E">
      <w:r w:rsidRPr="00F038AE">
        <w:t>3</w:t>
      </w:r>
      <w:r w:rsidR="00C32307" w:rsidRPr="00F038AE">
        <w:t>.</w:t>
      </w:r>
      <w:r w:rsidR="003F740E" w:rsidRPr="00F038AE">
        <w:t>9</w:t>
      </w:r>
      <w:r w:rsidR="00C32307" w:rsidRPr="00F038AE">
        <w:t xml:space="preserve">. Не допускается осуществлять складирование товара, упаковок, мусора на элементах благоустройства, </w:t>
      </w:r>
      <w:r w:rsidR="00DE2993" w:rsidRPr="00F038AE">
        <w:t xml:space="preserve">на </w:t>
      </w:r>
      <w:r w:rsidR="00C32307" w:rsidRPr="00F038AE">
        <w:t>крышах торговых объектов и прилегающей территории.</w:t>
      </w:r>
    </w:p>
    <w:p w:rsidR="00C32307" w:rsidRPr="00F038AE" w:rsidRDefault="00320439" w:rsidP="008B1A6E">
      <w:r w:rsidRPr="00F038AE">
        <w:t>3</w:t>
      </w:r>
      <w:r w:rsidR="00C32307" w:rsidRPr="00F038AE">
        <w:t>.</w:t>
      </w:r>
      <w:r w:rsidR="00294E3C" w:rsidRPr="00F038AE">
        <w:t>1</w:t>
      </w:r>
      <w:r w:rsidR="003F740E" w:rsidRPr="00F038AE">
        <w:t>0</w:t>
      </w:r>
      <w:r w:rsidR="00C32307" w:rsidRPr="00F038AE">
        <w:t>. Нестационарные торговые объекты, для которых исходя из их функционального назначения,</w:t>
      </w:r>
      <w:r w:rsidR="00F038AE" w:rsidRPr="00F038AE">
        <w:t xml:space="preserve"> </w:t>
      </w:r>
      <w:r w:rsidR="00C32307" w:rsidRPr="00F038AE">
        <w:t xml:space="preserve">а также по санитарно-гигиеническим </w:t>
      </w:r>
      <w:r w:rsidR="00DA16F6" w:rsidRPr="00F038AE">
        <w:t>правилам</w:t>
      </w:r>
      <w:r w:rsidR="00C32307" w:rsidRPr="00F038AE">
        <w:t xml:space="preserve"> и </w:t>
      </w:r>
      <w:r w:rsidR="00C32307" w:rsidRPr="00F038AE">
        <w:lastRenderedPageBreak/>
        <w:t>нормативам требуется</w:t>
      </w:r>
      <w:r w:rsidR="001B588B" w:rsidRPr="00F038AE">
        <w:t xml:space="preserve"> присоединение к водоснабжению и </w:t>
      </w:r>
      <w:r w:rsidR="000756B0" w:rsidRPr="00F038AE">
        <w:t>канализации</w:t>
      </w:r>
      <w:r w:rsidR="00C32307" w:rsidRPr="00F038AE">
        <w:t>, могут размещаться только вблизи инженерных коммуникаций при наличии технической возможности подключения.</w:t>
      </w:r>
    </w:p>
    <w:p w:rsidR="001F7569" w:rsidRPr="00F038AE" w:rsidRDefault="00320439" w:rsidP="008B1A6E">
      <w:r w:rsidRPr="00F038AE">
        <w:t>3</w:t>
      </w:r>
      <w:r w:rsidR="00436F58" w:rsidRPr="00F038AE">
        <w:t>.</w:t>
      </w:r>
      <w:r w:rsidR="000756B0" w:rsidRPr="00F038AE">
        <w:t>1</w:t>
      </w:r>
      <w:r w:rsidR="003F740E" w:rsidRPr="00F038AE">
        <w:t>1</w:t>
      </w:r>
      <w:r w:rsidR="001F7569" w:rsidRPr="00F038AE">
        <w:t>. Не допускается размещение нестационарных торговых объектов:</w:t>
      </w:r>
    </w:p>
    <w:p w:rsidR="001F7569" w:rsidRPr="00F038AE" w:rsidRDefault="00221C35" w:rsidP="008B1A6E">
      <w:r w:rsidRPr="00F038AE">
        <w:t>а) в</w:t>
      </w:r>
      <w:r w:rsidR="001F7569" w:rsidRPr="00F038AE">
        <w:t xml:space="preserve"> местах, не </w:t>
      </w:r>
      <w:r w:rsidRPr="00F038AE">
        <w:t>определенных</w:t>
      </w:r>
      <w:r w:rsidR="001F7569" w:rsidRPr="00F038AE">
        <w:t xml:space="preserve"> схем</w:t>
      </w:r>
      <w:r w:rsidRPr="00F038AE">
        <w:t>ой</w:t>
      </w:r>
      <w:r w:rsidR="001F7569" w:rsidRPr="00F038AE">
        <w:t xml:space="preserve"> размещения</w:t>
      </w:r>
      <w:r w:rsidRPr="00F038AE">
        <w:t xml:space="preserve"> нестационарных торговых объектов</w:t>
      </w:r>
      <w:r w:rsidR="001F7569" w:rsidRPr="00F038AE">
        <w:t>;</w:t>
      </w:r>
    </w:p>
    <w:p w:rsidR="001F7569" w:rsidRPr="00F038AE" w:rsidRDefault="00221C35" w:rsidP="008B1A6E">
      <w:r w:rsidRPr="00F038AE">
        <w:t>б) н</w:t>
      </w:r>
      <w:r w:rsidR="001F7569" w:rsidRPr="00F038AE">
        <w:t xml:space="preserve">а </w:t>
      </w:r>
      <w:r w:rsidRPr="00F038AE">
        <w:t xml:space="preserve">территориях, занятых инженерными </w:t>
      </w:r>
      <w:r w:rsidR="001F7569" w:rsidRPr="00F038AE">
        <w:t>коммуникация</w:t>
      </w:r>
      <w:r w:rsidRPr="00F038AE">
        <w:t xml:space="preserve">ми и их </w:t>
      </w:r>
      <w:r w:rsidR="001F7569" w:rsidRPr="00F038AE">
        <w:t>охранны</w:t>
      </w:r>
      <w:r w:rsidRPr="00F038AE">
        <w:t>ми зонами</w:t>
      </w:r>
      <w:r w:rsidR="001F7569" w:rsidRPr="00F038AE">
        <w:t>;</w:t>
      </w:r>
    </w:p>
    <w:p w:rsidR="001D34C3" w:rsidRPr="00F038AE" w:rsidRDefault="00221C35" w:rsidP="008B1A6E">
      <w:r w:rsidRPr="00F038AE">
        <w:t>в) н</w:t>
      </w:r>
      <w:r w:rsidR="001F7569" w:rsidRPr="00F038AE">
        <w:t>а газонах, цветниках и прочих объектах озеленения, детских и спортивных площадках, площадках для отдыха, тротуарах;</w:t>
      </w:r>
    </w:p>
    <w:p w:rsidR="001D34C3" w:rsidRPr="00F038AE" w:rsidRDefault="00221C35" w:rsidP="008B1A6E">
      <w:r w:rsidRPr="00F038AE">
        <w:t>г) в</w:t>
      </w:r>
      <w:r w:rsidR="001F7569" w:rsidRPr="00F038AE">
        <w:t xml:space="preserve"> полосах отвода автомобильных дорог, на обочинах автомобильных дорог общего пользования, кроме </w:t>
      </w:r>
      <w:r w:rsidR="001D34C3" w:rsidRPr="00F038AE">
        <w:t>торговых павильонов в составе автопавильона (</w:t>
      </w:r>
      <w:r w:rsidR="001F7569" w:rsidRPr="00F038AE">
        <w:t>остановочных павильонов</w:t>
      </w:r>
      <w:r w:rsidR="001D34C3" w:rsidRPr="00F038AE">
        <w:t xml:space="preserve"> </w:t>
      </w:r>
      <w:r w:rsidR="001F7569" w:rsidRPr="00F038AE">
        <w:t>с торговой площадью</w:t>
      </w:r>
      <w:r w:rsidR="001D34C3" w:rsidRPr="00F038AE">
        <w:t>)</w:t>
      </w:r>
      <w:r w:rsidR="001F7569" w:rsidRPr="00F038AE">
        <w:t>;</w:t>
      </w:r>
    </w:p>
    <w:p w:rsidR="001D34C3" w:rsidRPr="00F038AE" w:rsidRDefault="00221C35" w:rsidP="008B1A6E">
      <w:r w:rsidRPr="00F038AE">
        <w:t>д) в</w:t>
      </w:r>
      <w:r w:rsidR="001F7569" w:rsidRPr="00F038AE">
        <w:t xml:space="preserve"> случае, если размещение </w:t>
      </w:r>
      <w:r w:rsidR="001D34C3" w:rsidRPr="00F038AE">
        <w:t xml:space="preserve">нестационарных торговых объектов </w:t>
      </w:r>
      <w:r w:rsidR="001F7569" w:rsidRPr="00F038AE">
        <w:t>уменьшает ширину пешеходных зон до трех метров и менее;</w:t>
      </w:r>
    </w:p>
    <w:p w:rsidR="001D34C3" w:rsidRPr="00F038AE" w:rsidRDefault="00221C35" w:rsidP="008B1A6E">
      <w:r w:rsidRPr="00F038AE">
        <w:t>е) в</w:t>
      </w:r>
      <w:r w:rsidR="001F7569" w:rsidRPr="00F038AE">
        <w:t xml:space="preserve"> случае, если расстояние от края проезжей части до </w:t>
      </w:r>
      <w:r w:rsidR="001D34C3" w:rsidRPr="00F038AE">
        <w:t xml:space="preserve">нестационарного торгового объекта </w:t>
      </w:r>
      <w:r w:rsidR="001F7569" w:rsidRPr="00F038AE">
        <w:t>составляет менее трех метров;</w:t>
      </w:r>
    </w:p>
    <w:p w:rsidR="001F7569" w:rsidRPr="00F038AE" w:rsidRDefault="00221C35" w:rsidP="008B1A6E">
      <w:r w:rsidRPr="00F038AE">
        <w:t>ж) в</w:t>
      </w:r>
      <w:r w:rsidR="001F7569" w:rsidRPr="00F038AE">
        <w:t xml:space="preserve"> случае, если размещение </w:t>
      </w:r>
      <w:r w:rsidR="001D34C3" w:rsidRPr="00F038AE">
        <w:t xml:space="preserve">нестационарных торговых объектов </w:t>
      </w:r>
      <w:r w:rsidR="001F7569" w:rsidRPr="00F038AE">
        <w:t>препятствует свободному подъезду пожарной, аварийно-спасательной техники или доступу к объектам инженерной инфраструктуры (объекты энергоснабжения и освещения, к</w:t>
      </w:r>
      <w:r w:rsidRPr="00F038AE">
        <w:t>олодцы, краны, гидранты и т.д.);</w:t>
      </w:r>
    </w:p>
    <w:p w:rsidR="00F85E0F" w:rsidRPr="00F038AE" w:rsidRDefault="00221C35" w:rsidP="008B1A6E">
      <w:r w:rsidRPr="00F038AE">
        <w:t>з) в зонах охраны объектов культурного наследия (памятников истории и культуры)</w:t>
      </w:r>
      <w:r w:rsidR="00F85E0F" w:rsidRPr="00F038AE">
        <w:t>.</w:t>
      </w:r>
    </w:p>
    <w:p w:rsidR="00D13853" w:rsidRPr="00F038AE" w:rsidRDefault="00320439" w:rsidP="008B1A6E">
      <w:r w:rsidRPr="00F038AE">
        <w:t>3</w:t>
      </w:r>
      <w:r w:rsidR="00DA16F6" w:rsidRPr="00F038AE">
        <w:t>.</w:t>
      </w:r>
      <w:r w:rsidR="00CF29C4" w:rsidRPr="00F038AE">
        <w:t>1</w:t>
      </w:r>
      <w:r w:rsidR="003F740E" w:rsidRPr="00F038AE">
        <w:t>2</w:t>
      </w:r>
      <w:r w:rsidR="00D13853" w:rsidRPr="00F038AE">
        <w:t xml:space="preserve">. Нестационарные торговые объекты, размещенные </w:t>
      </w:r>
      <w:r w:rsidR="00677133" w:rsidRPr="00F038AE">
        <w:t xml:space="preserve">на законных основаниях, </w:t>
      </w:r>
      <w:r w:rsidR="00D13853" w:rsidRPr="00F038AE">
        <w:t>до вступления в силу настоящего Положения и не соответствующие его требованиям, могут размещаться до окончания срока действия договорных отношений.</w:t>
      </w:r>
    </w:p>
    <w:p w:rsidR="00B262DF" w:rsidRPr="00F038AE" w:rsidRDefault="00B262DF" w:rsidP="00F038AE">
      <w:pPr>
        <w:autoSpaceDE w:val="0"/>
        <w:autoSpaceDN w:val="0"/>
        <w:adjustRightInd w:val="0"/>
        <w:rPr>
          <w:rFonts w:cs="Arial"/>
          <w:szCs w:val="28"/>
        </w:rPr>
      </w:pPr>
    </w:p>
    <w:p w:rsidR="004B60C1" w:rsidRPr="00AE09ED" w:rsidRDefault="00443CF0" w:rsidP="00AE09ED">
      <w:pPr>
        <w:pStyle w:val="ConsPlusNormal"/>
        <w:ind w:firstLine="567"/>
        <w:jc w:val="center"/>
        <w:outlineLvl w:val="1"/>
        <w:rPr>
          <w:rFonts w:cs="Arial"/>
          <w:b/>
          <w:bCs/>
          <w:iCs/>
          <w:sz w:val="30"/>
          <w:szCs w:val="28"/>
        </w:rPr>
      </w:pPr>
      <w:r w:rsidRPr="00AE09ED">
        <w:rPr>
          <w:rFonts w:cs="Arial"/>
          <w:b/>
          <w:bCs/>
          <w:iCs/>
          <w:sz w:val="30"/>
          <w:szCs w:val="28"/>
        </w:rPr>
        <w:t>4</w:t>
      </w:r>
      <w:r w:rsidR="004B60C1" w:rsidRPr="00AE09ED">
        <w:rPr>
          <w:rFonts w:cs="Arial"/>
          <w:b/>
          <w:bCs/>
          <w:iCs/>
          <w:sz w:val="30"/>
          <w:szCs w:val="28"/>
        </w:rPr>
        <w:t xml:space="preserve">. </w:t>
      </w:r>
      <w:r w:rsidR="0022392B" w:rsidRPr="00AE09ED">
        <w:rPr>
          <w:rFonts w:cs="Arial"/>
          <w:b/>
          <w:bCs/>
          <w:iCs/>
          <w:sz w:val="30"/>
          <w:szCs w:val="28"/>
        </w:rPr>
        <w:t xml:space="preserve">Согласование </w:t>
      </w:r>
      <w:r w:rsidR="004B60C1" w:rsidRPr="00AE09ED">
        <w:rPr>
          <w:rFonts w:cs="Arial"/>
          <w:b/>
          <w:bCs/>
          <w:iCs/>
          <w:sz w:val="30"/>
          <w:szCs w:val="28"/>
        </w:rPr>
        <w:t>проект</w:t>
      </w:r>
      <w:r w:rsidR="0022392B" w:rsidRPr="00AE09ED">
        <w:rPr>
          <w:rFonts w:cs="Arial"/>
          <w:b/>
          <w:bCs/>
          <w:iCs/>
          <w:sz w:val="30"/>
          <w:szCs w:val="28"/>
        </w:rPr>
        <w:t>а</w:t>
      </w:r>
      <w:r w:rsidR="00C9638F" w:rsidRPr="00AE09ED">
        <w:rPr>
          <w:rFonts w:cs="Arial"/>
          <w:b/>
          <w:bCs/>
          <w:iCs/>
          <w:sz w:val="30"/>
          <w:szCs w:val="28"/>
        </w:rPr>
        <w:t xml:space="preserve"> </w:t>
      </w:r>
      <w:proofErr w:type="gramStart"/>
      <w:r w:rsidR="00C9638F" w:rsidRPr="00AE09ED">
        <w:rPr>
          <w:rFonts w:cs="Arial"/>
          <w:b/>
          <w:bCs/>
          <w:iCs/>
          <w:sz w:val="30"/>
          <w:szCs w:val="28"/>
        </w:rPr>
        <w:t>архитектурного решения</w:t>
      </w:r>
      <w:proofErr w:type="gramEnd"/>
      <w:r w:rsidR="00C9638F" w:rsidRPr="00AE09ED">
        <w:rPr>
          <w:rFonts w:cs="Arial"/>
          <w:b/>
          <w:bCs/>
          <w:iCs/>
          <w:sz w:val="30"/>
          <w:szCs w:val="28"/>
        </w:rPr>
        <w:t xml:space="preserve"> (</w:t>
      </w:r>
      <w:r w:rsidR="00114562" w:rsidRPr="00AE09ED">
        <w:rPr>
          <w:rFonts w:cs="Arial"/>
          <w:b/>
          <w:bCs/>
          <w:iCs/>
          <w:sz w:val="30"/>
          <w:szCs w:val="28"/>
        </w:rPr>
        <w:t>внешнего вида</w:t>
      </w:r>
      <w:r w:rsidR="00C9638F" w:rsidRPr="00AE09ED">
        <w:rPr>
          <w:rFonts w:cs="Arial"/>
          <w:b/>
          <w:bCs/>
          <w:iCs/>
          <w:sz w:val="30"/>
          <w:szCs w:val="28"/>
        </w:rPr>
        <w:t>)</w:t>
      </w:r>
      <w:r w:rsidR="00114562" w:rsidRPr="00AE09ED">
        <w:rPr>
          <w:rFonts w:cs="Arial"/>
          <w:b/>
          <w:bCs/>
          <w:iCs/>
          <w:sz w:val="30"/>
          <w:szCs w:val="28"/>
        </w:rPr>
        <w:t xml:space="preserve"> </w:t>
      </w:r>
      <w:r w:rsidR="004B60C1" w:rsidRPr="00AE09ED">
        <w:rPr>
          <w:rFonts w:cs="Arial"/>
          <w:b/>
          <w:bCs/>
          <w:iCs/>
          <w:sz w:val="30"/>
          <w:szCs w:val="28"/>
        </w:rPr>
        <w:t>нестационарного торгового объекта</w:t>
      </w:r>
    </w:p>
    <w:p w:rsidR="008B1A6E" w:rsidRDefault="008B1A6E" w:rsidP="00F038AE">
      <w:pPr>
        <w:pStyle w:val="ConsPlusNormal"/>
        <w:ind w:firstLine="567"/>
        <w:jc w:val="both"/>
        <w:outlineLvl w:val="1"/>
        <w:rPr>
          <w:rFonts w:cs="Arial"/>
          <w:sz w:val="24"/>
          <w:szCs w:val="28"/>
        </w:rPr>
      </w:pPr>
    </w:p>
    <w:p w:rsidR="00591703" w:rsidRPr="00F038AE" w:rsidRDefault="00521926" w:rsidP="008B1A6E">
      <w:r w:rsidRPr="00F038AE">
        <w:t>4</w:t>
      </w:r>
      <w:r w:rsidR="00591703" w:rsidRPr="00F038AE">
        <w:t xml:space="preserve">.1. Для согласования </w:t>
      </w:r>
      <w:proofErr w:type="gramStart"/>
      <w:r w:rsidR="00591703" w:rsidRPr="00F038AE">
        <w:t>архитектурного решения</w:t>
      </w:r>
      <w:proofErr w:type="gramEnd"/>
      <w:r w:rsidR="00591703" w:rsidRPr="00F038AE">
        <w:t xml:space="preserve"> (внешнего вида) нестационарного торгового объекта хозяйствующий</w:t>
      </w:r>
      <w:r w:rsidR="004F13DD" w:rsidRPr="00F038AE">
        <w:t xml:space="preserve"> субъект</w:t>
      </w:r>
      <w:r w:rsidR="00591703" w:rsidRPr="00F038AE">
        <w:t xml:space="preserve"> представляет:</w:t>
      </w:r>
    </w:p>
    <w:p w:rsidR="004B60C1" w:rsidRPr="00F038AE" w:rsidRDefault="00591703" w:rsidP="008B1A6E">
      <w:r w:rsidRPr="00F038AE">
        <w:t>1) титульный лист</w:t>
      </w:r>
      <w:r w:rsidR="00114562" w:rsidRPr="00F038AE">
        <w:t xml:space="preserve"> </w:t>
      </w:r>
      <w:r w:rsidRPr="00F038AE">
        <w:t>с указанием названия объекта, места установки</w:t>
      </w:r>
      <w:r w:rsidR="000527C3" w:rsidRPr="00F038AE">
        <w:t xml:space="preserve"> и наименованием хозяйствующего субъекта;</w:t>
      </w:r>
    </w:p>
    <w:p w:rsidR="000527C3" w:rsidRPr="00F038AE" w:rsidRDefault="000527C3" w:rsidP="008B1A6E">
      <w:r w:rsidRPr="00F038AE">
        <w:t xml:space="preserve">2) пояснительную записку с указанием функционального назначения нестационарного торгового объекта </w:t>
      </w:r>
      <w:r w:rsidR="00BD1ACE" w:rsidRPr="00F038AE">
        <w:t xml:space="preserve">площади, в том числе торговой площади, необходимых инженерных коммуникаций для функционирования нестационарного торгового объекта, технических условий на подключение к инженерным коммуникациям (при необходимости) </w:t>
      </w:r>
      <w:r w:rsidRPr="00F038AE">
        <w:t>и предлагаемого ассортиментного перечня предлагаемых к продаже товаров;</w:t>
      </w:r>
    </w:p>
    <w:p w:rsidR="000527C3" w:rsidRPr="00F038AE" w:rsidRDefault="000527C3" w:rsidP="008B1A6E">
      <w:r w:rsidRPr="00F038AE">
        <w:t>3) план нестационарного торгового объекта с указанием габаритных размеров;</w:t>
      </w:r>
    </w:p>
    <w:p w:rsidR="00B832FB" w:rsidRPr="00F038AE" w:rsidRDefault="00460010" w:rsidP="008B1A6E">
      <w:r w:rsidRPr="00F038AE">
        <w:t xml:space="preserve">4) </w:t>
      </w:r>
      <w:r w:rsidR="00B832FB" w:rsidRPr="00F038AE">
        <w:t>цветовое решение фасадов с указанием высотных отметок и места размещения вывески;</w:t>
      </w:r>
    </w:p>
    <w:p w:rsidR="00460010" w:rsidRPr="00F038AE" w:rsidRDefault="00460010" w:rsidP="008B1A6E">
      <w:r w:rsidRPr="00F038AE">
        <w:t>5) 3</w:t>
      </w:r>
      <w:r w:rsidRPr="00F038AE">
        <w:rPr>
          <w:lang w:val="en-US"/>
        </w:rPr>
        <w:t>D</w:t>
      </w:r>
      <w:r w:rsidRPr="00F038AE">
        <w:t xml:space="preserve"> изображение внешнего вида или фотомонтаж проектируемого объекта;</w:t>
      </w:r>
    </w:p>
    <w:p w:rsidR="00460010" w:rsidRPr="00F038AE" w:rsidRDefault="00460010" w:rsidP="008B1A6E">
      <w:r w:rsidRPr="00F038AE">
        <w:t xml:space="preserve">6) план благоустройства территории, прилегающей к нестационарному объекту, </w:t>
      </w:r>
      <w:r w:rsidR="00B832FB" w:rsidRPr="00F038AE">
        <w:t xml:space="preserve">должен </w:t>
      </w:r>
      <w:r w:rsidRPr="00F038AE">
        <w:t>включа</w:t>
      </w:r>
      <w:r w:rsidR="00B832FB" w:rsidRPr="00F038AE">
        <w:t>ть</w:t>
      </w:r>
      <w:r w:rsidRPr="00F038AE">
        <w:t xml:space="preserve"> следующие элементы благоустройства:</w:t>
      </w:r>
    </w:p>
    <w:p w:rsidR="00B832FB" w:rsidRPr="00F038AE" w:rsidRDefault="00B832FB" w:rsidP="008B1A6E">
      <w:r w:rsidRPr="00F038AE">
        <w:t>- мощение пешеходных дорожек и площадок перед объектом, выполненных из натурального или искусственного камня, тротуарной плитки, брусчатки и других твердых материалов;</w:t>
      </w:r>
    </w:p>
    <w:p w:rsidR="00B832FB" w:rsidRPr="00F038AE" w:rsidRDefault="00B832FB" w:rsidP="008B1A6E">
      <w:r w:rsidRPr="00F038AE">
        <w:t>- устройство стоянки на 1</w:t>
      </w:r>
      <w:r w:rsidR="00F038AE" w:rsidRPr="00F038AE">
        <w:t>-</w:t>
      </w:r>
      <w:r w:rsidRPr="00F038AE">
        <w:t>3</w:t>
      </w:r>
      <w:r w:rsidR="00613291" w:rsidRPr="00F038AE">
        <w:t xml:space="preserve"> </w:t>
      </w:r>
      <w:proofErr w:type="spellStart"/>
      <w:r w:rsidRPr="00F038AE">
        <w:t>машино</w:t>
      </w:r>
      <w:proofErr w:type="spellEnd"/>
      <w:r w:rsidR="00613291" w:rsidRPr="00F038AE">
        <w:t>-</w:t>
      </w:r>
      <w:r w:rsidRPr="00F038AE">
        <w:t>мест (в зависимости от торговой площади объекта);</w:t>
      </w:r>
    </w:p>
    <w:p w:rsidR="00B832FB" w:rsidRPr="00F038AE" w:rsidRDefault="00B832FB" w:rsidP="008B1A6E">
      <w:r w:rsidRPr="00F038AE">
        <w:t>- освещение прилегающей территории;</w:t>
      </w:r>
    </w:p>
    <w:p w:rsidR="00B832FB" w:rsidRPr="00F038AE" w:rsidRDefault="00B832FB" w:rsidP="008B1A6E">
      <w:r w:rsidRPr="00F038AE">
        <w:lastRenderedPageBreak/>
        <w:t>- урны (бетонные, металлические, каменные).</w:t>
      </w:r>
    </w:p>
    <w:p w:rsidR="00B832FB" w:rsidRPr="00F038AE" w:rsidRDefault="00B832FB" w:rsidP="008B1A6E">
      <w:r w:rsidRPr="00F038AE">
        <w:t>7) план благоустройства территории, прилегающей к нестационарному объекту, может</w:t>
      </w:r>
      <w:r w:rsidR="00F038AE" w:rsidRPr="00F038AE">
        <w:t xml:space="preserve"> </w:t>
      </w:r>
      <w:r w:rsidRPr="00F038AE">
        <w:t>включать следующие элементы благоустройства:</w:t>
      </w:r>
    </w:p>
    <w:p w:rsidR="00B832FB" w:rsidRPr="00F038AE" w:rsidRDefault="00B832FB" w:rsidP="008B1A6E">
      <w:r w:rsidRPr="00F038AE">
        <w:t>- декоративное ограждение;</w:t>
      </w:r>
    </w:p>
    <w:p w:rsidR="00B832FB" w:rsidRPr="00F038AE" w:rsidRDefault="00B832FB" w:rsidP="008B1A6E">
      <w:r w:rsidRPr="00F038AE">
        <w:t>- малые архитектурные формы;</w:t>
      </w:r>
    </w:p>
    <w:p w:rsidR="00B832FB" w:rsidRPr="00F038AE" w:rsidRDefault="00B832FB" w:rsidP="008B1A6E">
      <w:r w:rsidRPr="00F038AE">
        <w:t>- газоны, цветники, декоративные к</w:t>
      </w:r>
      <w:r w:rsidR="0082365B" w:rsidRPr="00F038AE">
        <w:t>устарники и зеленные насаждения.</w:t>
      </w:r>
    </w:p>
    <w:p w:rsidR="00C20B84" w:rsidRPr="00F038AE" w:rsidRDefault="00B27F60" w:rsidP="008B1A6E">
      <w:r w:rsidRPr="00F038AE">
        <w:t>4</w:t>
      </w:r>
      <w:r w:rsidR="00C20B84" w:rsidRPr="00F038AE">
        <w:t>.2. В случае установки двух и более нестационарных тор</w:t>
      </w:r>
      <w:r w:rsidR="005F27E6" w:rsidRPr="00F038AE">
        <w:t>говых объектов, расположенных ря</w:t>
      </w:r>
      <w:r w:rsidR="00C20B84" w:rsidRPr="00F038AE">
        <w:t xml:space="preserve">дом друг </w:t>
      </w:r>
      <w:r w:rsidRPr="00F038AE">
        <w:t xml:space="preserve">с </w:t>
      </w:r>
      <w:r w:rsidR="00C20B84" w:rsidRPr="00F038AE">
        <w:t xml:space="preserve">другом, выполняется общий проект на всю группу объектов или проекты каждого объекта должны быть аналогичны. </w:t>
      </w:r>
      <w:r w:rsidR="00C1118D" w:rsidRPr="00F038AE">
        <w:t xml:space="preserve">Проект благоустройства прилегающей территории должен быть общим для всех </w:t>
      </w:r>
      <w:r w:rsidR="009D0B1C" w:rsidRPr="00F038AE">
        <w:t>объектов</w:t>
      </w:r>
      <w:r w:rsidR="00C1118D" w:rsidRPr="00F038AE">
        <w:t>.</w:t>
      </w:r>
    </w:p>
    <w:p w:rsidR="00474180" w:rsidRPr="00F038AE" w:rsidRDefault="00474180" w:rsidP="00F038AE">
      <w:pPr>
        <w:pStyle w:val="ConsPlusNormal"/>
        <w:ind w:firstLine="567"/>
        <w:jc w:val="both"/>
        <w:outlineLvl w:val="1"/>
        <w:rPr>
          <w:rFonts w:cs="Arial"/>
          <w:sz w:val="24"/>
          <w:szCs w:val="28"/>
        </w:rPr>
      </w:pPr>
    </w:p>
    <w:p w:rsidR="002E2891" w:rsidRPr="00AE09ED" w:rsidRDefault="00B27F60" w:rsidP="00AE09ED">
      <w:pPr>
        <w:pStyle w:val="ConsPlusNormal"/>
        <w:ind w:firstLine="567"/>
        <w:jc w:val="center"/>
        <w:outlineLvl w:val="1"/>
        <w:rPr>
          <w:rFonts w:cs="Arial"/>
          <w:b/>
          <w:bCs/>
          <w:iCs/>
          <w:sz w:val="30"/>
          <w:szCs w:val="28"/>
        </w:rPr>
      </w:pPr>
      <w:r w:rsidRPr="00AE09ED">
        <w:rPr>
          <w:rFonts w:cs="Arial"/>
          <w:b/>
          <w:bCs/>
          <w:iCs/>
          <w:sz w:val="30"/>
          <w:szCs w:val="28"/>
        </w:rPr>
        <w:t>5</w:t>
      </w:r>
      <w:r w:rsidR="00496A6B" w:rsidRPr="00AE09ED">
        <w:rPr>
          <w:rFonts w:cs="Arial"/>
          <w:b/>
          <w:bCs/>
          <w:iCs/>
          <w:sz w:val="30"/>
          <w:szCs w:val="28"/>
        </w:rPr>
        <w:t xml:space="preserve">. </w:t>
      </w:r>
      <w:r w:rsidR="006332CD" w:rsidRPr="00AE09ED">
        <w:rPr>
          <w:rFonts w:cs="Arial"/>
          <w:b/>
          <w:bCs/>
          <w:iCs/>
          <w:sz w:val="30"/>
          <w:szCs w:val="28"/>
        </w:rPr>
        <w:t>Формирование</w:t>
      </w:r>
      <w:r w:rsidR="00366B4E" w:rsidRPr="00AE09ED">
        <w:rPr>
          <w:rFonts w:cs="Arial"/>
          <w:b/>
          <w:bCs/>
          <w:iCs/>
          <w:sz w:val="30"/>
          <w:szCs w:val="28"/>
        </w:rPr>
        <w:t xml:space="preserve"> </w:t>
      </w:r>
      <w:r w:rsidR="002E2891" w:rsidRPr="00AE09ED">
        <w:rPr>
          <w:rFonts w:cs="Arial"/>
          <w:b/>
          <w:bCs/>
          <w:iCs/>
          <w:sz w:val="30"/>
          <w:szCs w:val="28"/>
        </w:rPr>
        <w:t>и изменение схемы размещения нестационарных торговых объектов</w:t>
      </w:r>
    </w:p>
    <w:p w:rsidR="008B1A6E" w:rsidRDefault="008B1A6E" w:rsidP="00F038AE">
      <w:pPr>
        <w:autoSpaceDE w:val="0"/>
        <w:autoSpaceDN w:val="0"/>
        <w:adjustRightInd w:val="0"/>
        <w:rPr>
          <w:rFonts w:cs="Arial"/>
          <w:szCs w:val="28"/>
        </w:rPr>
      </w:pPr>
    </w:p>
    <w:p w:rsidR="00DB71CD" w:rsidRPr="00F038AE" w:rsidRDefault="00B27F60" w:rsidP="008B1A6E">
      <w:r w:rsidRPr="00F038AE">
        <w:t>5</w:t>
      </w:r>
      <w:r w:rsidR="0034009C" w:rsidRPr="00F038AE">
        <w:t xml:space="preserve">.1. </w:t>
      </w:r>
      <w:r w:rsidR="006332CD" w:rsidRPr="00F038AE">
        <w:t>Формирование</w:t>
      </w:r>
      <w:r w:rsidR="00DB71CD" w:rsidRPr="00F038AE">
        <w:t xml:space="preserve"> и изменение схемы размещения нестационарных торговых объектов осуществляется </w:t>
      </w:r>
      <w:r w:rsidR="00640941" w:rsidRPr="00F038AE">
        <w:t xml:space="preserve">Уполномоченным органом администрации </w:t>
      </w:r>
      <w:r w:rsidR="00A74A2E" w:rsidRPr="00F038AE">
        <w:t xml:space="preserve">Березовского </w:t>
      </w:r>
      <w:r w:rsidR="00640941" w:rsidRPr="00F038AE">
        <w:t>района</w:t>
      </w:r>
      <w:r w:rsidR="007E29FE" w:rsidRPr="00F038AE">
        <w:t xml:space="preserve"> с учетом требований, установленных настоящим Положением</w:t>
      </w:r>
      <w:r w:rsidR="00DB71CD" w:rsidRPr="00F038AE">
        <w:t xml:space="preserve">. </w:t>
      </w:r>
    </w:p>
    <w:p w:rsidR="006B4737" w:rsidRPr="00F038AE" w:rsidRDefault="006B4737" w:rsidP="008B1A6E">
      <w:r w:rsidRPr="00F038AE">
        <w:t xml:space="preserve">5.2. </w:t>
      </w:r>
      <w:r w:rsidR="006B4DBA" w:rsidRPr="00F038AE">
        <w:t>Внесение и</w:t>
      </w:r>
      <w:r w:rsidRPr="00F038AE">
        <w:t xml:space="preserve">зменения в схему размещения нестационарных торговых объектов </w:t>
      </w:r>
      <w:r w:rsidR="00387426" w:rsidRPr="00D5136D">
        <w:t>осуществляется один</w:t>
      </w:r>
      <w:r w:rsidR="00387426" w:rsidRPr="00F038AE">
        <w:t xml:space="preserve"> </w:t>
      </w:r>
      <w:r w:rsidR="006B4DBA" w:rsidRPr="00F038AE">
        <w:t xml:space="preserve">раз </w:t>
      </w:r>
      <w:r w:rsidR="0022392B" w:rsidRPr="00F038AE">
        <w:t>в год</w:t>
      </w:r>
      <w:r w:rsidRPr="00F038AE">
        <w:t xml:space="preserve"> до </w:t>
      </w:r>
      <w:r w:rsidR="00323ED1" w:rsidRPr="00F038AE">
        <w:t>0</w:t>
      </w:r>
      <w:r w:rsidRPr="00F038AE">
        <w:t>1 ноября текущего года.</w:t>
      </w:r>
    </w:p>
    <w:p w:rsidR="006B4DBA" w:rsidRPr="00F038AE" w:rsidRDefault="006B4DBA" w:rsidP="008B1A6E">
      <w:r w:rsidRPr="00F038AE">
        <w:t>Внесение изменения</w:t>
      </w:r>
      <w:r w:rsidR="00971C0F" w:rsidRPr="00F038AE">
        <w:t xml:space="preserve"> в </w:t>
      </w:r>
      <w:r w:rsidRPr="00F038AE">
        <w:t xml:space="preserve">действующую </w:t>
      </w:r>
      <w:r w:rsidR="00971C0F" w:rsidRPr="00F038AE">
        <w:t xml:space="preserve">схему размещения </w:t>
      </w:r>
      <w:r w:rsidRPr="00F038AE">
        <w:t>осуществляется в случаях указанных в пункте 5.5 настоящего Положения и при наличии положительного заключения отдела архитектуры и градостроительства администрации Березовского района о возможности размещения нестационарного торгового объекта на соответствующей территории городского поселения Березово.</w:t>
      </w:r>
    </w:p>
    <w:p w:rsidR="00387426" w:rsidRDefault="00387426" w:rsidP="008B1A6E">
      <w:r>
        <w:t xml:space="preserve">(в абзац первый пункта 5.2. внесены изменения постановлением Администрации </w:t>
      </w:r>
      <w:hyperlink r:id="rId22" w:tgtFrame="ChangingDocument" w:tooltip="О внесении изменений в постановление администрации Березовского района от 25.11.2016 № 918 " w:history="1">
        <w:r w:rsidRPr="00387426">
          <w:rPr>
            <w:rStyle w:val="aa"/>
            <w:rFonts w:cs="Arial"/>
            <w:szCs w:val="28"/>
          </w:rPr>
          <w:t>от 10.03.2017 № 159</w:t>
        </w:r>
      </w:hyperlink>
      <w:r>
        <w:t>)</w:t>
      </w:r>
    </w:p>
    <w:p w:rsidR="00324FF1" w:rsidRPr="00F038AE" w:rsidRDefault="00B27F60" w:rsidP="008B1A6E">
      <w:r w:rsidRPr="00F038AE">
        <w:t>5</w:t>
      </w:r>
      <w:r w:rsidR="006B4737" w:rsidRPr="00F038AE">
        <w:t>.3</w:t>
      </w:r>
      <w:r w:rsidR="00324FF1" w:rsidRPr="00F038AE">
        <w:t xml:space="preserve">. </w:t>
      </w:r>
      <w:r w:rsidR="006332CD" w:rsidRPr="00F038AE">
        <w:t xml:space="preserve">Формирование </w:t>
      </w:r>
      <w:r w:rsidR="00324FF1" w:rsidRPr="00F038AE">
        <w:t>схемы основывается на инвентаризации существующих нестационарных торговых объектов и мест их размещения.</w:t>
      </w:r>
    </w:p>
    <w:p w:rsidR="003D3437" w:rsidRPr="00F038AE" w:rsidRDefault="00AD6723" w:rsidP="008B1A6E">
      <w:r w:rsidRPr="00F038AE">
        <w:t>5</w:t>
      </w:r>
      <w:r w:rsidR="00A74A2E" w:rsidRPr="00F038AE">
        <w:t>.</w:t>
      </w:r>
      <w:r w:rsidR="006B4737" w:rsidRPr="00F038AE">
        <w:t>4</w:t>
      </w:r>
      <w:r w:rsidR="00335DFF" w:rsidRPr="00F038AE">
        <w:t xml:space="preserve">. При </w:t>
      </w:r>
      <w:r w:rsidR="006332CD" w:rsidRPr="00F038AE">
        <w:t xml:space="preserve">формировании </w:t>
      </w:r>
      <w:r w:rsidR="00335DFF" w:rsidRPr="00F038AE">
        <w:t xml:space="preserve">схемы размещения </w:t>
      </w:r>
      <w:r w:rsidR="0084694E" w:rsidRPr="00F038AE">
        <w:t xml:space="preserve">подлежат </w:t>
      </w:r>
      <w:r w:rsidR="00335DFF" w:rsidRPr="00F038AE">
        <w:t>включ</w:t>
      </w:r>
      <w:r w:rsidR="0084694E" w:rsidRPr="00F038AE">
        <w:t>ению</w:t>
      </w:r>
      <w:r w:rsidR="00AB420F" w:rsidRPr="00F038AE">
        <w:t xml:space="preserve"> в нее </w:t>
      </w:r>
      <w:r w:rsidR="002E51FB" w:rsidRPr="00F038AE">
        <w:t>все функционирующие</w:t>
      </w:r>
      <w:r w:rsidR="00335DFF" w:rsidRPr="00F038AE">
        <w:t xml:space="preserve"> нестационарные торговые объекты, размещенные на момент ее </w:t>
      </w:r>
      <w:r w:rsidR="006332CD" w:rsidRPr="00F038AE">
        <w:t xml:space="preserve">формирования </w:t>
      </w:r>
      <w:r w:rsidR="000463BD" w:rsidRPr="00F038AE">
        <w:t xml:space="preserve">на </w:t>
      </w:r>
      <w:r w:rsidR="00335DFF" w:rsidRPr="00F038AE">
        <w:t>законных основаниях на территори</w:t>
      </w:r>
      <w:r w:rsidR="000463BD" w:rsidRPr="00F038AE">
        <w:t>и городского поселения Березово, а также места</w:t>
      </w:r>
      <w:r w:rsidR="00D809E9" w:rsidRPr="00F038AE">
        <w:t xml:space="preserve"> размещения</w:t>
      </w:r>
      <w:r w:rsidR="000463BD" w:rsidRPr="00F038AE">
        <w:t>, на которых планируется размещение нестационарных торговых объектов.</w:t>
      </w:r>
      <w:r w:rsidR="00F038AE" w:rsidRPr="00F038AE">
        <w:t xml:space="preserve"> </w:t>
      </w:r>
    </w:p>
    <w:p w:rsidR="00386053" w:rsidRPr="00F038AE" w:rsidRDefault="00AD6723" w:rsidP="008B1A6E">
      <w:r w:rsidRPr="00F038AE">
        <w:t>5</w:t>
      </w:r>
      <w:r w:rsidR="00CD23EE" w:rsidRPr="00F038AE">
        <w:t>.</w:t>
      </w:r>
      <w:r w:rsidR="006B4737" w:rsidRPr="00F038AE">
        <w:t>5</w:t>
      </w:r>
      <w:r w:rsidR="00A74A2E" w:rsidRPr="00F038AE">
        <w:t>.</w:t>
      </w:r>
      <w:r w:rsidR="00386053" w:rsidRPr="00F038AE">
        <w:t xml:space="preserve"> </w:t>
      </w:r>
      <w:r w:rsidR="00A90C81" w:rsidRPr="00F038AE">
        <w:t xml:space="preserve">Включение </w:t>
      </w:r>
      <w:r w:rsidR="002D7F87" w:rsidRPr="00F038AE">
        <w:t xml:space="preserve">новых </w:t>
      </w:r>
      <w:r w:rsidR="00A90C81" w:rsidRPr="00F038AE">
        <w:t>мест размещения нестационарных торговых объектов в схему размещения осуществляется Уполномоченным органом</w:t>
      </w:r>
      <w:r w:rsidR="00903B44" w:rsidRPr="00F038AE">
        <w:t xml:space="preserve"> </w:t>
      </w:r>
      <w:r w:rsidR="00386053" w:rsidRPr="00F038AE">
        <w:t>по следующим основаниям:</w:t>
      </w:r>
    </w:p>
    <w:p w:rsidR="00386053" w:rsidRPr="00F038AE" w:rsidRDefault="00A90C81" w:rsidP="008B1A6E">
      <w:r w:rsidRPr="00F038AE">
        <w:t>1) п</w:t>
      </w:r>
      <w:r w:rsidR="00386053" w:rsidRPr="00F038AE">
        <w:t xml:space="preserve">о </w:t>
      </w:r>
      <w:r w:rsidR="002D7F87" w:rsidRPr="00F038AE">
        <w:t>инициативе хозяйствующего</w:t>
      </w:r>
      <w:r w:rsidR="007028DD" w:rsidRPr="00F038AE">
        <w:t xml:space="preserve"> субъект</w:t>
      </w:r>
      <w:r w:rsidR="002D7F87" w:rsidRPr="00F038AE">
        <w:t>а при наличии запроса от него на открытие нового торгового объекта розничной</w:t>
      </w:r>
      <w:r w:rsidR="00386053" w:rsidRPr="00F038AE">
        <w:t xml:space="preserve"> торговл</w:t>
      </w:r>
      <w:r w:rsidR="002D7F87" w:rsidRPr="00F038AE">
        <w:t>и</w:t>
      </w:r>
      <w:r w:rsidR="00386053" w:rsidRPr="00F038AE">
        <w:t xml:space="preserve"> на территории городского поселения Березово. </w:t>
      </w:r>
    </w:p>
    <w:p w:rsidR="00587EA9" w:rsidRPr="00F038AE" w:rsidRDefault="00587EA9" w:rsidP="008B1A6E">
      <w:r w:rsidRPr="00F038AE">
        <w:t>Упо</w:t>
      </w:r>
      <w:r w:rsidR="00AB420F" w:rsidRPr="00F038AE">
        <w:t>лномоченный орган в течение пяти</w:t>
      </w:r>
      <w:r w:rsidRPr="00F038AE">
        <w:t xml:space="preserve"> календарных дней со дня поступления </w:t>
      </w:r>
      <w:r w:rsidR="002D7F87" w:rsidRPr="00F038AE">
        <w:t xml:space="preserve">запроса </w:t>
      </w:r>
      <w:r w:rsidRPr="00F038AE">
        <w:t>от хозяйствующего субъекта осуществляет запрос в отдел архитектуры и градостроительства администрации Березовского района о возможности размещения нестационарного торгового объекта на соответствующей территории.</w:t>
      </w:r>
    </w:p>
    <w:p w:rsidR="00587EA9" w:rsidRPr="00F038AE" w:rsidRDefault="00E85D3A" w:rsidP="008B1A6E">
      <w:r w:rsidRPr="00F038AE">
        <w:t xml:space="preserve">По запросу </w:t>
      </w:r>
      <w:r w:rsidR="00587EA9" w:rsidRPr="00F038AE">
        <w:t>Уполномоченного органа отдел архитектуры и градостроительства администрации Березовского района в течение</w:t>
      </w:r>
      <w:r w:rsidR="00F038AE" w:rsidRPr="00F038AE">
        <w:t xml:space="preserve"> </w:t>
      </w:r>
      <w:r w:rsidR="00587EA9" w:rsidRPr="00F038AE">
        <w:t>30</w:t>
      </w:r>
      <w:r w:rsidR="008B0C5B" w:rsidRPr="00F038AE">
        <w:t xml:space="preserve"> </w:t>
      </w:r>
      <w:r w:rsidR="00587EA9" w:rsidRPr="00F038AE">
        <w:t>календарных дней дает заключение о возможности размещения нестационарного торгового объекта на соответствующей территории и согласовании включения места размещения в схему размещения либо направляет мотивированный отказ.</w:t>
      </w:r>
    </w:p>
    <w:p w:rsidR="002D24A3" w:rsidRPr="00F038AE" w:rsidRDefault="00587EA9" w:rsidP="008B1A6E">
      <w:r w:rsidRPr="00F038AE">
        <w:t>Уполномоченный орган при получении заключения о возможности размещения нестационарного торгового объекта на соответствующей территории</w:t>
      </w:r>
      <w:r w:rsidR="002D24A3" w:rsidRPr="00F038AE">
        <w:t xml:space="preserve"> или мотивированного отказа</w:t>
      </w:r>
      <w:r w:rsidRPr="00F038AE">
        <w:t xml:space="preserve">, в течение </w:t>
      </w:r>
      <w:r w:rsidR="002D24A3" w:rsidRPr="00F038AE">
        <w:t xml:space="preserve">пяти </w:t>
      </w:r>
      <w:r w:rsidRPr="00F038AE">
        <w:t xml:space="preserve">календарных дней </w:t>
      </w:r>
      <w:r w:rsidR="002D24A3" w:rsidRPr="00F038AE">
        <w:t>уведомляет в письменной форме хозяйствующего субъекта о результатах рассмотрения запроса</w:t>
      </w:r>
      <w:r w:rsidR="008B0767" w:rsidRPr="00F038AE">
        <w:t xml:space="preserve"> и сроках приема </w:t>
      </w:r>
      <w:r w:rsidR="008B0767" w:rsidRPr="00F038AE">
        <w:lastRenderedPageBreak/>
        <w:t>заявления о предоставлении права на размещение нестационарного торгового объекта на соответствующей территории.</w:t>
      </w:r>
    </w:p>
    <w:p w:rsidR="002D24A3" w:rsidRPr="00F038AE" w:rsidRDefault="002D24A3" w:rsidP="008B1A6E">
      <w:r w:rsidRPr="00F038AE">
        <w:t>Основанием для отказа о возможности размещения нестационарного торгового объекта на соответствующей территории является, несоответствие места размещения градостроительным регламентам.</w:t>
      </w:r>
    </w:p>
    <w:p w:rsidR="000D37BF" w:rsidRPr="00F038AE" w:rsidRDefault="002D24A3" w:rsidP="008B1A6E">
      <w:r w:rsidRPr="00F038AE">
        <w:t xml:space="preserve">Прием заявлений о предоставлении права на размещение нестационарного торгового объекта </w:t>
      </w:r>
      <w:r w:rsidR="008B0767" w:rsidRPr="00F038AE">
        <w:t xml:space="preserve">осуществляется </w:t>
      </w:r>
      <w:r w:rsidR="000D37BF" w:rsidRPr="00F038AE">
        <w:t xml:space="preserve">в </w:t>
      </w:r>
      <w:r w:rsidR="006B4737" w:rsidRPr="00F038AE">
        <w:t>порядке,</w:t>
      </w:r>
      <w:r w:rsidR="00E85D3A" w:rsidRPr="00F038AE">
        <w:t xml:space="preserve"> предусмотренном разделом 6 настоящего Положения;</w:t>
      </w:r>
    </w:p>
    <w:p w:rsidR="00386053" w:rsidRPr="00F038AE" w:rsidRDefault="00903B44" w:rsidP="008B1A6E">
      <w:r w:rsidRPr="00F038AE">
        <w:t>2) п</w:t>
      </w:r>
      <w:r w:rsidR="00386053" w:rsidRPr="00F038AE">
        <w:t>о инициативе Уполномоченного органа с учетом предложений отдела архитектуры и градостроительства</w:t>
      </w:r>
      <w:r w:rsidR="002E1C56" w:rsidRPr="00F038AE">
        <w:t xml:space="preserve">, </w:t>
      </w:r>
      <w:r w:rsidR="00EF4AEC" w:rsidRPr="00F038AE">
        <w:t>комитета</w:t>
      </w:r>
      <w:r w:rsidR="002E1C56" w:rsidRPr="00F038AE">
        <w:t xml:space="preserve"> по земельным ресурсам и управлению муниципальным имуществом</w:t>
      </w:r>
      <w:r w:rsidR="00386053" w:rsidRPr="00F038AE">
        <w:t xml:space="preserve"> администрации Березовского района, в случаях:</w:t>
      </w:r>
    </w:p>
    <w:p w:rsidR="00386053" w:rsidRPr="00F038AE" w:rsidRDefault="00386053" w:rsidP="008B1A6E">
      <w:r w:rsidRPr="00F038AE">
        <w:t>- новой застройки территорий городского поселения Березово, повлекшей изменения нормативов минимальной обеспеченности населения площадью торговых объектов;</w:t>
      </w:r>
    </w:p>
    <w:p w:rsidR="00386053" w:rsidRPr="00F038AE" w:rsidRDefault="00386053" w:rsidP="008B1A6E">
      <w:r w:rsidRPr="00F038AE">
        <w:t>- прекращения, перепрофилирования деятельности стационарных торговых объектов, повлекшие снижение обеспеченности населения площадью торговых объектов;</w:t>
      </w:r>
    </w:p>
    <w:p w:rsidR="00386053" w:rsidRPr="00F038AE" w:rsidRDefault="00386053" w:rsidP="008B1A6E">
      <w:r w:rsidRPr="00F038AE">
        <w:t>- ремонта, реконструкции, строительства автомобильных дорог, линейных объектов, строительства капитальных объектов, повлекшие необходимость переноса объектов;</w:t>
      </w:r>
    </w:p>
    <w:p w:rsidR="00386053" w:rsidRPr="00F038AE" w:rsidRDefault="00386053" w:rsidP="008B1A6E">
      <w:r w:rsidRPr="00F038AE">
        <w:t>- изъятия земельных участков для муниципальных нужд;</w:t>
      </w:r>
    </w:p>
    <w:p w:rsidR="00386053" w:rsidRPr="00F038AE" w:rsidRDefault="00386053" w:rsidP="008B1A6E">
      <w:r w:rsidRPr="00F038AE">
        <w:t xml:space="preserve">- изменения градостроительных регламентов (в случае невозможности дальнейшего размещения </w:t>
      </w:r>
      <w:r w:rsidR="0094227F" w:rsidRPr="00F038AE">
        <w:t>нестационарных торговых объектов</w:t>
      </w:r>
      <w:r w:rsidRPr="00F038AE">
        <w:t>).</w:t>
      </w:r>
    </w:p>
    <w:p w:rsidR="002C34F5" w:rsidRPr="00F038AE" w:rsidRDefault="002C34F5" w:rsidP="008B1A6E">
      <w:r w:rsidRPr="00F038AE">
        <w:t xml:space="preserve">Уполномоченный орган осуществляет включение </w:t>
      </w:r>
      <w:r w:rsidR="00324658" w:rsidRPr="00F038AE">
        <w:t xml:space="preserve">новых </w:t>
      </w:r>
      <w:r w:rsidRPr="00F038AE">
        <w:t>мест</w:t>
      </w:r>
      <w:r w:rsidR="00324658" w:rsidRPr="00F038AE">
        <w:t xml:space="preserve"> размещения</w:t>
      </w:r>
      <w:r w:rsidRPr="00F038AE">
        <w:t xml:space="preserve"> в схему размещения путем внесения соответствующ</w:t>
      </w:r>
      <w:r w:rsidR="00257F5E" w:rsidRPr="00F038AE">
        <w:t>их изменений в схему размещения.</w:t>
      </w:r>
    </w:p>
    <w:p w:rsidR="00950308" w:rsidRPr="00F038AE" w:rsidRDefault="00E70928" w:rsidP="008B1A6E">
      <w:r w:rsidRPr="00F038AE">
        <w:t>5</w:t>
      </w:r>
      <w:r w:rsidR="00950308" w:rsidRPr="00F038AE">
        <w:t>.</w:t>
      </w:r>
      <w:r w:rsidR="006B4737" w:rsidRPr="00F038AE">
        <w:t>6</w:t>
      </w:r>
      <w:r w:rsidR="00950308" w:rsidRPr="00F038AE">
        <w:t xml:space="preserve">. </w:t>
      </w:r>
      <w:proofErr w:type="gramStart"/>
      <w:r w:rsidR="00950308" w:rsidRPr="00F038AE">
        <w:t>Если земельный участок, расположенный на территории городского поселения Березово, на котором предполагается размещение нестационарного то</w:t>
      </w:r>
      <w:r w:rsidR="00AB420F" w:rsidRPr="00F038AE">
        <w:t>ргового объекта, находит</w:t>
      </w:r>
      <w:r w:rsidR="00950308" w:rsidRPr="00F038AE">
        <w:t>ся в государственной собственности, то включение мест размещения в схему размещения осуществляется Уполномоченным органом по согласованию с органом, осуществляющим полномочия собственника имущества в порядке, предусмотренном Постановлением Правительств</w:t>
      </w:r>
      <w:r w:rsidR="00381EA1" w:rsidRPr="00F038AE">
        <w:t xml:space="preserve">а Российской Федерации </w:t>
      </w:r>
      <w:r w:rsidR="00AC1B69">
        <w:t xml:space="preserve">             </w:t>
      </w:r>
      <w:r w:rsidR="00381EA1" w:rsidRPr="00F038AE">
        <w:t xml:space="preserve">от 29 сентября </w:t>
      </w:r>
      <w:r w:rsidR="00950308" w:rsidRPr="00F038AE">
        <w:t>2010</w:t>
      </w:r>
      <w:r w:rsidR="00381EA1" w:rsidRPr="00F038AE">
        <w:t xml:space="preserve"> года</w:t>
      </w:r>
      <w:hyperlink r:id="rId23" w:history="1">
        <w:r w:rsidR="00F038AE" w:rsidRPr="00F038AE">
          <w:rPr>
            <w:rStyle w:val="aa"/>
            <w:rFonts w:cs="Arial"/>
            <w:szCs w:val="28"/>
          </w:rPr>
          <w:t xml:space="preserve"> № </w:t>
        </w:r>
        <w:r w:rsidR="00950308" w:rsidRPr="00F038AE">
          <w:rPr>
            <w:rStyle w:val="aa"/>
            <w:rFonts w:cs="Arial"/>
            <w:szCs w:val="28"/>
          </w:rPr>
          <w:t xml:space="preserve">772 </w:t>
        </w:r>
        <w:r w:rsidR="00F038AE" w:rsidRPr="00F038AE">
          <w:rPr>
            <w:rStyle w:val="aa"/>
            <w:rFonts w:cs="Arial"/>
            <w:szCs w:val="28"/>
          </w:rPr>
          <w:t>«</w:t>
        </w:r>
        <w:r w:rsidR="00950308" w:rsidRPr="00F038AE">
          <w:rPr>
            <w:rStyle w:val="aa"/>
            <w:rFonts w:cs="Arial"/>
            <w:szCs w:val="28"/>
          </w:rPr>
          <w:t>Об утверждении</w:t>
        </w:r>
      </w:hyperlink>
      <w:r w:rsidR="00950308" w:rsidRPr="00F038AE">
        <w:t xml:space="preserve"> правил включения нестационарных торговых объектов, расположенных на</w:t>
      </w:r>
      <w:proofErr w:type="gramEnd"/>
      <w:r w:rsidR="00950308" w:rsidRPr="00F038AE">
        <w:t xml:space="preserve"> земельных </w:t>
      </w:r>
      <w:proofErr w:type="gramStart"/>
      <w:r w:rsidR="00950308" w:rsidRPr="00F038AE">
        <w:t>участках</w:t>
      </w:r>
      <w:proofErr w:type="gramEnd"/>
      <w:r w:rsidR="00950308" w:rsidRPr="00F038AE">
        <w:t>, в зданиях, строениях и сооружениях, находящихся в государственной собственности, в схему размещения нестационарных торговых объектов</w:t>
      </w:r>
      <w:r w:rsidR="00F038AE" w:rsidRPr="00F038AE">
        <w:t>»</w:t>
      </w:r>
      <w:r w:rsidR="00950308" w:rsidRPr="00F038AE">
        <w:t>.</w:t>
      </w:r>
    </w:p>
    <w:p w:rsidR="00257F5E" w:rsidRPr="00F038AE" w:rsidRDefault="00257F5E" w:rsidP="00F038AE">
      <w:pPr>
        <w:contextualSpacing/>
        <w:rPr>
          <w:rFonts w:cs="Arial"/>
          <w:szCs w:val="28"/>
        </w:rPr>
      </w:pPr>
    </w:p>
    <w:p w:rsidR="00257F5E" w:rsidRPr="00AE09ED" w:rsidRDefault="00257F5E" w:rsidP="00AE09ED">
      <w:pPr>
        <w:contextualSpacing/>
        <w:jc w:val="center"/>
        <w:rPr>
          <w:rFonts w:cs="Arial"/>
          <w:b/>
          <w:bCs/>
          <w:iCs/>
          <w:sz w:val="30"/>
          <w:szCs w:val="28"/>
        </w:rPr>
      </w:pPr>
      <w:r w:rsidRPr="00AE09ED">
        <w:rPr>
          <w:rFonts w:cs="Arial"/>
          <w:b/>
          <w:bCs/>
          <w:iCs/>
          <w:sz w:val="30"/>
          <w:szCs w:val="28"/>
        </w:rPr>
        <w:t>6. Порядок предоставления права на размещение нестационарных торговых объектов</w:t>
      </w:r>
    </w:p>
    <w:p w:rsidR="008B1A6E" w:rsidRDefault="008B1A6E" w:rsidP="00F038AE">
      <w:pPr>
        <w:autoSpaceDE w:val="0"/>
        <w:autoSpaceDN w:val="0"/>
        <w:adjustRightInd w:val="0"/>
        <w:rPr>
          <w:rFonts w:cs="Arial"/>
          <w:szCs w:val="28"/>
        </w:rPr>
      </w:pPr>
    </w:p>
    <w:p w:rsidR="00574D4F" w:rsidRPr="00F038AE" w:rsidRDefault="00AD5DE9" w:rsidP="008B1A6E">
      <w:r w:rsidRPr="00F038AE">
        <w:t>6</w:t>
      </w:r>
      <w:r w:rsidR="00CB4074" w:rsidRPr="00F038AE">
        <w:t>.</w:t>
      </w:r>
      <w:r w:rsidRPr="00F038AE">
        <w:t>1.</w:t>
      </w:r>
      <w:r w:rsidR="00574D4F" w:rsidRPr="00F038AE">
        <w:t xml:space="preserve"> </w:t>
      </w:r>
      <w:r w:rsidR="003369B3" w:rsidRPr="00F038AE">
        <w:t xml:space="preserve">В случае дополнения </w:t>
      </w:r>
      <w:r w:rsidR="00574D4F" w:rsidRPr="00F038AE">
        <w:t xml:space="preserve">схемы размещения </w:t>
      </w:r>
      <w:r w:rsidR="003369B3" w:rsidRPr="00F038AE">
        <w:t xml:space="preserve">новыми </w:t>
      </w:r>
      <w:r w:rsidR="00574D4F" w:rsidRPr="00F038AE">
        <w:t xml:space="preserve">местами размещения по инициативе хозяйствующего субъекта, предоставление права на размещение нестационарного торгового объекта </w:t>
      </w:r>
      <w:r w:rsidR="00AB420F" w:rsidRPr="00F038AE">
        <w:t xml:space="preserve">производится </w:t>
      </w:r>
      <w:r w:rsidR="00574D4F" w:rsidRPr="00F038AE">
        <w:t>на основании договора на размещение в следующем порядке.</w:t>
      </w:r>
      <w:r w:rsidR="00F038AE" w:rsidRPr="00F038AE">
        <w:t xml:space="preserve"> </w:t>
      </w:r>
    </w:p>
    <w:p w:rsidR="00CB4074" w:rsidRPr="00F038AE" w:rsidRDefault="00AD5DE9" w:rsidP="008B1A6E">
      <w:r w:rsidRPr="00F038AE">
        <w:t>6</w:t>
      </w:r>
      <w:r w:rsidR="00CB4074" w:rsidRPr="00F038AE">
        <w:t>.</w:t>
      </w:r>
      <w:r w:rsidR="00574D4F" w:rsidRPr="00F038AE">
        <w:t>1</w:t>
      </w:r>
      <w:r w:rsidRPr="00F038AE">
        <w:t>.</w:t>
      </w:r>
      <w:r w:rsidR="00574D4F" w:rsidRPr="00F038AE">
        <w:t>1.</w:t>
      </w:r>
      <w:r w:rsidR="00CB4074" w:rsidRPr="00F038AE">
        <w:t xml:space="preserve"> </w:t>
      </w:r>
      <w:proofErr w:type="gramStart"/>
      <w:r w:rsidR="00CB4074" w:rsidRPr="00F038AE">
        <w:t xml:space="preserve">Уполномоченный орган, на официальном веб-сайте органов местного самоуправления </w:t>
      </w:r>
      <w:r w:rsidR="00AB0D63" w:rsidRPr="00F038AE">
        <w:t>Березовского</w:t>
      </w:r>
      <w:r w:rsidR="00CB4074" w:rsidRPr="00F038AE">
        <w:t xml:space="preserve"> район</w:t>
      </w:r>
      <w:r w:rsidR="00AB0D63" w:rsidRPr="00F038AE">
        <w:t>а</w:t>
      </w:r>
      <w:r w:rsidR="00CB4074" w:rsidRPr="00F038AE">
        <w:t xml:space="preserve"> и в газете </w:t>
      </w:r>
      <w:r w:rsidR="00F038AE" w:rsidRPr="00F038AE">
        <w:t>«</w:t>
      </w:r>
      <w:r w:rsidR="00CB4074" w:rsidRPr="00F038AE">
        <w:t>Жизнь Югры</w:t>
      </w:r>
      <w:r w:rsidR="00F038AE" w:rsidRPr="00F038AE">
        <w:t>»</w:t>
      </w:r>
      <w:r w:rsidR="00CB4074" w:rsidRPr="00F038AE">
        <w:t xml:space="preserve">, публикует объявление о приеме заявлений о предоставлении права на размещение нестационарного торгового объекта. </w:t>
      </w:r>
      <w:proofErr w:type="gramEnd"/>
    </w:p>
    <w:p w:rsidR="00AE7EBF" w:rsidRPr="00F038AE" w:rsidRDefault="00AE7EBF" w:rsidP="008B1A6E">
      <w:r w:rsidRPr="00F038AE">
        <w:t>Заявление о предоставлении права на размещение нестационарного торгового объекта направляется на имя главы Березовского района в письменном виде по форме согласно приложению 1 к настоящему Положению.</w:t>
      </w:r>
    </w:p>
    <w:p w:rsidR="00993D8C" w:rsidRPr="00F038AE" w:rsidRDefault="00AD5DE9" w:rsidP="008B1A6E">
      <w:r w:rsidRPr="00F038AE">
        <w:t>6</w:t>
      </w:r>
      <w:r w:rsidR="00CB4074" w:rsidRPr="00F038AE">
        <w:t>.</w:t>
      </w:r>
      <w:r w:rsidR="00574D4F" w:rsidRPr="00F038AE">
        <w:t>1</w:t>
      </w:r>
      <w:r w:rsidR="00CB4074" w:rsidRPr="00F038AE">
        <w:t>.</w:t>
      </w:r>
      <w:r w:rsidR="00574D4F" w:rsidRPr="00F038AE">
        <w:t>2.</w:t>
      </w:r>
      <w:r w:rsidR="00CB4074" w:rsidRPr="00F038AE">
        <w:t xml:space="preserve"> </w:t>
      </w:r>
      <w:proofErr w:type="gramStart"/>
      <w:r w:rsidR="00CB4074" w:rsidRPr="00F038AE">
        <w:t xml:space="preserve">Если в течение </w:t>
      </w:r>
      <w:r w:rsidR="00993D8C" w:rsidRPr="00F038AE">
        <w:t xml:space="preserve">15 календарных дней после официального опубликования объявления о предоставлении права на размещение нестационарного торгового </w:t>
      </w:r>
      <w:r w:rsidR="00993D8C" w:rsidRPr="00F038AE">
        <w:lastRenderedPageBreak/>
        <w:t xml:space="preserve">объекта не поступают </w:t>
      </w:r>
      <w:r w:rsidR="00CB4074" w:rsidRPr="00F038AE">
        <w:t xml:space="preserve">заявления от </w:t>
      </w:r>
      <w:r w:rsidR="00993D8C" w:rsidRPr="00F038AE">
        <w:t xml:space="preserve">иных </w:t>
      </w:r>
      <w:r w:rsidR="00CB4074" w:rsidRPr="00F038AE">
        <w:t>хозяйствующих субъектов</w:t>
      </w:r>
      <w:r w:rsidR="00993D8C" w:rsidRPr="00F038AE">
        <w:t xml:space="preserve">, намеревающихся осуществлять розничную </w:t>
      </w:r>
      <w:r w:rsidR="00CB4074" w:rsidRPr="00F038AE">
        <w:t>торговл</w:t>
      </w:r>
      <w:r w:rsidR="00993D8C" w:rsidRPr="00F038AE">
        <w:t>ю, не являющихся инициаторами включения места размещения в схему размещения</w:t>
      </w:r>
      <w:r w:rsidR="00CB4074" w:rsidRPr="00F038AE">
        <w:t xml:space="preserve">, то договор на размещение нестационарного торгового объекта заключается с хозяйствующих субъектом обратившемся в </w:t>
      </w:r>
      <w:r w:rsidR="00993D8C" w:rsidRPr="00F038AE">
        <w:t>порядке,</w:t>
      </w:r>
      <w:r w:rsidR="00CB4074" w:rsidRPr="00F038AE">
        <w:t xml:space="preserve"> </w:t>
      </w:r>
      <w:r w:rsidR="00993D8C" w:rsidRPr="00F038AE">
        <w:t xml:space="preserve">предусмотренном </w:t>
      </w:r>
      <w:r w:rsidR="00CB4074" w:rsidRPr="00F038AE">
        <w:t>подпункт</w:t>
      </w:r>
      <w:r w:rsidR="00993D8C" w:rsidRPr="00F038AE">
        <w:t>ом</w:t>
      </w:r>
      <w:r w:rsidR="00CB4074" w:rsidRPr="00F038AE">
        <w:t xml:space="preserve"> 1 пункта </w:t>
      </w:r>
      <w:r w:rsidR="003369B3" w:rsidRPr="00F038AE">
        <w:t>5.5</w:t>
      </w:r>
      <w:r w:rsidR="00CB4074" w:rsidRPr="00F038AE">
        <w:t xml:space="preserve"> настоящего Положения без</w:t>
      </w:r>
      <w:proofErr w:type="gramEnd"/>
      <w:r w:rsidR="00CB4074" w:rsidRPr="00F038AE">
        <w:t xml:space="preserve"> проведения аукциона. </w:t>
      </w:r>
    </w:p>
    <w:p w:rsidR="00DD15BC" w:rsidRPr="00F038AE" w:rsidRDefault="00574D4F" w:rsidP="008B1A6E">
      <w:r w:rsidRPr="00F038AE">
        <w:t xml:space="preserve">6.1.3. </w:t>
      </w:r>
      <w:r w:rsidR="00CB4074" w:rsidRPr="00F038AE">
        <w:t xml:space="preserve">В случае поступления </w:t>
      </w:r>
      <w:r w:rsidR="00993D8C" w:rsidRPr="00F038AE">
        <w:t xml:space="preserve">в срок, указанный в </w:t>
      </w:r>
      <w:r w:rsidR="00E00EC7" w:rsidRPr="00F038AE">
        <w:t>подпункте 6.1.2 настоящего Положения</w:t>
      </w:r>
      <w:r w:rsidR="00993D8C" w:rsidRPr="00F038AE">
        <w:t xml:space="preserve">, иных заявлений </w:t>
      </w:r>
      <w:r w:rsidR="002C76E2" w:rsidRPr="00F038AE">
        <w:t>Уполномоченный</w:t>
      </w:r>
      <w:r w:rsidR="00CB4074" w:rsidRPr="00F038AE">
        <w:t xml:space="preserve"> орган </w:t>
      </w:r>
      <w:r w:rsidR="003369B3" w:rsidRPr="00F038AE">
        <w:t>в течение пяти</w:t>
      </w:r>
      <w:r w:rsidR="00F72F8B" w:rsidRPr="00F038AE">
        <w:t xml:space="preserve"> календарных дней объявляет о проведен</w:t>
      </w:r>
      <w:proofErr w:type="gramStart"/>
      <w:r w:rsidR="00F72F8B" w:rsidRPr="00F038AE">
        <w:t>ии ау</w:t>
      </w:r>
      <w:proofErr w:type="gramEnd"/>
      <w:r w:rsidR="00F72F8B" w:rsidRPr="00F038AE">
        <w:t>кциона, предметом которого является право на заключение договора на размещение</w:t>
      </w:r>
      <w:r w:rsidR="00601186" w:rsidRPr="00F038AE">
        <w:t>.</w:t>
      </w:r>
      <w:r w:rsidR="00DD15BC" w:rsidRPr="00F038AE">
        <w:t xml:space="preserve"> </w:t>
      </w:r>
    </w:p>
    <w:p w:rsidR="00A27EFD" w:rsidRPr="00F038AE" w:rsidRDefault="00CB4074" w:rsidP="008B1A6E">
      <w:r w:rsidRPr="00F038AE">
        <w:t>6.</w:t>
      </w:r>
      <w:r w:rsidR="00574D4F" w:rsidRPr="00F038AE">
        <w:t>2</w:t>
      </w:r>
      <w:r w:rsidRPr="00F038AE">
        <w:t xml:space="preserve">. В случае </w:t>
      </w:r>
      <w:r w:rsidR="00574D4F" w:rsidRPr="00F038AE">
        <w:t>дополнения схемы размещения местами размещения по инициативе Уполномоченного органа</w:t>
      </w:r>
      <w:r w:rsidR="00A27EFD" w:rsidRPr="00F038AE">
        <w:t xml:space="preserve"> представление права на размещение</w:t>
      </w:r>
      <w:r w:rsidR="00F038AE" w:rsidRPr="00F038AE">
        <w:t xml:space="preserve"> </w:t>
      </w:r>
      <w:r w:rsidR="00A27EFD" w:rsidRPr="00F038AE">
        <w:t xml:space="preserve">нестационарного торгового объекта </w:t>
      </w:r>
      <w:r w:rsidR="002C76E2" w:rsidRPr="00F038AE">
        <w:t xml:space="preserve">производится </w:t>
      </w:r>
      <w:r w:rsidR="00A27EFD" w:rsidRPr="00F038AE">
        <w:t>на основании договора на размещение в следующем порядке.</w:t>
      </w:r>
    </w:p>
    <w:p w:rsidR="00A27EFD" w:rsidRPr="00F038AE" w:rsidRDefault="00A27EFD" w:rsidP="008B1A6E">
      <w:r w:rsidRPr="00F038AE">
        <w:t xml:space="preserve">6.2.1. </w:t>
      </w:r>
      <w:proofErr w:type="gramStart"/>
      <w:r w:rsidR="00E85D3A" w:rsidRPr="00F038AE">
        <w:t xml:space="preserve">Уполномоченный орган </w:t>
      </w:r>
      <w:r w:rsidRPr="00F038AE">
        <w:t>на официальном веб-сайте органов местного самоуправления Березовск</w:t>
      </w:r>
      <w:r w:rsidR="00AB0D63" w:rsidRPr="00F038AE">
        <w:t>ого</w:t>
      </w:r>
      <w:r w:rsidRPr="00F038AE">
        <w:t xml:space="preserve"> район</w:t>
      </w:r>
      <w:r w:rsidR="00AB0D63" w:rsidRPr="00F038AE">
        <w:t>а</w:t>
      </w:r>
      <w:r w:rsidRPr="00F038AE">
        <w:t xml:space="preserve"> и в газете </w:t>
      </w:r>
      <w:r w:rsidR="00F038AE" w:rsidRPr="00F038AE">
        <w:t>«</w:t>
      </w:r>
      <w:r w:rsidRPr="00F038AE">
        <w:t>Жизнь Югры</w:t>
      </w:r>
      <w:r w:rsidR="00F038AE" w:rsidRPr="00F038AE">
        <w:t>»</w:t>
      </w:r>
      <w:r w:rsidRPr="00F038AE">
        <w:t xml:space="preserve"> публикует объявление о приеме заявлений о предоставлении права на размещение нестационарного торгового объекта. </w:t>
      </w:r>
      <w:proofErr w:type="gramEnd"/>
    </w:p>
    <w:p w:rsidR="00A27EFD" w:rsidRPr="00F038AE" w:rsidRDefault="00A27EFD" w:rsidP="008B1A6E">
      <w:r w:rsidRPr="00F038AE">
        <w:t>6.</w:t>
      </w:r>
      <w:r w:rsidR="00961FAE" w:rsidRPr="00F038AE">
        <w:t>2</w:t>
      </w:r>
      <w:r w:rsidRPr="00F038AE">
        <w:t>.2. Если в течение 15 календарных дней после официального опубликования объявления о предоставлении права на размещение нестационарного торгового объекта поступает заявление только от одного хозяйствующего субъекта</w:t>
      </w:r>
      <w:r w:rsidR="002133F3" w:rsidRPr="00F038AE">
        <w:t>, Уполномоченный орган рассматривает заявление и заключает договор на размещение без проведения аукциона с лицом, подавшим единственное заявление</w:t>
      </w:r>
      <w:r w:rsidRPr="00F038AE">
        <w:t xml:space="preserve">. </w:t>
      </w:r>
    </w:p>
    <w:p w:rsidR="00A27EFD" w:rsidRPr="00F038AE" w:rsidRDefault="002133F3" w:rsidP="008B1A6E">
      <w:r w:rsidRPr="00F038AE">
        <w:t>6.</w:t>
      </w:r>
      <w:r w:rsidR="00961FAE" w:rsidRPr="00F038AE">
        <w:t>2</w:t>
      </w:r>
      <w:r w:rsidRPr="00F038AE">
        <w:t xml:space="preserve">.3. При подаче заявления о предоставлении права на размещение нестационарного торгового объекта от двух и более хозяйствующих субъектов предоставление права на размещение нестационарных торговых объектов </w:t>
      </w:r>
      <w:r w:rsidR="00D506B9" w:rsidRPr="00F038AE">
        <w:t xml:space="preserve">производится </w:t>
      </w:r>
      <w:r w:rsidRPr="00F038AE">
        <w:t>на основании договора размещения посредством проведения аукциона.</w:t>
      </w:r>
      <w:r w:rsidR="00F038AE" w:rsidRPr="00F038AE">
        <w:t xml:space="preserve"> </w:t>
      </w:r>
    </w:p>
    <w:p w:rsidR="002C34F5" w:rsidRPr="00F038AE" w:rsidRDefault="002133F3" w:rsidP="008B1A6E">
      <w:r w:rsidRPr="00F038AE">
        <w:t>6.3</w:t>
      </w:r>
      <w:r w:rsidR="002C34F5" w:rsidRPr="00F038AE">
        <w:t xml:space="preserve">. Размещение нестационарных торговых объектов в местах, не предусмотренных </w:t>
      </w:r>
      <w:r w:rsidR="002C34F5" w:rsidRPr="00F038AE">
        <w:rPr>
          <w:color w:val="0D0D0D"/>
        </w:rPr>
        <w:t>схемой размещения,</w:t>
      </w:r>
      <w:r w:rsidR="002C34F5" w:rsidRPr="00F038AE">
        <w:t xml:space="preserve"> а также без договора на право размещения нестационарного торгового объекта на территории городского поселения Березово считается несанкционированным, а лица, его осуществляющие, привлекаются к ответственности в соответствии с действующим законодательством Российской Федерации и Ханты-Мансийского автономного округа</w:t>
      </w:r>
      <w:r w:rsidR="00F038AE" w:rsidRPr="00F038AE">
        <w:t>-</w:t>
      </w:r>
      <w:r w:rsidR="002C34F5" w:rsidRPr="00F038AE">
        <w:t>Югры.</w:t>
      </w:r>
    </w:p>
    <w:p w:rsidR="00016967" w:rsidRPr="00F038AE" w:rsidRDefault="00016967" w:rsidP="00F038AE">
      <w:pPr>
        <w:pStyle w:val="af1"/>
        <w:spacing w:before="0" w:beforeAutospacing="0" w:after="0" w:afterAutospacing="0"/>
        <w:rPr>
          <w:rFonts w:ascii="Arial" w:hAnsi="Arial" w:cs="Arial"/>
          <w:szCs w:val="28"/>
        </w:rPr>
      </w:pPr>
    </w:p>
    <w:p w:rsidR="00572EA3" w:rsidRPr="00AE09ED" w:rsidRDefault="00631EC9" w:rsidP="00AE09ED">
      <w:pPr>
        <w:pStyle w:val="af1"/>
        <w:spacing w:before="0" w:beforeAutospacing="0" w:after="0" w:afterAutospacing="0"/>
        <w:jc w:val="center"/>
        <w:rPr>
          <w:rFonts w:ascii="Arial" w:hAnsi="Arial" w:cs="Arial"/>
          <w:b/>
          <w:bCs/>
          <w:iCs/>
          <w:sz w:val="30"/>
          <w:szCs w:val="28"/>
        </w:rPr>
      </w:pPr>
      <w:r w:rsidRPr="00AE09ED">
        <w:rPr>
          <w:rFonts w:ascii="Arial" w:hAnsi="Arial" w:cs="Arial"/>
          <w:b/>
          <w:bCs/>
          <w:iCs/>
          <w:sz w:val="30"/>
          <w:szCs w:val="28"/>
        </w:rPr>
        <w:t>7</w:t>
      </w:r>
      <w:r w:rsidR="005A5DA0" w:rsidRPr="00AE09ED">
        <w:rPr>
          <w:rFonts w:ascii="Arial" w:hAnsi="Arial" w:cs="Arial"/>
          <w:b/>
          <w:bCs/>
          <w:iCs/>
          <w:sz w:val="30"/>
          <w:szCs w:val="28"/>
        </w:rPr>
        <w:t xml:space="preserve">. Порядок заключения, изменения и расторжения </w:t>
      </w:r>
      <w:r w:rsidR="00572EA3" w:rsidRPr="00AE09ED">
        <w:rPr>
          <w:rFonts w:ascii="Arial" w:hAnsi="Arial" w:cs="Arial"/>
          <w:b/>
          <w:bCs/>
          <w:iCs/>
          <w:sz w:val="30"/>
          <w:szCs w:val="28"/>
        </w:rPr>
        <w:t>договор</w:t>
      </w:r>
      <w:r w:rsidR="005A5DA0" w:rsidRPr="00AE09ED">
        <w:rPr>
          <w:rFonts w:ascii="Arial" w:hAnsi="Arial" w:cs="Arial"/>
          <w:b/>
          <w:bCs/>
          <w:iCs/>
          <w:sz w:val="30"/>
          <w:szCs w:val="28"/>
        </w:rPr>
        <w:t>а</w:t>
      </w:r>
      <w:r w:rsidR="00572EA3" w:rsidRPr="00AE09ED">
        <w:rPr>
          <w:rFonts w:ascii="Arial" w:hAnsi="Arial" w:cs="Arial"/>
          <w:b/>
          <w:bCs/>
          <w:iCs/>
          <w:sz w:val="30"/>
          <w:szCs w:val="28"/>
        </w:rPr>
        <w:t xml:space="preserve"> на размещени</w:t>
      </w:r>
      <w:r w:rsidR="005A5DA0" w:rsidRPr="00AE09ED">
        <w:rPr>
          <w:rFonts w:ascii="Arial" w:hAnsi="Arial" w:cs="Arial"/>
          <w:b/>
          <w:bCs/>
          <w:iCs/>
          <w:sz w:val="30"/>
          <w:szCs w:val="28"/>
        </w:rPr>
        <w:t>е</w:t>
      </w:r>
      <w:r w:rsidR="00D707FC" w:rsidRPr="00AE09ED">
        <w:rPr>
          <w:rFonts w:ascii="Arial" w:hAnsi="Arial" w:cs="Arial"/>
          <w:b/>
          <w:bCs/>
          <w:iCs/>
          <w:sz w:val="30"/>
          <w:szCs w:val="28"/>
        </w:rPr>
        <w:t xml:space="preserve"> </w:t>
      </w:r>
      <w:r w:rsidR="00EA41D5" w:rsidRPr="00AE09ED">
        <w:rPr>
          <w:rFonts w:ascii="Arial" w:hAnsi="Arial" w:cs="Arial"/>
          <w:b/>
          <w:bCs/>
          <w:iCs/>
          <w:sz w:val="30"/>
          <w:szCs w:val="28"/>
        </w:rPr>
        <w:t>нестационарных торговых объектов</w:t>
      </w:r>
    </w:p>
    <w:p w:rsidR="008B1A6E" w:rsidRDefault="008B1A6E" w:rsidP="00F038AE">
      <w:pPr>
        <w:autoSpaceDE w:val="0"/>
        <w:autoSpaceDN w:val="0"/>
        <w:adjustRightInd w:val="0"/>
        <w:rPr>
          <w:rFonts w:cs="Arial"/>
          <w:szCs w:val="28"/>
        </w:rPr>
      </w:pPr>
    </w:p>
    <w:p w:rsidR="006C35C8" w:rsidRPr="00F038AE" w:rsidRDefault="00631EC9" w:rsidP="00F038AE">
      <w:pPr>
        <w:autoSpaceDE w:val="0"/>
        <w:autoSpaceDN w:val="0"/>
        <w:adjustRightInd w:val="0"/>
        <w:rPr>
          <w:rFonts w:cs="Arial"/>
          <w:szCs w:val="28"/>
        </w:rPr>
      </w:pPr>
      <w:r w:rsidRPr="00F038AE">
        <w:rPr>
          <w:rFonts w:cs="Arial"/>
          <w:szCs w:val="28"/>
        </w:rPr>
        <w:t>7</w:t>
      </w:r>
      <w:r w:rsidR="006C35C8" w:rsidRPr="00F038AE">
        <w:rPr>
          <w:rFonts w:cs="Arial"/>
          <w:szCs w:val="28"/>
        </w:rPr>
        <w:t>.</w:t>
      </w:r>
      <w:r w:rsidR="00C4618B" w:rsidRPr="00F038AE">
        <w:rPr>
          <w:rFonts w:cs="Arial"/>
          <w:szCs w:val="28"/>
        </w:rPr>
        <w:t>1</w:t>
      </w:r>
      <w:r w:rsidR="006C35C8" w:rsidRPr="00F038AE">
        <w:rPr>
          <w:rFonts w:cs="Arial"/>
          <w:szCs w:val="28"/>
        </w:rPr>
        <w:t>. Основаниями заключения договора на размещение нестационарных торговых объектов являются:</w:t>
      </w:r>
    </w:p>
    <w:p w:rsidR="006C35C8" w:rsidRPr="00F038AE" w:rsidRDefault="006C35C8" w:rsidP="00F038AE">
      <w:pPr>
        <w:autoSpaceDE w:val="0"/>
        <w:autoSpaceDN w:val="0"/>
        <w:adjustRightInd w:val="0"/>
        <w:rPr>
          <w:rFonts w:cs="Arial"/>
          <w:szCs w:val="28"/>
        </w:rPr>
      </w:pPr>
      <w:r w:rsidRPr="00F038AE">
        <w:rPr>
          <w:rFonts w:cs="Arial"/>
          <w:szCs w:val="28"/>
        </w:rPr>
        <w:t xml:space="preserve">1) предоставление места размещения по результатам </w:t>
      </w:r>
      <w:r w:rsidR="00B33A14" w:rsidRPr="00F038AE">
        <w:rPr>
          <w:rFonts w:cs="Arial"/>
          <w:szCs w:val="28"/>
        </w:rPr>
        <w:t>аукциона</w:t>
      </w:r>
      <w:r w:rsidRPr="00F038AE">
        <w:rPr>
          <w:rFonts w:cs="Arial"/>
          <w:szCs w:val="28"/>
        </w:rPr>
        <w:t>;</w:t>
      </w:r>
    </w:p>
    <w:p w:rsidR="006C35C8" w:rsidRPr="00F038AE" w:rsidRDefault="006C35C8" w:rsidP="00F038AE">
      <w:pPr>
        <w:autoSpaceDE w:val="0"/>
        <w:autoSpaceDN w:val="0"/>
        <w:adjustRightInd w:val="0"/>
        <w:rPr>
          <w:rFonts w:cs="Arial"/>
          <w:szCs w:val="28"/>
        </w:rPr>
      </w:pPr>
      <w:r w:rsidRPr="00F038AE">
        <w:rPr>
          <w:rFonts w:cs="Arial"/>
          <w:szCs w:val="28"/>
        </w:rPr>
        <w:t xml:space="preserve">2) предоставление места размещения без </w:t>
      </w:r>
      <w:r w:rsidR="00D87D62" w:rsidRPr="00F038AE">
        <w:rPr>
          <w:rFonts w:cs="Arial"/>
          <w:szCs w:val="28"/>
        </w:rPr>
        <w:t xml:space="preserve">проведения </w:t>
      </w:r>
      <w:r w:rsidR="008E25D3" w:rsidRPr="00F038AE">
        <w:rPr>
          <w:rFonts w:cs="Arial"/>
          <w:szCs w:val="28"/>
        </w:rPr>
        <w:t>аукциона</w:t>
      </w:r>
      <w:r w:rsidRPr="00F038AE">
        <w:rPr>
          <w:rFonts w:cs="Arial"/>
          <w:szCs w:val="28"/>
        </w:rPr>
        <w:t>;</w:t>
      </w:r>
    </w:p>
    <w:p w:rsidR="006C35C8" w:rsidRPr="00F038AE" w:rsidRDefault="006C35C8" w:rsidP="00F038AE">
      <w:pPr>
        <w:autoSpaceDE w:val="0"/>
        <w:autoSpaceDN w:val="0"/>
        <w:adjustRightInd w:val="0"/>
        <w:rPr>
          <w:rFonts w:cs="Arial"/>
          <w:szCs w:val="28"/>
        </w:rPr>
      </w:pPr>
      <w:r w:rsidRPr="00F038AE">
        <w:rPr>
          <w:rFonts w:cs="Arial"/>
          <w:szCs w:val="28"/>
        </w:rPr>
        <w:t xml:space="preserve">3) предоставление места размещения лицу, подавшему единственную заявку на участие в </w:t>
      </w:r>
      <w:r w:rsidR="008E25D3" w:rsidRPr="00F038AE">
        <w:rPr>
          <w:rFonts w:cs="Arial"/>
          <w:szCs w:val="28"/>
        </w:rPr>
        <w:t xml:space="preserve">аукционе </w:t>
      </w:r>
      <w:r w:rsidRPr="00F038AE">
        <w:rPr>
          <w:rFonts w:cs="Arial"/>
          <w:szCs w:val="28"/>
        </w:rPr>
        <w:t xml:space="preserve">либо признании участником </w:t>
      </w:r>
      <w:r w:rsidR="008E25D3" w:rsidRPr="00F038AE">
        <w:rPr>
          <w:rFonts w:cs="Arial"/>
          <w:szCs w:val="28"/>
        </w:rPr>
        <w:t xml:space="preserve">аукциона </w:t>
      </w:r>
      <w:r w:rsidRPr="00F038AE">
        <w:rPr>
          <w:rFonts w:cs="Arial"/>
          <w:szCs w:val="28"/>
        </w:rPr>
        <w:t>только одного заявителя;</w:t>
      </w:r>
    </w:p>
    <w:p w:rsidR="00E60CAF" w:rsidRPr="00F038AE" w:rsidRDefault="006C35C8" w:rsidP="00F038AE">
      <w:pPr>
        <w:autoSpaceDE w:val="0"/>
        <w:autoSpaceDN w:val="0"/>
        <w:adjustRightInd w:val="0"/>
        <w:rPr>
          <w:rFonts w:cs="Arial"/>
          <w:szCs w:val="28"/>
        </w:rPr>
      </w:pPr>
      <w:r w:rsidRPr="00F038AE">
        <w:rPr>
          <w:rFonts w:cs="Arial"/>
          <w:szCs w:val="28"/>
        </w:rPr>
        <w:t>4) предоставление места размещения в ка</w:t>
      </w:r>
      <w:r w:rsidR="008E25D3" w:rsidRPr="00F038AE">
        <w:rPr>
          <w:rFonts w:cs="Arial"/>
          <w:szCs w:val="28"/>
        </w:rPr>
        <w:t>честве компенсационного места;</w:t>
      </w:r>
    </w:p>
    <w:p w:rsidR="008E25D3" w:rsidRPr="00F038AE" w:rsidRDefault="008E25D3" w:rsidP="00F038AE">
      <w:pPr>
        <w:autoSpaceDE w:val="0"/>
        <w:autoSpaceDN w:val="0"/>
        <w:adjustRightInd w:val="0"/>
        <w:rPr>
          <w:rFonts w:cs="Arial"/>
          <w:szCs w:val="28"/>
        </w:rPr>
      </w:pPr>
      <w:r w:rsidRPr="00F038AE">
        <w:rPr>
          <w:rFonts w:cs="Arial"/>
          <w:szCs w:val="28"/>
        </w:rPr>
        <w:t xml:space="preserve">5) окончание </w:t>
      </w:r>
      <w:proofErr w:type="gramStart"/>
      <w:r w:rsidRPr="00F038AE">
        <w:rPr>
          <w:rFonts w:cs="Arial"/>
          <w:szCs w:val="28"/>
        </w:rPr>
        <w:t>срока действия договора аренды земельного участка</w:t>
      </w:r>
      <w:proofErr w:type="gramEnd"/>
      <w:r w:rsidRPr="00F038AE">
        <w:rPr>
          <w:rFonts w:cs="Arial"/>
          <w:szCs w:val="28"/>
        </w:rPr>
        <w:t>.</w:t>
      </w:r>
    </w:p>
    <w:p w:rsidR="00B414A6" w:rsidRPr="00F038AE" w:rsidRDefault="00631EC9" w:rsidP="00F038AE">
      <w:pPr>
        <w:autoSpaceDE w:val="0"/>
        <w:autoSpaceDN w:val="0"/>
        <w:adjustRightInd w:val="0"/>
        <w:rPr>
          <w:rFonts w:eastAsia="Calibri" w:cs="Arial"/>
          <w:szCs w:val="28"/>
          <w:lang w:eastAsia="en-US"/>
        </w:rPr>
      </w:pPr>
      <w:r w:rsidRPr="00F038AE">
        <w:rPr>
          <w:rFonts w:eastAsia="Calibri" w:cs="Arial"/>
          <w:szCs w:val="28"/>
          <w:lang w:eastAsia="en-US"/>
        </w:rPr>
        <w:t>7</w:t>
      </w:r>
      <w:r w:rsidR="00C4618B" w:rsidRPr="00F038AE">
        <w:rPr>
          <w:rFonts w:eastAsia="Calibri" w:cs="Arial"/>
          <w:szCs w:val="28"/>
          <w:lang w:eastAsia="en-US"/>
        </w:rPr>
        <w:t>.2</w:t>
      </w:r>
      <w:r w:rsidR="00B414A6" w:rsidRPr="00F038AE">
        <w:rPr>
          <w:rFonts w:eastAsia="Calibri" w:cs="Arial"/>
          <w:szCs w:val="28"/>
          <w:lang w:eastAsia="en-US"/>
        </w:rPr>
        <w:t>.</w:t>
      </w:r>
      <w:r w:rsidR="00F038AE" w:rsidRPr="00F038AE">
        <w:rPr>
          <w:rFonts w:eastAsia="Calibri" w:cs="Arial"/>
          <w:szCs w:val="28"/>
          <w:lang w:eastAsia="en-US"/>
        </w:rPr>
        <w:t xml:space="preserve"> </w:t>
      </w:r>
      <w:r w:rsidR="00B414A6" w:rsidRPr="00F038AE">
        <w:rPr>
          <w:rFonts w:eastAsia="Calibri" w:cs="Arial"/>
          <w:szCs w:val="28"/>
          <w:lang w:eastAsia="en-US"/>
        </w:rPr>
        <w:t>В договоре на размещение указывается:</w:t>
      </w:r>
    </w:p>
    <w:p w:rsidR="00B414A6" w:rsidRPr="00F038AE" w:rsidRDefault="00B414A6" w:rsidP="00F038AE">
      <w:pPr>
        <w:autoSpaceDE w:val="0"/>
        <w:autoSpaceDN w:val="0"/>
        <w:adjustRightInd w:val="0"/>
        <w:rPr>
          <w:rFonts w:eastAsia="Calibri" w:cs="Arial"/>
          <w:szCs w:val="28"/>
          <w:lang w:eastAsia="en-US"/>
        </w:rPr>
      </w:pPr>
      <w:r w:rsidRPr="00F038AE">
        <w:rPr>
          <w:rFonts w:eastAsia="Calibri" w:cs="Arial"/>
          <w:szCs w:val="28"/>
          <w:lang w:eastAsia="en-US"/>
        </w:rPr>
        <w:t>1) предмет договора;</w:t>
      </w:r>
    </w:p>
    <w:p w:rsidR="00B414A6" w:rsidRPr="00F038AE" w:rsidRDefault="00B414A6" w:rsidP="00F038AE">
      <w:pPr>
        <w:autoSpaceDE w:val="0"/>
        <w:autoSpaceDN w:val="0"/>
        <w:adjustRightInd w:val="0"/>
        <w:rPr>
          <w:rFonts w:eastAsia="Calibri" w:cs="Arial"/>
          <w:szCs w:val="28"/>
          <w:lang w:eastAsia="en-US"/>
        </w:rPr>
      </w:pPr>
      <w:r w:rsidRPr="00F038AE">
        <w:rPr>
          <w:rFonts w:eastAsia="Calibri" w:cs="Arial"/>
          <w:szCs w:val="28"/>
          <w:lang w:eastAsia="en-US"/>
        </w:rPr>
        <w:t xml:space="preserve">2) </w:t>
      </w:r>
      <w:r w:rsidR="00067493" w:rsidRPr="00F038AE">
        <w:rPr>
          <w:rFonts w:eastAsia="Calibri" w:cs="Arial"/>
          <w:szCs w:val="28"/>
          <w:lang w:eastAsia="en-US"/>
        </w:rPr>
        <w:t xml:space="preserve">цена договора </w:t>
      </w:r>
      <w:r w:rsidRPr="00F038AE">
        <w:rPr>
          <w:rFonts w:eastAsia="Calibri" w:cs="Arial"/>
          <w:szCs w:val="28"/>
          <w:lang w:eastAsia="en-US"/>
        </w:rPr>
        <w:t>за размещение нестационарного торгового объекта;</w:t>
      </w:r>
    </w:p>
    <w:p w:rsidR="00B414A6" w:rsidRPr="00F038AE" w:rsidRDefault="00AD7BF4" w:rsidP="00F038AE">
      <w:pPr>
        <w:autoSpaceDE w:val="0"/>
        <w:autoSpaceDN w:val="0"/>
        <w:adjustRightInd w:val="0"/>
        <w:rPr>
          <w:rFonts w:eastAsia="Calibri" w:cs="Arial"/>
          <w:szCs w:val="28"/>
          <w:lang w:eastAsia="en-US"/>
        </w:rPr>
      </w:pPr>
      <w:r w:rsidRPr="00F038AE">
        <w:rPr>
          <w:rFonts w:eastAsia="Calibri" w:cs="Arial"/>
          <w:szCs w:val="28"/>
          <w:lang w:eastAsia="en-US"/>
        </w:rPr>
        <w:t>3</w:t>
      </w:r>
      <w:r w:rsidR="00B414A6" w:rsidRPr="00F038AE">
        <w:rPr>
          <w:rFonts w:eastAsia="Calibri" w:cs="Arial"/>
          <w:szCs w:val="28"/>
          <w:lang w:eastAsia="en-US"/>
        </w:rPr>
        <w:t>) порядок оплаты</w:t>
      </w:r>
      <w:r w:rsidR="00B0309E" w:rsidRPr="00F038AE">
        <w:rPr>
          <w:rFonts w:eastAsia="Calibri" w:cs="Arial"/>
          <w:szCs w:val="28"/>
          <w:lang w:eastAsia="en-US"/>
        </w:rPr>
        <w:t>;</w:t>
      </w:r>
    </w:p>
    <w:p w:rsidR="00B414A6" w:rsidRPr="00F038AE" w:rsidRDefault="00AD7BF4" w:rsidP="00F038AE">
      <w:pPr>
        <w:autoSpaceDE w:val="0"/>
        <w:autoSpaceDN w:val="0"/>
        <w:adjustRightInd w:val="0"/>
        <w:rPr>
          <w:rFonts w:eastAsia="Calibri" w:cs="Arial"/>
          <w:szCs w:val="28"/>
          <w:lang w:eastAsia="en-US"/>
        </w:rPr>
      </w:pPr>
      <w:r w:rsidRPr="00F038AE">
        <w:rPr>
          <w:rFonts w:eastAsia="Calibri" w:cs="Arial"/>
          <w:szCs w:val="28"/>
          <w:lang w:eastAsia="en-US"/>
        </w:rPr>
        <w:t>4</w:t>
      </w:r>
      <w:r w:rsidR="00E60CAF" w:rsidRPr="00F038AE">
        <w:rPr>
          <w:rFonts w:eastAsia="Calibri" w:cs="Arial"/>
          <w:szCs w:val="28"/>
          <w:lang w:eastAsia="en-US"/>
        </w:rPr>
        <w:t>) с</w:t>
      </w:r>
      <w:r w:rsidR="00B414A6" w:rsidRPr="00F038AE">
        <w:rPr>
          <w:rFonts w:eastAsia="Calibri" w:cs="Arial"/>
          <w:szCs w:val="28"/>
          <w:lang w:eastAsia="en-US"/>
        </w:rPr>
        <w:t>рок действия договора</w:t>
      </w:r>
      <w:r w:rsidR="00E60CAF" w:rsidRPr="00F038AE">
        <w:rPr>
          <w:rFonts w:eastAsia="Calibri" w:cs="Arial"/>
          <w:szCs w:val="28"/>
          <w:lang w:eastAsia="en-US"/>
        </w:rPr>
        <w:t xml:space="preserve"> на размещение</w:t>
      </w:r>
      <w:r w:rsidR="006C35C8" w:rsidRPr="00F038AE">
        <w:rPr>
          <w:rFonts w:eastAsia="Calibri" w:cs="Arial"/>
          <w:szCs w:val="28"/>
          <w:lang w:eastAsia="en-US"/>
        </w:rPr>
        <w:t>;</w:t>
      </w:r>
      <w:r w:rsidR="00B414A6" w:rsidRPr="00F038AE">
        <w:rPr>
          <w:rFonts w:eastAsia="Calibri" w:cs="Arial"/>
          <w:szCs w:val="28"/>
          <w:lang w:eastAsia="en-US"/>
        </w:rPr>
        <w:t xml:space="preserve"> </w:t>
      </w:r>
    </w:p>
    <w:p w:rsidR="00B0309E" w:rsidRPr="00F038AE" w:rsidRDefault="00AD7BF4" w:rsidP="00F038AE">
      <w:pPr>
        <w:autoSpaceDE w:val="0"/>
        <w:autoSpaceDN w:val="0"/>
        <w:adjustRightInd w:val="0"/>
        <w:rPr>
          <w:rFonts w:eastAsia="Calibri" w:cs="Arial"/>
          <w:szCs w:val="28"/>
          <w:lang w:eastAsia="en-US"/>
        </w:rPr>
      </w:pPr>
      <w:r w:rsidRPr="00F038AE">
        <w:rPr>
          <w:rFonts w:eastAsia="Calibri" w:cs="Arial"/>
          <w:szCs w:val="28"/>
          <w:lang w:eastAsia="en-US"/>
        </w:rPr>
        <w:t>5</w:t>
      </w:r>
      <w:r w:rsidR="00E60CAF" w:rsidRPr="00F038AE">
        <w:rPr>
          <w:rFonts w:eastAsia="Calibri" w:cs="Arial"/>
          <w:szCs w:val="28"/>
          <w:lang w:eastAsia="en-US"/>
        </w:rPr>
        <w:t>) п</w:t>
      </w:r>
      <w:r w:rsidR="006C35C8" w:rsidRPr="00F038AE">
        <w:rPr>
          <w:rFonts w:eastAsia="Calibri" w:cs="Arial"/>
          <w:szCs w:val="28"/>
          <w:lang w:eastAsia="en-US"/>
        </w:rPr>
        <w:t>рава и обязанности сторон;</w:t>
      </w:r>
    </w:p>
    <w:p w:rsidR="00B0309E" w:rsidRPr="00F038AE" w:rsidRDefault="00233378" w:rsidP="00F038AE">
      <w:pPr>
        <w:autoSpaceDE w:val="0"/>
        <w:autoSpaceDN w:val="0"/>
        <w:adjustRightInd w:val="0"/>
        <w:rPr>
          <w:rFonts w:eastAsia="Calibri" w:cs="Arial"/>
          <w:szCs w:val="28"/>
          <w:lang w:eastAsia="en-US"/>
        </w:rPr>
      </w:pPr>
      <w:r w:rsidRPr="00F038AE">
        <w:rPr>
          <w:rFonts w:eastAsia="Calibri" w:cs="Arial"/>
          <w:szCs w:val="28"/>
          <w:lang w:eastAsia="en-US"/>
        </w:rPr>
        <w:t>6</w:t>
      </w:r>
      <w:r w:rsidR="00B0309E" w:rsidRPr="00F038AE">
        <w:rPr>
          <w:rFonts w:eastAsia="Calibri" w:cs="Arial"/>
          <w:szCs w:val="28"/>
          <w:lang w:eastAsia="en-US"/>
        </w:rPr>
        <w:t>) изменение и досрочное пре</w:t>
      </w:r>
      <w:r w:rsidR="002771E9" w:rsidRPr="00F038AE">
        <w:rPr>
          <w:rFonts w:eastAsia="Calibri" w:cs="Arial"/>
          <w:szCs w:val="28"/>
          <w:lang w:eastAsia="en-US"/>
        </w:rPr>
        <w:t>кращение договора на размещение</w:t>
      </w:r>
      <w:r w:rsidRPr="00F038AE">
        <w:rPr>
          <w:rFonts w:eastAsia="Calibri" w:cs="Arial"/>
          <w:szCs w:val="28"/>
          <w:lang w:eastAsia="en-US"/>
        </w:rPr>
        <w:t>;</w:t>
      </w:r>
    </w:p>
    <w:p w:rsidR="00233378" w:rsidRPr="00F038AE" w:rsidRDefault="00233378" w:rsidP="00F038AE">
      <w:pPr>
        <w:autoSpaceDE w:val="0"/>
        <w:autoSpaceDN w:val="0"/>
        <w:adjustRightInd w:val="0"/>
        <w:rPr>
          <w:rFonts w:eastAsia="Calibri" w:cs="Arial"/>
          <w:szCs w:val="28"/>
          <w:lang w:eastAsia="en-US"/>
        </w:rPr>
      </w:pPr>
      <w:r w:rsidRPr="00F038AE">
        <w:rPr>
          <w:rFonts w:eastAsia="Calibri" w:cs="Arial"/>
          <w:szCs w:val="28"/>
          <w:lang w:eastAsia="en-US"/>
        </w:rPr>
        <w:lastRenderedPageBreak/>
        <w:t>7) ответственность сторон.</w:t>
      </w:r>
    </w:p>
    <w:p w:rsidR="0024570E" w:rsidRPr="00F038AE" w:rsidRDefault="00631EC9" w:rsidP="00F038AE">
      <w:pPr>
        <w:autoSpaceDE w:val="0"/>
        <w:autoSpaceDN w:val="0"/>
        <w:adjustRightInd w:val="0"/>
        <w:rPr>
          <w:rFonts w:cs="Arial"/>
          <w:szCs w:val="28"/>
        </w:rPr>
      </w:pPr>
      <w:r w:rsidRPr="00F038AE">
        <w:rPr>
          <w:rFonts w:cs="Arial"/>
          <w:szCs w:val="28"/>
        </w:rPr>
        <w:t>7</w:t>
      </w:r>
      <w:r w:rsidR="00B414A6" w:rsidRPr="00F038AE">
        <w:rPr>
          <w:rFonts w:cs="Arial"/>
          <w:szCs w:val="28"/>
        </w:rPr>
        <w:t>.</w:t>
      </w:r>
      <w:r w:rsidR="00480A64" w:rsidRPr="00F038AE">
        <w:rPr>
          <w:rFonts w:cs="Arial"/>
          <w:szCs w:val="28"/>
        </w:rPr>
        <w:t>3</w:t>
      </w:r>
      <w:r w:rsidR="00B414A6" w:rsidRPr="00F038AE">
        <w:rPr>
          <w:rFonts w:cs="Arial"/>
          <w:szCs w:val="28"/>
        </w:rPr>
        <w:t xml:space="preserve">. </w:t>
      </w:r>
      <w:r w:rsidR="00D16DEC" w:rsidRPr="00F038AE">
        <w:rPr>
          <w:rFonts w:cs="Arial"/>
          <w:szCs w:val="28"/>
        </w:rPr>
        <w:t>Д</w:t>
      </w:r>
      <w:r w:rsidR="00E93E8F" w:rsidRPr="00F038AE">
        <w:rPr>
          <w:rFonts w:cs="Arial"/>
          <w:szCs w:val="28"/>
        </w:rPr>
        <w:t xml:space="preserve">оговор на размещение </w:t>
      </w:r>
      <w:r w:rsidR="00E62084" w:rsidRPr="00F038AE">
        <w:rPr>
          <w:rFonts w:cs="Arial"/>
          <w:szCs w:val="28"/>
        </w:rPr>
        <w:t>нестацио</w:t>
      </w:r>
      <w:r w:rsidR="00C1745F" w:rsidRPr="00F038AE">
        <w:rPr>
          <w:rFonts w:cs="Arial"/>
          <w:szCs w:val="28"/>
        </w:rPr>
        <w:t>нарного</w:t>
      </w:r>
      <w:r w:rsidR="00E62084" w:rsidRPr="00F038AE">
        <w:rPr>
          <w:rFonts w:cs="Arial"/>
          <w:szCs w:val="28"/>
        </w:rPr>
        <w:t xml:space="preserve"> торгов</w:t>
      </w:r>
      <w:r w:rsidR="00C1745F" w:rsidRPr="00F038AE">
        <w:rPr>
          <w:rFonts w:cs="Arial"/>
          <w:szCs w:val="28"/>
        </w:rPr>
        <w:t>ого</w:t>
      </w:r>
      <w:r w:rsidR="00E62084" w:rsidRPr="00F038AE">
        <w:rPr>
          <w:rFonts w:cs="Arial"/>
          <w:szCs w:val="28"/>
        </w:rPr>
        <w:t xml:space="preserve"> объект</w:t>
      </w:r>
      <w:r w:rsidR="00C1745F" w:rsidRPr="00F038AE">
        <w:rPr>
          <w:rFonts w:cs="Arial"/>
          <w:szCs w:val="28"/>
        </w:rPr>
        <w:t>а</w:t>
      </w:r>
      <w:r w:rsidR="00E62084" w:rsidRPr="00F038AE">
        <w:rPr>
          <w:rFonts w:cs="Arial"/>
          <w:szCs w:val="28"/>
        </w:rPr>
        <w:t xml:space="preserve"> </w:t>
      </w:r>
      <w:r w:rsidR="00D16DEC" w:rsidRPr="00F038AE">
        <w:rPr>
          <w:rFonts w:cs="Arial"/>
          <w:szCs w:val="28"/>
        </w:rPr>
        <w:t xml:space="preserve">заключается </w:t>
      </w:r>
      <w:r w:rsidR="000704F6" w:rsidRPr="00F038AE">
        <w:rPr>
          <w:rFonts w:cs="Arial"/>
          <w:szCs w:val="28"/>
        </w:rPr>
        <w:t xml:space="preserve">на срок </w:t>
      </w:r>
      <w:r w:rsidR="00D16DEC" w:rsidRPr="00F038AE">
        <w:rPr>
          <w:rFonts w:cs="Arial"/>
          <w:szCs w:val="28"/>
        </w:rPr>
        <w:t>не менее</w:t>
      </w:r>
      <w:r w:rsidR="00E93E8F" w:rsidRPr="00F038AE">
        <w:rPr>
          <w:rFonts w:cs="Arial"/>
          <w:szCs w:val="28"/>
        </w:rPr>
        <w:t xml:space="preserve"> </w:t>
      </w:r>
      <w:r w:rsidR="00AC4B35" w:rsidRPr="00F038AE">
        <w:rPr>
          <w:rFonts w:cs="Arial"/>
          <w:szCs w:val="28"/>
        </w:rPr>
        <w:t>трех</w:t>
      </w:r>
      <w:r w:rsidR="00E93E8F" w:rsidRPr="00F038AE">
        <w:rPr>
          <w:rFonts w:cs="Arial"/>
          <w:szCs w:val="28"/>
        </w:rPr>
        <w:t xml:space="preserve"> лет, если иной меньший срок не указан в заявлении о предоставлении права на размещение </w:t>
      </w:r>
      <w:r w:rsidR="0047632D" w:rsidRPr="00F038AE">
        <w:rPr>
          <w:rFonts w:cs="Arial"/>
          <w:szCs w:val="28"/>
        </w:rPr>
        <w:t>нестационарного торгового объекта</w:t>
      </w:r>
      <w:r w:rsidR="0024570E" w:rsidRPr="00F038AE">
        <w:rPr>
          <w:rFonts w:cs="Arial"/>
          <w:szCs w:val="28"/>
        </w:rPr>
        <w:t>.</w:t>
      </w:r>
    </w:p>
    <w:p w:rsidR="00E93E8F" w:rsidRPr="00F038AE" w:rsidRDefault="0024570E" w:rsidP="00F038AE">
      <w:pPr>
        <w:autoSpaceDE w:val="0"/>
        <w:autoSpaceDN w:val="0"/>
        <w:adjustRightInd w:val="0"/>
        <w:rPr>
          <w:rFonts w:cs="Arial"/>
          <w:szCs w:val="28"/>
        </w:rPr>
      </w:pPr>
      <w:r w:rsidRPr="00F038AE">
        <w:rPr>
          <w:rFonts w:cs="Arial"/>
          <w:szCs w:val="28"/>
        </w:rPr>
        <w:t>7.4. По заявлению хозяйствующего субъекта, являющегося стороной договора на размещение</w:t>
      </w:r>
      <w:r w:rsidR="00AA3D26" w:rsidRPr="00F038AE">
        <w:rPr>
          <w:rFonts w:cs="Arial"/>
          <w:szCs w:val="28"/>
        </w:rPr>
        <w:t>,</w:t>
      </w:r>
      <w:r w:rsidRPr="00F038AE">
        <w:rPr>
          <w:rFonts w:cs="Arial"/>
          <w:szCs w:val="28"/>
        </w:rPr>
        <w:t xml:space="preserve"> договор продлевается н</w:t>
      </w:r>
      <w:r w:rsidR="00D16DEC" w:rsidRPr="00F038AE">
        <w:rPr>
          <w:rFonts w:cs="Arial"/>
          <w:szCs w:val="28"/>
        </w:rPr>
        <w:t>а новый срок</w:t>
      </w:r>
      <w:r w:rsidRPr="00F038AE">
        <w:rPr>
          <w:rFonts w:cs="Arial"/>
          <w:color w:val="FF0000"/>
          <w:szCs w:val="28"/>
        </w:rPr>
        <w:t xml:space="preserve"> </w:t>
      </w:r>
      <w:r w:rsidRPr="00F038AE">
        <w:rPr>
          <w:rFonts w:cs="Arial"/>
          <w:szCs w:val="28"/>
        </w:rPr>
        <w:t>без проведения аукциона</w:t>
      </w:r>
      <w:r w:rsidR="00D16DEC" w:rsidRPr="00F038AE">
        <w:rPr>
          <w:rFonts w:cs="Arial"/>
          <w:szCs w:val="28"/>
        </w:rPr>
        <w:t>.</w:t>
      </w:r>
    </w:p>
    <w:p w:rsidR="0024570E" w:rsidRPr="00F038AE" w:rsidRDefault="0024570E" w:rsidP="00F038AE">
      <w:pPr>
        <w:autoSpaceDE w:val="0"/>
        <w:autoSpaceDN w:val="0"/>
        <w:adjustRightInd w:val="0"/>
        <w:rPr>
          <w:rFonts w:cs="Arial"/>
          <w:szCs w:val="28"/>
        </w:rPr>
      </w:pPr>
      <w:r w:rsidRPr="00F038AE">
        <w:rPr>
          <w:rFonts w:cs="Arial"/>
          <w:szCs w:val="28"/>
        </w:rPr>
        <w:t>7.5. Хозяйствующий субъект, осуществляющий розничную торговлю с использованием нестационарных торговых объектов, имеющий действующий договор аренды земельного участка, предусматривающий право такого хозяйствующего субъекта на размещение нестационарного торгового объекта, имеет право заключить договор на размещение по истечении срока действия соответственно договора аренды земельного участка.</w:t>
      </w:r>
    </w:p>
    <w:p w:rsidR="0024570E" w:rsidRPr="00F038AE" w:rsidRDefault="0024570E" w:rsidP="00F038AE">
      <w:pPr>
        <w:autoSpaceDE w:val="0"/>
        <w:autoSpaceDN w:val="0"/>
        <w:adjustRightInd w:val="0"/>
        <w:rPr>
          <w:rFonts w:cs="Arial"/>
          <w:szCs w:val="28"/>
        </w:rPr>
      </w:pPr>
      <w:r w:rsidRPr="00F038AE">
        <w:rPr>
          <w:rFonts w:cs="Arial"/>
          <w:szCs w:val="28"/>
        </w:rPr>
        <w:t>Заключение договора на размещение осуществляется без проведени</w:t>
      </w:r>
      <w:r w:rsidR="00AA3D26" w:rsidRPr="00F038AE">
        <w:rPr>
          <w:rFonts w:cs="Arial"/>
          <w:szCs w:val="28"/>
        </w:rPr>
        <w:t>я</w:t>
      </w:r>
      <w:r w:rsidRPr="00F038AE">
        <w:rPr>
          <w:rFonts w:cs="Arial"/>
          <w:szCs w:val="28"/>
        </w:rPr>
        <w:t xml:space="preserve"> </w:t>
      </w:r>
      <w:proofErr w:type="gramStart"/>
      <w:r w:rsidRPr="00F038AE">
        <w:rPr>
          <w:rFonts w:cs="Arial"/>
          <w:szCs w:val="28"/>
        </w:rPr>
        <w:t>аукциона</w:t>
      </w:r>
      <w:proofErr w:type="gramEnd"/>
      <w:r w:rsidRPr="00F038AE">
        <w:rPr>
          <w:rFonts w:cs="Arial"/>
          <w:szCs w:val="28"/>
        </w:rPr>
        <w:t xml:space="preserve"> на основании поданного хозяйствующим субъектом соответствующего заявления, которое подается в письменном виде в срок не позднее 30 календарных дней до даты окончания срока действия договора аренды земельного участка.</w:t>
      </w:r>
    </w:p>
    <w:p w:rsidR="0024570E" w:rsidRPr="00F038AE" w:rsidRDefault="0024570E" w:rsidP="00F038AE">
      <w:pPr>
        <w:autoSpaceDE w:val="0"/>
        <w:autoSpaceDN w:val="0"/>
        <w:adjustRightInd w:val="0"/>
        <w:rPr>
          <w:rFonts w:cs="Arial"/>
          <w:szCs w:val="28"/>
        </w:rPr>
      </w:pPr>
      <w:r w:rsidRPr="00F038AE">
        <w:rPr>
          <w:rFonts w:cs="Arial"/>
          <w:szCs w:val="28"/>
        </w:rPr>
        <w:t>Заявление подается по форме согласно приложению 2 к настоящему Положению.</w:t>
      </w:r>
    </w:p>
    <w:p w:rsidR="007B145A" w:rsidRDefault="0024570E" w:rsidP="00F038AE">
      <w:pPr>
        <w:autoSpaceDE w:val="0"/>
        <w:autoSpaceDN w:val="0"/>
        <w:adjustRightInd w:val="0"/>
        <w:rPr>
          <w:rFonts w:cs="Arial"/>
          <w:szCs w:val="28"/>
        </w:rPr>
      </w:pPr>
      <w:r w:rsidRPr="00F038AE">
        <w:rPr>
          <w:rFonts w:cs="Arial"/>
          <w:szCs w:val="28"/>
        </w:rPr>
        <w:t>7.6.</w:t>
      </w:r>
      <w:r w:rsidR="004E6911" w:rsidRPr="00F038AE">
        <w:rPr>
          <w:rFonts w:cs="Arial"/>
          <w:szCs w:val="28"/>
        </w:rPr>
        <w:t xml:space="preserve"> </w:t>
      </w:r>
      <w:r w:rsidR="00213A90" w:rsidRPr="00F038AE">
        <w:rPr>
          <w:rFonts w:cs="Arial"/>
          <w:szCs w:val="28"/>
        </w:rPr>
        <w:t>Основани</w:t>
      </w:r>
      <w:r w:rsidR="00B24525" w:rsidRPr="00F038AE">
        <w:rPr>
          <w:rFonts w:cs="Arial"/>
          <w:szCs w:val="28"/>
        </w:rPr>
        <w:t>я</w:t>
      </w:r>
      <w:r w:rsidR="00213A90" w:rsidRPr="00F038AE">
        <w:rPr>
          <w:rFonts w:cs="Arial"/>
          <w:szCs w:val="28"/>
        </w:rPr>
        <w:t>м</w:t>
      </w:r>
      <w:r w:rsidR="00B24525" w:rsidRPr="00F038AE">
        <w:rPr>
          <w:rFonts w:cs="Arial"/>
          <w:szCs w:val="28"/>
        </w:rPr>
        <w:t>и</w:t>
      </w:r>
      <w:r w:rsidR="00213A90" w:rsidRPr="00F038AE">
        <w:rPr>
          <w:rFonts w:cs="Arial"/>
          <w:szCs w:val="28"/>
        </w:rPr>
        <w:t xml:space="preserve"> для отказа в</w:t>
      </w:r>
      <w:r w:rsidR="00FA4313" w:rsidRPr="00F038AE">
        <w:rPr>
          <w:rFonts w:cs="Arial"/>
          <w:szCs w:val="28"/>
        </w:rPr>
        <w:t xml:space="preserve"> заключени</w:t>
      </w:r>
      <w:r w:rsidR="00213A90" w:rsidRPr="00F038AE">
        <w:rPr>
          <w:rFonts w:cs="Arial"/>
          <w:szCs w:val="28"/>
        </w:rPr>
        <w:t>е</w:t>
      </w:r>
      <w:r w:rsidR="00FA4313" w:rsidRPr="00F038AE">
        <w:rPr>
          <w:rFonts w:cs="Arial"/>
          <w:szCs w:val="28"/>
        </w:rPr>
        <w:t xml:space="preserve"> </w:t>
      </w:r>
      <w:r w:rsidR="00B414A6" w:rsidRPr="00F038AE">
        <w:rPr>
          <w:rFonts w:cs="Arial"/>
          <w:szCs w:val="28"/>
        </w:rPr>
        <w:t>договора на размещение на новый срок</w:t>
      </w:r>
      <w:r w:rsidR="00B24525" w:rsidRPr="00F038AE">
        <w:rPr>
          <w:rFonts w:cs="Arial"/>
          <w:szCs w:val="28"/>
        </w:rPr>
        <w:t xml:space="preserve"> являю</w:t>
      </w:r>
      <w:r w:rsidR="00213A90" w:rsidRPr="00F038AE">
        <w:rPr>
          <w:rFonts w:cs="Arial"/>
          <w:szCs w:val="28"/>
        </w:rPr>
        <w:t>тся</w:t>
      </w:r>
      <w:r w:rsidR="007B145A" w:rsidRPr="00F038AE">
        <w:rPr>
          <w:rFonts w:cs="Arial"/>
          <w:szCs w:val="28"/>
        </w:rPr>
        <w:t>:</w:t>
      </w:r>
    </w:p>
    <w:p w:rsidR="008B1A6E" w:rsidRPr="008B1A6E" w:rsidRDefault="00AC1B69" w:rsidP="008B1A6E">
      <w:pPr>
        <w:autoSpaceDE w:val="0"/>
        <w:autoSpaceDN w:val="0"/>
        <w:adjustRightInd w:val="0"/>
        <w:rPr>
          <w:rFonts w:cs="Arial"/>
          <w:szCs w:val="28"/>
        </w:rPr>
      </w:pPr>
      <w:r>
        <w:rPr>
          <w:rFonts w:cs="Arial"/>
          <w:szCs w:val="28"/>
        </w:rPr>
        <w:t xml:space="preserve">1) </w:t>
      </w:r>
      <w:r w:rsidR="008B1A6E" w:rsidRPr="008B1A6E">
        <w:rPr>
          <w:rFonts w:cs="Arial"/>
          <w:szCs w:val="28"/>
        </w:rPr>
        <w:t>наличие на дату подачи заявления хозяйствующим субъектом, являющимся стороной данного договора, задолженности по плате за размещение нестационарного торгового объекта по договору на размещение (по плате по договору аренды земельного участка);</w:t>
      </w:r>
    </w:p>
    <w:p w:rsidR="008B1A6E" w:rsidRPr="008B1A6E" w:rsidRDefault="00AC1B69" w:rsidP="008B1A6E">
      <w:pPr>
        <w:autoSpaceDE w:val="0"/>
        <w:autoSpaceDN w:val="0"/>
        <w:adjustRightInd w:val="0"/>
        <w:rPr>
          <w:rFonts w:cs="Arial"/>
          <w:szCs w:val="28"/>
        </w:rPr>
      </w:pPr>
      <w:r>
        <w:rPr>
          <w:rFonts w:cs="Arial"/>
          <w:szCs w:val="28"/>
        </w:rPr>
        <w:t xml:space="preserve">2) </w:t>
      </w:r>
      <w:r w:rsidR="008B1A6E" w:rsidRPr="008B1A6E">
        <w:rPr>
          <w:rFonts w:cs="Arial"/>
          <w:szCs w:val="28"/>
        </w:rPr>
        <w:t xml:space="preserve">нарушение более двух раз Правил по поддержанию эстетического состояния территории городского поселения Березово, Правил благоустройства территории городского поселения Березово, невыполнения требований по благоустройству, предусмотренных проектом </w:t>
      </w:r>
      <w:proofErr w:type="gramStart"/>
      <w:r w:rsidR="008B1A6E" w:rsidRPr="008B1A6E">
        <w:rPr>
          <w:rFonts w:cs="Arial"/>
          <w:szCs w:val="28"/>
        </w:rPr>
        <w:t>архитектурного решения</w:t>
      </w:r>
      <w:proofErr w:type="gramEnd"/>
      <w:r w:rsidR="008B1A6E" w:rsidRPr="008B1A6E">
        <w:rPr>
          <w:rFonts w:cs="Arial"/>
          <w:szCs w:val="28"/>
        </w:rPr>
        <w:t xml:space="preserve"> (внешнего вида) нестационарного торгового объекта;</w:t>
      </w:r>
    </w:p>
    <w:p w:rsidR="008B1A6E" w:rsidRPr="008B1A6E" w:rsidRDefault="00AC1B69" w:rsidP="008B1A6E">
      <w:pPr>
        <w:autoSpaceDE w:val="0"/>
        <w:autoSpaceDN w:val="0"/>
        <w:adjustRightInd w:val="0"/>
        <w:rPr>
          <w:rFonts w:cs="Arial"/>
          <w:szCs w:val="28"/>
        </w:rPr>
      </w:pPr>
      <w:r>
        <w:rPr>
          <w:rFonts w:cs="Arial"/>
          <w:szCs w:val="28"/>
        </w:rPr>
        <w:t xml:space="preserve">3) </w:t>
      </w:r>
      <w:r w:rsidR="008B1A6E" w:rsidRPr="008B1A6E">
        <w:rPr>
          <w:rFonts w:cs="Arial"/>
          <w:szCs w:val="28"/>
        </w:rPr>
        <w:t>в случаях, указанных в подпункте 7 пункта 7.9 настоящего Порядка;</w:t>
      </w:r>
    </w:p>
    <w:p w:rsidR="008B1A6E" w:rsidRPr="008B1A6E" w:rsidRDefault="00AC1B69" w:rsidP="008B1A6E">
      <w:pPr>
        <w:autoSpaceDE w:val="0"/>
        <w:autoSpaceDN w:val="0"/>
        <w:adjustRightInd w:val="0"/>
        <w:rPr>
          <w:rFonts w:cs="Arial"/>
          <w:szCs w:val="28"/>
        </w:rPr>
      </w:pPr>
      <w:r>
        <w:rPr>
          <w:rFonts w:cs="Arial"/>
          <w:szCs w:val="28"/>
        </w:rPr>
        <w:t xml:space="preserve">4) </w:t>
      </w:r>
      <w:r w:rsidR="008B1A6E" w:rsidRPr="008B1A6E">
        <w:rPr>
          <w:rFonts w:cs="Arial"/>
          <w:szCs w:val="28"/>
        </w:rPr>
        <w:t>наличие решения о ликвидации хозяйствующего субъекта или наличие решения арбитражного суда о признании хозяйствующего субъекта банкротом и об открытии конкурсного производства;</w:t>
      </w:r>
    </w:p>
    <w:p w:rsidR="008B1A6E" w:rsidRPr="00F038AE" w:rsidRDefault="00AC1B69" w:rsidP="008B1A6E">
      <w:pPr>
        <w:autoSpaceDE w:val="0"/>
        <w:autoSpaceDN w:val="0"/>
        <w:adjustRightInd w:val="0"/>
        <w:rPr>
          <w:rFonts w:cs="Arial"/>
          <w:szCs w:val="28"/>
        </w:rPr>
      </w:pPr>
      <w:r>
        <w:rPr>
          <w:rFonts w:cs="Arial"/>
          <w:szCs w:val="28"/>
        </w:rPr>
        <w:t xml:space="preserve">5) </w:t>
      </w:r>
      <w:r w:rsidR="008B1A6E" w:rsidRPr="008B1A6E">
        <w:rPr>
          <w:rFonts w:cs="Arial"/>
          <w:szCs w:val="28"/>
        </w:rPr>
        <w:t>наличие решения о приостановлении деятельности хозяйствующего субъекта в порядке, предусмотренном Кодексом Российской Федерации об административных правонарушениях, на дату подачи заявления.</w:t>
      </w:r>
    </w:p>
    <w:p w:rsidR="00E62084" w:rsidRPr="00F038AE" w:rsidRDefault="004E6911" w:rsidP="00F038AE">
      <w:pPr>
        <w:autoSpaceDE w:val="0"/>
        <w:autoSpaceDN w:val="0"/>
        <w:adjustRightInd w:val="0"/>
        <w:rPr>
          <w:rFonts w:cs="Arial"/>
          <w:szCs w:val="28"/>
        </w:rPr>
      </w:pPr>
      <w:r w:rsidRPr="00F038AE">
        <w:rPr>
          <w:rFonts w:cs="Arial"/>
          <w:szCs w:val="28"/>
        </w:rPr>
        <w:t xml:space="preserve">7.7. </w:t>
      </w:r>
      <w:r w:rsidR="00E62084" w:rsidRPr="00F038AE">
        <w:rPr>
          <w:rFonts w:cs="Arial"/>
          <w:szCs w:val="28"/>
        </w:rPr>
        <w:t xml:space="preserve">Договор на размещение сезонных нестационарных торговых объектов (летних кафе, торговых палаток, торговых лотков) заключается на срок не менее </w:t>
      </w:r>
      <w:r w:rsidR="00AC4B35" w:rsidRPr="00F038AE">
        <w:rPr>
          <w:rFonts w:cs="Arial"/>
          <w:szCs w:val="28"/>
        </w:rPr>
        <w:t>трех</w:t>
      </w:r>
      <w:r w:rsidR="00E62084" w:rsidRPr="00F038AE">
        <w:rPr>
          <w:rFonts w:cs="Arial"/>
          <w:szCs w:val="28"/>
        </w:rPr>
        <w:t xml:space="preserve"> месяцев.</w:t>
      </w:r>
    </w:p>
    <w:p w:rsidR="00C4618B" w:rsidRPr="00F038AE" w:rsidRDefault="00631EC9" w:rsidP="00F038AE">
      <w:pPr>
        <w:autoSpaceDE w:val="0"/>
        <w:autoSpaceDN w:val="0"/>
        <w:adjustRightInd w:val="0"/>
        <w:rPr>
          <w:rFonts w:cs="Arial"/>
          <w:szCs w:val="28"/>
        </w:rPr>
      </w:pPr>
      <w:r w:rsidRPr="00F038AE">
        <w:rPr>
          <w:rFonts w:cs="Arial"/>
          <w:szCs w:val="28"/>
        </w:rPr>
        <w:t>7</w:t>
      </w:r>
      <w:r w:rsidR="00C4618B" w:rsidRPr="00F038AE">
        <w:rPr>
          <w:rFonts w:cs="Arial"/>
          <w:szCs w:val="28"/>
        </w:rPr>
        <w:t>.</w:t>
      </w:r>
      <w:r w:rsidR="004E6911" w:rsidRPr="00F038AE">
        <w:rPr>
          <w:rFonts w:cs="Arial"/>
          <w:szCs w:val="28"/>
        </w:rPr>
        <w:t>8</w:t>
      </w:r>
      <w:r w:rsidR="00C4618B" w:rsidRPr="00F038AE">
        <w:rPr>
          <w:rFonts w:cs="Arial"/>
          <w:szCs w:val="28"/>
        </w:rPr>
        <w:t>. Передача или уступка прав по договору на размещение третьим лицам не допускаются</w:t>
      </w:r>
      <w:r w:rsidR="00C4618B" w:rsidRPr="00F038AE">
        <w:rPr>
          <w:rFonts w:cs="Arial"/>
        </w:rPr>
        <w:t>.</w:t>
      </w:r>
    </w:p>
    <w:p w:rsidR="00B307A4" w:rsidRPr="00F038AE" w:rsidRDefault="00631EC9" w:rsidP="00F038AE">
      <w:pPr>
        <w:autoSpaceDE w:val="0"/>
        <w:autoSpaceDN w:val="0"/>
        <w:adjustRightInd w:val="0"/>
        <w:rPr>
          <w:rFonts w:cs="Arial"/>
          <w:szCs w:val="28"/>
        </w:rPr>
      </w:pPr>
      <w:r w:rsidRPr="00F038AE">
        <w:rPr>
          <w:rFonts w:cs="Arial"/>
          <w:szCs w:val="28"/>
        </w:rPr>
        <w:t>7</w:t>
      </w:r>
      <w:r w:rsidR="00C4618B" w:rsidRPr="00F038AE">
        <w:rPr>
          <w:rFonts w:cs="Arial"/>
          <w:szCs w:val="28"/>
        </w:rPr>
        <w:t>.</w:t>
      </w:r>
      <w:r w:rsidR="004E6911" w:rsidRPr="00F038AE">
        <w:rPr>
          <w:rFonts w:cs="Arial"/>
          <w:szCs w:val="28"/>
        </w:rPr>
        <w:t>9</w:t>
      </w:r>
      <w:r w:rsidR="00B307A4" w:rsidRPr="00F038AE">
        <w:rPr>
          <w:rFonts w:cs="Arial"/>
          <w:szCs w:val="28"/>
        </w:rPr>
        <w:t xml:space="preserve">. Действие договора на размещение прекращается </w:t>
      </w:r>
      <w:r w:rsidR="00387426" w:rsidRPr="00D5136D">
        <w:t>администрацией Березовского района по согласованию сторон</w:t>
      </w:r>
      <w:r w:rsidR="00387426" w:rsidRPr="00F038AE">
        <w:rPr>
          <w:rFonts w:cs="Arial"/>
          <w:szCs w:val="28"/>
        </w:rPr>
        <w:t xml:space="preserve"> </w:t>
      </w:r>
      <w:r w:rsidR="00B307A4" w:rsidRPr="00F038AE">
        <w:rPr>
          <w:rFonts w:cs="Arial"/>
          <w:szCs w:val="28"/>
        </w:rPr>
        <w:t>либо в одностороннем порядке в следующих случаях:</w:t>
      </w:r>
    </w:p>
    <w:p w:rsidR="004B2DC5" w:rsidRPr="00F038AE" w:rsidRDefault="00DD33E0" w:rsidP="00F038AE">
      <w:pPr>
        <w:autoSpaceDE w:val="0"/>
        <w:autoSpaceDN w:val="0"/>
        <w:adjustRightInd w:val="0"/>
        <w:rPr>
          <w:rFonts w:cs="Arial"/>
          <w:szCs w:val="28"/>
        </w:rPr>
      </w:pPr>
      <w:r w:rsidRPr="00F038AE">
        <w:rPr>
          <w:rFonts w:cs="Arial"/>
          <w:szCs w:val="28"/>
        </w:rPr>
        <w:t>1</w:t>
      </w:r>
      <w:r w:rsidR="004B2DC5" w:rsidRPr="00F038AE">
        <w:rPr>
          <w:rFonts w:cs="Arial"/>
          <w:szCs w:val="28"/>
        </w:rPr>
        <w:t>) подачи хозяйствующим субъектом соответствующего заявления;</w:t>
      </w:r>
    </w:p>
    <w:p w:rsidR="004B2DC5" w:rsidRPr="00F038AE" w:rsidRDefault="004B2DC5" w:rsidP="00F038AE">
      <w:pPr>
        <w:autoSpaceDE w:val="0"/>
        <w:autoSpaceDN w:val="0"/>
        <w:adjustRightInd w:val="0"/>
        <w:rPr>
          <w:rFonts w:cs="Arial"/>
          <w:szCs w:val="28"/>
        </w:rPr>
      </w:pPr>
      <w:r w:rsidRPr="00F038AE">
        <w:rPr>
          <w:rFonts w:cs="Arial"/>
          <w:szCs w:val="28"/>
        </w:rPr>
        <w:t>2) прекращения хозяйствующим субъектом в установленном законодательство</w:t>
      </w:r>
      <w:r w:rsidR="00AA3D26" w:rsidRPr="00F038AE">
        <w:rPr>
          <w:rFonts w:cs="Arial"/>
          <w:szCs w:val="28"/>
        </w:rPr>
        <w:t>м</w:t>
      </w:r>
      <w:r w:rsidRPr="00F038AE">
        <w:rPr>
          <w:rFonts w:cs="Arial"/>
          <w:szCs w:val="28"/>
        </w:rPr>
        <w:t xml:space="preserve"> порядке своей деятельности;</w:t>
      </w:r>
    </w:p>
    <w:p w:rsidR="00CF1246" w:rsidRPr="00F038AE" w:rsidRDefault="00554022" w:rsidP="00F038AE">
      <w:pPr>
        <w:autoSpaceDE w:val="0"/>
        <w:autoSpaceDN w:val="0"/>
        <w:adjustRightInd w:val="0"/>
        <w:rPr>
          <w:rFonts w:cs="Arial"/>
          <w:szCs w:val="28"/>
        </w:rPr>
      </w:pPr>
      <w:r w:rsidRPr="00F038AE">
        <w:rPr>
          <w:rFonts w:eastAsia="Calibri" w:cs="Arial"/>
          <w:szCs w:val="28"/>
          <w:lang w:eastAsia="en-US"/>
        </w:rPr>
        <w:t>3) увеличения</w:t>
      </w:r>
      <w:r w:rsidR="004B2DC5" w:rsidRPr="00F038AE">
        <w:rPr>
          <w:rFonts w:eastAsia="Calibri" w:cs="Arial"/>
          <w:szCs w:val="28"/>
          <w:lang w:eastAsia="en-US"/>
        </w:rPr>
        <w:t xml:space="preserve"> площади нестационарного торгового объ</w:t>
      </w:r>
      <w:r w:rsidR="00144023" w:rsidRPr="00F038AE">
        <w:rPr>
          <w:rFonts w:eastAsia="Calibri" w:cs="Arial"/>
          <w:szCs w:val="28"/>
          <w:lang w:eastAsia="en-US"/>
        </w:rPr>
        <w:t>екта более</w:t>
      </w:r>
      <w:r w:rsidR="003F4CCF" w:rsidRPr="00F038AE">
        <w:rPr>
          <w:rFonts w:eastAsia="Calibri" w:cs="Arial"/>
          <w:szCs w:val="28"/>
          <w:lang w:eastAsia="en-US"/>
        </w:rPr>
        <w:t xml:space="preserve"> </w:t>
      </w:r>
      <w:r w:rsidR="00A906FF" w:rsidRPr="00F038AE">
        <w:rPr>
          <w:rFonts w:eastAsia="Calibri" w:cs="Arial"/>
          <w:szCs w:val="28"/>
          <w:lang w:eastAsia="en-US"/>
        </w:rPr>
        <w:t>чем на</w:t>
      </w:r>
      <w:r w:rsidR="00F038AE" w:rsidRPr="00F038AE">
        <w:rPr>
          <w:rFonts w:eastAsia="Calibri" w:cs="Arial"/>
          <w:szCs w:val="28"/>
          <w:lang w:eastAsia="en-US"/>
        </w:rPr>
        <w:t xml:space="preserve"> </w:t>
      </w:r>
      <w:r w:rsidR="00A906FF" w:rsidRPr="00F038AE">
        <w:rPr>
          <w:rFonts w:eastAsia="Calibri" w:cs="Arial"/>
          <w:szCs w:val="28"/>
          <w:lang w:eastAsia="en-US"/>
        </w:rPr>
        <w:t>10 процентов</w:t>
      </w:r>
      <w:r w:rsidR="004B2DC5" w:rsidRPr="00F038AE">
        <w:rPr>
          <w:rFonts w:eastAsia="Calibri" w:cs="Arial"/>
          <w:szCs w:val="28"/>
          <w:lang w:eastAsia="en-US"/>
        </w:rPr>
        <w:t xml:space="preserve"> без согласования</w:t>
      </w:r>
      <w:r w:rsidR="00EB2B3D" w:rsidRPr="00F038AE">
        <w:rPr>
          <w:rFonts w:eastAsia="Calibri" w:cs="Arial"/>
          <w:szCs w:val="28"/>
          <w:lang w:eastAsia="en-US"/>
        </w:rPr>
        <w:t xml:space="preserve"> </w:t>
      </w:r>
      <w:r w:rsidR="004B2DC5" w:rsidRPr="00F038AE">
        <w:rPr>
          <w:rFonts w:eastAsia="Calibri" w:cs="Arial"/>
          <w:szCs w:val="28"/>
          <w:lang w:eastAsia="en-US"/>
        </w:rPr>
        <w:t>с отделом архитектуры и градостроительства администрацией Березовского района;</w:t>
      </w:r>
    </w:p>
    <w:p w:rsidR="00CF1246" w:rsidRPr="00F038AE" w:rsidRDefault="00CF1246" w:rsidP="00F038AE">
      <w:pPr>
        <w:autoSpaceDE w:val="0"/>
        <w:autoSpaceDN w:val="0"/>
        <w:adjustRightInd w:val="0"/>
        <w:rPr>
          <w:rFonts w:eastAsia="Calibri" w:cs="Arial"/>
          <w:szCs w:val="28"/>
          <w:lang w:eastAsia="en-US"/>
        </w:rPr>
      </w:pPr>
      <w:r w:rsidRPr="00F038AE">
        <w:rPr>
          <w:rFonts w:cs="Arial"/>
          <w:szCs w:val="28"/>
        </w:rPr>
        <w:t xml:space="preserve">4) </w:t>
      </w:r>
      <w:r w:rsidRPr="00F038AE">
        <w:rPr>
          <w:rFonts w:eastAsia="Calibri" w:cs="Arial"/>
          <w:szCs w:val="28"/>
          <w:lang w:eastAsia="en-US"/>
        </w:rPr>
        <w:t xml:space="preserve">установления факта </w:t>
      </w:r>
      <w:r w:rsidR="001512CE" w:rsidRPr="00F038AE">
        <w:rPr>
          <w:rFonts w:eastAsia="Calibri" w:cs="Arial"/>
          <w:szCs w:val="28"/>
          <w:lang w:eastAsia="en-US"/>
        </w:rPr>
        <w:t xml:space="preserve">неосуществления торговой деятельности в </w:t>
      </w:r>
      <w:r w:rsidRPr="00F038AE">
        <w:rPr>
          <w:rFonts w:eastAsia="Calibri" w:cs="Arial"/>
          <w:szCs w:val="28"/>
          <w:lang w:eastAsia="en-US"/>
        </w:rPr>
        <w:t>нестационарно</w:t>
      </w:r>
      <w:r w:rsidR="001512CE" w:rsidRPr="00F038AE">
        <w:rPr>
          <w:rFonts w:eastAsia="Calibri" w:cs="Arial"/>
          <w:szCs w:val="28"/>
          <w:lang w:eastAsia="en-US"/>
        </w:rPr>
        <w:t>м</w:t>
      </w:r>
      <w:r w:rsidRPr="00F038AE">
        <w:rPr>
          <w:rFonts w:eastAsia="Calibri" w:cs="Arial"/>
          <w:szCs w:val="28"/>
          <w:lang w:eastAsia="en-US"/>
        </w:rPr>
        <w:t xml:space="preserve"> торгово</w:t>
      </w:r>
      <w:r w:rsidR="001512CE" w:rsidRPr="00F038AE">
        <w:rPr>
          <w:rFonts w:eastAsia="Calibri" w:cs="Arial"/>
          <w:szCs w:val="28"/>
          <w:lang w:eastAsia="en-US"/>
        </w:rPr>
        <w:t>м</w:t>
      </w:r>
      <w:r w:rsidRPr="00F038AE">
        <w:rPr>
          <w:rFonts w:eastAsia="Calibri" w:cs="Arial"/>
          <w:szCs w:val="28"/>
          <w:lang w:eastAsia="en-US"/>
        </w:rPr>
        <w:t xml:space="preserve"> объект</w:t>
      </w:r>
      <w:r w:rsidR="001512CE" w:rsidRPr="00F038AE">
        <w:rPr>
          <w:rFonts w:eastAsia="Calibri" w:cs="Arial"/>
          <w:szCs w:val="28"/>
          <w:lang w:eastAsia="en-US"/>
        </w:rPr>
        <w:t>е</w:t>
      </w:r>
      <w:r w:rsidRPr="00F038AE">
        <w:rPr>
          <w:rFonts w:eastAsia="Calibri" w:cs="Arial"/>
          <w:szCs w:val="28"/>
          <w:lang w:eastAsia="en-US"/>
        </w:rPr>
        <w:t xml:space="preserve"> более </w:t>
      </w:r>
      <w:r w:rsidR="002207A0" w:rsidRPr="00F038AE">
        <w:rPr>
          <w:rFonts w:eastAsia="Calibri" w:cs="Arial"/>
          <w:szCs w:val="28"/>
          <w:lang w:eastAsia="en-US"/>
        </w:rPr>
        <w:t>трех</w:t>
      </w:r>
      <w:r w:rsidRPr="00F038AE">
        <w:rPr>
          <w:rFonts w:eastAsia="Calibri" w:cs="Arial"/>
          <w:szCs w:val="28"/>
          <w:lang w:eastAsia="en-US"/>
        </w:rPr>
        <w:t xml:space="preserve"> месяцев подряд;</w:t>
      </w:r>
    </w:p>
    <w:p w:rsidR="001512CE" w:rsidRPr="00F038AE" w:rsidRDefault="001512CE" w:rsidP="00F038AE">
      <w:pPr>
        <w:autoSpaceDE w:val="0"/>
        <w:autoSpaceDN w:val="0"/>
        <w:adjustRightInd w:val="0"/>
        <w:rPr>
          <w:rFonts w:eastAsia="Calibri" w:cs="Arial"/>
          <w:szCs w:val="28"/>
          <w:lang w:eastAsia="en-US"/>
        </w:rPr>
      </w:pPr>
      <w:r w:rsidRPr="00F038AE">
        <w:rPr>
          <w:rFonts w:eastAsia="Calibri" w:cs="Arial"/>
          <w:szCs w:val="28"/>
          <w:lang w:eastAsia="en-US"/>
        </w:rPr>
        <w:t xml:space="preserve">5) </w:t>
      </w:r>
      <w:proofErr w:type="gramStart"/>
      <w:r w:rsidRPr="00F038AE">
        <w:rPr>
          <w:rFonts w:eastAsia="Calibri" w:cs="Arial"/>
          <w:szCs w:val="28"/>
          <w:lang w:eastAsia="en-US"/>
        </w:rPr>
        <w:t>не размещения</w:t>
      </w:r>
      <w:proofErr w:type="gramEnd"/>
      <w:r w:rsidRPr="00F038AE">
        <w:rPr>
          <w:rFonts w:eastAsia="Calibri" w:cs="Arial"/>
          <w:szCs w:val="28"/>
          <w:lang w:eastAsia="en-US"/>
        </w:rPr>
        <w:t xml:space="preserve"> нестационарного торгового объекта в течение </w:t>
      </w:r>
      <w:r w:rsidR="00067493" w:rsidRPr="00F038AE">
        <w:rPr>
          <w:rFonts w:eastAsia="Calibri" w:cs="Arial"/>
          <w:szCs w:val="28"/>
          <w:lang w:eastAsia="en-US"/>
        </w:rPr>
        <w:t>трех</w:t>
      </w:r>
      <w:r w:rsidR="00E85D3A" w:rsidRPr="00F038AE">
        <w:rPr>
          <w:rFonts w:eastAsia="Calibri" w:cs="Arial"/>
          <w:szCs w:val="28"/>
          <w:lang w:eastAsia="en-US"/>
        </w:rPr>
        <w:t xml:space="preserve"> месяцев от</w:t>
      </w:r>
      <w:r w:rsidRPr="00F038AE">
        <w:rPr>
          <w:rFonts w:eastAsia="Calibri" w:cs="Arial"/>
          <w:szCs w:val="28"/>
          <w:lang w:eastAsia="en-US"/>
        </w:rPr>
        <w:t xml:space="preserve"> даты подписания договора на размещение;</w:t>
      </w:r>
    </w:p>
    <w:p w:rsidR="00EB2B3D" w:rsidRPr="00F038AE" w:rsidRDefault="001512CE" w:rsidP="00F038AE">
      <w:pPr>
        <w:autoSpaceDE w:val="0"/>
        <w:autoSpaceDN w:val="0"/>
        <w:adjustRightInd w:val="0"/>
        <w:rPr>
          <w:rFonts w:eastAsia="Calibri" w:cs="Arial"/>
          <w:szCs w:val="28"/>
          <w:lang w:eastAsia="en-US"/>
        </w:rPr>
      </w:pPr>
      <w:r w:rsidRPr="00F038AE">
        <w:rPr>
          <w:rFonts w:eastAsia="Calibri" w:cs="Arial"/>
          <w:szCs w:val="28"/>
          <w:lang w:eastAsia="en-US"/>
        </w:rPr>
        <w:lastRenderedPageBreak/>
        <w:t xml:space="preserve">6) </w:t>
      </w:r>
      <w:r w:rsidR="00EB2B3D" w:rsidRPr="00F038AE">
        <w:rPr>
          <w:rFonts w:eastAsia="Calibri" w:cs="Arial"/>
          <w:szCs w:val="28"/>
          <w:lang w:eastAsia="en-US"/>
        </w:rPr>
        <w:t>нарушения хозяйствующим субъекто</w:t>
      </w:r>
      <w:r w:rsidR="00AA3D26" w:rsidRPr="00F038AE">
        <w:rPr>
          <w:rFonts w:eastAsia="Calibri" w:cs="Arial"/>
          <w:szCs w:val="28"/>
          <w:lang w:eastAsia="en-US"/>
        </w:rPr>
        <w:t>м условий договора на размещение</w:t>
      </w:r>
      <w:r w:rsidR="00EB2B3D" w:rsidRPr="00F038AE">
        <w:rPr>
          <w:rFonts w:eastAsia="Calibri" w:cs="Arial"/>
          <w:szCs w:val="28"/>
          <w:lang w:eastAsia="en-US"/>
        </w:rPr>
        <w:t>, в том числе:</w:t>
      </w:r>
    </w:p>
    <w:p w:rsidR="00EB2B3D" w:rsidRPr="00F038AE" w:rsidRDefault="00EB2B3D" w:rsidP="00F038AE">
      <w:pPr>
        <w:autoSpaceDE w:val="0"/>
        <w:autoSpaceDN w:val="0"/>
        <w:adjustRightInd w:val="0"/>
        <w:rPr>
          <w:rFonts w:eastAsia="Calibri" w:cs="Arial"/>
          <w:szCs w:val="28"/>
          <w:lang w:eastAsia="en-US"/>
        </w:rPr>
      </w:pPr>
      <w:r w:rsidRPr="00F038AE">
        <w:rPr>
          <w:rFonts w:eastAsia="Calibri" w:cs="Arial"/>
          <w:szCs w:val="28"/>
          <w:lang w:eastAsia="en-US"/>
        </w:rPr>
        <w:t xml:space="preserve">- </w:t>
      </w:r>
      <w:r w:rsidR="001512CE" w:rsidRPr="00F038AE">
        <w:rPr>
          <w:rFonts w:eastAsia="Calibri" w:cs="Arial"/>
          <w:szCs w:val="28"/>
          <w:lang w:eastAsia="en-US"/>
        </w:rPr>
        <w:t>наличия</w:t>
      </w:r>
      <w:r w:rsidR="00B24525" w:rsidRPr="00F038AE">
        <w:rPr>
          <w:rFonts w:cs="Arial"/>
          <w:szCs w:val="28"/>
        </w:rPr>
        <w:t xml:space="preserve"> задолженности </w:t>
      </w:r>
      <w:proofErr w:type="gramStart"/>
      <w:r w:rsidR="00B24525" w:rsidRPr="00F038AE">
        <w:rPr>
          <w:rFonts w:cs="Arial"/>
          <w:szCs w:val="28"/>
        </w:rPr>
        <w:t>по плате за размещение нестационарного торгового объекта по договору на размещение</w:t>
      </w:r>
      <w:r w:rsidR="00F70D18" w:rsidRPr="00F038AE">
        <w:rPr>
          <w:rFonts w:cs="Arial"/>
          <w:szCs w:val="28"/>
        </w:rPr>
        <w:t xml:space="preserve"> в течение</w:t>
      </w:r>
      <w:proofErr w:type="gramEnd"/>
      <w:r w:rsidR="00F70D18" w:rsidRPr="00F038AE">
        <w:rPr>
          <w:rFonts w:cs="Arial"/>
          <w:szCs w:val="28"/>
        </w:rPr>
        <w:t xml:space="preserve"> трех месяцев</w:t>
      </w:r>
      <w:r w:rsidR="001512CE" w:rsidRPr="00F038AE">
        <w:rPr>
          <w:rFonts w:eastAsia="Calibri" w:cs="Arial"/>
          <w:szCs w:val="28"/>
          <w:lang w:eastAsia="en-US"/>
        </w:rPr>
        <w:t>;</w:t>
      </w:r>
      <w:r w:rsidR="001512CE" w:rsidRPr="00F038AE">
        <w:rPr>
          <w:rFonts w:eastAsia="Calibri" w:cs="Arial"/>
          <w:color w:val="FF0000"/>
          <w:szCs w:val="28"/>
          <w:lang w:eastAsia="en-US"/>
        </w:rPr>
        <w:t xml:space="preserve"> </w:t>
      </w:r>
    </w:p>
    <w:p w:rsidR="00EB2B3D" w:rsidRPr="00F038AE" w:rsidRDefault="00EB2B3D" w:rsidP="00F038AE">
      <w:pPr>
        <w:autoSpaceDE w:val="0"/>
        <w:autoSpaceDN w:val="0"/>
        <w:adjustRightInd w:val="0"/>
        <w:rPr>
          <w:rFonts w:eastAsia="Calibri" w:cs="Arial"/>
          <w:szCs w:val="28"/>
          <w:lang w:eastAsia="en-US"/>
        </w:rPr>
      </w:pPr>
      <w:r w:rsidRPr="00F038AE">
        <w:rPr>
          <w:rFonts w:eastAsia="Calibri" w:cs="Arial"/>
          <w:szCs w:val="28"/>
          <w:lang w:eastAsia="en-US"/>
        </w:rPr>
        <w:t>- передачи прав по договору на размещение третьим лицам;</w:t>
      </w:r>
    </w:p>
    <w:p w:rsidR="00EB2B3D" w:rsidRPr="00F038AE" w:rsidRDefault="00EB2B3D" w:rsidP="00F038AE">
      <w:pPr>
        <w:autoSpaceDE w:val="0"/>
        <w:autoSpaceDN w:val="0"/>
        <w:adjustRightInd w:val="0"/>
        <w:rPr>
          <w:rFonts w:eastAsia="Calibri" w:cs="Arial"/>
          <w:szCs w:val="28"/>
          <w:lang w:eastAsia="en-US"/>
        </w:rPr>
      </w:pPr>
      <w:r w:rsidRPr="00F038AE">
        <w:rPr>
          <w:rFonts w:eastAsia="Calibri" w:cs="Arial"/>
          <w:szCs w:val="28"/>
          <w:lang w:eastAsia="en-US"/>
        </w:rPr>
        <w:t>- изменения специализации нестационарного торгового объекта;</w:t>
      </w:r>
    </w:p>
    <w:p w:rsidR="00EB2B3D" w:rsidRPr="00F038AE" w:rsidRDefault="00554022" w:rsidP="00F038AE">
      <w:pPr>
        <w:autoSpaceDE w:val="0"/>
        <w:autoSpaceDN w:val="0"/>
        <w:adjustRightInd w:val="0"/>
        <w:rPr>
          <w:rFonts w:eastAsia="Calibri" w:cs="Arial"/>
          <w:szCs w:val="28"/>
          <w:lang w:eastAsia="en-US"/>
        </w:rPr>
      </w:pPr>
      <w:r w:rsidRPr="00F038AE">
        <w:rPr>
          <w:rFonts w:eastAsia="Calibri" w:cs="Arial"/>
          <w:szCs w:val="28"/>
          <w:lang w:eastAsia="en-US"/>
        </w:rPr>
        <w:t>- самовольного</w:t>
      </w:r>
      <w:r w:rsidR="00EB2B3D" w:rsidRPr="00F038AE">
        <w:rPr>
          <w:rFonts w:eastAsia="Calibri" w:cs="Arial"/>
          <w:szCs w:val="28"/>
          <w:lang w:eastAsia="en-US"/>
        </w:rPr>
        <w:t xml:space="preserve"> изменени</w:t>
      </w:r>
      <w:r w:rsidRPr="00F038AE">
        <w:rPr>
          <w:rFonts w:eastAsia="Calibri" w:cs="Arial"/>
          <w:szCs w:val="28"/>
          <w:lang w:eastAsia="en-US"/>
        </w:rPr>
        <w:t>я</w:t>
      </w:r>
      <w:r w:rsidR="00EB2B3D" w:rsidRPr="00F038AE">
        <w:rPr>
          <w:rFonts w:eastAsia="Calibri" w:cs="Arial"/>
          <w:szCs w:val="28"/>
          <w:lang w:eastAsia="en-US"/>
        </w:rPr>
        <w:t xml:space="preserve"> места размещения нестационарно</w:t>
      </w:r>
      <w:r w:rsidR="00AA3D26" w:rsidRPr="00F038AE">
        <w:rPr>
          <w:rFonts w:eastAsia="Calibri" w:cs="Arial"/>
          <w:szCs w:val="28"/>
          <w:lang w:eastAsia="en-US"/>
        </w:rPr>
        <w:t xml:space="preserve">го торгового объекта </w:t>
      </w:r>
      <w:r w:rsidRPr="00F038AE">
        <w:rPr>
          <w:rFonts w:eastAsia="Calibri" w:cs="Arial"/>
          <w:szCs w:val="28"/>
          <w:lang w:eastAsia="en-US"/>
        </w:rPr>
        <w:t>утвержденного</w:t>
      </w:r>
      <w:r w:rsidR="00EB2B3D" w:rsidRPr="00F038AE">
        <w:rPr>
          <w:rFonts w:eastAsia="Calibri" w:cs="Arial"/>
          <w:szCs w:val="28"/>
          <w:lang w:eastAsia="en-US"/>
        </w:rPr>
        <w:t xml:space="preserve"> схемой размещения;</w:t>
      </w:r>
    </w:p>
    <w:p w:rsidR="00EB2B3D" w:rsidRPr="00F038AE" w:rsidRDefault="00EB2B3D" w:rsidP="00F038AE">
      <w:pPr>
        <w:autoSpaceDE w:val="0"/>
        <w:autoSpaceDN w:val="0"/>
        <w:adjustRightInd w:val="0"/>
        <w:rPr>
          <w:rFonts w:eastAsia="Calibri" w:cs="Arial"/>
          <w:szCs w:val="28"/>
          <w:lang w:eastAsia="en-US"/>
        </w:rPr>
      </w:pPr>
      <w:r w:rsidRPr="00F038AE">
        <w:rPr>
          <w:rFonts w:eastAsia="Calibri" w:cs="Arial"/>
          <w:szCs w:val="28"/>
          <w:lang w:eastAsia="en-US"/>
        </w:rPr>
        <w:t xml:space="preserve">- несоответствие </w:t>
      </w:r>
      <w:r w:rsidR="009010FE" w:rsidRPr="00F038AE">
        <w:rPr>
          <w:rFonts w:eastAsia="Calibri" w:cs="Arial"/>
          <w:szCs w:val="28"/>
          <w:lang w:eastAsia="en-US"/>
        </w:rPr>
        <w:t xml:space="preserve">внешнего вида нестационарного торгового объекта согласованному </w:t>
      </w:r>
      <w:r w:rsidRPr="00F038AE">
        <w:rPr>
          <w:rFonts w:eastAsia="Calibri" w:cs="Arial"/>
          <w:szCs w:val="28"/>
          <w:lang w:eastAsia="en-US"/>
        </w:rPr>
        <w:t xml:space="preserve">проекту </w:t>
      </w:r>
      <w:proofErr w:type="gramStart"/>
      <w:r w:rsidRPr="00F038AE">
        <w:rPr>
          <w:rFonts w:eastAsia="Calibri" w:cs="Arial"/>
          <w:szCs w:val="28"/>
          <w:lang w:eastAsia="en-US"/>
        </w:rPr>
        <w:t>архитектурного решения</w:t>
      </w:r>
      <w:proofErr w:type="gramEnd"/>
      <w:r w:rsidRPr="00F038AE">
        <w:rPr>
          <w:rFonts w:eastAsia="Calibri" w:cs="Arial"/>
          <w:szCs w:val="28"/>
          <w:lang w:eastAsia="en-US"/>
        </w:rPr>
        <w:t xml:space="preserve"> нестационарного тор</w:t>
      </w:r>
      <w:r w:rsidR="009010FE" w:rsidRPr="00F038AE">
        <w:rPr>
          <w:rFonts w:eastAsia="Calibri" w:cs="Arial"/>
          <w:szCs w:val="28"/>
          <w:lang w:eastAsia="en-US"/>
        </w:rPr>
        <w:t>гового объекта</w:t>
      </w:r>
      <w:r w:rsidR="00D3297A" w:rsidRPr="00F038AE">
        <w:rPr>
          <w:rFonts w:eastAsia="Calibri" w:cs="Arial"/>
          <w:szCs w:val="28"/>
          <w:lang w:eastAsia="en-US"/>
        </w:rPr>
        <w:t>;</w:t>
      </w:r>
    </w:p>
    <w:p w:rsidR="00067493" w:rsidRPr="00F038AE" w:rsidRDefault="00067493" w:rsidP="00F038AE">
      <w:pPr>
        <w:autoSpaceDE w:val="0"/>
        <w:autoSpaceDN w:val="0"/>
        <w:adjustRightInd w:val="0"/>
        <w:rPr>
          <w:rFonts w:eastAsia="Calibri" w:cs="Arial"/>
          <w:szCs w:val="28"/>
          <w:lang w:eastAsia="en-US"/>
        </w:rPr>
      </w:pPr>
      <w:r w:rsidRPr="00F038AE">
        <w:rPr>
          <w:rFonts w:eastAsia="Calibri" w:cs="Arial"/>
          <w:szCs w:val="28"/>
          <w:lang w:eastAsia="en-US"/>
        </w:rPr>
        <w:t xml:space="preserve">7) </w:t>
      </w:r>
      <w:r w:rsidR="00D3297A" w:rsidRPr="00F038AE">
        <w:rPr>
          <w:rFonts w:eastAsia="Calibri" w:cs="Arial"/>
          <w:szCs w:val="28"/>
          <w:lang w:eastAsia="en-US"/>
        </w:rPr>
        <w:t xml:space="preserve">при </w:t>
      </w:r>
      <w:r w:rsidRPr="00F038AE">
        <w:rPr>
          <w:rFonts w:eastAsia="Calibri" w:cs="Arial"/>
          <w:szCs w:val="28"/>
          <w:lang w:eastAsia="en-US"/>
        </w:rPr>
        <w:t>прияти</w:t>
      </w:r>
      <w:r w:rsidR="00D3297A" w:rsidRPr="00F038AE">
        <w:rPr>
          <w:rFonts w:eastAsia="Calibri" w:cs="Arial"/>
          <w:szCs w:val="28"/>
          <w:lang w:eastAsia="en-US"/>
        </w:rPr>
        <w:t>и органом</w:t>
      </w:r>
      <w:r w:rsidRPr="00F038AE">
        <w:rPr>
          <w:rFonts w:eastAsia="Calibri" w:cs="Arial"/>
          <w:szCs w:val="28"/>
          <w:lang w:eastAsia="en-US"/>
        </w:rPr>
        <w:t xml:space="preserve"> местного самоуправления Березовского района решения:</w:t>
      </w:r>
    </w:p>
    <w:p w:rsidR="00067493" w:rsidRPr="00F038AE" w:rsidRDefault="00067493" w:rsidP="00F038AE">
      <w:pPr>
        <w:autoSpaceDE w:val="0"/>
        <w:autoSpaceDN w:val="0"/>
        <w:adjustRightInd w:val="0"/>
        <w:rPr>
          <w:rFonts w:cs="Arial"/>
          <w:szCs w:val="28"/>
        </w:rPr>
      </w:pPr>
      <w:r w:rsidRPr="00F038AE">
        <w:rPr>
          <w:rFonts w:cs="Arial"/>
          <w:szCs w:val="28"/>
        </w:rPr>
        <w:t>- о необходимости ремонта и (или) реконструкции автомобильных дорог, в случае, если нахождение нестационарного торгового объекта препятствует осуществлению указанных работ;</w:t>
      </w:r>
    </w:p>
    <w:p w:rsidR="00D3297A" w:rsidRPr="00F038AE" w:rsidRDefault="00D3297A" w:rsidP="00F038AE">
      <w:pPr>
        <w:autoSpaceDE w:val="0"/>
        <w:autoSpaceDN w:val="0"/>
        <w:adjustRightInd w:val="0"/>
        <w:rPr>
          <w:rFonts w:cs="Arial"/>
          <w:szCs w:val="28"/>
        </w:rPr>
      </w:pPr>
      <w:r w:rsidRPr="00F038AE">
        <w:rPr>
          <w:rFonts w:cs="Arial"/>
          <w:szCs w:val="28"/>
        </w:rPr>
        <w:t xml:space="preserve">- реализации муниципальных программ и (или) приоритетных направлений деятельности муниципального образования в сфере социально-экономической деятельности; </w:t>
      </w:r>
    </w:p>
    <w:p w:rsidR="00067493" w:rsidRPr="00F038AE" w:rsidRDefault="00D3297A" w:rsidP="00F038AE">
      <w:pPr>
        <w:autoSpaceDE w:val="0"/>
        <w:autoSpaceDN w:val="0"/>
        <w:adjustRightInd w:val="0"/>
        <w:rPr>
          <w:rFonts w:cs="Arial"/>
          <w:szCs w:val="28"/>
        </w:rPr>
      </w:pPr>
      <w:r w:rsidRPr="00F038AE">
        <w:rPr>
          <w:rFonts w:cs="Arial"/>
          <w:szCs w:val="28"/>
        </w:rPr>
        <w:t xml:space="preserve">- </w:t>
      </w:r>
      <w:r w:rsidR="00067493" w:rsidRPr="00F038AE">
        <w:rPr>
          <w:rFonts w:cs="Arial"/>
          <w:szCs w:val="28"/>
        </w:rPr>
        <w:t>исполь</w:t>
      </w:r>
      <w:r w:rsidRPr="00F038AE">
        <w:rPr>
          <w:rFonts w:cs="Arial"/>
          <w:szCs w:val="28"/>
        </w:rPr>
        <w:t>зования</w:t>
      </w:r>
      <w:r w:rsidR="00067493" w:rsidRPr="00F038AE">
        <w:rPr>
          <w:rFonts w:cs="Arial"/>
          <w:szCs w:val="28"/>
        </w:rPr>
        <w:t xml:space="preserve"> территории, занимаемой н</w:t>
      </w:r>
      <w:r w:rsidR="00740DB1" w:rsidRPr="00F038AE">
        <w:rPr>
          <w:rFonts w:cs="Arial"/>
          <w:szCs w:val="28"/>
        </w:rPr>
        <w:t>естационарным торговым объектом</w:t>
      </w:r>
      <w:r w:rsidR="00067493" w:rsidRPr="00F038AE">
        <w:rPr>
          <w:rFonts w:cs="Arial"/>
          <w:szCs w:val="28"/>
        </w:rPr>
        <w:t>,</w:t>
      </w:r>
      <w:r w:rsidR="00740DB1" w:rsidRPr="00F038AE">
        <w:rPr>
          <w:rFonts w:cs="Arial"/>
          <w:szCs w:val="28"/>
        </w:rPr>
        <w:t xml:space="preserve"> </w:t>
      </w:r>
      <w:r w:rsidR="00067493" w:rsidRPr="00F038AE">
        <w:rPr>
          <w:rFonts w:cs="Arial"/>
          <w:szCs w:val="28"/>
        </w:rPr>
        <w:t xml:space="preserve">для целей, связанных с развитием улично-дорожной сети, размещением </w:t>
      </w:r>
      <w:r w:rsidRPr="00F038AE">
        <w:rPr>
          <w:rFonts w:cs="Arial"/>
          <w:szCs w:val="28"/>
        </w:rPr>
        <w:t xml:space="preserve">объектов благоустройства, </w:t>
      </w:r>
      <w:r w:rsidR="00067493" w:rsidRPr="00F038AE">
        <w:rPr>
          <w:rFonts w:cs="Arial"/>
          <w:szCs w:val="28"/>
        </w:rPr>
        <w:t>остановок поселкового общественного транспорта, организацией парков</w:t>
      </w:r>
      <w:r w:rsidR="00740DB1" w:rsidRPr="00F038AE">
        <w:rPr>
          <w:rFonts w:cs="Arial"/>
          <w:szCs w:val="28"/>
        </w:rPr>
        <w:t>очных карманов</w:t>
      </w:r>
      <w:r w:rsidRPr="00F038AE">
        <w:rPr>
          <w:rFonts w:cs="Arial"/>
          <w:szCs w:val="28"/>
        </w:rPr>
        <w:t xml:space="preserve"> и для иных целей, определенных в соответствии с документацией о планировании территорий</w:t>
      </w:r>
      <w:r w:rsidR="00740DB1" w:rsidRPr="00F038AE">
        <w:rPr>
          <w:rFonts w:cs="Arial"/>
          <w:szCs w:val="28"/>
        </w:rPr>
        <w:t>;</w:t>
      </w:r>
    </w:p>
    <w:p w:rsidR="002207A0" w:rsidRPr="00F038AE" w:rsidRDefault="00740DB1" w:rsidP="00F038AE">
      <w:pPr>
        <w:autoSpaceDE w:val="0"/>
        <w:autoSpaceDN w:val="0"/>
        <w:adjustRightInd w:val="0"/>
        <w:rPr>
          <w:rFonts w:cs="Arial"/>
          <w:szCs w:val="28"/>
        </w:rPr>
      </w:pPr>
      <w:r w:rsidRPr="00F038AE">
        <w:rPr>
          <w:rFonts w:cs="Arial"/>
          <w:szCs w:val="28"/>
        </w:rPr>
        <w:t xml:space="preserve">- </w:t>
      </w:r>
      <w:r w:rsidR="00D3297A" w:rsidRPr="00F038AE">
        <w:rPr>
          <w:rFonts w:cs="Arial"/>
          <w:szCs w:val="28"/>
        </w:rPr>
        <w:t xml:space="preserve">при изъятии земельных участков для </w:t>
      </w:r>
      <w:r w:rsidR="002207A0" w:rsidRPr="00F038AE">
        <w:rPr>
          <w:rFonts w:cs="Arial"/>
          <w:szCs w:val="28"/>
        </w:rPr>
        <w:t xml:space="preserve">объектов капитального значения </w:t>
      </w:r>
      <w:r w:rsidR="00D3297A" w:rsidRPr="00F038AE">
        <w:rPr>
          <w:rFonts w:cs="Arial"/>
          <w:szCs w:val="28"/>
        </w:rPr>
        <w:t>регионального или муниципального значения;</w:t>
      </w:r>
    </w:p>
    <w:p w:rsidR="00D3297A" w:rsidRPr="00F038AE" w:rsidRDefault="00D3297A" w:rsidP="00F038AE">
      <w:pPr>
        <w:autoSpaceDE w:val="0"/>
        <w:autoSpaceDN w:val="0"/>
        <w:adjustRightInd w:val="0"/>
        <w:rPr>
          <w:rFonts w:cs="Arial"/>
          <w:szCs w:val="28"/>
        </w:rPr>
      </w:pPr>
      <w:r w:rsidRPr="00F038AE">
        <w:rPr>
          <w:rFonts w:cs="Arial"/>
          <w:szCs w:val="28"/>
        </w:rPr>
        <w:t>- о развитии территории,</w:t>
      </w:r>
      <w:r w:rsidR="00CF4A60" w:rsidRPr="00F038AE">
        <w:rPr>
          <w:rFonts w:cs="Arial"/>
          <w:szCs w:val="28"/>
        </w:rPr>
        <w:t xml:space="preserve"> изменении градостроительных регламентов в отношении территории, на которых находится нестационарный торговый объект.</w:t>
      </w:r>
    </w:p>
    <w:p w:rsidR="00E21B1C" w:rsidRPr="00E21B1C" w:rsidRDefault="00E21B1C" w:rsidP="00F038AE">
      <w:pPr>
        <w:autoSpaceDE w:val="0"/>
        <w:autoSpaceDN w:val="0"/>
        <w:adjustRightInd w:val="0"/>
        <w:rPr>
          <w:rFonts w:cs="Arial"/>
          <w:szCs w:val="28"/>
        </w:rPr>
      </w:pPr>
      <w:r w:rsidRPr="00E21B1C">
        <w:rPr>
          <w:rFonts w:cs="Arial"/>
          <w:szCs w:val="28"/>
        </w:rPr>
        <w:t>8) непредставления хозяйствующим субъектом подписанного дополнительного соглашения в срок, указанный в пункте 10.8 настоящего Положения.</w:t>
      </w:r>
    </w:p>
    <w:p w:rsidR="00387426" w:rsidRDefault="00387426" w:rsidP="00F038AE">
      <w:pPr>
        <w:autoSpaceDE w:val="0"/>
        <w:autoSpaceDN w:val="0"/>
        <w:adjustRightInd w:val="0"/>
        <w:rPr>
          <w:rFonts w:cs="Arial"/>
          <w:szCs w:val="28"/>
        </w:rPr>
      </w:pPr>
      <w:r>
        <w:t xml:space="preserve">(в пункт 7.9. внесены изменения </w:t>
      </w:r>
      <w:r>
        <w:rPr>
          <w:rFonts w:cs="Arial"/>
          <w:szCs w:val="28"/>
        </w:rPr>
        <w:t xml:space="preserve">постановлением Администрации </w:t>
      </w:r>
      <w:hyperlink r:id="rId24" w:tgtFrame="ChangingDocument" w:tooltip="О внесении изменений в постановление администрации Березовского района от 25.11.2016 № 918 " w:history="1">
        <w:r w:rsidRPr="00387426">
          <w:rPr>
            <w:rStyle w:val="aa"/>
            <w:rFonts w:cs="Arial"/>
            <w:szCs w:val="28"/>
          </w:rPr>
          <w:t xml:space="preserve">от 10.03.2017 </w:t>
        </w:r>
        <w:r w:rsidR="00AC1B69">
          <w:rPr>
            <w:rStyle w:val="aa"/>
            <w:rFonts w:cs="Arial"/>
            <w:szCs w:val="28"/>
          </w:rPr>
          <w:t xml:space="preserve"> </w:t>
        </w:r>
        <w:r w:rsidRPr="00387426">
          <w:rPr>
            <w:rStyle w:val="aa"/>
            <w:rFonts w:cs="Arial"/>
            <w:szCs w:val="28"/>
          </w:rPr>
          <w:t>№ 159</w:t>
        </w:r>
      </w:hyperlink>
      <w:r>
        <w:rPr>
          <w:rFonts w:cs="Arial"/>
          <w:szCs w:val="28"/>
        </w:rPr>
        <w:t>)</w:t>
      </w:r>
    </w:p>
    <w:p w:rsidR="00E21B1C" w:rsidRDefault="00E21B1C" w:rsidP="00F038AE">
      <w:pPr>
        <w:autoSpaceDE w:val="0"/>
        <w:autoSpaceDN w:val="0"/>
        <w:adjustRightInd w:val="0"/>
        <w:rPr>
          <w:rFonts w:cs="Arial"/>
          <w:szCs w:val="28"/>
        </w:rPr>
      </w:pPr>
      <w:r>
        <w:rPr>
          <w:rFonts w:cs="Arial"/>
          <w:szCs w:val="28"/>
        </w:rPr>
        <w:t>(</w:t>
      </w:r>
      <w:r w:rsidRPr="00E21B1C">
        <w:rPr>
          <w:rFonts w:cs="Arial"/>
          <w:szCs w:val="28"/>
        </w:rPr>
        <w:t>пункт 7.9 дополн</w:t>
      </w:r>
      <w:r w:rsidRPr="00E21B1C">
        <w:rPr>
          <w:rFonts w:cs="Arial"/>
          <w:szCs w:val="28"/>
        </w:rPr>
        <w:t>ен</w:t>
      </w:r>
      <w:r w:rsidRPr="00E21B1C">
        <w:rPr>
          <w:rFonts w:cs="Arial"/>
          <w:szCs w:val="28"/>
        </w:rPr>
        <w:t xml:space="preserve"> подпунктом 8</w:t>
      </w:r>
      <w:r w:rsidRPr="00E21B1C">
        <w:rPr>
          <w:rFonts w:cs="Arial"/>
          <w:szCs w:val="28"/>
        </w:rPr>
        <w:t xml:space="preserve"> </w:t>
      </w:r>
      <w:r>
        <w:rPr>
          <w:rFonts w:cs="Arial"/>
          <w:szCs w:val="28"/>
        </w:rPr>
        <w:t>постановлением Администрации</w:t>
      </w:r>
      <w:r>
        <w:rPr>
          <w:rFonts w:cs="Arial"/>
          <w:szCs w:val="28"/>
        </w:rPr>
        <w:t xml:space="preserve"> </w:t>
      </w:r>
      <w:hyperlink r:id="rId25" w:tooltip="постановление от 11.08.2023 0:00:00 №611 Администрация Березовского района&#10;&#10;О внесении изменений в постановление администрации Березовского района от 25.11.2016 № 918 «О размещении нестационарных торговых объектов на территории городского поселения Березово»&#10;" w:history="1">
        <w:r w:rsidRPr="00E21B1C">
          <w:rPr>
            <w:rStyle w:val="aa"/>
            <w:rFonts w:cs="Arial"/>
            <w:szCs w:val="28"/>
          </w:rPr>
          <w:t>от 11.08.2023 № 611</w:t>
        </w:r>
      </w:hyperlink>
      <w:r>
        <w:rPr>
          <w:rFonts w:cs="Arial"/>
          <w:szCs w:val="28"/>
        </w:rPr>
        <w:t>)</w:t>
      </w:r>
    </w:p>
    <w:p w:rsidR="0056686D" w:rsidRPr="00F038AE" w:rsidRDefault="00631EC9" w:rsidP="00F038AE">
      <w:pPr>
        <w:autoSpaceDE w:val="0"/>
        <w:autoSpaceDN w:val="0"/>
        <w:adjustRightInd w:val="0"/>
        <w:rPr>
          <w:rFonts w:cs="Arial"/>
          <w:szCs w:val="28"/>
        </w:rPr>
      </w:pPr>
      <w:r w:rsidRPr="00F038AE">
        <w:rPr>
          <w:rFonts w:cs="Arial"/>
          <w:szCs w:val="28"/>
        </w:rPr>
        <w:t>7</w:t>
      </w:r>
      <w:r w:rsidR="00C4618B" w:rsidRPr="00F038AE">
        <w:rPr>
          <w:rFonts w:cs="Arial"/>
          <w:szCs w:val="28"/>
        </w:rPr>
        <w:t>.</w:t>
      </w:r>
      <w:r w:rsidR="003F4CCF" w:rsidRPr="00F038AE">
        <w:rPr>
          <w:rFonts w:cs="Arial"/>
          <w:szCs w:val="28"/>
        </w:rPr>
        <w:t>10</w:t>
      </w:r>
      <w:r w:rsidR="002207A0" w:rsidRPr="00F038AE">
        <w:rPr>
          <w:rFonts w:cs="Arial"/>
          <w:szCs w:val="28"/>
        </w:rPr>
        <w:t>.</w:t>
      </w:r>
      <w:r w:rsidR="0056686D" w:rsidRPr="00F038AE">
        <w:rPr>
          <w:rFonts w:cs="Arial"/>
          <w:szCs w:val="28"/>
        </w:rPr>
        <w:t xml:space="preserve"> Сторона договора на размещени</w:t>
      </w:r>
      <w:r w:rsidR="00AA3D26" w:rsidRPr="00F038AE">
        <w:rPr>
          <w:rFonts w:cs="Arial"/>
          <w:szCs w:val="28"/>
        </w:rPr>
        <w:t>е</w:t>
      </w:r>
      <w:r w:rsidR="0056686D" w:rsidRPr="00F038AE">
        <w:rPr>
          <w:rFonts w:cs="Arial"/>
          <w:szCs w:val="28"/>
        </w:rPr>
        <w:t>, инициирующая процедуру досрочного расторжения договора на размещение, обязана за 30 календарных дней сообщить об этом другой стороне в письменной форме.</w:t>
      </w:r>
      <w:r w:rsidR="002207A0" w:rsidRPr="00F038AE">
        <w:rPr>
          <w:rFonts w:cs="Arial"/>
          <w:szCs w:val="28"/>
        </w:rPr>
        <w:t xml:space="preserve"> </w:t>
      </w:r>
    </w:p>
    <w:p w:rsidR="007F041E" w:rsidRPr="00F038AE" w:rsidRDefault="00631EC9" w:rsidP="00F038AE">
      <w:pPr>
        <w:autoSpaceDE w:val="0"/>
        <w:autoSpaceDN w:val="0"/>
        <w:adjustRightInd w:val="0"/>
        <w:rPr>
          <w:rFonts w:cs="Arial"/>
          <w:szCs w:val="28"/>
        </w:rPr>
      </w:pPr>
      <w:r w:rsidRPr="00F038AE">
        <w:rPr>
          <w:rFonts w:cs="Arial"/>
          <w:szCs w:val="28"/>
        </w:rPr>
        <w:t>7</w:t>
      </w:r>
      <w:r w:rsidR="0056686D" w:rsidRPr="00F038AE">
        <w:rPr>
          <w:rFonts w:cs="Arial"/>
          <w:szCs w:val="28"/>
        </w:rPr>
        <w:t>.</w:t>
      </w:r>
      <w:r w:rsidR="003F4CCF" w:rsidRPr="00F038AE">
        <w:rPr>
          <w:rFonts w:cs="Arial"/>
          <w:szCs w:val="28"/>
        </w:rPr>
        <w:t>11</w:t>
      </w:r>
      <w:r w:rsidR="0056686D" w:rsidRPr="00F038AE">
        <w:rPr>
          <w:rFonts w:cs="Arial"/>
          <w:szCs w:val="28"/>
        </w:rPr>
        <w:t xml:space="preserve">. </w:t>
      </w:r>
      <w:r w:rsidR="002207A0" w:rsidRPr="00F038AE">
        <w:rPr>
          <w:rFonts w:cs="Arial"/>
          <w:szCs w:val="28"/>
        </w:rPr>
        <w:t xml:space="preserve">В случае </w:t>
      </w:r>
      <w:r w:rsidR="0056686D" w:rsidRPr="00F038AE">
        <w:rPr>
          <w:rFonts w:cs="Arial"/>
          <w:szCs w:val="28"/>
        </w:rPr>
        <w:t xml:space="preserve">выявления фактов, указанных в </w:t>
      </w:r>
      <w:r w:rsidR="00BE65C1" w:rsidRPr="00F038AE">
        <w:rPr>
          <w:rFonts w:cs="Arial"/>
          <w:szCs w:val="28"/>
        </w:rPr>
        <w:t xml:space="preserve">подпунктах </w:t>
      </w:r>
      <w:r w:rsidR="000E7714" w:rsidRPr="00F038AE">
        <w:rPr>
          <w:rFonts w:cs="Arial"/>
          <w:szCs w:val="28"/>
        </w:rPr>
        <w:t>2</w:t>
      </w:r>
      <w:r w:rsidR="00F038AE" w:rsidRPr="00F038AE">
        <w:rPr>
          <w:rFonts w:cs="Arial"/>
          <w:szCs w:val="28"/>
        </w:rPr>
        <w:t>-</w:t>
      </w:r>
      <w:r w:rsidR="002277E0" w:rsidRPr="00F038AE">
        <w:rPr>
          <w:rFonts w:cs="Arial"/>
          <w:szCs w:val="28"/>
        </w:rPr>
        <w:t>6</w:t>
      </w:r>
      <w:r w:rsidR="007271B2" w:rsidRPr="00F038AE">
        <w:rPr>
          <w:rFonts w:cs="Arial"/>
          <w:szCs w:val="28"/>
        </w:rPr>
        <w:t xml:space="preserve"> </w:t>
      </w:r>
      <w:r w:rsidR="0056686D" w:rsidRPr="00F038AE">
        <w:rPr>
          <w:rFonts w:cs="Arial"/>
          <w:szCs w:val="28"/>
        </w:rPr>
        <w:t>пункт</w:t>
      </w:r>
      <w:r w:rsidR="00BE65C1" w:rsidRPr="00F038AE">
        <w:rPr>
          <w:rFonts w:cs="Arial"/>
          <w:szCs w:val="28"/>
        </w:rPr>
        <w:t>а</w:t>
      </w:r>
      <w:r w:rsidR="0056686D" w:rsidRPr="00F038AE">
        <w:rPr>
          <w:rFonts w:cs="Arial"/>
          <w:szCs w:val="28"/>
        </w:rPr>
        <w:t xml:space="preserve"> </w:t>
      </w:r>
      <w:r w:rsidRPr="00F038AE">
        <w:rPr>
          <w:rFonts w:cs="Arial"/>
          <w:szCs w:val="28"/>
        </w:rPr>
        <w:t>7</w:t>
      </w:r>
      <w:r w:rsidR="0056686D" w:rsidRPr="00F038AE">
        <w:rPr>
          <w:rFonts w:cs="Arial"/>
          <w:szCs w:val="28"/>
        </w:rPr>
        <w:t>.</w:t>
      </w:r>
      <w:r w:rsidR="003F4CCF" w:rsidRPr="00F038AE">
        <w:rPr>
          <w:rFonts w:cs="Arial"/>
          <w:szCs w:val="28"/>
        </w:rPr>
        <w:t>9</w:t>
      </w:r>
      <w:r w:rsidR="0056686D" w:rsidRPr="00F038AE">
        <w:rPr>
          <w:rFonts w:cs="Arial"/>
          <w:szCs w:val="28"/>
        </w:rPr>
        <w:t xml:space="preserve"> настоящего Положения, </w:t>
      </w:r>
      <w:r w:rsidR="00BE65C1" w:rsidRPr="00F038AE">
        <w:rPr>
          <w:rFonts w:cs="Arial"/>
          <w:szCs w:val="28"/>
        </w:rPr>
        <w:t>Уполномоченный орган в семи</w:t>
      </w:r>
      <w:r w:rsidR="002207A0" w:rsidRPr="00F038AE">
        <w:rPr>
          <w:rFonts w:cs="Arial"/>
          <w:szCs w:val="28"/>
        </w:rPr>
        <w:t xml:space="preserve">дневный срок с момента принятия решения о досрочном прекращении действия договора </w:t>
      </w:r>
      <w:r w:rsidR="00BE65C1" w:rsidRPr="00F038AE">
        <w:rPr>
          <w:rFonts w:cs="Arial"/>
          <w:szCs w:val="28"/>
        </w:rPr>
        <w:t xml:space="preserve">на размещение </w:t>
      </w:r>
      <w:r w:rsidR="002207A0" w:rsidRPr="00F038AE">
        <w:rPr>
          <w:rFonts w:cs="Arial"/>
          <w:szCs w:val="28"/>
        </w:rPr>
        <w:t xml:space="preserve">направляет </w:t>
      </w:r>
      <w:r w:rsidR="00AA3D26" w:rsidRPr="00F038AE">
        <w:rPr>
          <w:rFonts w:cs="Arial"/>
          <w:szCs w:val="28"/>
        </w:rPr>
        <w:t>хозяйствующему</w:t>
      </w:r>
      <w:r w:rsidR="007F041E" w:rsidRPr="00F038AE">
        <w:rPr>
          <w:rFonts w:cs="Arial"/>
          <w:szCs w:val="28"/>
        </w:rPr>
        <w:t xml:space="preserve"> субъект</w:t>
      </w:r>
      <w:r w:rsidR="00AA3D26" w:rsidRPr="00F038AE">
        <w:rPr>
          <w:rFonts w:cs="Arial"/>
          <w:szCs w:val="28"/>
        </w:rPr>
        <w:t>у</w:t>
      </w:r>
      <w:r w:rsidR="007F041E" w:rsidRPr="00F038AE">
        <w:rPr>
          <w:rFonts w:cs="Arial"/>
          <w:szCs w:val="28"/>
        </w:rPr>
        <w:t xml:space="preserve"> торговли соответствующее уведомление</w:t>
      </w:r>
      <w:r w:rsidR="0056686D" w:rsidRPr="00F038AE">
        <w:rPr>
          <w:rFonts w:cs="Arial"/>
          <w:szCs w:val="28"/>
        </w:rPr>
        <w:t xml:space="preserve"> в письменной форме</w:t>
      </w:r>
      <w:r w:rsidR="007F041E" w:rsidRPr="00F038AE">
        <w:rPr>
          <w:rFonts w:cs="Arial"/>
          <w:szCs w:val="28"/>
        </w:rPr>
        <w:t>.</w:t>
      </w:r>
    </w:p>
    <w:p w:rsidR="00C4618B" w:rsidRPr="00F038AE" w:rsidRDefault="00631EC9" w:rsidP="00F038AE">
      <w:pPr>
        <w:autoSpaceDE w:val="0"/>
        <w:autoSpaceDN w:val="0"/>
        <w:adjustRightInd w:val="0"/>
        <w:rPr>
          <w:rFonts w:cs="Arial"/>
          <w:szCs w:val="28"/>
        </w:rPr>
      </w:pPr>
      <w:r w:rsidRPr="00F038AE">
        <w:rPr>
          <w:rFonts w:cs="Arial"/>
          <w:szCs w:val="28"/>
        </w:rPr>
        <w:t>7</w:t>
      </w:r>
      <w:r w:rsidR="0057659B" w:rsidRPr="00F038AE">
        <w:rPr>
          <w:rFonts w:cs="Arial"/>
          <w:szCs w:val="28"/>
        </w:rPr>
        <w:t>.</w:t>
      </w:r>
      <w:r w:rsidR="003F4CCF" w:rsidRPr="00F038AE">
        <w:rPr>
          <w:rFonts w:cs="Arial"/>
          <w:szCs w:val="28"/>
        </w:rPr>
        <w:t>12</w:t>
      </w:r>
      <w:r w:rsidR="0057659B" w:rsidRPr="00F038AE">
        <w:rPr>
          <w:rFonts w:cs="Arial"/>
          <w:szCs w:val="28"/>
        </w:rPr>
        <w:t>. В случае досрочного прекращения действия договора на размещение</w:t>
      </w:r>
      <w:r w:rsidR="00AA3D26" w:rsidRPr="00F038AE">
        <w:rPr>
          <w:rFonts w:cs="Arial"/>
          <w:szCs w:val="28"/>
        </w:rPr>
        <w:t>,</w:t>
      </w:r>
      <w:r w:rsidR="0057659B" w:rsidRPr="00F038AE">
        <w:rPr>
          <w:rFonts w:cs="Arial"/>
          <w:szCs w:val="28"/>
        </w:rPr>
        <w:t xml:space="preserve"> нестационарный торговый объект подлежит демонтажу хозяйствующим субъектом в течение 30</w:t>
      </w:r>
      <w:r w:rsidR="00860C52" w:rsidRPr="00F038AE">
        <w:rPr>
          <w:rFonts w:cs="Arial"/>
          <w:szCs w:val="28"/>
        </w:rPr>
        <w:t xml:space="preserve"> </w:t>
      </w:r>
      <w:r w:rsidR="00BE65C1" w:rsidRPr="00F038AE">
        <w:rPr>
          <w:rFonts w:cs="Arial"/>
          <w:szCs w:val="28"/>
        </w:rPr>
        <w:t xml:space="preserve">календарных </w:t>
      </w:r>
      <w:r w:rsidR="0057659B" w:rsidRPr="00F038AE">
        <w:rPr>
          <w:rFonts w:cs="Arial"/>
          <w:szCs w:val="28"/>
        </w:rPr>
        <w:t>дней со дня получения им уведомления</w:t>
      </w:r>
      <w:r w:rsidR="00C4618B" w:rsidRPr="00F038AE">
        <w:rPr>
          <w:rFonts w:cs="Arial"/>
          <w:szCs w:val="28"/>
        </w:rPr>
        <w:t xml:space="preserve"> о расторжении договора на размещение, при этом хозяйствующему субъекту не компенсируются понесенные затраты.</w:t>
      </w:r>
    </w:p>
    <w:p w:rsidR="0056686D" w:rsidRPr="00F038AE" w:rsidRDefault="00631EC9" w:rsidP="00F038AE">
      <w:pPr>
        <w:autoSpaceDE w:val="0"/>
        <w:autoSpaceDN w:val="0"/>
        <w:adjustRightInd w:val="0"/>
        <w:rPr>
          <w:rFonts w:cs="Arial"/>
          <w:szCs w:val="28"/>
        </w:rPr>
      </w:pPr>
      <w:r w:rsidRPr="00F038AE">
        <w:rPr>
          <w:rFonts w:cs="Arial"/>
          <w:szCs w:val="28"/>
        </w:rPr>
        <w:t>7</w:t>
      </w:r>
      <w:r w:rsidR="0056686D" w:rsidRPr="00F038AE">
        <w:rPr>
          <w:rFonts w:cs="Arial"/>
          <w:szCs w:val="28"/>
        </w:rPr>
        <w:t>.1</w:t>
      </w:r>
      <w:r w:rsidR="003F4CCF" w:rsidRPr="00F038AE">
        <w:rPr>
          <w:rFonts w:cs="Arial"/>
          <w:szCs w:val="28"/>
        </w:rPr>
        <w:t>3</w:t>
      </w:r>
      <w:r w:rsidR="0056686D" w:rsidRPr="00F038AE">
        <w:rPr>
          <w:rFonts w:cs="Arial"/>
          <w:szCs w:val="28"/>
        </w:rPr>
        <w:t xml:space="preserve">. Функционирование нестационарного торгового объекта по истечении установленного срока, считается незаконным, </w:t>
      </w:r>
      <w:r w:rsidR="00A3304D" w:rsidRPr="00F038AE">
        <w:rPr>
          <w:rFonts w:cs="Arial"/>
          <w:szCs w:val="28"/>
        </w:rPr>
        <w:t xml:space="preserve">объект торговли считается самовольно установленным, </w:t>
      </w:r>
      <w:r w:rsidR="0056686D" w:rsidRPr="00F038AE">
        <w:rPr>
          <w:rFonts w:cs="Arial"/>
          <w:szCs w:val="28"/>
        </w:rPr>
        <w:t>за что хозяйствующие субъекты несут ответственность в соответствии с действующим законодательством.</w:t>
      </w:r>
    </w:p>
    <w:p w:rsidR="00B307A4" w:rsidRPr="00F038AE" w:rsidRDefault="00631EC9" w:rsidP="00F038AE">
      <w:pPr>
        <w:autoSpaceDE w:val="0"/>
        <w:autoSpaceDN w:val="0"/>
        <w:adjustRightInd w:val="0"/>
        <w:rPr>
          <w:rFonts w:cs="Arial"/>
          <w:color w:val="FF0000"/>
          <w:szCs w:val="28"/>
        </w:rPr>
      </w:pPr>
      <w:r w:rsidRPr="00F038AE">
        <w:rPr>
          <w:rFonts w:cs="Arial"/>
          <w:szCs w:val="28"/>
        </w:rPr>
        <w:t>7</w:t>
      </w:r>
      <w:r w:rsidR="00C4618B" w:rsidRPr="00F038AE">
        <w:rPr>
          <w:rFonts w:cs="Arial"/>
          <w:szCs w:val="28"/>
        </w:rPr>
        <w:t>.1</w:t>
      </w:r>
      <w:r w:rsidR="003F4CCF" w:rsidRPr="00F038AE">
        <w:rPr>
          <w:rFonts w:cs="Arial"/>
          <w:szCs w:val="28"/>
        </w:rPr>
        <w:t>4</w:t>
      </w:r>
      <w:r w:rsidR="00C4618B" w:rsidRPr="00F038AE">
        <w:rPr>
          <w:rFonts w:cs="Arial"/>
          <w:szCs w:val="28"/>
        </w:rPr>
        <w:t>. В случае досрочного прекращения действия договора</w:t>
      </w:r>
      <w:r w:rsidR="00F26D50" w:rsidRPr="00F038AE">
        <w:rPr>
          <w:rFonts w:cs="Arial"/>
          <w:szCs w:val="28"/>
        </w:rPr>
        <w:t xml:space="preserve"> на размещение</w:t>
      </w:r>
      <w:r w:rsidR="00C4618B" w:rsidRPr="00F038AE">
        <w:rPr>
          <w:rFonts w:cs="Arial"/>
          <w:szCs w:val="28"/>
        </w:rPr>
        <w:t xml:space="preserve"> по основаниям, предусмотренным подпунктом 7 пункта </w:t>
      </w:r>
      <w:r w:rsidRPr="00F038AE">
        <w:rPr>
          <w:rFonts w:cs="Arial"/>
          <w:szCs w:val="28"/>
        </w:rPr>
        <w:t>7</w:t>
      </w:r>
      <w:r w:rsidR="00C4618B" w:rsidRPr="00F038AE">
        <w:rPr>
          <w:rFonts w:cs="Arial"/>
          <w:szCs w:val="28"/>
        </w:rPr>
        <w:t>.</w:t>
      </w:r>
      <w:r w:rsidR="003F4CCF" w:rsidRPr="00F038AE">
        <w:rPr>
          <w:rFonts w:cs="Arial"/>
          <w:szCs w:val="28"/>
        </w:rPr>
        <w:t>9</w:t>
      </w:r>
      <w:r w:rsidR="00C4618B" w:rsidRPr="00F038AE">
        <w:rPr>
          <w:rFonts w:cs="Arial"/>
          <w:szCs w:val="28"/>
        </w:rPr>
        <w:t xml:space="preserve"> настоящего Положения, нестационарные торговые объекты подлежат переносу на свободные места</w:t>
      </w:r>
      <w:r w:rsidR="00572933" w:rsidRPr="00F038AE">
        <w:rPr>
          <w:rFonts w:cs="Arial"/>
          <w:szCs w:val="28"/>
        </w:rPr>
        <w:t xml:space="preserve"> (при их </w:t>
      </w:r>
      <w:r w:rsidR="00572933" w:rsidRPr="00F038AE">
        <w:rPr>
          <w:rFonts w:cs="Arial"/>
          <w:szCs w:val="28"/>
        </w:rPr>
        <w:lastRenderedPageBreak/>
        <w:t>наличии)</w:t>
      </w:r>
      <w:r w:rsidR="00C4618B" w:rsidRPr="00F038AE">
        <w:rPr>
          <w:rFonts w:cs="Arial"/>
          <w:szCs w:val="28"/>
        </w:rPr>
        <w:t>, предусмотренные схемой размещения нестационарных торговых объектов,</w:t>
      </w:r>
      <w:r w:rsidR="003F4CCF" w:rsidRPr="00F038AE">
        <w:rPr>
          <w:rFonts w:cs="Arial"/>
          <w:szCs w:val="28"/>
        </w:rPr>
        <w:t xml:space="preserve"> без проведения </w:t>
      </w:r>
      <w:r w:rsidR="00EC1A26" w:rsidRPr="00F038AE">
        <w:rPr>
          <w:rFonts w:cs="Arial"/>
          <w:szCs w:val="28"/>
        </w:rPr>
        <w:t>аукциона</w:t>
      </w:r>
      <w:r w:rsidR="003F4CCF" w:rsidRPr="00F038AE">
        <w:rPr>
          <w:rFonts w:cs="Arial"/>
          <w:szCs w:val="28"/>
        </w:rPr>
        <w:t xml:space="preserve"> на право </w:t>
      </w:r>
      <w:r w:rsidR="00C4618B" w:rsidRPr="00F038AE">
        <w:rPr>
          <w:rFonts w:cs="Arial"/>
          <w:szCs w:val="28"/>
        </w:rPr>
        <w:t>заключения договоров на размещения нестационарных торговых объектов</w:t>
      </w:r>
      <w:r w:rsidR="00572933" w:rsidRPr="00F038AE">
        <w:rPr>
          <w:rFonts w:cs="Arial"/>
          <w:szCs w:val="28"/>
        </w:rPr>
        <w:t>.</w:t>
      </w:r>
    </w:p>
    <w:p w:rsidR="00C3581A" w:rsidRPr="00F038AE" w:rsidRDefault="00C3581A" w:rsidP="00F038AE">
      <w:pPr>
        <w:autoSpaceDE w:val="0"/>
        <w:autoSpaceDN w:val="0"/>
        <w:adjustRightInd w:val="0"/>
        <w:rPr>
          <w:rFonts w:cs="Arial"/>
          <w:szCs w:val="28"/>
        </w:rPr>
      </w:pPr>
    </w:p>
    <w:p w:rsidR="00243704" w:rsidRPr="00AE09ED" w:rsidRDefault="00631EC9" w:rsidP="00AE09ED">
      <w:pPr>
        <w:jc w:val="center"/>
        <w:rPr>
          <w:rFonts w:cs="Arial"/>
          <w:b/>
          <w:bCs/>
          <w:iCs/>
          <w:sz w:val="30"/>
          <w:szCs w:val="28"/>
        </w:rPr>
      </w:pPr>
      <w:r w:rsidRPr="00AE09ED">
        <w:rPr>
          <w:rFonts w:cs="Arial"/>
          <w:b/>
          <w:bCs/>
          <w:iCs/>
          <w:sz w:val="30"/>
          <w:szCs w:val="28"/>
        </w:rPr>
        <w:t>8</w:t>
      </w:r>
      <w:r w:rsidR="005A5DA0" w:rsidRPr="00AE09ED">
        <w:rPr>
          <w:rFonts w:cs="Arial"/>
          <w:b/>
          <w:bCs/>
          <w:iCs/>
          <w:sz w:val="30"/>
          <w:szCs w:val="28"/>
        </w:rPr>
        <w:t>.</w:t>
      </w:r>
      <w:r w:rsidR="00F038AE" w:rsidRPr="00AE09ED">
        <w:rPr>
          <w:rFonts w:cs="Arial"/>
          <w:b/>
          <w:bCs/>
          <w:iCs/>
          <w:sz w:val="30"/>
          <w:szCs w:val="28"/>
        </w:rPr>
        <w:t xml:space="preserve"> </w:t>
      </w:r>
      <w:r w:rsidR="005A5DA0" w:rsidRPr="00AE09ED">
        <w:rPr>
          <w:rFonts w:cs="Arial"/>
          <w:b/>
          <w:bCs/>
          <w:iCs/>
          <w:sz w:val="30"/>
          <w:szCs w:val="28"/>
        </w:rPr>
        <w:t>Предоставление компенсационного места</w:t>
      </w:r>
      <w:r w:rsidR="00243704" w:rsidRPr="00AE09ED">
        <w:rPr>
          <w:rFonts w:cs="Arial"/>
          <w:b/>
          <w:bCs/>
          <w:iCs/>
          <w:sz w:val="30"/>
          <w:szCs w:val="28"/>
        </w:rPr>
        <w:t xml:space="preserve"> для размещения нестационарного торгового места</w:t>
      </w:r>
    </w:p>
    <w:p w:rsidR="008B1A6E" w:rsidRDefault="008B1A6E" w:rsidP="00F038AE">
      <w:pPr>
        <w:contextualSpacing/>
        <w:rPr>
          <w:rFonts w:cs="Arial"/>
          <w:szCs w:val="28"/>
        </w:rPr>
      </w:pPr>
    </w:p>
    <w:p w:rsidR="00AA287B" w:rsidRPr="00F038AE" w:rsidRDefault="00631EC9" w:rsidP="00F038AE">
      <w:pPr>
        <w:contextualSpacing/>
        <w:rPr>
          <w:rFonts w:cs="Arial"/>
          <w:szCs w:val="28"/>
        </w:rPr>
      </w:pPr>
      <w:r w:rsidRPr="00F038AE">
        <w:rPr>
          <w:rFonts w:cs="Arial"/>
          <w:szCs w:val="28"/>
        </w:rPr>
        <w:t>8</w:t>
      </w:r>
      <w:r w:rsidR="005A5DA0" w:rsidRPr="00F038AE">
        <w:rPr>
          <w:rFonts w:cs="Arial"/>
          <w:szCs w:val="28"/>
        </w:rPr>
        <w:t xml:space="preserve">.1. В случае </w:t>
      </w:r>
      <w:proofErr w:type="gramStart"/>
      <w:r w:rsidR="005A5DA0" w:rsidRPr="00F038AE">
        <w:rPr>
          <w:rFonts w:cs="Arial"/>
          <w:szCs w:val="28"/>
        </w:rPr>
        <w:t xml:space="preserve">необходимости изъятия места размещения </w:t>
      </w:r>
      <w:r w:rsidR="00EB2B3D" w:rsidRPr="00F038AE">
        <w:rPr>
          <w:rFonts w:cs="Arial"/>
          <w:szCs w:val="28"/>
        </w:rPr>
        <w:t>нестационарного торгового объекта</w:t>
      </w:r>
      <w:proofErr w:type="gramEnd"/>
      <w:r w:rsidR="003F4CCF" w:rsidRPr="00F038AE">
        <w:rPr>
          <w:rFonts w:cs="Arial"/>
          <w:szCs w:val="28"/>
        </w:rPr>
        <w:t xml:space="preserve"> по основаниям,</w:t>
      </w:r>
      <w:r w:rsidR="002277E0" w:rsidRPr="00F038AE">
        <w:rPr>
          <w:rFonts w:cs="Arial"/>
          <w:szCs w:val="28"/>
        </w:rPr>
        <w:t xml:space="preserve"> указанных в подпункте 7 пункта </w:t>
      </w:r>
      <w:r w:rsidRPr="00F038AE">
        <w:rPr>
          <w:rFonts w:cs="Arial"/>
          <w:szCs w:val="28"/>
        </w:rPr>
        <w:t>7</w:t>
      </w:r>
      <w:r w:rsidR="002277E0" w:rsidRPr="00F038AE">
        <w:rPr>
          <w:rFonts w:cs="Arial"/>
          <w:szCs w:val="28"/>
        </w:rPr>
        <w:t>.7 настоящего Положения</w:t>
      </w:r>
      <w:r w:rsidR="005A5DA0" w:rsidRPr="00F038AE">
        <w:rPr>
          <w:rFonts w:cs="Arial"/>
          <w:szCs w:val="28"/>
        </w:rPr>
        <w:t xml:space="preserve">, </w:t>
      </w:r>
      <w:r w:rsidR="00EB2B3D" w:rsidRPr="00F038AE">
        <w:rPr>
          <w:rFonts w:cs="Arial"/>
          <w:szCs w:val="28"/>
        </w:rPr>
        <w:t>У</w:t>
      </w:r>
      <w:r w:rsidR="005A5DA0" w:rsidRPr="00F038AE">
        <w:rPr>
          <w:rFonts w:cs="Arial"/>
          <w:szCs w:val="28"/>
        </w:rPr>
        <w:t xml:space="preserve">полномоченный орган не менее чем за </w:t>
      </w:r>
      <w:r w:rsidR="002277E0" w:rsidRPr="00F038AE">
        <w:rPr>
          <w:rFonts w:cs="Arial"/>
          <w:szCs w:val="28"/>
        </w:rPr>
        <w:t>один</w:t>
      </w:r>
      <w:r w:rsidR="005A5DA0" w:rsidRPr="00F038AE">
        <w:rPr>
          <w:rFonts w:cs="Arial"/>
          <w:szCs w:val="28"/>
        </w:rPr>
        <w:t xml:space="preserve"> год до предполагаемого изъятия у</w:t>
      </w:r>
      <w:r w:rsidR="002277E0" w:rsidRPr="00F038AE">
        <w:rPr>
          <w:rFonts w:cs="Arial"/>
          <w:szCs w:val="28"/>
        </w:rPr>
        <w:t xml:space="preserve">ведомляет </w:t>
      </w:r>
      <w:r w:rsidR="0092451E" w:rsidRPr="00F038AE">
        <w:rPr>
          <w:rFonts w:cs="Arial"/>
          <w:szCs w:val="28"/>
        </w:rPr>
        <w:t xml:space="preserve">об этом хозяйствующего субъекта </w:t>
      </w:r>
      <w:r w:rsidR="002277E0" w:rsidRPr="00F038AE">
        <w:rPr>
          <w:rFonts w:cs="Arial"/>
          <w:szCs w:val="28"/>
        </w:rPr>
        <w:t>в письменной форме</w:t>
      </w:r>
      <w:r w:rsidR="00AA287B" w:rsidRPr="00F038AE">
        <w:rPr>
          <w:rFonts w:cs="Arial"/>
          <w:szCs w:val="28"/>
        </w:rPr>
        <w:t>.</w:t>
      </w:r>
    </w:p>
    <w:p w:rsidR="0092451E" w:rsidRPr="00F038AE" w:rsidRDefault="00631EC9" w:rsidP="00F038AE">
      <w:pPr>
        <w:contextualSpacing/>
        <w:rPr>
          <w:rFonts w:cs="Arial"/>
          <w:szCs w:val="28"/>
        </w:rPr>
      </w:pPr>
      <w:r w:rsidRPr="00F038AE">
        <w:rPr>
          <w:rFonts w:cs="Arial"/>
          <w:szCs w:val="28"/>
        </w:rPr>
        <w:t>8</w:t>
      </w:r>
      <w:r w:rsidR="005A5DA0" w:rsidRPr="00F038AE">
        <w:rPr>
          <w:rFonts w:cs="Arial"/>
          <w:szCs w:val="28"/>
        </w:rPr>
        <w:t>.2. Компенсационное</w:t>
      </w:r>
      <w:r w:rsidR="000C6EB8" w:rsidRPr="00F038AE">
        <w:rPr>
          <w:rFonts w:cs="Arial"/>
          <w:szCs w:val="28"/>
        </w:rPr>
        <w:t xml:space="preserve"> место хозяйствующим</w:t>
      </w:r>
      <w:r w:rsidR="005A5DA0" w:rsidRPr="00F038AE">
        <w:rPr>
          <w:rFonts w:cs="Arial"/>
          <w:szCs w:val="28"/>
        </w:rPr>
        <w:t xml:space="preserve"> субъект</w:t>
      </w:r>
      <w:r w:rsidR="000C6EB8" w:rsidRPr="00F038AE">
        <w:rPr>
          <w:rFonts w:cs="Arial"/>
          <w:szCs w:val="28"/>
        </w:rPr>
        <w:t>ом</w:t>
      </w:r>
      <w:r w:rsidR="00AA287B" w:rsidRPr="00F038AE">
        <w:rPr>
          <w:rFonts w:cs="Arial"/>
          <w:szCs w:val="28"/>
        </w:rPr>
        <w:t xml:space="preserve"> подбира</w:t>
      </w:r>
      <w:r w:rsidR="000C6EB8" w:rsidRPr="00F038AE">
        <w:rPr>
          <w:rFonts w:cs="Arial"/>
          <w:szCs w:val="28"/>
        </w:rPr>
        <w:t>е</w:t>
      </w:r>
      <w:r w:rsidR="00AA287B" w:rsidRPr="00F038AE">
        <w:rPr>
          <w:rFonts w:cs="Arial"/>
          <w:szCs w:val="28"/>
        </w:rPr>
        <w:t>т</w:t>
      </w:r>
      <w:r w:rsidR="000C6EB8" w:rsidRPr="00F038AE">
        <w:rPr>
          <w:rFonts w:cs="Arial"/>
          <w:szCs w:val="28"/>
        </w:rPr>
        <w:t>ся</w:t>
      </w:r>
      <w:r w:rsidR="00AA287B" w:rsidRPr="00F038AE">
        <w:rPr>
          <w:rFonts w:cs="Arial"/>
          <w:szCs w:val="28"/>
        </w:rPr>
        <w:t xml:space="preserve"> самостоятельно</w:t>
      </w:r>
      <w:r w:rsidR="000C6EB8" w:rsidRPr="00F038AE">
        <w:rPr>
          <w:rFonts w:cs="Arial"/>
          <w:szCs w:val="28"/>
        </w:rPr>
        <w:t xml:space="preserve"> исходя из требований к размещению нестационарных торговых объектов, установленных настоящим Положением. Уполномоченный</w:t>
      </w:r>
      <w:r w:rsidR="00AA287B" w:rsidRPr="00F038AE">
        <w:rPr>
          <w:rFonts w:cs="Arial"/>
          <w:szCs w:val="28"/>
        </w:rPr>
        <w:t xml:space="preserve"> орган</w:t>
      </w:r>
      <w:r w:rsidR="00526940" w:rsidRPr="00F038AE">
        <w:rPr>
          <w:rFonts w:cs="Arial"/>
          <w:szCs w:val="28"/>
        </w:rPr>
        <w:t xml:space="preserve"> также может</w:t>
      </w:r>
      <w:r w:rsidR="000C6EB8" w:rsidRPr="00F038AE">
        <w:rPr>
          <w:rFonts w:cs="Arial"/>
          <w:szCs w:val="28"/>
        </w:rPr>
        <w:t xml:space="preserve"> предложить хозяйствующему субъекту альтернативные варианты, равноценные по месту расположения, платы за размещени</w:t>
      </w:r>
      <w:r w:rsidR="00AA3D26" w:rsidRPr="00F038AE">
        <w:rPr>
          <w:rFonts w:cs="Arial"/>
          <w:szCs w:val="28"/>
        </w:rPr>
        <w:t>е</w:t>
      </w:r>
      <w:r w:rsidR="000C6EB8" w:rsidRPr="00F038AE">
        <w:rPr>
          <w:rFonts w:cs="Arial"/>
          <w:szCs w:val="28"/>
        </w:rPr>
        <w:t xml:space="preserve"> и прочим характеристикам.</w:t>
      </w:r>
      <w:r w:rsidR="00F038AE" w:rsidRPr="00F038AE">
        <w:rPr>
          <w:rFonts w:cs="Arial"/>
          <w:szCs w:val="28"/>
        </w:rPr>
        <w:t xml:space="preserve"> </w:t>
      </w:r>
    </w:p>
    <w:p w:rsidR="008C34ED" w:rsidRPr="00F038AE" w:rsidRDefault="00631EC9" w:rsidP="00F038AE">
      <w:pPr>
        <w:autoSpaceDE w:val="0"/>
        <w:autoSpaceDN w:val="0"/>
        <w:adjustRightInd w:val="0"/>
        <w:rPr>
          <w:rFonts w:cs="Arial"/>
          <w:szCs w:val="28"/>
        </w:rPr>
      </w:pPr>
      <w:r w:rsidRPr="00F038AE">
        <w:rPr>
          <w:rFonts w:cs="Arial"/>
          <w:szCs w:val="28"/>
        </w:rPr>
        <w:t>8</w:t>
      </w:r>
      <w:r w:rsidR="00911DB9" w:rsidRPr="00F038AE">
        <w:rPr>
          <w:rFonts w:cs="Arial"/>
          <w:szCs w:val="28"/>
        </w:rPr>
        <w:t xml:space="preserve">.3. Договор на размещение, оформленный на прежнее место размещения, </w:t>
      </w:r>
      <w:r w:rsidR="008C34ED" w:rsidRPr="00F038AE">
        <w:rPr>
          <w:rFonts w:cs="Arial"/>
          <w:szCs w:val="28"/>
        </w:rPr>
        <w:t xml:space="preserve">подлежит </w:t>
      </w:r>
      <w:r w:rsidR="00911DB9" w:rsidRPr="00F038AE">
        <w:rPr>
          <w:rFonts w:cs="Arial"/>
          <w:szCs w:val="28"/>
        </w:rPr>
        <w:t>переоформлению на компенсационное</w:t>
      </w:r>
      <w:r w:rsidR="00842A43" w:rsidRPr="00F038AE">
        <w:rPr>
          <w:rFonts w:cs="Arial"/>
          <w:szCs w:val="28"/>
        </w:rPr>
        <w:t xml:space="preserve"> место</w:t>
      </w:r>
      <w:r w:rsidR="008C34ED" w:rsidRPr="00F038AE">
        <w:rPr>
          <w:rFonts w:cs="Arial"/>
          <w:szCs w:val="28"/>
        </w:rPr>
        <w:t>.</w:t>
      </w:r>
    </w:p>
    <w:p w:rsidR="008C34ED" w:rsidRDefault="008C34ED" w:rsidP="00F038AE">
      <w:pPr>
        <w:contextualSpacing/>
        <w:rPr>
          <w:rFonts w:cs="Arial"/>
          <w:szCs w:val="28"/>
        </w:rPr>
      </w:pPr>
    </w:p>
    <w:p w:rsidR="006A40AF" w:rsidRDefault="006A40AF" w:rsidP="00F038AE">
      <w:pPr>
        <w:contextualSpacing/>
        <w:rPr>
          <w:rFonts w:cs="Arial"/>
          <w:szCs w:val="28"/>
        </w:rPr>
      </w:pPr>
      <w:r>
        <w:rPr>
          <w:rFonts w:cs="Arial"/>
          <w:szCs w:val="28"/>
        </w:rPr>
        <w:t xml:space="preserve">(раздел 9 изложен в редакции постановления Администрации </w:t>
      </w:r>
      <w:hyperlink r:id="rId26" w:tooltip="постановление от 11.08.2023 0:00:00 №611 Администрация Березовского района&#10;&#10;О внесении изменений в постановление администрации Березовского района от 25.11.2016 № 918 «О размещении нестационарных торговых объектов на территории городского поселения Березово»&#10;" w:history="1">
        <w:r w:rsidRPr="006A40AF">
          <w:rPr>
            <w:rStyle w:val="aa"/>
            <w:rFonts w:cs="Arial"/>
            <w:szCs w:val="28"/>
          </w:rPr>
          <w:t>от 11.08.2023                 № 611</w:t>
        </w:r>
      </w:hyperlink>
      <w:r>
        <w:rPr>
          <w:rFonts w:cs="Arial"/>
          <w:szCs w:val="28"/>
        </w:rPr>
        <w:t>)</w:t>
      </w:r>
    </w:p>
    <w:p w:rsidR="006A40AF" w:rsidRPr="00F038AE" w:rsidRDefault="006A40AF" w:rsidP="00F038AE">
      <w:pPr>
        <w:contextualSpacing/>
        <w:rPr>
          <w:rFonts w:cs="Arial"/>
          <w:szCs w:val="28"/>
        </w:rPr>
      </w:pPr>
    </w:p>
    <w:p w:rsidR="00B31D4A" w:rsidRPr="00AE09ED" w:rsidRDefault="00D7748C" w:rsidP="00AE09ED">
      <w:pPr>
        <w:jc w:val="center"/>
        <w:rPr>
          <w:rFonts w:cs="Arial"/>
          <w:b/>
          <w:bCs/>
          <w:iCs/>
          <w:sz w:val="30"/>
          <w:szCs w:val="28"/>
        </w:rPr>
      </w:pPr>
      <w:r w:rsidRPr="00AE09ED">
        <w:rPr>
          <w:rFonts w:cs="Arial"/>
          <w:b/>
          <w:bCs/>
          <w:iCs/>
          <w:sz w:val="30"/>
          <w:szCs w:val="28"/>
        </w:rPr>
        <w:t>9</w:t>
      </w:r>
      <w:r w:rsidR="005827DD" w:rsidRPr="00AE09ED">
        <w:rPr>
          <w:rFonts w:cs="Arial"/>
          <w:b/>
          <w:bCs/>
          <w:iCs/>
          <w:sz w:val="30"/>
          <w:szCs w:val="28"/>
        </w:rPr>
        <w:t>.</w:t>
      </w:r>
      <w:r w:rsidR="00F038AE" w:rsidRPr="00AE09ED">
        <w:rPr>
          <w:rFonts w:cs="Arial"/>
          <w:b/>
          <w:bCs/>
          <w:iCs/>
          <w:sz w:val="30"/>
          <w:szCs w:val="28"/>
        </w:rPr>
        <w:t xml:space="preserve"> </w:t>
      </w:r>
      <w:r w:rsidR="005827DD" w:rsidRPr="00AE09ED">
        <w:rPr>
          <w:rFonts w:cs="Arial"/>
          <w:b/>
          <w:bCs/>
          <w:iCs/>
          <w:sz w:val="30"/>
          <w:szCs w:val="28"/>
        </w:rPr>
        <w:t xml:space="preserve">Специализация </w:t>
      </w:r>
      <w:r w:rsidR="00B31D4A" w:rsidRPr="00AE09ED">
        <w:rPr>
          <w:rFonts w:cs="Arial"/>
          <w:b/>
          <w:bCs/>
          <w:iCs/>
          <w:sz w:val="30"/>
          <w:szCs w:val="28"/>
        </w:rPr>
        <w:t>нестационарного торгового объекта</w:t>
      </w:r>
    </w:p>
    <w:p w:rsidR="008B1A6E" w:rsidRDefault="008B1A6E" w:rsidP="00F038AE">
      <w:pPr>
        <w:rPr>
          <w:rFonts w:cs="Arial"/>
          <w:szCs w:val="28"/>
        </w:rPr>
      </w:pPr>
    </w:p>
    <w:p w:rsidR="006A40AF" w:rsidRDefault="006A40AF" w:rsidP="006A40AF">
      <w:pPr>
        <w:rPr>
          <w:rFonts w:eastAsia="Calibri"/>
        </w:rPr>
      </w:pPr>
      <w:r>
        <w:rPr>
          <w:rFonts w:eastAsia="Calibri"/>
        </w:rPr>
        <w:t>9.1. Специализация нестационарного торгового объекта определяется по выбору хозяйствующего субъекта, осуществляющего торговую деятельность.</w:t>
      </w:r>
    </w:p>
    <w:p w:rsidR="006A40AF" w:rsidRDefault="006A40AF" w:rsidP="006A40AF">
      <w:pPr>
        <w:rPr>
          <w:rFonts w:eastAsia="Calibri"/>
        </w:rPr>
      </w:pPr>
      <w:r>
        <w:rPr>
          <w:rFonts w:eastAsia="Calibri"/>
        </w:rPr>
        <w:t>9.2. При осуществлении нестационарной торговли в рамках Положения выделяются: продовольственная товарная специализация и непродовольственная товарная специализация.</w:t>
      </w:r>
    </w:p>
    <w:p w:rsidR="006A40AF" w:rsidRDefault="006A40AF" w:rsidP="006A40AF">
      <w:pPr>
        <w:rPr>
          <w:rFonts w:eastAsia="Calibri"/>
        </w:rPr>
      </w:pPr>
      <w:r>
        <w:rPr>
          <w:rFonts w:eastAsia="Calibri"/>
        </w:rPr>
        <w:t>9.3. Продовольственной товарной специализацией считается торговля продуктами питания, в том числе сельскохозяйственной продукцией (при условии, что восемьдесят и более процентов</w:t>
      </w:r>
      <w:r>
        <w:rPr>
          <w:rFonts w:eastAsia="Calibri"/>
        </w:rPr>
        <w:t xml:space="preserve"> предлагаемых к продаже товаров</w:t>
      </w:r>
      <w:r>
        <w:rPr>
          <w:rFonts w:eastAsia="Calibri"/>
        </w:rPr>
        <w:t xml:space="preserve"> от их общего количества составляют продукты питания, в том числе сельскохозяйственная продукция). </w:t>
      </w:r>
    </w:p>
    <w:p w:rsidR="006A40AF" w:rsidRDefault="006A40AF" w:rsidP="006A40AF">
      <w:pPr>
        <w:rPr>
          <w:rFonts w:eastAsia="Calibri"/>
        </w:rPr>
      </w:pPr>
      <w:r>
        <w:rPr>
          <w:rFonts w:eastAsia="Calibri"/>
        </w:rPr>
        <w:t>9.4. Вся иная товарная специализация, не соответствующая пункту 9.3 Положения, считается непродовольственной товарной специализацией.</w:t>
      </w:r>
    </w:p>
    <w:p w:rsidR="006A40AF" w:rsidRDefault="006A40AF" w:rsidP="006A40AF">
      <w:pPr>
        <w:rPr>
          <w:rFonts w:eastAsia="Calibri"/>
        </w:rPr>
      </w:pPr>
      <w:r>
        <w:rPr>
          <w:rFonts w:eastAsia="Calibri"/>
        </w:rPr>
        <w:t>9.5. Товарная специализация нестационарного торгового объекта указывается в схеме размещения и договоре на размещение нестационарного торгового объекта, на основании заявления хозяйствующего субъекта.</w:t>
      </w:r>
    </w:p>
    <w:p w:rsidR="00D579A6" w:rsidRPr="00F038AE" w:rsidRDefault="006A40AF" w:rsidP="006A40AF">
      <w:pPr>
        <w:rPr>
          <w:rFonts w:cs="Arial"/>
        </w:rPr>
      </w:pPr>
      <w:r>
        <w:rPr>
          <w:rFonts w:eastAsia="Calibri"/>
        </w:rPr>
        <w:t>9.6. Специализация объектов развозной торговли указывается в уведомлении об осуществлении развозной торговли.</w:t>
      </w:r>
    </w:p>
    <w:p w:rsidR="00AE09ED" w:rsidRDefault="00AE09ED" w:rsidP="00F038AE">
      <w:pPr>
        <w:rPr>
          <w:rFonts w:cs="Arial"/>
          <w:bCs/>
          <w:szCs w:val="28"/>
        </w:rPr>
      </w:pPr>
    </w:p>
    <w:p w:rsidR="006A40AF" w:rsidRDefault="006A40AF" w:rsidP="006A40AF">
      <w:pPr>
        <w:contextualSpacing/>
        <w:rPr>
          <w:rFonts w:cs="Arial"/>
          <w:szCs w:val="28"/>
        </w:rPr>
      </w:pPr>
      <w:r>
        <w:rPr>
          <w:rFonts w:cs="Arial"/>
          <w:szCs w:val="28"/>
        </w:rPr>
        <w:t xml:space="preserve">(раздел </w:t>
      </w:r>
      <w:r>
        <w:rPr>
          <w:rFonts w:cs="Arial"/>
          <w:szCs w:val="28"/>
        </w:rPr>
        <w:t>10</w:t>
      </w:r>
      <w:r>
        <w:rPr>
          <w:rFonts w:cs="Arial"/>
          <w:szCs w:val="28"/>
        </w:rPr>
        <w:t xml:space="preserve"> изложен в редакции постановления Администрации </w:t>
      </w:r>
      <w:hyperlink r:id="rId27" w:tooltip="постановление от 11.08.2023 0:00:00 №611 Администрация Березовского района&#10;&#10;О внесении изменений в постановление администрации Березовского района от 25.11.2016 № 918 «О размещении нестационарных торговых объектов на территории городского поселения Березово»&#10;" w:history="1">
        <w:r w:rsidRPr="006A40AF">
          <w:rPr>
            <w:rStyle w:val="aa"/>
            <w:rFonts w:cs="Arial"/>
            <w:szCs w:val="28"/>
          </w:rPr>
          <w:t>от 11.08.2023                 № 611</w:t>
        </w:r>
      </w:hyperlink>
      <w:r>
        <w:rPr>
          <w:rFonts w:cs="Arial"/>
          <w:szCs w:val="28"/>
        </w:rPr>
        <w:t>)</w:t>
      </w:r>
    </w:p>
    <w:p w:rsidR="006A40AF" w:rsidRDefault="006A40AF" w:rsidP="00F038AE">
      <w:pPr>
        <w:rPr>
          <w:rFonts w:cs="Arial"/>
          <w:bCs/>
          <w:szCs w:val="28"/>
        </w:rPr>
      </w:pPr>
    </w:p>
    <w:p w:rsidR="00DA2034" w:rsidRPr="00AE09ED" w:rsidRDefault="00D7748C" w:rsidP="00AE09ED">
      <w:pPr>
        <w:jc w:val="center"/>
        <w:rPr>
          <w:rFonts w:cs="Arial"/>
          <w:b/>
          <w:bCs/>
          <w:iCs/>
          <w:sz w:val="30"/>
          <w:szCs w:val="28"/>
        </w:rPr>
      </w:pPr>
      <w:r w:rsidRPr="00AE09ED">
        <w:rPr>
          <w:rFonts w:cs="Arial"/>
          <w:b/>
          <w:bCs/>
          <w:iCs/>
          <w:sz w:val="30"/>
          <w:szCs w:val="28"/>
        </w:rPr>
        <w:t>10</w:t>
      </w:r>
      <w:r w:rsidR="00C93D5A" w:rsidRPr="00AE09ED">
        <w:rPr>
          <w:rFonts w:cs="Arial"/>
          <w:b/>
          <w:bCs/>
          <w:iCs/>
          <w:sz w:val="30"/>
          <w:szCs w:val="28"/>
        </w:rPr>
        <w:t>.</w:t>
      </w:r>
      <w:r w:rsidR="00DA2034" w:rsidRPr="00AE09ED">
        <w:rPr>
          <w:rFonts w:cs="Arial"/>
          <w:b/>
          <w:bCs/>
          <w:iCs/>
          <w:sz w:val="30"/>
          <w:szCs w:val="28"/>
        </w:rPr>
        <w:t xml:space="preserve"> </w:t>
      </w:r>
      <w:r w:rsidR="00E52B82" w:rsidRPr="00AE09ED">
        <w:rPr>
          <w:rFonts w:cs="Arial"/>
          <w:b/>
          <w:bCs/>
          <w:iCs/>
          <w:sz w:val="30"/>
          <w:szCs w:val="28"/>
        </w:rPr>
        <w:t xml:space="preserve">Плата </w:t>
      </w:r>
      <w:r w:rsidR="00DA2034" w:rsidRPr="00AE09ED">
        <w:rPr>
          <w:rFonts w:cs="Arial"/>
          <w:b/>
          <w:bCs/>
          <w:iCs/>
          <w:sz w:val="30"/>
          <w:szCs w:val="28"/>
        </w:rPr>
        <w:t>за</w:t>
      </w:r>
      <w:r w:rsidR="00F038AE" w:rsidRPr="00AE09ED">
        <w:rPr>
          <w:rFonts w:cs="Arial"/>
          <w:b/>
          <w:bCs/>
          <w:iCs/>
          <w:sz w:val="30"/>
          <w:szCs w:val="28"/>
        </w:rPr>
        <w:t xml:space="preserve"> </w:t>
      </w:r>
      <w:r w:rsidR="00DA2034" w:rsidRPr="00AE09ED">
        <w:rPr>
          <w:rFonts w:cs="Arial"/>
          <w:b/>
          <w:bCs/>
          <w:iCs/>
          <w:sz w:val="30"/>
          <w:szCs w:val="28"/>
        </w:rPr>
        <w:t>размещение</w:t>
      </w:r>
      <w:r w:rsidR="00F038AE" w:rsidRPr="00AE09ED">
        <w:rPr>
          <w:rFonts w:cs="Arial"/>
          <w:b/>
          <w:bCs/>
          <w:iCs/>
          <w:sz w:val="30"/>
          <w:szCs w:val="28"/>
        </w:rPr>
        <w:t xml:space="preserve"> </w:t>
      </w:r>
      <w:r w:rsidR="00E52B82" w:rsidRPr="00AE09ED">
        <w:rPr>
          <w:rFonts w:cs="Arial"/>
          <w:b/>
          <w:bCs/>
          <w:iCs/>
          <w:sz w:val="30"/>
          <w:szCs w:val="28"/>
        </w:rPr>
        <w:t>нестационарного торгового объекта</w:t>
      </w:r>
      <w:r w:rsidR="00F038AE" w:rsidRPr="00AE09ED">
        <w:rPr>
          <w:rFonts w:cs="Arial"/>
          <w:b/>
          <w:bCs/>
          <w:iCs/>
          <w:sz w:val="30"/>
          <w:szCs w:val="28"/>
        </w:rPr>
        <w:t xml:space="preserve"> </w:t>
      </w:r>
    </w:p>
    <w:p w:rsidR="008B1A6E" w:rsidRDefault="008B1A6E" w:rsidP="00F038AE">
      <w:pPr>
        <w:contextualSpacing/>
        <w:rPr>
          <w:rFonts w:cs="Arial"/>
          <w:bCs/>
          <w:szCs w:val="28"/>
        </w:rPr>
      </w:pPr>
    </w:p>
    <w:p w:rsidR="006A40AF" w:rsidRDefault="006A40AF" w:rsidP="006A40AF">
      <w:r>
        <w:t>10.1. Размер платы по договору на размещение нестационарного торгового объекта определяется по формуле:</w:t>
      </w:r>
    </w:p>
    <w:p w:rsidR="006A40AF" w:rsidRDefault="006A40AF" w:rsidP="006A40AF">
      <w:proofErr w:type="spellStart"/>
      <w:r>
        <w:t>П</w:t>
      </w:r>
      <w:r>
        <w:rPr>
          <w:vertAlign w:val="subscript"/>
        </w:rPr>
        <w:t>нто</w:t>
      </w:r>
      <w:proofErr w:type="spellEnd"/>
      <w:r>
        <w:t xml:space="preserve"> = ((</w:t>
      </w:r>
      <w:proofErr w:type="spellStart"/>
      <w:r>
        <w:t>СрУКСЗ</w:t>
      </w:r>
      <w:proofErr w:type="spellEnd"/>
      <w:r>
        <w:t xml:space="preserve"> x </w:t>
      </w:r>
      <w:r>
        <w:rPr>
          <w:lang w:val="en-US"/>
        </w:rPr>
        <w:t>S</w:t>
      </w:r>
      <w:proofErr w:type="spellStart"/>
      <w:r>
        <w:rPr>
          <w:vertAlign w:val="subscript"/>
        </w:rPr>
        <w:t>зу</w:t>
      </w:r>
      <w:proofErr w:type="spellEnd"/>
      <w:r>
        <w:t xml:space="preserve"> x С</w:t>
      </w:r>
      <w:r>
        <w:rPr>
          <w:vertAlign w:val="subscript"/>
        </w:rPr>
        <w:t>ар</w:t>
      </w:r>
      <w:r>
        <w:t xml:space="preserve"> / 100) х </w:t>
      </w:r>
      <w:proofErr w:type="spellStart"/>
      <w:r>
        <w:t>К</w:t>
      </w:r>
      <w:r>
        <w:rPr>
          <w:vertAlign w:val="subscript"/>
        </w:rPr>
        <w:t>мв</w:t>
      </w:r>
      <w:proofErr w:type="spellEnd"/>
      <w:proofErr w:type="gramStart"/>
      <w:r>
        <w:rPr>
          <w:vertAlign w:val="subscript"/>
        </w:rPr>
        <w:t xml:space="preserve"> </w:t>
      </w:r>
      <w:r>
        <w:t>,</w:t>
      </w:r>
      <w:proofErr w:type="gramEnd"/>
    </w:p>
    <w:p w:rsidR="006A40AF" w:rsidRDefault="006A40AF" w:rsidP="006A40AF">
      <w:r>
        <w:t>где:</w:t>
      </w:r>
    </w:p>
    <w:p w:rsidR="006A40AF" w:rsidRDefault="006A40AF" w:rsidP="006A40AF">
      <w:proofErr w:type="spellStart"/>
      <w:r>
        <w:lastRenderedPageBreak/>
        <w:t>П</w:t>
      </w:r>
      <w:r>
        <w:rPr>
          <w:vertAlign w:val="subscript"/>
        </w:rPr>
        <w:t>нто</w:t>
      </w:r>
      <w:proofErr w:type="spellEnd"/>
      <w:r>
        <w:rPr>
          <w:vertAlign w:val="subscript"/>
        </w:rPr>
        <w:t xml:space="preserve"> </w:t>
      </w:r>
      <w:r>
        <w:t>– годовой размер платы по договору на размещение нестационарного торгового объекта (руб.);</w:t>
      </w:r>
    </w:p>
    <w:p w:rsidR="006A40AF" w:rsidRDefault="006A40AF" w:rsidP="006A40AF">
      <w:proofErr w:type="spellStart"/>
      <w:r>
        <w:t>СрУКСЗ</w:t>
      </w:r>
      <w:proofErr w:type="spellEnd"/>
      <w:r>
        <w:t xml:space="preserve"> - средний уровень кадастровой стоимости земельных участков по Березовскому муниципальному району с учетом сегментации объектов недвижимости (руб. </w:t>
      </w:r>
      <w:proofErr w:type="spellStart"/>
      <w:r>
        <w:t>кв</w:t>
      </w:r>
      <w:proofErr w:type="gramStart"/>
      <w:r>
        <w:t>.м</w:t>
      </w:r>
      <w:proofErr w:type="spellEnd"/>
      <w:proofErr w:type="gramEnd"/>
      <w:r>
        <w:t xml:space="preserve">), утвержденный приказом </w:t>
      </w:r>
      <w:proofErr w:type="spellStart"/>
      <w:r>
        <w:t>Депимущества</w:t>
      </w:r>
      <w:proofErr w:type="spellEnd"/>
      <w:r>
        <w:t xml:space="preserve"> Югры от 21.11.2022 № 31-нп</w:t>
      </w:r>
      <w:r>
        <w:t xml:space="preserve">                </w:t>
      </w:r>
      <w:r>
        <w:t xml:space="preserve"> «Об утверждении результатов определения кадастровой стоимости земельных участков на территории Ханты-Мансийского автономного округа – Югры»;</w:t>
      </w:r>
    </w:p>
    <w:p w:rsidR="006A40AF" w:rsidRDefault="006A40AF" w:rsidP="006A40AF">
      <w:r>
        <w:rPr>
          <w:lang w:val="en-US"/>
        </w:rPr>
        <w:t>S</w:t>
      </w:r>
      <w:proofErr w:type="spellStart"/>
      <w:r>
        <w:rPr>
          <w:vertAlign w:val="subscript"/>
        </w:rPr>
        <w:t>зу</w:t>
      </w:r>
      <w:proofErr w:type="spellEnd"/>
      <w:r>
        <w:rPr>
          <w:vertAlign w:val="subscript"/>
        </w:rPr>
        <w:t xml:space="preserve"> </w:t>
      </w:r>
      <w:r>
        <w:t>- площадь земельного участка для размещения нестационарного торгового объекта (</w:t>
      </w:r>
      <w:proofErr w:type="spellStart"/>
      <w:r>
        <w:t>кв.м</w:t>
      </w:r>
      <w:proofErr w:type="spellEnd"/>
      <w:r>
        <w:t>);</w:t>
      </w:r>
    </w:p>
    <w:p w:rsidR="006A40AF" w:rsidRDefault="006A40AF" w:rsidP="006A40AF">
      <w:r>
        <w:t>С</w:t>
      </w:r>
      <w:r>
        <w:rPr>
          <w:vertAlign w:val="subscript"/>
        </w:rPr>
        <w:t xml:space="preserve">ар </w:t>
      </w:r>
      <w:r>
        <w:t xml:space="preserve">- ставка арендной платы, определенная в соответствии с постановлением Правительства Ханты-Мансийского автономного округа-Югры от 02.12.2011 года </w:t>
      </w:r>
      <w:r>
        <w:t xml:space="preserve">                  </w:t>
      </w:r>
      <w:hyperlink r:id="rId28" w:tooltip="ПОСТАНОВЛЕНИЕ от 02.12.2011 № 457-п Правительство Ханты-Мансийского автономного округа-Югры&#10;&#10;ОБ АРЕНДНОЙ ПЛАТЕ ЗА ЗЕМЕЛЬНЫЕ УЧАСТКИ ЗЕМЕЛЬ НАСЕЛЕННЫХ ПУНКТОВ" w:history="1">
        <w:r w:rsidRPr="006A40AF">
          <w:rPr>
            <w:rStyle w:val="aa"/>
          </w:rPr>
          <w:t>№ 457-п «Об арендной плате</w:t>
        </w:r>
      </w:hyperlink>
      <w:r w:rsidRPr="006A40AF">
        <w:t xml:space="preserve"> за</w:t>
      </w:r>
      <w:r>
        <w:t xml:space="preserve"> земельные участки земель населенных пунктов»;</w:t>
      </w:r>
    </w:p>
    <w:p w:rsidR="006A40AF" w:rsidRDefault="006A40AF" w:rsidP="006A40AF">
      <w:proofErr w:type="spellStart"/>
      <w:r>
        <w:t>К</w:t>
      </w:r>
      <w:r>
        <w:rPr>
          <w:vertAlign w:val="subscript"/>
        </w:rPr>
        <w:t>мв</w:t>
      </w:r>
      <w:proofErr w:type="spellEnd"/>
      <w:r>
        <w:rPr>
          <w:vertAlign w:val="subscript"/>
        </w:rPr>
        <w:t xml:space="preserve"> </w:t>
      </w:r>
      <w:r>
        <w:t>- коэффициент, учитывающий особенности места ведения предпринимательской деятельности (таблица 1).</w:t>
      </w:r>
    </w:p>
    <w:p w:rsidR="006A40AF" w:rsidRDefault="006A40AF" w:rsidP="006A40AF">
      <w:r>
        <w:t>10.2. Размер платы по договору на размещение нестационарного торгового объекта за квартал определяется по формуле:</w:t>
      </w:r>
    </w:p>
    <w:p w:rsidR="006A40AF" w:rsidRDefault="006A40AF" w:rsidP="006A40AF">
      <w:proofErr w:type="spellStart"/>
      <w:r>
        <w:t>П</w:t>
      </w:r>
      <w:r>
        <w:rPr>
          <w:vertAlign w:val="subscript"/>
        </w:rPr>
        <w:t>кв</w:t>
      </w:r>
      <w:proofErr w:type="spellEnd"/>
      <w:r>
        <w:rPr>
          <w:vertAlign w:val="subscript"/>
        </w:rPr>
        <w:t xml:space="preserve"> </w:t>
      </w:r>
      <w:r>
        <w:t xml:space="preserve">= </w:t>
      </w:r>
      <w:proofErr w:type="spellStart"/>
      <w:r>
        <w:t>П</w:t>
      </w:r>
      <w:r>
        <w:rPr>
          <w:vertAlign w:val="subscript"/>
        </w:rPr>
        <w:t>нто</w:t>
      </w:r>
      <w:proofErr w:type="spellEnd"/>
      <w:r>
        <w:t xml:space="preserve"> / К</w:t>
      </w:r>
      <w:r>
        <w:rPr>
          <w:vertAlign w:val="subscript"/>
        </w:rPr>
        <w:t>г</w:t>
      </w:r>
      <w:r>
        <w:t xml:space="preserve"> * </w:t>
      </w:r>
      <w:proofErr w:type="spellStart"/>
      <w:r>
        <w:t>К</w:t>
      </w:r>
      <w:r>
        <w:rPr>
          <w:vertAlign w:val="subscript"/>
        </w:rPr>
        <w:t>кв</w:t>
      </w:r>
      <w:proofErr w:type="spellEnd"/>
      <w:proofErr w:type="gramStart"/>
      <w:r>
        <w:rPr>
          <w:vertAlign w:val="subscript"/>
        </w:rPr>
        <w:t xml:space="preserve"> </w:t>
      </w:r>
      <w:r>
        <w:t>,</w:t>
      </w:r>
      <w:proofErr w:type="gramEnd"/>
    </w:p>
    <w:p w:rsidR="006A40AF" w:rsidRDefault="006A40AF" w:rsidP="006A40AF">
      <w:r>
        <w:t>где:</w:t>
      </w:r>
    </w:p>
    <w:p w:rsidR="006A40AF" w:rsidRDefault="006A40AF" w:rsidP="006A40AF">
      <w:proofErr w:type="spellStart"/>
      <w:r>
        <w:t>П</w:t>
      </w:r>
      <w:r>
        <w:rPr>
          <w:vertAlign w:val="subscript"/>
        </w:rPr>
        <w:t>кв</w:t>
      </w:r>
      <w:proofErr w:type="spellEnd"/>
      <w:r>
        <w:rPr>
          <w:vertAlign w:val="subscript"/>
        </w:rPr>
        <w:t xml:space="preserve"> </w:t>
      </w:r>
      <w:r>
        <w:t>- размер платы по договору на размещение нестационарного торгового объекта за квартал (руб.);</w:t>
      </w:r>
    </w:p>
    <w:p w:rsidR="006A40AF" w:rsidRDefault="006A40AF" w:rsidP="006A40AF">
      <w:proofErr w:type="spellStart"/>
      <w:r>
        <w:t>П</w:t>
      </w:r>
      <w:r>
        <w:rPr>
          <w:vertAlign w:val="subscript"/>
        </w:rPr>
        <w:t>нто</w:t>
      </w:r>
      <w:proofErr w:type="spellEnd"/>
      <w:r>
        <w:rPr>
          <w:vertAlign w:val="subscript"/>
        </w:rPr>
        <w:t xml:space="preserve"> </w:t>
      </w:r>
      <w:r>
        <w:t>- годовой размер платы по договору на размещение нестационарного торгового объекта (руб.);</w:t>
      </w:r>
    </w:p>
    <w:p w:rsidR="006A40AF" w:rsidRDefault="006A40AF" w:rsidP="006A40AF">
      <w:proofErr w:type="gramStart"/>
      <w:r>
        <w:t>К</w:t>
      </w:r>
      <w:r>
        <w:rPr>
          <w:vertAlign w:val="subscript"/>
        </w:rPr>
        <w:t>г</w:t>
      </w:r>
      <w:proofErr w:type="gramEnd"/>
      <w:r>
        <w:t xml:space="preserve"> - количество дней в году (дни);</w:t>
      </w:r>
    </w:p>
    <w:p w:rsidR="006A40AF" w:rsidRDefault="006A40AF" w:rsidP="006A40AF">
      <w:proofErr w:type="spellStart"/>
      <w:r>
        <w:t>К</w:t>
      </w:r>
      <w:r>
        <w:rPr>
          <w:vertAlign w:val="subscript"/>
        </w:rPr>
        <w:t>кв</w:t>
      </w:r>
      <w:proofErr w:type="spellEnd"/>
      <w:r>
        <w:t xml:space="preserve"> - количество дней в квартале, в которые действовал договор на размещение нестационарного торгового объекта (дни).</w:t>
      </w:r>
    </w:p>
    <w:p w:rsidR="006A40AF" w:rsidRDefault="006A40AF" w:rsidP="006A40AF">
      <w:pPr>
        <w:rPr>
          <w:rFonts w:eastAsia="Calibri"/>
        </w:rPr>
      </w:pPr>
      <w:r>
        <w:rPr>
          <w:rFonts w:eastAsia="Calibri"/>
        </w:rPr>
        <w:t>10.3. Порядок, условия и сроки внесения платы</w:t>
      </w:r>
      <w:r>
        <w:t xml:space="preserve"> за размещение нестационарного торгового объекта</w:t>
      </w:r>
      <w:r>
        <w:rPr>
          <w:rFonts w:eastAsia="Calibri"/>
        </w:rPr>
        <w:t xml:space="preserve">, пеня за нарушение сроков внесения платы устанавливаются в договоре </w:t>
      </w:r>
      <w:r>
        <w:t>на размещение нестационарного торгового объекта</w:t>
      </w:r>
      <w:r>
        <w:rPr>
          <w:rFonts w:eastAsia="Calibri"/>
        </w:rPr>
        <w:t>.</w:t>
      </w:r>
    </w:p>
    <w:p w:rsidR="006A40AF" w:rsidRPr="006A40AF" w:rsidRDefault="006A40AF" w:rsidP="006A40AF">
      <w:pPr>
        <w:rPr>
          <w:rFonts w:eastAsia="Calibri"/>
        </w:rPr>
      </w:pPr>
      <w:r>
        <w:t>10.4. В договоре на размещение нестационарного торгового объекта указывается размер годовой и ежеквартальной платы за размещение нестационарного торгового объекта.</w:t>
      </w:r>
    </w:p>
    <w:p w:rsidR="006A40AF" w:rsidRDefault="006A40AF" w:rsidP="006A40AF">
      <w:r>
        <w:t>10.5. Плата за размещение нестационарного торгового объекта производится хозяйствующим субъектом ежеквартально не позднее десятого числа первого месяца текущего квартала, при этом:</w:t>
      </w:r>
    </w:p>
    <w:p w:rsidR="006A40AF" w:rsidRDefault="006A40AF" w:rsidP="006A40AF">
      <w:r>
        <w:t>- квартал считается равным трем календарным месяцам, отсчет кварталов ведется с начала календарного года;</w:t>
      </w:r>
    </w:p>
    <w:p w:rsidR="006A40AF" w:rsidRDefault="006A40AF" w:rsidP="006A40AF">
      <w:r>
        <w:t>- плата за первый квартал календарного года перечисляется до 31 января;</w:t>
      </w:r>
    </w:p>
    <w:p w:rsidR="006A40AF" w:rsidRDefault="006A40AF" w:rsidP="006A40AF">
      <w:r>
        <w:t>- в случае размещения нестационарного торгового объекта в течение неполного квартала, размер платы за размещение нестационарного торгового объекта рассчитывается согласно формуле, указанной в пункте 10.2 настоящего Положения;</w:t>
      </w:r>
    </w:p>
    <w:p w:rsidR="006A40AF" w:rsidRDefault="006A40AF" w:rsidP="006A40AF">
      <w:r>
        <w:t>- платеж за квартал, в котором был размещен нестационарный торговый объект, вносится до 10 числа месяца, следующего за месяцем заключения договора;</w:t>
      </w:r>
    </w:p>
    <w:p w:rsidR="006A40AF" w:rsidRDefault="006A40AF" w:rsidP="006A40AF">
      <w:r>
        <w:t>- платеж за квартал, в котором прекращается действие договора на размещение нестационарного торгового объекта, вносится не позднее дня прекращения действия договора.</w:t>
      </w:r>
    </w:p>
    <w:p w:rsidR="006A40AF" w:rsidRDefault="006A40AF" w:rsidP="006A40AF">
      <w:r>
        <w:t>10.6. Хозяйствующий субъе</w:t>
      </w:r>
      <w:proofErr w:type="gramStart"/>
      <w:r>
        <w:t>кт впр</w:t>
      </w:r>
      <w:proofErr w:type="gramEnd"/>
      <w:r>
        <w:t>аве вносить платежи за размещение нестационарного торгового объекта досрочно.</w:t>
      </w:r>
    </w:p>
    <w:p w:rsidR="006A40AF" w:rsidRDefault="006A40AF" w:rsidP="006A40AF">
      <w:r>
        <w:t>10.7. Размер платы за размещение нестационарного торгового объекта изменяется в одностороннем порядке в следующих случаях:</w:t>
      </w:r>
    </w:p>
    <w:p w:rsidR="006A40AF" w:rsidRDefault="006A40AF" w:rsidP="006A40AF">
      <w:proofErr w:type="gramStart"/>
      <w:r>
        <w:t>- в связи с изменением настоящего Положения;</w:t>
      </w:r>
      <w:proofErr w:type="gramEnd"/>
    </w:p>
    <w:p w:rsidR="006A40AF" w:rsidRDefault="006A40AF" w:rsidP="006A40AF">
      <w:r>
        <w:t xml:space="preserve">- в связи с изменением среднего уровня кадастровой стоимости земельных участков по Березовскому муниципальному району с учетом сегментации объектов </w:t>
      </w:r>
      <w:r>
        <w:lastRenderedPageBreak/>
        <w:t xml:space="preserve">недвижимости, утвержденного приказом Департамента по управлению государственным имуществом Ханты-Мансийского автономного округа – Югры </w:t>
      </w:r>
      <w:r>
        <w:t xml:space="preserve">                     </w:t>
      </w:r>
      <w:bookmarkStart w:id="0" w:name="_GoBack"/>
      <w:bookmarkEnd w:id="0"/>
      <w:r>
        <w:t>от 21.11.2022 № 31-нп «Об утверждении результатов определения кадастровой стоимости земельных участков на территории ХМАО – Югры»;</w:t>
      </w:r>
    </w:p>
    <w:p w:rsidR="006A40AF" w:rsidRDefault="006A40AF" w:rsidP="006A40AF">
      <w:r>
        <w:t xml:space="preserve">- в связи с изменением ставки арендной платы, определенной в соответствии с постановлением Правительства Ханты-Мансийского автономного округа-Югры от 02.12.2011 </w:t>
      </w:r>
      <w:hyperlink r:id="rId29" w:history="1">
        <w:r>
          <w:rPr>
            <w:rStyle w:val="aa"/>
          </w:rPr>
          <w:t>№ 457-п «Об арендной плате</w:t>
        </w:r>
      </w:hyperlink>
      <w:r>
        <w:t xml:space="preserve"> за земельные участки земель населенных пунктов».</w:t>
      </w:r>
    </w:p>
    <w:p w:rsidR="006A40AF" w:rsidRDefault="006A40AF" w:rsidP="006A40AF">
      <w:r>
        <w:t>10.8. При изменении платы за размещение нестационарного торгового объекта, в случаях, указанных в пункте 10.7, уполномоченный орган уведомляет хозяйствующего субъекта в срок не позднее 20 рабочих дней после вступления в силу соответствующих изменений путем направления дополнительного соглашения к договору. Дополнительное  соглашение направляется хозяйствующему субъекту по почте заказным письмом с уведомлением о вручении или вручается лично. Хозяйствующий субъект возвращает подписанное дополнительное соглашение в срок не позднее 10 рабочих дней со дня его получения. Непредставление хозяйствующим субъектом подписанного дополнительного соглашения в указанный срок влечет за собой расторжение договора на размещение нестационарного торгового объекта в одностороннем порядке.</w:t>
      </w:r>
    </w:p>
    <w:p w:rsidR="006A40AF" w:rsidRDefault="006A40AF" w:rsidP="006A40AF">
      <w:r>
        <w:t>10.9. Плата за размещение нестационарного торгового объекта в новом размере рассчитывается с первого числа первого месяца квартала, следующего за кварталом, в котором произошли такие изменения.</w:t>
      </w:r>
    </w:p>
    <w:p w:rsidR="006A40AF" w:rsidRDefault="006A40AF" w:rsidP="006A40AF">
      <w:r>
        <w:t>10.10.</w:t>
      </w:r>
      <w:r>
        <w:rPr>
          <w:rFonts w:cs="Arial"/>
        </w:rPr>
        <w:t xml:space="preserve"> </w:t>
      </w:r>
      <w:r>
        <w:t>Размер платы по договору на размещение нестационарного торгового объекта, заключаемому на аукционе, определяется по итогам аукциона.</w:t>
      </w:r>
    </w:p>
    <w:p w:rsidR="006A40AF" w:rsidRDefault="006A40AF" w:rsidP="006A40AF">
      <w:r>
        <w:t>Начальная цена предмета аукциона рассчитывается по формуле в соответствии с пунктом 10.1 настоящего Положения.</w:t>
      </w:r>
    </w:p>
    <w:p w:rsidR="006A40AF" w:rsidRDefault="006A40AF" w:rsidP="006A40AF">
      <w:r>
        <w:t>10.11. Денежные средства, полученные от хозяйствующих субъектов за размещение нестационарного торгового объекта, перечисляются в бюджет Березовского района.</w:t>
      </w:r>
    </w:p>
    <w:p w:rsidR="00C2132B" w:rsidRDefault="00C2132B" w:rsidP="006A40AF">
      <w:pPr>
        <w:contextualSpacing/>
        <w:jc w:val="right"/>
        <w:rPr>
          <w:rFonts w:cs="Arial"/>
          <w:szCs w:val="28"/>
        </w:rPr>
      </w:pPr>
    </w:p>
    <w:p w:rsidR="006A40AF" w:rsidRDefault="006A40AF" w:rsidP="006A40AF">
      <w:pPr>
        <w:jc w:val="right"/>
      </w:pPr>
      <w:r>
        <w:t>Таблица 1</w:t>
      </w:r>
    </w:p>
    <w:p w:rsidR="006A40AF" w:rsidRDefault="006A40AF" w:rsidP="006A40AF">
      <w:pPr>
        <w:rPr>
          <w:sz w:val="22"/>
          <w:szCs w:val="28"/>
        </w:rPr>
      </w:pPr>
    </w:p>
    <w:p w:rsidR="006A40AF" w:rsidRPr="006A40AF" w:rsidRDefault="006A40AF" w:rsidP="006A40AF">
      <w:pPr>
        <w:jc w:val="center"/>
        <w:rPr>
          <w:b/>
          <w:bCs/>
          <w:iCs/>
          <w:szCs w:val="28"/>
        </w:rPr>
      </w:pPr>
      <w:r w:rsidRPr="006A40AF">
        <w:rPr>
          <w:b/>
          <w:bCs/>
          <w:iCs/>
          <w:szCs w:val="28"/>
        </w:rPr>
        <w:t>Коэффициент особенности места ведения предпринимательской деятельности (</w:t>
      </w:r>
      <w:proofErr w:type="spellStart"/>
      <w:r w:rsidRPr="006A40AF">
        <w:rPr>
          <w:b/>
          <w:bCs/>
          <w:iCs/>
          <w:szCs w:val="28"/>
        </w:rPr>
        <w:t>К</w:t>
      </w:r>
      <w:r w:rsidRPr="006A40AF">
        <w:rPr>
          <w:b/>
          <w:bCs/>
          <w:iCs/>
          <w:szCs w:val="28"/>
          <w:vertAlign w:val="subscript"/>
        </w:rPr>
        <w:t>мв</w:t>
      </w:r>
      <w:proofErr w:type="spellEnd"/>
      <w:r w:rsidRPr="006A40AF">
        <w:rPr>
          <w:b/>
          <w:bCs/>
          <w:iCs/>
          <w:szCs w:val="28"/>
        </w:rPr>
        <w:t>)</w:t>
      </w:r>
    </w:p>
    <w:p w:rsidR="006A40AF" w:rsidRDefault="006A40AF" w:rsidP="006A40AF">
      <w:pPr>
        <w:autoSpaceDE w:val="0"/>
        <w:autoSpaceDN w:val="0"/>
        <w:adjustRightInd w:val="0"/>
        <w:rPr>
          <w:rFonts w:ascii="Times New Roman" w:hAnsi="Times New Roman"/>
          <w:sz w:val="22"/>
          <w:szCs w:val="28"/>
        </w:rPr>
      </w:pPr>
    </w:p>
    <w:tbl>
      <w:tblPr>
        <w:tblW w:w="4899" w:type="pct"/>
        <w:tblCellMar>
          <w:top w:w="102" w:type="dxa"/>
          <w:left w:w="62" w:type="dxa"/>
          <w:bottom w:w="102" w:type="dxa"/>
          <w:right w:w="62" w:type="dxa"/>
        </w:tblCellMar>
        <w:tblLook w:val="04A0" w:firstRow="1" w:lastRow="0" w:firstColumn="1" w:lastColumn="0" w:noHBand="0" w:noVBand="1"/>
      </w:tblPr>
      <w:tblGrid>
        <w:gridCol w:w="721"/>
        <w:gridCol w:w="7279"/>
        <w:gridCol w:w="1842"/>
      </w:tblGrid>
      <w:tr w:rsidR="006A40AF" w:rsidRPr="006A40AF" w:rsidTr="006A40AF">
        <w:tc>
          <w:tcPr>
            <w:tcW w:w="366" w:type="pct"/>
            <w:tcBorders>
              <w:top w:val="single" w:sz="4" w:space="0" w:color="auto"/>
              <w:left w:val="single" w:sz="4" w:space="0" w:color="auto"/>
              <w:bottom w:val="single" w:sz="4" w:space="0" w:color="auto"/>
              <w:right w:val="single" w:sz="4" w:space="0" w:color="auto"/>
            </w:tcBorders>
            <w:vAlign w:val="center"/>
            <w:hideMark/>
          </w:tcPr>
          <w:p w:rsidR="006A40AF" w:rsidRDefault="006A40AF" w:rsidP="006A40AF">
            <w:pPr>
              <w:ind w:firstLine="0"/>
              <w:rPr>
                <w:lang w:eastAsia="en-US"/>
              </w:rPr>
            </w:pPr>
            <w:r>
              <w:rPr>
                <w:lang w:eastAsia="en-US"/>
              </w:rPr>
              <w:t xml:space="preserve">№ </w:t>
            </w:r>
            <w:proofErr w:type="gramStart"/>
            <w:r>
              <w:rPr>
                <w:lang w:eastAsia="en-US"/>
              </w:rPr>
              <w:t>п</w:t>
            </w:r>
            <w:proofErr w:type="gramEnd"/>
            <w:r>
              <w:rPr>
                <w:lang w:eastAsia="en-US"/>
              </w:rPr>
              <w:t>/п</w:t>
            </w:r>
          </w:p>
        </w:tc>
        <w:tc>
          <w:tcPr>
            <w:tcW w:w="3698" w:type="pct"/>
            <w:tcBorders>
              <w:top w:val="single" w:sz="4" w:space="0" w:color="auto"/>
              <w:left w:val="single" w:sz="4" w:space="0" w:color="auto"/>
              <w:bottom w:val="single" w:sz="4" w:space="0" w:color="auto"/>
              <w:right w:val="single" w:sz="4" w:space="0" w:color="auto"/>
            </w:tcBorders>
            <w:vAlign w:val="center"/>
            <w:hideMark/>
          </w:tcPr>
          <w:p w:rsidR="006A40AF" w:rsidRDefault="006A40AF" w:rsidP="006A40AF">
            <w:pPr>
              <w:rPr>
                <w:lang w:eastAsia="en-US"/>
              </w:rPr>
            </w:pPr>
            <w:r>
              <w:rPr>
                <w:lang w:eastAsia="en-US"/>
              </w:rPr>
              <w:t>Наименование микрорайона</w:t>
            </w:r>
          </w:p>
        </w:tc>
        <w:tc>
          <w:tcPr>
            <w:tcW w:w="936" w:type="pct"/>
            <w:tcBorders>
              <w:top w:val="single" w:sz="4" w:space="0" w:color="auto"/>
              <w:left w:val="single" w:sz="4" w:space="0" w:color="auto"/>
              <w:bottom w:val="single" w:sz="4" w:space="0" w:color="auto"/>
              <w:right w:val="single" w:sz="4" w:space="0" w:color="auto"/>
            </w:tcBorders>
            <w:vAlign w:val="center"/>
            <w:hideMark/>
          </w:tcPr>
          <w:p w:rsidR="006A40AF" w:rsidRDefault="006A40AF" w:rsidP="006A40AF">
            <w:pPr>
              <w:ind w:firstLine="0"/>
              <w:rPr>
                <w:lang w:eastAsia="en-US"/>
              </w:rPr>
            </w:pPr>
            <w:r>
              <w:rPr>
                <w:lang w:eastAsia="en-US"/>
              </w:rPr>
              <w:t>Коэффициент</w:t>
            </w:r>
          </w:p>
        </w:tc>
      </w:tr>
      <w:tr w:rsidR="006A40AF" w:rsidRPr="006A40AF" w:rsidTr="006A40AF">
        <w:tc>
          <w:tcPr>
            <w:tcW w:w="366" w:type="pct"/>
            <w:tcBorders>
              <w:top w:val="single" w:sz="4" w:space="0" w:color="auto"/>
              <w:left w:val="single" w:sz="4" w:space="0" w:color="auto"/>
              <w:bottom w:val="single" w:sz="4" w:space="0" w:color="auto"/>
              <w:right w:val="single" w:sz="4" w:space="0" w:color="auto"/>
            </w:tcBorders>
            <w:vAlign w:val="center"/>
            <w:hideMark/>
          </w:tcPr>
          <w:p w:rsidR="006A40AF" w:rsidRDefault="006A40AF" w:rsidP="006A40AF">
            <w:pPr>
              <w:ind w:firstLine="0"/>
              <w:rPr>
                <w:lang w:eastAsia="en-US"/>
              </w:rPr>
            </w:pPr>
            <w:r>
              <w:rPr>
                <w:lang w:eastAsia="en-US"/>
              </w:rPr>
              <w:t>1</w:t>
            </w:r>
          </w:p>
        </w:tc>
        <w:tc>
          <w:tcPr>
            <w:tcW w:w="3698" w:type="pct"/>
            <w:tcBorders>
              <w:top w:val="single" w:sz="4" w:space="0" w:color="auto"/>
              <w:left w:val="single" w:sz="4" w:space="0" w:color="auto"/>
              <w:bottom w:val="single" w:sz="4" w:space="0" w:color="auto"/>
              <w:right w:val="single" w:sz="4" w:space="0" w:color="auto"/>
            </w:tcBorders>
            <w:hideMark/>
          </w:tcPr>
          <w:p w:rsidR="006A40AF" w:rsidRDefault="006A40AF" w:rsidP="006A40AF">
            <w:pPr>
              <w:ind w:firstLine="0"/>
              <w:rPr>
                <w:lang w:eastAsia="en-US"/>
              </w:rPr>
            </w:pPr>
            <w:proofErr w:type="spellStart"/>
            <w:r>
              <w:rPr>
                <w:lang w:eastAsia="en-US"/>
              </w:rPr>
              <w:t>п.г.т</w:t>
            </w:r>
            <w:proofErr w:type="spellEnd"/>
            <w:r>
              <w:rPr>
                <w:lang w:eastAsia="en-US"/>
              </w:rPr>
              <w:t>. Березово</w:t>
            </w:r>
          </w:p>
        </w:tc>
        <w:tc>
          <w:tcPr>
            <w:tcW w:w="936" w:type="pct"/>
            <w:tcBorders>
              <w:top w:val="single" w:sz="4" w:space="0" w:color="auto"/>
              <w:left w:val="single" w:sz="4" w:space="0" w:color="auto"/>
              <w:bottom w:val="single" w:sz="4" w:space="0" w:color="auto"/>
              <w:right w:val="single" w:sz="4" w:space="0" w:color="auto"/>
            </w:tcBorders>
            <w:hideMark/>
          </w:tcPr>
          <w:p w:rsidR="006A40AF" w:rsidRDefault="006A40AF" w:rsidP="006A40AF">
            <w:pPr>
              <w:rPr>
                <w:lang w:eastAsia="en-US"/>
              </w:rPr>
            </w:pPr>
            <w:r>
              <w:rPr>
                <w:lang w:eastAsia="en-US"/>
              </w:rPr>
              <w:t>1,0</w:t>
            </w:r>
          </w:p>
        </w:tc>
      </w:tr>
      <w:tr w:rsidR="006A40AF" w:rsidRPr="006A40AF" w:rsidTr="006A40AF">
        <w:tc>
          <w:tcPr>
            <w:tcW w:w="366" w:type="pct"/>
            <w:tcBorders>
              <w:top w:val="single" w:sz="4" w:space="0" w:color="auto"/>
              <w:left w:val="single" w:sz="4" w:space="0" w:color="auto"/>
              <w:bottom w:val="single" w:sz="4" w:space="0" w:color="auto"/>
              <w:right w:val="single" w:sz="4" w:space="0" w:color="auto"/>
            </w:tcBorders>
            <w:vAlign w:val="center"/>
            <w:hideMark/>
          </w:tcPr>
          <w:p w:rsidR="006A40AF" w:rsidRDefault="006A40AF" w:rsidP="006A40AF">
            <w:pPr>
              <w:ind w:firstLine="0"/>
              <w:rPr>
                <w:lang w:eastAsia="en-US"/>
              </w:rPr>
            </w:pPr>
            <w:r>
              <w:rPr>
                <w:lang w:eastAsia="en-US"/>
              </w:rPr>
              <w:t>2</w:t>
            </w:r>
          </w:p>
        </w:tc>
        <w:tc>
          <w:tcPr>
            <w:tcW w:w="3698" w:type="pct"/>
            <w:tcBorders>
              <w:top w:val="single" w:sz="4" w:space="0" w:color="auto"/>
              <w:left w:val="single" w:sz="4" w:space="0" w:color="auto"/>
              <w:bottom w:val="single" w:sz="4" w:space="0" w:color="auto"/>
              <w:right w:val="single" w:sz="4" w:space="0" w:color="auto"/>
            </w:tcBorders>
            <w:hideMark/>
          </w:tcPr>
          <w:p w:rsidR="006A40AF" w:rsidRDefault="006A40AF" w:rsidP="006A40AF">
            <w:pPr>
              <w:ind w:firstLine="0"/>
              <w:rPr>
                <w:lang w:eastAsia="en-US"/>
              </w:rPr>
            </w:pPr>
            <w:proofErr w:type="gramStart"/>
            <w:r>
              <w:rPr>
                <w:lang w:eastAsia="en-US"/>
              </w:rPr>
              <w:t>с</w:t>
            </w:r>
            <w:proofErr w:type="gramEnd"/>
            <w:r>
              <w:rPr>
                <w:lang w:eastAsia="en-US"/>
              </w:rPr>
              <w:t>. Теги</w:t>
            </w:r>
          </w:p>
        </w:tc>
        <w:tc>
          <w:tcPr>
            <w:tcW w:w="936" w:type="pct"/>
            <w:tcBorders>
              <w:top w:val="single" w:sz="4" w:space="0" w:color="auto"/>
              <w:left w:val="single" w:sz="4" w:space="0" w:color="auto"/>
              <w:bottom w:val="single" w:sz="4" w:space="0" w:color="auto"/>
              <w:right w:val="single" w:sz="4" w:space="0" w:color="auto"/>
            </w:tcBorders>
            <w:hideMark/>
          </w:tcPr>
          <w:p w:rsidR="006A40AF" w:rsidRDefault="006A40AF" w:rsidP="006A40AF">
            <w:pPr>
              <w:rPr>
                <w:lang w:eastAsia="en-US"/>
              </w:rPr>
            </w:pPr>
            <w:r>
              <w:rPr>
                <w:lang w:eastAsia="en-US"/>
              </w:rPr>
              <w:t>0,5</w:t>
            </w:r>
          </w:p>
        </w:tc>
      </w:tr>
      <w:tr w:rsidR="006A40AF" w:rsidRPr="006A40AF" w:rsidTr="006A40AF">
        <w:tc>
          <w:tcPr>
            <w:tcW w:w="366" w:type="pct"/>
            <w:tcBorders>
              <w:top w:val="single" w:sz="4" w:space="0" w:color="auto"/>
              <w:left w:val="single" w:sz="4" w:space="0" w:color="auto"/>
              <w:bottom w:val="single" w:sz="4" w:space="0" w:color="auto"/>
              <w:right w:val="single" w:sz="4" w:space="0" w:color="auto"/>
            </w:tcBorders>
            <w:vAlign w:val="center"/>
            <w:hideMark/>
          </w:tcPr>
          <w:p w:rsidR="006A40AF" w:rsidRDefault="006A40AF" w:rsidP="006A40AF">
            <w:pPr>
              <w:ind w:firstLine="0"/>
              <w:rPr>
                <w:lang w:eastAsia="en-US"/>
              </w:rPr>
            </w:pPr>
            <w:r>
              <w:rPr>
                <w:lang w:eastAsia="en-US"/>
              </w:rPr>
              <w:t>3</w:t>
            </w:r>
          </w:p>
        </w:tc>
        <w:tc>
          <w:tcPr>
            <w:tcW w:w="3698" w:type="pct"/>
            <w:tcBorders>
              <w:top w:val="single" w:sz="4" w:space="0" w:color="auto"/>
              <w:left w:val="single" w:sz="4" w:space="0" w:color="auto"/>
              <w:bottom w:val="single" w:sz="4" w:space="0" w:color="auto"/>
              <w:right w:val="single" w:sz="4" w:space="0" w:color="auto"/>
            </w:tcBorders>
            <w:hideMark/>
          </w:tcPr>
          <w:p w:rsidR="006A40AF" w:rsidRDefault="006A40AF" w:rsidP="006A40AF">
            <w:pPr>
              <w:ind w:firstLine="0"/>
              <w:rPr>
                <w:lang w:eastAsia="en-US"/>
              </w:rPr>
            </w:pPr>
            <w:r>
              <w:rPr>
                <w:lang w:eastAsia="en-US"/>
              </w:rPr>
              <w:t xml:space="preserve">д. </w:t>
            </w:r>
            <w:proofErr w:type="spellStart"/>
            <w:r>
              <w:rPr>
                <w:lang w:eastAsia="en-US"/>
              </w:rPr>
              <w:t>Шайтанка</w:t>
            </w:r>
            <w:proofErr w:type="spellEnd"/>
            <w:r>
              <w:rPr>
                <w:lang w:eastAsia="en-US"/>
              </w:rPr>
              <w:t xml:space="preserve">, д. </w:t>
            </w:r>
            <w:proofErr w:type="spellStart"/>
            <w:r>
              <w:rPr>
                <w:lang w:eastAsia="en-US"/>
              </w:rPr>
              <w:t>Пугоры</w:t>
            </w:r>
            <w:proofErr w:type="spellEnd"/>
            <w:r>
              <w:rPr>
                <w:lang w:eastAsia="en-US"/>
              </w:rPr>
              <w:t xml:space="preserve">, д. </w:t>
            </w:r>
            <w:proofErr w:type="spellStart"/>
            <w:r>
              <w:rPr>
                <w:lang w:eastAsia="en-US"/>
              </w:rPr>
              <w:t>Деминская</w:t>
            </w:r>
            <w:proofErr w:type="spellEnd"/>
            <w:r>
              <w:rPr>
                <w:lang w:eastAsia="en-US"/>
              </w:rPr>
              <w:t xml:space="preserve">, д. </w:t>
            </w:r>
            <w:proofErr w:type="spellStart"/>
            <w:r>
              <w:rPr>
                <w:lang w:eastAsia="en-US"/>
              </w:rPr>
              <w:t>Устрем</w:t>
            </w:r>
            <w:proofErr w:type="spellEnd"/>
          </w:p>
        </w:tc>
        <w:tc>
          <w:tcPr>
            <w:tcW w:w="936" w:type="pct"/>
            <w:tcBorders>
              <w:top w:val="single" w:sz="4" w:space="0" w:color="auto"/>
              <w:left w:val="single" w:sz="4" w:space="0" w:color="auto"/>
              <w:bottom w:val="single" w:sz="4" w:space="0" w:color="auto"/>
              <w:right w:val="single" w:sz="4" w:space="0" w:color="auto"/>
            </w:tcBorders>
            <w:hideMark/>
          </w:tcPr>
          <w:p w:rsidR="006A40AF" w:rsidRDefault="006A40AF" w:rsidP="006A40AF">
            <w:pPr>
              <w:rPr>
                <w:lang w:eastAsia="en-US"/>
              </w:rPr>
            </w:pPr>
            <w:r>
              <w:rPr>
                <w:lang w:eastAsia="en-US"/>
              </w:rPr>
              <w:t>0,3</w:t>
            </w:r>
          </w:p>
        </w:tc>
      </w:tr>
    </w:tbl>
    <w:p w:rsidR="008B1A6E" w:rsidRPr="00F038AE" w:rsidRDefault="008B1A6E" w:rsidP="00F038AE">
      <w:pPr>
        <w:contextualSpacing/>
        <w:rPr>
          <w:rFonts w:cs="Arial"/>
          <w:szCs w:val="28"/>
        </w:rPr>
      </w:pPr>
    </w:p>
    <w:p w:rsidR="0091412C" w:rsidRDefault="0091412C" w:rsidP="00AE09ED">
      <w:pPr>
        <w:autoSpaceDE w:val="0"/>
        <w:autoSpaceDN w:val="0"/>
        <w:adjustRightInd w:val="0"/>
        <w:jc w:val="center"/>
        <w:rPr>
          <w:rFonts w:cs="Arial"/>
          <w:b/>
          <w:bCs/>
          <w:iCs/>
          <w:sz w:val="30"/>
          <w:szCs w:val="28"/>
        </w:rPr>
      </w:pPr>
      <w:r w:rsidRPr="00AE09ED">
        <w:rPr>
          <w:rFonts w:cs="Arial"/>
          <w:b/>
          <w:bCs/>
          <w:iCs/>
          <w:sz w:val="30"/>
          <w:szCs w:val="28"/>
        </w:rPr>
        <w:t>1</w:t>
      </w:r>
      <w:r w:rsidR="00E46D1D" w:rsidRPr="00AE09ED">
        <w:rPr>
          <w:rFonts w:cs="Arial"/>
          <w:b/>
          <w:bCs/>
          <w:iCs/>
          <w:sz w:val="30"/>
          <w:szCs w:val="28"/>
        </w:rPr>
        <w:t>1</w:t>
      </w:r>
      <w:r w:rsidRPr="00AE09ED">
        <w:rPr>
          <w:rFonts w:cs="Arial"/>
          <w:b/>
          <w:bCs/>
          <w:iCs/>
          <w:sz w:val="30"/>
          <w:szCs w:val="28"/>
        </w:rPr>
        <w:t>. Порядок размещения нестационарных торговых объектов развозной торговли</w:t>
      </w:r>
    </w:p>
    <w:p w:rsidR="006A40AF" w:rsidRPr="006A40AF" w:rsidRDefault="006A40AF" w:rsidP="006A40AF">
      <w:pPr>
        <w:contextualSpacing/>
        <w:rPr>
          <w:rFonts w:cs="Arial"/>
          <w:szCs w:val="28"/>
        </w:rPr>
      </w:pPr>
    </w:p>
    <w:p w:rsidR="0091412C" w:rsidRPr="00F038AE" w:rsidRDefault="0091412C" w:rsidP="00F038AE">
      <w:pPr>
        <w:autoSpaceDE w:val="0"/>
        <w:autoSpaceDN w:val="0"/>
        <w:adjustRightInd w:val="0"/>
        <w:rPr>
          <w:rFonts w:cs="Arial"/>
          <w:szCs w:val="28"/>
        </w:rPr>
      </w:pPr>
      <w:r w:rsidRPr="00F038AE">
        <w:rPr>
          <w:rFonts w:cs="Arial"/>
          <w:szCs w:val="28"/>
        </w:rPr>
        <w:t>1</w:t>
      </w:r>
      <w:r w:rsidR="00E8289C" w:rsidRPr="00F038AE">
        <w:rPr>
          <w:rFonts w:cs="Arial"/>
          <w:szCs w:val="28"/>
        </w:rPr>
        <w:t>1</w:t>
      </w:r>
      <w:r w:rsidRPr="00F038AE">
        <w:rPr>
          <w:rFonts w:cs="Arial"/>
          <w:szCs w:val="28"/>
        </w:rPr>
        <w:t xml:space="preserve">.1. Размещение нестационарных торговых объектов развозной торговли осуществляется на местах, определенных муниципальным правовым актом администрации Березовского района. </w:t>
      </w:r>
    </w:p>
    <w:p w:rsidR="0091412C" w:rsidRPr="00F038AE" w:rsidRDefault="0091412C" w:rsidP="00F038AE">
      <w:pPr>
        <w:autoSpaceDE w:val="0"/>
        <w:autoSpaceDN w:val="0"/>
        <w:adjustRightInd w:val="0"/>
        <w:rPr>
          <w:rFonts w:cs="Arial"/>
          <w:szCs w:val="28"/>
        </w:rPr>
      </w:pPr>
      <w:r w:rsidRPr="00F038AE">
        <w:rPr>
          <w:rFonts w:cs="Arial"/>
          <w:szCs w:val="28"/>
        </w:rPr>
        <w:t>1</w:t>
      </w:r>
      <w:r w:rsidR="00E8289C" w:rsidRPr="00F038AE">
        <w:rPr>
          <w:rFonts w:cs="Arial"/>
          <w:szCs w:val="28"/>
        </w:rPr>
        <w:t>1</w:t>
      </w:r>
      <w:r w:rsidRPr="00F038AE">
        <w:rPr>
          <w:rFonts w:cs="Arial"/>
          <w:szCs w:val="28"/>
        </w:rPr>
        <w:t xml:space="preserve">.2. Осуществление развозной торговли производится </w:t>
      </w:r>
      <w:proofErr w:type="gramStart"/>
      <w:r w:rsidRPr="00F038AE">
        <w:rPr>
          <w:rFonts w:cs="Arial"/>
          <w:szCs w:val="28"/>
        </w:rPr>
        <w:t xml:space="preserve">на основании Свидетельства о внесении в реестр уведомлений об осуществлении развозной </w:t>
      </w:r>
      <w:r w:rsidRPr="00F038AE">
        <w:rPr>
          <w:rFonts w:cs="Arial"/>
          <w:szCs w:val="28"/>
        </w:rPr>
        <w:lastRenderedPageBreak/>
        <w:t>торговли на территории</w:t>
      </w:r>
      <w:proofErr w:type="gramEnd"/>
      <w:r w:rsidRPr="00F038AE">
        <w:rPr>
          <w:rFonts w:cs="Arial"/>
          <w:szCs w:val="28"/>
        </w:rPr>
        <w:t xml:space="preserve"> городского поселения Березово по форме согласно приложению </w:t>
      </w:r>
      <w:r w:rsidR="003D2B9B" w:rsidRPr="00F038AE">
        <w:rPr>
          <w:rFonts w:cs="Arial"/>
          <w:szCs w:val="28"/>
        </w:rPr>
        <w:t>4</w:t>
      </w:r>
      <w:r w:rsidRPr="00F038AE">
        <w:rPr>
          <w:rFonts w:cs="Arial"/>
          <w:szCs w:val="28"/>
        </w:rPr>
        <w:t xml:space="preserve"> к настоящему Положению. </w:t>
      </w:r>
    </w:p>
    <w:p w:rsidR="0091412C" w:rsidRPr="00F038AE" w:rsidRDefault="0091412C" w:rsidP="00F038AE">
      <w:pPr>
        <w:autoSpaceDE w:val="0"/>
        <w:autoSpaceDN w:val="0"/>
        <w:adjustRightInd w:val="0"/>
        <w:rPr>
          <w:rFonts w:cs="Arial"/>
          <w:szCs w:val="28"/>
        </w:rPr>
      </w:pPr>
      <w:r w:rsidRPr="00F038AE">
        <w:rPr>
          <w:rFonts w:cs="Arial"/>
          <w:szCs w:val="28"/>
        </w:rPr>
        <w:t>1</w:t>
      </w:r>
      <w:r w:rsidR="00E8289C" w:rsidRPr="00F038AE">
        <w:rPr>
          <w:rFonts w:cs="Arial"/>
          <w:szCs w:val="28"/>
        </w:rPr>
        <w:t>1</w:t>
      </w:r>
      <w:r w:rsidRPr="00F038AE">
        <w:rPr>
          <w:rFonts w:cs="Arial"/>
          <w:szCs w:val="28"/>
        </w:rPr>
        <w:t xml:space="preserve">.3. </w:t>
      </w:r>
      <w:proofErr w:type="gramStart"/>
      <w:r w:rsidRPr="00F038AE">
        <w:rPr>
          <w:rFonts w:cs="Arial"/>
          <w:szCs w:val="28"/>
        </w:rPr>
        <w:t>Хозяйствующий субъект, желающий осуществлять розничную торговлю через объект нестационарной развозной торговли предоставляет</w:t>
      </w:r>
      <w:proofErr w:type="gramEnd"/>
      <w:r w:rsidRPr="00F038AE">
        <w:rPr>
          <w:rFonts w:cs="Arial"/>
          <w:szCs w:val="28"/>
        </w:rPr>
        <w:t xml:space="preserve"> в Уполномоченный орган уведомление об осуществлении развозной торговли (далее</w:t>
      </w:r>
      <w:r w:rsidR="00F038AE" w:rsidRPr="00F038AE">
        <w:rPr>
          <w:rFonts w:cs="Arial"/>
          <w:szCs w:val="28"/>
        </w:rPr>
        <w:t>-</w:t>
      </w:r>
      <w:r w:rsidRPr="00F038AE">
        <w:rPr>
          <w:rFonts w:cs="Arial"/>
          <w:szCs w:val="28"/>
        </w:rPr>
        <w:t>уведомление) по форме со</w:t>
      </w:r>
      <w:r w:rsidR="00E75496" w:rsidRPr="00F038AE">
        <w:rPr>
          <w:rFonts w:cs="Arial"/>
          <w:szCs w:val="28"/>
        </w:rPr>
        <w:t>гласно приложению</w:t>
      </w:r>
      <w:r w:rsidRPr="00F038AE">
        <w:rPr>
          <w:rFonts w:cs="Arial"/>
          <w:szCs w:val="28"/>
        </w:rPr>
        <w:t xml:space="preserve"> </w:t>
      </w:r>
      <w:r w:rsidR="003D2B9B" w:rsidRPr="00F038AE">
        <w:rPr>
          <w:rFonts w:cs="Arial"/>
          <w:szCs w:val="28"/>
        </w:rPr>
        <w:t>3</w:t>
      </w:r>
      <w:r w:rsidRPr="00F038AE">
        <w:rPr>
          <w:rFonts w:cs="Arial"/>
          <w:szCs w:val="28"/>
        </w:rPr>
        <w:t xml:space="preserve"> к настоящему Положению. </w:t>
      </w:r>
    </w:p>
    <w:p w:rsidR="0091412C" w:rsidRDefault="0091412C" w:rsidP="00F038AE">
      <w:pPr>
        <w:autoSpaceDE w:val="0"/>
        <w:autoSpaceDN w:val="0"/>
        <w:adjustRightInd w:val="0"/>
        <w:rPr>
          <w:rFonts w:cs="Arial"/>
          <w:szCs w:val="28"/>
        </w:rPr>
      </w:pPr>
      <w:r w:rsidRPr="00F038AE">
        <w:rPr>
          <w:rFonts w:cs="Arial"/>
          <w:szCs w:val="28"/>
        </w:rPr>
        <w:t>К уведомлению прилагаются копии следующих документов:</w:t>
      </w:r>
    </w:p>
    <w:p w:rsidR="008B1A6E" w:rsidRPr="008B1A6E" w:rsidRDefault="006A40AF" w:rsidP="008B1A6E">
      <w:pPr>
        <w:autoSpaceDE w:val="0"/>
        <w:autoSpaceDN w:val="0"/>
        <w:adjustRightInd w:val="0"/>
        <w:rPr>
          <w:rFonts w:cs="Arial"/>
          <w:szCs w:val="28"/>
        </w:rPr>
      </w:pPr>
      <w:r>
        <w:rPr>
          <w:rFonts w:cs="Arial"/>
          <w:szCs w:val="28"/>
        </w:rPr>
        <w:t xml:space="preserve">1) </w:t>
      </w:r>
      <w:r w:rsidR="008B1A6E" w:rsidRPr="008B1A6E">
        <w:rPr>
          <w:rFonts w:cs="Arial"/>
          <w:szCs w:val="28"/>
        </w:rPr>
        <w:t>документ, удостоверяющий личность заявителя (для юридических лиц дополнительно копия документа, подтверждающего полномочия заявителя);</w:t>
      </w:r>
    </w:p>
    <w:p w:rsidR="008B1A6E" w:rsidRPr="008B1A6E" w:rsidRDefault="006A40AF" w:rsidP="008B1A6E">
      <w:pPr>
        <w:autoSpaceDE w:val="0"/>
        <w:autoSpaceDN w:val="0"/>
        <w:adjustRightInd w:val="0"/>
        <w:rPr>
          <w:rFonts w:cs="Arial"/>
          <w:szCs w:val="28"/>
        </w:rPr>
      </w:pPr>
      <w:r>
        <w:rPr>
          <w:rFonts w:cs="Arial"/>
          <w:szCs w:val="28"/>
        </w:rPr>
        <w:t xml:space="preserve">2) </w:t>
      </w:r>
      <w:r w:rsidR="008B1A6E" w:rsidRPr="008B1A6E">
        <w:rPr>
          <w:rFonts w:cs="Arial"/>
          <w:szCs w:val="28"/>
        </w:rPr>
        <w:t>паспорт транспортного средства;</w:t>
      </w:r>
    </w:p>
    <w:p w:rsidR="008B1A6E" w:rsidRPr="008B1A6E" w:rsidRDefault="006A40AF" w:rsidP="008B1A6E">
      <w:pPr>
        <w:autoSpaceDE w:val="0"/>
        <w:autoSpaceDN w:val="0"/>
        <w:adjustRightInd w:val="0"/>
        <w:rPr>
          <w:rFonts w:cs="Arial"/>
          <w:szCs w:val="28"/>
        </w:rPr>
      </w:pPr>
      <w:r>
        <w:rPr>
          <w:rFonts w:cs="Arial"/>
          <w:szCs w:val="28"/>
        </w:rPr>
        <w:t xml:space="preserve">3) </w:t>
      </w:r>
      <w:r w:rsidR="008B1A6E" w:rsidRPr="008B1A6E">
        <w:rPr>
          <w:rFonts w:cs="Arial"/>
          <w:szCs w:val="28"/>
        </w:rPr>
        <w:t>договор аренды/</w:t>
      </w:r>
      <w:proofErr w:type="spellStart"/>
      <w:r w:rsidR="008B1A6E" w:rsidRPr="008B1A6E">
        <w:rPr>
          <w:rFonts w:cs="Arial"/>
          <w:szCs w:val="28"/>
        </w:rPr>
        <w:t>сублизинга</w:t>
      </w:r>
      <w:proofErr w:type="spellEnd"/>
      <w:r w:rsidR="008B1A6E" w:rsidRPr="008B1A6E">
        <w:rPr>
          <w:rFonts w:cs="Arial"/>
          <w:szCs w:val="28"/>
        </w:rPr>
        <w:t xml:space="preserve"> на транспортное средство (в случае если транспортное средство находится в аренде/</w:t>
      </w:r>
      <w:proofErr w:type="spellStart"/>
      <w:r w:rsidR="008B1A6E" w:rsidRPr="008B1A6E">
        <w:rPr>
          <w:rFonts w:cs="Arial"/>
          <w:szCs w:val="28"/>
        </w:rPr>
        <w:t>сублизинге</w:t>
      </w:r>
      <w:proofErr w:type="spellEnd"/>
      <w:r w:rsidR="008B1A6E" w:rsidRPr="008B1A6E">
        <w:rPr>
          <w:rFonts w:cs="Arial"/>
          <w:szCs w:val="28"/>
        </w:rPr>
        <w:t>);</w:t>
      </w:r>
    </w:p>
    <w:p w:rsidR="008B1A6E" w:rsidRPr="008B1A6E" w:rsidRDefault="006A40AF" w:rsidP="008B1A6E">
      <w:pPr>
        <w:autoSpaceDE w:val="0"/>
        <w:autoSpaceDN w:val="0"/>
        <w:adjustRightInd w:val="0"/>
        <w:rPr>
          <w:rFonts w:cs="Arial"/>
          <w:szCs w:val="28"/>
        </w:rPr>
      </w:pPr>
      <w:r>
        <w:rPr>
          <w:rFonts w:cs="Arial"/>
          <w:szCs w:val="28"/>
        </w:rPr>
        <w:t xml:space="preserve">4) </w:t>
      </w:r>
      <w:r w:rsidR="008B1A6E" w:rsidRPr="008B1A6E">
        <w:rPr>
          <w:rFonts w:cs="Arial"/>
          <w:szCs w:val="28"/>
        </w:rPr>
        <w:t>договор лизинга на транспортное средство (в случае если транспортное средство находится в лизинге);</w:t>
      </w:r>
    </w:p>
    <w:p w:rsidR="008B1A6E" w:rsidRPr="00F038AE" w:rsidRDefault="006A40AF" w:rsidP="008B1A6E">
      <w:pPr>
        <w:autoSpaceDE w:val="0"/>
        <w:autoSpaceDN w:val="0"/>
        <w:adjustRightInd w:val="0"/>
        <w:rPr>
          <w:rFonts w:cs="Arial"/>
          <w:szCs w:val="28"/>
        </w:rPr>
      </w:pPr>
      <w:r>
        <w:rPr>
          <w:rFonts w:cs="Arial"/>
          <w:szCs w:val="28"/>
        </w:rPr>
        <w:t xml:space="preserve">5) </w:t>
      </w:r>
      <w:r w:rsidR="008B1A6E" w:rsidRPr="008B1A6E">
        <w:rPr>
          <w:rFonts w:cs="Arial"/>
          <w:szCs w:val="28"/>
        </w:rPr>
        <w:t>документ, подтверждающий оплату за размещение нестационарного торгового объекта развозной торговли.</w:t>
      </w:r>
    </w:p>
    <w:p w:rsidR="0091412C" w:rsidRPr="00F038AE" w:rsidRDefault="0091412C" w:rsidP="00F038AE">
      <w:pPr>
        <w:autoSpaceDE w:val="0"/>
        <w:autoSpaceDN w:val="0"/>
        <w:adjustRightInd w:val="0"/>
        <w:rPr>
          <w:rFonts w:cs="Arial"/>
          <w:szCs w:val="28"/>
        </w:rPr>
      </w:pPr>
      <w:r w:rsidRPr="00F038AE">
        <w:rPr>
          <w:rFonts w:cs="Arial"/>
          <w:szCs w:val="28"/>
        </w:rPr>
        <w:t>Регистрация уведомлений осуществляется Уполномоченным органом в журнале регистрации уведомлений об осуществлении развозной торговли.</w:t>
      </w:r>
    </w:p>
    <w:p w:rsidR="00F038AE" w:rsidRPr="00F038AE" w:rsidRDefault="00E1124C" w:rsidP="00F038AE">
      <w:pPr>
        <w:autoSpaceDE w:val="0"/>
        <w:autoSpaceDN w:val="0"/>
        <w:adjustRightInd w:val="0"/>
        <w:rPr>
          <w:rFonts w:cs="Arial"/>
          <w:szCs w:val="28"/>
        </w:rPr>
      </w:pPr>
      <w:r w:rsidRPr="00F038AE">
        <w:rPr>
          <w:rFonts w:cs="Arial"/>
          <w:spacing w:val="-3"/>
          <w:szCs w:val="28"/>
        </w:rPr>
        <w:t>1</w:t>
      </w:r>
      <w:r w:rsidR="00E8289C" w:rsidRPr="00F038AE">
        <w:rPr>
          <w:rFonts w:cs="Arial"/>
          <w:spacing w:val="-3"/>
          <w:szCs w:val="28"/>
        </w:rPr>
        <w:t>1</w:t>
      </w:r>
      <w:r w:rsidR="0091412C" w:rsidRPr="00F038AE">
        <w:rPr>
          <w:rFonts w:cs="Arial"/>
          <w:spacing w:val="-3"/>
          <w:szCs w:val="28"/>
        </w:rPr>
        <w:t>.4.</w:t>
      </w:r>
      <w:r w:rsidR="0091412C" w:rsidRPr="00F038AE">
        <w:rPr>
          <w:rFonts w:cs="Arial"/>
          <w:szCs w:val="28"/>
        </w:rPr>
        <w:t xml:space="preserve"> Плата за размещение нестационарных торговых объектов развозной торговли устанавливается муниципальным правовым актом администрации Бере</w:t>
      </w:r>
      <w:r w:rsidR="009D2F98" w:rsidRPr="00F038AE">
        <w:rPr>
          <w:rFonts w:cs="Arial"/>
          <w:szCs w:val="28"/>
        </w:rPr>
        <w:t xml:space="preserve">зовского района в </w:t>
      </w:r>
      <w:r w:rsidR="0091412C" w:rsidRPr="00F038AE">
        <w:rPr>
          <w:rFonts w:cs="Arial"/>
          <w:szCs w:val="28"/>
        </w:rPr>
        <w:t>размере</w:t>
      </w:r>
      <w:r w:rsidR="009D2F98" w:rsidRPr="00F038AE">
        <w:rPr>
          <w:rFonts w:cs="Arial"/>
          <w:szCs w:val="28"/>
        </w:rPr>
        <w:t xml:space="preserve"> фиксированной минимальной платы за </w:t>
      </w:r>
      <w:r w:rsidR="00E37848" w:rsidRPr="00F038AE">
        <w:rPr>
          <w:rFonts w:cs="Arial"/>
          <w:szCs w:val="28"/>
        </w:rPr>
        <w:t>предоставление торгового места для размещения</w:t>
      </w:r>
      <w:r w:rsidR="009D2F98" w:rsidRPr="00F038AE">
        <w:rPr>
          <w:rFonts w:cs="Arial"/>
          <w:szCs w:val="28"/>
        </w:rPr>
        <w:t xml:space="preserve"> нестационарного торгового объекта развозной торговли</w:t>
      </w:r>
      <w:r w:rsidR="00E75496" w:rsidRPr="00F038AE">
        <w:rPr>
          <w:rFonts w:cs="Arial"/>
          <w:szCs w:val="28"/>
        </w:rPr>
        <w:t>, подлежит пересмотру не чаще одного раза в год.</w:t>
      </w:r>
    </w:p>
    <w:p w:rsidR="008B1A6E" w:rsidRPr="00AC1B69" w:rsidRDefault="00AE09ED" w:rsidP="00AE09ED">
      <w:pPr>
        <w:shd w:val="clear" w:color="auto" w:fill="FFFFFF"/>
        <w:contextualSpacing/>
        <w:jc w:val="right"/>
        <w:rPr>
          <w:rFonts w:cs="Arial"/>
          <w:b/>
          <w:bCs/>
          <w:kern w:val="28"/>
          <w:sz w:val="30"/>
          <w:szCs w:val="30"/>
        </w:rPr>
      </w:pPr>
      <w:r w:rsidRPr="00AE09ED">
        <w:rPr>
          <w:rFonts w:cs="Arial"/>
          <w:b/>
          <w:bCs/>
          <w:kern w:val="28"/>
          <w:sz w:val="32"/>
          <w:szCs w:val="32"/>
        </w:rPr>
        <w:br w:type="page"/>
      </w:r>
    </w:p>
    <w:p w:rsidR="003E1F31" w:rsidRPr="00AC1B69" w:rsidRDefault="00F31644" w:rsidP="00AE09ED">
      <w:pPr>
        <w:shd w:val="clear" w:color="auto" w:fill="FFFFFF"/>
        <w:contextualSpacing/>
        <w:jc w:val="right"/>
        <w:rPr>
          <w:rFonts w:cs="Arial"/>
          <w:b/>
          <w:bCs/>
          <w:spacing w:val="-3"/>
          <w:kern w:val="28"/>
          <w:sz w:val="30"/>
          <w:szCs w:val="30"/>
        </w:rPr>
      </w:pPr>
      <w:r w:rsidRPr="00AC1B69">
        <w:rPr>
          <w:rFonts w:cs="Arial"/>
          <w:b/>
          <w:bCs/>
          <w:spacing w:val="-3"/>
          <w:kern w:val="28"/>
          <w:sz w:val="30"/>
          <w:szCs w:val="30"/>
        </w:rPr>
        <w:t>П</w:t>
      </w:r>
      <w:r w:rsidR="00D37AC1" w:rsidRPr="00AC1B69">
        <w:rPr>
          <w:rFonts w:cs="Arial"/>
          <w:b/>
          <w:bCs/>
          <w:spacing w:val="-3"/>
          <w:kern w:val="28"/>
          <w:sz w:val="30"/>
          <w:szCs w:val="30"/>
        </w:rPr>
        <w:t>риложение</w:t>
      </w:r>
      <w:r w:rsidR="00DE236A" w:rsidRPr="00AC1B69">
        <w:rPr>
          <w:rFonts w:cs="Arial"/>
          <w:b/>
          <w:bCs/>
          <w:spacing w:val="-3"/>
          <w:kern w:val="28"/>
          <w:sz w:val="30"/>
          <w:szCs w:val="30"/>
        </w:rPr>
        <w:t xml:space="preserve"> 1</w:t>
      </w:r>
    </w:p>
    <w:p w:rsidR="00F31644" w:rsidRPr="00AC1B69" w:rsidRDefault="003E1F31" w:rsidP="00AE09ED">
      <w:pPr>
        <w:shd w:val="clear" w:color="auto" w:fill="FFFFFF"/>
        <w:contextualSpacing/>
        <w:jc w:val="right"/>
        <w:rPr>
          <w:rFonts w:cs="Arial"/>
          <w:b/>
          <w:bCs/>
          <w:kern w:val="28"/>
          <w:sz w:val="30"/>
          <w:szCs w:val="30"/>
        </w:rPr>
      </w:pPr>
      <w:r w:rsidRPr="00AC1B69">
        <w:rPr>
          <w:rFonts w:cs="Arial"/>
          <w:b/>
          <w:bCs/>
          <w:kern w:val="28"/>
          <w:sz w:val="30"/>
          <w:szCs w:val="30"/>
        </w:rPr>
        <w:t xml:space="preserve">к </w:t>
      </w:r>
      <w:r w:rsidR="00DE236A" w:rsidRPr="00AC1B69">
        <w:rPr>
          <w:rFonts w:cs="Arial"/>
          <w:b/>
          <w:bCs/>
          <w:kern w:val="28"/>
          <w:sz w:val="30"/>
          <w:szCs w:val="30"/>
        </w:rPr>
        <w:t>Положению о</w:t>
      </w:r>
      <w:r w:rsidRPr="00AC1B69">
        <w:rPr>
          <w:rFonts w:cs="Arial"/>
          <w:b/>
          <w:bCs/>
          <w:kern w:val="28"/>
          <w:sz w:val="30"/>
          <w:szCs w:val="30"/>
        </w:rPr>
        <w:t xml:space="preserve"> </w:t>
      </w:r>
      <w:r w:rsidR="000B7B12" w:rsidRPr="00AC1B69">
        <w:rPr>
          <w:rFonts w:cs="Arial"/>
          <w:b/>
          <w:bCs/>
          <w:kern w:val="28"/>
          <w:sz w:val="30"/>
          <w:szCs w:val="30"/>
        </w:rPr>
        <w:t>размещени</w:t>
      </w:r>
      <w:r w:rsidR="00DE236A" w:rsidRPr="00AC1B69">
        <w:rPr>
          <w:rFonts w:cs="Arial"/>
          <w:b/>
          <w:bCs/>
          <w:kern w:val="28"/>
          <w:sz w:val="30"/>
          <w:szCs w:val="30"/>
        </w:rPr>
        <w:t>и</w:t>
      </w:r>
    </w:p>
    <w:p w:rsidR="000B7B12" w:rsidRPr="00AC1B69" w:rsidRDefault="000B7B12" w:rsidP="00AE09ED">
      <w:pPr>
        <w:shd w:val="clear" w:color="auto" w:fill="FFFFFF"/>
        <w:contextualSpacing/>
        <w:jc w:val="right"/>
        <w:rPr>
          <w:rFonts w:cs="Arial"/>
          <w:b/>
          <w:bCs/>
          <w:kern w:val="28"/>
          <w:sz w:val="30"/>
          <w:szCs w:val="30"/>
        </w:rPr>
      </w:pPr>
      <w:r w:rsidRPr="00AC1B69">
        <w:rPr>
          <w:rFonts w:cs="Arial"/>
          <w:b/>
          <w:bCs/>
          <w:kern w:val="28"/>
          <w:sz w:val="30"/>
          <w:szCs w:val="30"/>
        </w:rPr>
        <w:t>н</w:t>
      </w:r>
      <w:r w:rsidR="00AE09ED" w:rsidRPr="00AC1B69">
        <w:rPr>
          <w:rFonts w:cs="Arial"/>
          <w:b/>
          <w:bCs/>
          <w:kern w:val="28"/>
          <w:sz w:val="30"/>
          <w:szCs w:val="30"/>
        </w:rPr>
        <w:t>естационарных торговых объектов</w:t>
      </w:r>
    </w:p>
    <w:p w:rsidR="003E1F31" w:rsidRPr="00AC1B69" w:rsidRDefault="000B7B12" w:rsidP="00AE09ED">
      <w:pPr>
        <w:shd w:val="clear" w:color="auto" w:fill="FFFFFF"/>
        <w:contextualSpacing/>
        <w:jc w:val="right"/>
        <w:rPr>
          <w:rFonts w:cs="Arial"/>
          <w:b/>
          <w:bCs/>
          <w:kern w:val="28"/>
          <w:sz w:val="30"/>
          <w:szCs w:val="30"/>
        </w:rPr>
      </w:pPr>
      <w:r w:rsidRPr="00AC1B69">
        <w:rPr>
          <w:rFonts w:cs="Arial"/>
          <w:b/>
          <w:bCs/>
          <w:kern w:val="28"/>
          <w:sz w:val="30"/>
          <w:szCs w:val="30"/>
        </w:rPr>
        <w:t>на территории городского поселения Березово</w:t>
      </w:r>
    </w:p>
    <w:p w:rsidR="008B1A6E" w:rsidRPr="00AC1B69" w:rsidRDefault="008B1A6E" w:rsidP="00AE09ED">
      <w:pPr>
        <w:shd w:val="clear" w:color="auto" w:fill="FFFFFF"/>
        <w:contextualSpacing/>
        <w:jc w:val="right"/>
        <w:rPr>
          <w:rFonts w:cs="Arial"/>
          <w:b/>
          <w:bCs/>
          <w:kern w:val="28"/>
          <w:sz w:val="30"/>
          <w:szCs w:val="30"/>
        </w:rPr>
      </w:pPr>
    </w:p>
    <w:p w:rsidR="008B1A6E" w:rsidRPr="00AE09ED" w:rsidRDefault="008B1A6E" w:rsidP="00AE09ED">
      <w:pPr>
        <w:shd w:val="clear" w:color="auto" w:fill="FFFFFF"/>
        <w:contextualSpacing/>
        <w:jc w:val="right"/>
        <w:rPr>
          <w:rFonts w:cs="Arial"/>
          <w:b/>
          <w:bCs/>
          <w:kern w:val="28"/>
          <w:sz w:val="32"/>
          <w:szCs w:val="32"/>
        </w:rPr>
      </w:pPr>
    </w:p>
    <w:p w:rsidR="00652203" w:rsidRPr="00F038AE" w:rsidRDefault="00652203" w:rsidP="00F038AE">
      <w:pPr>
        <w:pStyle w:val="ConsPlusNonformat"/>
        <w:ind w:firstLine="567"/>
        <w:jc w:val="both"/>
        <w:rPr>
          <w:rFonts w:ascii="Arial" w:hAnsi="Arial" w:cs="Arial"/>
          <w:sz w:val="24"/>
          <w:szCs w:val="28"/>
        </w:rPr>
      </w:pPr>
    </w:p>
    <w:p w:rsidR="00652203" w:rsidRPr="00F038AE" w:rsidRDefault="00652203" w:rsidP="008B1A6E">
      <w:pPr>
        <w:pStyle w:val="2"/>
      </w:pPr>
      <w:r w:rsidRPr="00F038AE">
        <w:t>ФОРМА ЗАЯВЛЕНИЯ</w:t>
      </w:r>
    </w:p>
    <w:p w:rsidR="00652203" w:rsidRPr="00F038AE" w:rsidRDefault="00652203" w:rsidP="008B1A6E">
      <w:pPr>
        <w:pStyle w:val="2"/>
      </w:pPr>
      <w:r w:rsidRPr="00F038AE">
        <w:t>о предоставлении права на размещение нестационарного торгового объекта</w:t>
      </w:r>
    </w:p>
    <w:p w:rsidR="00967CB2" w:rsidRPr="00F038AE" w:rsidRDefault="00967CB2" w:rsidP="00F038AE">
      <w:pPr>
        <w:shd w:val="clear" w:color="auto" w:fill="FFFFFF"/>
        <w:contextualSpacing/>
        <w:rPr>
          <w:rFonts w:cs="Arial"/>
        </w:rPr>
      </w:pPr>
    </w:p>
    <w:p w:rsidR="00B96F58" w:rsidRPr="00F038AE" w:rsidRDefault="00AE09ED" w:rsidP="00AE09ED">
      <w:pPr>
        <w:shd w:val="clear" w:color="auto" w:fill="FFFFFF"/>
        <w:tabs>
          <w:tab w:val="left" w:pos="9921"/>
        </w:tabs>
        <w:contextualSpacing/>
        <w:jc w:val="right"/>
        <w:rPr>
          <w:rFonts w:cs="Arial"/>
          <w:szCs w:val="26"/>
        </w:rPr>
      </w:pPr>
      <w:r>
        <w:rPr>
          <w:rFonts w:cs="Arial"/>
          <w:szCs w:val="26"/>
        </w:rPr>
        <w:t>Главе Березовского района</w:t>
      </w:r>
    </w:p>
    <w:p w:rsidR="00B96F58" w:rsidRPr="00F038AE" w:rsidRDefault="00B96F58" w:rsidP="00AE09ED">
      <w:pPr>
        <w:shd w:val="clear" w:color="auto" w:fill="FFFFFF"/>
        <w:tabs>
          <w:tab w:val="left" w:pos="9921"/>
        </w:tabs>
        <w:contextualSpacing/>
        <w:jc w:val="right"/>
        <w:rPr>
          <w:rFonts w:cs="Arial"/>
          <w:szCs w:val="26"/>
        </w:rPr>
      </w:pPr>
      <w:r w:rsidRPr="00F038AE">
        <w:rPr>
          <w:rFonts w:cs="Arial"/>
          <w:szCs w:val="26"/>
        </w:rPr>
        <w:t>В.И. Фомину</w:t>
      </w:r>
    </w:p>
    <w:p w:rsidR="00F038AE" w:rsidRPr="00F038AE" w:rsidRDefault="00B96F58" w:rsidP="00AE09ED">
      <w:pPr>
        <w:shd w:val="clear" w:color="auto" w:fill="FFFFFF"/>
        <w:tabs>
          <w:tab w:val="left" w:pos="9921"/>
        </w:tabs>
        <w:contextualSpacing/>
        <w:jc w:val="right"/>
        <w:rPr>
          <w:rFonts w:cs="Arial"/>
          <w:szCs w:val="26"/>
        </w:rPr>
      </w:pPr>
      <w:r w:rsidRPr="00F038AE">
        <w:rPr>
          <w:rFonts w:cs="Arial"/>
          <w:szCs w:val="26"/>
        </w:rPr>
        <w:t>от _______________________________</w:t>
      </w:r>
    </w:p>
    <w:p w:rsidR="00B96F58" w:rsidRPr="008B1A6E" w:rsidRDefault="00B96F58" w:rsidP="00AE09ED">
      <w:pPr>
        <w:shd w:val="clear" w:color="auto" w:fill="FFFFFF"/>
        <w:tabs>
          <w:tab w:val="left" w:pos="9921"/>
        </w:tabs>
        <w:contextualSpacing/>
        <w:jc w:val="right"/>
        <w:rPr>
          <w:rFonts w:cs="Arial"/>
          <w:sz w:val="20"/>
          <w:szCs w:val="20"/>
        </w:rPr>
      </w:pPr>
      <w:proofErr w:type="gramStart"/>
      <w:r w:rsidRPr="008B1A6E">
        <w:rPr>
          <w:rFonts w:cs="Arial"/>
          <w:sz w:val="20"/>
          <w:szCs w:val="20"/>
        </w:rPr>
        <w:t>(</w:t>
      </w:r>
      <w:r w:rsidR="00AE09ED" w:rsidRPr="008B1A6E">
        <w:rPr>
          <w:rFonts w:cs="Arial"/>
          <w:sz w:val="20"/>
          <w:szCs w:val="20"/>
        </w:rPr>
        <w:t>наименование юридического лица,</w:t>
      </w:r>
      <w:proofErr w:type="gramEnd"/>
    </w:p>
    <w:p w:rsidR="00B96F58" w:rsidRPr="008B1A6E" w:rsidRDefault="00B96F58" w:rsidP="00AE09ED">
      <w:pPr>
        <w:shd w:val="clear" w:color="auto" w:fill="FFFFFF"/>
        <w:tabs>
          <w:tab w:val="left" w:pos="9921"/>
        </w:tabs>
        <w:contextualSpacing/>
        <w:jc w:val="right"/>
        <w:rPr>
          <w:rFonts w:cs="Arial"/>
          <w:sz w:val="20"/>
          <w:szCs w:val="20"/>
        </w:rPr>
      </w:pPr>
      <w:r w:rsidRPr="008B1A6E">
        <w:rPr>
          <w:rFonts w:cs="Arial"/>
          <w:sz w:val="20"/>
          <w:szCs w:val="20"/>
        </w:rPr>
        <w:t>Ф.И.О. и</w:t>
      </w:r>
      <w:r w:rsidR="00AE09ED" w:rsidRPr="008B1A6E">
        <w:rPr>
          <w:rFonts w:cs="Arial"/>
          <w:sz w:val="20"/>
          <w:szCs w:val="20"/>
        </w:rPr>
        <w:t>ндивидуального предпринимателя,</w:t>
      </w:r>
    </w:p>
    <w:p w:rsidR="00F038AE" w:rsidRPr="008B1A6E" w:rsidRDefault="00B96F58" w:rsidP="00AE09ED">
      <w:pPr>
        <w:shd w:val="clear" w:color="auto" w:fill="FFFFFF"/>
        <w:tabs>
          <w:tab w:val="left" w:pos="9921"/>
        </w:tabs>
        <w:contextualSpacing/>
        <w:jc w:val="right"/>
        <w:rPr>
          <w:rFonts w:cs="Arial"/>
          <w:sz w:val="20"/>
          <w:szCs w:val="20"/>
        </w:rPr>
      </w:pPr>
      <w:r w:rsidRPr="008B1A6E">
        <w:rPr>
          <w:rFonts w:cs="Arial"/>
          <w:sz w:val="20"/>
          <w:szCs w:val="20"/>
        </w:rPr>
        <w:t>главы крестьянского (фермерского) хозяйства)</w:t>
      </w:r>
    </w:p>
    <w:p w:rsidR="00B96F58" w:rsidRPr="00F038AE" w:rsidRDefault="00B96F58" w:rsidP="00F038AE">
      <w:pPr>
        <w:shd w:val="clear" w:color="auto" w:fill="FFFFFF"/>
        <w:tabs>
          <w:tab w:val="left" w:pos="9921"/>
        </w:tabs>
        <w:contextualSpacing/>
        <w:rPr>
          <w:rFonts w:cs="Arial"/>
          <w:szCs w:val="28"/>
        </w:rPr>
      </w:pPr>
    </w:p>
    <w:p w:rsidR="00B96F58" w:rsidRPr="00AE09ED" w:rsidRDefault="00B96F58" w:rsidP="00AE09ED">
      <w:pPr>
        <w:pStyle w:val="ConsPlusNonformat"/>
        <w:ind w:firstLine="567"/>
        <w:jc w:val="center"/>
        <w:rPr>
          <w:rFonts w:ascii="Arial" w:hAnsi="Arial" w:cs="Arial"/>
          <w:b/>
          <w:bCs/>
          <w:iCs/>
          <w:sz w:val="30"/>
          <w:szCs w:val="28"/>
        </w:rPr>
      </w:pPr>
      <w:r w:rsidRPr="00AE09ED">
        <w:rPr>
          <w:rFonts w:ascii="Arial" w:hAnsi="Arial" w:cs="Arial"/>
          <w:b/>
          <w:bCs/>
          <w:iCs/>
          <w:sz w:val="30"/>
          <w:szCs w:val="28"/>
        </w:rPr>
        <w:t xml:space="preserve">ЗАЯВЛЕНИЕ </w:t>
      </w:r>
    </w:p>
    <w:p w:rsidR="00B96F58" w:rsidRPr="00F038AE" w:rsidRDefault="00B96F58" w:rsidP="00F038AE">
      <w:pPr>
        <w:pStyle w:val="ConsPlusNonformat"/>
        <w:ind w:firstLine="567"/>
        <w:jc w:val="both"/>
        <w:rPr>
          <w:rFonts w:ascii="Arial" w:hAnsi="Arial" w:cs="Arial"/>
          <w:sz w:val="24"/>
          <w:szCs w:val="28"/>
        </w:rPr>
      </w:pPr>
    </w:p>
    <w:p w:rsidR="00F038AE" w:rsidRPr="00F038AE" w:rsidRDefault="00B96F58" w:rsidP="00F038AE">
      <w:pPr>
        <w:pStyle w:val="ConsPlusNonformat"/>
        <w:ind w:firstLine="567"/>
        <w:jc w:val="both"/>
        <w:rPr>
          <w:rFonts w:ascii="Arial" w:hAnsi="Arial" w:cs="Arial"/>
          <w:sz w:val="24"/>
          <w:szCs w:val="28"/>
        </w:rPr>
      </w:pPr>
      <w:r w:rsidRPr="00F038AE">
        <w:rPr>
          <w:rFonts w:ascii="Arial" w:hAnsi="Arial" w:cs="Arial"/>
          <w:sz w:val="24"/>
          <w:szCs w:val="26"/>
        </w:rPr>
        <w:t>Заявитель</w:t>
      </w:r>
      <w:r w:rsidRPr="00F038AE">
        <w:rPr>
          <w:rFonts w:ascii="Arial" w:hAnsi="Arial" w:cs="Arial"/>
          <w:sz w:val="24"/>
          <w:szCs w:val="28"/>
        </w:rPr>
        <w:t>____________________________________________________________</w:t>
      </w:r>
    </w:p>
    <w:p w:rsidR="00B96F58" w:rsidRPr="008B1A6E" w:rsidRDefault="00B96F58" w:rsidP="00AE09ED">
      <w:pPr>
        <w:shd w:val="clear" w:color="auto" w:fill="FFFFFF"/>
        <w:tabs>
          <w:tab w:val="left" w:pos="9921"/>
        </w:tabs>
        <w:contextualSpacing/>
        <w:jc w:val="center"/>
        <w:rPr>
          <w:rFonts w:cs="Arial"/>
          <w:sz w:val="20"/>
          <w:szCs w:val="20"/>
        </w:rPr>
      </w:pPr>
      <w:r w:rsidRPr="008B1A6E">
        <w:rPr>
          <w:rFonts w:cs="Arial"/>
          <w:sz w:val="20"/>
          <w:szCs w:val="20"/>
        </w:rPr>
        <w:t>(наименование юридического лица, Ф.И.О. индивидуального предпринимателя, главы крестьянского (фермерского) хозяйства)</w:t>
      </w:r>
    </w:p>
    <w:p w:rsidR="00F038AE" w:rsidRPr="00F038AE" w:rsidRDefault="00B96F58" w:rsidP="00F038AE">
      <w:pPr>
        <w:shd w:val="clear" w:color="auto" w:fill="FFFFFF"/>
        <w:tabs>
          <w:tab w:val="left" w:pos="9921"/>
        </w:tabs>
        <w:contextualSpacing/>
        <w:rPr>
          <w:rFonts w:cs="Arial"/>
          <w:szCs w:val="26"/>
        </w:rPr>
      </w:pPr>
      <w:r w:rsidRPr="00F038AE">
        <w:rPr>
          <w:rFonts w:cs="Arial"/>
          <w:szCs w:val="26"/>
        </w:rPr>
        <w:t>в лице (для юридического лица)___________________________________________</w:t>
      </w:r>
    </w:p>
    <w:p w:rsidR="00B96F58" w:rsidRPr="008B1A6E" w:rsidRDefault="00B96F58" w:rsidP="00AE09ED">
      <w:pPr>
        <w:shd w:val="clear" w:color="auto" w:fill="FFFFFF"/>
        <w:tabs>
          <w:tab w:val="left" w:pos="9921"/>
        </w:tabs>
        <w:contextualSpacing/>
        <w:jc w:val="right"/>
        <w:rPr>
          <w:rFonts w:cs="Arial"/>
          <w:sz w:val="20"/>
          <w:szCs w:val="20"/>
        </w:rPr>
      </w:pPr>
      <w:r w:rsidRPr="008B1A6E">
        <w:rPr>
          <w:rFonts w:cs="Arial"/>
          <w:sz w:val="20"/>
          <w:szCs w:val="20"/>
        </w:rPr>
        <w:t>(Ф.И.О. руководителя или уполномоченного лица)</w:t>
      </w:r>
    </w:p>
    <w:p w:rsidR="00B96F58" w:rsidRPr="00F038AE" w:rsidRDefault="00B96F58" w:rsidP="00F038AE">
      <w:pPr>
        <w:shd w:val="clear" w:color="auto" w:fill="FFFFFF"/>
        <w:tabs>
          <w:tab w:val="left" w:pos="9921"/>
        </w:tabs>
        <w:contextualSpacing/>
        <w:rPr>
          <w:rFonts w:cs="Arial"/>
          <w:szCs w:val="26"/>
        </w:rPr>
      </w:pPr>
      <w:r w:rsidRPr="00F038AE">
        <w:rPr>
          <w:rFonts w:cs="Arial"/>
          <w:szCs w:val="26"/>
        </w:rPr>
        <w:t>документ, удостоверяющий личность (для индивидуального предпринимателя, главы крестьянского фермерского хозяйства)___________________________________</w:t>
      </w:r>
    </w:p>
    <w:p w:rsidR="00B96F58" w:rsidRPr="00F038AE" w:rsidRDefault="00B96F58" w:rsidP="008B1A6E">
      <w:pPr>
        <w:shd w:val="clear" w:color="auto" w:fill="FFFFFF"/>
        <w:tabs>
          <w:tab w:val="left" w:pos="9921"/>
        </w:tabs>
        <w:ind w:firstLine="0"/>
        <w:contextualSpacing/>
        <w:rPr>
          <w:rFonts w:cs="Arial"/>
          <w:szCs w:val="26"/>
        </w:rPr>
      </w:pPr>
      <w:r w:rsidRPr="00F038AE">
        <w:rPr>
          <w:rFonts w:cs="Arial"/>
          <w:szCs w:val="26"/>
        </w:rPr>
        <w:t>_____________________________________________________________________</w:t>
      </w:r>
      <w:r w:rsidR="008B1A6E">
        <w:rPr>
          <w:rFonts w:cs="Arial"/>
          <w:szCs w:val="26"/>
        </w:rPr>
        <w:t>____</w:t>
      </w:r>
      <w:r w:rsidRPr="00F038AE">
        <w:rPr>
          <w:rFonts w:cs="Arial"/>
          <w:szCs w:val="26"/>
        </w:rPr>
        <w:t>_</w:t>
      </w:r>
    </w:p>
    <w:p w:rsidR="00B96F58" w:rsidRPr="008B1A6E" w:rsidRDefault="00B96F58" w:rsidP="00AE09ED">
      <w:pPr>
        <w:shd w:val="clear" w:color="auto" w:fill="FFFFFF"/>
        <w:tabs>
          <w:tab w:val="left" w:pos="9921"/>
        </w:tabs>
        <w:contextualSpacing/>
        <w:jc w:val="center"/>
        <w:rPr>
          <w:rFonts w:cs="Arial"/>
          <w:sz w:val="20"/>
          <w:szCs w:val="20"/>
        </w:rPr>
      </w:pPr>
      <w:r w:rsidRPr="008B1A6E">
        <w:rPr>
          <w:rFonts w:cs="Arial"/>
          <w:sz w:val="20"/>
          <w:szCs w:val="20"/>
        </w:rPr>
        <w:t>(вид документа, серия, номер, кем и когда выдан)</w:t>
      </w:r>
    </w:p>
    <w:p w:rsidR="00B96F58" w:rsidRPr="00F038AE" w:rsidRDefault="00B96F58" w:rsidP="00F038AE">
      <w:pPr>
        <w:rPr>
          <w:rFonts w:cs="Arial"/>
          <w:szCs w:val="26"/>
        </w:rPr>
      </w:pPr>
      <w:r w:rsidRPr="00F038AE">
        <w:rPr>
          <w:rFonts w:cs="Arial"/>
          <w:szCs w:val="26"/>
        </w:rPr>
        <w:t>Юридический (почтовый) адрес __________________________________________</w:t>
      </w:r>
    </w:p>
    <w:p w:rsidR="00B96F58" w:rsidRPr="00F038AE" w:rsidRDefault="00B96F58" w:rsidP="00F038AE">
      <w:pPr>
        <w:rPr>
          <w:rFonts w:cs="Arial"/>
          <w:szCs w:val="26"/>
        </w:rPr>
      </w:pPr>
      <w:proofErr w:type="gramStart"/>
      <w:r w:rsidRPr="00F038AE">
        <w:rPr>
          <w:rFonts w:cs="Arial"/>
          <w:szCs w:val="26"/>
        </w:rPr>
        <w:t>ИНН ___________________________________</w:t>
      </w:r>
      <w:r w:rsidR="00F038AE" w:rsidRPr="00F038AE">
        <w:rPr>
          <w:rFonts w:cs="Arial"/>
          <w:szCs w:val="26"/>
        </w:rPr>
        <w:t xml:space="preserve"> </w:t>
      </w:r>
      <w:r w:rsidRPr="00F038AE">
        <w:rPr>
          <w:rFonts w:cs="Arial"/>
          <w:szCs w:val="26"/>
        </w:rPr>
        <w:t>контактная информация</w:t>
      </w:r>
      <w:r w:rsidR="00F038AE" w:rsidRPr="00F038AE">
        <w:rPr>
          <w:rFonts w:cs="Arial"/>
          <w:szCs w:val="26"/>
        </w:rPr>
        <w:t xml:space="preserve"> </w:t>
      </w:r>
      <w:r w:rsidRPr="00F038AE">
        <w:rPr>
          <w:rFonts w:cs="Arial"/>
          <w:szCs w:val="26"/>
        </w:rPr>
        <w:t>(телефон, адрес электронной почты ____________________________________________________</w:t>
      </w:r>
      <w:proofErr w:type="gramEnd"/>
    </w:p>
    <w:p w:rsidR="00B96F58" w:rsidRPr="00F038AE" w:rsidRDefault="00B96F58" w:rsidP="00F038AE">
      <w:pPr>
        <w:shd w:val="clear" w:color="auto" w:fill="FFFFFF"/>
        <w:tabs>
          <w:tab w:val="left" w:pos="9921"/>
        </w:tabs>
        <w:contextualSpacing/>
        <w:rPr>
          <w:rFonts w:cs="Arial"/>
          <w:szCs w:val="28"/>
        </w:rPr>
      </w:pPr>
      <w:r w:rsidRPr="00F038AE">
        <w:rPr>
          <w:rFonts w:cs="Arial"/>
          <w:szCs w:val="26"/>
        </w:rPr>
        <w:t>ОГРН____</w:t>
      </w:r>
      <w:r w:rsidRPr="00F038AE">
        <w:rPr>
          <w:rFonts w:cs="Arial"/>
          <w:szCs w:val="28"/>
        </w:rPr>
        <w:t>_____________________________________________________________</w:t>
      </w:r>
    </w:p>
    <w:p w:rsidR="00B96F58" w:rsidRPr="008B1A6E" w:rsidRDefault="00B96F58" w:rsidP="00AE09ED">
      <w:pPr>
        <w:jc w:val="center"/>
        <w:rPr>
          <w:rFonts w:cs="Arial"/>
          <w:sz w:val="20"/>
          <w:szCs w:val="20"/>
        </w:rPr>
      </w:pPr>
      <w:r w:rsidRPr="008B1A6E">
        <w:rPr>
          <w:rFonts w:cs="Arial"/>
          <w:sz w:val="20"/>
          <w:szCs w:val="20"/>
        </w:rPr>
        <w:t>(номер, дата, кем выдано)</w:t>
      </w:r>
    </w:p>
    <w:p w:rsidR="00F038AE" w:rsidRPr="00F038AE" w:rsidRDefault="00B96F58" w:rsidP="00F038AE">
      <w:pPr>
        <w:pStyle w:val="ConsPlusNonformat"/>
        <w:ind w:firstLine="567"/>
        <w:jc w:val="both"/>
        <w:rPr>
          <w:rFonts w:ascii="Arial" w:hAnsi="Arial" w:cs="Arial"/>
          <w:sz w:val="24"/>
          <w:szCs w:val="26"/>
        </w:rPr>
      </w:pPr>
      <w:r w:rsidRPr="00F038AE">
        <w:rPr>
          <w:rFonts w:ascii="Arial" w:hAnsi="Arial" w:cs="Arial"/>
          <w:sz w:val="24"/>
          <w:szCs w:val="26"/>
        </w:rPr>
        <w:t>Прошу предоставить право на размещение нестационарного торгового объекта _________________________________ на территории</w:t>
      </w:r>
      <w:r w:rsidR="00AE09ED">
        <w:rPr>
          <w:rFonts w:ascii="Arial" w:hAnsi="Arial" w:cs="Arial"/>
          <w:sz w:val="24"/>
          <w:szCs w:val="26"/>
        </w:rPr>
        <w:t xml:space="preserve"> городского поселения Березово.</w:t>
      </w:r>
    </w:p>
    <w:p w:rsidR="00B96F58" w:rsidRPr="008B1A6E" w:rsidRDefault="00B96F58" w:rsidP="00F038AE">
      <w:pPr>
        <w:pStyle w:val="ConsPlusNonformat"/>
        <w:ind w:firstLine="567"/>
        <w:jc w:val="both"/>
        <w:rPr>
          <w:rFonts w:ascii="Arial" w:hAnsi="Arial" w:cs="Arial"/>
        </w:rPr>
      </w:pPr>
      <w:r w:rsidRPr="008B1A6E">
        <w:rPr>
          <w:rFonts w:ascii="Arial" w:hAnsi="Arial" w:cs="Arial"/>
        </w:rPr>
        <w:t>(тип торгового объекта)</w:t>
      </w:r>
    </w:p>
    <w:p w:rsidR="00B96F58" w:rsidRPr="00F038AE" w:rsidRDefault="00B96F58" w:rsidP="00F038AE">
      <w:pPr>
        <w:pStyle w:val="ConsPlusNonformat"/>
        <w:ind w:firstLine="567"/>
        <w:jc w:val="both"/>
        <w:rPr>
          <w:rFonts w:ascii="Arial" w:hAnsi="Arial" w:cs="Arial"/>
          <w:sz w:val="24"/>
          <w:szCs w:val="26"/>
        </w:rPr>
      </w:pPr>
      <w:r w:rsidRPr="00F038AE">
        <w:rPr>
          <w:rFonts w:ascii="Arial" w:hAnsi="Arial" w:cs="Arial"/>
          <w:sz w:val="24"/>
          <w:szCs w:val="26"/>
        </w:rPr>
        <w:t>Адрес размещения нестационарного торгового объекта ______________________</w:t>
      </w:r>
    </w:p>
    <w:p w:rsidR="00B96F58" w:rsidRPr="00F038AE" w:rsidRDefault="00B96F58" w:rsidP="008B1A6E">
      <w:pPr>
        <w:pStyle w:val="ConsPlusNonformat"/>
        <w:jc w:val="both"/>
        <w:rPr>
          <w:rFonts w:ascii="Arial" w:hAnsi="Arial" w:cs="Arial"/>
          <w:sz w:val="24"/>
          <w:szCs w:val="26"/>
        </w:rPr>
      </w:pPr>
      <w:r w:rsidRPr="00F038AE">
        <w:rPr>
          <w:rFonts w:ascii="Arial" w:hAnsi="Arial" w:cs="Arial"/>
          <w:sz w:val="24"/>
          <w:szCs w:val="26"/>
        </w:rPr>
        <w:t>___________________________________________________________________</w:t>
      </w:r>
      <w:r w:rsidR="008B1A6E">
        <w:rPr>
          <w:rFonts w:ascii="Arial" w:hAnsi="Arial" w:cs="Arial"/>
          <w:sz w:val="24"/>
          <w:szCs w:val="26"/>
        </w:rPr>
        <w:t>____</w:t>
      </w:r>
      <w:r w:rsidRPr="00F038AE">
        <w:rPr>
          <w:rFonts w:ascii="Arial" w:hAnsi="Arial" w:cs="Arial"/>
          <w:sz w:val="24"/>
          <w:szCs w:val="26"/>
        </w:rPr>
        <w:t>__,</w:t>
      </w:r>
    </w:p>
    <w:p w:rsidR="00B96F58" w:rsidRPr="00F038AE" w:rsidRDefault="00B96F58" w:rsidP="00F038AE">
      <w:pPr>
        <w:pStyle w:val="ConsPlusNonformat"/>
        <w:ind w:firstLine="567"/>
        <w:jc w:val="both"/>
        <w:rPr>
          <w:rFonts w:ascii="Arial" w:hAnsi="Arial" w:cs="Arial"/>
          <w:sz w:val="24"/>
          <w:szCs w:val="26"/>
        </w:rPr>
      </w:pPr>
      <w:r w:rsidRPr="00F038AE">
        <w:rPr>
          <w:rFonts w:ascii="Arial" w:hAnsi="Arial" w:cs="Arial"/>
          <w:sz w:val="24"/>
          <w:szCs w:val="26"/>
        </w:rPr>
        <w:t xml:space="preserve">площадь объекта __________________ </w:t>
      </w:r>
      <w:proofErr w:type="spellStart"/>
      <w:r w:rsidRPr="00F038AE">
        <w:rPr>
          <w:rFonts w:ascii="Arial" w:hAnsi="Arial" w:cs="Arial"/>
          <w:sz w:val="24"/>
          <w:szCs w:val="26"/>
        </w:rPr>
        <w:t>кв.м</w:t>
      </w:r>
      <w:proofErr w:type="spellEnd"/>
      <w:r w:rsidRPr="00F038AE">
        <w:rPr>
          <w:rFonts w:ascii="Arial" w:hAnsi="Arial" w:cs="Arial"/>
          <w:sz w:val="24"/>
          <w:szCs w:val="26"/>
        </w:rPr>
        <w:t>., специализация объекта __________</w:t>
      </w:r>
    </w:p>
    <w:p w:rsidR="00B96F58" w:rsidRPr="00F038AE" w:rsidRDefault="00B96F58" w:rsidP="008B1A6E">
      <w:pPr>
        <w:pStyle w:val="ConsPlusNonformat"/>
        <w:jc w:val="both"/>
        <w:rPr>
          <w:rFonts w:ascii="Arial" w:hAnsi="Arial" w:cs="Arial"/>
          <w:sz w:val="24"/>
          <w:szCs w:val="26"/>
        </w:rPr>
      </w:pPr>
      <w:r w:rsidRPr="00F038AE">
        <w:rPr>
          <w:rFonts w:ascii="Arial" w:hAnsi="Arial" w:cs="Arial"/>
          <w:sz w:val="24"/>
          <w:szCs w:val="26"/>
        </w:rPr>
        <w:t>_______________________________________________________________</w:t>
      </w:r>
      <w:r w:rsidR="008B1A6E">
        <w:rPr>
          <w:rFonts w:ascii="Arial" w:hAnsi="Arial" w:cs="Arial"/>
          <w:sz w:val="24"/>
          <w:szCs w:val="26"/>
        </w:rPr>
        <w:t>____</w:t>
      </w:r>
      <w:r w:rsidRPr="00F038AE">
        <w:rPr>
          <w:rFonts w:ascii="Arial" w:hAnsi="Arial" w:cs="Arial"/>
          <w:sz w:val="24"/>
          <w:szCs w:val="26"/>
        </w:rPr>
        <w:t xml:space="preserve">______, период размещения нестационарного торгового объекта с </w:t>
      </w:r>
      <w:r w:rsidR="00F038AE" w:rsidRPr="00F038AE">
        <w:rPr>
          <w:rFonts w:ascii="Arial" w:hAnsi="Arial" w:cs="Arial"/>
          <w:sz w:val="24"/>
          <w:szCs w:val="26"/>
        </w:rPr>
        <w:t>«</w:t>
      </w:r>
      <w:r w:rsidRPr="00F038AE">
        <w:rPr>
          <w:rFonts w:ascii="Arial" w:hAnsi="Arial" w:cs="Arial"/>
          <w:sz w:val="24"/>
          <w:szCs w:val="26"/>
        </w:rPr>
        <w:t>___</w:t>
      </w:r>
      <w:r w:rsidR="00F038AE" w:rsidRPr="00F038AE">
        <w:rPr>
          <w:rFonts w:ascii="Arial" w:hAnsi="Arial" w:cs="Arial"/>
          <w:sz w:val="24"/>
          <w:szCs w:val="26"/>
        </w:rPr>
        <w:t>»</w:t>
      </w:r>
      <w:r w:rsidRPr="00F038AE">
        <w:rPr>
          <w:rFonts w:ascii="Arial" w:hAnsi="Arial" w:cs="Arial"/>
          <w:sz w:val="24"/>
          <w:szCs w:val="26"/>
        </w:rPr>
        <w:t xml:space="preserve"> ___________20 ___ г</w:t>
      </w:r>
      <w:r w:rsidR="00D42DE2" w:rsidRPr="00F038AE">
        <w:rPr>
          <w:rFonts w:ascii="Arial" w:hAnsi="Arial" w:cs="Arial"/>
          <w:sz w:val="24"/>
          <w:szCs w:val="26"/>
        </w:rPr>
        <w:t>ода</w:t>
      </w:r>
      <w:r w:rsidRPr="00F038AE">
        <w:rPr>
          <w:rFonts w:ascii="Arial" w:hAnsi="Arial" w:cs="Arial"/>
          <w:sz w:val="24"/>
          <w:szCs w:val="26"/>
        </w:rPr>
        <w:t xml:space="preserve"> по </w:t>
      </w:r>
      <w:r w:rsidR="00F038AE" w:rsidRPr="00F038AE">
        <w:rPr>
          <w:rFonts w:ascii="Arial" w:hAnsi="Arial" w:cs="Arial"/>
          <w:sz w:val="24"/>
          <w:szCs w:val="26"/>
        </w:rPr>
        <w:t>«</w:t>
      </w:r>
      <w:r w:rsidRPr="00F038AE">
        <w:rPr>
          <w:rFonts w:ascii="Arial" w:hAnsi="Arial" w:cs="Arial"/>
          <w:sz w:val="24"/>
          <w:szCs w:val="26"/>
        </w:rPr>
        <w:t>____</w:t>
      </w:r>
      <w:r w:rsidR="00F038AE" w:rsidRPr="00F038AE">
        <w:rPr>
          <w:rFonts w:ascii="Arial" w:hAnsi="Arial" w:cs="Arial"/>
          <w:sz w:val="24"/>
          <w:szCs w:val="26"/>
        </w:rPr>
        <w:t>»</w:t>
      </w:r>
      <w:r w:rsidRPr="00F038AE">
        <w:rPr>
          <w:rFonts w:ascii="Arial" w:hAnsi="Arial" w:cs="Arial"/>
          <w:sz w:val="24"/>
          <w:szCs w:val="26"/>
        </w:rPr>
        <w:t xml:space="preserve"> _____________ 20___ г</w:t>
      </w:r>
      <w:r w:rsidR="00D42DE2" w:rsidRPr="00F038AE">
        <w:rPr>
          <w:rFonts w:ascii="Arial" w:hAnsi="Arial" w:cs="Arial"/>
          <w:sz w:val="24"/>
          <w:szCs w:val="26"/>
        </w:rPr>
        <w:t>ода</w:t>
      </w:r>
      <w:r w:rsidRPr="00F038AE">
        <w:rPr>
          <w:rFonts w:ascii="Arial" w:hAnsi="Arial" w:cs="Arial"/>
          <w:sz w:val="24"/>
          <w:szCs w:val="26"/>
        </w:rPr>
        <w:t>.</w:t>
      </w:r>
    </w:p>
    <w:p w:rsidR="00B96F58" w:rsidRPr="00F038AE" w:rsidRDefault="00B96F58" w:rsidP="00F038AE">
      <w:pPr>
        <w:rPr>
          <w:rFonts w:cs="Arial"/>
          <w:szCs w:val="16"/>
        </w:rPr>
      </w:pPr>
    </w:p>
    <w:p w:rsidR="00B96F58" w:rsidRPr="00F038AE" w:rsidRDefault="00B96F58" w:rsidP="00F038AE">
      <w:pPr>
        <w:rPr>
          <w:rFonts w:cs="Arial"/>
          <w:szCs w:val="26"/>
        </w:rPr>
      </w:pPr>
      <w:r w:rsidRPr="00F038AE">
        <w:rPr>
          <w:rFonts w:cs="Arial"/>
          <w:szCs w:val="26"/>
        </w:rPr>
        <w:t>Заявляю:</w:t>
      </w:r>
    </w:p>
    <w:p w:rsidR="00B96F58" w:rsidRPr="00F038AE" w:rsidRDefault="00B96F58" w:rsidP="00F038AE">
      <w:pPr>
        <w:rPr>
          <w:rFonts w:cs="Arial"/>
          <w:szCs w:val="26"/>
        </w:rPr>
      </w:pPr>
      <w:r w:rsidRPr="00F038AE">
        <w:rPr>
          <w:rFonts w:cs="Arial"/>
          <w:szCs w:val="26"/>
        </w:rPr>
        <w:t>- об отсутствии решения о ликвидации, об отсутствии решения арбитражного суда о признании банкротом и об открытии конкурсного производства;</w:t>
      </w:r>
    </w:p>
    <w:p w:rsidR="00B96F58" w:rsidRPr="00F038AE" w:rsidRDefault="00B96F58" w:rsidP="00F038AE">
      <w:pPr>
        <w:rPr>
          <w:rFonts w:cs="Arial"/>
          <w:szCs w:val="26"/>
        </w:rPr>
      </w:pPr>
      <w:r w:rsidRPr="00F038AE">
        <w:rPr>
          <w:rFonts w:cs="Arial"/>
          <w:szCs w:val="26"/>
        </w:rPr>
        <w:t>- об отсутствии решения о приостановлении деятельности в порядке, предусмотренном Кодексом Российской Федерации об административных правонарушениях.</w:t>
      </w:r>
    </w:p>
    <w:p w:rsidR="00B96F58" w:rsidRPr="00F038AE" w:rsidRDefault="00B96F58" w:rsidP="00F038AE">
      <w:pPr>
        <w:pStyle w:val="ConsPlusNonformat"/>
        <w:ind w:firstLine="567"/>
        <w:jc w:val="both"/>
        <w:rPr>
          <w:rFonts w:ascii="Arial" w:hAnsi="Arial" w:cs="Arial"/>
          <w:sz w:val="24"/>
          <w:szCs w:val="28"/>
        </w:rPr>
      </w:pPr>
    </w:p>
    <w:p w:rsidR="00F038AE" w:rsidRPr="00F038AE" w:rsidRDefault="00B96F58" w:rsidP="00F038AE">
      <w:pPr>
        <w:pStyle w:val="ConsPlusNonformat"/>
        <w:ind w:firstLine="567"/>
        <w:jc w:val="both"/>
        <w:rPr>
          <w:rFonts w:ascii="Arial" w:hAnsi="Arial" w:cs="Arial"/>
          <w:sz w:val="24"/>
          <w:szCs w:val="24"/>
        </w:rPr>
      </w:pPr>
      <w:r w:rsidRPr="00F038AE">
        <w:rPr>
          <w:rFonts w:ascii="Arial" w:hAnsi="Arial" w:cs="Arial"/>
          <w:sz w:val="24"/>
          <w:szCs w:val="26"/>
        </w:rPr>
        <w:t>Заявитель</w:t>
      </w:r>
      <w:r w:rsidR="00F038AE" w:rsidRPr="00F038AE">
        <w:rPr>
          <w:rFonts w:ascii="Arial" w:hAnsi="Arial" w:cs="Arial"/>
          <w:sz w:val="24"/>
          <w:szCs w:val="28"/>
        </w:rPr>
        <w:t xml:space="preserve"> </w:t>
      </w:r>
      <w:r w:rsidRPr="00F038AE">
        <w:rPr>
          <w:rFonts w:ascii="Arial" w:hAnsi="Arial" w:cs="Arial"/>
          <w:sz w:val="24"/>
          <w:szCs w:val="24"/>
        </w:rPr>
        <w:t>________________/___________________/</w:t>
      </w:r>
      <w:r w:rsidR="00F038AE" w:rsidRPr="00F038AE">
        <w:rPr>
          <w:rFonts w:ascii="Arial" w:hAnsi="Arial" w:cs="Arial"/>
          <w:sz w:val="24"/>
          <w:szCs w:val="24"/>
        </w:rPr>
        <w:t xml:space="preserve"> </w:t>
      </w:r>
    </w:p>
    <w:p w:rsidR="00B96F58" w:rsidRPr="008B1A6E" w:rsidRDefault="00B96F58" w:rsidP="008B1A6E">
      <w:pPr>
        <w:pStyle w:val="ConsPlusNonformat"/>
        <w:tabs>
          <w:tab w:val="center" w:pos="3969"/>
        </w:tabs>
        <w:ind w:left="567" w:firstLine="1701"/>
        <w:jc w:val="both"/>
        <w:rPr>
          <w:rFonts w:ascii="Arial" w:hAnsi="Arial" w:cs="Arial"/>
        </w:rPr>
      </w:pPr>
      <w:r w:rsidRPr="008B1A6E">
        <w:rPr>
          <w:rFonts w:ascii="Arial" w:hAnsi="Arial" w:cs="Arial"/>
        </w:rPr>
        <w:t>(подпись)</w:t>
      </w:r>
      <w:r w:rsidR="00F038AE" w:rsidRPr="008B1A6E">
        <w:rPr>
          <w:rFonts w:ascii="Arial" w:hAnsi="Arial" w:cs="Arial"/>
        </w:rPr>
        <w:t xml:space="preserve"> </w:t>
      </w:r>
      <w:r w:rsidR="008B1A6E">
        <w:rPr>
          <w:rFonts w:ascii="Arial" w:hAnsi="Arial" w:cs="Arial"/>
        </w:rPr>
        <w:tab/>
      </w:r>
      <w:r w:rsidR="008B1A6E">
        <w:rPr>
          <w:rFonts w:ascii="Arial" w:hAnsi="Arial" w:cs="Arial"/>
        </w:rPr>
        <w:tab/>
      </w:r>
      <w:r w:rsidRPr="008B1A6E">
        <w:rPr>
          <w:rFonts w:ascii="Arial" w:hAnsi="Arial" w:cs="Arial"/>
        </w:rPr>
        <w:t>(Ф.И.О)</w:t>
      </w:r>
    </w:p>
    <w:p w:rsidR="00B96F58" w:rsidRPr="00F038AE" w:rsidRDefault="00B96F58" w:rsidP="00F038AE">
      <w:pPr>
        <w:pStyle w:val="ConsPlusNonformat"/>
        <w:ind w:firstLine="567"/>
        <w:jc w:val="both"/>
        <w:rPr>
          <w:rFonts w:ascii="Arial" w:hAnsi="Arial" w:cs="Arial"/>
          <w:sz w:val="24"/>
          <w:szCs w:val="24"/>
        </w:rPr>
      </w:pPr>
      <w:r w:rsidRPr="00F038AE">
        <w:rPr>
          <w:rFonts w:ascii="Arial" w:hAnsi="Arial" w:cs="Arial"/>
          <w:sz w:val="24"/>
          <w:szCs w:val="24"/>
        </w:rPr>
        <w:t>М.П.</w:t>
      </w:r>
    </w:p>
    <w:p w:rsidR="00B96F58" w:rsidRPr="00F038AE" w:rsidRDefault="00B96F58" w:rsidP="00F038AE">
      <w:pPr>
        <w:pStyle w:val="ConsPlusNonformat"/>
        <w:ind w:firstLine="567"/>
        <w:jc w:val="both"/>
        <w:rPr>
          <w:rFonts w:ascii="Arial" w:hAnsi="Arial" w:cs="Arial"/>
          <w:sz w:val="24"/>
          <w:szCs w:val="24"/>
        </w:rPr>
      </w:pPr>
    </w:p>
    <w:p w:rsidR="00B96F58" w:rsidRPr="00F038AE" w:rsidRDefault="00F038AE" w:rsidP="00F038AE">
      <w:pPr>
        <w:rPr>
          <w:rFonts w:cs="Arial"/>
          <w:szCs w:val="28"/>
        </w:rPr>
      </w:pPr>
      <w:r w:rsidRPr="00F038AE">
        <w:rPr>
          <w:rFonts w:cs="Arial"/>
          <w:szCs w:val="28"/>
        </w:rPr>
        <w:t>«</w:t>
      </w:r>
      <w:r w:rsidR="00B96F58" w:rsidRPr="00F038AE">
        <w:rPr>
          <w:rFonts w:cs="Arial"/>
          <w:szCs w:val="28"/>
        </w:rPr>
        <w:t>____</w:t>
      </w:r>
      <w:r w:rsidRPr="00F038AE">
        <w:rPr>
          <w:rFonts w:cs="Arial"/>
          <w:szCs w:val="28"/>
        </w:rPr>
        <w:t>»</w:t>
      </w:r>
      <w:r w:rsidR="00B96F58" w:rsidRPr="00F038AE">
        <w:rPr>
          <w:rFonts w:cs="Arial"/>
          <w:szCs w:val="28"/>
        </w:rPr>
        <w:t xml:space="preserve"> ____________ 20___г</w:t>
      </w:r>
      <w:r w:rsidR="00D42DE2" w:rsidRPr="00F038AE">
        <w:rPr>
          <w:rFonts w:cs="Arial"/>
          <w:szCs w:val="28"/>
        </w:rPr>
        <w:t>ода</w:t>
      </w:r>
      <w:r w:rsidRPr="00F038AE">
        <w:rPr>
          <w:rFonts w:cs="Arial"/>
          <w:szCs w:val="28"/>
        </w:rPr>
        <w:t xml:space="preserve"> </w:t>
      </w:r>
    </w:p>
    <w:p w:rsidR="00B96F58" w:rsidRPr="008B1A6E" w:rsidRDefault="00B96F58" w:rsidP="00F038AE">
      <w:pPr>
        <w:rPr>
          <w:rFonts w:cs="Arial"/>
          <w:sz w:val="20"/>
          <w:szCs w:val="20"/>
        </w:rPr>
      </w:pPr>
      <w:r w:rsidRPr="008B1A6E">
        <w:rPr>
          <w:rFonts w:cs="Arial"/>
          <w:sz w:val="20"/>
          <w:szCs w:val="20"/>
        </w:rPr>
        <w:t>(дата подачи заявления)</w:t>
      </w:r>
      <w:r w:rsidR="00F038AE" w:rsidRPr="008B1A6E">
        <w:rPr>
          <w:rFonts w:cs="Arial"/>
          <w:sz w:val="20"/>
          <w:szCs w:val="20"/>
        </w:rPr>
        <w:t xml:space="preserve"> </w:t>
      </w:r>
    </w:p>
    <w:p w:rsidR="00B96F58" w:rsidRPr="00F038AE" w:rsidRDefault="00F038AE" w:rsidP="00F038AE">
      <w:pPr>
        <w:rPr>
          <w:rFonts w:cs="Arial"/>
          <w:szCs w:val="28"/>
        </w:rPr>
      </w:pPr>
      <w:r w:rsidRPr="00F038AE">
        <w:rPr>
          <w:rFonts w:cs="Arial"/>
          <w:szCs w:val="28"/>
        </w:rPr>
        <w:t>«</w:t>
      </w:r>
      <w:r w:rsidR="00B96F58" w:rsidRPr="00F038AE">
        <w:rPr>
          <w:rFonts w:cs="Arial"/>
          <w:szCs w:val="28"/>
        </w:rPr>
        <w:t>____</w:t>
      </w:r>
      <w:r w:rsidRPr="00F038AE">
        <w:rPr>
          <w:rFonts w:cs="Arial"/>
          <w:szCs w:val="28"/>
        </w:rPr>
        <w:t>»</w:t>
      </w:r>
      <w:r w:rsidR="00B96F58" w:rsidRPr="00F038AE">
        <w:rPr>
          <w:rFonts w:cs="Arial"/>
          <w:szCs w:val="28"/>
        </w:rPr>
        <w:t xml:space="preserve"> ____________ 20___г</w:t>
      </w:r>
      <w:r w:rsidR="00D42DE2" w:rsidRPr="00F038AE">
        <w:rPr>
          <w:rFonts w:cs="Arial"/>
          <w:szCs w:val="28"/>
        </w:rPr>
        <w:t>ода</w:t>
      </w:r>
      <w:r w:rsidRPr="00F038AE">
        <w:rPr>
          <w:rFonts w:cs="Arial"/>
          <w:szCs w:val="28"/>
        </w:rPr>
        <w:t xml:space="preserve"> </w:t>
      </w:r>
      <w:r w:rsidR="00B96F58" w:rsidRPr="00F038AE">
        <w:rPr>
          <w:rFonts w:cs="Arial"/>
          <w:szCs w:val="28"/>
        </w:rPr>
        <w:t>________________________________________</w:t>
      </w:r>
    </w:p>
    <w:p w:rsidR="00B96F58" w:rsidRPr="008B1A6E" w:rsidRDefault="00B96F58" w:rsidP="008B1A6E">
      <w:pPr>
        <w:tabs>
          <w:tab w:val="center" w:pos="4536"/>
        </w:tabs>
        <w:ind w:left="284" w:firstLine="283"/>
        <w:rPr>
          <w:rFonts w:cs="Arial"/>
          <w:sz w:val="20"/>
          <w:szCs w:val="20"/>
        </w:rPr>
      </w:pPr>
      <w:r w:rsidRPr="008B1A6E">
        <w:rPr>
          <w:rFonts w:cs="Arial"/>
          <w:sz w:val="20"/>
          <w:szCs w:val="20"/>
        </w:rPr>
        <w:t>(дата принятия заявления)</w:t>
      </w:r>
      <w:r w:rsidR="00F038AE" w:rsidRPr="008B1A6E">
        <w:rPr>
          <w:rFonts w:cs="Arial"/>
          <w:sz w:val="20"/>
          <w:szCs w:val="20"/>
        </w:rPr>
        <w:t xml:space="preserve"> </w:t>
      </w:r>
      <w:r w:rsidR="008B1A6E">
        <w:rPr>
          <w:rFonts w:cs="Arial"/>
          <w:sz w:val="20"/>
          <w:szCs w:val="20"/>
        </w:rPr>
        <w:tab/>
      </w:r>
      <w:r w:rsidR="008B1A6E">
        <w:rPr>
          <w:rFonts w:cs="Arial"/>
          <w:sz w:val="20"/>
          <w:szCs w:val="20"/>
        </w:rPr>
        <w:tab/>
      </w:r>
      <w:r w:rsidRPr="008B1A6E">
        <w:rPr>
          <w:rFonts w:cs="Arial"/>
          <w:sz w:val="20"/>
          <w:szCs w:val="20"/>
        </w:rPr>
        <w:t>(должность, ФИО, подпись принявшего заявление)</w:t>
      </w:r>
    </w:p>
    <w:p w:rsidR="00F038AE" w:rsidRPr="00F038AE" w:rsidRDefault="00F038AE" w:rsidP="00F038AE">
      <w:pPr>
        <w:rPr>
          <w:rFonts w:cs="Arial"/>
          <w:szCs w:val="28"/>
        </w:rPr>
      </w:pPr>
    </w:p>
    <w:p w:rsidR="00F038AE" w:rsidRPr="00F038AE" w:rsidRDefault="00F038AE" w:rsidP="00F038AE">
      <w:pPr>
        <w:rPr>
          <w:rFonts w:cs="Arial"/>
          <w:szCs w:val="26"/>
        </w:rPr>
      </w:pPr>
      <w:r w:rsidRPr="00F038AE">
        <w:rPr>
          <w:rFonts w:cs="Arial"/>
          <w:szCs w:val="26"/>
        </w:rPr>
        <w:t xml:space="preserve">№ </w:t>
      </w:r>
      <w:r w:rsidR="00B96F58" w:rsidRPr="00F038AE">
        <w:rPr>
          <w:rFonts w:cs="Arial"/>
          <w:szCs w:val="26"/>
        </w:rPr>
        <w:t>регистрации ___________</w:t>
      </w:r>
    </w:p>
    <w:p w:rsidR="008B1A6E" w:rsidRPr="00AC1B69" w:rsidRDefault="00AE09ED" w:rsidP="00AE09ED">
      <w:pPr>
        <w:contextualSpacing/>
        <w:jc w:val="right"/>
        <w:rPr>
          <w:rFonts w:cs="Arial"/>
          <w:b/>
          <w:bCs/>
          <w:kern w:val="28"/>
          <w:sz w:val="30"/>
          <w:szCs w:val="30"/>
        </w:rPr>
      </w:pPr>
      <w:r w:rsidRPr="00AE09ED">
        <w:rPr>
          <w:rFonts w:cs="Arial"/>
          <w:b/>
          <w:bCs/>
          <w:kern w:val="28"/>
          <w:sz w:val="32"/>
          <w:szCs w:val="32"/>
        </w:rPr>
        <w:br w:type="page"/>
      </w:r>
    </w:p>
    <w:p w:rsidR="008B1A6E" w:rsidRPr="00AC1B69" w:rsidRDefault="008B1A6E" w:rsidP="00AE09ED">
      <w:pPr>
        <w:contextualSpacing/>
        <w:jc w:val="right"/>
        <w:rPr>
          <w:rFonts w:cs="Arial"/>
          <w:b/>
          <w:bCs/>
          <w:color w:val="333333"/>
          <w:kern w:val="28"/>
          <w:sz w:val="30"/>
          <w:szCs w:val="30"/>
          <w:shd w:val="clear" w:color="auto" w:fill="FFFFFF"/>
        </w:rPr>
      </w:pPr>
    </w:p>
    <w:p w:rsidR="00070A5A" w:rsidRPr="00AC1B69" w:rsidRDefault="00070A5A" w:rsidP="00AE09ED">
      <w:pPr>
        <w:contextualSpacing/>
        <w:jc w:val="right"/>
        <w:rPr>
          <w:rFonts w:cs="Arial"/>
          <w:b/>
          <w:bCs/>
          <w:color w:val="333333"/>
          <w:kern w:val="28"/>
          <w:sz w:val="30"/>
          <w:szCs w:val="30"/>
          <w:shd w:val="clear" w:color="auto" w:fill="FFFFFF"/>
        </w:rPr>
      </w:pPr>
      <w:r w:rsidRPr="00AC1B69">
        <w:rPr>
          <w:rFonts w:cs="Arial"/>
          <w:b/>
          <w:bCs/>
          <w:color w:val="333333"/>
          <w:kern w:val="28"/>
          <w:sz w:val="30"/>
          <w:szCs w:val="30"/>
          <w:shd w:val="clear" w:color="auto" w:fill="FFFFFF"/>
        </w:rPr>
        <w:t>Приложение 2</w:t>
      </w:r>
    </w:p>
    <w:p w:rsidR="00070A5A" w:rsidRPr="00AC1B69" w:rsidRDefault="00070A5A" w:rsidP="00AE09ED">
      <w:pPr>
        <w:contextualSpacing/>
        <w:jc w:val="right"/>
        <w:rPr>
          <w:rFonts w:cs="Arial"/>
          <w:b/>
          <w:bCs/>
          <w:kern w:val="28"/>
          <w:sz w:val="30"/>
          <w:szCs w:val="30"/>
        </w:rPr>
      </w:pPr>
      <w:r w:rsidRPr="00AC1B69">
        <w:rPr>
          <w:rFonts w:cs="Arial"/>
          <w:b/>
          <w:bCs/>
          <w:kern w:val="28"/>
          <w:sz w:val="30"/>
          <w:szCs w:val="30"/>
        </w:rPr>
        <w:t>к Положению о размещении</w:t>
      </w:r>
    </w:p>
    <w:p w:rsidR="00070A5A" w:rsidRPr="00AC1B69" w:rsidRDefault="00070A5A" w:rsidP="00AE09ED">
      <w:pPr>
        <w:contextualSpacing/>
        <w:jc w:val="right"/>
        <w:rPr>
          <w:rFonts w:cs="Arial"/>
          <w:b/>
          <w:bCs/>
          <w:kern w:val="28"/>
          <w:sz w:val="30"/>
          <w:szCs w:val="30"/>
        </w:rPr>
      </w:pPr>
      <w:r w:rsidRPr="00AC1B69">
        <w:rPr>
          <w:rFonts w:cs="Arial"/>
          <w:b/>
          <w:bCs/>
          <w:kern w:val="28"/>
          <w:sz w:val="30"/>
          <w:szCs w:val="30"/>
        </w:rPr>
        <w:t>н</w:t>
      </w:r>
      <w:r w:rsidR="00AE09ED" w:rsidRPr="00AC1B69">
        <w:rPr>
          <w:rFonts w:cs="Arial"/>
          <w:b/>
          <w:bCs/>
          <w:kern w:val="28"/>
          <w:sz w:val="30"/>
          <w:szCs w:val="30"/>
        </w:rPr>
        <w:t>естационарных торговых объектов</w:t>
      </w:r>
    </w:p>
    <w:p w:rsidR="00070A5A" w:rsidRPr="00AC1B69" w:rsidRDefault="00070A5A" w:rsidP="00AE09ED">
      <w:pPr>
        <w:contextualSpacing/>
        <w:jc w:val="right"/>
        <w:rPr>
          <w:rFonts w:cs="Arial"/>
          <w:b/>
          <w:bCs/>
          <w:kern w:val="28"/>
          <w:sz w:val="30"/>
          <w:szCs w:val="30"/>
        </w:rPr>
      </w:pPr>
      <w:r w:rsidRPr="00AC1B69">
        <w:rPr>
          <w:rFonts w:cs="Arial"/>
          <w:b/>
          <w:bCs/>
          <w:kern w:val="28"/>
          <w:sz w:val="30"/>
          <w:szCs w:val="30"/>
        </w:rPr>
        <w:t>на территории городского поселения Б</w:t>
      </w:r>
      <w:r w:rsidR="00AE09ED" w:rsidRPr="00AC1B69">
        <w:rPr>
          <w:rFonts w:cs="Arial"/>
          <w:b/>
          <w:bCs/>
          <w:kern w:val="28"/>
          <w:sz w:val="30"/>
          <w:szCs w:val="30"/>
        </w:rPr>
        <w:t>ерезово</w:t>
      </w:r>
    </w:p>
    <w:p w:rsidR="008B1A6E" w:rsidRPr="00AC1B69" w:rsidRDefault="008B1A6E" w:rsidP="00AE09ED">
      <w:pPr>
        <w:contextualSpacing/>
        <w:jc w:val="right"/>
        <w:rPr>
          <w:rFonts w:cs="Arial"/>
          <w:b/>
          <w:bCs/>
          <w:kern w:val="28"/>
          <w:sz w:val="30"/>
          <w:szCs w:val="30"/>
        </w:rPr>
      </w:pPr>
    </w:p>
    <w:p w:rsidR="008B1A6E" w:rsidRPr="00AC1B69" w:rsidRDefault="008B1A6E" w:rsidP="00AE09ED">
      <w:pPr>
        <w:contextualSpacing/>
        <w:jc w:val="right"/>
        <w:rPr>
          <w:rFonts w:cs="Arial"/>
          <w:b/>
          <w:bCs/>
          <w:kern w:val="28"/>
          <w:sz w:val="30"/>
          <w:szCs w:val="30"/>
        </w:rPr>
      </w:pPr>
    </w:p>
    <w:p w:rsidR="00552B45" w:rsidRPr="00F038AE" w:rsidRDefault="00552B45" w:rsidP="008B1A6E">
      <w:pPr>
        <w:pStyle w:val="2"/>
      </w:pPr>
    </w:p>
    <w:p w:rsidR="00552B45" w:rsidRPr="00F038AE" w:rsidRDefault="00552B45" w:rsidP="008B1A6E">
      <w:pPr>
        <w:pStyle w:val="2"/>
      </w:pPr>
      <w:r w:rsidRPr="00F038AE">
        <w:t>ФОРМА ЗАЯВЛЕНИЯ</w:t>
      </w:r>
    </w:p>
    <w:p w:rsidR="00552B45" w:rsidRPr="00F038AE" w:rsidRDefault="00552B45" w:rsidP="008B1A6E">
      <w:pPr>
        <w:pStyle w:val="2"/>
      </w:pPr>
      <w:r w:rsidRPr="00F038AE">
        <w:t>о заключении договора на размещение нестационарного торгового объекта</w:t>
      </w:r>
    </w:p>
    <w:p w:rsidR="00070A5A" w:rsidRPr="00F038AE" w:rsidRDefault="00070A5A" w:rsidP="00F038AE">
      <w:pPr>
        <w:shd w:val="clear" w:color="auto" w:fill="FFFFFF"/>
        <w:tabs>
          <w:tab w:val="left" w:pos="9921"/>
        </w:tabs>
        <w:contextualSpacing/>
        <w:rPr>
          <w:rFonts w:cs="Arial"/>
          <w:szCs w:val="28"/>
        </w:rPr>
      </w:pPr>
    </w:p>
    <w:p w:rsidR="00070A5A" w:rsidRPr="00F038AE" w:rsidRDefault="00AE09ED" w:rsidP="00AE09ED">
      <w:pPr>
        <w:shd w:val="clear" w:color="auto" w:fill="FFFFFF"/>
        <w:tabs>
          <w:tab w:val="left" w:pos="9921"/>
        </w:tabs>
        <w:contextualSpacing/>
        <w:jc w:val="right"/>
        <w:rPr>
          <w:rFonts w:cs="Arial"/>
          <w:szCs w:val="26"/>
        </w:rPr>
      </w:pPr>
      <w:r>
        <w:rPr>
          <w:rFonts w:cs="Arial"/>
          <w:szCs w:val="26"/>
        </w:rPr>
        <w:t>Главе Березовского района</w:t>
      </w:r>
    </w:p>
    <w:p w:rsidR="00070A5A" w:rsidRPr="00F038AE" w:rsidRDefault="00070A5A" w:rsidP="00AE09ED">
      <w:pPr>
        <w:shd w:val="clear" w:color="auto" w:fill="FFFFFF"/>
        <w:tabs>
          <w:tab w:val="left" w:pos="9921"/>
        </w:tabs>
        <w:contextualSpacing/>
        <w:jc w:val="right"/>
        <w:rPr>
          <w:rFonts w:cs="Arial"/>
        </w:rPr>
      </w:pPr>
      <w:r w:rsidRPr="00F038AE">
        <w:rPr>
          <w:rFonts w:cs="Arial"/>
        </w:rPr>
        <w:t>__________________________________</w:t>
      </w:r>
    </w:p>
    <w:p w:rsidR="00070A5A" w:rsidRPr="008B1A6E" w:rsidRDefault="00070A5A" w:rsidP="00AE09ED">
      <w:pPr>
        <w:shd w:val="clear" w:color="auto" w:fill="FFFFFF"/>
        <w:tabs>
          <w:tab w:val="left" w:pos="9921"/>
        </w:tabs>
        <w:contextualSpacing/>
        <w:jc w:val="right"/>
        <w:rPr>
          <w:rFonts w:cs="Arial"/>
          <w:sz w:val="20"/>
          <w:szCs w:val="20"/>
        </w:rPr>
      </w:pPr>
      <w:r w:rsidRPr="008B1A6E">
        <w:rPr>
          <w:rFonts w:cs="Arial"/>
          <w:sz w:val="20"/>
          <w:szCs w:val="20"/>
        </w:rPr>
        <w:t>(Ф.И.О.)</w:t>
      </w:r>
    </w:p>
    <w:p w:rsidR="00F038AE" w:rsidRPr="00F038AE" w:rsidRDefault="00070A5A" w:rsidP="00AE09ED">
      <w:pPr>
        <w:shd w:val="clear" w:color="auto" w:fill="FFFFFF"/>
        <w:tabs>
          <w:tab w:val="left" w:pos="9921"/>
        </w:tabs>
        <w:contextualSpacing/>
        <w:jc w:val="right"/>
        <w:rPr>
          <w:rFonts w:cs="Arial"/>
          <w:szCs w:val="26"/>
        </w:rPr>
      </w:pPr>
      <w:r w:rsidRPr="00F038AE">
        <w:rPr>
          <w:rFonts w:cs="Arial"/>
          <w:szCs w:val="26"/>
        </w:rPr>
        <w:t>от _______________________________</w:t>
      </w:r>
    </w:p>
    <w:p w:rsidR="00B96F58" w:rsidRPr="008B1A6E" w:rsidRDefault="00B96F58" w:rsidP="00AE09ED">
      <w:pPr>
        <w:shd w:val="clear" w:color="auto" w:fill="FFFFFF"/>
        <w:tabs>
          <w:tab w:val="left" w:pos="9921"/>
        </w:tabs>
        <w:contextualSpacing/>
        <w:jc w:val="right"/>
        <w:rPr>
          <w:rFonts w:cs="Arial"/>
          <w:sz w:val="20"/>
          <w:szCs w:val="20"/>
        </w:rPr>
      </w:pPr>
      <w:proofErr w:type="gramStart"/>
      <w:r w:rsidRPr="008B1A6E">
        <w:rPr>
          <w:rFonts w:cs="Arial"/>
          <w:sz w:val="20"/>
          <w:szCs w:val="20"/>
        </w:rPr>
        <w:t>(</w:t>
      </w:r>
      <w:r w:rsidR="00AE09ED" w:rsidRPr="008B1A6E">
        <w:rPr>
          <w:rFonts w:cs="Arial"/>
          <w:sz w:val="20"/>
          <w:szCs w:val="20"/>
        </w:rPr>
        <w:t>наименование юридического лица,</w:t>
      </w:r>
      <w:proofErr w:type="gramEnd"/>
    </w:p>
    <w:p w:rsidR="00B96F58" w:rsidRPr="008B1A6E" w:rsidRDefault="00B96F58" w:rsidP="00AE09ED">
      <w:pPr>
        <w:shd w:val="clear" w:color="auto" w:fill="FFFFFF"/>
        <w:tabs>
          <w:tab w:val="left" w:pos="9921"/>
        </w:tabs>
        <w:contextualSpacing/>
        <w:jc w:val="right"/>
        <w:rPr>
          <w:rFonts w:cs="Arial"/>
          <w:sz w:val="20"/>
          <w:szCs w:val="20"/>
        </w:rPr>
      </w:pPr>
      <w:r w:rsidRPr="008B1A6E">
        <w:rPr>
          <w:rFonts w:cs="Arial"/>
          <w:sz w:val="20"/>
          <w:szCs w:val="20"/>
        </w:rPr>
        <w:t>Ф.И.О. индивидуаль</w:t>
      </w:r>
      <w:r w:rsidR="00AE09ED" w:rsidRPr="008B1A6E">
        <w:rPr>
          <w:rFonts w:cs="Arial"/>
          <w:sz w:val="20"/>
          <w:szCs w:val="20"/>
        </w:rPr>
        <w:t>ного предпринимателя,</w:t>
      </w:r>
    </w:p>
    <w:p w:rsidR="00B96F58" w:rsidRPr="008B1A6E" w:rsidRDefault="00B96F58" w:rsidP="00AE09ED">
      <w:pPr>
        <w:shd w:val="clear" w:color="auto" w:fill="FFFFFF"/>
        <w:tabs>
          <w:tab w:val="left" w:pos="9921"/>
        </w:tabs>
        <w:contextualSpacing/>
        <w:jc w:val="right"/>
        <w:rPr>
          <w:rFonts w:cs="Arial"/>
          <w:sz w:val="20"/>
          <w:szCs w:val="20"/>
        </w:rPr>
      </w:pPr>
      <w:r w:rsidRPr="008B1A6E">
        <w:rPr>
          <w:rFonts w:cs="Arial"/>
          <w:sz w:val="20"/>
          <w:szCs w:val="20"/>
        </w:rPr>
        <w:t>главы крестьянского (фермерского) хозяйства)</w:t>
      </w:r>
    </w:p>
    <w:p w:rsidR="00070A5A" w:rsidRPr="00F038AE" w:rsidRDefault="00070A5A" w:rsidP="00AE09ED">
      <w:pPr>
        <w:shd w:val="clear" w:color="auto" w:fill="FFFFFF"/>
        <w:tabs>
          <w:tab w:val="left" w:pos="9921"/>
        </w:tabs>
        <w:contextualSpacing/>
        <w:jc w:val="right"/>
        <w:rPr>
          <w:rFonts w:cs="Arial"/>
          <w:szCs w:val="28"/>
        </w:rPr>
      </w:pPr>
      <w:r w:rsidRPr="00F038AE">
        <w:rPr>
          <w:rFonts w:cs="Arial"/>
          <w:szCs w:val="28"/>
        </w:rPr>
        <w:t>ИНН/ОГРН_________________________</w:t>
      </w:r>
    </w:p>
    <w:p w:rsidR="00070A5A" w:rsidRPr="00F038AE" w:rsidRDefault="00070A5A" w:rsidP="00F038AE">
      <w:pPr>
        <w:contextualSpacing/>
        <w:rPr>
          <w:rFonts w:cs="Arial"/>
          <w:color w:val="333333"/>
          <w:szCs w:val="28"/>
          <w:shd w:val="clear" w:color="auto" w:fill="FFFFFF"/>
        </w:rPr>
      </w:pPr>
    </w:p>
    <w:p w:rsidR="00070A5A" w:rsidRPr="00AE09ED" w:rsidRDefault="00D25A44" w:rsidP="00AE09ED">
      <w:pPr>
        <w:contextualSpacing/>
        <w:jc w:val="center"/>
        <w:rPr>
          <w:rFonts w:cs="Arial"/>
          <w:b/>
          <w:bCs/>
          <w:iCs/>
          <w:sz w:val="30"/>
          <w:szCs w:val="28"/>
        </w:rPr>
      </w:pPr>
      <w:r w:rsidRPr="00AE09ED">
        <w:rPr>
          <w:rFonts w:cs="Arial"/>
          <w:b/>
          <w:bCs/>
          <w:iCs/>
          <w:sz w:val="30"/>
          <w:szCs w:val="28"/>
        </w:rPr>
        <w:t>ЗАЯВЛЕНИЕ</w:t>
      </w:r>
    </w:p>
    <w:p w:rsidR="00070A5A" w:rsidRPr="00F038AE" w:rsidRDefault="00070A5A" w:rsidP="00F038AE">
      <w:pPr>
        <w:contextualSpacing/>
        <w:rPr>
          <w:rFonts w:cs="Arial"/>
          <w:color w:val="333333"/>
          <w:szCs w:val="26"/>
          <w:shd w:val="clear" w:color="auto" w:fill="FFFFFF"/>
        </w:rPr>
      </w:pPr>
    </w:p>
    <w:p w:rsidR="00F038AE" w:rsidRPr="00F038AE" w:rsidRDefault="00070A5A" w:rsidP="00F038AE">
      <w:pPr>
        <w:contextualSpacing/>
        <w:rPr>
          <w:rFonts w:cs="Arial"/>
          <w:color w:val="333333"/>
          <w:szCs w:val="28"/>
          <w:shd w:val="clear" w:color="auto" w:fill="FFFFFF"/>
        </w:rPr>
      </w:pPr>
      <w:r w:rsidRPr="00F038AE">
        <w:rPr>
          <w:rFonts w:cs="Arial"/>
          <w:color w:val="333333"/>
          <w:szCs w:val="26"/>
          <w:shd w:val="clear" w:color="auto" w:fill="FFFFFF"/>
        </w:rPr>
        <w:t>Прошу рассмотреть возможность заключения договора на размещение нестационарного торгового объекта без проведения аукциона</w:t>
      </w:r>
      <w:r w:rsidRPr="00F038AE">
        <w:rPr>
          <w:rFonts w:cs="Arial"/>
          <w:color w:val="333333"/>
          <w:szCs w:val="28"/>
          <w:shd w:val="clear" w:color="auto" w:fill="FFFFFF"/>
        </w:rPr>
        <w:t xml:space="preserve"> </w:t>
      </w:r>
      <w:r w:rsidR="00552B45" w:rsidRPr="00F038AE">
        <w:rPr>
          <w:rFonts w:cs="Arial"/>
          <w:color w:val="333333"/>
          <w:szCs w:val="28"/>
          <w:shd w:val="clear" w:color="auto" w:fill="FFFFFF"/>
        </w:rPr>
        <w:t>____</w:t>
      </w:r>
      <w:r w:rsidRPr="00F038AE">
        <w:rPr>
          <w:rFonts w:cs="Arial"/>
          <w:color w:val="333333"/>
          <w:szCs w:val="28"/>
          <w:shd w:val="clear" w:color="auto" w:fill="FFFFFF"/>
        </w:rPr>
        <w:t>_________________</w:t>
      </w:r>
    </w:p>
    <w:p w:rsidR="00070A5A" w:rsidRPr="008B1A6E" w:rsidRDefault="00070A5A" w:rsidP="00AE09ED">
      <w:pPr>
        <w:contextualSpacing/>
        <w:jc w:val="right"/>
        <w:rPr>
          <w:rFonts w:cs="Arial"/>
          <w:color w:val="333333"/>
          <w:sz w:val="20"/>
          <w:szCs w:val="20"/>
          <w:shd w:val="clear" w:color="auto" w:fill="FFFFFF"/>
        </w:rPr>
      </w:pPr>
      <w:r w:rsidRPr="008B1A6E">
        <w:rPr>
          <w:rFonts w:cs="Arial"/>
          <w:color w:val="333333"/>
          <w:sz w:val="20"/>
          <w:szCs w:val="20"/>
          <w:shd w:val="clear" w:color="auto" w:fill="FFFFFF"/>
        </w:rPr>
        <w:t>(тип торгового объекта)</w:t>
      </w:r>
    </w:p>
    <w:p w:rsidR="00070A5A" w:rsidRPr="00F038AE" w:rsidRDefault="00070A5A" w:rsidP="00F038AE">
      <w:pPr>
        <w:contextualSpacing/>
        <w:rPr>
          <w:rFonts w:cs="Arial"/>
          <w:color w:val="333333"/>
          <w:szCs w:val="26"/>
          <w:shd w:val="clear" w:color="auto" w:fill="FFFFFF"/>
        </w:rPr>
      </w:pPr>
      <w:r w:rsidRPr="00F038AE">
        <w:rPr>
          <w:rFonts w:cs="Arial"/>
          <w:color w:val="333333"/>
          <w:szCs w:val="26"/>
          <w:shd w:val="clear" w:color="auto" w:fill="FFFFFF"/>
        </w:rPr>
        <w:t xml:space="preserve">площадь объекта______________ </w:t>
      </w:r>
      <w:proofErr w:type="spellStart"/>
      <w:r w:rsidRPr="00F038AE">
        <w:rPr>
          <w:rFonts w:cs="Arial"/>
          <w:color w:val="333333"/>
          <w:szCs w:val="26"/>
          <w:shd w:val="clear" w:color="auto" w:fill="FFFFFF"/>
        </w:rPr>
        <w:t>кв</w:t>
      </w:r>
      <w:proofErr w:type="gramStart"/>
      <w:r w:rsidRPr="00F038AE">
        <w:rPr>
          <w:rFonts w:cs="Arial"/>
          <w:color w:val="333333"/>
          <w:szCs w:val="26"/>
          <w:shd w:val="clear" w:color="auto" w:fill="FFFFFF"/>
        </w:rPr>
        <w:t>.м</w:t>
      </w:r>
      <w:proofErr w:type="spellEnd"/>
      <w:proofErr w:type="gramEnd"/>
      <w:r w:rsidRPr="00F038AE">
        <w:rPr>
          <w:rFonts w:cs="Arial"/>
          <w:color w:val="333333"/>
          <w:szCs w:val="26"/>
          <w:shd w:val="clear" w:color="auto" w:fill="FFFFFF"/>
        </w:rPr>
        <w:t xml:space="preserve">, специализация </w:t>
      </w:r>
      <w:r w:rsidR="0044309C" w:rsidRPr="00F038AE">
        <w:rPr>
          <w:rFonts w:cs="Arial"/>
          <w:color w:val="333333"/>
          <w:szCs w:val="26"/>
          <w:shd w:val="clear" w:color="auto" w:fill="FFFFFF"/>
        </w:rPr>
        <w:t xml:space="preserve">нестационарного торгового </w:t>
      </w:r>
      <w:r w:rsidRPr="00F038AE">
        <w:rPr>
          <w:rFonts w:cs="Arial"/>
          <w:color w:val="333333"/>
          <w:szCs w:val="26"/>
          <w:shd w:val="clear" w:color="auto" w:fill="FFFFFF"/>
        </w:rPr>
        <w:t>объекта</w:t>
      </w:r>
      <w:r w:rsidR="0044309C" w:rsidRPr="00F038AE">
        <w:rPr>
          <w:rFonts w:cs="Arial"/>
          <w:color w:val="333333"/>
          <w:szCs w:val="26"/>
          <w:shd w:val="clear" w:color="auto" w:fill="FFFFFF"/>
        </w:rPr>
        <w:t xml:space="preserve"> _________________________________________________</w:t>
      </w:r>
      <w:r w:rsidR="00552B45" w:rsidRPr="00F038AE">
        <w:rPr>
          <w:rFonts w:cs="Arial"/>
          <w:color w:val="333333"/>
          <w:szCs w:val="26"/>
          <w:shd w:val="clear" w:color="auto" w:fill="FFFFFF"/>
        </w:rPr>
        <w:t>______________</w:t>
      </w:r>
      <w:r w:rsidR="0044309C" w:rsidRPr="00F038AE">
        <w:rPr>
          <w:rFonts w:cs="Arial"/>
          <w:color w:val="333333"/>
          <w:szCs w:val="26"/>
          <w:shd w:val="clear" w:color="auto" w:fill="FFFFFF"/>
        </w:rPr>
        <w:t>___,</w:t>
      </w:r>
    </w:p>
    <w:p w:rsidR="0044309C" w:rsidRPr="00F038AE" w:rsidRDefault="0044309C" w:rsidP="00F038AE">
      <w:pPr>
        <w:pBdr>
          <w:bottom w:val="single" w:sz="12" w:space="1" w:color="auto"/>
        </w:pBdr>
        <w:rPr>
          <w:rFonts w:cs="Arial"/>
          <w:color w:val="333333"/>
          <w:shd w:val="clear" w:color="auto" w:fill="FFFFFF"/>
        </w:rPr>
      </w:pPr>
      <w:proofErr w:type="gramStart"/>
      <w:r w:rsidRPr="00F038AE">
        <w:rPr>
          <w:rFonts w:cs="Arial"/>
          <w:color w:val="333333"/>
          <w:szCs w:val="26"/>
          <w:shd w:val="clear" w:color="auto" w:fill="FFFFFF"/>
        </w:rPr>
        <w:t>________________________________________________________________________________________________________________________________________________________</w:t>
      </w:r>
      <w:r w:rsidR="00552B45" w:rsidRPr="00F038AE">
        <w:rPr>
          <w:rFonts w:cs="Arial"/>
          <w:color w:val="333333"/>
          <w:szCs w:val="26"/>
          <w:shd w:val="clear" w:color="auto" w:fill="FFFFFF"/>
        </w:rPr>
        <w:t>_______</w:t>
      </w:r>
      <w:r w:rsidRPr="00F038AE">
        <w:rPr>
          <w:rFonts w:cs="Arial"/>
          <w:color w:val="333333"/>
          <w:szCs w:val="26"/>
          <w:shd w:val="clear" w:color="auto" w:fill="FFFFFF"/>
        </w:rPr>
        <w:t>__________________________________________________________</w:t>
      </w:r>
      <w:r w:rsidRPr="00F038AE">
        <w:rPr>
          <w:rFonts w:cs="Arial"/>
          <w:color w:val="333333"/>
          <w:szCs w:val="28"/>
          <w:shd w:val="clear" w:color="auto" w:fill="FFFFFF"/>
        </w:rPr>
        <w:t xml:space="preserve"> </w:t>
      </w:r>
      <w:r w:rsidRPr="00F038AE">
        <w:rPr>
          <w:rFonts w:cs="Arial"/>
          <w:color w:val="333333"/>
          <w:shd w:val="clear" w:color="auto" w:fill="FFFFFF"/>
        </w:rPr>
        <w:t>(фирменное наименование (название), сведения об организационно-правовой форм</w:t>
      </w:r>
      <w:r w:rsidR="003D2B9B" w:rsidRPr="00F038AE">
        <w:rPr>
          <w:rFonts w:cs="Arial"/>
          <w:color w:val="333333"/>
          <w:shd w:val="clear" w:color="auto" w:fill="FFFFFF"/>
        </w:rPr>
        <w:t>е</w:t>
      </w:r>
      <w:r w:rsidRPr="00F038AE">
        <w:rPr>
          <w:rFonts w:cs="Arial"/>
          <w:color w:val="333333"/>
          <w:shd w:val="clear" w:color="auto" w:fill="FFFFFF"/>
        </w:rPr>
        <w:t>, место нахождения, почтовый адрес (для юридического лица), фамилия, имя, отчество (при наличии), паспортные данные, сведения о месте жительства (для индивидуального предпринимателя), номер контактного телефона)</w:t>
      </w:r>
      <w:proofErr w:type="gramEnd"/>
    </w:p>
    <w:p w:rsidR="006302EC" w:rsidRPr="008B1A6E" w:rsidRDefault="006302EC" w:rsidP="00F038AE">
      <w:pPr>
        <w:pBdr>
          <w:bottom w:val="single" w:sz="12" w:space="1" w:color="auto"/>
        </w:pBdr>
        <w:rPr>
          <w:rFonts w:cs="Arial"/>
        </w:rPr>
      </w:pPr>
    </w:p>
    <w:p w:rsidR="00F038AE" w:rsidRPr="008B1A6E" w:rsidRDefault="006302EC" w:rsidP="00AE09ED">
      <w:pPr>
        <w:jc w:val="center"/>
        <w:rPr>
          <w:rFonts w:cs="Arial"/>
          <w:color w:val="333333"/>
          <w:sz w:val="20"/>
          <w:szCs w:val="20"/>
          <w:shd w:val="clear" w:color="auto" w:fill="FFFFFF"/>
        </w:rPr>
      </w:pPr>
      <w:r w:rsidRPr="008B1A6E">
        <w:rPr>
          <w:rFonts w:cs="Arial"/>
          <w:color w:val="333333"/>
          <w:sz w:val="20"/>
          <w:szCs w:val="20"/>
          <w:shd w:val="clear" w:color="auto" w:fill="FFFFFF"/>
        </w:rPr>
        <w:t>(реквизиты действующего договора аренды земельного участка)</w:t>
      </w:r>
    </w:p>
    <w:p w:rsidR="00F038AE" w:rsidRPr="00F038AE" w:rsidRDefault="00F038AE" w:rsidP="00F038AE">
      <w:pPr>
        <w:rPr>
          <w:rFonts w:cs="Arial"/>
          <w:color w:val="333333"/>
          <w:shd w:val="clear" w:color="auto" w:fill="FFFFFF"/>
        </w:rPr>
      </w:pPr>
    </w:p>
    <w:p w:rsidR="00F038AE" w:rsidRPr="00F038AE" w:rsidRDefault="00B96F58" w:rsidP="00F038AE">
      <w:pPr>
        <w:pStyle w:val="ConsPlusNonformat"/>
        <w:ind w:firstLine="567"/>
        <w:jc w:val="both"/>
        <w:rPr>
          <w:rFonts w:ascii="Arial" w:hAnsi="Arial" w:cs="Arial"/>
          <w:sz w:val="24"/>
          <w:szCs w:val="24"/>
        </w:rPr>
      </w:pPr>
      <w:r w:rsidRPr="00F038AE">
        <w:rPr>
          <w:rFonts w:ascii="Arial" w:hAnsi="Arial" w:cs="Arial"/>
          <w:sz w:val="24"/>
          <w:szCs w:val="24"/>
        </w:rPr>
        <w:t xml:space="preserve">Заявитель </w:t>
      </w:r>
      <w:r w:rsidR="00BC1899" w:rsidRPr="00F038AE">
        <w:rPr>
          <w:rFonts w:ascii="Arial" w:hAnsi="Arial" w:cs="Arial"/>
          <w:sz w:val="24"/>
          <w:szCs w:val="24"/>
        </w:rPr>
        <w:t>__________</w:t>
      </w:r>
      <w:r w:rsidRPr="00F038AE">
        <w:rPr>
          <w:rFonts w:ascii="Arial" w:hAnsi="Arial" w:cs="Arial"/>
          <w:sz w:val="24"/>
          <w:szCs w:val="24"/>
        </w:rPr>
        <w:t>_____</w:t>
      </w:r>
      <w:r w:rsidR="00BC1899" w:rsidRPr="00F038AE">
        <w:rPr>
          <w:rFonts w:ascii="Arial" w:hAnsi="Arial" w:cs="Arial"/>
          <w:sz w:val="24"/>
          <w:szCs w:val="24"/>
        </w:rPr>
        <w:t>_/__</w:t>
      </w:r>
      <w:r w:rsidRPr="00F038AE">
        <w:rPr>
          <w:rFonts w:ascii="Arial" w:hAnsi="Arial" w:cs="Arial"/>
          <w:sz w:val="24"/>
          <w:szCs w:val="24"/>
        </w:rPr>
        <w:t>___</w:t>
      </w:r>
      <w:r w:rsidR="00BC1899" w:rsidRPr="00F038AE">
        <w:rPr>
          <w:rFonts w:ascii="Arial" w:hAnsi="Arial" w:cs="Arial"/>
          <w:sz w:val="24"/>
          <w:szCs w:val="24"/>
        </w:rPr>
        <w:t>_____________/</w:t>
      </w:r>
      <w:r w:rsidR="00F038AE" w:rsidRPr="00F038AE">
        <w:rPr>
          <w:rFonts w:ascii="Arial" w:hAnsi="Arial" w:cs="Arial"/>
          <w:sz w:val="24"/>
          <w:szCs w:val="24"/>
        </w:rPr>
        <w:t xml:space="preserve"> </w:t>
      </w:r>
    </w:p>
    <w:p w:rsidR="00BC1899" w:rsidRPr="008B1A6E" w:rsidRDefault="00BC1899" w:rsidP="008B1A6E">
      <w:pPr>
        <w:pStyle w:val="ConsPlusNonformat"/>
        <w:tabs>
          <w:tab w:val="center" w:pos="4253"/>
        </w:tabs>
        <w:ind w:left="1985"/>
        <w:jc w:val="both"/>
        <w:rPr>
          <w:rFonts w:ascii="Arial" w:hAnsi="Arial" w:cs="Arial"/>
        </w:rPr>
      </w:pPr>
      <w:r w:rsidRPr="008B1A6E">
        <w:rPr>
          <w:rFonts w:ascii="Arial" w:hAnsi="Arial" w:cs="Arial"/>
        </w:rPr>
        <w:t>(подпись)</w:t>
      </w:r>
      <w:r w:rsidR="00F038AE" w:rsidRPr="008B1A6E">
        <w:rPr>
          <w:rFonts w:ascii="Arial" w:hAnsi="Arial" w:cs="Arial"/>
        </w:rPr>
        <w:t xml:space="preserve"> </w:t>
      </w:r>
      <w:r w:rsidR="008B1A6E">
        <w:rPr>
          <w:rFonts w:ascii="Arial" w:hAnsi="Arial" w:cs="Arial"/>
        </w:rPr>
        <w:tab/>
      </w:r>
      <w:r w:rsidR="008B1A6E">
        <w:rPr>
          <w:rFonts w:ascii="Arial" w:hAnsi="Arial" w:cs="Arial"/>
        </w:rPr>
        <w:tab/>
      </w:r>
      <w:r w:rsidRPr="008B1A6E">
        <w:rPr>
          <w:rFonts w:ascii="Arial" w:hAnsi="Arial" w:cs="Arial"/>
        </w:rPr>
        <w:t>(Ф.И.О)</w:t>
      </w:r>
    </w:p>
    <w:p w:rsidR="00BC1899" w:rsidRPr="00F038AE" w:rsidRDefault="00BC1899" w:rsidP="00F038AE">
      <w:pPr>
        <w:pStyle w:val="ConsPlusNonformat"/>
        <w:ind w:firstLine="567"/>
        <w:jc w:val="both"/>
        <w:rPr>
          <w:rFonts w:ascii="Arial" w:hAnsi="Arial" w:cs="Arial"/>
          <w:sz w:val="24"/>
          <w:szCs w:val="24"/>
        </w:rPr>
      </w:pPr>
      <w:r w:rsidRPr="00F038AE">
        <w:rPr>
          <w:rFonts w:ascii="Arial" w:hAnsi="Arial" w:cs="Arial"/>
          <w:sz w:val="24"/>
          <w:szCs w:val="24"/>
        </w:rPr>
        <w:t>М.П.</w:t>
      </w:r>
    </w:p>
    <w:p w:rsidR="00BC1899" w:rsidRPr="00F038AE" w:rsidRDefault="00BC1899" w:rsidP="00F038AE">
      <w:pPr>
        <w:pStyle w:val="ConsPlusNonformat"/>
        <w:ind w:firstLine="567"/>
        <w:jc w:val="both"/>
        <w:rPr>
          <w:rFonts w:ascii="Arial" w:hAnsi="Arial" w:cs="Arial"/>
          <w:sz w:val="24"/>
          <w:szCs w:val="24"/>
        </w:rPr>
      </w:pPr>
    </w:p>
    <w:p w:rsidR="00BC1899" w:rsidRPr="00F038AE" w:rsidRDefault="00F038AE" w:rsidP="00F038AE">
      <w:pPr>
        <w:rPr>
          <w:rFonts w:cs="Arial"/>
          <w:szCs w:val="28"/>
        </w:rPr>
      </w:pPr>
      <w:r w:rsidRPr="00F038AE">
        <w:rPr>
          <w:rFonts w:cs="Arial"/>
          <w:szCs w:val="28"/>
        </w:rPr>
        <w:t>«</w:t>
      </w:r>
      <w:r w:rsidR="00BC1899" w:rsidRPr="00F038AE">
        <w:rPr>
          <w:rFonts w:cs="Arial"/>
          <w:szCs w:val="28"/>
        </w:rPr>
        <w:t>____</w:t>
      </w:r>
      <w:r w:rsidRPr="00F038AE">
        <w:rPr>
          <w:rFonts w:cs="Arial"/>
          <w:szCs w:val="28"/>
        </w:rPr>
        <w:t>»</w:t>
      </w:r>
      <w:r w:rsidR="00BC1899" w:rsidRPr="00F038AE">
        <w:rPr>
          <w:rFonts w:cs="Arial"/>
          <w:szCs w:val="28"/>
        </w:rPr>
        <w:t xml:space="preserve"> ____________ 20___г</w:t>
      </w:r>
      <w:r w:rsidR="00BA5EE9" w:rsidRPr="00F038AE">
        <w:rPr>
          <w:rFonts w:cs="Arial"/>
          <w:szCs w:val="28"/>
        </w:rPr>
        <w:t>ода</w:t>
      </w:r>
      <w:r w:rsidRPr="00F038AE">
        <w:rPr>
          <w:rFonts w:cs="Arial"/>
          <w:szCs w:val="28"/>
        </w:rPr>
        <w:t xml:space="preserve"> </w:t>
      </w:r>
    </w:p>
    <w:p w:rsidR="00BC1899" w:rsidRPr="008B1A6E" w:rsidRDefault="00BC1899" w:rsidP="00F038AE">
      <w:pPr>
        <w:rPr>
          <w:rFonts w:cs="Arial"/>
          <w:sz w:val="20"/>
          <w:szCs w:val="20"/>
        </w:rPr>
      </w:pPr>
      <w:r w:rsidRPr="008B1A6E">
        <w:rPr>
          <w:rFonts w:cs="Arial"/>
          <w:sz w:val="20"/>
          <w:szCs w:val="20"/>
        </w:rPr>
        <w:t>(дата подачи заявления)</w:t>
      </w:r>
      <w:r w:rsidR="00F038AE" w:rsidRPr="008B1A6E">
        <w:rPr>
          <w:rFonts w:cs="Arial"/>
          <w:sz w:val="20"/>
          <w:szCs w:val="20"/>
        </w:rPr>
        <w:t xml:space="preserve"> </w:t>
      </w:r>
    </w:p>
    <w:p w:rsidR="00BC1899" w:rsidRPr="00F038AE" w:rsidRDefault="00BC1899" w:rsidP="00F038AE">
      <w:pPr>
        <w:rPr>
          <w:rFonts w:cs="Arial"/>
          <w:szCs w:val="28"/>
        </w:rPr>
      </w:pPr>
    </w:p>
    <w:p w:rsidR="00BC1899" w:rsidRPr="00F038AE" w:rsidRDefault="00F038AE" w:rsidP="00F038AE">
      <w:pPr>
        <w:rPr>
          <w:rFonts w:cs="Arial"/>
          <w:szCs w:val="28"/>
        </w:rPr>
      </w:pPr>
      <w:r w:rsidRPr="00F038AE">
        <w:rPr>
          <w:rFonts w:cs="Arial"/>
          <w:szCs w:val="28"/>
        </w:rPr>
        <w:t>«</w:t>
      </w:r>
      <w:r w:rsidR="00BC1899" w:rsidRPr="00F038AE">
        <w:rPr>
          <w:rFonts w:cs="Arial"/>
          <w:szCs w:val="28"/>
        </w:rPr>
        <w:t>____</w:t>
      </w:r>
      <w:r w:rsidRPr="00F038AE">
        <w:rPr>
          <w:rFonts w:cs="Arial"/>
          <w:szCs w:val="28"/>
        </w:rPr>
        <w:t>»</w:t>
      </w:r>
      <w:r w:rsidR="00BC1899" w:rsidRPr="00F038AE">
        <w:rPr>
          <w:rFonts w:cs="Arial"/>
          <w:szCs w:val="28"/>
        </w:rPr>
        <w:t xml:space="preserve"> ____________ 20___г</w:t>
      </w:r>
      <w:r w:rsidR="00BA5EE9" w:rsidRPr="00F038AE">
        <w:rPr>
          <w:rFonts w:cs="Arial"/>
          <w:szCs w:val="28"/>
        </w:rPr>
        <w:t>ода</w:t>
      </w:r>
      <w:r w:rsidRPr="00F038AE">
        <w:rPr>
          <w:rFonts w:cs="Arial"/>
          <w:szCs w:val="28"/>
        </w:rPr>
        <w:t xml:space="preserve"> </w:t>
      </w:r>
      <w:r w:rsidR="00BC1899" w:rsidRPr="00F038AE">
        <w:rPr>
          <w:rFonts w:cs="Arial"/>
          <w:szCs w:val="28"/>
        </w:rPr>
        <w:t>_________________________________________</w:t>
      </w:r>
    </w:p>
    <w:p w:rsidR="00BC1899" w:rsidRPr="008B1A6E" w:rsidRDefault="00BC1899" w:rsidP="008B1A6E">
      <w:pPr>
        <w:tabs>
          <w:tab w:val="center" w:pos="4678"/>
        </w:tabs>
        <w:rPr>
          <w:rFonts w:cs="Arial"/>
          <w:sz w:val="20"/>
          <w:szCs w:val="20"/>
        </w:rPr>
      </w:pPr>
      <w:r w:rsidRPr="008B1A6E">
        <w:rPr>
          <w:rFonts w:cs="Arial"/>
          <w:sz w:val="20"/>
          <w:szCs w:val="20"/>
        </w:rPr>
        <w:t>(дата принятия заявления)</w:t>
      </w:r>
      <w:r w:rsidR="00F038AE" w:rsidRPr="008B1A6E">
        <w:rPr>
          <w:rFonts w:cs="Arial"/>
          <w:sz w:val="20"/>
          <w:szCs w:val="20"/>
        </w:rPr>
        <w:t xml:space="preserve"> </w:t>
      </w:r>
      <w:r w:rsidR="008B1A6E">
        <w:rPr>
          <w:rFonts w:cs="Arial"/>
          <w:sz w:val="20"/>
          <w:szCs w:val="20"/>
        </w:rPr>
        <w:tab/>
      </w:r>
      <w:r w:rsidR="008B1A6E">
        <w:rPr>
          <w:rFonts w:cs="Arial"/>
          <w:sz w:val="20"/>
          <w:szCs w:val="20"/>
        </w:rPr>
        <w:tab/>
      </w:r>
      <w:r w:rsidRPr="008B1A6E">
        <w:rPr>
          <w:rFonts w:cs="Arial"/>
          <w:sz w:val="20"/>
          <w:szCs w:val="20"/>
        </w:rPr>
        <w:t>(должность, ФИО, подпись принявшего заявление)</w:t>
      </w:r>
    </w:p>
    <w:p w:rsidR="00F038AE" w:rsidRPr="00F038AE" w:rsidRDefault="00F038AE" w:rsidP="00F038AE">
      <w:pPr>
        <w:rPr>
          <w:rFonts w:cs="Arial"/>
          <w:szCs w:val="28"/>
        </w:rPr>
      </w:pPr>
    </w:p>
    <w:p w:rsidR="00BC1899" w:rsidRPr="00F038AE" w:rsidRDefault="00F038AE" w:rsidP="00F038AE">
      <w:pPr>
        <w:rPr>
          <w:rFonts w:cs="Arial"/>
          <w:szCs w:val="26"/>
        </w:rPr>
      </w:pPr>
      <w:r w:rsidRPr="00F038AE">
        <w:rPr>
          <w:rFonts w:cs="Arial"/>
          <w:szCs w:val="26"/>
        </w:rPr>
        <w:t xml:space="preserve">№ </w:t>
      </w:r>
      <w:r w:rsidR="00BC1899" w:rsidRPr="00F038AE">
        <w:rPr>
          <w:rFonts w:cs="Arial"/>
          <w:szCs w:val="26"/>
        </w:rPr>
        <w:t>регистрации ___________</w:t>
      </w:r>
    </w:p>
    <w:p w:rsidR="008B1A6E" w:rsidRPr="00AC1B69" w:rsidRDefault="00AE09ED" w:rsidP="00AE09ED">
      <w:pPr>
        <w:contextualSpacing/>
        <w:jc w:val="right"/>
        <w:rPr>
          <w:rFonts w:cs="Arial"/>
          <w:color w:val="333333"/>
          <w:sz w:val="30"/>
          <w:szCs w:val="30"/>
          <w:shd w:val="clear" w:color="auto" w:fill="FFFFFF"/>
        </w:rPr>
      </w:pPr>
      <w:r>
        <w:rPr>
          <w:rFonts w:cs="Arial"/>
          <w:color w:val="333333"/>
          <w:szCs w:val="28"/>
          <w:shd w:val="clear" w:color="auto" w:fill="FFFFFF"/>
        </w:rPr>
        <w:br w:type="page"/>
      </w:r>
    </w:p>
    <w:p w:rsidR="00C539F3" w:rsidRPr="00AC1B69" w:rsidRDefault="00C539F3" w:rsidP="00AE09ED">
      <w:pPr>
        <w:contextualSpacing/>
        <w:jc w:val="right"/>
        <w:rPr>
          <w:rFonts w:cs="Arial"/>
          <w:b/>
          <w:bCs/>
          <w:kern w:val="28"/>
          <w:sz w:val="30"/>
          <w:szCs w:val="30"/>
        </w:rPr>
      </w:pPr>
      <w:r w:rsidRPr="00AC1B69">
        <w:rPr>
          <w:rFonts w:cs="Arial"/>
          <w:b/>
          <w:bCs/>
          <w:kern w:val="28"/>
          <w:sz w:val="30"/>
          <w:szCs w:val="30"/>
        </w:rPr>
        <w:t xml:space="preserve">Приложение </w:t>
      </w:r>
      <w:r w:rsidR="00070A5A" w:rsidRPr="00AC1B69">
        <w:rPr>
          <w:rFonts w:cs="Arial"/>
          <w:b/>
          <w:bCs/>
          <w:kern w:val="28"/>
          <w:sz w:val="30"/>
          <w:szCs w:val="30"/>
        </w:rPr>
        <w:t>3</w:t>
      </w:r>
    </w:p>
    <w:p w:rsidR="00AB1891" w:rsidRPr="00AC1B69" w:rsidRDefault="00AB1891" w:rsidP="00AE09ED">
      <w:pPr>
        <w:contextualSpacing/>
        <w:jc w:val="right"/>
        <w:rPr>
          <w:rFonts w:cs="Arial"/>
          <w:b/>
          <w:bCs/>
          <w:kern w:val="28"/>
          <w:sz w:val="30"/>
          <w:szCs w:val="30"/>
        </w:rPr>
      </w:pPr>
      <w:r w:rsidRPr="00AC1B69">
        <w:rPr>
          <w:rFonts w:cs="Arial"/>
          <w:b/>
          <w:bCs/>
          <w:kern w:val="28"/>
          <w:sz w:val="30"/>
          <w:szCs w:val="30"/>
        </w:rPr>
        <w:t xml:space="preserve">к </w:t>
      </w:r>
      <w:r w:rsidR="00C539F3" w:rsidRPr="00AC1B69">
        <w:rPr>
          <w:rFonts w:cs="Arial"/>
          <w:b/>
          <w:bCs/>
          <w:kern w:val="28"/>
          <w:sz w:val="30"/>
          <w:szCs w:val="30"/>
        </w:rPr>
        <w:t>Положению о размещении</w:t>
      </w:r>
    </w:p>
    <w:p w:rsidR="00C539F3" w:rsidRPr="00AC1B69" w:rsidRDefault="00AB1891" w:rsidP="00AE09ED">
      <w:pPr>
        <w:contextualSpacing/>
        <w:jc w:val="right"/>
        <w:rPr>
          <w:rFonts w:cs="Arial"/>
          <w:b/>
          <w:bCs/>
          <w:kern w:val="28"/>
          <w:sz w:val="30"/>
          <w:szCs w:val="30"/>
        </w:rPr>
      </w:pPr>
      <w:r w:rsidRPr="00AC1B69">
        <w:rPr>
          <w:rFonts w:cs="Arial"/>
          <w:b/>
          <w:bCs/>
          <w:kern w:val="28"/>
          <w:sz w:val="30"/>
          <w:szCs w:val="30"/>
        </w:rPr>
        <w:t>нестационарных</w:t>
      </w:r>
      <w:r w:rsidR="00C539F3" w:rsidRPr="00AC1B69">
        <w:rPr>
          <w:rFonts w:cs="Arial"/>
          <w:b/>
          <w:bCs/>
          <w:kern w:val="28"/>
          <w:sz w:val="30"/>
          <w:szCs w:val="30"/>
        </w:rPr>
        <w:t xml:space="preserve"> </w:t>
      </w:r>
      <w:r w:rsidR="00AE09ED" w:rsidRPr="00AC1B69">
        <w:rPr>
          <w:rFonts w:cs="Arial"/>
          <w:b/>
          <w:bCs/>
          <w:kern w:val="28"/>
          <w:sz w:val="30"/>
          <w:szCs w:val="30"/>
        </w:rPr>
        <w:t>торговых объектов</w:t>
      </w:r>
    </w:p>
    <w:p w:rsidR="00AB1891" w:rsidRPr="00AC1B69" w:rsidRDefault="00C539F3" w:rsidP="00AE09ED">
      <w:pPr>
        <w:contextualSpacing/>
        <w:jc w:val="right"/>
        <w:rPr>
          <w:rFonts w:cs="Arial"/>
          <w:b/>
          <w:bCs/>
          <w:kern w:val="28"/>
          <w:sz w:val="30"/>
          <w:szCs w:val="30"/>
        </w:rPr>
      </w:pPr>
      <w:r w:rsidRPr="00AC1B69">
        <w:rPr>
          <w:rFonts w:cs="Arial"/>
          <w:b/>
          <w:bCs/>
          <w:kern w:val="28"/>
          <w:sz w:val="30"/>
          <w:szCs w:val="30"/>
        </w:rPr>
        <w:t xml:space="preserve">на территории городского поселения </w:t>
      </w:r>
      <w:r w:rsidR="00AB1891" w:rsidRPr="00AC1B69">
        <w:rPr>
          <w:rFonts w:cs="Arial"/>
          <w:b/>
          <w:bCs/>
          <w:kern w:val="28"/>
          <w:sz w:val="30"/>
          <w:szCs w:val="30"/>
        </w:rPr>
        <w:t>Березов</w:t>
      </w:r>
      <w:r w:rsidRPr="00AC1B69">
        <w:rPr>
          <w:rFonts w:cs="Arial"/>
          <w:b/>
          <w:bCs/>
          <w:kern w:val="28"/>
          <w:sz w:val="30"/>
          <w:szCs w:val="30"/>
        </w:rPr>
        <w:t>о</w:t>
      </w:r>
    </w:p>
    <w:p w:rsidR="008B1A6E" w:rsidRPr="00AC1B69" w:rsidRDefault="008B1A6E" w:rsidP="00AE09ED">
      <w:pPr>
        <w:contextualSpacing/>
        <w:jc w:val="right"/>
        <w:rPr>
          <w:rFonts w:cs="Arial"/>
          <w:b/>
          <w:bCs/>
          <w:kern w:val="28"/>
          <w:sz w:val="30"/>
          <w:szCs w:val="30"/>
        </w:rPr>
      </w:pPr>
    </w:p>
    <w:p w:rsidR="00D25A44" w:rsidRPr="00F038AE" w:rsidRDefault="00D25A44" w:rsidP="00F038AE">
      <w:pPr>
        <w:contextualSpacing/>
        <w:rPr>
          <w:rFonts w:cs="Arial"/>
          <w:color w:val="333333"/>
          <w:szCs w:val="28"/>
          <w:shd w:val="clear" w:color="auto" w:fill="FFFFFF"/>
        </w:rPr>
      </w:pPr>
    </w:p>
    <w:p w:rsidR="00D25A44" w:rsidRPr="00F038AE" w:rsidRDefault="00D25A44" w:rsidP="008B1A6E">
      <w:pPr>
        <w:pStyle w:val="2"/>
        <w:rPr>
          <w:shd w:val="clear" w:color="auto" w:fill="FFFFFF"/>
        </w:rPr>
      </w:pPr>
      <w:r w:rsidRPr="00F038AE">
        <w:rPr>
          <w:shd w:val="clear" w:color="auto" w:fill="FFFFFF"/>
        </w:rPr>
        <w:t>ФОРМА УВЕДОМЛЕН</w:t>
      </w:r>
      <w:r w:rsidR="00AE09ED">
        <w:rPr>
          <w:shd w:val="clear" w:color="auto" w:fill="FFFFFF"/>
        </w:rPr>
        <w:t>И</w:t>
      </w:r>
      <w:r w:rsidRPr="00F038AE">
        <w:rPr>
          <w:shd w:val="clear" w:color="auto" w:fill="FFFFFF"/>
        </w:rPr>
        <w:t>Я</w:t>
      </w:r>
    </w:p>
    <w:p w:rsidR="00D25A44" w:rsidRPr="00F038AE" w:rsidRDefault="00D25A44" w:rsidP="008B1A6E">
      <w:pPr>
        <w:pStyle w:val="2"/>
        <w:rPr>
          <w:shd w:val="clear" w:color="auto" w:fill="FFFFFF"/>
        </w:rPr>
      </w:pPr>
      <w:r w:rsidRPr="00F038AE">
        <w:rPr>
          <w:shd w:val="clear" w:color="auto" w:fill="FFFFFF"/>
        </w:rPr>
        <w:t>об осуществлении развозной торговли</w:t>
      </w:r>
    </w:p>
    <w:p w:rsidR="008075BD" w:rsidRPr="00F038AE" w:rsidRDefault="008075BD" w:rsidP="008B1A6E">
      <w:pPr>
        <w:pStyle w:val="2"/>
        <w:rPr>
          <w:shd w:val="clear" w:color="auto" w:fill="FFFFFF"/>
        </w:rPr>
      </w:pPr>
    </w:p>
    <w:p w:rsidR="00AB1891" w:rsidRPr="00F038AE" w:rsidRDefault="00AE09ED" w:rsidP="00AE09ED">
      <w:pPr>
        <w:jc w:val="right"/>
        <w:rPr>
          <w:rFonts w:cs="Arial"/>
          <w:color w:val="333333"/>
          <w:szCs w:val="26"/>
          <w:shd w:val="clear" w:color="auto" w:fill="FFFFFF"/>
        </w:rPr>
      </w:pPr>
      <w:r>
        <w:rPr>
          <w:rFonts w:cs="Arial"/>
          <w:color w:val="333333"/>
          <w:szCs w:val="26"/>
          <w:shd w:val="clear" w:color="auto" w:fill="FFFFFF"/>
        </w:rPr>
        <w:t>Главе Березовского района</w:t>
      </w:r>
    </w:p>
    <w:p w:rsidR="00AB1891" w:rsidRPr="00F038AE" w:rsidRDefault="00AB1891" w:rsidP="00AE09ED">
      <w:pPr>
        <w:jc w:val="right"/>
        <w:rPr>
          <w:rFonts w:cs="Arial"/>
          <w:color w:val="333333"/>
          <w:szCs w:val="28"/>
          <w:shd w:val="clear" w:color="auto" w:fill="FFFFFF"/>
        </w:rPr>
      </w:pPr>
      <w:r w:rsidRPr="00F038AE">
        <w:rPr>
          <w:rFonts w:cs="Arial"/>
          <w:color w:val="333333"/>
          <w:szCs w:val="28"/>
          <w:shd w:val="clear" w:color="auto" w:fill="FFFFFF"/>
        </w:rPr>
        <w:t>_____________________________________</w:t>
      </w:r>
    </w:p>
    <w:p w:rsidR="00AB2EE2" w:rsidRPr="008B1A6E" w:rsidRDefault="00AB2EE2" w:rsidP="00AE09ED">
      <w:pPr>
        <w:jc w:val="right"/>
        <w:rPr>
          <w:rFonts w:cs="Arial"/>
          <w:color w:val="333333"/>
          <w:sz w:val="20"/>
          <w:szCs w:val="20"/>
          <w:shd w:val="clear" w:color="auto" w:fill="FFFFFF"/>
        </w:rPr>
      </w:pPr>
      <w:r w:rsidRPr="008B1A6E">
        <w:rPr>
          <w:rFonts w:cs="Arial"/>
          <w:color w:val="333333"/>
          <w:sz w:val="20"/>
          <w:szCs w:val="20"/>
          <w:shd w:val="clear" w:color="auto" w:fill="FFFFFF"/>
        </w:rPr>
        <w:t>(Ф.И.О.)</w:t>
      </w:r>
    </w:p>
    <w:p w:rsidR="00F038AE" w:rsidRPr="00F038AE" w:rsidRDefault="00C539F3" w:rsidP="00AE09ED">
      <w:pPr>
        <w:jc w:val="right"/>
        <w:rPr>
          <w:rFonts w:cs="Arial"/>
          <w:color w:val="333333"/>
          <w:szCs w:val="28"/>
          <w:shd w:val="clear" w:color="auto" w:fill="FFFFFF"/>
        </w:rPr>
      </w:pPr>
      <w:r w:rsidRPr="00F038AE">
        <w:rPr>
          <w:rFonts w:cs="Arial"/>
          <w:color w:val="333333"/>
          <w:szCs w:val="26"/>
          <w:shd w:val="clear" w:color="auto" w:fill="FFFFFF"/>
        </w:rPr>
        <w:t>о</w:t>
      </w:r>
      <w:r w:rsidR="00AB1891" w:rsidRPr="00F038AE">
        <w:rPr>
          <w:rFonts w:cs="Arial"/>
          <w:color w:val="333333"/>
          <w:szCs w:val="26"/>
          <w:shd w:val="clear" w:color="auto" w:fill="FFFFFF"/>
        </w:rPr>
        <w:t>т _</w:t>
      </w:r>
      <w:r w:rsidR="00AB1891" w:rsidRPr="00F038AE">
        <w:rPr>
          <w:rFonts w:cs="Arial"/>
          <w:color w:val="333333"/>
          <w:szCs w:val="28"/>
          <w:shd w:val="clear" w:color="auto" w:fill="FFFFFF"/>
        </w:rPr>
        <w:t>___________________________________</w:t>
      </w:r>
    </w:p>
    <w:p w:rsidR="00993560" w:rsidRPr="008B1A6E" w:rsidRDefault="00993560" w:rsidP="00AE09ED">
      <w:pPr>
        <w:shd w:val="clear" w:color="auto" w:fill="FFFFFF"/>
        <w:tabs>
          <w:tab w:val="left" w:pos="9921"/>
        </w:tabs>
        <w:contextualSpacing/>
        <w:jc w:val="right"/>
        <w:rPr>
          <w:rFonts w:cs="Arial"/>
          <w:sz w:val="20"/>
          <w:szCs w:val="20"/>
        </w:rPr>
      </w:pPr>
      <w:proofErr w:type="gramStart"/>
      <w:r w:rsidRPr="008B1A6E">
        <w:rPr>
          <w:rFonts w:cs="Arial"/>
          <w:sz w:val="20"/>
          <w:szCs w:val="20"/>
        </w:rPr>
        <w:t>(</w:t>
      </w:r>
      <w:r w:rsidR="00AE09ED" w:rsidRPr="008B1A6E">
        <w:rPr>
          <w:rFonts w:cs="Arial"/>
          <w:sz w:val="20"/>
          <w:szCs w:val="20"/>
        </w:rPr>
        <w:t>наименование юридического лица,</w:t>
      </w:r>
      <w:proofErr w:type="gramEnd"/>
    </w:p>
    <w:p w:rsidR="00993560" w:rsidRPr="008B1A6E" w:rsidRDefault="00993560" w:rsidP="00AE09ED">
      <w:pPr>
        <w:shd w:val="clear" w:color="auto" w:fill="FFFFFF"/>
        <w:tabs>
          <w:tab w:val="left" w:pos="9921"/>
        </w:tabs>
        <w:contextualSpacing/>
        <w:jc w:val="right"/>
        <w:rPr>
          <w:rFonts w:cs="Arial"/>
          <w:sz w:val="20"/>
          <w:szCs w:val="20"/>
        </w:rPr>
      </w:pPr>
      <w:r w:rsidRPr="008B1A6E">
        <w:rPr>
          <w:rFonts w:cs="Arial"/>
          <w:sz w:val="20"/>
          <w:szCs w:val="20"/>
        </w:rPr>
        <w:t>Ф.И.О. и</w:t>
      </w:r>
      <w:r w:rsidR="00AE09ED" w:rsidRPr="008B1A6E">
        <w:rPr>
          <w:rFonts w:cs="Arial"/>
          <w:sz w:val="20"/>
          <w:szCs w:val="20"/>
        </w:rPr>
        <w:t>ндивидуального предпринимателя,</w:t>
      </w:r>
    </w:p>
    <w:p w:rsidR="00F038AE" w:rsidRPr="008B1A6E" w:rsidRDefault="00993560" w:rsidP="00AE09ED">
      <w:pPr>
        <w:shd w:val="clear" w:color="auto" w:fill="FFFFFF"/>
        <w:tabs>
          <w:tab w:val="left" w:pos="9921"/>
        </w:tabs>
        <w:contextualSpacing/>
        <w:jc w:val="right"/>
        <w:rPr>
          <w:rFonts w:cs="Arial"/>
          <w:sz w:val="20"/>
          <w:szCs w:val="20"/>
        </w:rPr>
      </w:pPr>
      <w:r w:rsidRPr="008B1A6E">
        <w:rPr>
          <w:rFonts w:cs="Arial"/>
          <w:sz w:val="20"/>
          <w:szCs w:val="20"/>
        </w:rPr>
        <w:t>главы крестьянского (фермерского) хозяйства)</w:t>
      </w:r>
    </w:p>
    <w:p w:rsidR="00993560" w:rsidRPr="00F038AE" w:rsidRDefault="00993560" w:rsidP="00F038AE">
      <w:pPr>
        <w:contextualSpacing/>
        <w:rPr>
          <w:rFonts w:cs="Arial"/>
          <w:color w:val="333333"/>
          <w:shd w:val="clear" w:color="auto" w:fill="FFFFFF"/>
        </w:rPr>
      </w:pPr>
    </w:p>
    <w:p w:rsidR="00AB1891" w:rsidRPr="00AE09ED" w:rsidRDefault="00D25A44" w:rsidP="00AE09ED">
      <w:pPr>
        <w:contextualSpacing/>
        <w:jc w:val="center"/>
        <w:rPr>
          <w:rFonts w:cs="Arial"/>
          <w:b/>
          <w:bCs/>
          <w:iCs/>
          <w:sz w:val="30"/>
          <w:szCs w:val="28"/>
        </w:rPr>
      </w:pPr>
      <w:r w:rsidRPr="00AE09ED">
        <w:rPr>
          <w:rFonts w:cs="Arial"/>
          <w:b/>
          <w:bCs/>
          <w:iCs/>
          <w:sz w:val="30"/>
          <w:szCs w:val="28"/>
        </w:rPr>
        <w:t>УВЕДОМЛЕНИЕ</w:t>
      </w:r>
    </w:p>
    <w:p w:rsidR="00AB1891" w:rsidRPr="00F038AE" w:rsidRDefault="00AB1891" w:rsidP="00F038AE">
      <w:pPr>
        <w:contextualSpacing/>
        <w:rPr>
          <w:rFonts w:cs="Arial"/>
          <w:color w:val="333333"/>
          <w:szCs w:val="26"/>
          <w:shd w:val="clear" w:color="auto" w:fill="FFFFFF"/>
        </w:rPr>
      </w:pPr>
    </w:p>
    <w:p w:rsidR="00AB1891" w:rsidRPr="00F038AE" w:rsidRDefault="00AB1891" w:rsidP="00F038AE">
      <w:pPr>
        <w:rPr>
          <w:rFonts w:cs="Arial"/>
          <w:color w:val="333333"/>
          <w:szCs w:val="26"/>
          <w:shd w:val="clear" w:color="auto" w:fill="FFFFFF"/>
        </w:rPr>
      </w:pPr>
      <w:r w:rsidRPr="00F038AE">
        <w:rPr>
          <w:rFonts w:cs="Arial"/>
          <w:color w:val="333333"/>
          <w:szCs w:val="26"/>
          <w:shd w:val="clear" w:color="auto" w:fill="FFFFFF"/>
        </w:rPr>
        <w:t>Настоящим уведомляю о начале осуществления развозной торговли на территории________________________________________________</w:t>
      </w:r>
      <w:r w:rsidR="00E63D59" w:rsidRPr="00F038AE">
        <w:rPr>
          <w:rFonts w:cs="Arial"/>
          <w:color w:val="333333"/>
          <w:szCs w:val="26"/>
          <w:shd w:val="clear" w:color="auto" w:fill="FFFFFF"/>
        </w:rPr>
        <w:t>___________</w:t>
      </w:r>
      <w:r w:rsidR="00434137" w:rsidRPr="00F038AE">
        <w:rPr>
          <w:rFonts w:cs="Arial"/>
          <w:color w:val="333333"/>
          <w:szCs w:val="26"/>
          <w:shd w:val="clear" w:color="auto" w:fill="FFFFFF"/>
        </w:rPr>
        <w:t>_____</w:t>
      </w:r>
    </w:p>
    <w:p w:rsidR="005A44EA" w:rsidRPr="00F038AE" w:rsidRDefault="005A44EA" w:rsidP="008B1A6E">
      <w:pPr>
        <w:ind w:firstLine="0"/>
        <w:rPr>
          <w:rFonts w:cs="Arial"/>
          <w:color w:val="333333"/>
          <w:szCs w:val="26"/>
          <w:shd w:val="clear" w:color="auto" w:fill="FFFFFF"/>
        </w:rPr>
      </w:pPr>
      <w:r w:rsidRPr="00F038AE">
        <w:rPr>
          <w:rFonts w:cs="Arial"/>
          <w:color w:val="333333"/>
          <w:szCs w:val="26"/>
          <w:shd w:val="clear" w:color="auto" w:fill="FFFFFF"/>
        </w:rPr>
        <w:t>__________________________________________________________________</w:t>
      </w:r>
      <w:r w:rsidR="00434137" w:rsidRPr="00F038AE">
        <w:rPr>
          <w:rFonts w:cs="Arial"/>
          <w:color w:val="333333"/>
          <w:szCs w:val="26"/>
          <w:shd w:val="clear" w:color="auto" w:fill="FFFFFF"/>
        </w:rPr>
        <w:t>___</w:t>
      </w:r>
      <w:r w:rsidR="008B1A6E">
        <w:rPr>
          <w:rFonts w:cs="Arial"/>
          <w:color w:val="333333"/>
          <w:szCs w:val="26"/>
          <w:shd w:val="clear" w:color="auto" w:fill="FFFFFF"/>
        </w:rPr>
        <w:t>____</w:t>
      </w:r>
      <w:r w:rsidR="00B60D55" w:rsidRPr="00F038AE">
        <w:rPr>
          <w:rFonts w:cs="Arial"/>
          <w:color w:val="333333"/>
          <w:szCs w:val="26"/>
          <w:shd w:val="clear" w:color="auto" w:fill="FFFFFF"/>
        </w:rPr>
        <w:t>.</w:t>
      </w:r>
    </w:p>
    <w:p w:rsidR="00AB1891" w:rsidRPr="00F038AE" w:rsidRDefault="00AB1891" w:rsidP="00F038AE">
      <w:pPr>
        <w:rPr>
          <w:rFonts w:cs="Arial"/>
          <w:color w:val="333333"/>
          <w:szCs w:val="26"/>
          <w:shd w:val="clear" w:color="auto" w:fill="FFFFFF"/>
        </w:rPr>
      </w:pPr>
      <w:r w:rsidRPr="00F038AE">
        <w:rPr>
          <w:rFonts w:cs="Arial"/>
          <w:color w:val="333333"/>
          <w:szCs w:val="26"/>
          <w:shd w:val="clear" w:color="auto" w:fill="FFFFFF"/>
        </w:rPr>
        <w:t>Период</w:t>
      </w:r>
      <w:r w:rsidR="00F038AE" w:rsidRPr="00F038AE">
        <w:rPr>
          <w:rFonts w:cs="Arial"/>
          <w:color w:val="333333"/>
          <w:szCs w:val="26"/>
          <w:shd w:val="clear" w:color="auto" w:fill="FFFFFF"/>
        </w:rPr>
        <w:t xml:space="preserve"> </w:t>
      </w:r>
      <w:r w:rsidRPr="00F038AE">
        <w:rPr>
          <w:rFonts w:cs="Arial"/>
          <w:color w:val="333333"/>
          <w:szCs w:val="26"/>
          <w:shd w:val="clear" w:color="auto" w:fill="FFFFFF"/>
        </w:rPr>
        <w:t>осуществления развозной торговли______</w:t>
      </w:r>
      <w:r w:rsidR="008075BD" w:rsidRPr="00F038AE">
        <w:rPr>
          <w:rFonts w:cs="Arial"/>
          <w:color w:val="333333"/>
          <w:szCs w:val="26"/>
          <w:shd w:val="clear" w:color="auto" w:fill="FFFFFF"/>
        </w:rPr>
        <w:t>_______________</w:t>
      </w:r>
      <w:r w:rsidR="005A44EA" w:rsidRPr="00F038AE">
        <w:rPr>
          <w:rFonts w:cs="Arial"/>
          <w:color w:val="333333"/>
          <w:szCs w:val="26"/>
          <w:shd w:val="clear" w:color="auto" w:fill="FFFFFF"/>
        </w:rPr>
        <w:t>______</w:t>
      </w:r>
      <w:r w:rsidR="00434137" w:rsidRPr="00F038AE">
        <w:rPr>
          <w:rFonts w:cs="Arial"/>
          <w:color w:val="333333"/>
          <w:szCs w:val="26"/>
          <w:shd w:val="clear" w:color="auto" w:fill="FFFFFF"/>
        </w:rPr>
        <w:t>_____</w:t>
      </w:r>
    </w:p>
    <w:p w:rsidR="00AB1891" w:rsidRPr="00F038AE" w:rsidRDefault="00AB1891" w:rsidP="00F038AE">
      <w:pPr>
        <w:rPr>
          <w:rFonts w:cs="Arial"/>
          <w:color w:val="333333"/>
          <w:szCs w:val="26"/>
          <w:shd w:val="clear" w:color="auto" w:fill="FFFFFF"/>
        </w:rPr>
      </w:pPr>
      <w:r w:rsidRPr="00F038AE">
        <w:rPr>
          <w:rFonts w:cs="Arial"/>
          <w:color w:val="333333"/>
          <w:szCs w:val="26"/>
          <w:shd w:val="clear" w:color="auto" w:fill="FFFFFF"/>
        </w:rPr>
        <w:t>Место</w:t>
      </w:r>
      <w:r w:rsidR="009E736F" w:rsidRPr="00F038AE">
        <w:rPr>
          <w:rFonts w:cs="Arial"/>
          <w:color w:val="333333"/>
          <w:szCs w:val="26"/>
          <w:shd w:val="clear" w:color="auto" w:fill="FFFFFF"/>
        </w:rPr>
        <w:t xml:space="preserve"> нахождения юридического лица/ м</w:t>
      </w:r>
      <w:r w:rsidRPr="00F038AE">
        <w:rPr>
          <w:rFonts w:cs="Arial"/>
          <w:color w:val="333333"/>
          <w:szCs w:val="26"/>
          <w:shd w:val="clear" w:color="auto" w:fill="FFFFFF"/>
        </w:rPr>
        <w:t>есто жительства индивидуального предпринимателя: _________________________</w:t>
      </w:r>
      <w:r w:rsidR="008075BD" w:rsidRPr="00F038AE">
        <w:rPr>
          <w:rFonts w:cs="Arial"/>
          <w:color w:val="333333"/>
          <w:szCs w:val="26"/>
          <w:shd w:val="clear" w:color="auto" w:fill="FFFFFF"/>
        </w:rPr>
        <w:t>_____________________</w:t>
      </w:r>
      <w:r w:rsidRPr="00F038AE">
        <w:rPr>
          <w:rFonts w:cs="Arial"/>
          <w:color w:val="333333"/>
          <w:szCs w:val="26"/>
          <w:shd w:val="clear" w:color="auto" w:fill="FFFFFF"/>
        </w:rPr>
        <w:t>______</w:t>
      </w:r>
      <w:r w:rsidR="00434137" w:rsidRPr="00F038AE">
        <w:rPr>
          <w:rFonts w:cs="Arial"/>
          <w:color w:val="333333"/>
          <w:szCs w:val="26"/>
          <w:shd w:val="clear" w:color="auto" w:fill="FFFFFF"/>
        </w:rPr>
        <w:t>_____</w:t>
      </w:r>
    </w:p>
    <w:p w:rsidR="008075BD" w:rsidRPr="00F038AE" w:rsidRDefault="00B60D55" w:rsidP="00F038AE">
      <w:pPr>
        <w:rPr>
          <w:rFonts w:cs="Arial"/>
          <w:color w:val="333333"/>
          <w:szCs w:val="26"/>
          <w:shd w:val="clear" w:color="auto" w:fill="FFFFFF"/>
        </w:rPr>
      </w:pPr>
      <w:r w:rsidRPr="00F038AE">
        <w:rPr>
          <w:rFonts w:cs="Arial"/>
          <w:color w:val="333333"/>
          <w:szCs w:val="26"/>
          <w:shd w:val="clear" w:color="auto" w:fill="FFFFFF"/>
        </w:rPr>
        <w:t xml:space="preserve">Полное наименование </w:t>
      </w:r>
      <w:r w:rsidR="00AB1891" w:rsidRPr="00F038AE">
        <w:rPr>
          <w:rFonts w:cs="Arial"/>
          <w:color w:val="333333"/>
          <w:szCs w:val="26"/>
          <w:shd w:val="clear" w:color="auto" w:fill="FFFFFF"/>
        </w:rPr>
        <w:t>юридического лица</w:t>
      </w:r>
      <w:r w:rsidR="009E736F" w:rsidRPr="00F038AE">
        <w:rPr>
          <w:rFonts w:cs="Arial"/>
          <w:color w:val="333333"/>
          <w:szCs w:val="26"/>
          <w:shd w:val="clear" w:color="auto" w:fill="FFFFFF"/>
        </w:rPr>
        <w:t>/</w:t>
      </w:r>
      <w:r w:rsidRPr="00F038AE">
        <w:rPr>
          <w:rFonts w:cs="Arial"/>
          <w:color w:val="333333"/>
          <w:szCs w:val="26"/>
          <w:shd w:val="clear" w:color="auto" w:fill="FFFFFF"/>
        </w:rPr>
        <w:t xml:space="preserve">Ф.И.О. </w:t>
      </w:r>
      <w:r w:rsidR="009E736F" w:rsidRPr="00F038AE">
        <w:rPr>
          <w:rFonts w:cs="Arial"/>
          <w:color w:val="333333"/>
          <w:szCs w:val="26"/>
          <w:shd w:val="clear" w:color="auto" w:fill="FFFFFF"/>
        </w:rPr>
        <w:t>индивидуального предпринимателя</w:t>
      </w:r>
      <w:r w:rsidRPr="00F038AE">
        <w:rPr>
          <w:rFonts w:cs="Arial"/>
          <w:color w:val="333333"/>
          <w:szCs w:val="26"/>
          <w:shd w:val="clear" w:color="auto" w:fill="FFFFFF"/>
        </w:rPr>
        <w:t xml:space="preserve"> _____________________________________________________</w:t>
      </w:r>
      <w:r w:rsidR="00434137" w:rsidRPr="00F038AE">
        <w:rPr>
          <w:rFonts w:cs="Arial"/>
          <w:color w:val="333333"/>
          <w:szCs w:val="26"/>
          <w:shd w:val="clear" w:color="auto" w:fill="FFFFFF"/>
        </w:rPr>
        <w:t>_____________________</w:t>
      </w:r>
      <w:r w:rsidR="00AB1891" w:rsidRPr="00F038AE">
        <w:rPr>
          <w:rFonts w:cs="Arial"/>
          <w:color w:val="333333"/>
          <w:szCs w:val="26"/>
          <w:shd w:val="clear" w:color="auto" w:fill="FFFFFF"/>
        </w:rPr>
        <w:t>Данные документа, удостоверяющего личность индивидуального предпринимателя: __________</w:t>
      </w:r>
      <w:r w:rsidR="008075BD" w:rsidRPr="00F038AE">
        <w:rPr>
          <w:rFonts w:cs="Arial"/>
          <w:color w:val="333333"/>
          <w:szCs w:val="26"/>
          <w:shd w:val="clear" w:color="auto" w:fill="FFFFFF"/>
        </w:rPr>
        <w:t>______________________________________</w:t>
      </w:r>
      <w:r w:rsidR="00434137" w:rsidRPr="00F038AE">
        <w:rPr>
          <w:rFonts w:cs="Arial"/>
          <w:color w:val="333333"/>
          <w:szCs w:val="26"/>
          <w:shd w:val="clear" w:color="auto" w:fill="FFFFFF"/>
        </w:rPr>
        <w:t>______________________</w:t>
      </w:r>
      <w:r w:rsidR="008075BD" w:rsidRPr="00F038AE">
        <w:rPr>
          <w:rFonts w:cs="Arial"/>
          <w:color w:val="333333"/>
          <w:szCs w:val="26"/>
          <w:shd w:val="clear" w:color="auto" w:fill="FFFFFF"/>
        </w:rPr>
        <w:t>___</w:t>
      </w:r>
    </w:p>
    <w:p w:rsidR="00AB1891" w:rsidRPr="00F038AE" w:rsidRDefault="00AB1891" w:rsidP="00F038AE">
      <w:pPr>
        <w:rPr>
          <w:rFonts w:cs="Arial"/>
          <w:color w:val="333333"/>
          <w:szCs w:val="26"/>
          <w:shd w:val="clear" w:color="auto" w:fill="FFFFFF"/>
        </w:rPr>
      </w:pPr>
      <w:r w:rsidRPr="00F038AE">
        <w:rPr>
          <w:rFonts w:cs="Arial"/>
          <w:color w:val="333333"/>
          <w:szCs w:val="26"/>
          <w:shd w:val="clear" w:color="auto" w:fill="FFFFFF"/>
        </w:rPr>
        <w:t>Регистрационные данные:</w:t>
      </w:r>
    </w:p>
    <w:p w:rsidR="00AB1891" w:rsidRPr="00F038AE" w:rsidRDefault="008075BD" w:rsidP="00F038AE">
      <w:pPr>
        <w:rPr>
          <w:rFonts w:cs="Arial"/>
          <w:color w:val="333333"/>
          <w:szCs w:val="26"/>
          <w:shd w:val="clear" w:color="auto" w:fill="FFFFFF"/>
        </w:rPr>
      </w:pPr>
      <w:r w:rsidRPr="00F038AE">
        <w:rPr>
          <w:rFonts w:cs="Arial"/>
          <w:color w:val="333333"/>
          <w:szCs w:val="26"/>
          <w:shd w:val="clear" w:color="auto" w:fill="FFFFFF"/>
        </w:rPr>
        <w:t xml:space="preserve">дата </w:t>
      </w:r>
      <w:r w:rsidR="00AB1891" w:rsidRPr="00F038AE">
        <w:rPr>
          <w:rFonts w:cs="Arial"/>
          <w:color w:val="333333"/>
          <w:szCs w:val="26"/>
          <w:shd w:val="clear" w:color="auto" w:fill="FFFFFF"/>
        </w:rPr>
        <w:t>регистрации_____________________________</w:t>
      </w:r>
      <w:r w:rsidRPr="00F038AE">
        <w:rPr>
          <w:rFonts w:cs="Arial"/>
          <w:color w:val="333333"/>
          <w:szCs w:val="26"/>
          <w:shd w:val="clear" w:color="auto" w:fill="FFFFFF"/>
        </w:rPr>
        <w:t>_________________</w:t>
      </w:r>
      <w:r w:rsidR="00434137" w:rsidRPr="00F038AE">
        <w:rPr>
          <w:rFonts w:cs="Arial"/>
          <w:color w:val="333333"/>
          <w:szCs w:val="26"/>
          <w:shd w:val="clear" w:color="auto" w:fill="FFFFFF"/>
        </w:rPr>
        <w:t>______</w:t>
      </w:r>
      <w:r w:rsidRPr="00F038AE">
        <w:rPr>
          <w:rFonts w:cs="Arial"/>
          <w:color w:val="333333"/>
          <w:szCs w:val="26"/>
          <w:shd w:val="clear" w:color="auto" w:fill="FFFFFF"/>
        </w:rPr>
        <w:t>___</w:t>
      </w:r>
    </w:p>
    <w:p w:rsidR="00AB1891" w:rsidRPr="00F038AE" w:rsidRDefault="00AB1891" w:rsidP="00F038AE">
      <w:pPr>
        <w:rPr>
          <w:rFonts w:cs="Arial"/>
          <w:color w:val="333333"/>
          <w:szCs w:val="26"/>
          <w:shd w:val="clear" w:color="auto" w:fill="FFFFFF"/>
        </w:rPr>
      </w:pPr>
      <w:r w:rsidRPr="00F038AE">
        <w:rPr>
          <w:rFonts w:cs="Arial"/>
          <w:color w:val="333333"/>
          <w:szCs w:val="26"/>
          <w:shd w:val="clear" w:color="auto" w:fill="FFFFFF"/>
        </w:rPr>
        <w:t>место регистрации ____________________</w:t>
      </w:r>
      <w:r w:rsidR="008075BD" w:rsidRPr="00F038AE">
        <w:rPr>
          <w:rFonts w:cs="Arial"/>
          <w:color w:val="333333"/>
          <w:szCs w:val="26"/>
          <w:shd w:val="clear" w:color="auto" w:fill="FFFFFF"/>
        </w:rPr>
        <w:t>____________________________</w:t>
      </w:r>
      <w:r w:rsidR="00434137" w:rsidRPr="00F038AE">
        <w:rPr>
          <w:rFonts w:cs="Arial"/>
          <w:color w:val="333333"/>
          <w:szCs w:val="26"/>
          <w:shd w:val="clear" w:color="auto" w:fill="FFFFFF"/>
        </w:rPr>
        <w:t>_____</w:t>
      </w:r>
    </w:p>
    <w:p w:rsidR="00AB1891" w:rsidRPr="00F038AE" w:rsidRDefault="008075BD" w:rsidP="00F038AE">
      <w:pPr>
        <w:rPr>
          <w:rFonts w:cs="Arial"/>
          <w:color w:val="333333"/>
          <w:szCs w:val="26"/>
          <w:shd w:val="clear" w:color="auto" w:fill="FFFFFF"/>
        </w:rPr>
      </w:pPr>
      <w:r w:rsidRPr="00F038AE">
        <w:rPr>
          <w:rFonts w:cs="Arial"/>
          <w:color w:val="333333"/>
          <w:szCs w:val="26"/>
          <w:shd w:val="clear" w:color="auto" w:fill="FFFFFF"/>
        </w:rPr>
        <w:t xml:space="preserve">орган </w:t>
      </w:r>
      <w:r w:rsidR="00AB1891" w:rsidRPr="00F038AE">
        <w:rPr>
          <w:rFonts w:cs="Arial"/>
          <w:color w:val="333333"/>
          <w:szCs w:val="26"/>
          <w:shd w:val="clear" w:color="auto" w:fill="FFFFFF"/>
        </w:rPr>
        <w:t>регистрации____________________</w:t>
      </w:r>
      <w:r w:rsidRPr="00F038AE">
        <w:rPr>
          <w:rFonts w:cs="Arial"/>
          <w:color w:val="333333"/>
          <w:szCs w:val="26"/>
          <w:shd w:val="clear" w:color="auto" w:fill="FFFFFF"/>
        </w:rPr>
        <w:t>____________________________</w:t>
      </w:r>
      <w:r w:rsidR="00434137" w:rsidRPr="00F038AE">
        <w:rPr>
          <w:rFonts w:cs="Arial"/>
          <w:color w:val="333333"/>
          <w:szCs w:val="26"/>
          <w:shd w:val="clear" w:color="auto" w:fill="FFFFFF"/>
        </w:rPr>
        <w:t>______</w:t>
      </w:r>
    </w:p>
    <w:p w:rsidR="00AB1891" w:rsidRPr="00F038AE" w:rsidRDefault="00AB1891" w:rsidP="00F038AE">
      <w:pPr>
        <w:rPr>
          <w:rFonts w:cs="Arial"/>
          <w:color w:val="333333"/>
          <w:szCs w:val="26"/>
          <w:shd w:val="clear" w:color="auto" w:fill="FFFFFF"/>
        </w:rPr>
      </w:pPr>
      <w:r w:rsidRPr="00F038AE">
        <w:rPr>
          <w:rFonts w:cs="Arial"/>
          <w:color w:val="333333"/>
          <w:szCs w:val="26"/>
          <w:shd w:val="clear" w:color="auto" w:fill="FFFFFF"/>
        </w:rPr>
        <w:t>ИНН _____________________________ ОГРН / ОГРНИП_</w:t>
      </w:r>
      <w:r w:rsidR="008075BD" w:rsidRPr="00F038AE">
        <w:rPr>
          <w:rFonts w:cs="Arial"/>
          <w:color w:val="333333"/>
          <w:szCs w:val="26"/>
          <w:shd w:val="clear" w:color="auto" w:fill="FFFFFF"/>
        </w:rPr>
        <w:t>____________</w:t>
      </w:r>
      <w:r w:rsidR="00434137" w:rsidRPr="00F038AE">
        <w:rPr>
          <w:rFonts w:cs="Arial"/>
          <w:color w:val="333333"/>
          <w:szCs w:val="26"/>
          <w:shd w:val="clear" w:color="auto" w:fill="FFFFFF"/>
        </w:rPr>
        <w:t>______</w:t>
      </w:r>
      <w:r w:rsidR="008075BD" w:rsidRPr="00F038AE">
        <w:rPr>
          <w:rFonts w:cs="Arial"/>
          <w:color w:val="333333"/>
          <w:szCs w:val="26"/>
          <w:shd w:val="clear" w:color="auto" w:fill="FFFFFF"/>
        </w:rPr>
        <w:t>___</w:t>
      </w:r>
    </w:p>
    <w:p w:rsidR="00AB1891" w:rsidRPr="00F038AE" w:rsidRDefault="00AB1891" w:rsidP="00F038AE">
      <w:pPr>
        <w:rPr>
          <w:rFonts w:cs="Arial"/>
          <w:color w:val="333333"/>
          <w:szCs w:val="26"/>
          <w:shd w:val="clear" w:color="auto" w:fill="FFFFFF"/>
        </w:rPr>
      </w:pPr>
      <w:r w:rsidRPr="00F038AE">
        <w:rPr>
          <w:rFonts w:cs="Arial"/>
          <w:color w:val="333333"/>
          <w:szCs w:val="26"/>
          <w:shd w:val="clear" w:color="auto" w:fill="FFFFFF"/>
        </w:rPr>
        <w:t>Телефон: __________________ Факс: _______________E-</w:t>
      </w:r>
      <w:proofErr w:type="spellStart"/>
      <w:r w:rsidRPr="00F038AE">
        <w:rPr>
          <w:rFonts w:cs="Arial"/>
          <w:color w:val="333333"/>
          <w:szCs w:val="26"/>
          <w:shd w:val="clear" w:color="auto" w:fill="FFFFFF"/>
        </w:rPr>
        <w:t>mail</w:t>
      </w:r>
      <w:proofErr w:type="spellEnd"/>
      <w:r w:rsidRPr="00F038AE">
        <w:rPr>
          <w:rFonts w:cs="Arial"/>
          <w:color w:val="333333"/>
          <w:szCs w:val="26"/>
          <w:shd w:val="clear" w:color="auto" w:fill="FFFFFF"/>
        </w:rPr>
        <w:t>: ________________ Мобильный торговый объект_________________</w:t>
      </w:r>
      <w:r w:rsidR="00434137" w:rsidRPr="00F038AE">
        <w:rPr>
          <w:rFonts w:cs="Arial"/>
          <w:color w:val="333333"/>
          <w:szCs w:val="26"/>
          <w:shd w:val="clear" w:color="auto" w:fill="FFFFFF"/>
        </w:rPr>
        <w:t>______________________</w:t>
      </w:r>
      <w:r w:rsidRPr="00F038AE">
        <w:rPr>
          <w:rFonts w:cs="Arial"/>
          <w:color w:val="333333"/>
          <w:szCs w:val="26"/>
          <w:shd w:val="clear" w:color="auto" w:fill="FFFFFF"/>
        </w:rPr>
        <w:t>_______</w:t>
      </w:r>
      <w:r w:rsidR="008075BD" w:rsidRPr="00F038AE">
        <w:rPr>
          <w:rFonts w:cs="Arial"/>
          <w:color w:val="333333"/>
          <w:szCs w:val="26"/>
          <w:shd w:val="clear" w:color="auto" w:fill="FFFFFF"/>
        </w:rPr>
        <w:t>____</w:t>
      </w:r>
    </w:p>
    <w:p w:rsidR="00AB1891" w:rsidRPr="00F038AE" w:rsidRDefault="00AB1891" w:rsidP="00F038AE">
      <w:pPr>
        <w:rPr>
          <w:rFonts w:cs="Arial"/>
          <w:color w:val="333333"/>
          <w:szCs w:val="26"/>
          <w:shd w:val="clear" w:color="auto" w:fill="FFFFFF"/>
        </w:rPr>
      </w:pPr>
      <w:r w:rsidRPr="00F038AE">
        <w:rPr>
          <w:rFonts w:cs="Arial"/>
          <w:color w:val="333333"/>
          <w:szCs w:val="26"/>
          <w:shd w:val="clear" w:color="auto" w:fill="FFFFFF"/>
        </w:rPr>
        <w:t>Регистрационный знак _______________ Марка, модель _</w:t>
      </w:r>
      <w:r w:rsidR="008075BD" w:rsidRPr="00F038AE">
        <w:rPr>
          <w:rFonts w:cs="Arial"/>
          <w:color w:val="333333"/>
          <w:szCs w:val="26"/>
          <w:shd w:val="clear" w:color="auto" w:fill="FFFFFF"/>
        </w:rPr>
        <w:t>__________</w:t>
      </w:r>
      <w:r w:rsidR="00434137" w:rsidRPr="00F038AE">
        <w:rPr>
          <w:rFonts w:cs="Arial"/>
          <w:color w:val="333333"/>
          <w:szCs w:val="26"/>
          <w:shd w:val="clear" w:color="auto" w:fill="FFFFFF"/>
        </w:rPr>
        <w:t>_____</w:t>
      </w:r>
      <w:r w:rsidR="008075BD" w:rsidRPr="00F038AE">
        <w:rPr>
          <w:rFonts w:cs="Arial"/>
          <w:color w:val="333333"/>
          <w:szCs w:val="26"/>
          <w:shd w:val="clear" w:color="auto" w:fill="FFFFFF"/>
        </w:rPr>
        <w:t>______</w:t>
      </w:r>
    </w:p>
    <w:p w:rsidR="00AB1891" w:rsidRPr="00F038AE" w:rsidRDefault="00AB1891" w:rsidP="00F038AE">
      <w:pPr>
        <w:rPr>
          <w:rFonts w:cs="Arial"/>
          <w:color w:val="333333"/>
          <w:szCs w:val="26"/>
          <w:shd w:val="clear" w:color="auto" w:fill="FFFFFF"/>
        </w:rPr>
      </w:pPr>
      <w:r w:rsidRPr="00F038AE">
        <w:rPr>
          <w:rFonts w:cs="Arial"/>
          <w:color w:val="333333"/>
          <w:szCs w:val="26"/>
          <w:shd w:val="clear" w:color="auto" w:fill="FFFFFF"/>
        </w:rPr>
        <w:t>год выпуска ТС________ Шасси</w:t>
      </w:r>
      <w:r w:rsidR="00F038AE" w:rsidRPr="00F038AE">
        <w:rPr>
          <w:rFonts w:cs="Arial"/>
          <w:color w:val="333333"/>
          <w:szCs w:val="26"/>
          <w:shd w:val="clear" w:color="auto" w:fill="FFFFFF"/>
        </w:rPr>
        <w:t xml:space="preserve"> № </w:t>
      </w:r>
      <w:r w:rsidRPr="00F038AE">
        <w:rPr>
          <w:rFonts w:cs="Arial"/>
          <w:color w:val="333333"/>
          <w:szCs w:val="26"/>
          <w:shd w:val="clear" w:color="auto" w:fill="FFFFFF"/>
        </w:rPr>
        <w:t>______________</w:t>
      </w:r>
      <w:r w:rsidR="008075BD" w:rsidRPr="00F038AE">
        <w:rPr>
          <w:rFonts w:cs="Arial"/>
          <w:color w:val="333333"/>
          <w:szCs w:val="26"/>
          <w:shd w:val="clear" w:color="auto" w:fill="FFFFFF"/>
        </w:rPr>
        <w:t>__________________</w:t>
      </w:r>
      <w:r w:rsidR="00434137" w:rsidRPr="00F038AE">
        <w:rPr>
          <w:rFonts w:cs="Arial"/>
          <w:color w:val="333333"/>
          <w:szCs w:val="26"/>
          <w:shd w:val="clear" w:color="auto" w:fill="FFFFFF"/>
        </w:rPr>
        <w:t>______</w:t>
      </w:r>
      <w:r w:rsidR="008075BD" w:rsidRPr="00F038AE">
        <w:rPr>
          <w:rFonts w:cs="Arial"/>
          <w:color w:val="333333"/>
          <w:szCs w:val="26"/>
          <w:shd w:val="clear" w:color="auto" w:fill="FFFFFF"/>
        </w:rPr>
        <w:t>__</w:t>
      </w:r>
    </w:p>
    <w:p w:rsidR="00AB1891" w:rsidRPr="00F038AE" w:rsidRDefault="00AB1891" w:rsidP="00F038AE">
      <w:pPr>
        <w:rPr>
          <w:rFonts w:cs="Arial"/>
          <w:color w:val="333333"/>
          <w:szCs w:val="26"/>
          <w:shd w:val="clear" w:color="auto" w:fill="FFFFFF"/>
        </w:rPr>
      </w:pPr>
      <w:r w:rsidRPr="00F038AE">
        <w:rPr>
          <w:rFonts w:cs="Arial"/>
          <w:color w:val="333333"/>
          <w:szCs w:val="26"/>
          <w:shd w:val="clear" w:color="auto" w:fill="FFFFFF"/>
        </w:rPr>
        <w:t>Документ, устанавливающий право владения ТС (свидетельство о регистраци</w:t>
      </w:r>
      <w:r w:rsidR="00434137" w:rsidRPr="00F038AE">
        <w:rPr>
          <w:rFonts w:cs="Arial"/>
          <w:color w:val="333333"/>
          <w:szCs w:val="26"/>
          <w:shd w:val="clear" w:color="auto" w:fill="FFFFFF"/>
        </w:rPr>
        <w:t>и ТС/договор лизинга, аренды)________</w:t>
      </w:r>
      <w:r w:rsidRPr="00F038AE">
        <w:rPr>
          <w:rFonts w:cs="Arial"/>
          <w:color w:val="333333"/>
          <w:szCs w:val="26"/>
          <w:shd w:val="clear" w:color="auto" w:fill="FFFFFF"/>
        </w:rPr>
        <w:t>________________________________________</w:t>
      </w:r>
    </w:p>
    <w:p w:rsidR="00AB1891" w:rsidRPr="00F038AE" w:rsidRDefault="00AB1891" w:rsidP="00F038AE">
      <w:pPr>
        <w:rPr>
          <w:rFonts w:cs="Arial"/>
          <w:color w:val="333333"/>
          <w:szCs w:val="26"/>
          <w:shd w:val="clear" w:color="auto" w:fill="FFFFFF"/>
        </w:rPr>
      </w:pPr>
      <w:r w:rsidRPr="00F038AE">
        <w:rPr>
          <w:rFonts w:cs="Arial"/>
          <w:color w:val="333333"/>
          <w:szCs w:val="26"/>
          <w:shd w:val="clear" w:color="auto" w:fill="FFFFFF"/>
        </w:rPr>
        <w:t>Специализация: ______________________________________________________</w:t>
      </w:r>
    </w:p>
    <w:p w:rsidR="00E95269" w:rsidRPr="00F038AE" w:rsidRDefault="00E95269" w:rsidP="00F038AE">
      <w:pPr>
        <w:rPr>
          <w:rFonts w:cs="Arial"/>
          <w:color w:val="333333"/>
          <w:szCs w:val="26"/>
          <w:shd w:val="clear" w:color="auto" w:fill="FFFFFF"/>
        </w:rPr>
      </w:pPr>
    </w:p>
    <w:p w:rsidR="00AB1891" w:rsidRPr="00F038AE" w:rsidRDefault="00AB1891" w:rsidP="00F038AE">
      <w:pPr>
        <w:rPr>
          <w:rFonts w:cs="Arial"/>
          <w:color w:val="333333"/>
          <w:szCs w:val="26"/>
          <w:shd w:val="clear" w:color="auto" w:fill="FFFFFF"/>
        </w:rPr>
      </w:pPr>
      <w:r w:rsidRPr="00F038AE">
        <w:rPr>
          <w:rFonts w:cs="Arial"/>
          <w:color w:val="333333"/>
          <w:szCs w:val="26"/>
          <w:shd w:val="clear" w:color="auto" w:fill="FFFFFF"/>
        </w:rPr>
        <w:t xml:space="preserve">Приложение: </w:t>
      </w:r>
      <w:r w:rsidRPr="00F038AE">
        <w:rPr>
          <w:rFonts w:cs="Arial"/>
          <w:i/>
          <w:color w:val="333333"/>
          <w:szCs w:val="26"/>
          <w:shd w:val="clear" w:color="auto" w:fill="FFFFFF"/>
        </w:rPr>
        <w:t>опись прилагаемых документов</w:t>
      </w:r>
      <w:r w:rsidRPr="00F038AE">
        <w:rPr>
          <w:rFonts w:cs="Arial"/>
          <w:color w:val="333333"/>
          <w:szCs w:val="26"/>
          <w:shd w:val="clear" w:color="auto" w:fill="FFFFFF"/>
        </w:rPr>
        <w:t>:</w:t>
      </w:r>
    </w:p>
    <w:p w:rsidR="00AB1891" w:rsidRPr="00F038AE" w:rsidRDefault="00AB1891" w:rsidP="00F038AE">
      <w:pPr>
        <w:rPr>
          <w:rFonts w:cs="Arial"/>
          <w:color w:val="333333"/>
          <w:szCs w:val="26"/>
          <w:shd w:val="clear" w:color="auto" w:fill="FFFFFF"/>
        </w:rPr>
      </w:pPr>
      <w:r w:rsidRPr="00F038AE">
        <w:rPr>
          <w:rFonts w:cs="Arial"/>
          <w:color w:val="333333"/>
          <w:szCs w:val="26"/>
          <w:shd w:val="clear" w:color="auto" w:fill="FFFFFF"/>
        </w:rPr>
        <w:t>- копия документа, удостоверяющего личность заявителя (для юридических лиц дополнительно копия документа, подтве</w:t>
      </w:r>
      <w:r w:rsidR="00B60D55" w:rsidRPr="00F038AE">
        <w:rPr>
          <w:rFonts w:cs="Arial"/>
          <w:color w:val="333333"/>
          <w:szCs w:val="26"/>
          <w:shd w:val="clear" w:color="auto" w:fill="FFFFFF"/>
        </w:rPr>
        <w:t>рждающего полномочия заявителя)</w:t>
      </w:r>
      <w:r w:rsidRPr="00F038AE">
        <w:rPr>
          <w:rFonts w:cs="Arial"/>
          <w:color w:val="333333"/>
          <w:szCs w:val="26"/>
          <w:shd w:val="clear" w:color="auto" w:fill="FFFFFF"/>
        </w:rPr>
        <w:t xml:space="preserve">; </w:t>
      </w:r>
    </w:p>
    <w:p w:rsidR="00AB1891" w:rsidRPr="00F038AE" w:rsidRDefault="00AB1891" w:rsidP="00F038AE">
      <w:pPr>
        <w:rPr>
          <w:rFonts w:cs="Arial"/>
          <w:color w:val="333333"/>
          <w:szCs w:val="26"/>
          <w:shd w:val="clear" w:color="auto" w:fill="FFFFFF"/>
        </w:rPr>
      </w:pPr>
      <w:r w:rsidRPr="00F038AE">
        <w:rPr>
          <w:rFonts w:cs="Arial"/>
          <w:color w:val="333333"/>
          <w:szCs w:val="26"/>
          <w:shd w:val="clear" w:color="auto" w:fill="FFFFFF"/>
        </w:rPr>
        <w:t>- копия паспо</w:t>
      </w:r>
      <w:r w:rsidR="00B60D55" w:rsidRPr="00F038AE">
        <w:rPr>
          <w:rFonts w:cs="Arial"/>
          <w:color w:val="333333"/>
          <w:szCs w:val="26"/>
          <w:shd w:val="clear" w:color="auto" w:fill="FFFFFF"/>
        </w:rPr>
        <w:t>рта транспортного средства</w:t>
      </w:r>
      <w:r w:rsidRPr="00F038AE">
        <w:rPr>
          <w:rFonts w:cs="Arial"/>
          <w:color w:val="333333"/>
          <w:szCs w:val="26"/>
          <w:shd w:val="clear" w:color="auto" w:fill="FFFFFF"/>
        </w:rPr>
        <w:t xml:space="preserve">; </w:t>
      </w:r>
    </w:p>
    <w:p w:rsidR="00AB1891" w:rsidRPr="00F038AE" w:rsidRDefault="00AB1891" w:rsidP="00F038AE">
      <w:pPr>
        <w:rPr>
          <w:rFonts w:cs="Arial"/>
          <w:color w:val="333333"/>
          <w:szCs w:val="26"/>
          <w:shd w:val="clear" w:color="auto" w:fill="FFFFFF"/>
        </w:rPr>
      </w:pPr>
      <w:r w:rsidRPr="00F038AE">
        <w:rPr>
          <w:rFonts w:cs="Arial"/>
          <w:color w:val="333333"/>
          <w:szCs w:val="26"/>
          <w:shd w:val="clear" w:color="auto" w:fill="FFFFFF"/>
        </w:rPr>
        <w:t>- копия договора лизинга на транспортное средство (в случае если транспортно</w:t>
      </w:r>
      <w:r w:rsidR="00B60D55" w:rsidRPr="00F038AE">
        <w:rPr>
          <w:rFonts w:cs="Arial"/>
          <w:color w:val="333333"/>
          <w:szCs w:val="26"/>
          <w:shd w:val="clear" w:color="auto" w:fill="FFFFFF"/>
        </w:rPr>
        <w:t>е средство находится в лизинге)</w:t>
      </w:r>
      <w:r w:rsidRPr="00F038AE">
        <w:rPr>
          <w:rFonts w:cs="Arial"/>
          <w:color w:val="333333"/>
          <w:szCs w:val="26"/>
          <w:shd w:val="clear" w:color="auto" w:fill="FFFFFF"/>
        </w:rPr>
        <w:t xml:space="preserve">; </w:t>
      </w:r>
    </w:p>
    <w:p w:rsidR="00F038AE" w:rsidRPr="00F038AE" w:rsidRDefault="00AB1891" w:rsidP="00F038AE">
      <w:pPr>
        <w:rPr>
          <w:rFonts w:cs="Arial"/>
          <w:color w:val="333333"/>
          <w:szCs w:val="26"/>
          <w:shd w:val="clear" w:color="auto" w:fill="FFFFFF"/>
        </w:rPr>
      </w:pPr>
      <w:r w:rsidRPr="00F038AE">
        <w:rPr>
          <w:rFonts w:cs="Arial"/>
          <w:color w:val="333333"/>
          <w:szCs w:val="26"/>
          <w:shd w:val="clear" w:color="auto" w:fill="FFFFFF"/>
        </w:rPr>
        <w:lastRenderedPageBreak/>
        <w:t>- копия договора аренды/</w:t>
      </w:r>
      <w:proofErr w:type="spellStart"/>
      <w:r w:rsidRPr="00F038AE">
        <w:rPr>
          <w:rFonts w:cs="Arial"/>
          <w:color w:val="333333"/>
          <w:szCs w:val="26"/>
          <w:shd w:val="clear" w:color="auto" w:fill="FFFFFF"/>
        </w:rPr>
        <w:t>сублизинга</w:t>
      </w:r>
      <w:proofErr w:type="spellEnd"/>
      <w:r w:rsidRPr="00F038AE">
        <w:rPr>
          <w:rFonts w:cs="Arial"/>
          <w:color w:val="333333"/>
          <w:szCs w:val="26"/>
          <w:shd w:val="clear" w:color="auto" w:fill="FFFFFF"/>
        </w:rPr>
        <w:t xml:space="preserve"> на транспортное средство (в случае если транспортное средство</w:t>
      </w:r>
      <w:r w:rsidR="00B60D55" w:rsidRPr="00F038AE">
        <w:rPr>
          <w:rFonts w:cs="Arial"/>
          <w:color w:val="333333"/>
          <w:szCs w:val="26"/>
          <w:shd w:val="clear" w:color="auto" w:fill="FFFFFF"/>
        </w:rPr>
        <w:t xml:space="preserve"> находится в аренде/</w:t>
      </w:r>
      <w:proofErr w:type="spellStart"/>
      <w:r w:rsidR="00B60D55" w:rsidRPr="00F038AE">
        <w:rPr>
          <w:rFonts w:cs="Arial"/>
          <w:color w:val="333333"/>
          <w:szCs w:val="26"/>
          <w:shd w:val="clear" w:color="auto" w:fill="FFFFFF"/>
        </w:rPr>
        <w:t>сублизинге</w:t>
      </w:r>
      <w:proofErr w:type="spellEnd"/>
      <w:r w:rsidR="00B60D55" w:rsidRPr="00F038AE">
        <w:rPr>
          <w:rFonts w:cs="Arial"/>
          <w:color w:val="333333"/>
          <w:szCs w:val="26"/>
          <w:shd w:val="clear" w:color="auto" w:fill="FFFFFF"/>
        </w:rPr>
        <w:t>)</w:t>
      </w:r>
      <w:r w:rsidRPr="00F038AE">
        <w:rPr>
          <w:rFonts w:cs="Arial"/>
          <w:color w:val="333333"/>
          <w:szCs w:val="26"/>
          <w:shd w:val="clear" w:color="auto" w:fill="FFFFFF"/>
        </w:rPr>
        <w:t>.</w:t>
      </w:r>
    </w:p>
    <w:p w:rsidR="00F038AE" w:rsidRPr="00F038AE" w:rsidRDefault="00F038AE" w:rsidP="00F038AE">
      <w:pPr>
        <w:rPr>
          <w:rFonts w:cs="Arial"/>
          <w:color w:val="333333"/>
          <w:szCs w:val="26"/>
          <w:shd w:val="clear" w:color="auto" w:fill="FFFFFF"/>
        </w:rPr>
      </w:pPr>
    </w:p>
    <w:p w:rsidR="00F038AE" w:rsidRPr="00F038AE" w:rsidRDefault="00EB4068" w:rsidP="00F038AE">
      <w:pPr>
        <w:pStyle w:val="ConsPlusNonformat"/>
        <w:ind w:firstLine="567"/>
        <w:jc w:val="both"/>
        <w:rPr>
          <w:rFonts w:ascii="Arial" w:hAnsi="Arial" w:cs="Arial"/>
          <w:sz w:val="24"/>
          <w:szCs w:val="24"/>
        </w:rPr>
      </w:pPr>
      <w:r w:rsidRPr="00F038AE">
        <w:rPr>
          <w:rFonts w:ascii="Arial" w:hAnsi="Arial" w:cs="Arial"/>
          <w:sz w:val="24"/>
          <w:szCs w:val="26"/>
        </w:rPr>
        <w:t>Хозяйствующий субъект</w:t>
      </w:r>
      <w:r w:rsidR="00F038AE" w:rsidRPr="00F038AE">
        <w:rPr>
          <w:rFonts w:ascii="Arial" w:hAnsi="Arial" w:cs="Arial"/>
          <w:sz w:val="24"/>
          <w:szCs w:val="28"/>
        </w:rPr>
        <w:t xml:space="preserve"> </w:t>
      </w:r>
      <w:r w:rsidRPr="00F038AE">
        <w:rPr>
          <w:rFonts w:ascii="Arial" w:hAnsi="Arial" w:cs="Arial"/>
          <w:sz w:val="24"/>
          <w:szCs w:val="24"/>
        </w:rPr>
        <w:t>___________/_______________/</w:t>
      </w:r>
      <w:r w:rsidR="00F038AE" w:rsidRPr="00F038AE">
        <w:rPr>
          <w:rFonts w:ascii="Arial" w:hAnsi="Arial" w:cs="Arial"/>
          <w:sz w:val="24"/>
          <w:szCs w:val="24"/>
        </w:rPr>
        <w:t xml:space="preserve"> </w:t>
      </w:r>
    </w:p>
    <w:p w:rsidR="00EB4068" w:rsidRPr="008B1A6E" w:rsidRDefault="00EB4068" w:rsidP="008B1A6E">
      <w:pPr>
        <w:pStyle w:val="ConsPlusNonformat"/>
        <w:tabs>
          <w:tab w:val="center" w:pos="5103"/>
        </w:tabs>
        <w:ind w:left="3544" w:firstLine="141"/>
        <w:jc w:val="both"/>
        <w:rPr>
          <w:rFonts w:ascii="Arial" w:hAnsi="Arial" w:cs="Arial"/>
        </w:rPr>
      </w:pPr>
      <w:r w:rsidRPr="008B1A6E">
        <w:rPr>
          <w:rFonts w:ascii="Arial" w:hAnsi="Arial" w:cs="Arial"/>
        </w:rPr>
        <w:t>(подпись)</w:t>
      </w:r>
      <w:r w:rsidR="00F038AE" w:rsidRPr="008B1A6E">
        <w:rPr>
          <w:rFonts w:ascii="Arial" w:hAnsi="Arial" w:cs="Arial"/>
        </w:rPr>
        <w:t xml:space="preserve"> </w:t>
      </w:r>
      <w:r w:rsidR="008B1A6E">
        <w:rPr>
          <w:rFonts w:ascii="Arial" w:hAnsi="Arial" w:cs="Arial"/>
        </w:rPr>
        <w:tab/>
      </w:r>
      <w:r w:rsidR="008B1A6E">
        <w:rPr>
          <w:rFonts w:ascii="Arial" w:hAnsi="Arial" w:cs="Arial"/>
        </w:rPr>
        <w:tab/>
      </w:r>
      <w:r w:rsidRPr="008B1A6E">
        <w:rPr>
          <w:rFonts w:ascii="Arial" w:hAnsi="Arial" w:cs="Arial"/>
        </w:rPr>
        <w:t>(Ф.И.О)</w:t>
      </w:r>
    </w:p>
    <w:p w:rsidR="00EB4068" w:rsidRPr="00F038AE" w:rsidRDefault="00EB4068" w:rsidP="00F038AE">
      <w:pPr>
        <w:pStyle w:val="ConsPlusNonformat"/>
        <w:ind w:firstLine="567"/>
        <w:jc w:val="both"/>
        <w:rPr>
          <w:rFonts w:ascii="Arial" w:hAnsi="Arial" w:cs="Arial"/>
          <w:sz w:val="24"/>
          <w:szCs w:val="24"/>
        </w:rPr>
      </w:pPr>
      <w:r w:rsidRPr="00F038AE">
        <w:rPr>
          <w:rFonts w:ascii="Arial" w:hAnsi="Arial" w:cs="Arial"/>
          <w:sz w:val="24"/>
          <w:szCs w:val="24"/>
        </w:rPr>
        <w:t>М.П.</w:t>
      </w:r>
    </w:p>
    <w:p w:rsidR="00EB4068" w:rsidRPr="00F038AE" w:rsidRDefault="00EB4068" w:rsidP="00F038AE">
      <w:pPr>
        <w:pStyle w:val="ConsPlusNonformat"/>
        <w:ind w:firstLine="567"/>
        <w:jc w:val="both"/>
        <w:rPr>
          <w:rFonts w:ascii="Arial" w:hAnsi="Arial" w:cs="Arial"/>
          <w:sz w:val="24"/>
          <w:szCs w:val="24"/>
        </w:rPr>
      </w:pPr>
    </w:p>
    <w:p w:rsidR="00EB4068" w:rsidRPr="00F038AE" w:rsidRDefault="00F038AE" w:rsidP="00F038AE">
      <w:pPr>
        <w:rPr>
          <w:rFonts w:cs="Arial"/>
          <w:szCs w:val="28"/>
        </w:rPr>
      </w:pPr>
      <w:r w:rsidRPr="00F038AE">
        <w:rPr>
          <w:rFonts w:cs="Arial"/>
          <w:szCs w:val="28"/>
        </w:rPr>
        <w:t>«</w:t>
      </w:r>
      <w:r w:rsidR="00EB4068" w:rsidRPr="00F038AE">
        <w:rPr>
          <w:rFonts w:cs="Arial"/>
          <w:szCs w:val="28"/>
        </w:rPr>
        <w:t>____</w:t>
      </w:r>
      <w:r w:rsidRPr="00F038AE">
        <w:rPr>
          <w:rFonts w:cs="Arial"/>
          <w:szCs w:val="28"/>
        </w:rPr>
        <w:t>»</w:t>
      </w:r>
      <w:r w:rsidR="00EB4068" w:rsidRPr="00F038AE">
        <w:rPr>
          <w:rFonts w:cs="Arial"/>
          <w:szCs w:val="28"/>
        </w:rPr>
        <w:t xml:space="preserve"> ____________ 20___г</w:t>
      </w:r>
      <w:r w:rsidR="00BA5EE9" w:rsidRPr="00F038AE">
        <w:rPr>
          <w:rFonts w:cs="Arial"/>
          <w:szCs w:val="28"/>
        </w:rPr>
        <w:t>ода</w:t>
      </w:r>
      <w:r w:rsidRPr="00F038AE">
        <w:rPr>
          <w:rFonts w:cs="Arial"/>
          <w:szCs w:val="28"/>
        </w:rPr>
        <w:t xml:space="preserve"> </w:t>
      </w:r>
    </w:p>
    <w:p w:rsidR="00EB4068" w:rsidRPr="008B1A6E" w:rsidRDefault="00EB4068" w:rsidP="00F038AE">
      <w:pPr>
        <w:rPr>
          <w:rFonts w:cs="Arial"/>
          <w:sz w:val="20"/>
          <w:szCs w:val="20"/>
        </w:rPr>
      </w:pPr>
      <w:r w:rsidRPr="008B1A6E">
        <w:rPr>
          <w:rFonts w:cs="Arial"/>
          <w:sz w:val="20"/>
          <w:szCs w:val="20"/>
        </w:rPr>
        <w:t>(дата подачи заявления)</w:t>
      </w:r>
      <w:r w:rsidR="00F038AE" w:rsidRPr="008B1A6E">
        <w:rPr>
          <w:rFonts w:cs="Arial"/>
          <w:sz w:val="20"/>
          <w:szCs w:val="20"/>
        </w:rPr>
        <w:t xml:space="preserve"> </w:t>
      </w:r>
    </w:p>
    <w:p w:rsidR="00EB4068" w:rsidRPr="00F038AE" w:rsidRDefault="00EB4068" w:rsidP="00F038AE">
      <w:pPr>
        <w:rPr>
          <w:rFonts w:cs="Arial"/>
          <w:szCs w:val="28"/>
        </w:rPr>
      </w:pPr>
    </w:p>
    <w:p w:rsidR="00EB4068" w:rsidRPr="00F038AE" w:rsidRDefault="00F038AE" w:rsidP="00F038AE">
      <w:pPr>
        <w:rPr>
          <w:rFonts w:cs="Arial"/>
          <w:szCs w:val="28"/>
        </w:rPr>
      </w:pPr>
      <w:r w:rsidRPr="00F038AE">
        <w:rPr>
          <w:rFonts w:cs="Arial"/>
          <w:szCs w:val="28"/>
        </w:rPr>
        <w:t>«</w:t>
      </w:r>
      <w:r w:rsidR="00EB4068" w:rsidRPr="00F038AE">
        <w:rPr>
          <w:rFonts w:cs="Arial"/>
          <w:szCs w:val="28"/>
        </w:rPr>
        <w:t>____</w:t>
      </w:r>
      <w:r w:rsidRPr="00F038AE">
        <w:rPr>
          <w:rFonts w:cs="Arial"/>
          <w:szCs w:val="28"/>
        </w:rPr>
        <w:t>»</w:t>
      </w:r>
      <w:r w:rsidR="00EB4068" w:rsidRPr="00F038AE">
        <w:rPr>
          <w:rFonts w:cs="Arial"/>
          <w:szCs w:val="28"/>
        </w:rPr>
        <w:t xml:space="preserve"> ____________ 20___г</w:t>
      </w:r>
      <w:r w:rsidR="00BA5EE9" w:rsidRPr="00F038AE">
        <w:rPr>
          <w:rFonts w:cs="Arial"/>
          <w:szCs w:val="28"/>
        </w:rPr>
        <w:t>ода</w:t>
      </w:r>
      <w:r w:rsidRPr="00F038AE">
        <w:rPr>
          <w:rFonts w:cs="Arial"/>
          <w:szCs w:val="28"/>
        </w:rPr>
        <w:t xml:space="preserve"> </w:t>
      </w:r>
      <w:r w:rsidR="00EB4068" w:rsidRPr="00F038AE">
        <w:rPr>
          <w:rFonts w:cs="Arial"/>
          <w:szCs w:val="28"/>
        </w:rPr>
        <w:t>_________________________________________</w:t>
      </w:r>
    </w:p>
    <w:p w:rsidR="00EB4068" w:rsidRPr="008B1A6E" w:rsidRDefault="00EB4068" w:rsidP="008B1A6E">
      <w:pPr>
        <w:tabs>
          <w:tab w:val="center" w:pos="4536"/>
        </w:tabs>
        <w:rPr>
          <w:rFonts w:cs="Arial"/>
          <w:sz w:val="20"/>
          <w:szCs w:val="20"/>
        </w:rPr>
      </w:pPr>
      <w:r w:rsidRPr="008B1A6E">
        <w:rPr>
          <w:rFonts w:cs="Arial"/>
          <w:sz w:val="20"/>
          <w:szCs w:val="20"/>
        </w:rPr>
        <w:t>(дата принятия заявления)</w:t>
      </w:r>
      <w:r w:rsidR="00F038AE" w:rsidRPr="008B1A6E">
        <w:rPr>
          <w:rFonts w:cs="Arial"/>
          <w:sz w:val="20"/>
          <w:szCs w:val="20"/>
        </w:rPr>
        <w:t xml:space="preserve"> </w:t>
      </w:r>
      <w:r w:rsidR="008B1A6E">
        <w:rPr>
          <w:rFonts w:cs="Arial"/>
          <w:sz w:val="20"/>
          <w:szCs w:val="20"/>
        </w:rPr>
        <w:tab/>
      </w:r>
      <w:r w:rsidR="008B1A6E">
        <w:rPr>
          <w:rFonts w:cs="Arial"/>
          <w:sz w:val="20"/>
          <w:szCs w:val="20"/>
        </w:rPr>
        <w:tab/>
      </w:r>
      <w:r w:rsidRPr="008B1A6E">
        <w:rPr>
          <w:rFonts w:cs="Arial"/>
          <w:sz w:val="20"/>
          <w:szCs w:val="20"/>
        </w:rPr>
        <w:t>(должность, ФИО, подпись принявшего заявление)</w:t>
      </w:r>
    </w:p>
    <w:p w:rsidR="00F038AE" w:rsidRPr="00F038AE" w:rsidRDefault="00F038AE" w:rsidP="00F038AE">
      <w:pPr>
        <w:rPr>
          <w:rFonts w:cs="Arial"/>
          <w:szCs w:val="28"/>
        </w:rPr>
      </w:pPr>
    </w:p>
    <w:p w:rsidR="00F038AE" w:rsidRPr="00F038AE" w:rsidRDefault="00F038AE" w:rsidP="00F038AE">
      <w:pPr>
        <w:rPr>
          <w:rFonts w:cs="Arial"/>
          <w:szCs w:val="26"/>
        </w:rPr>
      </w:pPr>
      <w:r w:rsidRPr="00F038AE">
        <w:rPr>
          <w:rFonts w:cs="Arial"/>
          <w:szCs w:val="26"/>
        </w:rPr>
        <w:t xml:space="preserve">№ </w:t>
      </w:r>
      <w:r w:rsidR="00EB4068" w:rsidRPr="00F038AE">
        <w:rPr>
          <w:rFonts w:cs="Arial"/>
          <w:szCs w:val="26"/>
        </w:rPr>
        <w:t>регистрации ___________</w:t>
      </w:r>
    </w:p>
    <w:p w:rsidR="00C539F3" w:rsidRDefault="00AE09ED" w:rsidP="00387426">
      <w:pPr>
        <w:contextualSpacing/>
        <w:jc w:val="right"/>
        <w:rPr>
          <w:rFonts w:cs="Arial"/>
          <w:color w:val="333333"/>
          <w:szCs w:val="26"/>
          <w:shd w:val="clear" w:color="auto" w:fill="FFFFFF"/>
        </w:rPr>
      </w:pPr>
      <w:r w:rsidRPr="00AE09ED">
        <w:rPr>
          <w:rFonts w:cs="Arial"/>
          <w:b/>
          <w:bCs/>
          <w:kern w:val="28"/>
          <w:sz w:val="32"/>
          <w:szCs w:val="32"/>
        </w:rPr>
        <w:br w:type="page"/>
      </w:r>
    </w:p>
    <w:p w:rsidR="00387426" w:rsidRDefault="00387426" w:rsidP="00F038AE">
      <w:pPr>
        <w:rPr>
          <w:rFonts w:cs="Arial"/>
          <w:szCs w:val="28"/>
        </w:rPr>
      </w:pPr>
      <w:r>
        <w:t xml:space="preserve">(приложение 4 к Положению изложено в редакции </w:t>
      </w:r>
      <w:r>
        <w:rPr>
          <w:rFonts w:cs="Arial"/>
          <w:szCs w:val="28"/>
        </w:rPr>
        <w:t xml:space="preserve">постановления Администрации </w:t>
      </w:r>
      <w:hyperlink r:id="rId30" w:tgtFrame="ChangingDocument" w:tooltip="О внесении изменений в постановление администрации Березовского района от 25.11.2016 № 918 " w:history="1">
        <w:r w:rsidRPr="00387426">
          <w:rPr>
            <w:rStyle w:val="aa"/>
            <w:rFonts w:cs="Arial"/>
            <w:szCs w:val="28"/>
          </w:rPr>
          <w:t>от 10.03.2017 № 159</w:t>
        </w:r>
      </w:hyperlink>
      <w:r>
        <w:rPr>
          <w:rFonts w:cs="Arial"/>
          <w:szCs w:val="28"/>
        </w:rPr>
        <w:t>)</w:t>
      </w:r>
    </w:p>
    <w:p w:rsidR="003C7A39" w:rsidRDefault="003C7A39" w:rsidP="00F038AE">
      <w:pPr>
        <w:rPr>
          <w:rFonts w:cs="Arial"/>
          <w:color w:val="333333"/>
          <w:szCs w:val="26"/>
          <w:shd w:val="clear" w:color="auto" w:fill="FFFFFF"/>
        </w:rPr>
      </w:pPr>
      <w:r>
        <w:t xml:space="preserve">(приложение 4 к Положению изложено в редакции </w:t>
      </w:r>
      <w:r>
        <w:rPr>
          <w:rFonts w:cs="Arial"/>
          <w:szCs w:val="28"/>
        </w:rPr>
        <w:t xml:space="preserve">постановления Администрации </w:t>
      </w:r>
      <w:hyperlink r:id="rId31" w:tgtFrame="ChangingDocument" w:tooltip="О внесении изменений в постановление администрации Березовского района от 25.11.2016 № 918 " w:history="1">
        <w:r w:rsidRPr="003C7A39">
          <w:rPr>
            <w:rStyle w:val="aa"/>
            <w:rFonts w:cs="Arial"/>
            <w:szCs w:val="28"/>
          </w:rPr>
          <w:t>от 19.09.2018 № 813</w:t>
        </w:r>
      </w:hyperlink>
      <w:r>
        <w:rPr>
          <w:rFonts w:cs="Arial"/>
          <w:szCs w:val="28"/>
        </w:rPr>
        <w:t>)</w:t>
      </w:r>
    </w:p>
    <w:p w:rsidR="00387426" w:rsidRPr="00F038AE" w:rsidRDefault="00387426" w:rsidP="00F038AE">
      <w:pPr>
        <w:rPr>
          <w:rFonts w:cs="Arial"/>
          <w:color w:val="333333"/>
          <w:szCs w:val="26"/>
          <w:shd w:val="clear" w:color="auto" w:fill="FFFFFF"/>
        </w:rPr>
      </w:pPr>
    </w:p>
    <w:p w:rsidR="008B1A6E" w:rsidRPr="00AC1B69" w:rsidRDefault="008B1A6E" w:rsidP="00387426">
      <w:pPr>
        <w:ind w:left="567" w:firstLine="0"/>
        <w:jc w:val="right"/>
        <w:rPr>
          <w:rFonts w:cs="Arial"/>
          <w:b/>
          <w:bCs/>
          <w:kern w:val="28"/>
          <w:sz w:val="30"/>
          <w:szCs w:val="30"/>
        </w:rPr>
      </w:pPr>
    </w:p>
    <w:p w:rsidR="008B1A6E" w:rsidRPr="00AC1B69" w:rsidRDefault="008B1A6E" w:rsidP="00387426">
      <w:pPr>
        <w:ind w:left="567" w:firstLine="0"/>
        <w:jc w:val="right"/>
        <w:rPr>
          <w:rFonts w:cs="Arial"/>
          <w:b/>
          <w:bCs/>
          <w:kern w:val="28"/>
          <w:sz w:val="30"/>
          <w:szCs w:val="30"/>
        </w:rPr>
      </w:pPr>
    </w:p>
    <w:p w:rsidR="00387426" w:rsidRPr="00AC1B69" w:rsidRDefault="008B1A6E" w:rsidP="00387426">
      <w:pPr>
        <w:ind w:left="567" w:firstLine="0"/>
        <w:jc w:val="right"/>
        <w:rPr>
          <w:rFonts w:cs="Arial"/>
          <w:b/>
          <w:bCs/>
          <w:kern w:val="28"/>
          <w:sz w:val="30"/>
          <w:szCs w:val="30"/>
        </w:rPr>
      </w:pPr>
      <w:r w:rsidRPr="00AC1B69">
        <w:rPr>
          <w:rFonts w:cs="Arial"/>
          <w:b/>
          <w:bCs/>
          <w:kern w:val="28"/>
          <w:sz w:val="30"/>
          <w:szCs w:val="30"/>
        </w:rPr>
        <w:t>Приложение 4</w:t>
      </w:r>
    </w:p>
    <w:p w:rsidR="00387426" w:rsidRPr="00AC1B69" w:rsidRDefault="00387426" w:rsidP="00387426">
      <w:pPr>
        <w:ind w:left="567" w:firstLine="0"/>
        <w:jc w:val="right"/>
        <w:rPr>
          <w:rFonts w:cs="Arial"/>
          <w:b/>
          <w:bCs/>
          <w:kern w:val="28"/>
          <w:sz w:val="30"/>
          <w:szCs w:val="30"/>
        </w:rPr>
      </w:pPr>
      <w:r w:rsidRPr="00AC1B69">
        <w:rPr>
          <w:rFonts w:cs="Arial"/>
          <w:b/>
          <w:bCs/>
          <w:kern w:val="28"/>
          <w:sz w:val="30"/>
          <w:szCs w:val="30"/>
        </w:rPr>
        <w:t>к Положению о размещении</w:t>
      </w:r>
    </w:p>
    <w:p w:rsidR="00387426" w:rsidRPr="00AC1B69" w:rsidRDefault="00387426" w:rsidP="00387426">
      <w:pPr>
        <w:ind w:left="567" w:firstLine="0"/>
        <w:jc w:val="right"/>
        <w:rPr>
          <w:rFonts w:cs="Arial"/>
          <w:b/>
          <w:bCs/>
          <w:kern w:val="28"/>
          <w:sz w:val="30"/>
          <w:szCs w:val="30"/>
        </w:rPr>
      </w:pPr>
      <w:r w:rsidRPr="00AC1B69">
        <w:rPr>
          <w:rFonts w:cs="Arial"/>
          <w:b/>
          <w:bCs/>
          <w:kern w:val="28"/>
          <w:sz w:val="30"/>
          <w:szCs w:val="30"/>
        </w:rPr>
        <w:t>нестационарных торговых объектов</w:t>
      </w:r>
    </w:p>
    <w:p w:rsidR="00387426" w:rsidRPr="00AC1B69" w:rsidRDefault="00387426" w:rsidP="00387426">
      <w:pPr>
        <w:ind w:left="567" w:firstLine="0"/>
        <w:jc w:val="right"/>
        <w:rPr>
          <w:rFonts w:cs="Arial"/>
          <w:b/>
          <w:bCs/>
          <w:kern w:val="28"/>
          <w:sz w:val="30"/>
          <w:szCs w:val="30"/>
        </w:rPr>
      </w:pPr>
      <w:r w:rsidRPr="00AC1B69">
        <w:rPr>
          <w:rFonts w:cs="Arial"/>
          <w:b/>
          <w:bCs/>
          <w:kern w:val="28"/>
          <w:sz w:val="30"/>
          <w:szCs w:val="30"/>
        </w:rPr>
        <w:t>на территории городского поселения Березово</w:t>
      </w:r>
    </w:p>
    <w:p w:rsidR="00387426" w:rsidRPr="00AC1B69" w:rsidRDefault="00387426" w:rsidP="00387426">
      <w:pPr>
        <w:ind w:left="567" w:firstLine="0"/>
        <w:jc w:val="right"/>
        <w:rPr>
          <w:rFonts w:cs="Arial"/>
          <w:b/>
          <w:bCs/>
          <w:kern w:val="28"/>
          <w:sz w:val="30"/>
          <w:szCs w:val="30"/>
        </w:rPr>
      </w:pPr>
    </w:p>
    <w:p w:rsidR="008B1A6E" w:rsidRPr="00D5136D" w:rsidRDefault="008B1A6E" w:rsidP="00387426">
      <w:pPr>
        <w:ind w:left="567" w:firstLine="0"/>
        <w:jc w:val="right"/>
        <w:rPr>
          <w:rFonts w:cs="Arial"/>
          <w:b/>
          <w:bCs/>
          <w:kern w:val="28"/>
          <w:sz w:val="32"/>
          <w:szCs w:val="32"/>
        </w:rPr>
      </w:pPr>
    </w:p>
    <w:p w:rsidR="00387426" w:rsidRPr="00D5136D" w:rsidRDefault="00387426" w:rsidP="00387426"/>
    <w:p w:rsidR="003C7A39" w:rsidRPr="002C00AF" w:rsidRDefault="003C7A39" w:rsidP="003C7A39">
      <w:pPr>
        <w:ind w:left="567" w:firstLine="0"/>
        <w:jc w:val="right"/>
      </w:pPr>
      <w:r w:rsidRPr="002C00AF">
        <w:t>Индивидуальному предпринимателю/Руководителю</w:t>
      </w:r>
    </w:p>
    <w:p w:rsidR="003C7A39" w:rsidRPr="002C00AF" w:rsidRDefault="003C7A39" w:rsidP="003C7A39">
      <w:pPr>
        <w:ind w:left="567" w:firstLine="0"/>
        <w:jc w:val="right"/>
      </w:pPr>
      <w:r w:rsidRPr="002C00AF">
        <w:t>____________________________________</w:t>
      </w:r>
    </w:p>
    <w:p w:rsidR="003C7A39" w:rsidRPr="008B1A6E" w:rsidRDefault="003C7A39" w:rsidP="003C7A39">
      <w:pPr>
        <w:ind w:left="567" w:firstLine="0"/>
        <w:jc w:val="right"/>
        <w:rPr>
          <w:sz w:val="20"/>
          <w:szCs w:val="20"/>
        </w:rPr>
      </w:pPr>
      <w:proofErr w:type="gramStart"/>
      <w:r w:rsidRPr="008B1A6E">
        <w:rPr>
          <w:sz w:val="20"/>
          <w:szCs w:val="20"/>
        </w:rPr>
        <w:t>(наименование юридического лица,</w:t>
      </w:r>
      <w:proofErr w:type="gramEnd"/>
    </w:p>
    <w:p w:rsidR="003C7A39" w:rsidRPr="008B1A6E" w:rsidRDefault="003C7A39" w:rsidP="003C7A39">
      <w:pPr>
        <w:ind w:left="567" w:firstLine="0"/>
        <w:jc w:val="right"/>
        <w:rPr>
          <w:sz w:val="20"/>
          <w:szCs w:val="20"/>
        </w:rPr>
      </w:pPr>
      <w:r w:rsidRPr="008B1A6E">
        <w:rPr>
          <w:sz w:val="20"/>
          <w:szCs w:val="20"/>
        </w:rPr>
        <w:t>Ф.И.О. индивидуального предпринимателя,</w:t>
      </w:r>
    </w:p>
    <w:p w:rsidR="003C7A39" w:rsidRPr="008B1A6E" w:rsidRDefault="003C7A39" w:rsidP="003C7A39">
      <w:pPr>
        <w:ind w:left="567" w:firstLine="0"/>
        <w:jc w:val="right"/>
        <w:rPr>
          <w:sz w:val="20"/>
          <w:szCs w:val="20"/>
        </w:rPr>
      </w:pPr>
      <w:r w:rsidRPr="008B1A6E">
        <w:rPr>
          <w:sz w:val="20"/>
          <w:szCs w:val="20"/>
        </w:rPr>
        <w:t>главы крестьянского (фермерского) хозяйства)</w:t>
      </w:r>
    </w:p>
    <w:p w:rsidR="003C7A39" w:rsidRDefault="003C7A39" w:rsidP="003C7A39">
      <w:pPr>
        <w:ind w:left="567" w:firstLine="0"/>
      </w:pPr>
    </w:p>
    <w:p w:rsidR="003C7A39" w:rsidRPr="002C00AF" w:rsidRDefault="003C7A39" w:rsidP="003C7A39">
      <w:pPr>
        <w:ind w:left="567" w:firstLine="0"/>
      </w:pPr>
    </w:p>
    <w:p w:rsidR="003C7A39" w:rsidRPr="002C00AF" w:rsidRDefault="003C7A39" w:rsidP="003C7A39">
      <w:pPr>
        <w:contextualSpacing/>
        <w:jc w:val="center"/>
        <w:rPr>
          <w:rFonts w:cs="Arial"/>
          <w:b/>
          <w:bCs/>
          <w:iCs/>
          <w:sz w:val="30"/>
          <w:szCs w:val="28"/>
        </w:rPr>
      </w:pPr>
      <w:r w:rsidRPr="002C00AF">
        <w:rPr>
          <w:rFonts w:cs="Arial"/>
          <w:b/>
          <w:bCs/>
          <w:iCs/>
          <w:sz w:val="30"/>
          <w:szCs w:val="28"/>
        </w:rPr>
        <w:t>СВИДЕТЕЛЬСТВО</w:t>
      </w:r>
    </w:p>
    <w:p w:rsidR="003C7A39" w:rsidRPr="002C00AF" w:rsidRDefault="003C7A39" w:rsidP="003C7A39">
      <w:pPr>
        <w:contextualSpacing/>
        <w:jc w:val="center"/>
        <w:rPr>
          <w:rFonts w:cs="Arial"/>
          <w:b/>
          <w:bCs/>
          <w:iCs/>
          <w:sz w:val="30"/>
          <w:szCs w:val="28"/>
        </w:rPr>
      </w:pPr>
      <w:r w:rsidRPr="002C00AF">
        <w:rPr>
          <w:rFonts w:cs="Arial"/>
          <w:b/>
          <w:bCs/>
          <w:iCs/>
          <w:sz w:val="30"/>
          <w:szCs w:val="28"/>
        </w:rPr>
        <w:t xml:space="preserve">о внесении в реестр уведомлений об осуществлении развозной торговли </w:t>
      </w:r>
    </w:p>
    <w:p w:rsidR="003C7A39" w:rsidRPr="002C00AF" w:rsidRDefault="003C7A39" w:rsidP="003C7A39">
      <w:pPr>
        <w:contextualSpacing/>
        <w:jc w:val="center"/>
        <w:rPr>
          <w:rFonts w:cs="Arial"/>
          <w:b/>
          <w:bCs/>
          <w:iCs/>
          <w:sz w:val="30"/>
          <w:szCs w:val="28"/>
        </w:rPr>
      </w:pPr>
      <w:r w:rsidRPr="002C00AF">
        <w:rPr>
          <w:rFonts w:cs="Arial"/>
          <w:b/>
          <w:bCs/>
          <w:iCs/>
          <w:sz w:val="30"/>
          <w:szCs w:val="28"/>
        </w:rPr>
        <w:t>на территории городского поселения Березово</w:t>
      </w:r>
    </w:p>
    <w:p w:rsidR="003C7A39" w:rsidRPr="002C00AF" w:rsidRDefault="003C7A39" w:rsidP="003C7A39">
      <w:pPr>
        <w:ind w:left="567" w:firstLine="0"/>
      </w:pPr>
    </w:p>
    <w:p w:rsidR="003C7A39" w:rsidRPr="002C00AF" w:rsidRDefault="003C7A39" w:rsidP="003C7A39">
      <w:r w:rsidRPr="002C00AF">
        <w:t>Настоящим уведомляю о том, что Ваше уведомление о начале осуществления развозной торговли на территории _____________________</w:t>
      </w:r>
      <w:r>
        <w:t>__</w:t>
      </w:r>
      <w:r w:rsidRPr="002C00AF">
        <w:t>_____________________</w:t>
      </w:r>
    </w:p>
    <w:p w:rsidR="003C7A39" w:rsidRPr="002C00AF" w:rsidRDefault="003C7A39" w:rsidP="008B1A6E">
      <w:pPr>
        <w:ind w:firstLine="0"/>
      </w:pPr>
      <w:r w:rsidRPr="002C00AF">
        <w:t>_________________________________________________</w:t>
      </w:r>
      <w:r w:rsidR="008B1A6E">
        <w:t>_________________________</w:t>
      </w:r>
      <w:r w:rsidRPr="002C00AF">
        <w:t>внесено в реестр уведомлений об осуществлении развозной торговли на территории городского поселения Березово за номером__________ от «___»__________ 20___ года.</w:t>
      </w:r>
    </w:p>
    <w:p w:rsidR="003C7A39" w:rsidRPr="002C00AF" w:rsidRDefault="003C7A39" w:rsidP="003C7A39">
      <w:r w:rsidRPr="002C00AF">
        <w:t>Период осуществления развозной торговли «_____» __________ 20___года по «____» ____________ 20 ____ года.</w:t>
      </w:r>
    </w:p>
    <w:p w:rsidR="003C7A39" w:rsidRPr="002C00AF" w:rsidRDefault="003C7A39" w:rsidP="003C7A39"/>
    <w:p w:rsidR="003C7A39" w:rsidRPr="002C00AF" w:rsidRDefault="003C7A39" w:rsidP="003C7A39">
      <w:r w:rsidRPr="002C00AF">
        <w:t xml:space="preserve">Председатель комитета </w:t>
      </w:r>
    </w:p>
    <w:p w:rsidR="003C7A39" w:rsidRPr="002C00AF" w:rsidRDefault="003C7A39" w:rsidP="003C7A39">
      <w:r w:rsidRPr="002C00AF">
        <w:t>по экономической политике _____________________/_____________________ /</w:t>
      </w:r>
    </w:p>
    <w:p w:rsidR="003C7A39" w:rsidRPr="008B1A6E" w:rsidRDefault="003C7A39" w:rsidP="00682F4C">
      <w:pPr>
        <w:ind w:left="3119" w:firstLine="850"/>
        <w:rPr>
          <w:sz w:val="20"/>
          <w:szCs w:val="20"/>
        </w:rPr>
      </w:pPr>
      <w:r w:rsidRPr="008B1A6E">
        <w:rPr>
          <w:sz w:val="20"/>
          <w:szCs w:val="20"/>
        </w:rPr>
        <w:t>(либо лицо его замещающее) (подпись) (Ф.И.О.)</w:t>
      </w:r>
    </w:p>
    <w:p w:rsidR="003C7A39" w:rsidRPr="002C00AF" w:rsidRDefault="003C7A39" w:rsidP="003C7A39">
      <w:pPr>
        <w:ind w:left="567" w:firstLine="0"/>
      </w:pPr>
    </w:p>
    <w:p w:rsidR="003C7A39" w:rsidRDefault="003C7A39" w:rsidP="003C7A39">
      <w:pPr>
        <w:tabs>
          <w:tab w:val="left" w:pos="5760"/>
        </w:tabs>
        <w:contextualSpacing/>
        <w:jc w:val="right"/>
      </w:pPr>
      <w:r w:rsidRPr="002C00AF">
        <w:t xml:space="preserve">М.П. </w:t>
      </w:r>
    </w:p>
    <w:p w:rsidR="00682F4C" w:rsidRPr="00AC1B69" w:rsidRDefault="00AE09ED" w:rsidP="003C7A39">
      <w:pPr>
        <w:tabs>
          <w:tab w:val="left" w:pos="5760"/>
        </w:tabs>
        <w:contextualSpacing/>
        <w:jc w:val="right"/>
        <w:rPr>
          <w:rFonts w:cs="Arial"/>
          <w:b/>
          <w:bCs/>
          <w:kern w:val="28"/>
          <w:sz w:val="30"/>
          <w:szCs w:val="30"/>
        </w:rPr>
      </w:pPr>
      <w:r w:rsidRPr="00AE09ED">
        <w:rPr>
          <w:rFonts w:cs="Arial"/>
          <w:b/>
          <w:bCs/>
          <w:kern w:val="28"/>
          <w:sz w:val="32"/>
          <w:szCs w:val="32"/>
        </w:rPr>
        <w:br w:type="page"/>
      </w:r>
    </w:p>
    <w:p w:rsidR="00682F4C" w:rsidRPr="00AC1B69" w:rsidRDefault="00682F4C" w:rsidP="003C7A39">
      <w:pPr>
        <w:tabs>
          <w:tab w:val="left" w:pos="5760"/>
        </w:tabs>
        <w:contextualSpacing/>
        <w:jc w:val="right"/>
        <w:rPr>
          <w:rFonts w:cs="Arial"/>
          <w:b/>
          <w:bCs/>
          <w:kern w:val="28"/>
          <w:sz w:val="30"/>
          <w:szCs w:val="30"/>
        </w:rPr>
      </w:pPr>
    </w:p>
    <w:p w:rsidR="00BA69B7" w:rsidRPr="00AC1B69" w:rsidRDefault="00AE09ED" w:rsidP="003C7A39">
      <w:pPr>
        <w:tabs>
          <w:tab w:val="left" w:pos="5760"/>
        </w:tabs>
        <w:contextualSpacing/>
        <w:jc w:val="right"/>
        <w:rPr>
          <w:rFonts w:cs="Arial"/>
          <w:b/>
          <w:bCs/>
          <w:kern w:val="28"/>
          <w:sz w:val="30"/>
          <w:szCs w:val="30"/>
        </w:rPr>
      </w:pPr>
      <w:r w:rsidRPr="00AC1B69">
        <w:rPr>
          <w:rFonts w:cs="Arial"/>
          <w:b/>
          <w:bCs/>
          <w:kern w:val="28"/>
          <w:sz w:val="30"/>
          <w:szCs w:val="30"/>
        </w:rPr>
        <w:t>Приложение 2</w:t>
      </w:r>
    </w:p>
    <w:p w:rsidR="00AE09ED" w:rsidRPr="00AC1B69" w:rsidRDefault="00BA69B7" w:rsidP="00AE09ED">
      <w:pPr>
        <w:tabs>
          <w:tab w:val="left" w:pos="5760"/>
        </w:tabs>
        <w:contextualSpacing/>
        <w:jc w:val="right"/>
        <w:rPr>
          <w:rFonts w:cs="Arial"/>
          <w:b/>
          <w:bCs/>
          <w:kern w:val="28"/>
          <w:sz w:val="30"/>
          <w:szCs w:val="30"/>
        </w:rPr>
      </w:pPr>
      <w:r w:rsidRPr="00AC1B69">
        <w:rPr>
          <w:rFonts w:cs="Arial"/>
          <w:b/>
          <w:bCs/>
          <w:kern w:val="28"/>
          <w:sz w:val="30"/>
          <w:szCs w:val="30"/>
        </w:rPr>
        <w:t>к постановлению администрации</w:t>
      </w:r>
    </w:p>
    <w:p w:rsidR="00BA69B7" w:rsidRPr="00AC1B69" w:rsidRDefault="00BA69B7" w:rsidP="00AE09ED">
      <w:pPr>
        <w:tabs>
          <w:tab w:val="left" w:pos="5760"/>
        </w:tabs>
        <w:contextualSpacing/>
        <w:jc w:val="right"/>
        <w:rPr>
          <w:rFonts w:cs="Arial"/>
          <w:b/>
          <w:bCs/>
          <w:kern w:val="28"/>
          <w:sz w:val="30"/>
          <w:szCs w:val="30"/>
        </w:rPr>
      </w:pPr>
      <w:r w:rsidRPr="00AC1B69">
        <w:rPr>
          <w:rFonts w:cs="Arial"/>
          <w:b/>
          <w:bCs/>
          <w:kern w:val="28"/>
          <w:sz w:val="30"/>
          <w:szCs w:val="30"/>
        </w:rPr>
        <w:t>Березовского района</w:t>
      </w:r>
    </w:p>
    <w:p w:rsidR="00BA69B7" w:rsidRPr="00AC1B69" w:rsidRDefault="00BA69B7" w:rsidP="00AE09ED">
      <w:pPr>
        <w:tabs>
          <w:tab w:val="left" w:pos="5760"/>
        </w:tabs>
        <w:contextualSpacing/>
        <w:jc w:val="right"/>
        <w:rPr>
          <w:rFonts w:cs="Arial"/>
          <w:b/>
          <w:bCs/>
          <w:kern w:val="28"/>
          <w:sz w:val="30"/>
          <w:szCs w:val="30"/>
        </w:rPr>
      </w:pPr>
      <w:r w:rsidRPr="00AC1B69">
        <w:rPr>
          <w:rFonts w:cs="Arial"/>
          <w:b/>
          <w:bCs/>
          <w:kern w:val="28"/>
          <w:sz w:val="30"/>
          <w:szCs w:val="30"/>
        </w:rPr>
        <w:t xml:space="preserve">от </w:t>
      </w:r>
      <w:r w:rsidR="00AE75AB" w:rsidRPr="00AC1B69">
        <w:rPr>
          <w:rFonts w:cs="Arial"/>
          <w:b/>
          <w:bCs/>
          <w:kern w:val="28"/>
          <w:sz w:val="30"/>
          <w:szCs w:val="30"/>
        </w:rPr>
        <w:t>25.11.</w:t>
      </w:r>
      <w:r w:rsidR="000154F6" w:rsidRPr="00AC1B69">
        <w:rPr>
          <w:rFonts w:cs="Arial"/>
          <w:b/>
          <w:bCs/>
          <w:kern w:val="28"/>
          <w:sz w:val="30"/>
          <w:szCs w:val="30"/>
        </w:rPr>
        <w:t>2016</w:t>
      </w:r>
      <w:r w:rsidR="00F038AE" w:rsidRPr="00AC1B69">
        <w:rPr>
          <w:rFonts w:cs="Arial"/>
          <w:b/>
          <w:bCs/>
          <w:kern w:val="28"/>
          <w:sz w:val="30"/>
          <w:szCs w:val="30"/>
        </w:rPr>
        <w:t xml:space="preserve"> № </w:t>
      </w:r>
      <w:r w:rsidR="00AE75AB" w:rsidRPr="00AC1B69">
        <w:rPr>
          <w:rFonts w:cs="Arial"/>
          <w:b/>
          <w:bCs/>
          <w:kern w:val="28"/>
          <w:sz w:val="30"/>
          <w:szCs w:val="30"/>
        </w:rPr>
        <w:t>918</w:t>
      </w:r>
    </w:p>
    <w:p w:rsidR="00682F4C" w:rsidRPr="00AC1B69" w:rsidRDefault="00682F4C" w:rsidP="00AE09ED">
      <w:pPr>
        <w:tabs>
          <w:tab w:val="left" w:pos="5760"/>
        </w:tabs>
        <w:contextualSpacing/>
        <w:jc w:val="right"/>
        <w:rPr>
          <w:rFonts w:cs="Arial"/>
          <w:b/>
          <w:bCs/>
          <w:kern w:val="28"/>
          <w:sz w:val="30"/>
          <w:szCs w:val="30"/>
        </w:rPr>
      </w:pPr>
    </w:p>
    <w:p w:rsidR="00394937" w:rsidRPr="00F038AE" w:rsidRDefault="00394937" w:rsidP="00F038AE">
      <w:pPr>
        <w:tabs>
          <w:tab w:val="left" w:pos="5760"/>
        </w:tabs>
        <w:contextualSpacing/>
        <w:rPr>
          <w:rFonts w:cs="Arial"/>
          <w:szCs w:val="28"/>
        </w:rPr>
      </w:pPr>
    </w:p>
    <w:p w:rsidR="00394937" w:rsidRPr="00AE09ED" w:rsidRDefault="00F27BE8" w:rsidP="00AE09ED">
      <w:pPr>
        <w:tabs>
          <w:tab w:val="left" w:pos="5760"/>
        </w:tabs>
        <w:contextualSpacing/>
        <w:jc w:val="center"/>
        <w:rPr>
          <w:rFonts w:cs="Arial"/>
          <w:b/>
          <w:bCs/>
          <w:iCs/>
          <w:sz w:val="30"/>
          <w:szCs w:val="28"/>
        </w:rPr>
      </w:pPr>
      <w:r w:rsidRPr="00AE09ED">
        <w:rPr>
          <w:rFonts w:cs="Arial"/>
          <w:b/>
          <w:bCs/>
          <w:iCs/>
          <w:sz w:val="30"/>
          <w:szCs w:val="28"/>
        </w:rPr>
        <w:t>Порядок</w:t>
      </w:r>
    </w:p>
    <w:p w:rsidR="00BA69B7" w:rsidRPr="00AE09ED" w:rsidRDefault="00BA69B7" w:rsidP="00AE09ED">
      <w:pPr>
        <w:tabs>
          <w:tab w:val="left" w:pos="5760"/>
        </w:tabs>
        <w:contextualSpacing/>
        <w:jc w:val="center"/>
        <w:rPr>
          <w:rFonts w:cs="Arial"/>
          <w:b/>
          <w:bCs/>
          <w:iCs/>
          <w:sz w:val="30"/>
          <w:szCs w:val="28"/>
        </w:rPr>
      </w:pPr>
      <w:r w:rsidRPr="00AE09ED">
        <w:rPr>
          <w:rFonts w:cs="Arial"/>
          <w:b/>
          <w:bCs/>
          <w:iCs/>
          <w:sz w:val="30"/>
          <w:szCs w:val="28"/>
        </w:rPr>
        <w:t>проведения аукционов на право заключения договоров</w:t>
      </w:r>
      <w:r w:rsidR="00AE09ED">
        <w:rPr>
          <w:rFonts w:cs="Arial"/>
          <w:b/>
          <w:bCs/>
          <w:iCs/>
          <w:sz w:val="30"/>
          <w:szCs w:val="28"/>
        </w:rPr>
        <w:t xml:space="preserve"> </w:t>
      </w:r>
      <w:r w:rsidRPr="00AE09ED">
        <w:rPr>
          <w:rFonts w:cs="Arial"/>
          <w:b/>
          <w:bCs/>
          <w:iCs/>
          <w:sz w:val="30"/>
          <w:szCs w:val="28"/>
        </w:rPr>
        <w:t>на размещение нестационарных торговых объектов на территории городского посе</w:t>
      </w:r>
      <w:r w:rsidR="00346CCF" w:rsidRPr="00AE09ED">
        <w:rPr>
          <w:rFonts w:cs="Arial"/>
          <w:b/>
          <w:bCs/>
          <w:iCs/>
          <w:sz w:val="30"/>
          <w:szCs w:val="28"/>
        </w:rPr>
        <w:t>ления Березово</w:t>
      </w:r>
    </w:p>
    <w:p w:rsidR="00682F4C" w:rsidRPr="00682F4C" w:rsidRDefault="00682F4C" w:rsidP="00682F4C">
      <w:pPr>
        <w:pStyle w:val="ConsPlusNonformat"/>
        <w:rPr>
          <w:rFonts w:ascii="Arial" w:hAnsi="Arial" w:cs="Arial"/>
          <w:sz w:val="24"/>
          <w:szCs w:val="24"/>
        </w:rPr>
      </w:pPr>
    </w:p>
    <w:p w:rsidR="00682F4C" w:rsidRPr="00682F4C" w:rsidRDefault="00AC1B69" w:rsidP="00682F4C">
      <w:pPr>
        <w:pStyle w:val="2"/>
      </w:pPr>
      <w:r>
        <w:t xml:space="preserve">1. </w:t>
      </w:r>
      <w:r w:rsidR="00682F4C" w:rsidRPr="00682F4C">
        <w:t>Общие положения</w:t>
      </w:r>
    </w:p>
    <w:p w:rsidR="00682F4C" w:rsidRDefault="00682F4C" w:rsidP="00682F4C">
      <w:pPr>
        <w:pStyle w:val="ConsPlusNonformat"/>
        <w:rPr>
          <w:rFonts w:ascii="Arial" w:hAnsi="Arial" w:cs="Arial"/>
          <w:sz w:val="24"/>
          <w:szCs w:val="24"/>
        </w:rPr>
      </w:pPr>
    </w:p>
    <w:p w:rsidR="00682F4C" w:rsidRPr="00682F4C" w:rsidRDefault="00AC1B69" w:rsidP="00682F4C">
      <w:r>
        <w:t xml:space="preserve">1.1. </w:t>
      </w:r>
      <w:proofErr w:type="gramStart"/>
      <w:r w:rsidR="00682F4C" w:rsidRPr="00682F4C">
        <w:t>Настоящий Порядок проведения аукционов на право заключения договоров на размещение нестационарных торговых объектов на территории городского поселения Березово (далее-Порядок) устанавливает правила организации и проведения аукционов на право заключения договоров на размещение нестационарных торговых объектов на территории городского поселения Березово, расположенных на земельных участках, находящихся в государственной собственности или муниципальной собственности муниципального образования Березовский район, в том числе без формирования земельных</w:t>
      </w:r>
      <w:proofErr w:type="gramEnd"/>
      <w:r w:rsidR="00682F4C" w:rsidRPr="00682F4C">
        <w:t xml:space="preserve"> участков на территории общего пользования, а также на земельных участках, расположенных на территории городского поселения Березово, государственная собственность на которые не разграничена (далее-аукционы).</w:t>
      </w:r>
    </w:p>
    <w:p w:rsidR="00682F4C" w:rsidRPr="00682F4C" w:rsidRDefault="00AC1B69" w:rsidP="00682F4C">
      <w:r>
        <w:t xml:space="preserve">1.2. </w:t>
      </w:r>
      <w:r w:rsidR="00682F4C" w:rsidRPr="00682F4C">
        <w:t>Проводимые в соответствии с настоящим Порядком аукционы являются открытыми по составу участников и форме подачи заявлений.</w:t>
      </w:r>
    </w:p>
    <w:p w:rsidR="00682F4C" w:rsidRPr="00682F4C" w:rsidRDefault="00AC1B69" w:rsidP="00682F4C">
      <w:r>
        <w:t xml:space="preserve">1.3. </w:t>
      </w:r>
      <w:r w:rsidR="00682F4C" w:rsidRPr="00682F4C">
        <w:t>Решение о проведен</w:t>
      </w:r>
      <w:proofErr w:type="gramStart"/>
      <w:r w:rsidR="00682F4C" w:rsidRPr="00682F4C">
        <w:t>ии ау</w:t>
      </w:r>
      <w:proofErr w:type="gramEnd"/>
      <w:r w:rsidR="00682F4C" w:rsidRPr="00682F4C">
        <w:t>кциона оформляется муниципальным правовым актом администрации Березовского района, в котором указывается срок проведения аукциона, предмет аукциона.</w:t>
      </w:r>
    </w:p>
    <w:p w:rsidR="00682F4C" w:rsidRPr="00682F4C" w:rsidRDefault="00AC1B69" w:rsidP="00682F4C">
      <w:r>
        <w:t xml:space="preserve">1.4. </w:t>
      </w:r>
      <w:r w:rsidR="00682F4C" w:rsidRPr="00682F4C">
        <w:t>Организатором аукциона является уполномоченный орган-комитет по экономической политике администрации Березовского района (далее-организатор аукциона).</w:t>
      </w:r>
    </w:p>
    <w:p w:rsidR="00682F4C" w:rsidRPr="00682F4C" w:rsidRDefault="00AC1B69" w:rsidP="00682F4C">
      <w:r>
        <w:t xml:space="preserve">1.5. </w:t>
      </w:r>
      <w:r w:rsidR="00682F4C" w:rsidRPr="00682F4C">
        <w:t>Предметом аукциона является право на заключение договора на размещение нестационарного торгового объекта на территории городского поселения Березово в местах, определенных схемой размещения нестационарных торговых объектов.</w:t>
      </w:r>
    </w:p>
    <w:p w:rsidR="00682F4C" w:rsidRPr="00682F4C" w:rsidRDefault="00AC1B69" w:rsidP="00682F4C">
      <w:r>
        <w:t xml:space="preserve">1.6. </w:t>
      </w:r>
      <w:r w:rsidR="00682F4C" w:rsidRPr="00682F4C">
        <w:t>Для проведения аукционов создается аукционная комиссия.</w:t>
      </w:r>
    </w:p>
    <w:p w:rsidR="00682F4C" w:rsidRPr="00682F4C" w:rsidRDefault="00AC1B69" w:rsidP="00682F4C">
      <w:r>
        <w:t xml:space="preserve">1.7. </w:t>
      </w:r>
      <w:r w:rsidR="00682F4C" w:rsidRPr="00682F4C">
        <w:t>Положение об аукционной комисс</w:t>
      </w:r>
      <w:proofErr w:type="gramStart"/>
      <w:r w:rsidR="00682F4C" w:rsidRPr="00682F4C">
        <w:t>ии и ее</w:t>
      </w:r>
      <w:proofErr w:type="gramEnd"/>
      <w:r w:rsidR="00682F4C" w:rsidRPr="00682F4C">
        <w:t xml:space="preserve"> состав утверждается муниципальным правовым актом администрации Березовского района.</w:t>
      </w:r>
    </w:p>
    <w:p w:rsidR="00682F4C" w:rsidRPr="00682F4C" w:rsidRDefault="00682F4C" w:rsidP="00682F4C"/>
    <w:p w:rsidR="00682F4C" w:rsidRPr="00682F4C" w:rsidRDefault="00AC1B69" w:rsidP="00682F4C">
      <w:pPr>
        <w:pStyle w:val="2"/>
      </w:pPr>
      <w:r>
        <w:t xml:space="preserve">2. </w:t>
      </w:r>
      <w:r w:rsidR="00682F4C" w:rsidRPr="00682F4C">
        <w:t>Требования к участникам аукциона</w:t>
      </w:r>
    </w:p>
    <w:p w:rsidR="00682F4C" w:rsidRDefault="00682F4C" w:rsidP="00682F4C"/>
    <w:p w:rsidR="00682F4C" w:rsidRPr="00682F4C" w:rsidRDefault="00682F4C" w:rsidP="00682F4C">
      <w:r w:rsidRPr="00682F4C">
        <w:t xml:space="preserve">2.1. Участником аукционов может быть любое юридическое лицо независимо от организационно-правовой формы, формы собственности или индивидуальный предприниматель, глава крестьянского (фермерского) хозяйства, претендующие на заключение </w:t>
      </w:r>
      <w:proofErr w:type="gramStart"/>
      <w:r w:rsidRPr="00682F4C">
        <w:t>договора</w:t>
      </w:r>
      <w:proofErr w:type="gramEnd"/>
      <w:r w:rsidRPr="00682F4C">
        <w:t xml:space="preserve"> на размещение нестационарных торговых объектов на территории городского поселения Березово (далее-договор на размещение).</w:t>
      </w:r>
    </w:p>
    <w:p w:rsidR="00682F4C" w:rsidRPr="00682F4C" w:rsidRDefault="00682F4C" w:rsidP="00682F4C">
      <w:r w:rsidRPr="00682F4C">
        <w:t>2.2. Участники аукционов должны соответствовать следующим требованиям:</w:t>
      </w:r>
    </w:p>
    <w:p w:rsidR="00682F4C" w:rsidRPr="00682F4C" w:rsidRDefault="00682F4C" w:rsidP="00682F4C">
      <w:proofErr w:type="gramStart"/>
      <w:r w:rsidRPr="00682F4C">
        <w:lastRenderedPageBreak/>
        <w:t>- отсутствие в отношении участника аукциона-юридического лица процедуры ликвидации и/или отсутствие решения арбитражного суда о признании участника аукциона-юридического лица, индивидуального предпринимателя банкротом и об открытии конкурсного производства;</w:t>
      </w:r>
      <w:proofErr w:type="gramEnd"/>
    </w:p>
    <w:p w:rsidR="00682F4C" w:rsidRPr="00682F4C" w:rsidRDefault="00682F4C" w:rsidP="00682F4C">
      <w:r w:rsidRPr="00682F4C">
        <w:t>- отсутствие применения в отношении участника аукциона административного наказания в виде приостановления деятельности в порядке, предусмотренном Кодексом Российской Федерации об административных правонарушениях, на день подачи заявки на участие в аукционе;</w:t>
      </w:r>
    </w:p>
    <w:p w:rsidR="00682F4C" w:rsidRPr="00682F4C" w:rsidRDefault="00682F4C" w:rsidP="00682F4C">
      <w:r w:rsidRPr="00682F4C">
        <w:t>2.3. Организатор аукциона, аукционная комиссия вправе запрашивать информацию и документы в целях проверки соответствия участника аукциона требованиям, указанным в пункте 2.2 настоящего Порядка, у органов власти в соответствии с их компетенцией.</w:t>
      </w:r>
    </w:p>
    <w:p w:rsidR="00824A06" w:rsidRPr="00F038AE" w:rsidRDefault="00682F4C" w:rsidP="00682F4C">
      <w:r w:rsidRPr="00682F4C">
        <w:t>2.4. Плата за участие в аукционе с участников аукциона не взимается.</w:t>
      </w:r>
    </w:p>
    <w:p w:rsidR="00682F4C" w:rsidRDefault="00682F4C" w:rsidP="00AE09ED">
      <w:pPr>
        <w:autoSpaceDE w:val="0"/>
        <w:autoSpaceDN w:val="0"/>
        <w:adjustRightInd w:val="0"/>
        <w:jc w:val="center"/>
        <w:outlineLvl w:val="1"/>
        <w:rPr>
          <w:rFonts w:cs="Arial"/>
          <w:b/>
          <w:bCs/>
          <w:iCs/>
          <w:sz w:val="30"/>
          <w:szCs w:val="28"/>
        </w:rPr>
      </w:pPr>
    </w:p>
    <w:p w:rsidR="00FE6052" w:rsidRPr="00AE09ED" w:rsidRDefault="00FE6052" w:rsidP="00AE09ED">
      <w:pPr>
        <w:autoSpaceDE w:val="0"/>
        <w:autoSpaceDN w:val="0"/>
        <w:adjustRightInd w:val="0"/>
        <w:jc w:val="center"/>
        <w:outlineLvl w:val="1"/>
        <w:rPr>
          <w:rFonts w:cs="Arial"/>
          <w:b/>
          <w:bCs/>
          <w:iCs/>
          <w:sz w:val="30"/>
          <w:szCs w:val="28"/>
        </w:rPr>
      </w:pPr>
      <w:r w:rsidRPr="00AE09ED">
        <w:rPr>
          <w:rFonts w:cs="Arial"/>
          <w:b/>
          <w:bCs/>
          <w:iCs/>
          <w:sz w:val="30"/>
          <w:szCs w:val="28"/>
        </w:rPr>
        <w:t>3. Условия допуска к участию в аукционе</w:t>
      </w:r>
    </w:p>
    <w:p w:rsidR="00682F4C" w:rsidRDefault="00682F4C" w:rsidP="00F038AE">
      <w:pPr>
        <w:autoSpaceDE w:val="0"/>
        <w:autoSpaceDN w:val="0"/>
        <w:adjustRightInd w:val="0"/>
        <w:rPr>
          <w:rFonts w:eastAsia="Calibri" w:cs="Arial"/>
          <w:szCs w:val="28"/>
          <w:lang w:eastAsia="en-US"/>
        </w:rPr>
      </w:pP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 xml:space="preserve">3.1. Заявителями могут быть лица, указанные в пункте 2.1 настоящего Порядка, претендующие на заключение </w:t>
      </w:r>
      <w:proofErr w:type="gramStart"/>
      <w:r w:rsidRPr="00F038AE">
        <w:rPr>
          <w:rFonts w:eastAsia="Calibri" w:cs="Arial"/>
          <w:szCs w:val="28"/>
          <w:lang w:eastAsia="en-US"/>
        </w:rPr>
        <w:t>договоров</w:t>
      </w:r>
      <w:proofErr w:type="gramEnd"/>
      <w:r w:rsidRPr="00F038AE">
        <w:rPr>
          <w:rFonts w:eastAsia="Calibri" w:cs="Arial"/>
          <w:szCs w:val="28"/>
          <w:lang w:eastAsia="en-US"/>
        </w:rPr>
        <w:t xml:space="preserve"> на размещение и подавшие заявки на участие в аукционе (далее</w:t>
      </w:r>
      <w:r w:rsidR="00F038AE" w:rsidRPr="00F038AE">
        <w:rPr>
          <w:rFonts w:eastAsia="Calibri" w:cs="Arial"/>
          <w:szCs w:val="28"/>
          <w:lang w:eastAsia="en-US"/>
        </w:rPr>
        <w:t>-</w:t>
      </w:r>
      <w:r w:rsidRPr="00F038AE">
        <w:rPr>
          <w:rFonts w:eastAsia="Calibri" w:cs="Arial"/>
          <w:szCs w:val="28"/>
          <w:lang w:eastAsia="en-US"/>
        </w:rPr>
        <w:t>заявители).</w:t>
      </w:r>
    </w:p>
    <w:p w:rsidR="00FE6052" w:rsidRPr="00F038AE" w:rsidRDefault="00FE6052" w:rsidP="00F038AE">
      <w:pPr>
        <w:autoSpaceDE w:val="0"/>
        <w:autoSpaceDN w:val="0"/>
        <w:adjustRightInd w:val="0"/>
        <w:rPr>
          <w:rFonts w:eastAsia="Calibri" w:cs="Arial"/>
          <w:szCs w:val="28"/>
          <w:lang w:eastAsia="en-US"/>
        </w:rPr>
      </w:pPr>
      <w:bookmarkStart w:id="1" w:name="Par234"/>
      <w:bookmarkEnd w:id="1"/>
      <w:r w:rsidRPr="00F038AE">
        <w:rPr>
          <w:rFonts w:eastAsia="Calibri" w:cs="Arial"/>
          <w:szCs w:val="28"/>
          <w:lang w:eastAsia="en-US"/>
        </w:rPr>
        <w:t>3.2. Заявитель не допускается аукционной комиссией к участию в аукционе в случаях:</w:t>
      </w:r>
    </w:p>
    <w:p w:rsidR="002F5C83" w:rsidRPr="00F038AE" w:rsidRDefault="00FE6052" w:rsidP="00F038AE">
      <w:pPr>
        <w:autoSpaceDE w:val="0"/>
        <w:autoSpaceDN w:val="0"/>
        <w:adjustRightInd w:val="0"/>
        <w:rPr>
          <w:rFonts w:cs="Arial"/>
          <w:szCs w:val="28"/>
        </w:rPr>
      </w:pPr>
      <w:r w:rsidRPr="00F038AE">
        <w:rPr>
          <w:rFonts w:eastAsia="Calibri" w:cs="Arial"/>
          <w:szCs w:val="28"/>
          <w:lang w:eastAsia="en-US"/>
        </w:rPr>
        <w:t xml:space="preserve">1) </w:t>
      </w:r>
      <w:r w:rsidR="002F5C83" w:rsidRPr="00F038AE">
        <w:rPr>
          <w:rFonts w:cs="Arial"/>
          <w:szCs w:val="28"/>
        </w:rPr>
        <w:t xml:space="preserve">непредставления документов, определенных </w:t>
      </w:r>
      <w:r w:rsidR="00707F44" w:rsidRPr="00F038AE">
        <w:rPr>
          <w:rFonts w:cs="Arial"/>
          <w:szCs w:val="28"/>
        </w:rPr>
        <w:t>пунктом 9.2</w:t>
      </w:r>
      <w:r w:rsidR="002F5C83" w:rsidRPr="00F038AE">
        <w:rPr>
          <w:rFonts w:cs="Arial"/>
          <w:szCs w:val="28"/>
        </w:rPr>
        <w:t xml:space="preserve"> настоящ</w:t>
      </w:r>
      <w:r w:rsidR="00707F44" w:rsidRPr="00F038AE">
        <w:rPr>
          <w:rFonts w:cs="Arial"/>
          <w:szCs w:val="28"/>
        </w:rPr>
        <w:t>его Порядка</w:t>
      </w:r>
      <w:r w:rsidR="002F5C83" w:rsidRPr="00F038AE">
        <w:rPr>
          <w:rFonts w:cs="Arial"/>
          <w:szCs w:val="28"/>
        </w:rPr>
        <w:t>, либо наличия в таких документах недостоверных сведений;</w:t>
      </w:r>
    </w:p>
    <w:p w:rsidR="00FE6052" w:rsidRPr="00F038AE" w:rsidRDefault="002F5C83" w:rsidP="00F038AE">
      <w:pPr>
        <w:autoSpaceDE w:val="0"/>
        <w:autoSpaceDN w:val="0"/>
        <w:adjustRightInd w:val="0"/>
        <w:rPr>
          <w:rFonts w:eastAsia="Calibri" w:cs="Arial"/>
          <w:szCs w:val="28"/>
          <w:lang w:eastAsia="en-US"/>
        </w:rPr>
      </w:pPr>
      <w:r w:rsidRPr="00F038AE">
        <w:rPr>
          <w:rFonts w:eastAsia="Calibri" w:cs="Arial"/>
          <w:szCs w:val="28"/>
          <w:lang w:eastAsia="en-US"/>
        </w:rPr>
        <w:t xml:space="preserve">2) </w:t>
      </w:r>
      <w:r w:rsidR="00FE6052" w:rsidRPr="00F038AE">
        <w:rPr>
          <w:rFonts w:eastAsia="Calibri" w:cs="Arial"/>
          <w:szCs w:val="28"/>
          <w:lang w:eastAsia="en-US"/>
        </w:rPr>
        <w:t>несоответствия заявителя требованиям, указанным в</w:t>
      </w:r>
      <w:r w:rsidR="00F038AE" w:rsidRPr="00F038AE">
        <w:rPr>
          <w:rFonts w:eastAsia="Calibri" w:cs="Arial"/>
          <w:szCs w:val="28"/>
          <w:lang w:eastAsia="en-US"/>
        </w:rPr>
        <w:t xml:space="preserve"> </w:t>
      </w:r>
      <w:r w:rsidR="00FE6052" w:rsidRPr="00F038AE">
        <w:rPr>
          <w:rFonts w:eastAsia="Calibri" w:cs="Arial"/>
          <w:szCs w:val="28"/>
          <w:lang w:eastAsia="en-US"/>
        </w:rPr>
        <w:t>пункте 2.2 настоящего Порядка;</w:t>
      </w:r>
    </w:p>
    <w:p w:rsidR="00FE6052" w:rsidRPr="00F038AE" w:rsidRDefault="00707F44" w:rsidP="00F038AE">
      <w:pPr>
        <w:autoSpaceDE w:val="0"/>
        <w:autoSpaceDN w:val="0"/>
        <w:adjustRightInd w:val="0"/>
        <w:rPr>
          <w:rFonts w:eastAsia="Calibri" w:cs="Arial"/>
          <w:szCs w:val="28"/>
          <w:lang w:eastAsia="en-US"/>
        </w:rPr>
      </w:pPr>
      <w:r w:rsidRPr="00F038AE">
        <w:rPr>
          <w:rFonts w:eastAsia="Calibri" w:cs="Arial"/>
          <w:szCs w:val="28"/>
          <w:lang w:eastAsia="en-US"/>
        </w:rPr>
        <w:t>3</w:t>
      </w:r>
      <w:r w:rsidR="00FE6052" w:rsidRPr="00F038AE">
        <w:rPr>
          <w:rFonts w:eastAsia="Calibri" w:cs="Arial"/>
          <w:szCs w:val="28"/>
          <w:lang w:eastAsia="en-US"/>
        </w:rPr>
        <w:t>) несоответствия заявки на участие в аукционе требованиям документации</w:t>
      </w:r>
      <w:r w:rsidR="002F5C83" w:rsidRPr="00F038AE">
        <w:rPr>
          <w:rFonts w:eastAsia="Calibri" w:cs="Arial"/>
          <w:szCs w:val="28"/>
          <w:lang w:eastAsia="en-US"/>
        </w:rPr>
        <w:t xml:space="preserve"> об аукционе</w:t>
      </w:r>
      <w:r w:rsidRPr="00F038AE">
        <w:rPr>
          <w:rFonts w:eastAsia="Calibri" w:cs="Arial"/>
          <w:szCs w:val="28"/>
          <w:lang w:eastAsia="en-US"/>
        </w:rPr>
        <w:t>,</w:t>
      </w:r>
      <w:r w:rsidRPr="00F038AE">
        <w:rPr>
          <w:rFonts w:cs="Arial"/>
        </w:rPr>
        <w:t xml:space="preserve"> </w:t>
      </w:r>
      <w:r w:rsidRPr="00F038AE">
        <w:rPr>
          <w:rFonts w:cs="Arial"/>
          <w:szCs w:val="28"/>
        </w:rPr>
        <w:t>в том числе наличия в таких заявках предложения о цене договора ниже начальной (минимальной) цены договора (цены лота)</w:t>
      </w:r>
      <w:r w:rsidRPr="00F038AE">
        <w:rPr>
          <w:rFonts w:eastAsia="Calibri" w:cs="Arial"/>
          <w:szCs w:val="28"/>
          <w:lang w:eastAsia="en-US"/>
        </w:rPr>
        <w:t>;</w:t>
      </w:r>
    </w:p>
    <w:p w:rsidR="002F7D45" w:rsidRPr="00F038AE" w:rsidRDefault="00707F44" w:rsidP="00F038AE">
      <w:pPr>
        <w:pStyle w:val="ConsPlusNormal"/>
        <w:ind w:firstLine="567"/>
        <w:jc w:val="both"/>
        <w:rPr>
          <w:rFonts w:cs="Arial"/>
          <w:sz w:val="24"/>
          <w:szCs w:val="28"/>
        </w:rPr>
      </w:pPr>
      <w:r w:rsidRPr="00F038AE">
        <w:rPr>
          <w:rFonts w:eastAsia="Calibri" w:cs="Arial"/>
          <w:sz w:val="24"/>
          <w:szCs w:val="28"/>
          <w:lang w:eastAsia="en-US"/>
        </w:rPr>
        <w:t xml:space="preserve">4) </w:t>
      </w:r>
      <w:r w:rsidR="002F7D45" w:rsidRPr="00F038AE">
        <w:rPr>
          <w:rFonts w:cs="Arial"/>
          <w:sz w:val="24"/>
          <w:szCs w:val="28"/>
        </w:rPr>
        <w:t>подачи заявки на участие в аукционе заявителем, не являющимся субъектом малого и среднего предпринимательства;</w:t>
      </w:r>
    </w:p>
    <w:p w:rsidR="002F7D45" w:rsidRPr="00F038AE" w:rsidRDefault="00510D9D" w:rsidP="00F038AE">
      <w:pPr>
        <w:pStyle w:val="ConsPlusNormal"/>
        <w:ind w:firstLine="567"/>
        <w:jc w:val="both"/>
        <w:rPr>
          <w:rFonts w:cs="Arial"/>
          <w:sz w:val="24"/>
          <w:szCs w:val="28"/>
        </w:rPr>
      </w:pPr>
      <w:r w:rsidRPr="00F038AE">
        <w:rPr>
          <w:rFonts w:cs="Arial"/>
          <w:sz w:val="24"/>
          <w:szCs w:val="28"/>
        </w:rPr>
        <w:t>5</w:t>
      </w:r>
      <w:r w:rsidR="002F7D45" w:rsidRPr="00F038AE">
        <w:rPr>
          <w:rFonts w:cs="Arial"/>
          <w:sz w:val="24"/>
          <w:szCs w:val="28"/>
        </w:rPr>
        <w:t xml:space="preserve">) наличия решения о ликвидации </w:t>
      </w:r>
      <w:proofErr w:type="gramStart"/>
      <w:r w:rsidR="002F7D45" w:rsidRPr="00F038AE">
        <w:rPr>
          <w:rFonts w:cs="Arial"/>
          <w:sz w:val="24"/>
          <w:szCs w:val="28"/>
        </w:rPr>
        <w:t>заявителя</w:t>
      </w:r>
      <w:r w:rsidR="00F038AE" w:rsidRPr="00F038AE">
        <w:rPr>
          <w:rFonts w:cs="Arial"/>
          <w:sz w:val="24"/>
          <w:szCs w:val="28"/>
        </w:rPr>
        <w:t>-</w:t>
      </w:r>
      <w:r w:rsidR="002F7D45" w:rsidRPr="00F038AE">
        <w:rPr>
          <w:rFonts w:cs="Arial"/>
          <w:sz w:val="24"/>
          <w:szCs w:val="28"/>
        </w:rPr>
        <w:t>юридического</w:t>
      </w:r>
      <w:proofErr w:type="gramEnd"/>
      <w:r w:rsidR="002F7D45" w:rsidRPr="00F038AE">
        <w:rPr>
          <w:rFonts w:cs="Arial"/>
          <w:sz w:val="24"/>
          <w:szCs w:val="28"/>
        </w:rPr>
        <w:t xml:space="preserve"> лица или наличие решения арбитражного суда о признании заявителя</w:t>
      </w:r>
      <w:r w:rsidR="00F038AE" w:rsidRPr="00F038AE">
        <w:rPr>
          <w:rFonts w:cs="Arial"/>
          <w:sz w:val="24"/>
          <w:szCs w:val="28"/>
        </w:rPr>
        <w:t>-</w:t>
      </w:r>
      <w:r w:rsidR="002F7D45" w:rsidRPr="00F038AE">
        <w:rPr>
          <w:rFonts w:cs="Arial"/>
          <w:sz w:val="24"/>
          <w:szCs w:val="28"/>
        </w:rPr>
        <w:t>юридического лица, индивидуального предпринимателя банкротом и об открытии конкурсного производства;</w:t>
      </w:r>
    </w:p>
    <w:p w:rsidR="002F7D45" w:rsidRPr="00F038AE" w:rsidRDefault="00510D9D" w:rsidP="00F038AE">
      <w:pPr>
        <w:pStyle w:val="ConsPlusNormal"/>
        <w:ind w:firstLine="567"/>
        <w:jc w:val="both"/>
        <w:rPr>
          <w:rFonts w:cs="Arial"/>
          <w:sz w:val="24"/>
          <w:szCs w:val="28"/>
        </w:rPr>
      </w:pPr>
      <w:r w:rsidRPr="00F038AE">
        <w:rPr>
          <w:rFonts w:cs="Arial"/>
          <w:sz w:val="24"/>
          <w:szCs w:val="28"/>
        </w:rPr>
        <w:t>6</w:t>
      </w:r>
      <w:r w:rsidR="002F7D45" w:rsidRPr="00F038AE">
        <w:rPr>
          <w:rFonts w:cs="Arial"/>
          <w:sz w:val="24"/>
          <w:szCs w:val="28"/>
        </w:rPr>
        <w:t>)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 xml:space="preserve">3.3. Отказ в допуске к участию в аукционе по иным основаниям, кроме </w:t>
      </w:r>
      <w:r w:rsidR="00707F44" w:rsidRPr="00F038AE">
        <w:rPr>
          <w:rFonts w:eastAsia="Calibri" w:cs="Arial"/>
          <w:szCs w:val="28"/>
          <w:lang w:eastAsia="en-US"/>
        </w:rPr>
        <w:t xml:space="preserve">случаев, указанных в пункте 3.2 </w:t>
      </w:r>
      <w:r w:rsidRPr="00F038AE">
        <w:rPr>
          <w:rFonts w:eastAsia="Calibri" w:cs="Arial"/>
          <w:szCs w:val="28"/>
          <w:lang w:eastAsia="en-US"/>
        </w:rPr>
        <w:t>настоящего Порядка, не допускается.</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 xml:space="preserve">3.4. В случае установления факта недостоверности сведений, содержащихся в заявке на участие в аукционе, представленной заявителем или участником аукциона в соответствии с </w:t>
      </w:r>
      <w:r w:rsidR="00E426D4" w:rsidRPr="00F038AE">
        <w:rPr>
          <w:rFonts w:eastAsia="Calibri" w:cs="Arial"/>
          <w:szCs w:val="28"/>
          <w:lang w:eastAsia="en-US"/>
        </w:rPr>
        <w:t>пунктом 9</w:t>
      </w:r>
      <w:r w:rsidRPr="00F038AE">
        <w:rPr>
          <w:rFonts w:eastAsia="Calibri" w:cs="Arial"/>
          <w:szCs w:val="28"/>
          <w:lang w:eastAsia="en-US"/>
        </w:rPr>
        <w:t xml:space="preserve">.2 настоящего Порядка, аукционная комиссия отстраняет такого заявителя или участника аукциона от участия в аукционе на любом этапе его проведения. </w:t>
      </w:r>
      <w:proofErr w:type="gramStart"/>
      <w:r w:rsidRPr="00F038AE">
        <w:rPr>
          <w:rFonts w:eastAsia="Calibri" w:cs="Arial"/>
          <w:szCs w:val="28"/>
          <w:lang w:eastAsia="en-US"/>
        </w:rPr>
        <w:t xml:space="preserve">Протокол об отстранении заявителя или участника аукциона от участия в аукционе подлежит размещению на официальном </w:t>
      </w:r>
      <w:r w:rsidR="00033B95" w:rsidRPr="00F038AE">
        <w:rPr>
          <w:rFonts w:eastAsia="Calibri" w:cs="Arial"/>
          <w:szCs w:val="28"/>
          <w:lang w:eastAsia="en-US"/>
        </w:rPr>
        <w:t>веб-</w:t>
      </w:r>
      <w:r w:rsidRPr="00F038AE">
        <w:rPr>
          <w:rFonts w:eastAsia="Calibri" w:cs="Arial"/>
          <w:szCs w:val="28"/>
          <w:lang w:eastAsia="en-US"/>
        </w:rPr>
        <w:t xml:space="preserve">сайте органов местного самоуправления </w:t>
      </w:r>
      <w:r w:rsidR="003C1D47" w:rsidRPr="00F038AE">
        <w:rPr>
          <w:rFonts w:eastAsia="Calibri" w:cs="Arial"/>
          <w:szCs w:val="28"/>
          <w:lang w:eastAsia="en-US"/>
        </w:rPr>
        <w:t>Березовского района</w:t>
      </w:r>
      <w:r w:rsidR="00CD642E" w:rsidRPr="00F038AE">
        <w:rPr>
          <w:rFonts w:eastAsia="Calibri" w:cs="Arial"/>
          <w:szCs w:val="28"/>
          <w:lang w:eastAsia="en-US"/>
        </w:rPr>
        <w:t xml:space="preserve"> </w:t>
      </w:r>
      <w:r w:rsidR="00033B95" w:rsidRPr="00F038AE">
        <w:rPr>
          <w:rFonts w:eastAsia="Calibri" w:cs="Arial"/>
          <w:szCs w:val="28"/>
          <w:lang w:eastAsia="en-US"/>
        </w:rPr>
        <w:t xml:space="preserve">в разделе </w:t>
      </w:r>
      <w:r w:rsidR="00F038AE" w:rsidRPr="00F038AE">
        <w:rPr>
          <w:rFonts w:eastAsia="Calibri" w:cs="Arial"/>
          <w:szCs w:val="28"/>
          <w:lang w:eastAsia="en-US"/>
        </w:rPr>
        <w:t>«</w:t>
      </w:r>
      <w:r w:rsidR="00033B95" w:rsidRPr="00F038AE">
        <w:rPr>
          <w:rFonts w:eastAsia="Calibri" w:cs="Arial"/>
          <w:szCs w:val="28"/>
          <w:lang w:eastAsia="en-US"/>
        </w:rPr>
        <w:t>Малое и среднее предпринимательств</w:t>
      </w:r>
      <w:r w:rsidR="00F973B0" w:rsidRPr="00F038AE">
        <w:rPr>
          <w:rFonts w:eastAsia="Calibri" w:cs="Arial"/>
          <w:szCs w:val="28"/>
          <w:lang w:eastAsia="en-US"/>
        </w:rPr>
        <w:t>о</w:t>
      </w:r>
      <w:r w:rsidR="00F038AE" w:rsidRPr="00F038AE">
        <w:rPr>
          <w:rFonts w:eastAsia="Calibri" w:cs="Arial"/>
          <w:szCs w:val="28"/>
          <w:lang w:eastAsia="en-US"/>
        </w:rPr>
        <w:t>»</w:t>
      </w:r>
      <w:r w:rsidR="00033B95" w:rsidRPr="00F038AE">
        <w:rPr>
          <w:rFonts w:eastAsia="Calibri" w:cs="Arial"/>
          <w:szCs w:val="28"/>
          <w:lang w:eastAsia="en-US"/>
        </w:rPr>
        <w:t xml:space="preserve">, </w:t>
      </w:r>
      <w:r w:rsidRPr="00F038AE">
        <w:rPr>
          <w:rFonts w:eastAsia="Calibri" w:cs="Arial"/>
          <w:szCs w:val="28"/>
          <w:lang w:eastAsia="en-US"/>
        </w:rPr>
        <w:t>в срок не позднее дня, следующего за днем принятия такого решения.</w:t>
      </w:r>
      <w:proofErr w:type="gramEnd"/>
      <w:r w:rsidRPr="00F038AE">
        <w:rPr>
          <w:rFonts w:eastAsia="Calibri" w:cs="Arial"/>
          <w:szCs w:val="28"/>
          <w:lang w:eastAsia="en-US"/>
        </w:rPr>
        <w:t xml:space="preserve"> При этом в протоколе указываются установленные факты недостоверных сведений.</w:t>
      </w:r>
    </w:p>
    <w:p w:rsidR="00FE6052" w:rsidRPr="00F038AE" w:rsidRDefault="00FE6052" w:rsidP="00F038AE">
      <w:pPr>
        <w:autoSpaceDE w:val="0"/>
        <w:autoSpaceDN w:val="0"/>
        <w:adjustRightInd w:val="0"/>
        <w:rPr>
          <w:rFonts w:eastAsia="Calibri" w:cs="Arial"/>
          <w:szCs w:val="28"/>
          <w:lang w:eastAsia="en-US"/>
        </w:rPr>
      </w:pPr>
    </w:p>
    <w:p w:rsidR="00FE6052" w:rsidRPr="00AE09ED" w:rsidRDefault="00FE6052" w:rsidP="00AE09ED">
      <w:pPr>
        <w:autoSpaceDE w:val="0"/>
        <w:autoSpaceDN w:val="0"/>
        <w:adjustRightInd w:val="0"/>
        <w:jc w:val="center"/>
        <w:outlineLvl w:val="1"/>
        <w:rPr>
          <w:rFonts w:cs="Arial"/>
          <w:b/>
          <w:bCs/>
          <w:iCs/>
          <w:sz w:val="30"/>
          <w:szCs w:val="28"/>
        </w:rPr>
      </w:pPr>
      <w:r w:rsidRPr="00AE09ED">
        <w:rPr>
          <w:rFonts w:cs="Arial"/>
          <w:b/>
          <w:bCs/>
          <w:iCs/>
          <w:sz w:val="30"/>
          <w:szCs w:val="28"/>
        </w:rPr>
        <w:t>4. Информационное обеспечение аукциона</w:t>
      </w:r>
    </w:p>
    <w:p w:rsidR="00682F4C" w:rsidRDefault="00682F4C" w:rsidP="00F038AE">
      <w:pPr>
        <w:autoSpaceDE w:val="0"/>
        <w:autoSpaceDN w:val="0"/>
        <w:adjustRightInd w:val="0"/>
        <w:rPr>
          <w:rFonts w:eastAsia="Calibri" w:cs="Arial"/>
          <w:szCs w:val="28"/>
          <w:lang w:eastAsia="en-US"/>
        </w:rPr>
      </w:pP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lastRenderedPageBreak/>
        <w:t xml:space="preserve">4.1. </w:t>
      </w:r>
      <w:proofErr w:type="gramStart"/>
      <w:r w:rsidRPr="00F038AE">
        <w:rPr>
          <w:rFonts w:eastAsia="Calibri" w:cs="Arial"/>
          <w:szCs w:val="28"/>
          <w:lang w:eastAsia="en-US"/>
        </w:rPr>
        <w:t xml:space="preserve">Информация о проведении аукционов размещается на </w:t>
      </w:r>
      <w:r w:rsidR="00033B95" w:rsidRPr="00F038AE">
        <w:rPr>
          <w:rFonts w:eastAsia="Calibri" w:cs="Arial"/>
          <w:szCs w:val="28"/>
          <w:lang w:eastAsia="en-US"/>
        </w:rPr>
        <w:t>официальном веб-сайте органов местного самоуправления Березовского района</w:t>
      </w:r>
      <w:r w:rsidR="00CD642E" w:rsidRPr="00F038AE">
        <w:rPr>
          <w:rFonts w:eastAsia="Calibri" w:cs="Arial"/>
          <w:szCs w:val="28"/>
          <w:lang w:eastAsia="en-US"/>
        </w:rPr>
        <w:t xml:space="preserve"> в разделе </w:t>
      </w:r>
      <w:r w:rsidR="00F038AE" w:rsidRPr="00F038AE">
        <w:rPr>
          <w:rFonts w:eastAsia="Calibri" w:cs="Arial"/>
          <w:szCs w:val="28"/>
          <w:lang w:eastAsia="en-US"/>
        </w:rPr>
        <w:t>«</w:t>
      </w:r>
      <w:r w:rsidR="00CD642E" w:rsidRPr="00F038AE">
        <w:rPr>
          <w:rFonts w:eastAsia="Calibri" w:cs="Arial"/>
          <w:szCs w:val="28"/>
          <w:lang w:eastAsia="en-US"/>
        </w:rPr>
        <w:t>Малое и среднее предпринимательств</w:t>
      </w:r>
      <w:r w:rsidR="00F973B0" w:rsidRPr="00F038AE">
        <w:rPr>
          <w:rFonts w:eastAsia="Calibri" w:cs="Arial"/>
          <w:szCs w:val="28"/>
          <w:lang w:eastAsia="en-US"/>
        </w:rPr>
        <w:t>о</w:t>
      </w:r>
      <w:r w:rsidR="00F038AE" w:rsidRPr="00F038AE">
        <w:rPr>
          <w:rFonts w:eastAsia="Calibri" w:cs="Arial"/>
          <w:szCs w:val="28"/>
          <w:lang w:eastAsia="en-US"/>
        </w:rPr>
        <w:t>»</w:t>
      </w:r>
      <w:r w:rsidR="00D60239" w:rsidRPr="00F038AE">
        <w:rPr>
          <w:rFonts w:eastAsia="Calibri" w:cs="Arial"/>
          <w:szCs w:val="28"/>
          <w:lang w:eastAsia="en-US"/>
        </w:rPr>
        <w:t>, должна быть доступна для ознакомления без взимания платы</w:t>
      </w:r>
      <w:r w:rsidRPr="00F038AE">
        <w:rPr>
          <w:rFonts w:eastAsia="Calibri" w:cs="Arial"/>
          <w:szCs w:val="28"/>
          <w:lang w:eastAsia="en-US"/>
        </w:rPr>
        <w:t>.</w:t>
      </w:r>
      <w:proofErr w:type="gramEnd"/>
      <w:r w:rsidRPr="00F038AE">
        <w:rPr>
          <w:rFonts w:eastAsia="Calibri" w:cs="Arial"/>
          <w:szCs w:val="28"/>
          <w:lang w:eastAsia="en-US"/>
        </w:rPr>
        <w:t xml:space="preserve"> К информации о проведен</w:t>
      </w:r>
      <w:proofErr w:type="gramStart"/>
      <w:r w:rsidRPr="00F038AE">
        <w:rPr>
          <w:rFonts w:eastAsia="Calibri" w:cs="Arial"/>
          <w:szCs w:val="28"/>
          <w:lang w:eastAsia="en-US"/>
        </w:rPr>
        <w:t>ии ау</w:t>
      </w:r>
      <w:proofErr w:type="gramEnd"/>
      <w:r w:rsidRPr="00F038AE">
        <w:rPr>
          <w:rFonts w:eastAsia="Calibri" w:cs="Arial"/>
          <w:szCs w:val="28"/>
          <w:lang w:eastAsia="en-US"/>
        </w:rPr>
        <w:t>кционов относятся сведения, содержащиеся в извещении о проведении аукциона, извещении об отказе от проведения аукциона, аукционной документации, изменениях, вносимых в такие извещения и такую документацию, разъяснениях такой документации, протоколах, составляемых в ходе проведения аукционов.</w:t>
      </w:r>
    </w:p>
    <w:p w:rsidR="00FE6052" w:rsidRPr="00F038AE" w:rsidRDefault="00D60239" w:rsidP="00F038AE">
      <w:pPr>
        <w:autoSpaceDE w:val="0"/>
        <w:autoSpaceDN w:val="0"/>
        <w:adjustRightInd w:val="0"/>
        <w:rPr>
          <w:rFonts w:eastAsia="Calibri" w:cs="Arial"/>
          <w:szCs w:val="28"/>
          <w:lang w:eastAsia="en-US"/>
        </w:rPr>
      </w:pPr>
      <w:r w:rsidRPr="00F038AE">
        <w:rPr>
          <w:rFonts w:eastAsia="Calibri" w:cs="Arial"/>
          <w:szCs w:val="28"/>
          <w:lang w:eastAsia="en-US"/>
        </w:rPr>
        <w:t xml:space="preserve">4.2. </w:t>
      </w:r>
      <w:proofErr w:type="gramStart"/>
      <w:r w:rsidR="00FE6052" w:rsidRPr="00F038AE">
        <w:rPr>
          <w:rFonts w:eastAsia="Calibri" w:cs="Arial"/>
          <w:szCs w:val="28"/>
          <w:lang w:eastAsia="en-US"/>
        </w:rPr>
        <w:t>Размещение информ</w:t>
      </w:r>
      <w:r w:rsidR="00033B95" w:rsidRPr="00F038AE">
        <w:rPr>
          <w:rFonts w:eastAsia="Calibri" w:cs="Arial"/>
          <w:szCs w:val="28"/>
          <w:lang w:eastAsia="en-US"/>
        </w:rPr>
        <w:t>ации о проведении аукционов на официальном веб-сайте органов местного самоуправления Березовского района</w:t>
      </w:r>
      <w:r w:rsidR="00CD642E" w:rsidRPr="00F038AE">
        <w:rPr>
          <w:rFonts w:eastAsia="Calibri" w:cs="Arial"/>
          <w:szCs w:val="28"/>
          <w:lang w:eastAsia="en-US"/>
        </w:rPr>
        <w:t xml:space="preserve"> в разделе </w:t>
      </w:r>
      <w:r w:rsidR="00F038AE" w:rsidRPr="00F038AE">
        <w:rPr>
          <w:rFonts w:eastAsia="Calibri" w:cs="Arial"/>
          <w:szCs w:val="28"/>
          <w:lang w:eastAsia="en-US"/>
        </w:rPr>
        <w:t>«</w:t>
      </w:r>
      <w:r w:rsidR="00CD642E" w:rsidRPr="00F038AE">
        <w:rPr>
          <w:rFonts w:eastAsia="Calibri" w:cs="Arial"/>
          <w:szCs w:val="28"/>
          <w:lang w:eastAsia="en-US"/>
        </w:rPr>
        <w:t>Малое и среднее предпринимательств</w:t>
      </w:r>
      <w:r w:rsidR="00F973B0" w:rsidRPr="00F038AE">
        <w:rPr>
          <w:rFonts w:eastAsia="Calibri" w:cs="Arial"/>
          <w:szCs w:val="28"/>
          <w:lang w:eastAsia="en-US"/>
        </w:rPr>
        <w:t>о</w:t>
      </w:r>
      <w:r w:rsidR="00F038AE" w:rsidRPr="00F038AE">
        <w:rPr>
          <w:rFonts w:eastAsia="Calibri" w:cs="Arial"/>
          <w:szCs w:val="28"/>
          <w:lang w:eastAsia="en-US"/>
        </w:rPr>
        <w:t>»</w:t>
      </w:r>
      <w:r w:rsidR="00CD642E" w:rsidRPr="00F038AE">
        <w:rPr>
          <w:rFonts w:eastAsia="Calibri" w:cs="Arial"/>
          <w:szCs w:val="28"/>
          <w:lang w:eastAsia="en-US"/>
        </w:rPr>
        <w:t xml:space="preserve"> </w:t>
      </w:r>
      <w:r w:rsidR="00FE6052" w:rsidRPr="00F038AE">
        <w:rPr>
          <w:rFonts w:eastAsia="Calibri" w:cs="Arial"/>
          <w:szCs w:val="28"/>
          <w:lang w:eastAsia="en-US"/>
        </w:rPr>
        <w:t xml:space="preserve">в соответствии с настоящим Порядком является публичной офертой, предусмотренной статьей 437 </w:t>
      </w:r>
      <w:hyperlink r:id="rId32" w:tooltip="Гражданского кодекса" w:history="1">
        <w:r w:rsidR="00FE6052" w:rsidRPr="00F038AE">
          <w:rPr>
            <w:rStyle w:val="aa"/>
            <w:rFonts w:eastAsia="Calibri" w:cs="Arial"/>
            <w:szCs w:val="28"/>
            <w:lang w:eastAsia="en-US"/>
          </w:rPr>
          <w:t>Гражданского кодекса</w:t>
        </w:r>
      </w:hyperlink>
      <w:r w:rsidR="00FE6052" w:rsidRPr="00F038AE">
        <w:rPr>
          <w:rFonts w:eastAsia="Calibri" w:cs="Arial"/>
          <w:szCs w:val="28"/>
          <w:lang w:eastAsia="en-US"/>
        </w:rPr>
        <w:t xml:space="preserve"> Российской Федерации.</w:t>
      </w:r>
      <w:proofErr w:type="gramEnd"/>
    </w:p>
    <w:p w:rsidR="00FE6052" w:rsidRPr="00F038AE" w:rsidRDefault="00FE6052" w:rsidP="00F038AE">
      <w:pPr>
        <w:autoSpaceDE w:val="0"/>
        <w:autoSpaceDN w:val="0"/>
        <w:adjustRightInd w:val="0"/>
        <w:rPr>
          <w:rFonts w:eastAsia="Calibri" w:cs="Arial"/>
          <w:szCs w:val="28"/>
          <w:lang w:eastAsia="en-US"/>
        </w:rPr>
      </w:pPr>
    </w:p>
    <w:p w:rsidR="00FE6052" w:rsidRPr="00AE09ED" w:rsidRDefault="0081052C" w:rsidP="00AE09ED">
      <w:pPr>
        <w:autoSpaceDE w:val="0"/>
        <w:autoSpaceDN w:val="0"/>
        <w:adjustRightInd w:val="0"/>
        <w:jc w:val="center"/>
        <w:outlineLvl w:val="1"/>
        <w:rPr>
          <w:rFonts w:cs="Arial"/>
          <w:b/>
          <w:bCs/>
          <w:iCs/>
          <w:sz w:val="30"/>
          <w:szCs w:val="28"/>
        </w:rPr>
      </w:pPr>
      <w:r w:rsidRPr="00AE09ED">
        <w:rPr>
          <w:rFonts w:cs="Arial"/>
          <w:b/>
          <w:bCs/>
          <w:iCs/>
          <w:sz w:val="30"/>
          <w:szCs w:val="28"/>
        </w:rPr>
        <w:t>5</w:t>
      </w:r>
      <w:r w:rsidR="00FE6052" w:rsidRPr="00AE09ED">
        <w:rPr>
          <w:rFonts w:cs="Arial"/>
          <w:b/>
          <w:bCs/>
          <w:iCs/>
          <w:sz w:val="30"/>
          <w:szCs w:val="28"/>
        </w:rPr>
        <w:t>. Извещение о проведен</w:t>
      </w:r>
      <w:proofErr w:type="gramStart"/>
      <w:r w:rsidR="00FE6052" w:rsidRPr="00AE09ED">
        <w:rPr>
          <w:rFonts w:cs="Arial"/>
          <w:b/>
          <w:bCs/>
          <w:iCs/>
          <w:sz w:val="30"/>
          <w:szCs w:val="28"/>
        </w:rPr>
        <w:t>ии ау</w:t>
      </w:r>
      <w:proofErr w:type="gramEnd"/>
      <w:r w:rsidR="00FE6052" w:rsidRPr="00AE09ED">
        <w:rPr>
          <w:rFonts w:cs="Arial"/>
          <w:b/>
          <w:bCs/>
          <w:iCs/>
          <w:sz w:val="30"/>
          <w:szCs w:val="28"/>
        </w:rPr>
        <w:t>кциона</w:t>
      </w:r>
    </w:p>
    <w:p w:rsidR="00682F4C" w:rsidRDefault="00682F4C" w:rsidP="00F038AE">
      <w:pPr>
        <w:autoSpaceDE w:val="0"/>
        <w:autoSpaceDN w:val="0"/>
        <w:adjustRightInd w:val="0"/>
        <w:rPr>
          <w:rFonts w:eastAsia="Calibri" w:cs="Arial"/>
          <w:szCs w:val="28"/>
          <w:lang w:eastAsia="en-US"/>
        </w:rPr>
      </w:pPr>
      <w:bookmarkStart w:id="2" w:name="Par248"/>
      <w:bookmarkEnd w:id="2"/>
    </w:p>
    <w:p w:rsidR="00FE6052" w:rsidRPr="00F038AE" w:rsidRDefault="0081052C" w:rsidP="00F038AE">
      <w:pPr>
        <w:autoSpaceDE w:val="0"/>
        <w:autoSpaceDN w:val="0"/>
        <w:adjustRightInd w:val="0"/>
        <w:rPr>
          <w:rFonts w:eastAsia="Calibri" w:cs="Arial"/>
          <w:szCs w:val="28"/>
          <w:lang w:eastAsia="en-US"/>
        </w:rPr>
      </w:pPr>
      <w:r w:rsidRPr="00F038AE">
        <w:rPr>
          <w:rFonts w:eastAsia="Calibri" w:cs="Arial"/>
          <w:szCs w:val="28"/>
          <w:lang w:eastAsia="en-US"/>
        </w:rPr>
        <w:t>5</w:t>
      </w:r>
      <w:r w:rsidR="00FE6052" w:rsidRPr="00F038AE">
        <w:rPr>
          <w:rFonts w:eastAsia="Calibri" w:cs="Arial"/>
          <w:szCs w:val="28"/>
          <w:lang w:eastAsia="en-US"/>
        </w:rPr>
        <w:t>.1. Извещение о проведен</w:t>
      </w:r>
      <w:proofErr w:type="gramStart"/>
      <w:r w:rsidR="00FE6052" w:rsidRPr="00F038AE">
        <w:rPr>
          <w:rFonts w:eastAsia="Calibri" w:cs="Arial"/>
          <w:szCs w:val="28"/>
          <w:lang w:eastAsia="en-US"/>
        </w:rPr>
        <w:t>ии ау</w:t>
      </w:r>
      <w:proofErr w:type="gramEnd"/>
      <w:r w:rsidR="00FE6052" w:rsidRPr="00F038AE">
        <w:rPr>
          <w:rFonts w:eastAsia="Calibri" w:cs="Arial"/>
          <w:szCs w:val="28"/>
          <w:lang w:eastAsia="en-US"/>
        </w:rPr>
        <w:t>кциона публикуется органи</w:t>
      </w:r>
      <w:r w:rsidRPr="00F038AE">
        <w:rPr>
          <w:rFonts w:eastAsia="Calibri" w:cs="Arial"/>
          <w:szCs w:val="28"/>
          <w:lang w:eastAsia="en-US"/>
        </w:rPr>
        <w:t xml:space="preserve">затором аукциона в газете </w:t>
      </w:r>
      <w:r w:rsidR="00F038AE" w:rsidRPr="00F038AE">
        <w:rPr>
          <w:rFonts w:eastAsia="Calibri" w:cs="Arial"/>
          <w:szCs w:val="28"/>
          <w:lang w:eastAsia="en-US"/>
        </w:rPr>
        <w:t>«</w:t>
      </w:r>
      <w:r w:rsidRPr="00F038AE">
        <w:rPr>
          <w:rFonts w:eastAsia="Calibri" w:cs="Arial"/>
          <w:szCs w:val="28"/>
          <w:lang w:eastAsia="en-US"/>
        </w:rPr>
        <w:t>Жизнь Югры</w:t>
      </w:r>
      <w:r w:rsidR="00F038AE" w:rsidRPr="00F038AE">
        <w:rPr>
          <w:rFonts w:eastAsia="Calibri" w:cs="Arial"/>
          <w:szCs w:val="28"/>
          <w:lang w:eastAsia="en-US"/>
        </w:rPr>
        <w:t>»</w:t>
      </w:r>
      <w:r w:rsidR="00FE6052" w:rsidRPr="00F038AE">
        <w:rPr>
          <w:rFonts w:eastAsia="Calibri" w:cs="Arial"/>
          <w:szCs w:val="28"/>
          <w:lang w:eastAsia="en-US"/>
        </w:rPr>
        <w:t xml:space="preserve"> и размещается на </w:t>
      </w:r>
      <w:r w:rsidR="001051C4" w:rsidRPr="00F038AE">
        <w:rPr>
          <w:rFonts w:eastAsia="Calibri" w:cs="Arial"/>
          <w:szCs w:val="28"/>
          <w:lang w:eastAsia="en-US"/>
        </w:rPr>
        <w:t xml:space="preserve">официальном веб-сайте органов местного самоуправления Березовского района </w:t>
      </w:r>
      <w:r w:rsidR="00CD642E" w:rsidRPr="00F038AE">
        <w:rPr>
          <w:rFonts w:eastAsia="Calibri" w:cs="Arial"/>
          <w:szCs w:val="28"/>
          <w:lang w:eastAsia="en-US"/>
        </w:rPr>
        <w:t xml:space="preserve">в разделе </w:t>
      </w:r>
      <w:r w:rsidR="00F038AE" w:rsidRPr="00F038AE">
        <w:rPr>
          <w:rFonts w:eastAsia="Calibri" w:cs="Arial"/>
          <w:szCs w:val="28"/>
          <w:lang w:eastAsia="en-US"/>
        </w:rPr>
        <w:t>«</w:t>
      </w:r>
      <w:r w:rsidR="00CD642E" w:rsidRPr="00F038AE">
        <w:rPr>
          <w:rFonts w:eastAsia="Calibri" w:cs="Arial"/>
          <w:szCs w:val="28"/>
          <w:lang w:eastAsia="en-US"/>
        </w:rPr>
        <w:t>Малое и среднее предпринимательств</w:t>
      </w:r>
      <w:r w:rsidR="00F973B0" w:rsidRPr="00F038AE">
        <w:rPr>
          <w:rFonts w:eastAsia="Calibri" w:cs="Arial"/>
          <w:szCs w:val="28"/>
          <w:lang w:eastAsia="en-US"/>
        </w:rPr>
        <w:t>о</w:t>
      </w:r>
      <w:r w:rsidR="00F038AE" w:rsidRPr="00F038AE">
        <w:rPr>
          <w:rFonts w:eastAsia="Calibri" w:cs="Arial"/>
          <w:szCs w:val="28"/>
          <w:lang w:eastAsia="en-US"/>
        </w:rPr>
        <w:t>»</w:t>
      </w:r>
      <w:r w:rsidR="00CD642E" w:rsidRPr="00F038AE">
        <w:rPr>
          <w:rFonts w:eastAsia="Calibri" w:cs="Arial"/>
          <w:szCs w:val="28"/>
          <w:lang w:eastAsia="en-US"/>
        </w:rPr>
        <w:t xml:space="preserve"> </w:t>
      </w:r>
      <w:r w:rsidR="00731BF8" w:rsidRPr="00F038AE">
        <w:rPr>
          <w:rFonts w:eastAsia="Calibri" w:cs="Arial"/>
          <w:szCs w:val="28"/>
          <w:lang w:eastAsia="en-US"/>
        </w:rPr>
        <w:t>не менее</w:t>
      </w:r>
      <w:r w:rsidR="00FE6052" w:rsidRPr="00F038AE">
        <w:rPr>
          <w:rFonts w:eastAsia="Calibri" w:cs="Arial"/>
          <w:szCs w:val="28"/>
          <w:lang w:eastAsia="en-US"/>
        </w:rPr>
        <w:t xml:space="preserve"> чем за </w:t>
      </w:r>
      <w:r w:rsidR="00406E95" w:rsidRPr="00F038AE">
        <w:rPr>
          <w:rFonts w:eastAsia="Calibri" w:cs="Arial"/>
          <w:szCs w:val="28"/>
          <w:lang w:eastAsia="en-US"/>
        </w:rPr>
        <w:t>2</w:t>
      </w:r>
      <w:r w:rsidR="001051C4" w:rsidRPr="00F038AE">
        <w:rPr>
          <w:rFonts w:eastAsia="Calibri" w:cs="Arial"/>
          <w:szCs w:val="28"/>
          <w:lang w:eastAsia="en-US"/>
        </w:rPr>
        <w:t xml:space="preserve">0 </w:t>
      </w:r>
      <w:r w:rsidR="00FE6052" w:rsidRPr="00F038AE">
        <w:rPr>
          <w:rFonts w:eastAsia="Calibri" w:cs="Arial"/>
          <w:szCs w:val="28"/>
          <w:lang w:eastAsia="en-US"/>
        </w:rPr>
        <w:t xml:space="preserve">дней до </w:t>
      </w:r>
      <w:r w:rsidR="00406E95" w:rsidRPr="00F038AE">
        <w:rPr>
          <w:rFonts w:eastAsia="Calibri" w:cs="Arial"/>
          <w:szCs w:val="28"/>
          <w:lang w:eastAsia="en-US"/>
        </w:rPr>
        <w:t>дня окончания подачи заявок на участие в аукционе.</w:t>
      </w:r>
    </w:p>
    <w:p w:rsidR="00FE6052" w:rsidRPr="00F038AE" w:rsidRDefault="0081052C" w:rsidP="00F038AE">
      <w:pPr>
        <w:autoSpaceDE w:val="0"/>
        <w:autoSpaceDN w:val="0"/>
        <w:adjustRightInd w:val="0"/>
        <w:rPr>
          <w:rFonts w:eastAsia="Calibri" w:cs="Arial"/>
          <w:szCs w:val="28"/>
          <w:lang w:eastAsia="en-US"/>
        </w:rPr>
      </w:pPr>
      <w:r w:rsidRPr="00F038AE">
        <w:rPr>
          <w:rFonts w:eastAsia="Calibri" w:cs="Arial"/>
          <w:szCs w:val="28"/>
          <w:lang w:eastAsia="en-US"/>
        </w:rPr>
        <w:t>5</w:t>
      </w:r>
      <w:r w:rsidR="00FE6052" w:rsidRPr="00F038AE">
        <w:rPr>
          <w:rFonts w:eastAsia="Calibri" w:cs="Arial"/>
          <w:szCs w:val="28"/>
          <w:lang w:eastAsia="en-US"/>
        </w:rPr>
        <w:t>.2. Извещение должно содержать:</w:t>
      </w:r>
    </w:p>
    <w:p w:rsidR="009D6413" w:rsidRPr="00F038AE" w:rsidRDefault="009D6413" w:rsidP="00F038AE">
      <w:pPr>
        <w:pStyle w:val="ConsPlusNormal"/>
        <w:ind w:firstLine="567"/>
        <w:jc w:val="both"/>
        <w:rPr>
          <w:rFonts w:cs="Arial"/>
          <w:sz w:val="24"/>
          <w:szCs w:val="28"/>
        </w:rPr>
      </w:pPr>
      <w:r w:rsidRPr="00F038AE">
        <w:rPr>
          <w:rFonts w:cs="Arial"/>
          <w:sz w:val="24"/>
          <w:szCs w:val="28"/>
        </w:rPr>
        <w:t>1) наименование, место нахождения, почтовый адрес, адрес электронной почты и номер контактного телефона организатора аукциона;</w:t>
      </w:r>
    </w:p>
    <w:p w:rsidR="00FE6052" w:rsidRPr="00F038AE" w:rsidRDefault="009D6413" w:rsidP="00F038AE">
      <w:pPr>
        <w:pStyle w:val="ConsPlusNormal"/>
        <w:ind w:firstLine="567"/>
        <w:jc w:val="both"/>
        <w:rPr>
          <w:rFonts w:cs="Arial"/>
          <w:sz w:val="24"/>
          <w:szCs w:val="28"/>
        </w:rPr>
      </w:pPr>
      <w:r w:rsidRPr="00F038AE">
        <w:rPr>
          <w:rFonts w:cs="Arial"/>
          <w:sz w:val="24"/>
          <w:szCs w:val="28"/>
        </w:rPr>
        <w:t xml:space="preserve">2) </w:t>
      </w:r>
      <w:r w:rsidR="001051C4" w:rsidRPr="00F038AE">
        <w:rPr>
          <w:rFonts w:eastAsia="Calibri" w:cs="Arial"/>
          <w:sz w:val="24"/>
          <w:szCs w:val="28"/>
          <w:lang w:eastAsia="en-US"/>
        </w:rPr>
        <w:t>предмет аукциона</w:t>
      </w:r>
      <w:r w:rsidR="00F038AE" w:rsidRPr="00F038AE">
        <w:rPr>
          <w:rFonts w:eastAsia="Calibri" w:cs="Arial"/>
          <w:sz w:val="24"/>
          <w:szCs w:val="28"/>
          <w:lang w:eastAsia="en-US"/>
        </w:rPr>
        <w:t>-</w:t>
      </w:r>
      <w:r w:rsidR="00FE6052" w:rsidRPr="00F038AE">
        <w:rPr>
          <w:rFonts w:eastAsia="Calibri" w:cs="Arial"/>
          <w:sz w:val="24"/>
          <w:szCs w:val="28"/>
          <w:lang w:eastAsia="en-US"/>
        </w:rPr>
        <w:t>право</w:t>
      </w:r>
      <w:r w:rsidR="001051C4" w:rsidRPr="00F038AE">
        <w:rPr>
          <w:rFonts w:eastAsia="Calibri" w:cs="Arial"/>
          <w:sz w:val="24"/>
          <w:szCs w:val="28"/>
          <w:lang w:eastAsia="en-US"/>
        </w:rPr>
        <w:t xml:space="preserve"> </w:t>
      </w:r>
      <w:r w:rsidR="00FE6052" w:rsidRPr="00F038AE">
        <w:rPr>
          <w:rFonts w:eastAsia="Calibri" w:cs="Arial"/>
          <w:sz w:val="24"/>
          <w:szCs w:val="28"/>
          <w:lang w:eastAsia="en-US"/>
        </w:rPr>
        <w:t xml:space="preserve">на заключение </w:t>
      </w:r>
      <w:proofErr w:type="gramStart"/>
      <w:r w:rsidR="00FE6052" w:rsidRPr="00F038AE">
        <w:rPr>
          <w:rFonts w:eastAsia="Calibri" w:cs="Arial"/>
          <w:sz w:val="24"/>
          <w:szCs w:val="28"/>
          <w:lang w:eastAsia="en-US"/>
        </w:rPr>
        <w:t>договора</w:t>
      </w:r>
      <w:proofErr w:type="gramEnd"/>
      <w:r w:rsidR="0081052C" w:rsidRPr="00F038AE">
        <w:rPr>
          <w:rFonts w:eastAsia="Calibri" w:cs="Arial"/>
          <w:sz w:val="24"/>
          <w:szCs w:val="28"/>
          <w:lang w:eastAsia="en-US"/>
        </w:rPr>
        <w:t xml:space="preserve"> на размещение </w:t>
      </w:r>
      <w:r w:rsidR="00FE6052" w:rsidRPr="00F038AE">
        <w:rPr>
          <w:rFonts w:eastAsia="Calibri" w:cs="Arial"/>
          <w:sz w:val="24"/>
          <w:szCs w:val="28"/>
          <w:lang w:eastAsia="en-US"/>
        </w:rPr>
        <w:t>с указанием места размещения нестационарного торгового объекта, типа, площади, этажности предназначенного для размещения нестационарного торгового объекта</w:t>
      </w:r>
      <w:r w:rsidR="002F36F8" w:rsidRPr="00F038AE">
        <w:rPr>
          <w:rFonts w:eastAsia="Calibri" w:cs="Arial"/>
          <w:sz w:val="24"/>
          <w:szCs w:val="28"/>
          <w:lang w:eastAsia="en-US"/>
        </w:rPr>
        <w:t>, его специализации и периода размещения</w:t>
      </w:r>
      <w:r w:rsidR="00FE6052" w:rsidRPr="00F038AE">
        <w:rPr>
          <w:rFonts w:eastAsia="Calibri" w:cs="Arial"/>
          <w:sz w:val="24"/>
          <w:szCs w:val="28"/>
          <w:lang w:eastAsia="en-US"/>
        </w:rPr>
        <w:t>;</w:t>
      </w:r>
    </w:p>
    <w:p w:rsidR="00FE6052" w:rsidRPr="00F038AE" w:rsidRDefault="00A959B3" w:rsidP="00F038AE">
      <w:pPr>
        <w:autoSpaceDE w:val="0"/>
        <w:autoSpaceDN w:val="0"/>
        <w:adjustRightInd w:val="0"/>
        <w:rPr>
          <w:rFonts w:eastAsia="Calibri" w:cs="Arial"/>
          <w:szCs w:val="28"/>
          <w:lang w:eastAsia="en-US"/>
        </w:rPr>
      </w:pPr>
      <w:r w:rsidRPr="00F038AE">
        <w:rPr>
          <w:rFonts w:eastAsia="Calibri" w:cs="Arial"/>
          <w:szCs w:val="28"/>
          <w:lang w:eastAsia="en-US"/>
        </w:rPr>
        <w:t xml:space="preserve">3) </w:t>
      </w:r>
      <w:r w:rsidR="00FE6052" w:rsidRPr="00F038AE">
        <w:rPr>
          <w:rFonts w:eastAsia="Calibri" w:cs="Arial"/>
          <w:szCs w:val="28"/>
          <w:lang w:eastAsia="en-US"/>
        </w:rPr>
        <w:t>время</w:t>
      </w:r>
      <w:r w:rsidRPr="00F038AE">
        <w:rPr>
          <w:rFonts w:eastAsia="Calibri" w:cs="Arial"/>
          <w:szCs w:val="28"/>
          <w:lang w:eastAsia="en-US"/>
        </w:rPr>
        <w:t xml:space="preserve"> и место </w:t>
      </w:r>
      <w:r w:rsidR="00FE6052" w:rsidRPr="00F038AE">
        <w:rPr>
          <w:rFonts w:eastAsia="Calibri" w:cs="Arial"/>
          <w:szCs w:val="28"/>
          <w:lang w:eastAsia="en-US"/>
        </w:rPr>
        <w:t xml:space="preserve">проведения </w:t>
      </w:r>
      <w:r w:rsidR="001051C4" w:rsidRPr="00F038AE">
        <w:rPr>
          <w:rFonts w:eastAsia="Calibri" w:cs="Arial"/>
          <w:szCs w:val="28"/>
          <w:lang w:eastAsia="en-US"/>
        </w:rPr>
        <w:t>аукциона</w:t>
      </w:r>
      <w:r w:rsidR="00C132E8" w:rsidRPr="00F038AE">
        <w:rPr>
          <w:rFonts w:eastAsia="Calibri" w:cs="Arial"/>
          <w:szCs w:val="28"/>
          <w:lang w:eastAsia="en-US"/>
        </w:rPr>
        <w:t>;</w:t>
      </w:r>
    </w:p>
    <w:p w:rsidR="00FE6052" w:rsidRPr="00F038AE" w:rsidRDefault="00A959B3" w:rsidP="00F038AE">
      <w:pPr>
        <w:autoSpaceDE w:val="0"/>
        <w:autoSpaceDN w:val="0"/>
        <w:adjustRightInd w:val="0"/>
        <w:rPr>
          <w:rFonts w:eastAsia="Calibri" w:cs="Arial"/>
          <w:szCs w:val="28"/>
          <w:lang w:eastAsia="en-US"/>
        </w:rPr>
      </w:pPr>
      <w:r w:rsidRPr="00F038AE">
        <w:rPr>
          <w:rFonts w:eastAsia="Calibri" w:cs="Arial"/>
          <w:szCs w:val="28"/>
          <w:lang w:eastAsia="en-US"/>
        </w:rPr>
        <w:t>4)</w:t>
      </w:r>
      <w:r w:rsidR="00FE6052" w:rsidRPr="00F038AE">
        <w:rPr>
          <w:rFonts w:eastAsia="Calibri" w:cs="Arial"/>
          <w:szCs w:val="28"/>
          <w:lang w:eastAsia="en-US"/>
        </w:rPr>
        <w:t xml:space="preserve"> форму </w:t>
      </w:r>
      <w:r w:rsidR="005D1F2A" w:rsidRPr="00F038AE">
        <w:rPr>
          <w:rFonts w:eastAsia="Calibri" w:cs="Arial"/>
          <w:szCs w:val="28"/>
          <w:lang w:eastAsia="en-US"/>
        </w:rPr>
        <w:t>заявки на участие в аукционе, порядок приема, адрес места приема, дата и время начала и окончания приема заявок на участие в аукционе</w:t>
      </w:r>
      <w:r w:rsidR="00FE6052" w:rsidRPr="00F038AE">
        <w:rPr>
          <w:rFonts w:eastAsia="Calibri" w:cs="Arial"/>
          <w:szCs w:val="28"/>
          <w:lang w:eastAsia="en-US"/>
        </w:rPr>
        <w:t>;</w:t>
      </w:r>
    </w:p>
    <w:p w:rsidR="00A959B3" w:rsidRPr="00F038AE" w:rsidRDefault="00A959B3" w:rsidP="00F038AE">
      <w:pPr>
        <w:autoSpaceDE w:val="0"/>
        <w:autoSpaceDN w:val="0"/>
        <w:adjustRightInd w:val="0"/>
        <w:rPr>
          <w:rFonts w:eastAsia="Calibri" w:cs="Arial"/>
          <w:szCs w:val="28"/>
          <w:lang w:eastAsia="en-US"/>
        </w:rPr>
      </w:pPr>
      <w:r w:rsidRPr="00F038AE">
        <w:rPr>
          <w:rFonts w:eastAsia="Calibri" w:cs="Arial"/>
          <w:szCs w:val="28"/>
          <w:lang w:eastAsia="en-US"/>
        </w:rPr>
        <w:t>5)</w:t>
      </w:r>
      <w:r w:rsidR="00FE6052" w:rsidRPr="00F038AE">
        <w:rPr>
          <w:rFonts w:eastAsia="Calibri" w:cs="Arial"/>
          <w:szCs w:val="28"/>
          <w:lang w:eastAsia="en-US"/>
        </w:rPr>
        <w:t xml:space="preserve"> порядок проведения </w:t>
      </w:r>
      <w:r w:rsidR="00AF13B0" w:rsidRPr="00F038AE">
        <w:rPr>
          <w:rFonts w:eastAsia="Calibri" w:cs="Arial"/>
          <w:szCs w:val="28"/>
          <w:lang w:eastAsia="en-US"/>
        </w:rPr>
        <w:t>аукциона</w:t>
      </w:r>
      <w:r w:rsidRPr="00F038AE">
        <w:rPr>
          <w:rFonts w:eastAsia="Calibri" w:cs="Arial"/>
          <w:szCs w:val="28"/>
          <w:lang w:eastAsia="en-US"/>
        </w:rPr>
        <w:t>;</w:t>
      </w:r>
      <w:r w:rsidR="00FE6052" w:rsidRPr="00F038AE">
        <w:rPr>
          <w:rFonts w:eastAsia="Calibri" w:cs="Arial"/>
          <w:szCs w:val="28"/>
          <w:lang w:eastAsia="en-US"/>
        </w:rPr>
        <w:t xml:space="preserve"> </w:t>
      </w:r>
    </w:p>
    <w:p w:rsidR="00FE6052" w:rsidRPr="00F038AE" w:rsidRDefault="00A959B3" w:rsidP="00F038AE">
      <w:pPr>
        <w:autoSpaceDE w:val="0"/>
        <w:autoSpaceDN w:val="0"/>
        <w:adjustRightInd w:val="0"/>
        <w:rPr>
          <w:rFonts w:eastAsia="Calibri" w:cs="Arial"/>
          <w:szCs w:val="28"/>
          <w:lang w:eastAsia="en-US"/>
        </w:rPr>
      </w:pPr>
      <w:r w:rsidRPr="00F038AE">
        <w:rPr>
          <w:rFonts w:eastAsia="Calibri" w:cs="Arial"/>
          <w:szCs w:val="28"/>
          <w:lang w:eastAsia="en-US"/>
        </w:rPr>
        <w:t xml:space="preserve">6) </w:t>
      </w:r>
      <w:r w:rsidR="00FE6052" w:rsidRPr="00F038AE">
        <w:rPr>
          <w:rFonts w:eastAsia="Calibri" w:cs="Arial"/>
          <w:szCs w:val="28"/>
          <w:lang w:eastAsia="en-US"/>
        </w:rPr>
        <w:t xml:space="preserve">условия договора, заключаемого по результатам </w:t>
      </w:r>
      <w:r w:rsidR="00AF13B0" w:rsidRPr="00F038AE">
        <w:rPr>
          <w:rFonts w:eastAsia="Calibri" w:cs="Arial"/>
          <w:szCs w:val="28"/>
          <w:lang w:eastAsia="en-US"/>
        </w:rPr>
        <w:t>аукциона</w:t>
      </w:r>
      <w:r w:rsidR="00FE6052" w:rsidRPr="00F038AE">
        <w:rPr>
          <w:rFonts w:eastAsia="Calibri" w:cs="Arial"/>
          <w:szCs w:val="28"/>
          <w:lang w:eastAsia="en-US"/>
        </w:rPr>
        <w:t>;</w:t>
      </w:r>
    </w:p>
    <w:p w:rsidR="00FE6052" w:rsidRPr="00F038AE" w:rsidRDefault="00A959B3" w:rsidP="00F038AE">
      <w:pPr>
        <w:autoSpaceDE w:val="0"/>
        <w:autoSpaceDN w:val="0"/>
        <w:adjustRightInd w:val="0"/>
        <w:rPr>
          <w:rFonts w:eastAsia="Calibri" w:cs="Arial"/>
          <w:szCs w:val="28"/>
          <w:lang w:eastAsia="en-US"/>
        </w:rPr>
      </w:pPr>
      <w:r w:rsidRPr="00F038AE">
        <w:rPr>
          <w:rFonts w:eastAsia="Calibri" w:cs="Arial"/>
          <w:szCs w:val="28"/>
          <w:lang w:eastAsia="en-US"/>
        </w:rPr>
        <w:t xml:space="preserve">7) </w:t>
      </w:r>
      <w:r w:rsidR="00FE6052" w:rsidRPr="00F038AE">
        <w:rPr>
          <w:rFonts w:eastAsia="Calibri" w:cs="Arial"/>
          <w:szCs w:val="28"/>
          <w:lang w:eastAsia="en-US"/>
        </w:rPr>
        <w:t xml:space="preserve">порядок определения лица, выигравшего </w:t>
      </w:r>
      <w:r w:rsidR="00AF13B0" w:rsidRPr="00F038AE">
        <w:rPr>
          <w:rFonts w:eastAsia="Calibri" w:cs="Arial"/>
          <w:szCs w:val="28"/>
          <w:lang w:eastAsia="en-US"/>
        </w:rPr>
        <w:t>аукцион</w:t>
      </w:r>
      <w:r w:rsidR="00FE6052" w:rsidRPr="00F038AE">
        <w:rPr>
          <w:rFonts w:eastAsia="Calibri" w:cs="Arial"/>
          <w:szCs w:val="28"/>
          <w:lang w:eastAsia="en-US"/>
        </w:rPr>
        <w:t>;</w:t>
      </w:r>
    </w:p>
    <w:p w:rsidR="00FE6052" w:rsidRPr="00F038AE" w:rsidRDefault="00A959B3" w:rsidP="00F038AE">
      <w:pPr>
        <w:autoSpaceDE w:val="0"/>
        <w:autoSpaceDN w:val="0"/>
        <w:adjustRightInd w:val="0"/>
        <w:rPr>
          <w:rFonts w:eastAsia="Calibri" w:cs="Arial"/>
          <w:szCs w:val="28"/>
          <w:lang w:eastAsia="en-US"/>
        </w:rPr>
      </w:pPr>
      <w:r w:rsidRPr="00F038AE">
        <w:rPr>
          <w:rFonts w:eastAsia="Calibri" w:cs="Arial"/>
          <w:szCs w:val="28"/>
          <w:lang w:eastAsia="en-US"/>
        </w:rPr>
        <w:t xml:space="preserve">8) </w:t>
      </w:r>
      <w:r w:rsidR="00FE6052" w:rsidRPr="00F038AE">
        <w:rPr>
          <w:rFonts w:eastAsia="Calibri" w:cs="Arial"/>
          <w:szCs w:val="28"/>
          <w:lang w:eastAsia="en-US"/>
        </w:rPr>
        <w:t>сведения о начальной (минимальной) цене договора (цене лота)</w:t>
      </w:r>
      <w:r w:rsidR="005D1F2A" w:rsidRPr="00F038AE">
        <w:rPr>
          <w:rFonts w:eastAsia="Calibri" w:cs="Arial"/>
          <w:szCs w:val="28"/>
          <w:lang w:eastAsia="en-US"/>
        </w:rPr>
        <w:t>, а также о сроках и порядке внесения итоговой цены договора, который должен предусматривать внесение ее равномерными частями и временными интервалами в течение всего срока размещения нестационарного торгового объекта</w:t>
      </w:r>
      <w:r w:rsidR="00FE6052" w:rsidRPr="00F038AE">
        <w:rPr>
          <w:rFonts w:eastAsia="Calibri" w:cs="Arial"/>
          <w:szCs w:val="28"/>
          <w:lang w:eastAsia="en-US"/>
        </w:rPr>
        <w:t>;</w:t>
      </w:r>
    </w:p>
    <w:p w:rsidR="00FE6052" w:rsidRPr="00F038AE" w:rsidRDefault="00A959B3" w:rsidP="00F038AE">
      <w:pPr>
        <w:autoSpaceDE w:val="0"/>
        <w:autoSpaceDN w:val="0"/>
        <w:adjustRightInd w:val="0"/>
        <w:rPr>
          <w:rFonts w:eastAsia="Calibri" w:cs="Arial"/>
          <w:szCs w:val="28"/>
          <w:lang w:eastAsia="en-US"/>
        </w:rPr>
      </w:pPr>
      <w:r w:rsidRPr="00F038AE">
        <w:rPr>
          <w:rFonts w:eastAsia="Calibri" w:cs="Arial"/>
          <w:szCs w:val="28"/>
          <w:lang w:eastAsia="en-US"/>
        </w:rPr>
        <w:t>9)</w:t>
      </w:r>
      <w:r w:rsidR="005D1F2A" w:rsidRPr="00F038AE">
        <w:rPr>
          <w:rFonts w:eastAsia="Calibri" w:cs="Arial"/>
          <w:szCs w:val="28"/>
          <w:lang w:eastAsia="en-US"/>
        </w:rPr>
        <w:t xml:space="preserve"> </w:t>
      </w:r>
      <w:r w:rsidR="00DF58B9" w:rsidRPr="00F038AE">
        <w:rPr>
          <w:rFonts w:eastAsia="Calibri" w:cs="Arial"/>
          <w:szCs w:val="28"/>
          <w:lang w:eastAsia="en-US"/>
        </w:rPr>
        <w:t xml:space="preserve">максимальный </w:t>
      </w:r>
      <w:r w:rsidR="005D1F2A" w:rsidRPr="00F038AE">
        <w:rPr>
          <w:rFonts w:eastAsia="Calibri" w:cs="Arial"/>
          <w:szCs w:val="28"/>
          <w:lang w:eastAsia="en-US"/>
        </w:rPr>
        <w:t>срок действия договора</w:t>
      </w:r>
      <w:r w:rsidR="00DF58B9" w:rsidRPr="00F038AE">
        <w:rPr>
          <w:rFonts w:eastAsia="Calibri" w:cs="Arial"/>
          <w:szCs w:val="28"/>
          <w:lang w:eastAsia="en-US"/>
        </w:rPr>
        <w:t xml:space="preserve">. </w:t>
      </w:r>
      <w:proofErr w:type="gramStart"/>
      <w:r w:rsidR="00DF58B9" w:rsidRPr="00F038AE">
        <w:rPr>
          <w:rFonts w:eastAsia="Calibri" w:cs="Arial"/>
          <w:szCs w:val="28"/>
          <w:lang w:eastAsia="en-US"/>
        </w:rPr>
        <w:t>Договор на размещение заключается на срок, указанный в заявлении заявителя, но</w:t>
      </w:r>
      <w:r w:rsidR="000C256D" w:rsidRPr="00F038AE">
        <w:rPr>
          <w:rFonts w:eastAsia="Calibri" w:cs="Arial"/>
          <w:szCs w:val="28"/>
          <w:lang w:eastAsia="en-US"/>
        </w:rPr>
        <w:t xml:space="preserve"> максимально не более чем на пя</w:t>
      </w:r>
      <w:r w:rsidR="00DF58B9" w:rsidRPr="00F038AE">
        <w:rPr>
          <w:rFonts w:eastAsia="Calibri" w:cs="Arial"/>
          <w:szCs w:val="28"/>
          <w:lang w:eastAsia="en-US"/>
        </w:rPr>
        <w:t>ть лет</w:t>
      </w:r>
      <w:r w:rsidR="005D1F2A" w:rsidRPr="00F038AE">
        <w:rPr>
          <w:rFonts w:eastAsia="Calibri" w:cs="Arial"/>
          <w:szCs w:val="28"/>
          <w:lang w:eastAsia="en-US"/>
        </w:rPr>
        <w:t>;</w:t>
      </w:r>
      <w:proofErr w:type="gramEnd"/>
    </w:p>
    <w:p w:rsidR="005D1F2A" w:rsidRPr="00F038AE" w:rsidRDefault="005D1F2A" w:rsidP="00F038AE">
      <w:pPr>
        <w:autoSpaceDE w:val="0"/>
        <w:autoSpaceDN w:val="0"/>
        <w:adjustRightInd w:val="0"/>
        <w:rPr>
          <w:rFonts w:eastAsia="Calibri" w:cs="Arial"/>
          <w:szCs w:val="28"/>
          <w:lang w:eastAsia="en-US"/>
        </w:rPr>
      </w:pPr>
      <w:r w:rsidRPr="00F038AE">
        <w:rPr>
          <w:rFonts w:eastAsia="Calibri" w:cs="Arial"/>
          <w:szCs w:val="28"/>
          <w:lang w:eastAsia="en-US"/>
        </w:rPr>
        <w:t xml:space="preserve">10) </w:t>
      </w:r>
      <w:r w:rsidR="00194F49" w:rsidRPr="00F038AE">
        <w:rPr>
          <w:rFonts w:eastAsia="Calibri" w:cs="Arial"/>
          <w:szCs w:val="28"/>
          <w:lang w:eastAsia="en-US"/>
        </w:rPr>
        <w:t>срок, в течение которого организатор аукциона может отказаться от проведения аукциона.</w:t>
      </w:r>
    </w:p>
    <w:p w:rsidR="0081052C" w:rsidRPr="00F038AE" w:rsidRDefault="0081052C" w:rsidP="00F038AE">
      <w:pPr>
        <w:autoSpaceDE w:val="0"/>
        <w:autoSpaceDN w:val="0"/>
        <w:adjustRightInd w:val="0"/>
        <w:rPr>
          <w:rFonts w:eastAsia="Calibri" w:cs="Arial"/>
          <w:szCs w:val="28"/>
          <w:lang w:eastAsia="en-US"/>
        </w:rPr>
      </w:pPr>
      <w:bookmarkStart w:id="3" w:name="Par259"/>
      <w:bookmarkEnd w:id="3"/>
      <w:r w:rsidRPr="00F038AE">
        <w:rPr>
          <w:rFonts w:eastAsia="Calibri" w:cs="Arial"/>
          <w:szCs w:val="28"/>
          <w:lang w:eastAsia="en-US"/>
        </w:rPr>
        <w:t>5</w:t>
      </w:r>
      <w:r w:rsidR="00FE6052" w:rsidRPr="00F038AE">
        <w:rPr>
          <w:rFonts w:eastAsia="Calibri" w:cs="Arial"/>
          <w:szCs w:val="28"/>
          <w:lang w:eastAsia="en-US"/>
        </w:rPr>
        <w:t xml:space="preserve">.3. Организатор аукциона вправе отказаться от проведения аукциона </w:t>
      </w:r>
      <w:r w:rsidR="00AF13B0" w:rsidRPr="00F038AE">
        <w:rPr>
          <w:rFonts w:eastAsia="Calibri" w:cs="Arial"/>
          <w:szCs w:val="28"/>
          <w:lang w:eastAsia="en-US"/>
        </w:rPr>
        <w:t xml:space="preserve">не </w:t>
      </w:r>
      <w:proofErr w:type="gramStart"/>
      <w:r w:rsidR="00AF13B0" w:rsidRPr="00F038AE">
        <w:rPr>
          <w:rFonts w:eastAsia="Calibri" w:cs="Arial"/>
          <w:szCs w:val="28"/>
          <w:lang w:eastAsia="en-US"/>
        </w:rPr>
        <w:t>позднее</w:t>
      </w:r>
      <w:proofErr w:type="gramEnd"/>
      <w:r w:rsidR="00AF13B0" w:rsidRPr="00F038AE">
        <w:rPr>
          <w:rFonts w:eastAsia="Calibri" w:cs="Arial"/>
          <w:szCs w:val="28"/>
          <w:lang w:eastAsia="en-US"/>
        </w:rPr>
        <w:t xml:space="preserve"> чем за </w:t>
      </w:r>
      <w:r w:rsidR="00406E95" w:rsidRPr="00F038AE">
        <w:rPr>
          <w:rFonts w:eastAsia="Calibri" w:cs="Arial"/>
          <w:szCs w:val="28"/>
          <w:lang w:eastAsia="en-US"/>
        </w:rPr>
        <w:t>пять</w:t>
      </w:r>
      <w:r w:rsidR="00FE6052" w:rsidRPr="00F038AE">
        <w:rPr>
          <w:rFonts w:eastAsia="Calibri" w:cs="Arial"/>
          <w:szCs w:val="28"/>
          <w:lang w:eastAsia="en-US"/>
        </w:rPr>
        <w:t xml:space="preserve"> дн</w:t>
      </w:r>
      <w:r w:rsidR="00406E95" w:rsidRPr="00F038AE">
        <w:rPr>
          <w:rFonts w:eastAsia="Calibri" w:cs="Arial"/>
          <w:szCs w:val="28"/>
          <w:lang w:eastAsia="en-US"/>
        </w:rPr>
        <w:t>ей</w:t>
      </w:r>
      <w:r w:rsidR="00FE6052" w:rsidRPr="00F038AE">
        <w:rPr>
          <w:rFonts w:eastAsia="Calibri" w:cs="Arial"/>
          <w:szCs w:val="28"/>
          <w:lang w:eastAsia="en-US"/>
        </w:rPr>
        <w:t xml:space="preserve"> до</w:t>
      </w:r>
      <w:r w:rsidR="00406E95" w:rsidRPr="00F038AE">
        <w:rPr>
          <w:rFonts w:eastAsia="Calibri" w:cs="Arial"/>
          <w:szCs w:val="28"/>
          <w:lang w:eastAsia="en-US"/>
        </w:rPr>
        <w:t xml:space="preserve"> даты окончания срока подачи заявок на участие в аукционе</w:t>
      </w:r>
      <w:r w:rsidR="00A959B3" w:rsidRPr="00F038AE">
        <w:rPr>
          <w:rFonts w:eastAsia="Calibri" w:cs="Arial"/>
          <w:szCs w:val="28"/>
          <w:lang w:eastAsia="en-US"/>
        </w:rPr>
        <w:t xml:space="preserve">. </w:t>
      </w:r>
      <w:proofErr w:type="gramStart"/>
      <w:r w:rsidR="00FE6052" w:rsidRPr="00F038AE">
        <w:rPr>
          <w:rFonts w:eastAsia="Calibri" w:cs="Arial"/>
          <w:szCs w:val="28"/>
          <w:lang w:eastAsia="en-US"/>
        </w:rPr>
        <w:t xml:space="preserve">Извещение об отказе от проведения аукциона размещается на </w:t>
      </w:r>
      <w:r w:rsidR="00AF13B0" w:rsidRPr="00F038AE">
        <w:rPr>
          <w:rFonts w:eastAsia="Calibri" w:cs="Arial"/>
          <w:szCs w:val="28"/>
          <w:lang w:eastAsia="en-US"/>
        </w:rPr>
        <w:t>официальном веб-сайте органов местного самоуправления Березовского района</w:t>
      </w:r>
      <w:r w:rsidR="00CD642E" w:rsidRPr="00F038AE">
        <w:rPr>
          <w:rFonts w:eastAsia="Calibri" w:cs="Arial"/>
          <w:szCs w:val="28"/>
          <w:lang w:eastAsia="en-US"/>
        </w:rPr>
        <w:t xml:space="preserve"> в разделе </w:t>
      </w:r>
      <w:r w:rsidR="00F038AE" w:rsidRPr="00F038AE">
        <w:rPr>
          <w:rFonts w:eastAsia="Calibri" w:cs="Arial"/>
          <w:szCs w:val="28"/>
          <w:lang w:eastAsia="en-US"/>
        </w:rPr>
        <w:t>«</w:t>
      </w:r>
      <w:r w:rsidR="00CD642E" w:rsidRPr="00F038AE">
        <w:rPr>
          <w:rFonts w:eastAsia="Calibri" w:cs="Arial"/>
          <w:szCs w:val="28"/>
          <w:lang w:eastAsia="en-US"/>
        </w:rPr>
        <w:t>Малое и среднее предпринимательств</w:t>
      </w:r>
      <w:r w:rsidR="00F973B0" w:rsidRPr="00F038AE">
        <w:rPr>
          <w:rFonts w:eastAsia="Calibri" w:cs="Arial"/>
          <w:szCs w:val="28"/>
          <w:lang w:eastAsia="en-US"/>
        </w:rPr>
        <w:t>о</w:t>
      </w:r>
      <w:r w:rsidR="00F038AE" w:rsidRPr="00F038AE">
        <w:rPr>
          <w:rFonts w:eastAsia="Calibri" w:cs="Arial"/>
          <w:szCs w:val="28"/>
          <w:lang w:eastAsia="en-US"/>
        </w:rPr>
        <w:t>»</w:t>
      </w:r>
      <w:r w:rsidR="00CD642E" w:rsidRPr="00F038AE">
        <w:rPr>
          <w:rFonts w:eastAsia="Calibri" w:cs="Arial"/>
          <w:szCs w:val="28"/>
          <w:lang w:eastAsia="en-US"/>
        </w:rPr>
        <w:t xml:space="preserve"> </w:t>
      </w:r>
      <w:r w:rsidR="00FE6052" w:rsidRPr="00F038AE">
        <w:rPr>
          <w:rFonts w:eastAsia="Calibri" w:cs="Arial"/>
          <w:szCs w:val="28"/>
          <w:lang w:eastAsia="en-US"/>
        </w:rPr>
        <w:t xml:space="preserve">в течение </w:t>
      </w:r>
      <w:r w:rsidR="00AF13B0" w:rsidRPr="00F038AE">
        <w:rPr>
          <w:rFonts w:eastAsia="Calibri" w:cs="Arial"/>
          <w:szCs w:val="28"/>
          <w:lang w:eastAsia="en-US"/>
        </w:rPr>
        <w:t xml:space="preserve">одного </w:t>
      </w:r>
      <w:r w:rsidR="00FE6052" w:rsidRPr="00F038AE">
        <w:rPr>
          <w:rFonts w:eastAsia="Calibri" w:cs="Arial"/>
          <w:szCs w:val="28"/>
          <w:lang w:eastAsia="en-US"/>
        </w:rPr>
        <w:t>дня с</w:t>
      </w:r>
      <w:r w:rsidR="00EB62F4" w:rsidRPr="00F038AE">
        <w:rPr>
          <w:rFonts w:eastAsia="Calibri" w:cs="Arial"/>
          <w:szCs w:val="28"/>
          <w:lang w:eastAsia="en-US"/>
        </w:rPr>
        <w:t xml:space="preserve"> даты</w:t>
      </w:r>
      <w:r w:rsidR="00FE6052" w:rsidRPr="00F038AE">
        <w:rPr>
          <w:rFonts w:eastAsia="Calibri" w:cs="Arial"/>
          <w:szCs w:val="28"/>
          <w:lang w:eastAsia="en-US"/>
        </w:rPr>
        <w:t xml:space="preserve"> принятия решения об отказе от проведения аукциона. </w:t>
      </w:r>
      <w:proofErr w:type="gramEnd"/>
    </w:p>
    <w:p w:rsidR="0081052C" w:rsidRPr="00F038AE" w:rsidRDefault="00AF13B0" w:rsidP="00F038AE">
      <w:pPr>
        <w:autoSpaceDE w:val="0"/>
        <w:autoSpaceDN w:val="0"/>
        <w:adjustRightInd w:val="0"/>
        <w:rPr>
          <w:rFonts w:eastAsia="Calibri" w:cs="Arial"/>
          <w:szCs w:val="28"/>
          <w:lang w:eastAsia="en-US"/>
        </w:rPr>
      </w:pPr>
      <w:r w:rsidRPr="00F038AE">
        <w:rPr>
          <w:rFonts w:eastAsia="Calibri" w:cs="Arial"/>
          <w:szCs w:val="28"/>
          <w:lang w:eastAsia="en-US"/>
        </w:rPr>
        <w:t>В течение двух</w:t>
      </w:r>
      <w:r w:rsidR="00FE6052" w:rsidRPr="00F038AE">
        <w:rPr>
          <w:rFonts w:eastAsia="Calibri" w:cs="Arial"/>
          <w:szCs w:val="28"/>
          <w:lang w:eastAsia="en-US"/>
        </w:rPr>
        <w:t xml:space="preserve"> рабочих дней </w:t>
      </w:r>
      <w:r w:rsidR="00BA5EE9" w:rsidRPr="00F038AE">
        <w:rPr>
          <w:rFonts w:eastAsia="Calibri" w:cs="Arial"/>
          <w:szCs w:val="28"/>
          <w:lang w:eastAsia="en-US"/>
        </w:rPr>
        <w:t>от</w:t>
      </w:r>
      <w:r w:rsidR="00B90D82" w:rsidRPr="00F038AE">
        <w:rPr>
          <w:rFonts w:eastAsia="Calibri" w:cs="Arial"/>
          <w:szCs w:val="28"/>
          <w:lang w:eastAsia="en-US"/>
        </w:rPr>
        <w:t xml:space="preserve"> даты</w:t>
      </w:r>
      <w:r w:rsidR="00FE6052" w:rsidRPr="00F038AE">
        <w:rPr>
          <w:rFonts w:eastAsia="Calibri" w:cs="Arial"/>
          <w:szCs w:val="28"/>
          <w:lang w:eastAsia="en-US"/>
        </w:rPr>
        <w:t xml:space="preserve"> принятия указанного решения организатор аукциона направляет соответствующие уведомления всем заявителям.</w:t>
      </w:r>
    </w:p>
    <w:p w:rsidR="00FE6052" w:rsidRPr="00F038AE" w:rsidRDefault="00FE6052" w:rsidP="00F038AE">
      <w:pPr>
        <w:autoSpaceDE w:val="0"/>
        <w:autoSpaceDN w:val="0"/>
        <w:adjustRightInd w:val="0"/>
        <w:rPr>
          <w:rFonts w:eastAsia="Calibri" w:cs="Arial"/>
          <w:szCs w:val="20"/>
          <w:lang w:eastAsia="en-US"/>
        </w:rPr>
      </w:pPr>
    </w:p>
    <w:p w:rsidR="00FE6052" w:rsidRPr="00AE09ED" w:rsidRDefault="0081052C" w:rsidP="00AE09ED">
      <w:pPr>
        <w:autoSpaceDE w:val="0"/>
        <w:autoSpaceDN w:val="0"/>
        <w:adjustRightInd w:val="0"/>
        <w:jc w:val="center"/>
        <w:outlineLvl w:val="1"/>
        <w:rPr>
          <w:rFonts w:cs="Arial"/>
          <w:b/>
          <w:bCs/>
          <w:iCs/>
          <w:sz w:val="30"/>
          <w:szCs w:val="28"/>
        </w:rPr>
      </w:pPr>
      <w:r w:rsidRPr="00AE09ED">
        <w:rPr>
          <w:rFonts w:cs="Arial"/>
          <w:b/>
          <w:bCs/>
          <w:iCs/>
          <w:sz w:val="30"/>
          <w:szCs w:val="28"/>
        </w:rPr>
        <w:t>6</w:t>
      </w:r>
      <w:r w:rsidR="00FE6052" w:rsidRPr="00AE09ED">
        <w:rPr>
          <w:rFonts w:cs="Arial"/>
          <w:b/>
          <w:bCs/>
          <w:iCs/>
          <w:sz w:val="30"/>
          <w:szCs w:val="28"/>
        </w:rPr>
        <w:t xml:space="preserve">. </w:t>
      </w:r>
      <w:r w:rsidR="00C44179" w:rsidRPr="00AE09ED">
        <w:rPr>
          <w:rFonts w:cs="Arial"/>
          <w:b/>
          <w:bCs/>
          <w:iCs/>
          <w:sz w:val="30"/>
          <w:szCs w:val="28"/>
        </w:rPr>
        <w:t>Д</w:t>
      </w:r>
      <w:r w:rsidR="00FE6052" w:rsidRPr="00AE09ED">
        <w:rPr>
          <w:rFonts w:cs="Arial"/>
          <w:b/>
          <w:bCs/>
          <w:iCs/>
          <w:sz w:val="30"/>
          <w:szCs w:val="28"/>
        </w:rPr>
        <w:t>окументация</w:t>
      </w:r>
      <w:r w:rsidR="00C44179" w:rsidRPr="00AE09ED">
        <w:rPr>
          <w:rFonts w:cs="Arial"/>
          <w:b/>
          <w:bCs/>
          <w:iCs/>
          <w:sz w:val="30"/>
          <w:szCs w:val="28"/>
        </w:rPr>
        <w:t xml:space="preserve"> об аукционе</w:t>
      </w:r>
    </w:p>
    <w:p w:rsidR="00682F4C" w:rsidRDefault="00682F4C" w:rsidP="00F038AE">
      <w:pPr>
        <w:autoSpaceDE w:val="0"/>
        <w:autoSpaceDN w:val="0"/>
        <w:adjustRightInd w:val="0"/>
        <w:rPr>
          <w:rFonts w:eastAsia="Calibri" w:cs="Arial"/>
          <w:szCs w:val="28"/>
          <w:lang w:eastAsia="en-US"/>
        </w:rPr>
      </w:pPr>
    </w:p>
    <w:p w:rsidR="00FE6052" w:rsidRPr="00F038AE" w:rsidRDefault="0081052C" w:rsidP="00F038AE">
      <w:pPr>
        <w:autoSpaceDE w:val="0"/>
        <w:autoSpaceDN w:val="0"/>
        <w:adjustRightInd w:val="0"/>
        <w:rPr>
          <w:rFonts w:eastAsia="Calibri" w:cs="Arial"/>
          <w:szCs w:val="28"/>
          <w:lang w:eastAsia="en-US"/>
        </w:rPr>
      </w:pPr>
      <w:r w:rsidRPr="00F038AE">
        <w:rPr>
          <w:rFonts w:eastAsia="Calibri" w:cs="Arial"/>
          <w:szCs w:val="28"/>
          <w:lang w:eastAsia="en-US"/>
        </w:rPr>
        <w:t>6</w:t>
      </w:r>
      <w:r w:rsidR="00FE6052" w:rsidRPr="00F038AE">
        <w:rPr>
          <w:rFonts w:eastAsia="Calibri" w:cs="Arial"/>
          <w:szCs w:val="28"/>
          <w:lang w:eastAsia="en-US"/>
        </w:rPr>
        <w:t xml:space="preserve">.1. </w:t>
      </w:r>
      <w:r w:rsidR="00C44179" w:rsidRPr="00F038AE">
        <w:rPr>
          <w:rFonts w:eastAsia="Calibri" w:cs="Arial"/>
          <w:szCs w:val="28"/>
          <w:lang w:eastAsia="en-US"/>
        </w:rPr>
        <w:t>Д</w:t>
      </w:r>
      <w:r w:rsidR="00FE6052" w:rsidRPr="00F038AE">
        <w:rPr>
          <w:rFonts w:eastAsia="Calibri" w:cs="Arial"/>
          <w:szCs w:val="28"/>
          <w:lang w:eastAsia="en-US"/>
        </w:rPr>
        <w:t>окументация</w:t>
      </w:r>
      <w:r w:rsidR="00C44179" w:rsidRPr="00F038AE">
        <w:rPr>
          <w:rFonts w:eastAsia="Calibri" w:cs="Arial"/>
          <w:szCs w:val="28"/>
          <w:lang w:eastAsia="en-US"/>
        </w:rPr>
        <w:t xml:space="preserve"> об аукционе</w:t>
      </w:r>
      <w:r w:rsidR="00FE6052" w:rsidRPr="00F038AE">
        <w:rPr>
          <w:rFonts w:eastAsia="Calibri" w:cs="Arial"/>
          <w:szCs w:val="28"/>
          <w:lang w:eastAsia="en-US"/>
        </w:rPr>
        <w:t xml:space="preserve"> разрабатывается и утверждается организатором аукциона.</w:t>
      </w:r>
    </w:p>
    <w:p w:rsidR="00FE6052" w:rsidRPr="00F038AE" w:rsidRDefault="0081052C" w:rsidP="00F038AE">
      <w:pPr>
        <w:autoSpaceDE w:val="0"/>
        <w:autoSpaceDN w:val="0"/>
        <w:adjustRightInd w:val="0"/>
        <w:rPr>
          <w:rFonts w:eastAsia="Calibri" w:cs="Arial"/>
          <w:szCs w:val="28"/>
          <w:lang w:eastAsia="en-US"/>
        </w:rPr>
      </w:pPr>
      <w:r w:rsidRPr="00F038AE">
        <w:rPr>
          <w:rFonts w:eastAsia="Calibri" w:cs="Arial"/>
          <w:szCs w:val="28"/>
          <w:lang w:eastAsia="en-US"/>
        </w:rPr>
        <w:t>6</w:t>
      </w:r>
      <w:r w:rsidR="00FE6052" w:rsidRPr="00F038AE">
        <w:rPr>
          <w:rFonts w:eastAsia="Calibri" w:cs="Arial"/>
          <w:szCs w:val="28"/>
          <w:lang w:eastAsia="en-US"/>
        </w:rPr>
        <w:t xml:space="preserve">.2. </w:t>
      </w:r>
      <w:r w:rsidR="00C44179" w:rsidRPr="00F038AE">
        <w:rPr>
          <w:rFonts w:eastAsia="Calibri" w:cs="Arial"/>
          <w:szCs w:val="28"/>
          <w:lang w:eastAsia="en-US"/>
        </w:rPr>
        <w:t>Д</w:t>
      </w:r>
      <w:r w:rsidR="00FE6052" w:rsidRPr="00F038AE">
        <w:rPr>
          <w:rFonts w:eastAsia="Calibri" w:cs="Arial"/>
          <w:szCs w:val="28"/>
          <w:lang w:eastAsia="en-US"/>
        </w:rPr>
        <w:t>окументация</w:t>
      </w:r>
      <w:r w:rsidR="00C44179" w:rsidRPr="00F038AE">
        <w:rPr>
          <w:rFonts w:eastAsia="Calibri" w:cs="Arial"/>
          <w:szCs w:val="28"/>
          <w:lang w:eastAsia="en-US"/>
        </w:rPr>
        <w:t xml:space="preserve"> об аукционе</w:t>
      </w:r>
      <w:r w:rsidR="00FE6052" w:rsidRPr="00F038AE">
        <w:rPr>
          <w:rFonts w:eastAsia="Calibri" w:cs="Arial"/>
          <w:szCs w:val="28"/>
          <w:lang w:eastAsia="en-US"/>
        </w:rPr>
        <w:t xml:space="preserve"> помимо информации и сведений, содержащихся в извещении о проведен</w:t>
      </w:r>
      <w:proofErr w:type="gramStart"/>
      <w:r w:rsidR="00FE6052" w:rsidRPr="00F038AE">
        <w:rPr>
          <w:rFonts w:eastAsia="Calibri" w:cs="Arial"/>
          <w:szCs w:val="28"/>
          <w:lang w:eastAsia="en-US"/>
        </w:rPr>
        <w:t>ии ау</w:t>
      </w:r>
      <w:proofErr w:type="gramEnd"/>
      <w:r w:rsidR="00FE6052" w:rsidRPr="00F038AE">
        <w:rPr>
          <w:rFonts w:eastAsia="Calibri" w:cs="Arial"/>
          <w:szCs w:val="28"/>
          <w:lang w:eastAsia="en-US"/>
        </w:rPr>
        <w:t>кциона, должна содержать:</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1)</w:t>
      </w:r>
      <w:r w:rsidR="00191829" w:rsidRPr="00F038AE">
        <w:rPr>
          <w:rFonts w:eastAsia="Calibri" w:cs="Arial"/>
          <w:szCs w:val="28"/>
          <w:lang w:eastAsia="en-US"/>
        </w:rPr>
        <w:t xml:space="preserve"> сведения, предусмотренные пунктом 5.2 настоящего Порядка</w:t>
      </w:r>
      <w:r w:rsidRPr="00F038AE">
        <w:rPr>
          <w:rFonts w:eastAsia="Calibri" w:cs="Arial"/>
          <w:szCs w:val="28"/>
          <w:lang w:eastAsia="en-US"/>
        </w:rPr>
        <w:t>;</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 xml:space="preserve">2) требования к </w:t>
      </w:r>
      <w:proofErr w:type="gramStart"/>
      <w:r w:rsidR="00C44179" w:rsidRPr="00F038AE">
        <w:rPr>
          <w:rFonts w:eastAsia="Calibri" w:cs="Arial"/>
          <w:szCs w:val="28"/>
          <w:lang w:eastAsia="en-US"/>
        </w:rPr>
        <w:t>архитектурному решению</w:t>
      </w:r>
      <w:proofErr w:type="gramEnd"/>
      <w:r w:rsidR="00C44179" w:rsidRPr="00F038AE">
        <w:rPr>
          <w:rFonts w:eastAsia="Calibri" w:cs="Arial"/>
          <w:szCs w:val="28"/>
          <w:lang w:eastAsia="en-US"/>
        </w:rPr>
        <w:t xml:space="preserve"> (</w:t>
      </w:r>
      <w:r w:rsidRPr="00F038AE">
        <w:rPr>
          <w:rFonts w:eastAsia="Calibri" w:cs="Arial"/>
          <w:szCs w:val="28"/>
          <w:lang w:eastAsia="en-US"/>
        </w:rPr>
        <w:t>внешнему виду</w:t>
      </w:r>
      <w:r w:rsidR="00C44179" w:rsidRPr="00F038AE">
        <w:rPr>
          <w:rFonts w:eastAsia="Calibri" w:cs="Arial"/>
          <w:szCs w:val="28"/>
          <w:lang w:eastAsia="en-US"/>
        </w:rPr>
        <w:t>)</w:t>
      </w:r>
      <w:r w:rsidRPr="00F038AE">
        <w:rPr>
          <w:rFonts w:eastAsia="Calibri" w:cs="Arial"/>
          <w:szCs w:val="28"/>
          <w:lang w:eastAsia="en-US"/>
        </w:rPr>
        <w:t xml:space="preserve"> нестационарного торгового объекта с при</w:t>
      </w:r>
      <w:r w:rsidR="00C44179" w:rsidRPr="00F038AE">
        <w:rPr>
          <w:rFonts w:eastAsia="Calibri" w:cs="Arial"/>
          <w:szCs w:val="28"/>
          <w:lang w:eastAsia="en-US"/>
        </w:rPr>
        <w:t>вязкой к существующей застройке</w:t>
      </w:r>
      <w:r w:rsidRPr="00F038AE">
        <w:rPr>
          <w:rFonts w:eastAsia="Calibri" w:cs="Arial"/>
          <w:szCs w:val="28"/>
          <w:lang w:eastAsia="en-US"/>
        </w:rPr>
        <w:t>;</w:t>
      </w:r>
    </w:p>
    <w:p w:rsidR="00FE6052" w:rsidRPr="00F038AE" w:rsidRDefault="00F15796" w:rsidP="00F038AE">
      <w:pPr>
        <w:autoSpaceDE w:val="0"/>
        <w:autoSpaceDN w:val="0"/>
        <w:adjustRightInd w:val="0"/>
        <w:rPr>
          <w:rFonts w:eastAsia="Calibri" w:cs="Arial"/>
          <w:szCs w:val="28"/>
          <w:lang w:eastAsia="en-US"/>
        </w:rPr>
      </w:pPr>
      <w:r w:rsidRPr="00F038AE">
        <w:rPr>
          <w:rFonts w:eastAsia="Calibri" w:cs="Arial"/>
          <w:szCs w:val="28"/>
          <w:lang w:eastAsia="en-US"/>
        </w:rPr>
        <w:t>3</w:t>
      </w:r>
      <w:r w:rsidR="00FE6052" w:rsidRPr="00F038AE">
        <w:rPr>
          <w:rFonts w:eastAsia="Calibri" w:cs="Arial"/>
          <w:szCs w:val="28"/>
          <w:lang w:eastAsia="en-US"/>
        </w:rPr>
        <w:t>) срок, место и порядок предост</w:t>
      </w:r>
      <w:r w:rsidR="00B60641" w:rsidRPr="00F038AE">
        <w:rPr>
          <w:rFonts w:eastAsia="Calibri" w:cs="Arial"/>
          <w:szCs w:val="28"/>
          <w:lang w:eastAsia="en-US"/>
        </w:rPr>
        <w:t>авления аукционной документации</w:t>
      </w:r>
      <w:r w:rsidR="00FE6052" w:rsidRPr="00F038AE">
        <w:rPr>
          <w:rFonts w:eastAsia="Calibri" w:cs="Arial"/>
          <w:szCs w:val="28"/>
          <w:lang w:eastAsia="en-US"/>
        </w:rPr>
        <w:t>;</w:t>
      </w:r>
    </w:p>
    <w:p w:rsidR="00DF58B9" w:rsidRPr="00F038AE" w:rsidRDefault="00F15796" w:rsidP="00F038AE">
      <w:pPr>
        <w:autoSpaceDE w:val="0"/>
        <w:autoSpaceDN w:val="0"/>
        <w:adjustRightInd w:val="0"/>
        <w:rPr>
          <w:rFonts w:eastAsia="Calibri" w:cs="Arial"/>
          <w:szCs w:val="28"/>
          <w:lang w:eastAsia="en-US"/>
        </w:rPr>
      </w:pPr>
      <w:r w:rsidRPr="00F038AE">
        <w:rPr>
          <w:rFonts w:eastAsia="Calibri" w:cs="Arial"/>
          <w:szCs w:val="28"/>
          <w:lang w:eastAsia="en-US"/>
        </w:rPr>
        <w:t>4</w:t>
      </w:r>
      <w:r w:rsidR="00DF58B9" w:rsidRPr="00F038AE">
        <w:rPr>
          <w:rFonts w:eastAsia="Calibri" w:cs="Arial"/>
          <w:szCs w:val="28"/>
          <w:lang w:eastAsia="en-US"/>
        </w:rPr>
        <w:t xml:space="preserve">) порядок, место, дату начала, дату и время окончания срока подачи заявок на участие в аукционе. </w:t>
      </w:r>
      <w:proofErr w:type="gramStart"/>
      <w:r w:rsidR="00DF58B9" w:rsidRPr="00F038AE">
        <w:rPr>
          <w:rFonts w:eastAsia="Calibri" w:cs="Arial"/>
          <w:szCs w:val="28"/>
          <w:lang w:eastAsia="en-US"/>
        </w:rPr>
        <w:t xml:space="preserve">При этом датой начала срока подачи заявок на участие в аукционе является день, следующий за днем опубликования в газете </w:t>
      </w:r>
      <w:r w:rsidR="00F038AE" w:rsidRPr="00F038AE">
        <w:rPr>
          <w:rFonts w:eastAsia="Calibri" w:cs="Arial"/>
          <w:szCs w:val="28"/>
          <w:lang w:eastAsia="en-US"/>
        </w:rPr>
        <w:t>«</w:t>
      </w:r>
      <w:r w:rsidR="00DF58B9" w:rsidRPr="00F038AE">
        <w:rPr>
          <w:rFonts w:eastAsia="Calibri" w:cs="Arial"/>
          <w:szCs w:val="28"/>
          <w:lang w:eastAsia="en-US"/>
        </w:rPr>
        <w:t>Жизнь Югры</w:t>
      </w:r>
      <w:r w:rsidR="00F038AE" w:rsidRPr="00F038AE">
        <w:rPr>
          <w:rFonts w:eastAsia="Calibri" w:cs="Arial"/>
          <w:szCs w:val="28"/>
          <w:lang w:eastAsia="en-US"/>
        </w:rPr>
        <w:t>»</w:t>
      </w:r>
      <w:r w:rsidR="00DF58B9" w:rsidRPr="00F038AE">
        <w:rPr>
          <w:rFonts w:eastAsia="Calibri" w:cs="Arial"/>
          <w:szCs w:val="28"/>
          <w:lang w:eastAsia="en-US"/>
        </w:rPr>
        <w:t xml:space="preserve"> и размещения на официальном веб-сайте органов местного самоуправления Березовского района в разделе </w:t>
      </w:r>
      <w:r w:rsidR="00F038AE" w:rsidRPr="00F038AE">
        <w:rPr>
          <w:rFonts w:eastAsia="Calibri" w:cs="Arial"/>
          <w:szCs w:val="28"/>
          <w:lang w:eastAsia="en-US"/>
        </w:rPr>
        <w:t>«</w:t>
      </w:r>
      <w:r w:rsidR="00DF58B9" w:rsidRPr="00F038AE">
        <w:rPr>
          <w:rFonts w:eastAsia="Calibri" w:cs="Arial"/>
          <w:szCs w:val="28"/>
          <w:lang w:eastAsia="en-US"/>
        </w:rPr>
        <w:t>Мал</w:t>
      </w:r>
      <w:r w:rsidR="00F973B0" w:rsidRPr="00F038AE">
        <w:rPr>
          <w:rFonts w:eastAsia="Calibri" w:cs="Arial"/>
          <w:szCs w:val="28"/>
          <w:lang w:eastAsia="en-US"/>
        </w:rPr>
        <w:t>ое и среднее предпринимательство</w:t>
      </w:r>
      <w:r w:rsidR="00F038AE" w:rsidRPr="00F038AE">
        <w:rPr>
          <w:rFonts w:eastAsia="Calibri" w:cs="Arial"/>
          <w:szCs w:val="28"/>
          <w:lang w:eastAsia="en-US"/>
        </w:rPr>
        <w:t>»</w:t>
      </w:r>
      <w:r w:rsidR="00DF58B9" w:rsidRPr="00F038AE">
        <w:rPr>
          <w:rFonts w:eastAsia="Calibri" w:cs="Arial"/>
          <w:szCs w:val="28"/>
          <w:lang w:eastAsia="en-US"/>
        </w:rPr>
        <w:t xml:space="preserve"> извещения о проведении</w:t>
      </w:r>
      <w:r w:rsidR="00F038AE" w:rsidRPr="00F038AE">
        <w:rPr>
          <w:rFonts w:eastAsia="Calibri" w:cs="Arial"/>
          <w:szCs w:val="28"/>
          <w:lang w:eastAsia="en-US"/>
        </w:rPr>
        <w:t xml:space="preserve"> </w:t>
      </w:r>
      <w:r w:rsidR="00DF58B9" w:rsidRPr="00F038AE">
        <w:rPr>
          <w:rFonts w:eastAsia="Calibri" w:cs="Arial"/>
          <w:szCs w:val="28"/>
          <w:lang w:eastAsia="en-US"/>
        </w:rPr>
        <w:t>аукциона.</w:t>
      </w:r>
      <w:proofErr w:type="gramEnd"/>
      <w:r w:rsidR="00DF58B9" w:rsidRPr="00F038AE">
        <w:rPr>
          <w:rFonts w:eastAsia="Calibri" w:cs="Arial"/>
          <w:szCs w:val="28"/>
          <w:lang w:eastAsia="en-US"/>
        </w:rPr>
        <w:t xml:space="preserve"> Дата и время окончания срока подачи заявок на участие в аукционе устанавливаются в соответствии с пунктом 5.1 настоящего Порядка;</w:t>
      </w:r>
    </w:p>
    <w:p w:rsidR="00FE6052" w:rsidRPr="00F038AE" w:rsidRDefault="00F15796" w:rsidP="00F038AE">
      <w:pPr>
        <w:autoSpaceDE w:val="0"/>
        <w:autoSpaceDN w:val="0"/>
        <w:adjustRightInd w:val="0"/>
        <w:rPr>
          <w:rFonts w:eastAsia="Calibri" w:cs="Arial"/>
          <w:szCs w:val="28"/>
          <w:lang w:eastAsia="en-US"/>
        </w:rPr>
      </w:pPr>
      <w:r w:rsidRPr="00F038AE">
        <w:rPr>
          <w:rFonts w:eastAsia="Calibri" w:cs="Arial"/>
          <w:szCs w:val="28"/>
          <w:lang w:eastAsia="en-US"/>
        </w:rPr>
        <w:t>5</w:t>
      </w:r>
      <w:r w:rsidR="00FE6052" w:rsidRPr="00F038AE">
        <w:rPr>
          <w:rFonts w:eastAsia="Calibri" w:cs="Arial"/>
          <w:szCs w:val="28"/>
          <w:lang w:eastAsia="en-US"/>
        </w:rPr>
        <w:t>) требования, предъявляемые к участникам аукционов;</w:t>
      </w:r>
    </w:p>
    <w:p w:rsidR="00FE6052" w:rsidRPr="00F038AE" w:rsidRDefault="00F15796" w:rsidP="00F038AE">
      <w:pPr>
        <w:autoSpaceDE w:val="0"/>
        <w:autoSpaceDN w:val="0"/>
        <w:adjustRightInd w:val="0"/>
        <w:rPr>
          <w:rFonts w:eastAsia="Calibri" w:cs="Arial"/>
          <w:szCs w:val="28"/>
          <w:lang w:eastAsia="en-US"/>
        </w:rPr>
      </w:pPr>
      <w:r w:rsidRPr="00F038AE">
        <w:rPr>
          <w:rFonts w:eastAsia="Calibri" w:cs="Arial"/>
          <w:szCs w:val="28"/>
          <w:lang w:eastAsia="en-US"/>
        </w:rPr>
        <w:t>6</w:t>
      </w:r>
      <w:r w:rsidR="00FE6052" w:rsidRPr="00F038AE">
        <w:rPr>
          <w:rFonts w:eastAsia="Calibri" w:cs="Arial"/>
          <w:szCs w:val="28"/>
          <w:lang w:eastAsia="en-US"/>
        </w:rPr>
        <w:t>) требования к содержанию, составу и форме заявки на участие в аукционе в соответствии с</w:t>
      </w:r>
      <w:r w:rsidR="008F7D8D" w:rsidRPr="00F038AE">
        <w:rPr>
          <w:rFonts w:eastAsia="Calibri" w:cs="Arial"/>
          <w:szCs w:val="28"/>
          <w:lang w:eastAsia="en-US"/>
        </w:rPr>
        <w:t xml:space="preserve"> пунктами 9.1</w:t>
      </w:r>
      <w:r w:rsidR="00FE6052" w:rsidRPr="00F038AE">
        <w:rPr>
          <w:rFonts w:eastAsia="Calibri" w:cs="Arial"/>
          <w:szCs w:val="28"/>
          <w:lang w:eastAsia="en-US"/>
        </w:rPr>
        <w:t xml:space="preserve">, </w:t>
      </w:r>
      <w:r w:rsidR="008F7D8D" w:rsidRPr="00F038AE">
        <w:rPr>
          <w:rFonts w:eastAsia="Calibri" w:cs="Arial"/>
          <w:szCs w:val="28"/>
          <w:lang w:eastAsia="en-US"/>
        </w:rPr>
        <w:t xml:space="preserve">9.2 </w:t>
      </w:r>
      <w:r w:rsidR="00FE6052" w:rsidRPr="00F038AE">
        <w:rPr>
          <w:rFonts w:eastAsia="Calibri" w:cs="Arial"/>
          <w:szCs w:val="28"/>
          <w:lang w:eastAsia="en-US"/>
        </w:rPr>
        <w:t>настоящего Порядка и инструкцию по ее заполнению;</w:t>
      </w:r>
    </w:p>
    <w:p w:rsidR="00FE6052" w:rsidRPr="00F038AE" w:rsidRDefault="00F15796" w:rsidP="00F038AE">
      <w:pPr>
        <w:autoSpaceDE w:val="0"/>
        <w:autoSpaceDN w:val="0"/>
        <w:adjustRightInd w:val="0"/>
        <w:rPr>
          <w:rFonts w:eastAsia="Calibri" w:cs="Arial"/>
          <w:szCs w:val="28"/>
          <w:lang w:eastAsia="en-US"/>
        </w:rPr>
      </w:pPr>
      <w:r w:rsidRPr="00F038AE">
        <w:rPr>
          <w:rFonts w:eastAsia="Calibri" w:cs="Arial"/>
          <w:szCs w:val="28"/>
          <w:lang w:eastAsia="en-US"/>
        </w:rPr>
        <w:t>7</w:t>
      </w:r>
      <w:r w:rsidR="00FE6052" w:rsidRPr="00F038AE">
        <w:rPr>
          <w:rFonts w:eastAsia="Calibri" w:cs="Arial"/>
          <w:szCs w:val="28"/>
          <w:lang w:eastAsia="en-US"/>
        </w:rPr>
        <w:t>) форму, сроки и порядок оплаты по договору</w:t>
      </w:r>
      <w:r w:rsidR="004B750E" w:rsidRPr="00F038AE">
        <w:rPr>
          <w:rFonts w:eastAsia="Calibri" w:cs="Arial"/>
          <w:szCs w:val="28"/>
          <w:lang w:eastAsia="en-US"/>
        </w:rPr>
        <w:t xml:space="preserve"> на размещение</w:t>
      </w:r>
      <w:r w:rsidR="00FE6052" w:rsidRPr="00F038AE">
        <w:rPr>
          <w:rFonts w:eastAsia="Calibri" w:cs="Arial"/>
          <w:szCs w:val="28"/>
          <w:lang w:eastAsia="en-US"/>
        </w:rPr>
        <w:t>;</w:t>
      </w:r>
    </w:p>
    <w:p w:rsidR="00FE6052" w:rsidRPr="00F038AE" w:rsidRDefault="00F15796" w:rsidP="00F038AE">
      <w:pPr>
        <w:autoSpaceDE w:val="0"/>
        <w:autoSpaceDN w:val="0"/>
        <w:adjustRightInd w:val="0"/>
        <w:rPr>
          <w:rFonts w:eastAsia="Calibri" w:cs="Arial"/>
          <w:szCs w:val="28"/>
          <w:lang w:eastAsia="en-US"/>
        </w:rPr>
      </w:pPr>
      <w:r w:rsidRPr="00F038AE">
        <w:rPr>
          <w:rFonts w:eastAsia="Calibri" w:cs="Arial"/>
          <w:szCs w:val="28"/>
          <w:lang w:eastAsia="en-US"/>
        </w:rPr>
        <w:t>8</w:t>
      </w:r>
      <w:r w:rsidR="00FE6052" w:rsidRPr="00F038AE">
        <w:rPr>
          <w:rFonts w:eastAsia="Calibri" w:cs="Arial"/>
          <w:szCs w:val="28"/>
          <w:lang w:eastAsia="en-US"/>
        </w:rPr>
        <w:t xml:space="preserve">) порядок и срок отзыва заявок на участие в аукционе. При этом срок отзыва заявок на участие в аукционе устанавливается в соответствии с </w:t>
      </w:r>
      <w:r w:rsidR="008F7D8D" w:rsidRPr="00F038AE">
        <w:rPr>
          <w:rFonts w:eastAsia="Calibri" w:cs="Arial"/>
          <w:szCs w:val="28"/>
          <w:lang w:eastAsia="en-US"/>
        </w:rPr>
        <w:t xml:space="preserve">пунктом 9.8 </w:t>
      </w:r>
      <w:r w:rsidR="00FE6052" w:rsidRPr="00F038AE">
        <w:rPr>
          <w:rFonts w:eastAsia="Calibri" w:cs="Arial"/>
          <w:szCs w:val="28"/>
          <w:lang w:eastAsia="en-US"/>
        </w:rPr>
        <w:t>настоящего Порядка;</w:t>
      </w:r>
    </w:p>
    <w:p w:rsidR="00FE6052" w:rsidRPr="00F038AE" w:rsidRDefault="00F15796" w:rsidP="00F038AE">
      <w:pPr>
        <w:autoSpaceDE w:val="0"/>
        <w:autoSpaceDN w:val="0"/>
        <w:adjustRightInd w:val="0"/>
        <w:rPr>
          <w:rFonts w:eastAsia="Calibri" w:cs="Arial"/>
          <w:szCs w:val="28"/>
          <w:lang w:eastAsia="en-US"/>
        </w:rPr>
      </w:pPr>
      <w:proofErr w:type="gramStart"/>
      <w:r w:rsidRPr="00F038AE">
        <w:rPr>
          <w:rFonts w:eastAsia="Calibri" w:cs="Arial"/>
          <w:szCs w:val="28"/>
          <w:lang w:eastAsia="en-US"/>
        </w:rPr>
        <w:t>9</w:t>
      </w:r>
      <w:r w:rsidR="00FE6052" w:rsidRPr="00F038AE">
        <w:rPr>
          <w:rFonts w:eastAsia="Calibri" w:cs="Arial"/>
          <w:szCs w:val="28"/>
          <w:lang w:eastAsia="en-US"/>
        </w:rPr>
        <w:t>) формы, порядок, даты начала и окончания предоставления участникам аукциона разъяснений положений аукционной документации в соответствии с</w:t>
      </w:r>
      <w:r w:rsidR="008F7D8D" w:rsidRPr="00F038AE">
        <w:rPr>
          <w:rFonts w:eastAsia="Calibri" w:cs="Arial"/>
          <w:szCs w:val="28"/>
          <w:lang w:eastAsia="en-US"/>
        </w:rPr>
        <w:t xml:space="preserve"> пунктами 8.1</w:t>
      </w:r>
      <w:r w:rsidR="00FE6052" w:rsidRPr="00F038AE">
        <w:rPr>
          <w:rFonts w:eastAsia="Calibri" w:cs="Arial"/>
          <w:szCs w:val="28"/>
          <w:lang w:eastAsia="en-US"/>
        </w:rPr>
        <w:t xml:space="preserve">, </w:t>
      </w:r>
      <w:r w:rsidR="008F7D8D" w:rsidRPr="00F038AE">
        <w:rPr>
          <w:rFonts w:eastAsia="Calibri" w:cs="Arial"/>
          <w:szCs w:val="28"/>
          <w:lang w:eastAsia="en-US"/>
        </w:rPr>
        <w:t xml:space="preserve">8.2 </w:t>
      </w:r>
      <w:r w:rsidR="00FE6052" w:rsidRPr="00F038AE">
        <w:rPr>
          <w:rFonts w:eastAsia="Calibri" w:cs="Arial"/>
          <w:szCs w:val="28"/>
          <w:lang w:eastAsia="en-US"/>
        </w:rPr>
        <w:t>настоящего Порядка;</w:t>
      </w:r>
      <w:proofErr w:type="gramEnd"/>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1</w:t>
      </w:r>
      <w:r w:rsidR="00F15796" w:rsidRPr="00F038AE">
        <w:rPr>
          <w:rFonts w:eastAsia="Calibri" w:cs="Arial"/>
          <w:szCs w:val="28"/>
          <w:lang w:eastAsia="en-US"/>
        </w:rPr>
        <w:t>0</w:t>
      </w:r>
      <w:r w:rsidRPr="00F038AE">
        <w:rPr>
          <w:rFonts w:eastAsia="Calibri" w:cs="Arial"/>
          <w:szCs w:val="28"/>
          <w:lang w:eastAsia="en-US"/>
        </w:rPr>
        <w:t>) величину повышения начально</w:t>
      </w:r>
      <w:r w:rsidR="00773D48" w:rsidRPr="00F038AE">
        <w:rPr>
          <w:rFonts w:eastAsia="Calibri" w:cs="Arial"/>
          <w:szCs w:val="28"/>
          <w:lang w:eastAsia="en-US"/>
        </w:rPr>
        <w:t>й (минимальной) цены договора (</w:t>
      </w:r>
      <w:r w:rsidR="00F038AE" w:rsidRPr="00F038AE">
        <w:rPr>
          <w:rFonts w:eastAsia="Calibri" w:cs="Arial"/>
          <w:szCs w:val="28"/>
          <w:lang w:eastAsia="en-US"/>
        </w:rPr>
        <w:t>«</w:t>
      </w:r>
      <w:r w:rsidRPr="00F038AE">
        <w:rPr>
          <w:rFonts w:eastAsia="Calibri" w:cs="Arial"/>
          <w:szCs w:val="28"/>
          <w:lang w:eastAsia="en-US"/>
        </w:rPr>
        <w:t>шаг а</w:t>
      </w:r>
      <w:r w:rsidR="00773D48" w:rsidRPr="00F038AE">
        <w:rPr>
          <w:rFonts w:eastAsia="Calibri" w:cs="Arial"/>
          <w:szCs w:val="28"/>
          <w:lang w:eastAsia="en-US"/>
        </w:rPr>
        <w:t>укциона</w:t>
      </w:r>
      <w:r w:rsidR="00F038AE" w:rsidRPr="00F038AE">
        <w:rPr>
          <w:rFonts w:eastAsia="Calibri" w:cs="Arial"/>
          <w:szCs w:val="28"/>
          <w:lang w:eastAsia="en-US"/>
        </w:rPr>
        <w:t>»</w:t>
      </w:r>
      <w:r w:rsidRPr="00F038AE">
        <w:rPr>
          <w:rFonts w:eastAsia="Calibri" w:cs="Arial"/>
          <w:szCs w:val="28"/>
          <w:lang w:eastAsia="en-US"/>
        </w:rPr>
        <w:t>);</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1</w:t>
      </w:r>
      <w:r w:rsidR="00F15796" w:rsidRPr="00F038AE">
        <w:rPr>
          <w:rFonts w:eastAsia="Calibri" w:cs="Arial"/>
          <w:szCs w:val="28"/>
          <w:lang w:eastAsia="en-US"/>
        </w:rPr>
        <w:t>1</w:t>
      </w:r>
      <w:r w:rsidRPr="00F038AE">
        <w:rPr>
          <w:rFonts w:eastAsia="Calibri" w:cs="Arial"/>
          <w:szCs w:val="28"/>
          <w:lang w:eastAsia="en-US"/>
        </w:rPr>
        <w:t>) место, дату и время начала рассмотрения заявок на участие в аукционе;</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1</w:t>
      </w:r>
      <w:r w:rsidR="00F15796" w:rsidRPr="00F038AE">
        <w:rPr>
          <w:rFonts w:eastAsia="Calibri" w:cs="Arial"/>
          <w:szCs w:val="28"/>
          <w:lang w:eastAsia="en-US"/>
        </w:rPr>
        <w:t>2</w:t>
      </w:r>
      <w:r w:rsidRPr="00F038AE">
        <w:rPr>
          <w:rFonts w:eastAsia="Calibri" w:cs="Arial"/>
          <w:szCs w:val="28"/>
          <w:lang w:eastAsia="en-US"/>
        </w:rPr>
        <w:t>) место, дату и время проведения аукциона;</w:t>
      </w:r>
    </w:p>
    <w:p w:rsidR="00FE6052" w:rsidRPr="00F038AE" w:rsidRDefault="00FE6052" w:rsidP="00F038AE">
      <w:pPr>
        <w:autoSpaceDE w:val="0"/>
        <w:autoSpaceDN w:val="0"/>
        <w:adjustRightInd w:val="0"/>
        <w:rPr>
          <w:rFonts w:eastAsia="Calibri" w:cs="Arial"/>
          <w:szCs w:val="28"/>
          <w:lang w:eastAsia="en-US"/>
        </w:rPr>
      </w:pPr>
      <w:proofErr w:type="gramStart"/>
      <w:r w:rsidRPr="00F038AE">
        <w:rPr>
          <w:rFonts w:eastAsia="Calibri" w:cs="Arial"/>
          <w:szCs w:val="28"/>
          <w:lang w:eastAsia="en-US"/>
        </w:rPr>
        <w:t>1</w:t>
      </w:r>
      <w:r w:rsidR="00F15796" w:rsidRPr="00F038AE">
        <w:rPr>
          <w:rFonts w:eastAsia="Calibri" w:cs="Arial"/>
          <w:szCs w:val="28"/>
          <w:lang w:eastAsia="en-US"/>
        </w:rPr>
        <w:t>3</w:t>
      </w:r>
      <w:r w:rsidRPr="00F038AE">
        <w:rPr>
          <w:rFonts w:eastAsia="Calibri" w:cs="Arial"/>
          <w:szCs w:val="28"/>
          <w:lang w:eastAsia="en-US"/>
        </w:rPr>
        <w:t>) срок, в течение которого должен быть подписан проект договора</w:t>
      </w:r>
      <w:r w:rsidR="00D37870" w:rsidRPr="00F038AE">
        <w:rPr>
          <w:rFonts w:eastAsia="Calibri" w:cs="Arial"/>
          <w:szCs w:val="28"/>
          <w:lang w:eastAsia="en-US"/>
        </w:rPr>
        <w:t xml:space="preserve"> на размещение,</w:t>
      </w:r>
      <w:r w:rsidRPr="00F038AE">
        <w:rPr>
          <w:rFonts w:eastAsia="Calibri" w:cs="Arial"/>
          <w:szCs w:val="28"/>
          <w:lang w:eastAsia="en-US"/>
        </w:rPr>
        <w:t xml:space="preserve"> составляющий не менее 10</w:t>
      </w:r>
      <w:r w:rsidR="00773D48" w:rsidRPr="00F038AE">
        <w:rPr>
          <w:rFonts w:eastAsia="Calibri" w:cs="Arial"/>
          <w:szCs w:val="28"/>
          <w:lang w:eastAsia="en-US"/>
        </w:rPr>
        <w:t xml:space="preserve"> </w:t>
      </w:r>
      <w:r w:rsidR="00BA5EE9" w:rsidRPr="00F038AE">
        <w:rPr>
          <w:rFonts w:eastAsia="Calibri" w:cs="Arial"/>
          <w:szCs w:val="28"/>
          <w:lang w:eastAsia="en-US"/>
        </w:rPr>
        <w:t>дней от</w:t>
      </w:r>
      <w:r w:rsidRPr="00F038AE">
        <w:rPr>
          <w:rFonts w:eastAsia="Calibri" w:cs="Arial"/>
          <w:szCs w:val="28"/>
          <w:lang w:eastAsia="en-US"/>
        </w:rPr>
        <w:t xml:space="preserve"> д</w:t>
      </w:r>
      <w:r w:rsidR="004B750E" w:rsidRPr="00F038AE">
        <w:rPr>
          <w:rFonts w:eastAsia="Calibri" w:cs="Arial"/>
          <w:szCs w:val="28"/>
          <w:lang w:eastAsia="en-US"/>
        </w:rPr>
        <w:t>аты</w:t>
      </w:r>
      <w:r w:rsidRPr="00F038AE">
        <w:rPr>
          <w:rFonts w:eastAsia="Calibri" w:cs="Arial"/>
          <w:szCs w:val="28"/>
          <w:lang w:eastAsia="en-US"/>
        </w:rPr>
        <w:t xml:space="preserve"> размещения на </w:t>
      </w:r>
      <w:r w:rsidR="004B750E" w:rsidRPr="00F038AE">
        <w:rPr>
          <w:rFonts w:eastAsia="Calibri" w:cs="Arial"/>
          <w:szCs w:val="28"/>
          <w:lang w:eastAsia="en-US"/>
        </w:rPr>
        <w:t>официальном веб-сайте органов местного самоуправления Березовского района</w:t>
      </w:r>
      <w:r w:rsidR="00CD642E" w:rsidRPr="00F038AE">
        <w:rPr>
          <w:rFonts w:eastAsia="Calibri" w:cs="Arial"/>
          <w:szCs w:val="28"/>
          <w:lang w:eastAsia="en-US"/>
        </w:rPr>
        <w:t xml:space="preserve"> в разделе </w:t>
      </w:r>
      <w:r w:rsidR="00F038AE" w:rsidRPr="00F038AE">
        <w:rPr>
          <w:rFonts w:eastAsia="Calibri" w:cs="Arial"/>
          <w:szCs w:val="28"/>
          <w:lang w:eastAsia="en-US"/>
        </w:rPr>
        <w:t>«</w:t>
      </w:r>
      <w:r w:rsidR="00CD642E" w:rsidRPr="00F038AE">
        <w:rPr>
          <w:rFonts w:eastAsia="Calibri" w:cs="Arial"/>
          <w:szCs w:val="28"/>
          <w:lang w:eastAsia="en-US"/>
        </w:rPr>
        <w:t>Малое</w:t>
      </w:r>
      <w:r w:rsidR="00592FA2" w:rsidRPr="00F038AE">
        <w:rPr>
          <w:rFonts w:eastAsia="Calibri" w:cs="Arial"/>
          <w:szCs w:val="28"/>
          <w:lang w:eastAsia="en-US"/>
        </w:rPr>
        <w:t xml:space="preserve"> и среднее предпринимательств</w:t>
      </w:r>
      <w:r w:rsidR="00F973B0" w:rsidRPr="00F038AE">
        <w:rPr>
          <w:rFonts w:eastAsia="Calibri" w:cs="Arial"/>
          <w:szCs w:val="28"/>
          <w:lang w:eastAsia="en-US"/>
        </w:rPr>
        <w:t>о</w:t>
      </w:r>
      <w:r w:rsidR="00F038AE" w:rsidRPr="00F038AE">
        <w:rPr>
          <w:rFonts w:eastAsia="Calibri" w:cs="Arial"/>
          <w:szCs w:val="28"/>
          <w:lang w:eastAsia="en-US"/>
        </w:rPr>
        <w:t>»</w:t>
      </w:r>
      <w:r w:rsidR="00592FA2" w:rsidRPr="00F038AE">
        <w:rPr>
          <w:rFonts w:eastAsia="Calibri" w:cs="Arial"/>
          <w:szCs w:val="28"/>
          <w:lang w:eastAsia="en-US"/>
        </w:rPr>
        <w:t xml:space="preserve"> </w:t>
      </w:r>
      <w:r w:rsidRPr="00F038AE">
        <w:rPr>
          <w:rFonts w:eastAsia="Calibri" w:cs="Arial"/>
          <w:szCs w:val="28"/>
          <w:lang w:eastAsia="en-US"/>
        </w:rPr>
        <w:t>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w:t>
      </w:r>
      <w:proofErr w:type="gramEnd"/>
      <w:r w:rsidRPr="00F038AE">
        <w:rPr>
          <w:rFonts w:eastAsia="Calibri" w:cs="Arial"/>
          <w:szCs w:val="28"/>
          <w:lang w:eastAsia="en-US"/>
        </w:rPr>
        <w:t xml:space="preserve"> признания участником аукциона только одного заявителя;</w:t>
      </w:r>
    </w:p>
    <w:p w:rsidR="00FE6052" w:rsidRPr="00F038AE" w:rsidRDefault="004B24F8" w:rsidP="00F038AE">
      <w:pPr>
        <w:autoSpaceDE w:val="0"/>
        <w:autoSpaceDN w:val="0"/>
        <w:adjustRightInd w:val="0"/>
        <w:rPr>
          <w:rFonts w:eastAsia="Calibri" w:cs="Arial"/>
          <w:szCs w:val="28"/>
          <w:lang w:eastAsia="en-US"/>
        </w:rPr>
      </w:pPr>
      <w:r w:rsidRPr="00F038AE">
        <w:rPr>
          <w:rFonts w:eastAsia="Calibri" w:cs="Arial"/>
          <w:szCs w:val="28"/>
          <w:lang w:eastAsia="en-US"/>
        </w:rPr>
        <w:t>14</w:t>
      </w:r>
      <w:r w:rsidR="00FE6052" w:rsidRPr="00F038AE">
        <w:rPr>
          <w:rFonts w:eastAsia="Calibri" w:cs="Arial"/>
          <w:szCs w:val="28"/>
          <w:lang w:eastAsia="en-US"/>
        </w:rPr>
        <w:t>) указание на то, что условия аукциона, порядок и условия заключения договора</w:t>
      </w:r>
      <w:r w:rsidR="004B750E" w:rsidRPr="00F038AE">
        <w:rPr>
          <w:rFonts w:eastAsia="Calibri" w:cs="Arial"/>
          <w:szCs w:val="28"/>
          <w:lang w:eastAsia="en-US"/>
        </w:rPr>
        <w:t xml:space="preserve"> на размещение</w:t>
      </w:r>
      <w:r w:rsidR="00FE6052" w:rsidRPr="00F038AE">
        <w:rPr>
          <w:rFonts w:eastAsia="Calibri" w:cs="Arial"/>
          <w:szCs w:val="28"/>
          <w:lang w:eastAsia="en-US"/>
        </w:rPr>
        <w:t xml:space="preserve"> с участником аукциона являются условиями публичной оферты, а подача заявки на участие в аукционе является акцептом такой оферты.</w:t>
      </w:r>
    </w:p>
    <w:p w:rsidR="00FE6052" w:rsidRPr="00F038AE" w:rsidRDefault="00773D48" w:rsidP="00F038AE">
      <w:pPr>
        <w:autoSpaceDE w:val="0"/>
        <w:autoSpaceDN w:val="0"/>
        <w:adjustRightInd w:val="0"/>
        <w:rPr>
          <w:rFonts w:eastAsia="Calibri" w:cs="Arial"/>
          <w:szCs w:val="28"/>
          <w:lang w:eastAsia="en-US"/>
        </w:rPr>
      </w:pPr>
      <w:r w:rsidRPr="00F038AE">
        <w:rPr>
          <w:rFonts w:eastAsia="Calibri" w:cs="Arial"/>
          <w:szCs w:val="28"/>
          <w:lang w:eastAsia="en-US"/>
        </w:rPr>
        <w:t>6</w:t>
      </w:r>
      <w:r w:rsidR="00FE6052" w:rsidRPr="00F038AE">
        <w:rPr>
          <w:rFonts w:eastAsia="Calibri" w:cs="Arial"/>
          <w:szCs w:val="28"/>
          <w:lang w:eastAsia="en-US"/>
        </w:rPr>
        <w:t xml:space="preserve">.3. К документации </w:t>
      </w:r>
      <w:r w:rsidR="004B750E" w:rsidRPr="00F038AE">
        <w:rPr>
          <w:rFonts w:eastAsia="Calibri" w:cs="Arial"/>
          <w:szCs w:val="28"/>
          <w:lang w:eastAsia="en-US"/>
        </w:rPr>
        <w:t xml:space="preserve">об аукционе </w:t>
      </w:r>
      <w:r w:rsidR="00FE6052" w:rsidRPr="00F038AE">
        <w:rPr>
          <w:rFonts w:eastAsia="Calibri" w:cs="Arial"/>
          <w:szCs w:val="28"/>
          <w:lang w:eastAsia="en-US"/>
        </w:rPr>
        <w:t xml:space="preserve">должен быть приложен проект договора </w:t>
      </w:r>
      <w:r w:rsidRPr="00F038AE">
        <w:rPr>
          <w:rFonts w:eastAsia="Calibri" w:cs="Arial"/>
          <w:szCs w:val="28"/>
          <w:lang w:eastAsia="en-US"/>
        </w:rPr>
        <w:t xml:space="preserve">на размещение </w:t>
      </w:r>
      <w:r w:rsidR="00FE6052" w:rsidRPr="00F038AE">
        <w:rPr>
          <w:rFonts w:eastAsia="Calibri" w:cs="Arial"/>
          <w:szCs w:val="28"/>
          <w:lang w:eastAsia="en-US"/>
        </w:rPr>
        <w:t xml:space="preserve">(в случае проведения аукциона по нескольким </w:t>
      </w:r>
      <w:proofErr w:type="gramStart"/>
      <w:r w:rsidR="00FE6052" w:rsidRPr="00F038AE">
        <w:rPr>
          <w:rFonts w:eastAsia="Calibri" w:cs="Arial"/>
          <w:szCs w:val="28"/>
          <w:lang w:eastAsia="en-US"/>
        </w:rPr>
        <w:t>лотам</w:t>
      </w:r>
      <w:r w:rsidR="00F038AE" w:rsidRPr="00F038AE">
        <w:rPr>
          <w:rFonts w:eastAsia="Calibri" w:cs="Arial"/>
          <w:szCs w:val="28"/>
          <w:lang w:eastAsia="en-US"/>
        </w:rPr>
        <w:t>-</w:t>
      </w:r>
      <w:r w:rsidR="00FE6052" w:rsidRPr="00F038AE">
        <w:rPr>
          <w:rFonts w:eastAsia="Calibri" w:cs="Arial"/>
          <w:szCs w:val="28"/>
          <w:lang w:eastAsia="en-US"/>
        </w:rPr>
        <w:t>проект</w:t>
      </w:r>
      <w:proofErr w:type="gramEnd"/>
      <w:r w:rsidR="00FE6052" w:rsidRPr="00F038AE">
        <w:rPr>
          <w:rFonts w:eastAsia="Calibri" w:cs="Arial"/>
          <w:szCs w:val="28"/>
          <w:lang w:eastAsia="en-US"/>
        </w:rPr>
        <w:t xml:space="preserve"> договора</w:t>
      </w:r>
      <w:r w:rsidRPr="00F038AE">
        <w:rPr>
          <w:rFonts w:eastAsia="Calibri" w:cs="Arial"/>
          <w:szCs w:val="28"/>
          <w:lang w:eastAsia="en-US"/>
        </w:rPr>
        <w:t xml:space="preserve"> на размещение</w:t>
      </w:r>
      <w:r w:rsidR="00FE6052" w:rsidRPr="00F038AE">
        <w:rPr>
          <w:rFonts w:eastAsia="Calibri" w:cs="Arial"/>
          <w:szCs w:val="28"/>
          <w:lang w:eastAsia="en-US"/>
        </w:rPr>
        <w:t xml:space="preserve"> в отношении каждого лота), который является неотъемлемой частью документации</w:t>
      </w:r>
      <w:r w:rsidR="004B750E" w:rsidRPr="00F038AE">
        <w:rPr>
          <w:rFonts w:eastAsia="Calibri" w:cs="Arial"/>
          <w:szCs w:val="28"/>
          <w:lang w:eastAsia="en-US"/>
        </w:rPr>
        <w:t xml:space="preserve"> об аукционе</w:t>
      </w:r>
      <w:r w:rsidR="00FE6052" w:rsidRPr="00F038AE">
        <w:rPr>
          <w:rFonts w:eastAsia="Calibri" w:cs="Arial"/>
          <w:szCs w:val="28"/>
          <w:lang w:eastAsia="en-US"/>
        </w:rPr>
        <w:t>.</w:t>
      </w:r>
    </w:p>
    <w:p w:rsidR="00FE6052" w:rsidRPr="00F038AE" w:rsidRDefault="00773D48" w:rsidP="00F038AE">
      <w:pPr>
        <w:autoSpaceDE w:val="0"/>
        <w:autoSpaceDN w:val="0"/>
        <w:adjustRightInd w:val="0"/>
        <w:rPr>
          <w:rFonts w:eastAsia="Calibri" w:cs="Arial"/>
          <w:szCs w:val="28"/>
          <w:lang w:eastAsia="en-US"/>
        </w:rPr>
      </w:pPr>
      <w:r w:rsidRPr="00F038AE">
        <w:rPr>
          <w:rFonts w:eastAsia="Calibri" w:cs="Arial"/>
          <w:szCs w:val="28"/>
          <w:lang w:eastAsia="en-US"/>
        </w:rPr>
        <w:t>6</w:t>
      </w:r>
      <w:r w:rsidR="00FE6052" w:rsidRPr="00F038AE">
        <w:rPr>
          <w:rFonts w:eastAsia="Calibri" w:cs="Arial"/>
          <w:szCs w:val="28"/>
          <w:lang w:eastAsia="en-US"/>
        </w:rPr>
        <w:t>.4. Сведения, содержащиеся в документации</w:t>
      </w:r>
      <w:r w:rsidR="004B750E" w:rsidRPr="00F038AE">
        <w:rPr>
          <w:rFonts w:eastAsia="Calibri" w:cs="Arial"/>
          <w:szCs w:val="28"/>
          <w:lang w:eastAsia="en-US"/>
        </w:rPr>
        <w:t xml:space="preserve"> об аукционе</w:t>
      </w:r>
      <w:r w:rsidR="00FE6052" w:rsidRPr="00F038AE">
        <w:rPr>
          <w:rFonts w:eastAsia="Calibri" w:cs="Arial"/>
          <w:szCs w:val="28"/>
          <w:lang w:eastAsia="en-US"/>
        </w:rPr>
        <w:t>, должны соответствовать сведениям, указанным в извещении о проведен</w:t>
      </w:r>
      <w:proofErr w:type="gramStart"/>
      <w:r w:rsidR="00FE6052" w:rsidRPr="00F038AE">
        <w:rPr>
          <w:rFonts w:eastAsia="Calibri" w:cs="Arial"/>
          <w:szCs w:val="28"/>
          <w:lang w:eastAsia="en-US"/>
        </w:rPr>
        <w:t>ии ау</w:t>
      </w:r>
      <w:proofErr w:type="gramEnd"/>
      <w:r w:rsidR="00FE6052" w:rsidRPr="00F038AE">
        <w:rPr>
          <w:rFonts w:eastAsia="Calibri" w:cs="Arial"/>
          <w:szCs w:val="28"/>
          <w:lang w:eastAsia="en-US"/>
        </w:rPr>
        <w:t>кциона.</w:t>
      </w:r>
    </w:p>
    <w:p w:rsidR="00FE6052" w:rsidRPr="00F038AE" w:rsidRDefault="00FE6052" w:rsidP="00F038AE">
      <w:pPr>
        <w:autoSpaceDE w:val="0"/>
        <w:autoSpaceDN w:val="0"/>
        <w:adjustRightInd w:val="0"/>
        <w:rPr>
          <w:rFonts w:eastAsia="Calibri" w:cs="Arial"/>
          <w:szCs w:val="20"/>
          <w:lang w:eastAsia="en-US"/>
        </w:rPr>
      </w:pPr>
    </w:p>
    <w:p w:rsidR="00FE6052" w:rsidRDefault="00773D48" w:rsidP="00AE09ED">
      <w:pPr>
        <w:autoSpaceDE w:val="0"/>
        <w:autoSpaceDN w:val="0"/>
        <w:adjustRightInd w:val="0"/>
        <w:jc w:val="center"/>
        <w:outlineLvl w:val="1"/>
        <w:rPr>
          <w:rFonts w:cs="Arial"/>
          <w:b/>
          <w:bCs/>
          <w:iCs/>
          <w:sz w:val="30"/>
          <w:szCs w:val="28"/>
        </w:rPr>
      </w:pPr>
      <w:r w:rsidRPr="00AE09ED">
        <w:rPr>
          <w:rFonts w:cs="Arial"/>
          <w:b/>
          <w:bCs/>
          <w:iCs/>
          <w:sz w:val="30"/>
          <w:szCs w:val="28"/>
        </w:rPr>
        <w:t>7</w:t>
      </w:r>
      <w:r w:rsidR="00FE6052" w:rsidRPr="00AE09ED">
        <w:rPr>
          <w:rFonts w:cs="Arial"/>
          <w:b/>
          <w:bCs/>
          <w:iCs/>
          <w:sz w:val="30"/>
          <w:szCs w:val="28"/>
        </w:rPr>
        <w:t>. Порядок предоставления аукционной документации</w:t>
      </w:r>
    </w:p>
    <w:p w:rsidR="00AC1B69" w:rsidRPr="00AE09ED" w:rsidRDefault="00AC1B69" w:rsidP="00AE09ED">
      <w:pPr>
        <w:autoSpaceDE w:val="0"/>
        <w:autoSpaceDN w:val="0"/>
        <w:adjustRightInd w:val="0"/>
        <w:jc w:val="center"/>
        <w:outlineLvl w:val="1"/>
        <w:rPr>
          <w:rFonts w:cs="Arial"/>
          <w:b/>
          <w:bCs/>
          <w:iCs/>
          <w:sz w:val="30"/>
          <w:szCs w:val="28"/>
        </w:rPr>
      </w:pPr>
    </w:p>
    <w:p w:rsidR="00773D48" w:rsidRPr="00F038AE" w:rsidRDefault="00773D48" w:rsidP="00F038AE">
      <w:pPr>
        <w:autoSpaceDE w:val="0"/>
        <w:autoSpaceDN w:val="0"/>
        <w:adjustRightInd w:val="0"/>
        <w:rPr>
          <w:rFonts w:eastAsia="Calibri" w:cs="Arial"/>
          <w:szCs w:val="28"/>
          <w:lang w:eastAsia="en-US"/>
        </w:rPr>
      </w:pPr>
      <w:r w:rsidRPr="00F038AE">
        <w:rPr>
          <w:rFonts w:eastAsia="Calibri" w:cs="Arial"/>
          <w:szCs w:val="28"/>
          <w:lang w:eastAsia="en-US"/>
        </w:rPr>
        <w:t>7</w:t>
      </w:r>
      <w:r w:rsidR="00FE6052" w:rsidRPr="00F038AE">
        <w:rPr>
          <w:rFonts w:eastAsia="Calibri" w:cs="Arial"/>
          <w:szCs w:val="28"/>
          <w:lang w:eastAsia="en-US"/>
        </w:rPr>
        <w:t xml:space="preserve">.1. </w:t>
      </w:r>
      <w:proofErr w:type="gramStart"/>
      <w:r w:rsidR="00FE6052" w:rsidRPr="00F038AE">
        <w:rPr>
          <w:rFonts w:eastAsia="Calibri" w:cs="Arial"/>
          <w:szCs w:val="28"/>
          <w:lang w:eastAsia="en-US"/>
        </w:rPr>
        <w:t>При опубликовании извещения о проведении аукциона организатор ау</w:t>
      </w:r>
      <w:r w:rsidR="004B750E" w:rsidRPr="00F038AE">
        <w:rPr>
          <w:rFonts w:eastAsia="Calibri" w:cs="Arial"/>
          <w:szCs w:val="28"/>
          <w:lang w:eastAsia="en-US"/>
        </w:rPr>
        <w:t xml:space="preserve">кциона обеспечивает размещение </w:t>
      </w:r>
      <w:r w:rsidR="00FE6052" w:rsidRPr="00F038AE">
        <w:rPr>
          <w:rFonts w:eastAsia="Calibri" w:cs="Arial"/>
          <w:szCs w:val="28"/>
          <w:lang w:eastAsia="en-US"/>
        </w:rPr>
        <w:t>документации</w:t>
      </w:r>
      <w:r w:rsidR="004B750E" w:rsidRPr="00F038AE">
        <w:rPr>
          <w:rFonts w:eastAsia="Calibri" w:cs="Arial"/>
          <w:szCs w:val="28"/>
          <w:lang w:eastAsia="en-US"/>
        </w:rPr>
        <w:t xml:space="preserve"> об аукционе</w:t>
      </w:r>
      <w:r w:rsidR="00FE6052" w:rsidRPr="00F038AE">
        <w:rPr>
          <w:rFonts w:eastAsia="Calibri" w:cs="Arial"/>
          <w:szCs w:val="28"/>
          <w:lang w:eastAsia="en-US"/>
        </w:rPr>
        <w:t xml:space="preserve"> </w:t>
      </w:r>
      <w:r w:rsidR="00E73014" w:rsidRPr="00F038AE">
        <w:rPr>
          <w:rFonts w:eastAsia="Calibri" w:cs="Arial"/>
          <w:szCs w:val="28"/>
          <w:lang w:eastAsia="en-US"/>
        </w:rPr>
        <w:t xml:space="preserve">на </w:t>
      </w:r>
      <w:r w:rsidR="004B750E" w:rsidRPr="00F038AE">
        <w:rPr>
          <w:rFonts w:eastAsia="Calibri" w:cs="Arial"/>
          <w:szCs w:val="28"/>
          <w:lang w:eastAsia="en-US"/>
        </w:rPr>
        <w:t>официальном веб-сайте органов местного самоуправления Березовского района</w:t>
      </w:r>
      <w:r w:rsidR="00CD642E" w:rsidRPr="00F038AE">
        <w:rPr>
          <w:rFonts w:eastAsia="Calibri" w:cs="Arial"/>
          <w:szCs w:val="28"/>
          <w:lang w:eastAsia="en-US"/>
        </w:rPr>
        <w:t xml:space="preserve"> в разделе </w:t>
      </w:r>
      <w:r w:rsidR="00F038AE" w:rsidRPr="00F038AE">
        <w:rPr>
          <w:rFonts w:eastAsia="Calibri" w:cs="Arial"/>
          <w:szCs w:val="28"/>
          <w:lang w:eastAsia="en-US"/>
        </w:rPr>
        <w:t>«</w:t>
      </w:r>
      <w:r w:rsidR="00CD642E" w:rsidRPr="00F038AE">
        <w:rPr>
          <w:rFonts w:eastAsia="Calibri" w:cs="Arial"/>
          <w:szCs w:val="28"/>
          <w:lang w:eastAsia="en-US"/>
        </w:rPr>
        <w:t xml:space="preserve">Малое и среднее </w:t>
      </w:r>
      <w:r w:rsidR="00CD642E" w:rsidRPr="00F038AE">
        <w:rPr>
          <w:rFonts w:eastAsia="Calibri" w:cs="Arial"/>
          <w:szCs w:val="28"/>
          <w:lang w:eastAsia="en-US"/>
        </w:rPr>
        <w:lastRenderedPageBreak/>
        <w:t>предпринимательств</w:t>
      </w:r>
      <w:r w:rsidR="00F973B0" w:rsidRPr="00F038AE">
        <w:rPr>
          <w:rFonts w:eastAsia="Calibri" w:cs="Arial"/>
          <w:szCs w:val="28"/>
          <w:lang w:eastAsia="en-US"/>
        </w:rPr>
        <w:t>о</w:t>
      </w:r>
      <w:r w:rsidR="00F038AE" w:rsidRPr="00F038AE">
        <w:rPr>
          <w:rFonts w:eastAsia="Calibri" w:cs="Arial"/>
          <w:szCs w:val="28"/>
          <w:lang w:eastAsia="en-US"/>
        </w:rPr>
        <w:t>»</w:t>
      </w:r>
      <w:r w:rsidR="00CD642E" w:rsidRPr="00F038AE">
        <w:rPr>
          <w:rFonts w:eastAsia="Calibri" w:cs="Arial"/>
          <w:szCs w:val="28"/>
          <w:lang w:eastAsia="en-US"/>
        </w:rPr>
        <w:t xml:space="preserve"> </w:t>
      </w:r>
      <w:r w:rsidR="00FE6052" w:rsidRPr="00F038AE">
        <w:rPr>
          <w:rFonts w:eastAsia="Calibri" w:cs="Arial"/>
          <w:szCs w:val="28"/>
          <w:lang w:eastAsia="en-US"/>
        </w:rPr>
        <w:t>в срок, предусмотренный</w:t>
      </w:r>
      <w:r w:rsidR="00F038AE" w:rsidRPr="00F038AE">
        <w:rPr>
          <w:rFonts w:eastAsia="Calibri" w:cs="Arial"/>
          <w:szCs w:val="28"/>
          <w:lang w:eastAsia="en-US"/>
        </w:rPr>
        <w:t xml:space="preserve"> </w:t>
      </w:r>
      <w:r w:rsidRPr="00F038AE">
        <w:rPr>
          <w:rFonts w:eastAsia="Calibri" w:cs="Arial"/>
          <w:szCs w:val="28"/>
          <w:lang w:eastAsia="en-US"/>
        </w:rPr>
        <w:t xml:space="preserve">пунктом 5.1 </w:t>
      </w:r>
      <w:r w:rsidR="00FE6052" w:rsidRPr="00F038AE">
        <w:rPr>
          <w:rFonts w:eastAsia="Calibri" w:cs="Arial"/>
          <w:szCs w:val="28"/>
          <w:lang w:eastAsia="en-US"/>
        </w:rPr>
        <w:t xml:space="preserve">настоящего Порядка, одновременно с размещением извещения о проведении аукциона. </w:t>
      </w:r>
      <w:proofErr w:type="gramEnd"/>
    </w:p>
    <w:p w:rsidR="00FE6052" w:rsidRPr="00F038AE" w:rsidRDefault="00773D48" w:rsidP="00F038AE">
      <w:pPr>
        <w:autoSpaceDE w:val="0"/>
        <w:autoSpaceDN w:val="0"/>
        <w:adjustRightInd w:val="0"/>
        <w:rPr>
          <w:rFonts w:eastAsia="Calibri" w:cs="Arial"/>
          <w:szCs w:val="28"/>
          <w:lang w:eastAsia="en-US"/>
        </w:rPr>
      </w:pPr>
      <w:r w:rsidRPr="00F038AE">
        <w:rPr>
          <w:rFonts w:eastAsia="Calibri" w:cs="Arial"/>
          <w:szCs w:val="28"/>
          <w:lang w:eastAsia="en-US"/>
        </w:rPr>
        <w:t>7</w:t>
      </w:r>
      <w:r w:rsidR="00FE6052" w:rsidRPr="00F038AE">
        <w:rPr>
          <w:rFonts w:eastAsia="Calibri" w:cs="Arial"/>
          <w:szCs w:val="28"/>
          <w:lang w:eastAsia="en-US"/>
        </w:rPr>
        <w:t>.2. После опубликования извещения о проведен</w:t>
      </w:r>
      <w:proofErr w:type="gramStart"/>
      <w:r w:rsidR="00FE6052" w:rsidRPr="00F038AE">
        <w:rPr>
          <w:rFonts w:eastAsia="Calibri" w:cs="Arial"/>
          <w:szCs w:val="28"/>
          <w:lang w:eastAsia="en-US"/>
        </w:rPr>
        <w:t>ии ау</w:t>
      </w:r>
      <w:proofErr w:type="gramEnd"/>
      <w:r w:rsidR="00FE6052" w:rsidRPr="00F038AE">
        <w:rPr>
          <w:rFonts w:eastAsia="Calibri" w:cs="Arial"/>
          <w:szCs w:val="28"/>
          <w:lang w:eastAsia="en-US"/>
        </w:rPr>
        <w:t xml:space="preserve">кциона организатор аукциона на основании заявления любого заинтересованного лица, поданного в письменной форме, в </w:t>
      </w:r>
      <w:r w:rsidR="004D175B" w:rsidRPr="00F038AE">
        <w:rPr>
          <w:rFonts w:eastAsia="Calibri" w:cs="Arial"/>
          <w:szCs w:val="28"/>
          <w:lang w:eastAsia="en-US"/>
        </w:rPr>
        <w:t xml:space="preserve">течение </w:t>
      </w:r>
      <w:r w:rsidRPr="00F038AE">
        <w:rPr>
          <w:rFonts w:eastAsia="Calibri" w:cs="Arial"/>
          <w:szCs w:val="28"/>
          <w:lang w:eastAsia="en-US"/>
        </w:rPr>
        <w:t>двух</w:t>
      </w:r>
      <w:r w:rsidR="00FE6052" w:rsidRPr="00F038AE">
        <w:rPr>
          <w:rFonts w:eastAsia="Calibri" w:cs="Arial"/>
          <w:szCs w:val="28"/>
          <w:lang w:eastAsia="en-US"/>
        </w:rPr>
        <w:t xml:space="preserve"> рабочих дней со дня получения соответствующего заявления предос</w:t>
      </w:r>
      <w:r w:rsidR="004D175B" w:rsidRPr="00F038AE">
        <w:rPr>
          <w:rFonts w:eastAsia="Calibri" w:cs="Arial"/>
          <w:szCs w:val="28"/>
          <w:lang w:eastAsia="en-US"/>
        </w:rPr>
        <w:t>тавляет такому лицу д</w:t>
      </w:r>
      <w:r w:rsidR="00FE6052" w:rsidRPr="00F038AE">
        <w:rPr>
          <w:rFonts w:eastAsia="Calibri" w:cs="Arial"/>
          <w:szCs w:val="28"/>
          <w:lang w:eastAsia="en-US"/>
        </w:rPr>
        <w:t>окументацию</w:t>
      </w:r>
      <w:r w:rsidR="004D175B" w:rsidRPr="00F038AE">
        <w:rPr>
          <w:rFonts w:eastAsia="Calibri" w:cs="Arial"/>
          <w:szCs w:val="28"/>
          <w:lang w:eastAsia="en-US"/>
        </w:rPr>
        <w:t xml:space="preserve"> об аукционе</w:t>
      </w:r>
      <w:r w:rsidR="00E73014" w:rsidRPr="00F038AE">
        <w:rPr>
          <w:rFonts w:eastAsia="Calibri" w:cs="Arial"/>
          <w:szCs w:val="28"/>
          <w:lang w:eastAsia="en-US"/>
        </w:rPr>
        <w:t xml:space="preserve"> без взимания платы</w:t>
      </w:r>
      <w:r w:rsidR="00FE6052" w:rsidRPr="00F038AE">
        <w:rPr>
          <w:rFonts w:eastAsia="Calibri" w:cs="Arial"/>
          <w:szCs w:val="28"/>
          <w:lang w:eastAsia="en-US"/>
        </w:rPr>
        <w:t>.</w:t>
      </w:r>
    </w:p>
    <w:p w:rsidR="00FE6052" w:rsidRPr="00F038AE" w:rsidRDefault="00773D48" w:rsidP="00F038AE">
      <w:pPr>
        <w:autoSpaceDE w:val="0"/>
        <w:autoSpaceDN w:val="0"/>
        <w:adjustRightInd w:val="0"/>
        <w:rPr>
          <w:rFonts w:eastAsia="Calibri" w:cs="Arial"/>
          <w:szCs w:val="28"/>
          <w:lang w:eastAsia="en-US"/>
        </w:rPr>
      </w:pPr>
      <w:r w:rsidRPr="00F038AE">
        <w:rPr>
          <w:rFonts w:eastAsia="Calibri" w:cs="Arial"/>
          <w:szCs w:val="28"/>
          <w:lang w:eastAsia="en-US"/>
        </w:rPr>
        <w:t>7</w:t>
      </w:r>
      <w:r w:rsidR="00FE6052" w:rsidRPr="00F038AE">
        <w:rPr>
          <w:rFonts w:eastAsia="Calibri" w:cs="Arial"/>
          <w:szCs w:val="28"/>
          <w:lang w:eastAsia="en-US"/>
        </w:rPr>
        <w:t xml:space="preserve">.3. </w:t>
      </w:r>
      <w:proofErr w:type="gramStart"/>
      <w:r w:rsidR="00FE6052" w:rsidRPr="00F038AE">
        <w:rPr>
          <w:rFonts w:eastAsia="Calibri" w:cs="Arial"/>
          <w:szCs w:val="28"/>
          <w:lang w:eastAsia="en-US"/>
        </w:rPr>
        <w:t>Предоставление документации</w:t>
      </w:r>
      <w:r w:rsidR="004D175B" w:rsidRPr="00F038AE">
        <w:rPr>
          <w:rFonts w:eastAsia="Calibri" w:cs="Arial"/>
          <w:szCs w:val="28"/>
          <w:lang w:eastAsia="en-US"/>
        </w:rPr>
        <w:t xml:space="preserve"> об аукционе</w:t>
      </w:r>
      <w:r w:rsidR="00FE6052" w:rsidRPr="00F038AE">
        <w:rPr>
          <w:rFonts w:eastAsia="Calibri" w:cs="Arial"/>
          <w:szCs w:val="28"/>
          <w:lang w:eastAsia="en-US"/>
        </w:rPr>
        <w:t xml:space="preserve"> </w:t>
      </w:r>
      <w:r w:rsidRPr="00F038AE">
        <w:rPr>
          <w:rFonts w:eastAsia="Calibri" w:cs="Arial"/>
          <w:szCs w:val="28"/>
          <w:lang w:eastAsia="en-US"/>
        </w:rPr>
        <w:t xml:space="preserve">до опубликования в газете </w:t>
      </w:r>
      <w:r w:rsidR="00F038AE" w:rsidRPr="00F038AE">
        <w:rPr>
          <w:rFonts w:eastAsia="Calibri" w:cs="Arial"/>
          <w:szCs w:val="28"/>
          <w:lang w:eastAsia="en-US"/>
        </w:rPr>
        <w:t>«</w:t>
      </w:r>
      <w:r w:rsidRPr="00F038AE">
        <w:rPr>
          <w:rFonts w:eastAsia="Calibri" w:cs="Arial"/>
          <w:szCs w:val="28"/>
          <w:lang w:eastAsia="en-US"/>
        </w:rPr>
        <w:t>Жизнь Югры</w:t>
      </w:r>
      <w:r w:rsidR="00F038AE" w:rsidRPr="00F038AE">
        <w:rPr>
          <w:rFonts w:eastAsia="Calibri" w:cs="Arial"/>
          <w:szCs w:val="28"/>
          <w:lang w:eastAsia="en-US"/>
        </w:rPr>
        <w:t>»</w:t>
      </w:r>
      <w:r w:rsidR="00FE6052" w:rsidRPr="00F038AE">
        <w:rPr>
          <w:rFonts w:eastAsia="Calibri" w:cs="Arial"/>
          <w:szCs w:val="28"/>
          <w:lang w:eastAsia="en-US"/>
        </w:rPr>
        <w:t xml:space="preserve"> и размещения на </w:t>
      </w:r>
      <w:r w:rsidR="004D175B" w:rsidRPr="00F038AE">
        <w:rPr>
          <w:rFonts w:eastAsia="Calibri" w:cs="Arial"/>
          <w:szCs w:val="28"/>
          <w:lang w:eastAsia="en-US"/>
        </w:rPr>
        <w:t>официальном веб-сайте органов местного самоуправления Березовского района</w:t>
      </w:r>
      <w:r w:rsidR="00CD642E" w:rsidRPr="00F038AE">
        <w:rPr>
          <w:rFonts w:eastAsia="Calibri" w:cs="Arial"/>
          <w:szCs w:val="28"/>
          <w:lang w:eastAsia="en-US"/>
        </w:rPr>
        <w:t xml:space="preserve"> в разделе </w:t>
      </w:r>
      <w:r w:rsidR="00F038AE" w:rsidRPr="00F038AE">
        <w:rPr>
          <w:rFonts w:eastAsia="Calibri" w:cs="Arial"/>
          <w:szCs w:val="28"/>
          <w:lang w:eastAsia="en-US"/>
        </w:rPr>
        <w:t>«</w:t>
      </w:r>
      <w:r w:rsidR="00CD642E" w:rsidRPr="00F038AE">
        <w:rPr>
          <w:rFonts w:eastAsia="Calibri" w:cs="Arial"/>
          <w:szCs w:val="28"/>
          <w:lang w:eastAsia="en-US"/>
        </w:rPr>
        <w:t>Малое и среднее предпринимательств</w:t>
      </w:r>
      <w:r w:rsidR="00F973B0" w:rsidRPr="00F038AE">
        <w:rPr>
          <w:rFonts w:eastAsia="Calibri" w:cs="Arial"/>
          <w:szCs w:val="28"/>
          <w:lang w:eastAsia="en-US"/>
        </w:rPr>
        <w:t>о</w:t>
      </w:r>
      <w:r w:rsidR="00F038AE" w:rsidRPr="00F038AE">
        <w:rPr>
          <w:rFonts w:eastAsia="Calibri" w:cs="Arial"/>
          <w:szCs w:val="28"/>
          <w:lang w:eastAsia="en-US"/>
        </w:rPr>
        <w:t>»</w:t>
      </w:r>
      <w:r w:rsidR="00CD642E" w:rsidRPr="00F038AE">
        <w:rPr>
          <w:rFonts w:eastAsia="Calibri" w:cs="Arial"/>
          <w:szCs w:val="28"/>
          <w:lang w:eastAsia="en-US"/>
        </w:rPr>
        <w:t xml:space="preserve"> </w:t>
      </w:r>
      <w:r w:rsidR="00FE6052" w:rsidRPr="00F038AE">
        <w:rPr>
          <w:rFonts w:eastAsia="Calibri" w:cs="Arial"/>
          <w:szCs w:val="28"/>
          <w:lang w:eastAsia="en-US"/>
        </w:rPr>
        <w:t>извещения о проведении аукциона не допускается.</w:t>
      </w:r>
      <w:proofErr w:type="gramEnd"/>
    </w:p>
    <w:p w:rsidR="00FE6052" w:rsidRPr="00F038AE" w:rsidRDefault="00FE6052" w:rsidP="00F038AE">
      <w:pPr>
        <w:autoSpaceDE w:val="0"/>
        <w:autoSpaceDN w:val="0"/>
        <w:adjustRightInd w:val="0"/>
        <w:rPr>
          <w:rFonts w:eastAsia="Calibri" w:cs="Arial"/>
          <w:szCs w:val="20"/>
          <w:lang w:eastAsia="en-US"/>
        </w:rPr>
      </w:pPr>
    </w:p>
    <w:p w:rsidR="00FE6052" w:rsidRPr="00AE09ED" w:rsidRDefault="00773D48" w:rsidP="00AE09ED">
      <w:pPr>
        <w:autoSpaceDE w:val="0"/>
        <w:autoSpaceDN w:val="0"/>
        <w:adjustRightInd w:val="0"/>
        <w:jc w:val="center"/>
        <w:outlineLvl w:val="1"/>
        <w:rPr>
          <w:rFonts w:cs="Arial"/>
          <w:b/>
          <w:bCs/>
          <w:iCs/>
          <w:sz w:val="30"/>
          <w:szCs w:val="28"/>
        </w:rPr>
      </w:pPr>
      <w:r w:rsidRPr="00AE09ED">
        <w:rPr>
          <w:rFonts w:cs="Arial"/>
          <w:b/>
          <w:bCs/>
          <w:iCs/>
          <w:sz w:val="30"/>
          <w:szCs w:val="28"/>
        </w:rPr>
        <w:t>8</w:t>
      </w:r>
      <w:r w:rsidR="00FE6052" w:rsidRPr="00AE09ED">
        <w:rPr>
          <w:rFonts w:cs="Arial"/>
          <w:b/>
          <w:bCs/>
          <w:iCs/>
          <w:sz w:val="30"/>
          <w:szCs w:val="28"/>
        </w:rPr>
        <w:t>. Разъяснение положений документации</w:t>
      </w:r>
      <w:r w:rsidR="00952589" w:rsidRPr="00AE09ED">
        <w:rPr>
          <w:rFonts w:cs="Arial"/>
          <w:b/>
          <w:bCs/>
          <w:iCs/>
          <w:sz w:val="30"/>
          <w:szCs w:val="28"/>
        </w:rPr>
        <w:t xml:space="preserve"> об аукционе</w:t>
      </w:r>
      <w:r w:rsidR="00AE09ED" w:rsidRPr="00AE09ED">
        <w:rPr>
          <w:rFonts w:cs="Arial"/>
          <w:b/>
          <w:bCs/>
          <w:iCs/>
          <w:sz w:val="30"/>
          <w:szCs w:val="28"/>
        </w:rPr>
        <w:t xml:space="preserve"> </w:t>
      </w:r>
      <w:r w:rsidR="00FE6052" w:rsidRPr="00AE09ED">
        <w:rPr>
          <w:rFonts w:cs="Arial"/>
          <w:b/>
          <w:bCs/>
          <w:iCs/>
          <w:sz w:val="30"/>
          <w:szCs w:val="28"/>
        </w:rPr>
        <w:t>и внесение в нее изменений</w:t>
      </w:r>
    </w:p>
    <w:p w:rsidR="00682F4C" w:rsidRDefault="00682F4C" w:rsidP="00F038AE">
      <w:pPr>
        <w:autoSpaceDE w:val="0"/>
        <w:autoSpaceDN w:val="0"/>
        <w:adjustRightInd w:val="0"/>
        <w:rPr>
          <w:rFonts w:eastAsia="Calibri" w:cs="Arial"/>
          <w:szCs w:val="28"/>
          <w:lang w:eastAsia="en-US"/>
        </w:rPr>
      </w:pPr>
      <w:bookmarkStart w:id="4" w:name="Par297"/>
      <w:bookmarkEnd w:id="4"/>
    </w:p>
    <w:p w:rsidR="00FE6052" w:rsidRPr="00F038AE" w:rsidRDefault="00773D48" w:rsidP="00F038AE">
      <w:pPr>
        <w:autoSpaceDE w:val="0"/>
        <w:autoSpaceDN w:val="0"/>
        <w:adjustRightInd w:val="0"/>
        <w:rPr>
          <w:rFonts w:eastAsia="Calibri" w:cs="Arial"/>
          <w:szCs w:val="28"/>
          <w:lang w:eastAsia="en-US"/>
        </w:rPr>
      </w:pPr>
      <w:r w:rsidRPr="00F038AE">
        <w:rPr>
          <w:rFonts w:eastAsia="Calibri" w:cs="Arial"/>
          <w:szCs w:val="28"/>
          <w:lang w:eastAsia="en-US"/>
        </w:rPr>
        <w:t>8</w:t>
      </w:r>
      <w:r w:rsidR="00FE6052" w:rsidRPr="00F038AE">
        <w:rPr>
          <w:rFonts w:eastAsia="Calibri" w:cs="Arial"/>
          <w:szCs w:val="28"/>
          <w:lang w:eastAsia="en-US"/>
        </w:rPr>
        <w:t>.1. Любое заинтересованное лицо вправе направить в письменной форме, в том числе в форме электронного документа, организатору аукциона запрос о разъяснении положений документации</w:t>
      </w:r>
      <w:r w:rsidR="00952589" w:rsidRPr="00F038AE">
        <w:rPr>
          <w:rFonts w:eastAsia="Calibri" w:cs="Arial"/>
          <w:szCs w:val="28"/>
          <w:lang w:eastAsia="en-US"/>
        </w:rPr>
        <w:t xml:space="preserve"> об аукционе</w:t>
      </w:r>
      <w:r w:rsidR="00FE6052" w:rsidRPr="00F038AE">
        <w:rPr>
          <w:rFonts w:eastAsia="Calibri" w:cs="Arial"/>
          <w:szCs w:val="28"/>
          <w:lang w:eastAsia="en-US"/>
        </w:rPr>
        <w:t xml:space="preserve">. В течение </w:t>
      </w:r>
      <w:r w:rsidRPr="00F038AE">
        <w:rPr>
          <w:rFonts w:eastAsia="Calibri" w:cs="Arial"/>
          <w:szCs w:val="28"/>
          <w:lang w:eastAsia="en-US"/>
        </w:rPr>
        <w:t>двух</w:t>
      </w:r>
      <w:r w:rsidR="00FE6052" w:rsidRPr="00F038AE">
        <w:rPr>
          <w:rFonts w:eastAsia="Calibri" w:cs="Arial"/>
          <w:szCs w:val="28"/>
          <w:lang w:eastAsia="en-US"/>
        </w:rPr>
        <w:t xml:space="preserve"> рабочих дней со дня поступления указанного запроса организатор аукциона обязан направить в письменной форме или в форме электронного документа разъяснения положений документации</w:t>
      </w:r>
      <w:r w:rsidR="00952589" w:rsidRPr="00F038AE">
        <w:rPr>
          <w:rFonts w:eastAsia="Calibri" w:cs="Arial"/>
          <w:szCs w:val="28"/>
          <w:lang w:eastAsia="en-US"/>
        </w:rPr>
        <w:t xml:space="preserve"> об аукционе</w:t>
      </w:r>
      <w:r w:rsidR="00FE6052" w:rsidRPr="00F038AE">
        <w:rPr>
          <w:rFonts w:eastAsia="Calibri" w:cs="Arial"/>
          <w:szCs w:val="28"/>
          <w:lang w:eastAsia="en-US"/>
        </w:rPr>
        <w:t xml:space="preserve">, если указанный запрос поступил к нему не </w:t>
      </w:r>
      <w:proofErr w:type="gramStart"/>
      <w:r w:rsidR="00FE6052" w:rsidRPr="00F038AE">
        <w:rPr>
          <w:rFonts w:eastAsia="Calibri" w:cs="Arial"/>
          <w:szCs w:val="28"/>
          <w:lang w:eastAsia="en-US"/>
        </w:rPr>
        <w:t>позднее</w:t>
      </w:r>
      <w:proofErr w:type="gramEnd"/>
      <w:r w:rsidR="00FE6052" w:rsidRPr="00F038AE">
        <w:rPr>
          <w:rFonts w:eastAsia="Calibri" w:cs="Arial"/>
          <w:szCs w:val="28"/>
          <w:lang w:eastAsia="en-US"/>
        </w:rPr>
        <w:t xml:space="preserve"> чем за </w:t>
      </w:r>
      <w:r w:rsidRPr="00F038AE">
        <w:rPr>
          <w:rFonts w:eastAsia="Calibri" w:cs="Arial"/>
          <w:szCs w:val="28"/>
          <w:lang w:eastAsia="en-US"/>
        </w:rPr>
        <w:t xml:space="preserve">три </w:t>
      </w:r>
      <w:r w:rsidR="00FE6052" w:rsidRPr="00F038AE">
        <w:rPr>
          <w:rFonts w:eastAsia="Calibri" w:cs="Arial"/>
          <w:szCs w:val="28"/>
          <w:lang w:eastAsia="en-US"/>
        </w:rPr>
        <w:t>рабочих дня до даты окончания срока подачи заявок на участие в аукционе.</w:t>
      </w:r>
    </w:p>
    <w:p w:rsidR="00FE6052" w:rsidRPr="00F038AE" w:rsidRDefault="00773D48" w:rsidP="00F038AE">
      <w:pPr>
        <w:autoSpaceDE w:val="0"/>
        <w:autoSpaceDN w:val="0"/>
        <w:adjustRightInd w:val="0"/>
        <w:rPr>
          <w:rFonts w:eastAsia="Calibri" w:cs="Arial"/>
          <w:szCs w:val="28"/>
          <w:lang w:eastAsia="en-US"/>
        </w:rPr>
      </w:pPr>
      <w:bookmarkStart w:id="5" w:name="Par298"/>
      <w:bookmarkEnd w:id="5"/>
      <w:r w:rsidRPr="00F038AE">
        <w:rPr>
          <w:rFonts w:eastAsia="Calibri" w:cs="Arial"/>
          <w:szCs w:val="28"/>
          <w:lang w:eastAsia="en-US"/>
        </w:rPr>
        <w:t>8</w:t>
      </w:r>
      <w:r w:rsidR="00625D8E" w:rsidRPr="00F038AE">
        <w:rPr>
          <w:rFonts w:eastAsia="Calibri" w:cs="Arial"/>
          <w:szCs w:val="28"/>
          <w:lang w:eastAsia="en-US"/>
        </w:rPr>
        <w:t xml:space="preserve">.2. </w:t>
      </w:r>
      <w:proofErr w:type="gramStart"/>
      <w:r w:rsidR="00625D8E" w:rsidRPr="00F038AE">
        <w:rPr>
          <w:rFonts w:eastAsia="Calibri" w:cs="Arial"/>
          <w:szCs w:val="28"/>
          <w:lang w:eastAsia="en-US"/>
        </w:rPr>
        <w:t xml:space="preserve">В течение одного рабочего </w:t>
      </w:r>
      <w:r w:rsidR="00FE6052" w:rsidRPr="00F038AE">
        <w:rPr>
          <w:rFonts w:eastAsia="Calibri" w:cs="Arial"/>
          <w:szCs w:val="28"/>
          <w:lang w:eastAsia="en-US"/>
        </w:rPr>
        <w:t>дня со дня направления разъяснения положений документации</w:t>
      </w:r>
      <w:r w:rsidR="00952589" w:rsidRPr="00F038AE">
        <w:rPr>
          <w:rFonts w:eastAsia="Calibri" w:cs="Arial"/>
          <w:szCs w:val="28"/>
          <w:lang w:eastAsia="en-US"/>
        </w:rPr>
        <w:t xml:space="preserve"> об аукционе</w:t>
      </w:r>
      <w:r w:rsidR="00FE6052" w:rsidRPr="00F038AE">
        <w:rPr>
          <w:rFonts w:eastAsia="Calibri" w:cs="Arial"/>
          <w:szCs w:val="28"/>
          <w:lang w:eastAsia="en-US"/>
        </w:rPr>
        <w:t xml:space="preserve"> по запросу заинтересованного лица такое разъяснение должно быть размещено организатором аукциона </w:t>
      </w:r>
      <w:r w:rsidR="00172E56" w:rsidRPr="00F038AE">
        <w:rPr>
          <w:rFonts w:eastAsia="Calibri" w:cs="Arial"/>
          <w:szCs w:val="28"/>
          <w:lang w:eastAsia="en-US"/>
        </w:rPr>
        <w:t xml:space="preserve">на </w:t>
      </w:r>
      <w:r w:rsidR="00952589" w:rsidRPr="00F038AE">
        <w:rPr>
          <w:rFonts w:eastAsia="Calibri" w:cs="Arial"/>
          <w:szCs w:val="28"/>
          <w:lang w:eastAsia="en-US"/>
        </w:rPr>
        <w:t xml:space="preserve">официальном веб-сайте органов местного самоуправления Березовского района </w:t>
      </w:r>
      <w:r w:rsidR="00CD642E" w:rsidRPr="00F038AE">
        <w:rPr>
          <w:rFonts w:eastAsia="Calibri" w:cs="Arial"/>
          <w:szCs w:val="28"/>
          <w:lang w:eastAsia="en-US"/>
        </w:rPr>
        <w:t xml:space="preserve">в разделе </w:t>
      </w:r>
      <w:r w:rsidR="00F038AE" w:rsidRPr="00F038AE">
        <w:rPr>
          <w:rFonts w:eastAsia="Calibri" w:cs="Arial"/>
          <w:szCs w:val="28"/>
          <w:lang w:eastAsia="en-US"/>
        </w:rPr>
        <w:t>«</w:t>
      </w:r>
      <w:r w:rsidR="00CD642E" w:rsidRPr="00F038AE">
        <w:rPr>
          <w:rFonts w:eastAsia="Calibri" w:cs="Arial"/>
          <w:szCs w:val="28"/>
          <w:lang w:eastAsia="en-US"/>
        </w:rPr>
        <w:t>Малое и среднее предпринимательств</w:t>
      </w:r>
      <w:r w:rsidR="00430B17" w:rsidRPr="00F038AE">
        <w:rPr>
          <w:rFonts w:eastAsia="Calibri" w:cs="Arial"/>
          <w:szCs w:val="28"/>
          <w:lang w:eastAsia="en-US"/>
        </w:rPr>
        <w:t>о</w:t>
      </w:r>
      <w:r w:rsidR="00F038AE" w:rsidRPr="00F038AE">
        <w:rPr>
          <w:rFonts w:eastAsia="Calibri" w:cs="Arial"/>
          <w:szCs w:val="28"/>
          <w:lang w:eastAsia="en-US"/>
        </w:rPr>
        <w:t>»</w:t>
      </w:r>
      <w:r w:rsidR="00CD642E" w:rsidRPr="00F038AE">
        <w:rPr>
          <w:rFonts w:eastAsia="Calibri" w:cs="Arial"/>
          <w:szCs w:val="28"/>
          <w:lang w:eastAsia="en-US"/>
        </w:rPr>
        <w:t xml:space="preserve"> </w:t>
      </w:r>
      <w:r w:rsidR="00FE6052" w:rsidRPr="00F038AE">
        <w:rPr>
          <w:rFonts w:eastAsia="Calibri" w:cs="Arial"/>
          <w:szCs w:val="28"/>
          <w:lang w:eastAsia="en-US"/>
        </w:rPr>
        <w:t>с указанием предмета запроса, но без указания заинтересованного лица, от которого поступил запрос.</w:t>
      </w:r>
      <w:proofErr w:type="gramEnd"/>
      <w:r w:rsidR="00FE6052" w:rsidRPr="00F038AE">
        <w:rPr>
          <w:rFonts w:eastAsia="Calibri" w:cs="Arial"/>
          <w:szCs w:val="28"/>
          <w:lang w:eastAsia="en-US"/>
        </w:rPr>
        <w:t xml:space="preserve"> Разъяснение положений документации</w:t>
      </w:r>
      <w:r w:rsidR="00952589" w:rsidRPr="00F038AE">
        <w:rPr>
          <w:rFonts w:eastAsia="Calibri" w:cs="Arial"/>
          <w:szCs w:val="28"/>
          <w:lang w:eastAsia="en-US"/>
        </w:rPr>
        <w:t xml:space="preserve"> об аукционе</w:t>
      </w:r>
      <w:r w:rsidR="00FE6052" w:rsidRPr="00F038AE">
        <w:rPr>
          <w:rFonts w:eastAsia="Calibri" w:cs="Arial"/>
          <w:szCs w:val="28"/>
          <w:lang w:eastAsia="en-US"/>
        </w:rPr>
        <w:t xml:space="preserve"> не должно изменять ее суть.</w:t>
      </w:r>
    </w:p>
    <w:p w:rsidR="00773D48" w:rsidRPr="00F038AE" w:rsidRDefault="00773D48" w:rsidP="00F038AE">
      <w:pPr>
        <w:autoSpaceDE w:val="0"/>
        <w:autoSpaceDN w:val="0"/>
        <w:adjustRightInd w:val="0"/>
        <w:rPr>
          <w:rFonts w:eastAsia="Calibri" w:cs="Arial"/>
          <w:szCs w:val="28"/>
          <w:lang w:eastAsia="en-US"/>
        </w:rPr>
      </w:pPr>
      <w:r w:rsidRPr="00F038AE">
        <w:rPr>
          <w:rFonts w:eastAsia="Calibri" w:cs="Arial"/>
          <w:szCs w:val="28"/>
          <w:lang w:eastAsia="en-US"/>
        </w:rPr>
        <w:t>8</w:t>
      </w:r>
      <w:r w:rsidR="00FE6052" w:rsidRPr="00F038AE">
        <w:rPr>
          <w:rFonts w:eastAsia="Calibri" w:cs="Arial"/>
          <w:szCs w:val="28"/>
          <w:lang w:eastAsia="en-US"/>
        </w:rPr>
        <w:t xml:space="preserve">.3.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r w:rsidR="0014042A" w:rsidRPr="00F038AE">
        <w:rPr>
          <w:rFonts w:eastAsia="Calibri" w:cs="Arial"/>
          <w:szCs w:val="28"/>
          <w:lang w:eastAsia="en-US"/>
        </w:rPr>
        <w:t>позднее,</w:t>
      </w:r>
      <w:r w:rsidR="00FE6052" w:rsidRPr="00F038AE">
        <w:rPr>
          <w:rFonts w:eastAsia="Calibri" w:cs="Arial"/>
          <w:szCs w:val="28"/>
          <w:lang w:eastAsia="en-US"/>
        </w:rPr>
        <w:t xml:space="preserve"> чем за </w:t>
      </w:r>
      <w:r w:rsidRPr="00F038AE">
        <w:rPr>
          <w:rFonts w:eastAsia="Calibri" w:cs="Arial"/>
          <w:szCs w:val="28"/>
          <w:lang w:eastAsia="en-US"/>
        </w:rPr>
        <w:t>пять</w:t>
      </w:r>
      <w:r w:rsidR="00FE6052" w:rsidRPr="00F038AE">
        <w:rPr>
          <w:rFonts w:eastAsia="Calibri" w:cs="Arial"/>
          <w:szCs w:val="28"/>
          <w:lang w:eastAsia="en-US"/>
        </w:rPr>
        <w:t xml:space="preserve"> дней до даты окончания подачи заявок на участие в аукционе. Изменение предмета аукциона не допускается. </w:t>
      </w:r>
    </w:p>
    <w:p w:rsidR="00773D48" w:rsidRPr="00F038AE" w:rsidRDefault="005C571A" w:rsidP="00F038AE">
      <w:pPr>
        <w:autoSpaceDE w:val="0"/>
        <w:autoSpaceDN w:val="0"/>
        <w:adjustRightInd w:val="0"/>
        <w:rPr>
          <w:rFonts w:eastAsia="Calibri" w:cs="Arial"/>
          <w:szCs w:val="28"/>
          <w:lang w:eastAsia="en-US"/>
        </w:rPr>
      </w:pPr>
      <w:r w:rsidRPr="00F038AE">
        <w:rPr>
          <w:rFonts w:eastAsia="Calibri" w:cs="Arial"/>
          <w:szCs w:val="28"/>
          <w:lang w:eastAsia="en-US"/>
        </w:rPr>
        <w:t xml:space="preserve">В </w:t>
      </w:r>
      <w:r w:rsidR="00625D8E" w:rsidRPr="00F038AE">
        <w:rPr>
          <w:rFonts w:eastAsia="Calibri" w:cs="Arial"/>
          <w:szCs w:val="28"/>
          <w:lang w:eastAsia="en-US"/>
        </w:rPr>
        <w:t>течение одного рабочего</w:t>
      </w:r>
      <w:r w:rsidR="00FE6052" w:rsidRPr="00F038AE">
        <w:rPr>
          <w:rFonts w:eastAsia="Calibri" w:cs="Arial"/>
          <w:szCs w:val="28"/>
          <w:lang w:eastAsia="en-US"/>
        </w:rPr>
        <w:t xml:space="preserve"> дня со дня принятия указанного решения такие изменения размещаются организатором аукциона в порядке, установленном для размещения </w:t>
      </w:r>
      <w:r w:rsidR="00952589" w:rsidRPr="00F038AE">
        <w:rPr>
          <w:rFonts w:eastAsia="Calibri" w:cs="Arial"/>
          <w:szCs w:val="28"/>
          <w:lang w:eastAsia="en-US"/>
        </w:rPr>
        <w:t xml:space="preserve">официальном веб-сайте органов местного самоуправления Березовского района </w:t>
      </w:r>
      <w:r w:rsidR="00CD642E" w:rsidRPr="00F038AE">
        <w:rPr>
          <w:rFonts w:eastAsia="Calibri" w:cs="Arial"/>
          <w:szCs w:val="28"/>
          <w:lang w:eastAsia="en-US"/>
        </w:rPr>
        <w:t xml:space="preserve">в разделе </w:t>
      </w:r>
      <w:r w:rsidR="00F038AE" w:rsidRPr="00F038AE">
        <w:rPr>
          <w:rFonts w:eastAsia="Calibri" w:cs="Arial"/>
          <w:szCs w:val="28"/>
          <w:lang w:eastAsia="en-US"/>
        </w:rPr>
        <w:t>«</w:t>
      </w:r>
      <w:r w:rsidR="00CD642E" w:rsidRPr="00F038AE">
        <w:rPr>
          <w:rFonts w:eastAsia="Calibri" w:cs="Arial"/>
          <w:szCs w:val="28"/>
          <w:lang w:eastAsia="en-US"/>
        </w:rPr>
        <w:t>Мал</w:t>
      </w:r>
      <w:r w:rsidR="00430B17" w:rsidRPr="00F038AE">
        <w:rPr>
          <w:rFonts w:eastAsia="Calibri" w:cs="Arial"/>
          <w:szCs w:val="28"/>
          <w:lang w:eastAsia="en-US"/>
        </w:rPr>
        <w:t>ое и среднее предпринимательство</w:t>
      </w:r>
      <w:r w:rsidR="00F038AE" w:rsidRPr="00F038AE">
        <w:rPr>
          <w:rFonts w:eastAsia="Calibri" w:cs="Arial"/>
          <w:szCs w:val="28"/>
          <w:lang w:eastAsia="en-US"/>
        </w:rPr>
        <w:t>»</w:t>
      </w:r>
      <w:r w:rsidR="00CD642E" w:rsidRPr="00F038AE">
        <w:rPr>
          <w:rFonts w:eastAsia="Calibri" w:cs="Arial"/>
          <w:szCs w:val="28"/>
          <w:lang w:eastAsia="en-US"/>
        </w:rPr>
        <w:t xml:space="preserve"> </w:t>
      </w:r>
      <w:r w:rsidR="00FE6052" w:rsidRPr="00F038AE">
        <w:rPr>
          <w:rFonts w:eastAsia="Calibri" w:cs="Arial"/>
          <w:szCs w:val="28"/>
          <w:lang w:eastAsia="en-US"/>
        </w:rPr>
        <w:t>извещения о проведен</w:t>
      </w:r>
      <w:proofErr w:type="gramStart"/>
      <w:r w:rsidR="00FE6052" w:rsidRPr="00F038AE">
        <w:rPr>
          <w:rFonts w:eastAsia="Calibri" w:cs="Arial"/>
          <w:szCs w:val="28"/>
          <w:lang w:eastAsia="en-US"/>
        </w:rPr>
        <w:t>ии ау</w:t>
      </w:r>
      <w:proofErr w:type="gramEnd"/>
      <w:r w:rsidR="00FE6052" w:rsidRPr="00F038AE">
        <w:rPr>
          <w:rFonts w:eastAsia="Calibri" w:cs="Arial"/>
          <w:szCs w:val="28"/>
          <w:lang w:eastAsia="en-US"/>
        </w:rPr>
        <w:t xml:space="preserve">кциона. </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 xml:space="preserve">В течение </w:t>
      </w:r>
      <w:r w:rsidR="00625D8E" w:rsidRPr="00F038AE">
        <w:rPr>
          <w:rFonts w:eastAsia="Calibri" w:cs="Arial"/>
          <w:szCs w:val="28"/>
          <w:lang w:eastAsia="en-US"/>
        </w:rPr>
        <w:t xml:space="preserve">двух </w:t>
      </w:r>
      <w:r w:rsidRPr="00F038AE">
        <w:rPr>
          <w:rFonts w:eastAsia="Calibri" w:cs="Arial"/>
          <w:szCs w:val="28"/>
          <w:lang w:eastAsia="en-US"/>
        </w:rPr>
        <w:t>рабочих дней со дня принятия указанного решения такие изменения направляются заказными письмами или в форме электронных документов всем заявителям, которым была предоставлена документация</w:t>
      </w:r>
      <w:r w:rsidR="00952589" w:rsidRPr="00F038AE">
        <w:rPr>
          <w:rFonts w:eastAsia="Calibri" w:cs="Arial"/>
          <w:szCs w:val="28"/>
          <w:lang w:eastAsia="en-US"/>
        </w:rPr>
        <w:t xml:space="preserve"> об аукционе</w:t>
      </w:r>
      <w:r w:rsidRPr="00F038AE">
        <w:rPr>
          <w:rFonts w:eastAsia="Calibri" w:cs="Arial"/>
          <w:szCs w:val="28"/>
          <w:lang w:eastAsia="en-US"/>
        </w:rPr>
        <w:t xml:space="preserve">. </w:t>
      </w:r>
      <w:proofErr w:type="gramStart"/>
      <w:r w:rsidRPr="00F038AE">
        <w:rPr>
          <w:rFonts w:eastAsia="Calibri" w:cs="Arial"/>
          <w:szCs w:val="28"/>
          <w:lang w:eastAsia="en-US"/>
        </w:rPr>
        <w:t xml:space="preserve">При этом срок подачи заявок на участие в аукционе должен быть продлен таким образом, чтобы </w:t>
      </w:r>
      <w:r w:rsidR="00BA5EE9" w:rsidRPr="00F038AE">
        <w:rPr>
          <w:rFonts w:eastAsia="Calibri" w:cs="Arial"/>
          <w:szCs w:val="28"/>
          <w:lang w:eastAsia="en-US"/>
        </w:rPr>
        <w:t>от</w:t>
      </w:r>
      <w:r w:rsidRPr="00F038AE">
        <w:rPr>
          <w:rFonts w:eastAsia="Calibri" w:cs="Arial"/>
          <w:szCs w:val="28"/>
          <w:lang w:eastAsia="en-US"/>
        </w:rPr>
        <w:t xml:space="preserve"> даты размещения </w:t>
      </w:r>
      <w:r w:rsidR="00257F10" w:rsidRPr="00F038AE">
        <w:rPr>
          <w:rFonts w:eastAsia="Calibri" w:cs="Arial"/>
          <w:szCs w:val="28"/>
          <w:lang w:eastAsia="en-US"/>
        </w:rPr>
        <w:t xml:space="preserve">на </w:t>
      </w:r>
      <w:r w:rsidR="00952589" w:rsidRPr="00F038AE">
        <w:rPr>
          <w:rFonts w:eastAsia="Calibri" w:cs="Arial"/>
          <w:szCs w:val="28"/>
          <w:lang w:eastAsia="en-US"/>
        </w:rPr>
        <w:t>официальном веб-сайте органов местного самоуправления Березовского района</w:t>
      </w:r>
      <w:r w:rsidR="00CD642E" w:rsidRPr="00F038AE">
        <w:rPr>
          <w:rFonts w:eastAsia="Calibri" w:cs="Arial"/>
          <w:szCs w:val="28"/>
          <w:lang w:eastAsia="en-US"/>
        </w:rPr>
        <w:t xml:space="preserve"> в разделе </w:t>
      </w:r>
      <w:r w:rsidR="00F038AE" w:rsidRPr="00F038AE">
        <w:rPr>
          <w:rFonts w:eastAsia="Calibri" w:cs="Arial"/>
          <w:szCs w:val="28"/>
          <w:lang w:eastAsia="en-US"/>
        </w:rPr>
        <w:t>«</w:t>
      </w:r>
      <w:r w:rsidR="00CD642E" w:rsidRPr="00F038AE">
        <w:rPr>
          <w:rFonts w:eastAsia="Calibri" w:cs="Arial"/>
          <w:szCs w:val="28"/>
          <w:lang w:eastAsia="en-US"/>
        </w:rPr>
        <w:t>Малое</w:t>
      </w:r>
      <w:r w:rsidR="00592FA2" w:rsidRPr="00F038AE">
        <w:rPr>
          <w:rFonts w:eastAsia="Calibri" w:cs="Arial"/>
          <w:szCs w:val="28"/>
          <w:lang w:eastAsia="en-US"/>
        </w:rPr>
        <w:t xml:space="preserve"> и среднее п</w:t>
      </w:r>
      <w:r w:rsidR="00F973B0" w:rsidRPr="00F038AE">
        <w:rPr>
          <w:rFonts w:eastAsia="Calibri" w:cs="Arial"/>
          <w:szCs w:val="28"/>
          <w:lang w:eastAsia="en-US"/>
        </w:rPr>
        <w:t>редпринимательств</w:t>
      </w:r>
      <w:r w:rsidR="00430B17" w:rsidRPr="00F038AE">
        <w:rPr>
          <w:rFonts w:eastAsia="Calibri" w:cs="Arial"/>
          <w:szCs w:val="28"/>
          <w:lang w:eastAsia="en-US"/>
        </w:rPr>
        <w:t>о</w:t>
      </w:r>
      <w:r w:rsidR="00F038AE" w:rsidRPr="00F038AE">
        <w:rPr>
          <w:rFonts w:eastAsia="Calibri" w:cs="Arial"/>
          <w:szCs w:val="28"/>
          <w:lang w:eastAsia="en-US"/>
        </w:rPr>
        <w:t>»</w:t>
      </w:r>
      <w:r w:rsidR="00F973B0" w:rsidRPr="00F038AE">
        <w:rPr>
          <w:rFonts w:eastAsia="Calibri" w:cs="Arial"/>
          <w:szCs w:val="28"/>
          <w:lang w:eastAsia="en-US"/>
        </w:rPr>
        <w:t xml:space="preserve"> </w:t>
      </w:r>
      <w:r w:rsidRPr="00F038AE">
        <w:rPr>
          <w:rFonts w:eastAsia="Calibri" w:cs="Arial"/>
          <w:szCs w:val="28"/>
          <w:lang w:eastAsia="en-US"/>
        </w:rPr>
        <w:t>изменений, внесенных в документацию</w:t>
      </w:r>
      <w:r w:rsidR="00952589" w:rsidRPr="00F038AE">
        <w:rPr>
          <w:rFonts w:eastAsia="Calibri" w:cs="Arial"/>
          <w:szCs w:val="28"/>
          <w:lang w:eastAsia="en-US"/>
        </w:rPr>
        <w:t xml:space="preserve"> об аукционе</w:t>
      </w:r>
      <w:r w:rsidRPr="00F038AE">
        <w:rPr>
          <w:rFonts w:eastAsia="Calibri" w:cs="Arial"/>
          <w:szCs w:val="28"/>
          <w:lang w:eastAsia="en-US"/>
        </w:rPr>
        <w:t>, до даты окончания срока подачи заявок на участие в аукционе он составлял не менее 15</w:t>
      </w:r>
      <w:r w:rsidR="00773D48" w:rsidRPr="00F038AE">
        <w:rPr>
          <w:rFonts w:eastAsia="Calibri" w:cs="Arial"/>
          <w:szCs w:val="28"/>
          <w:lang w:eastAsia="en-US"/>
        </w:rPr>
        <w:t xml:space="preserve"> </w:t>
      </w:r>
      <w:r w:rsidRPr="00F038AE">
        <w:rPr>
          <w:rFonts w:eastAsia="Calibri" w:cs="Arial"/>
          <w:szCs w:val="28"/>
          <w:lang w:eastAsia="en-US"/>
        </w:rPr>
        <w:t>дней.</w:t>
      </w:r>
      <w:proofErr w:type="gramEnd"/>
    </w:p>
    <w:p w:rsidR="00FE6052" w:rsidRPr="00F038AE" w:rsidRDefault="00FE6052" w:rsidP="00F038AE">
      <w:pPr>
        <w:autoSpaceDE w:val="0"/>
        <w:autoSpaceDN w:val="0"/>
        <w:adjustRightInd w:val="0"/>
        <w:rPr>
          <w:rFonts w:eastAsia="Calibri" w:cs="Arial"/>
          <w:szCs w:val="28"/>
          <w:lang w:eastAsia="en-US"/>
        </w:rPr>
      </w:pPr>
    </w:p>
    <w:p w:rsidR="005C571A" w:rsidRPr="00AE09ED" w:rsidRDefault="008F7D8D" w:rsidP="00AE09ED">
      <w:pPr>
        <w:autoSpaceDE w:val="0"/>
        <w:autoSpaceDN w:val="0"/>
        <w:adjustRightInd w:val="0"/>
        <w:jc w:val="center"/>
        <w:outlineLvl w:val="1"/>
        <w:rPr>
          <w:rFonts w:cs="Arial"/>
          <w:b/>
          <w:bCs/>
          <w:iCs/>
          <w:sz w:val="30"/>
          <w:szCs w:val="28"/>
        </w:rPr>
      </w:pPr>
      <w:r w:rsidRPr="00AE09ED">
        <w:rPr>
          <w:rFonts w:cs="Arial"/>
          <w:b/>
          <w:bCs/>
          <w:iCs/>
          <w:sz w:val="30"/>
          <w:szCs w:val="28"/>
        </w:rPr>
        <w:t>9</w:t>
      </w:r>
      <w:r w:rsidR="00FE6052" w:rsidRPr="00AE09ED">
        <w:rPr>
          <w:rFonts w:cs="Arial"/>
          <w:b/>
          <w:bCs/>
          <w:iCs/>
          <w:sz w:val="30"/>
          <w:szCs w:val="28"/>
        </w:rPr>
        <w:t>. Порядок подачи заявок на участие в аукционе</w:t>
      </w:r>
      <w:r w:rsidR="002C23F0" w:rsidRPr="00AE09ED">
        <w:rPr>
          <w:rFonts w:cs="Arial"/>
          <w:b/>
          <w:bCs/>
          <w:iCs/>
          <w:sz w:val="30"/>
          <w:szCs w:val="28"/>
        </w:rPr>
        <w:t>,</w:t>
      </w:r>
      <w:r w:rsidR="00AE09ED" w:rsidRPr="00AE09ED">
        <w:rPr>
          <w:rFonts w:cs="Arial"/>
          <w:b/>
          <w:bCs/>
          <w:iCs/>
          <w:sz w:val="30"/>
          <w:szCs w:val="28"/>
        </w:rPr>
        <w:t xml:space="preserve"> </w:t>
      </w:r>
      <w:proofErr w:type="gramStart"/>
      <w:r w:rsidR="005C571A" w:rsidRPr="00AE09ED">
        <w:rPr>
          <w:rFonts w:cs="Arial"/>
          <w:b/>
          <w:bCs/>
          <w:iCs/>
          <w:sz w:val="30"/>
          <w:szCs w:val="28"/>
        </w:rPr>
        <w:t>требования</w:t>
      </w:r>
      <w:proofErr w:type="gramEnd"/>
      <w:r w:rsidR="005C571A" w:rsidRPr="00AE09ED">
        <w:rPr>
          <w:rFonts w:cs="Arial"/>
          <w:b/>
          <w:bCs/>
          <w:iCs/>
          <w:sz w:val="30"/>
          <w:szCs w:val="28"/>
        </w:rPr>
        <w:t xml:space="preserve"> предъявляемые к заявке</w:t>
      </w:r>
      <w:r w:rsidR="003A7FC3" w:rsidRPr="00AE09ED">
        <w:rPr>
          <w:rFonts w:cs="Arial"/>
          <w:b/>
          <w:bCs/>
          <w:iCs/>
          <w:sz w:val="30"/>
          <w:szCs w:val="28"/>
        </w:rPr>
        <w:t xml:space="preserve"> на участие в аукционе</w:t>
      </w:r>
    </w:p>
    <w:p w:rsidR="00AC1B69" w:rsidRDefault="00AC1B69" w:rsidP="00F038AE">
      <w:pPr>
        <w:autoSpaceDE w:val="0"/>
        <w:autoSpaceDN w:val="0"/>
        <w:adjustRightInd w:val="0"/>
        <w:rPr>
          <w:rFonts w:eastAsia="Calibri" w:cs="Arial"/>
          <w:szCs w:val="28"/>
          <w:lang w:eastAsia="en-US"/>
        </w:rPr>
      </w:pPr>
      <w:bookmarkStart w:id="6" w:name="Par303"/>
      <w:bookmarkEnd w:id="6"/>
    </w:p>
    <w:p w:rsidR="00FE6052" w:rsidRPr="00F038AE" w:rsidRDefault="008F7D8D" w:rsidP="00F038AE">
      <w:pPr>
        <w:autoSpaceDE w:val="0"/>
        <w:autoSpaceDN w:val="0"/>
        <w:adjustRightInd w:val="0"/>
        <w:rPr>
          <w:rFonts w:eastAsia="Calibri" w:cs="Arial"/>
          <w:szCs w:val="28"/>
          <w:lang w:eastAsia="en-US"/>
        </w:rPr>
      </w:pPr>
      <w:r w:rsidRPr="00F038AE">
        <w:rPr>
          <w:rFonts w:eastAsia="Calibri" w:cs="Arial"/>
          <w:szCs w:val="28"/>
          <w:lang w:eastAsia="en-US"/>
        </w:rPr>
        <w:t>9</w:t>
      </w:r>
      <w:r w:rsidR="00FE6052" w:rsidRPr="00F038AE">
        <w:rPr>
          <w:rFonts w:eastAsia="Calibri" w:cs="Arial"/>
          <w:szCs w:val="28"/>
          <w:lang w:eastAsia="en-US"/>
        </w:rPr>
        <w:t xml:space="preserve">.1. Заявка на участие в аукционе подается в срок и по форме, </w:t>
      </w:r>
      <w:proofErr w:type="gramStart"/>
      <w:r w:rsidR="00FE6052" w:rsidRPr="00F038AE">
        <w:rPr>
          <w:rFonts w:eastAsia="Calibri" w:cs="Arial"/>
          <w:szCs w:val="28"/>
          <w:lang w:eastAsia="en-US"/>
        </w:rPr>
        <w:t>которые</w:t>
      </w:r>
      <w:proofErr w:type="gramEnd"/>
      <w:r w:rsidR="00FE6052" w:rsidRPr="00F038AE">
        <w:rPr>
          <w:rFonts w:eastAsia="Calibri" w:cs="Arial"/>
          <w:szCs w:val="28"/>
          <w:lang w:eastAsia="en-US"/>
        </w:rPr>
        <w:t xml:space="preserve"> установлены документацией</w:t>
      </w:r>
      <w:r w:rsidR="00B7250E" w:rsidRPr="00F038AE">
        <w:rPr>
          <w:rFonts w:eastAsia="Calibri" w:cs="Arial"/>
          <w:szCs w:val="28"/>
          <w:lang w:eastAsia="en-US"/>
        </w:rPr>
        <w:t xml:space="preserve"> об аукционе</w:t>
      </w:r>
      <w:r w:rsidR="00FE6052" w:rsidRPr="00F038AE">
        <w:rPr>
          <w:rFonts w:eastAsia="Calibri" w:cs="Arial"/>
          <w:szCs w:val="28"/>
          <w:lang w:eastAsia="en-US"/>
        </w:rPr>
        <w:t xml:space="preserve">. Подача заявки на участие в аукционе </w:t>
      </w:r>
      <w:r w:rsidR="00FE6052" w:rsidRPr="00F038AE">
        <w:rPr>
          <w:rFonts w:eastAsia="Calibri" w:cs="Arial"/>
          <w:szCs w:val="28"/>
          <w:lang w:eastAsia="en-US"/>
        </w:rPr>
        <w:lastRenderedPageBreak/>
        <w:t xml:space="preserve">является акцептом оферты в соответствии со статьей 438 </w:t>
      </w:r>
      <w:hyperlink r:id="rId33" w:tooltip="Гражданского кодекса" w:history="1">
        <w:r w:rsidR="00FE6052" w:rsidRPr="00F038AE">
          <w:rPr>
            <w:rStyle w:val="aa"/>
            <w:rFonts w:eastAsia="Calibri" w:cs="Arial"/>
            <w:szCs w:val="28"/>
            <w:lang w:eastAsia="en-US"/>
          </w:rPr>
          <w:t>Гражданского кодекса</w:t>
        </w:r>
      </w:hyperlink>
      <w:r w:rsidR="00FE6052" w:rsidRPr="00F038AE">
        <w:rPr>
          <w:rFonts w:eastAsia="Calibri" w:cs="Arial"/>
          <w:szCs w:val="28"/>
          <w:lang w:eastAsia="en-US"/>
        </w:rPr>
        <w:t xml:space="preserve"> Российской Федерации.</w:t>
      </w:r>
    </w:p>
    <w:p w:rsidR="00FE6052" w:rsidRPr="00F038AE" w:rsidRDefault="008F7D8D" w:rsidP="00F038AE">
      <w:pPr>
        <w:autoSpaceDE w:val="0"/>
        <w:autoSpaceDN w:val="0"/>
        <w:adjustRightInd w:val="0"/>
        <w:rPr>
          <w:rFonts w:eastAsia="Calibri" w:cs="Arial"/>
          <w:szCs w:val="28"/>
          <w:lang w:eastAsia="en-US"/>
        </w:rPr>
      </w:pPr>
      <w:bookmarkStart w:id="7" w:name="Par304"/>
      <w:bookmarkEnd w:id="7"/>
      <w:r w:rsidRPr="00F038AE">
        <w:rPr>
          <w:rFonts w:eastAsia="Calibri" w:cs="Arial"/>
          <w:szCs w:val="28"/>
          <w:lang w:eastAsia="en-US"/>
        </w:rPr>
        <w:t>9</w:t>
      </w:r>
      <w:r w:rsidR="00FE6052" w:rsidRPr="00F038AE">
        <w:rPr>
          <w:rFonts w:eastAsia="Calibri" w:cs="Arial"/>
          <w:szCs w:val="28"/>
          <w:lang w:eastAsia="en-US"/>
        </w:rPr>
        <w:t>.2. Заявка на участие в аукционе должна содержать:</w:t>
      </w:r>
    </w:p>
    <w:p w:rsidR="00FE6052" w:rsidRPr="00F038AE" w:rsidRDefault="00FE6052" w:rsidP="00F038AE">
      <w:pPr>
        <w:autoSpaceDE w:val="0"/>
        <w:autoSpaceDN w:val="0"/>
        <w:adjustRightInd w:val="0"/>
        <w:rPr>
          <w:rFonts w:eastAsia="Calibri" w:cs="Arial"/>
          <w:szCs w:val="28"/>
          <w:lang w:eastAsia="en-US"/>
        </w:rPr>
      </w:pPr>
      <w:proofErr w:type="gramStart"/>
      <w:r w:rsidRPr="00F038AE">
        <w:rPr>
          <w:rFonts w:eastAsia="Calibri" w:cs="Arial"/>
          <w:szCs w:val="28"/>
          <w:lang w:eastAsia="en-US"/>
        </w:rPr>
        <w:t>1) сведения о заявителе, подавшем такую заявку (фирменное наименование (название), сведения об организационно-правовой форме, место нахождения, почтовый адрес (для юридического лица), фамилия, имя, отчество (при наличии), паспортные данные, сведения о месте жительства (для индивидуального предпринимателя), номер контактного телефона);</w:t>
      </w:r>
      <w:proofErr w:type="gramEnd"/>
    </w:p>
    <w:p w:rsidR="008F7D8D"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 xml:space="preserve">2) документ, подтверждающий полномочия лица на осуществление действий от имени </w:t>
      </w:r>
      <w:proofErr w:type="gramStart"/>
      <w:r w:rsidRPr="00F038AE">
        <w:rPr>
          <w:rFonts w:eastAsia="Calibri" w:cs="Arial"/>
          <w:szCs w:val="28"/>
          <w:lang w:eastAsia="en-US"/>
        </w:rPr>
        <w:t>заявителя</w:t>
      </w:r>
      <w:r w:rsidR="00F038AE" w:rsidRPr="00F038AE">
        <w:rPr>
          <w:rFonts w:eastAsia="Calibri" w:cs="Arial"/>
          <w:szCs w:val="28"/>
          <w:lang w:eastAsia="en-US"/>
        </w:rPr>
        <w:t>-</w:t>
      </w:r>
      <w:r w:rsidRPr="00F038AE">
        <w:rPr>
          <w:rFonts w:eastAsia="Calibri" w:cs="Arial"/>
          <w:szCs w:val="28"/>
          <w:lang w:eastAsia="en-US"/>
        </w:rPr>
        <w:t>юридического</w:t>
      </w:r>
      <w:proofErr w:type="gramEnd"/>
      <w:r w:rsidR="00E55B56" w:rsidRPr="00F038AE">
        <w:rPr>
          <w:rFonts w:eastAsia="Calibri" w:cs="Arial"/>
          <w:szCs w:val="28"/>
          <w:lang w:eastAsia="en-US"/>
        </w:rPr>
        <w:t xml:space="preserve"> </w:t>
      </w:r>
      <w:r w:rsidRPr="00F038AE">
        <w:rPr>
          <w:rFonts w:eastAsia="Calibri" w:cs="Arial"/>
          <w:szCs w:val="28"/>
          <w:lang w:eastAsia="en-US"/>
        </w:rPr>
        <w:t>лица</w:t>
      </w:r>
      <w:r w:rsidR="00E55B56" w:rsidRPr="00F038AE">
        <w:rPr>
          <w:rFonts w:eastAsia="Calibri" w:cs="Arial"/>
          <w:szCs w:val="28"/>
          <w:lang w:eastAsia="en-US"/>
        </w:rPr>
        <w:t xml:space="preserve"> </w:t>
      </w:r>
      <w:r w:rsidRPr="00F038AE">
        <w:rPr>
          <w:rFonts w:eastAsia="Calibri" w:cs="Arial"/>
          <w:szCs w:val="28"/>
          <w:lang w:eastAsia="en-US"/>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w:t>
      </w:r>
      <w:r w:rsidR="00F038AE" w:rsidRPr="00F038AE">
        <w:rPr>
          <w:rFonts w:eastAsia="Calibri" w:cs="Arial"/>
          <w:szCs w:val="28"/>
          <w:lang w:eastAsia="en-US"/>
        </w:rPr>
        <w:t>-</w:t>
      </w:r>
      <w:r w:rsidRPr="00F038AE">
        <w:rPr>
          <w:rFonts w:eastAsia="Calibri" w:cs="Arial"/>
          <w:szCs w:val="28"/>
          <w:lang w:eastAsia="en-US"/>
        </w:rPr>
        <w:t xml:space="preserve">руководитель)). </w:t>
      </w:r>
    </w:p>
    <w:p w:rsidR="008F7D8D"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(при наличии)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w:t>
      </w:r>
      <w:r w:rsidR="00F038AE" w:rsidRPr="00F038AE">
        <w:rPr>
          <w:rFonts w:eastAsia="Calibri" w:cs="Arial"/>
          <w:szCs w:val="28"/>
          <w:lang w:eastAsia="en-US"/>
        </w:rPr>
        <w:t xml:space="preserve"> </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791D41"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3)</w:t>
      </w:r>
      <w:r w:rsidR="002C23F0" w:rsidRPr="00F038AE">
        <w:rPr>
          <w:rFonts w:eastAsia="Calibri" w:cs="Arial"/>
          <w:szCs w:val="28"/>
          <w:lang w:eastAsia="en-US"/>
        </w:rPr>
        <w:t xml:space="preserve"> копии учредительных документов заявителя (для юридических лиц)</w:t>
      </w:r>
      <w:r w:rsidRPr="00F038AE">
        <w:rPr>
          <w:rFonts w:eastAsia="Calibri" w:cs="Arial"/>
          <w:szCs w:val="28"/>
          <w:lang w:eastAsia="en-US"/>
        </w:rPr>
        <w:t>;</w:t>
      </w:r>
    </w:p>
    <w:p w:rsidR="00791D41" w:rsidRPr="00F038AE" w:rsidRDefault="00791D41" w:rsidP="00F038AE">
      <w:pPr>
        <w:autoSpaceDE w:val="0"/>
        <w:autoSpaceDN w:val="0"/>
        <w:adjustRightInd w:val="0"/>
        <w:rPr>
          <w:rFonts w:eastAsia="Calibri" w:cs="Arial"/>
          <w:szCs w:val="28"/>
          <w:lang w:eastAsia="en-US"/>
        </w:rPr>
      </w:pPr>
      <w:r w:rsidRPr="00F038AE">
        <w:rPr>
          <w:rFonts w:eastAsia="Calibri" w:cs="Arial"/>
          <w:szCs w:val="28"/>
          <w:lang w:eastAsia="en-US"/>
        </w:rPr>
        <w:t>4</w:t>
      </w:r>
      <w:r w:rsidRPr="00F038AE">
        <w:rPr>
          <w:rFonts w:cs="Arial"/>
          <w:szCs w:val="28"/>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FE6052" w:rsidRPr="00F038AE" w:rsidRDefault="00791D41" w:rsidP="00F038AE">
      <w:pPr>
        <w:autoSpaceDE w:val="0"/>
        <w:autoSpaceDN w:val="0"/>
        <w:adjustRightInd w:val="0"/>
        <w:rPr>
          <w:rFonts w:eastAsia="Calibri" w:cs="Arial"/>
          <w:szCs w:val="28"/>
          <w:lang w:eastAsia="en-US"/>
        </w:rPr>
      </w:pPr>
      <w:r w:rsidRPr="00F038AE">
        <w:rPr>
          <w:rFonts w:eastAsia="Calibri" w:cs="Arial"/>
          <w:szCs w:val="28"/>
          <w:lang w:eastAsia="en-US"/>
        </w:rPr>
        <w:t>5</w:t>
      </w:r>
      <w:r w:rsidR="0083573C" w:rsidRPr="00F038AE">
        <w:rPr>
          <w:rFonts w:eastAsia="Calibri" w:cs="Arial"/>
          <w:szCs w:val="28"/>
          <w:lang w:eastAsia="en-US"/>
        </w:rPr>
        <w:t xml:space="preserve">) заявление </w:t>
      </w:r>
      <w:r w:rsidR="00FE6052" w:rsidRPr="00F038AE">
        <w:rPr>
          <w:rFonts w:eastAsia="Calibri" w:cs="Arial"/>
          <w:szCs w:val="28"/>
          <w:lang w:eastAsia="en-US"/>
        </w:rPr>
        <w:t xml:space="preserve">об отсутствии решения о ликвидации </w:t>
      </w:r>
      <w:proofErr w:type="gramStart"/>
      <w:r w:rsidR="00C94C15" w:rsidRPr="00F038AE">
        <w:rPr>
          <w:rFonts w:eastAsia="Calibri" w:cs="Arial"/>
          <w:szCs w:val="28"/>
          <w:lang w:eastAsia="en-US"/>
        </w:rPr>
        <w:t>заявителя</w:t>
      </w:r>
      <w:r w:rsidR="00F038AE" w:rsidRPr="00F038AE">
        <w:rPr>
          <w:rFonts w:eastAsia="Calibri" w:cs="Arial"/>
          <w:szCs w:val="28"/>
          <w:lang w:eastAsia="en-US"/>
        </w:rPr>
        <w:t>-</w:t>
      </w:r>
      <w:r w:rsidR="00FE6052" w:rsidRPr="00F038AE">
        <w:rPr>
          <w:rFonts w:eastAsia="Calibri" w:cs="Arial"/>
          <w:szCs w:val="28"/>
          <w:lang w:eastAsia="en-US"/>
        </w:rPr>
        <w:t>юридического</w:t>
      </w:r>
      <w:proofErr w:type="gramEnd"/>
      <w:r w:rsidR="00C94C15" w:rsidRPr="00F038AE">
        <w:rPr>
          <w:rFonts w:eastAsia="Calibri" w:cs="Arial"/>
          <w:szCs w:val="28"/>
          <w:lang w:eastAsia="en-US"/>
        </w:rPr>
        <w:t xml:space="preserve"> </w:t>
      </w:r>
      <w:r w:rsidR="00FE6052" w:rsidRPr="00F038AE">
        <w:rPr>
          <w:rFonts w:eastAsia="Calibri" w:cs="Arial"/>
          <w:szCs w:val="28"/>
          <w:lang w:eastAsia="en-US"/>
        </w:rPr>
        <w:t>лица, об отсутствии решения арбитражн</w:t>
      </w:r>
      <w:r w:rsidR="00C94C15" w:rsidRPr="00F038AE">
        <w:rPr>
          <w:rFonts w:eastAsia="Calibri" w:cs="Arial"/>
          <w:szCs w:val="28"/>
          <w:lang w:eastAsia="en-US"/>
        </w:rPr>
        <w:t>ого суда о признании заявителя</w:t>
      </w:r>
      <w:r w:rsidR="00F038AE" w:rsidRPr="00F038AE">
        <w:rPr>
          <w:rFonts w:eastAsia="Calibri" w:cs="Arial"/>
          <w:szCs w:val="28"/>
          <w:lang w:eastAsia="en-US"/>
        </w:rPr>
        <w:t>-</w:t>
      </w:r>
      <w:r w:rsidR="00FE6052" w:rsidRPr="00F038AE">
        <w:rPr>
          <w:rFonts w:eastAsia="Calibri" w:cs="Arial"/>
          <w:szCs w:val="28"/>
          <w:lang w:eastAsia="en-US"/>
        </w:rPr>
        <w:t>юридического</w:t>
      </w:r>
      <w:r w:rsidR="00C94C15" w:rsidRPr="00F038AE">
        <w:rPr>
          <w:rFonts w:eastAsia="Calibri" w:cs="Arial"/>
          <w:szCs w:val="28"/>
          <w:lang w:eastAsia="en-US"/>
        </w:rPr>
        <w:t xml:space="preserve"> </w:t>
      </w:r>
      <w:r w:rsidR="00FE6052" w:rsidRPr="00F038AE">
        <w:rPr>
          <w:rFonts w:eastAsia="Calibri" w:cs="Arial"/>
          <w:szCs w:val="28"/>
          <w:lang w:eastAsia="en-US"/>
        </w:rPr>
        <w:t>лица, индивидуального предпринимателя банкротом и об открытии конкурсного производства</w:t>
      </w:r>
      <w:r w:rsidR="00592FA2" w:rsidRPr="00F038AE">
        <w:rPr>
          <w:rFonts w:eastAsia="Calibri" w:cs="Arial"/>
          <w:szCs w:val="28"/>
          <w:lang w:eastAsia="en-US"/>
        </w:rPr>
        <w:t xml:space="preserve">, </w:t>
      </w:r>
      <w:r w:rsidR="00FE6052" w:rsidRPr="00F038AE">
        <w:rPr>
          <w:rFonts w:eastAsia="Calibri" w:cs="Arial"/>
          <w:szCs w:val="28"/>
          <w:lang w:eastAsia="en-US"/>
        </w:rPr>
        <w:t xml:space="preserve">об отсутствии решения о приостановлении деятельности </w:t>
      </w:r>
      <w:r w:rsidR="00592FA2" w:rsidRPr="00F038AE">
        <w:rPr>
          <w:rFonts w:eastAsia="Calibri" w:cs="Arial"/>
          <w:szCs w:val="28"/>
          <w:lang w:eastAsia="en-US"/>
        </w:rPr>
        <w:t>заявителя</w:t>
      </w:r>
      <w:r w:rsidR="00FE6052" w:rsidRPr="00F038AE">
        <w:rPr>
          <w:rFonts w:eastAsia="Calibri" w:cs="Arial"/>
          <w:szCs w:val="28"/>
          <w:lang w:eastAsia="en-US"/>
        </w:rPr>
        <w:t xml:space="preserve"> в порядке, предусмотренном Кодексом Российской Федерации </w:t>
      </w:r>
      <w:hyperlink r:id="rId34" w:tooltip="ФЕДЕРАЛЬНЫЙ ЗАКОН от 30.12.2001 № 195-ФЗ ГОСУДАРСТВЕННАЯ ДУМА ФЕДЕРАЛЬНОГО СОБРАНИЯ РФ&#10;&#10;КОДЕКС РОССИЙСКОЙ ФЕДЕРАЦИИ ОБ АДМИНИСТРАТИВНЫХ ПРАВОНАРУШЕНИЯХ" w:history="1">
        <w:r w:rsidR="00FE6052" w:rsidRPr="00AC1B69">
          <w:rPr>
            <w:rStyle w:val="aa"/>
            <w:rFonts w:eastAsia="Calibri" w:cs="Arial"/>
            <w:szCs w:val="28"/>
            <w:lang w:eastAsia="en-US"/>
          </w:rPr>
          <w:t>об администр</w:t>
        </w:r>
        <w:r w:rsidR="00D34414" w:rsidRPr="00AC1B69">
          <w:rPr>
            <w:rStyle w:val="aa"/>
            <w:rFonts w:eastAsia="Calibri" w:cs="Arial"/>
            <w:szCs w:val="28"/>
            <w:lang w:eastAsia="en-US"/>
          </w:rPr>
          <w:t>ативных правонарушениях</w:t>
        </w:r>
      </w:hyperlink>
      <w:r w:rsidR="00D34414" w:rsidRPr="00F038AE">
        <w:rPr>
          <w:rFonts w:eastAsia="Calibri" w:cs="Arial"/>
          <w:szCs w:val="28"/>
          <w:lang w:eastAsia="en-US"/>
        </w:rPr>
        <w:t>, на дату</w:t>
      </w:r>
      <w:r w:rsidR="00FE6052" w:rsidRPr="00F038AE">
        <w:rPr>
          <w:rFonts w:eastAsia="Calibri" w:cs="Arial"/>
          <w:szCs w:val="28"/>
          <w:lang w:eastAsia="en-US"/>
        </w:rPr>
        <w:t xml:space="preserve"> подачи заявки на участие в аукционе.</w:t>
      </w:r>
    </w:p>
    <w:p w:rsidR="00610C73" w:rsidRPr="00F038AE" w:rsidRDefault="008F7D8D" w:rsidP="00F038AE">
      <w:pPr>
        <w:pStyle w:val="ConsPlusNonformat"/>
        <w:ind w:firstLine="567"/>
        <w:jc w:val="both"/>
        <w:rPr>
          <w:rFonts w:ascii="Arial" w:hAnsi="Arial" w:cs="Arial"/>
          <w:sz w:val="24"/>
          <w:szCs w:val="28"/>
        </w:rPr>
      </w:pPr>
      <w:r w:rsidRPr="00F038AE">
        <w:rPr>
          <w:rFonts w:ascii="Arial" w:eastAsia="Calibri" w:hAnsi="Arial" w:cs="Arial"/>
          <w:sz w:val="24"/>
          <w:szCs w:val="28"/>
          <w:lang w:eastAsia="en-US"/>
        </w:rPr>
        <w:t>9</w:t>
      </w:r>
      <w:r w:rsidR="00FE6052" w:rsidRPr="00F038AE">
        <w:rPr>
          <w:rFonts w:ascii="Arial" w:eastAsia="Calibri" w:hAnsi="Arial" w:cs="Arial"/>
          <w:sz w:val="24"/>
          <w:szCs w:val="28"/>
          <w:lang w:eastAsia="en-US"/>
        </w:rPr>
        <w:t>.3.</w:t>
      </w:r>
      <w:r w:rsidR="00430B17" w:rsidRPr="00F038AE">
        <w:rPr>
          <w:rFonts w:ascii="Arial" w:hAnsi="Arial" w:cs="Arial"/>
          <w:sz w:val="24"/>
          <w:szCs w:val="28"/>
        </w:rPr>
        <w:t xml:space="preserve"> Организатор конкурса регистрирует заявку в день поступления в журнале регистрации входящих документов и формирует в отношении заявителя сведения из Единого государственного реестра юридических лиц (для юридических лиц) или из Единого государственного реестра индивидуальных предпринимателей (для индивидуальных предпринимателей) </w:t>
      </w:r>
      <w:r w:rsidR="00610C73" w:rsidRPr="00F038AE">
        <w:rPr>
          <w:rFonts w:ascii="Arial" w:hAnsi="Arial" w:cs="Arial"/>
          <w:sz w:val="24"/>
          <w:szCs w:val="28"/>
        </w:rPr>
        <w:t>на официальном сайте Ф</w:t>
      </w:r>
      <w:r w:rsidR="00911862" w:rsidRPr="00F038AE">
        <w:rPr>
          <w:rFonts w:ascii="Arial" w:hAnsi="Arial" w:cs="Arial"/>
          <w:sz w:val="24"/>
          <w:szCs w:val="28"/>
        </w:rPr>
        <w:t xml:space="preserve">едеральной налоговой службы </w:t>
      </w:r>
      <w:r w:rsidR="00610C73" w:rsidRPr="00F038AE">
        <w:rPr>
          <w:rFonts w:ascii="Arial" w:hAnsi="Arial" w:cs="Arial"/>
          <w:sz w:val="24"/>
          <w:szCs w:val="28"/>
        </w:rPr>
        <w:t xml:space="preserve">в информационно-телекоммуникационной сети </w:t>
      </w:r>
      <w:r w:rsidR="00F038AE" w:rsidRPr="00F038AE">
        <w:rPr>
          <w:rFonts w:ascii="Arial" w:hAnsi="Arial" w:cs="Arial"/>
          <w:sz w:val="24"/>
          <w:szCs w:val="28"/>
        </w:rPr>
        <w:t>«</w:t>
      </w:r>
      <w:r w:rsidR="00610C73" w:rsidRPr="00F038AE">
        <w:rPr>
          <w:rFonts w:ascii="Arial" w:hAnsi="Arial" w:cs="Arial"/>
          <w:sz w:val="24"/>
          <w:szCs w:val="28"/>
        </w:rPr>
        <w:t>Интернет</w:t>
      </w:r>
      <w:r w:rsidR="00F038AE" w:rsidRPr="00F038AE">
        <w:rPr>
          <w:rFonts w:ascii="Arial" w:hAnsi="Arial" w:cs="Arial"/>
          <w:sz w:val="24"/>
          <w:szCs w:val="28"/>
        </w:rPr>
        <w:t>»</w:t>
      </w:r>
      <w:r w:rsidR="00610C73" w:rsidRPr="00F038AE">
        <w:rPr>
          <w:rFonts w:ascii="Arial" w:hAnsi="Arial" w:cs="Arial"/>
          <w:sz w:val="24"/>
          <w:szCs w:val="28"/>
        </w:rPr>
        <w:t xml:space="preserve"> www.nalog.ru.</w:t>
      </w:r>
    </w:p>
    <w:p w:rsidR="00FE6052" w:rsidRPr="00F038AE" w:rsidRDefault="00791D41" w:rsidP="00F038AE">
      <w:pPr>
        <w:autoSpaceDE w:val="0"/>
        <w:autoSpaceDN w:val="0"/>
        <w:adjustRightInd w:val="0"/>
        <w:rPr>
          <w:rFonts w:eastAsia="Calibri" w:cs="Arial"/>
          <w:szCs w:val="28"/>
          <w:lang w:eastAsia="en-US"/>
        </w:rPr>
      </w:pPr>
      <w:r w:rsidRPr="00F038AE">
        <w:rPr>
          <w:rFonts w:eastAsia="Calibri" w:cs="Arial"/>
          <w:szCs w:val="28"/>
          <w:lang w:eastAsia="en-US"/>
        </w:rPr>
        <w:t>Указанный</w:t>
      </w:r>
      <w:r w:rsidR="00FE6052" w:rsidRPr="00F038AE">
        <w:rPr>
          <w:rFonts w:eastAsia="Calibri" w:cs="Arial"/>
          <w:szCs w:val="28"/>
          <w:lang w:eastAsia="en-US"/>
        </w:rPr>
        <w:t xml:space="preserve"> документ мо</w:t>
      </w:r>
      <w:r w:rsidRPr="00F038AE">
        <w:rPr>
          <w:rFonts w:eastAsia="Calibri" w:cs="Arial"/>
          <w:szCs w:val="28"/>
          <w:lang w:eastAsia="en-US"/>
        </w:rPr>
        <w:t>жет</w:t>
      </w:r>
      <w:r w:rsidR="00FE6052" w:rsidRPr="00F038AE">
        <w:rPr>
          <w:rFonts w:eastAsia="Calibri" w:cs="Arial"/>
          <w:szCs w:val="28"/>
          <w:lang w:eastAsia="en-US"/>
        </w:rPr>
        <w:t xml:space="preserve"> быть представлен заявителем самостоятельно.</w:t>
      </w:r>
    </w:p>
    <w:p w:rsidR="00FE6052" w:rsidRPr="00F038AE" w:rsidRDefault="008F7D8D" w:rsidP="00F038AE">
      <w:pPr>
        <w:autoSpaceDE w:val="0"/>
        <w:autoSpaceDN w:val="0"/>
        <w:adjustRightInd w:val="0"/>
        <w:rPr>
          <w:rFonts w:eastAsia="Calibri" w:cs="Arial"/>
          <w:szCs w:val="28"/>
          <w:lang w:eastAsia="en-US"/>
        </w:rPr>
      </w:pPr>
      <w:r w:rsidRPr="00F038AE">
        <w:rPr>
          <w:rFonts w:eastAsia="Calibri" w:cs="Arial"/>
          <w:szCs w:val="28"/>
          <w:lang w:eastAsia="en-US"/>
        </w:rPr>
        <w:t>9</w:t>
      </w:r>
      <w:r w:rsidR="00FE6052" w:rsidRPr="00F038AE">
        <w:rPr>
          <w:rFonts w:eastAsia="Calibri" w:cs="Arial"/>
          <w:szCs w:val="28"/>
          <w:lang w:eastAsia="en-US"/>
        </w:rPr>
        <w:t>.4. Не допускается требовать от заявителя иное, за исключением документов и сведений, предусмотренных</w:t>
      </w:r>
      <w:r w:rsidRPr="00F038AE">
        <w:rPr>
          <w:rFonts w:eastAsia="Calibri" w:cs="Arial"/>
          <w:szCs w:val="28"/>
          <w:lang w:eastAsia="en-US"/>
        </w:rPr>
        <w:t xml:space="preserve"> пунктом 9.2 </w:t>
      </w:r>
      <w:r w:rsidR="00FE6052" w:rsidRPr="00F038AE">
        <w:rPr>
          <w:rFonts w:eastAsia="Calibri" w:cs="Arial"/>
          <w:szCs w:val="28"/>
          <w:lang w:eastAsia="en-US"/>
        </w:rPr>
        <w:t>настоящего Порядка.</w:t>
      </w:r>
    </w:p>
    <w:p w:rsidR="00FE6052" w:rsidRPr="00F038AE" w:rsidRDefault="008F7D8D" w:rsidP="00F038AE">
      <w:pPr>
        <w:autoSpaceDE w:val="0"/>
        <w:autoSpaceDN w:val="0"/>
        <w:adjustRightInd w:val="0"/>
        <w:rPr>
          <w:rFonts w:eastAsia="Calibri" w:cs="Arial"/>
          <w:szCs w:val="28"/>
          <w:lang w:eastAsia="en-US"/>
        </w:rPr>
      </w:pPr>
      <w:r w:rsidRPr="00F038AE">
        <w:rPr>
          <w:rFonts w:eastAsia="Calibri" w:cs="Arial"/>
          <w:szCs w:val="28"/>
          <w:lang w:eastAsia="en-US"/>
        </w:rPr>
        <w:t>9</w:t>
      </w:r>
      <w:r w:rsidR="00FE6052" w:rsidRPr="00F038AE">
        <w:rPr>
          <w:rFonts w:eastAsia="Calibri" w:cs="Arial"/>
          <w:szCs w:val="28"/>
          <w:lang w:eastAsia="en-US"/>
        </w:rPr>
        <w:t>.5. Заявитель вправе подать только одну заявку в отношении каждого предмета аукциона (лота).</w:t>
      </w:r>
    </w:p>
    <w:p w:rsidR="00791D41" w:rsidRPr="00F038AE" w:rsidRDefault="00011807" w:rsidP="00F038AE">
      <w:pPr>
        <w:autoSpaceDE w:val="0"/>
        <w:autoSpaceDN w:val="0"/>
        <w:adjustRightInd w:val="0"/>
        <w:rPr>
          <w:rFonts w:eastAsia="Calibri" w:cs="Arial"/>
          <w:szCs w:val="28"/>
          <w:lang w:eastAsia="en-US"/>
        </w:rPr>
      </w:pPr>
      <w:r w:rsidRPr="00F038AE">
        <w:rPr>
          <w:rFonts w:eastAsia="Calibri" w:cs="Arial"/>
          <w:szCs w:val="28"/>
          <w:lang w:eastAsia="en-US"/>
        </w:rPr>
        <w:t xml:space="preserve">Все документы заявки </w:t>
      </w:r>
      <w:r w:rsidR="00791D41" w:rsidRPr="00F038AE">
        <w:rPr>
          <w:rFonts w:eastAsia="Calibri" w:cs="Arial"/>
          <w:szCs w:val="28"/>
          <w:lang w:eastAsia="en-US"/>
        </w:rPr>
        <w:t xml:space="preserve">на участие в аукционе </w:t>
      </w:r>
      <w:r w:rsidRPr="00F038AE">
        <w:rPr>
          <w:rFonts w:eastAsia="Calibri" w:cs="Arial"/>
          <w:szCs w:val="28"/>
          <w:lang w:eastAsia="en-US"/>
        </w:rPr>
        <w:t xml:space="preserve">должны быть </w:t>
      </w:r>
      <w:r w:rsidR="00791D41" w:rsidRPr="00F038AE">
        <w:rPr>
          <w:rFonts w:eastAsia="Calibri" w:cs="Arial"/>
          <w:szCs w:val="28"/>
          <w:lang w:eastAsia="en-US"/>
        </w:rPr>
        <w:t xml:space="preserve">прошиты и </w:t>
      </w:r>
      <w:r w:rsidRPr="00F038AE">
        <w:rPr>
          <w:rFonts w:eastAsia="Calibri" w:cs="Arial"/>
          <w:szCs w:val="28"/>
          <w:lang w:eastAsia="en-US"/>
        </w:rPr>
        <w:t>пронумерованы</w:t>
      </w:r>
      <w:r w:rsidR="00791D41" w:rsidRPr="00F038AE">
        <w:rPr>
          <w:rFonts w:eastAsia="Calibri" w:cs="Arial"/>
          <w:szCs w:val="28"/>
          <w:lang w:eastAsia="en-US"/>
        </w:rPr>
        <w:t>.</w:t>
      </w:r>
      <w:r w:rsidRPr="00F038AE">
        <w:rPr>
          <w:rFonts w:eastAsia="Calibri" w:cs="Arial"/>
          <w:szCs w:val="28"/>
          <w:lang w:eastAsia="en-US"/>
        </w:rPr>
        <w:t xml:space="preserve"> </w:t>
      </w:r>
      <w:r w:rsidR="00791D41" w:rsidRPr="00F038AE">
        <w:rPr>
          <w:rFonts w:cs="Arial"/>
          <w:szCs w:val="28"/>
        </w:rPr>
        <w:t xml:space="preserve">Заявка на участие в аукционе должна содержать опись входящих в ее состав документов, должна быть скреплена печатью заявителя (при наличии) и подписана заявителем или лицом, уполномоченным таким заявителем. </w:t>
      </w:r>
    </w:p>
    <w:p w:rsidR="00FE6052" w:rsidRPr="00F038AE" w:rsidRDefault="008F7D8D" w:rsidP="00F038AE">
      <w:pPr>
        <w:autoSpaceDE w:val="0"/>
        <w:autoSpaceDN w:val="0"/>
        <w:adjustRightInd w:val="0"/>
        <w:rPr>
          <w:rFonts w:eastAsia="Calibri" w:cs="Arial"/>
          <w:szCs w:val="28"/>
          <w:lang w:eastAsia="en-US"/>
        </w:rPr>
      </w:pPr>
      <w:r w:rsidRPr="00F038AE">
        <w:rPr>
          <w:rFonts w:eastAsia="Calibri" w:cs="Arial"/>
          <w:szCs w:val="28"/>
          <w:lang w:eastAsia="en-US"/>
        </w:rPr>
        <w:t>9</w:t>
      </w:r>
      <w:r w:rsidR="00FE6052" w:rsidRPr="00F038AE">
        <w:rPr>
          <w:rFonts w:eastAsia="Calibri" w:cs="Arial"/>
          <w:szCs w:val="28"/>
          <w:lang w:eastAsia="en-US"/>
        </w:rPr>
        <w:t>.6. Каждая заявка на участие в аукционе, поступившая в срок, указанный в извещении о проведен</w:t>
      </w:r>
      <w:proofErr w:type="gramStart"/>
      <w:r w:rsidR="00FE6052" w:rsidRPr="00F038AE">
        <w:rPr>
          <w:rFonts w:eastAsia="Calibri" w:cs="Arial"/>
          <w:szCs w:val="28"/>
          <w:lang w:eastAsia="en-US"/>
        </w:rPr>
        <w:t>ии ау</w:t>
      </w:r>
      <w:proofErr w:type="gramEnd"/>
      <w:r w:rsidR="00FE6052" w:rsidRPr="00F038AE">
        <w:rPr>
          <w:rFonts w:eastAsia="Calibri" w:cs="Arial"/>
          <w:szCs w:val="28"/>
          <w:lang w:eastAsia="en-US"/>
        </w:rPr>
        <w:t xml:space="preserve">кциона, регистрируется организатором аукциона. По </w:t>
      </w:r>
      <w:r w:rsidR="00FE6052" w:rsidRPr="00F038AE">
        <w:rPr>
          <w:rFonts w:eastAsia="Calibri" w:cs="Arial"/>
          <w:szCs w:val="28"/>
          <w:lang w:eastAsia="en-US"/>
        </w:rPr>
        <w:lastRenderedPageBreak/>
        <w:t>требованию заявителя организатор аукциона выдает расписку в получении такой заявки с указанием даты и времени ее получения.</w:t>
      </w:r>
    </w:p>
    <w:p w:rsidR="00F973B0" w:rsidRPr="00F038AE" w:rsidRDefault="008F7D8D" w:rsidP="00F038AE">
      <w:pPr>
        <w:autoSpaceDE w:val="0"/>
        <w:autoSpaceDN w:val="0"/>
        <w:adjustRightInd w:val="0"/>
        <w:rPr>
          <w:rFonts w:eastAsia="Calibri" w:cs="Arial"/>
          <w:szCs w:val="28"/>
          <w:lang w:eastAsia="en-US"/>
        </w:rPr>
      </w:pPr>
      <w:r w:rsidRPr="00F038AE">
        <w:rPr>
          <w:rFonts w:eastAsia="Calibri" w:cs="Arial"/>
          <w:szCs w:val="28"/>
          <w:lang w:eastAsia="en-US"/>
        </w:rPr>
        <w:t>9</w:t>
      </w:r>
      <w:r w:rsidR="00FE6052" w:rsidRPr="00F038AE">
        <w:rPr>
          <w:rFonts w:eastAsia="Calibri" w:cs="Arial"/>
          <w:szCs w:val="28"/>
          <w:lang w:eastAsia="en-US"/>
        </w:rPr>
        <w:t xml:space="preserve">.7.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w:t>
      </w:r>
      <w:bookmarkStart w:id="8" w:name="Par320"/>
      <w:bookmarkEnd w:id="8"/>
    </w:p>
    <w:p w:rsidR="00FE6052" w:rsidRPr="00F038AE" w:rsidRDefault="008F7D8D" w:rsidP="00F038AE">
      <w:pPr>
        <w:autoSpaceDE w:val="0"/>
        <w:autoSpaceDN w:val="0"/>
        <w:adjustRightInd w:val="0"/>
        <w:rPr>
          <w:rFonts w:eastAsia="Calibri" w:cs="Arial"/>
          <w:szCs w:val="28"/>
          <w:lang w:eastAsia="en-US"/>
        </w:rPr>
      </w:pPr>
      <w:r w:rsidRPr="00F038AE">
        <w:rPr>
          <w:rFonts w:eastAsia="Calibri" w:cs="Arial"/>
          <w:szCs w:val="28"/>
          <w:lang w:eastAsia="en-US"/>
        </w:rPr>
        <w:t>9</w:t>
      </w:r>
      <w:r w:rsidR="00FE6052" w:rsidRPr="00F038AE">
        <w:rPr>
          <w:rFonts w:eastAsia="Calibri" w:cs="Arial"/>
          <w:szCs w:val="28"/>
          <w:lang w:eastAsia="en-US"/>
        </w:rPr>
        <w:t>.8. Заявитель вправе отозвать заявку на участие в аукционе в любое время до установленных даты и времени начала рассмотрения заявок на участие в аукционе.</w:t>
      </w:r>
    </w:p>
    <w:p w:rsidR="00FE6052" w:rsidRPr="00F038AE" w:rsidRDefault="008F7D8D" w:rsidP="00F038AE">
      <w:pPr>
        <w:autoSpaceDE w:val="0"/>
        <w:autoSpaceDN w:val="0"/>
        <w:adjustRightInd w:val="0"/>
        <w:rPr>
          <w:rFonts w:eastAsia="Calibri" w:cs="Arial"/>
          <w:szCs w:val="28"/>
          <w:lang w:eastAsia="en-US"/>
        </w:rPr>
      </w:pPr>
      <w:r w:rsidRPr="00F038AE">
        <w:rPr>
          <w:rFonts w:eastAsia="Calibri" w:cs="Arial"/>
          <w:szCs w:val="28"/>
          <w:lang w:eastAsia="en-US"/>
        </w:rPr>
        <w:t>9</w:t>
      </w:r>
      <w:r w:rsidR="00FE6052" w:rsidRPr="00F038AE">
        <w:rPr>
          <w:rFonts w:eastAsia="Calibri" w:cs="Arial"/>
          <w:szCs w:val="28"/>
          <w:lang w:eastAsia="en-US"/>
        </w:rPr>
        <w:t>.9.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rsidR="00FE6052" w:rsidRPr="00F038AE" w:rsidRDefault="00FE6052" w:rsidP="00F038AE">
      <w:pPr>
        <w:autoSpaceDE w:val="0"/>
        <w:autoSpaceDN w:val="0"/>
        <w:adjustRightInd w:val="0"/>
        <w:rPr>
          <w:rFonts w:eastAsia="Calibri" w:cs="Arial"/>
          <w:szCs w:val="28"/>
          <w:lang w:eastAsia="en-US"/>
        </w:rPr>
      </w:pPr>
    </w:p>
    <w:p w:rsidR="00FE6052" w:rsidRPr="00AE09ED" w:rsidRDefault="00731BF8" w:rsidP="00AE09ED">
      <w:pPr>
        <w:autoSpaceDE w:val="0"/>
        <w:autoSpaceDN w:val="0"/>
        <w:adjustRightInd w:val="0"/>
        <w:jc w:val="center"/>
        <w:outlineLvl w:val="1"/>
        <w:rPr>
          <w:rFonts w:cs="Arial"/>
          <w:b/>
          <w:bCs/>
          <w:iCs/>
          <w:sz w:val="30"/>
          <w:szCs w:val="28"/>
        </w:rPr>
      </w:pPr>
      <w:r w:rsidRPr="00AE09ED">
        <w:rPr>
          <w:rFonts w:cs="Arial"/>
          <w:b/>
          <w:bCs/>
          <w:iCs/>
          <w:sz w:val="30"/>
          <w:szCs w:val="28"/>
        </w:rPr>
        <w:t>10</w:t>
      </w:r>
      <w:r w:rsidR="00FE6052" w:rsidRPr="00AE09ED">
        <w:rPr>
          <w:rFonts w:cs="Arial"/>
          <w:b/>
          <w:bCs/>
          <w:iCs/>
          <w:sz w:val="30"/>
          <w:szCs w:val="28"/>
        </w:rPr>
        <w:t>. Порядок рассмотрения заявок на участие в аукционе</w:t>
      </w:r>
    </w:p>
    <w:p w:rsidR="00682F4C" w:rsidRDefault="00682F4C" w:rsidP="00F038AE">
      <w:pPr>
        <w:autoSpaceDE w:val="0"/>
        <w:autoSpaceDN w:val="0"/>
        <w:adjustRightInd w:val="0"/>
        <w:rPr>
          <w:rFonts w:eastAsia="Calibri" w:cs="Arial"/>
          <w:szCs w:val="28"/>
          <w:lang w:eastAsia="en-US"/>
        </w:rPr>
      </w:pPr>
    </w:p>
    <w:p w:rsidR="00FE6052" w:rsidRPr="00F038AE" w:rsidRDefault="007E5736" w:rsidP="00F038AE">
      <w:pPr>
        <w:autoSpaceDE w:val="0"/>
        <w:autoSpaceDN w:val="0"/>
        <w:adjustRightInd w:val="0"/>
        <w:rPr>
          <w:rFonts w:eastAsia="Calibri" w:cs="Arial"/>
          <w:szCs w:val="28"/>
          <w:lang w:eastAsia="en-US"/>
        </w:rPr>
      </w:pPr>
      <w:r w:rsidRPr="00F038AE">
        <w:rPr>
          <w:rFonts w:eastAsia="Calibri" w:cs="Arial"/>
          <w:szCs w:val="28"/>
          <w:lang w:eastAsia="en-US"/>
        </w:rPr>
        <w:t>10</w:t>
      </w:r>
      <w:r w:rsidR="00FE6052" w:rsidRPr="00F038AE">
        <w:rPr>
          <w:rFonts w:eastAsia="Calibri" w:cs="Arial"/>
          <w:szCs w:val="28"/>
          <w:lang w:eastAsia="en-US"/>
        </w:rPr>
        <w:t>.1. Аукционная комиссия рассматривает заявки на участие в аукционе на предмет соответствия требованиям, установленным документацией</w:t>
      </w:r>
      <w:r w:rsidR="004370D4" w:rsidRPr="00F038AE">
        <w:rPr>
          <w:rFonts w:eastAsia="Calibri" w:cs="Arial"/>
          <w:szCs w:val="28"/>
          <w:lang w:eastAsia="en-US"/>
        </w:rPr>
        <w:t xml:space="preserve"> об аукционе</w:t>
      </w:r>
      <w:r w:rsidR="00FE6052" w:rsidRPr="00F038AE">
        <w:rPr>
          <w:rFonts w:eastAsia="Calibri" w:cs="Arial"/>
          <w:szCs w:val="28"/>
          <w:lang w:eastAsia="en-US"/>
        </w:rPr>
        <w:t>.</w:t>
      </w:r>
    </w:p>
    <w:p w:rsidR="00FE6052" w:rsidRPr="00F038AE" w:rsidRDefault="007E5736" w:rsidP="00F038AE">
      <w:pPr>
        <w:autoSpaceDE w:val="0"/>
        <w:autoSpaceDN w:val="0"/>
        <w:adjustRightInd w:val="0"/>
        <w:rPr>
          <w:rFonts w:eastAsia="Calibri" w:cs="Arial"/>
          <w:szCs w:val="28"/>
          <w:lang w:eastAsia="en-US"/>
        </w:rPr>
      </w:pPr>
      <w:r w:rsidRPr="00F038AE">
        <w:rPr>
          <w:rFonts w:eastAsia="Calibri" w:cs="Arial"/>
          <w:szCs w:val="28"/>
          <w:lang w:eastAsia="en-US"/>
        </w:rPr>
        <w:t>10</w:t>
      </w:r>
      <w:r w:rsidR="00FE6052" w:rsidRPr="00F038AE">
        <w:rPr>
          <w:rFonts w:eastAsia="Calibri" w:cs="Arial"/>
          <w:szCs w:val="28"/>
          <w:lang w:eastAsia="en-US"/>
        </w:rPr>
        <w:t xml:space="preserve">.2. Срок рассмотрения заявок на участие в аукционе не может превышать 10 дней </w:t>
      </w:r>
      <w:r w:rsidR="00BA5EE9" w:rsidRPr="00F038AE">
        <w:rPr>
          <w:rFonts w:eastAsia="Calibri" w:cs="Arial"/>
          <w:szCs w:val="28"/>
          <w:lang w:eastAsia="en-US"/>
        </w:rPr>
        <w:t>от</w:t>
      </w:r>
      <w:r w:rsidR="00FE6052" w:rsidRPr="00F038AE">
        <w:rPr>
          <w:rFonts w:eastAsia="Calibri" w:cs="Arial"/>
          <w:szCs w:val="28"/>
          <w:lang w:eastAsia="en-US"/>
        </w:rPr>
        <w:t xml:space="preserve"> даты окончания срока подачи заявок.</w:t>
      </w:r>
    </w:p>
    <w:p w:rsidR="00FE6052" w:rsidRPr="00F038AE" w:rsidRDefault="007E5736" w:rsidP="00F038AE">
      <w:pPr>
        <w:autoSpaceDE w:val="0"/>
        <w:autoSpaceDN w:val="0"/>
        <w:adjustRightInd w:val="0"/>
        <w:rPr>
          <w:rFonts w:eastAsia="Calibri" w:cs="Arial"/>
          <w:szCs w:val="28"/>
          <w:lang w:eastAsia="en-US"/>
        </w:rPr>
      </w:pPr>
      <w:r w:rsidRPr="00F038AE">
        <w:rPr>
          <w:rFonts w:eastAsia="Calibri" w:cs="Arial"/>
          <w:szCs w:val="28"/>
          <w:lang w:eastAsia="en-US"/>
        </w:rPr>
        <w:t>10</w:t>
      </w:r>
      <w:r w:rsidR="00FE6052" w:rsidRPr="00F038AE">
        <w:rPr>
          <w:rFonts w:eastAsia="Calibri" w:cs="Arial"/>
          <w:szCs w:val="28"/>
          <w:lang w:eastAsia="en-US"/>
        </w:rPr>
        <w:t xml:space="preserve">.3. </w:t>
      </w:r>
      <w:proofErr w:type="gramStart"/>
      <w:r w:rsidR="00FE6052" w:rsidRPr="00F038AE">
        <w:rPr>
          <w:rFonts w:eastAsia="Calibri" w:cs="Arial"/>
          <w:szCs w:val="28"/>
          <w:lang w:eastAsia="en-US"/>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7E5736" w:rsidRPr="00F038AE" w:rsidRDefault="007E5736" w:rsidP="00F038AE">
      <w:pPr>
        <w:autoSpaceDE w:val="0"/>
        <w:autoSpaceDN w:val="0"/>
        <w:adjustRightInd w:val="0"/>
        <w:rPr>
          <w:rFonts w:eastAsia="Calibri" w:cs="Arial"/>
          <w:szCs w:val="28"/>
          <w:lang w:eastAsia="en-US"/>
        </w:rPr>
      </w:pPr>
      <w:r w:rsidRPr="00F038AE">
        <w:rPr>
          <w:rFonts w:eastAsia="Calibri" w:cs="Arial"/>
          <w:szCs w:val="28"/>
          <w:lang w:eastAsia="en-US"/>
        </w:rPr>
        <w:t>10</w:t>
      </w:r>
      <w:r w:rsidR="00FE6052" w:rsidRPr="00F038AE">
        <w:rPr>
          <w:rFonts w:eastAsia="Calibri" w:cs="Arial"/>
          <w:szCs w:val="28"/>
          <w:lang w:eastAsia="en-US"/>
        </w:rPr>
        <w:t xml:space="preserve">.4. </w:t>
      </w:r>
      <w:proofErr w:type="gramStart"/>
      <w:r w:rsidR="00FE6052" w:rsidRPr="00F038AE">
        <w:rPr>
          <w:rFonts w:eastAsia="Calibri" w:cs="Arial"/>
          <w:szCs w:val="28"/>
          <w:lang w:eastAsia="en-US"/>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соответствии с настоящим Порядком, которое оформляется протоколом рассмотрения заявок на участие в аукционе. </w:t>
      </w:r>
      <w:proofErr w:type="gramEnd"/>
    </w:p>
    <w:p w:rsidR="007E5736"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 xml:space="preserve">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на участие в аукционе. </w:t>
      </w:r>
    </w:p>
    <w:p w:rsidR="007E5736" w:rsidRPr="00F038AE" w:rsidRDefault="00FE6052" w:rsidP="00F038AE">
      <w:pPr>
        <w:autoSpaceDE w:val="0"/>
        <w:autoSpaceDN w:val="0"/>
        <w:adjustRightInd w:val="0"/>
        <w:rPr>
          <w:rFonts w:eastAsia="Calibri" w:cs="Arial"/>
          <w:szCs w:val="28"/>
          <w:lang w:eastAsia="en-US"/>
        </w:rPr>
      </w:pPr>
      <w:proofErr w:type="gramStart"/>
      <w:r w:rsidRPr="00F038AE">
        <w:rPr>
          <w:rFonts w:eastAsia="Calibri" w:cs="Arial"/>
          <w:szCs w:val="28"/>
          <w:lang w:eastAsia="en-US"/>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настоящего Порядка, которым не соответствует заявитель, положений аукционной документации, которым не соответствует его заявка на участие в аукционе, положений такой заявки, не соответствующих требованиям</w:t>
      </w:r>
      <w:proofErr w:type="gramEnd"/>
      <w:r w:rsidRPr="00F038AE">
        <w:rPr>
          <w:rFonts w:eastAsia="Calibri" w:cs="Arial"/>
          <w:szCs w:val="28"/>
          <w:lang w:eastAsia="en-US"/>
        </w:rPr>
        <w:t xml:space="preserve"> аукционной документации. </w:t>
      </w:r>
      <w:proofErr w:type="gramStart"/>
      <w:r w:rsidRPr="00F038AE">
        <w:rPr>
          <w:rFonts w:eastAsia="Calibri" w:cs="Arial"/>
          <w:szCs w:val="28"/>
          <w:lang w:eastAsia="en-US"/>
        </w:rPr>
        <w:t xml:space="preserve">Указанный протокол в день окончания рассмотрения заявок на участие в аукционе размещается организатором аукциона на официальном </w:t>
      </w:r>
      <w:r w:rsidR="00F973B0" w:rsidRPr="00F038AE">
        <w:rPr>
          <w:rFonts w:eastAsia="Calibri" w:cs="Arial"/>
          <w:szCs w:val="28"/>
          <w:lang w:eastAsia="en-US"/>
        </w:rPr>
        <w:t xml:space="preserve">веб-сайте органов местного самоуправления Березовского района в разделе </w:t>
      </w:r>
      <w:r w:rsidR="00F038AE" w:rsidRPr="00F038AE">
        <w:rPr>
          <w:rFonts w:eastAsia="Calibri" w:cs="Arial"/>
          <w:szCs w:val="28"/>
          <w:lang w:eastAsia="en-US"/>
        </w:rPr>
        <w:t>«</w:t>
      </w:r>
      <w:r w:rsidR="00F973B0" w:rsidRPr="00F038AE">
        <w:rPr>
          <w:rFonts w:eastAsia="Calibri" w:cs="Arial"/>
          <w:szCs w:val="28"/>
          <w:lang w:eastAsia="en-US"/>
        </w:rPr>
        <w:t>Малое и среднее предпринимательств</w:t>
      </w:r>
      <w:r w:rsidR="00430B17" w:rsidRPr="00F038AE">
        <w:rPr>
          <w:rFonts w:eastAsia="Calibri" w:cs="Arial"/>
          <w:szCs w:val="28"/>
          <w:lang w:eastAsia="en-US"/>
        </w:rPr>
        <w:t>о</w:t>
      </w:r>
      <w:r w:rsidR="00F038AE" w:rsidRPr="00F038AE">
        <w:rPr>
          <w:rFonts w:eastAsia="Calibri" w:cs="Arial"/>
          <w:szCs w:val="28"/>
          <w:lang w:eastAsia="en-US"/>
        </w:rPr>
        <w:t>»</w:t>
      </w:r>
      <w:r w:rsidRPr="00F038AE">
        <w:rPr>
          <w:rFonts w:eastAsia="Calibri" w:cs="Arial"/>
          <w:szCs w:val="28"/>
          <w:lang w:eastAsia="en-US"/>
        </w:rPr>
        <w:t xml:space="preserve">. </w:t>
      </w:r>
      <w:proofErr w:type="gramEnd"/>
    </w:p>
    <w:p w:rsidR="007E5736"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Заявителям направляются уведомления о принятых аукционной комиссией решениях не позднее дня, следующего за днем подписания указанного протокола.</w:t>
      </w:r>
    </w:p>
    <w:p w:rsidR="007E5736"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 xml:space="preserve">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F038AE">
        <w:rPr>
          <w:rFonts w:eastAsia="Calibri" w:cs="Arial"/>
          <w:szCs w:val="28"/>
          <w:lang w:eastAsia="en-US"/>
        </w:rPr>
        <w:t>несостоявшимся</w:t>
      </w:r>
      <w:proofErr w:type="gramEnd"/>
      <w:r w:rsidRPr="00F038AE">
        <w:rPr>
          <w:rFonts w:eastAsia="Calibri" w:cs="Arial"/>
          <w:szCs w:val="28"/>
          <w:lang w:eastAsia="en-US"/>
        </w:rPr>
        <w:t xml:space="preserve">. </w:t>
      </w:r>
    </w:p>
    <w:p w:rsidR="00F038AE" w:rsidRPr="00F038AE" w:rsidRDefault="007E5736" w:rsidP="00F038AE">
      <w:pPr>
        <w:autoSpaceDE w:val="0"/>
        <w:autoSpaceDN w:val="0"/>
        <w:adjustRightInd w:val="0"/>
        <w:rPr>
          <w:rFonts w:eastAsia="Calibri" w:cs="Arial"/>
          <w:szCs w:val="28"/>
          <w:lang w:eastAsia="en-US"/>
        </w:rPr>
      </w:pPr>
      <w:r w:rsidRPr="00F038AE">
        <w:rPr>
          <w:rFonts w:eastAsia="Calibri" w:cs="Arial"/>
          <w:szCs w:val="28"/>
          <w:lang w:eastAsia="en-US"/>
        </w:rPr>
        <w:t>10</w:t>
      </w:r>
      <w:r w:rsidR="00FE6052" w:rsidRPr="00F038AE">
        <w:rPr>
          <w:rFonts w:eastAsia="Calibri" w:cs="Arial"/>
          <w:szCs w:val="28"/>
          <w:lang w:eastAsia="en-US"/>
        </w:rPr>
        <w:t>.5.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 xml:space="preserve">В случае если аукционной документацией предусмотрено два и более лота, аукцион признается несостоявшимся только в отношении того лота, решение об отказе </w:t>
      </w:r>
      <w:r w:rsidRPr="00F038AE">
        <w:rPr>
          <w:rFonts w:eastAsia="Calibri" w:cs="Arial"/>
          <w:szCs w:val="28"/>
          <w:lang w:eastAsia="en-US"/>
        </w:rPr>
        <w:lastRenderedPageBreak/>
        <w:t>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FE6052" w:rsidRPr="00F038AE" w:rsidRDefault="007E5736" w:rsidP="00F038AE">
      <w:pPr>
        <w:autoSpaceDE w:val="0"/>
        <w:autoSpaceDN w:val="0"/>
        <w:adjustRightInd w:val="0"/>
        <w:rPr>
          <w:rFonts w:eastAsia="Calibri" w:cs="Arial"/>
          <w:szCs w:val="28"/>
          <w:lang w:eastAsia="en-US"/>
        </w:rPr>
      </w:pPr>
      <w:r w:rsidRPr="00F038AE">
        <w:rPr>
          <w:rFonts w:eastAsia="Calibri" w:cs="Arial"/>
          <w:szCs w:val="28"/>
          <w:lang w:eastAsia="en-US"/>
        </w:rPr>
        <w:t>10</w:t>
      </w:r>
      <w:r w:rsidR="00FE6052" w:rsidRPr="00F038AE">
        <w:rPr>
          <w:rFonts w:eastAsia="Calibri" w:cs="Arial"/>
          <w:szCs w:val="28"/>
          <w:lang w:eastAsia="en-US"/>
        </w:rPr>
        <w:t>.6. Участие заявителя в рассмотрении заявок на участие в аукционе не допускается.</w:t>
      </w:r>
    </w:p>
    <w:p w:rsidR="00FE6052" w:rsidRPr="00F038AE" w:rsidRDefault="00FE6052" w:rsidP="00F038AE">
      <w:pPr>
        <w:autoSpaceDE w:val="0"/>
        <w:autoSpaceDN w:val="0"/>
        <w:adjustRightInd w:val="0"/>
        <w:rPr>
          <w:rFonts w:eastAsia="Calibri" w:cs="Arial"/>
          <w:szCs w:val="28"/>
          <w:lang w:eastAsia="en-US"/>
        </w:rPr>
      </w:pPr>
    </w:p>
    <w:p w:rsidR="00FE6052" w:rsidRPr="00AE09ED" w:rsidRDefault="00394937" w:rsidP="00AE09ED">
      <w:pPr>
        <w:autoSpaceDE w:val="0"/>
        <w:autoSpaceDN w:val="0"/>
        <w:adjustRightInd w:val="0"/>
        <w:jc w:val="center"/>
        <w:outlineLvl w:val="1"/>
        <w:rPr>
          <w:rFonts w:cs="Arial"/>
          <w:b/>
          <w:bCs/>
          <w:iCs/>
          <w:sz w:val="30"/>
          <w:szCs w:val="28"/>
        </w:rPr>
      </w:pPr>
      <w:r w:rsidRPr="00AE09ED">
        <w:rPr>
          <w:rFonts w:cs="Arial"/>
          <w:b/>
          <w:bCs/>
          <w:iCs/>
          <w:sz w:val="30"/>
          <w:szCs w:val="28"/>
        </w:rPr>
        <w:t>11</w:t>
      </w:r>
      <w:r w:rsidR="00FE6052" w:rsidRPr="00AE09ED">
        <w:rPr>
          <w:rFonts w:cs="Arial"/>
          <w:b/>
          <w:bCs/>
          <w:iCs/>
          <w:sz w:val="30"/>
          <w:szCs w:val="28"/>
        </w:rPr>
        <w:t>. Порядок проведения аукциона</w:t>
      </w:r>
    </w:p>
    <w:p w:rsidR="00682F4C" w:rsidRDefault="00682F4C" w:rsidP="00F038AE">
      <w:pPr>
        <w:autoSpaceDE w:val="0"/>
        <w:autoSpaceDN w:val="0"/>
        <w:adjustRightInd w:val="0"/>
        <w:rPr>
          <w:rFonts w:eastAsia="Calibri" w:cs="Arial"/>
          <w:szCs w:val="28"/>
          <w:lang w:eastAsia="en-US"/>
        </w:rPr>
      </w:pPr>
    </w:p>
    <w:p w:rsidR="00FE6052" w:rsidRPr="00F038AE" w:rsidRDefault="00394937" w:rsidP="00F038AE">
      <w:pPr>
        <w:autoSpaceDE w:val="0"/>
        <w:autoSpaceDN w:val="0"/>
        <w:adjustRightInd w:val="0"/>
        <w:rPr>
          <w:rFonts w:eastAsia="Calibri" w:cs="Arial"/>
          <w:szCs w:val="28"/>
          <w:lang w:eastAsia="en-US"/>
        </w:rPr>
      </w:pPr>
      <w:r w:rsidRPr="00F038AE">
        <w:rPr>
          <w:rFonts w:eastAsia="Calibri" w:cs="Arial"/>
          <w:szCs w:val="28"/>
          <w:lang w:eastAsia="en-US"/>
        </w:rPr>
        <w:t>11</w:t>
      </w:r>
      <w:r w:rsidR="00FE6052" w:rsidRPr="00F038AE">
        <w:rPr>
          <w:rFonts w:eastAsia="Calibri" w:cs="Arial"/>
          <w:szCs w:val="28"/>
          <w:lang w:eastAsia="en-US"/>
        </w:rPr>
        <w:t>.1.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p>
    <w:p w:rsidR="00FE6052" w:rsidRPr="00F038AE" w:rsidRDefault="00394937" w:rsidP="00F038AE">
      <w:pPr>
        <w:autoSpaceDE w:val="0"/>
        <w:autoSpaceDN w:val="0"/>
        <w:adjustRightInd w:val="0"/>
        <w:rPr>
          <w:rFonts w:eastAsia="Calibri" w:cs="Arial"/>
          <w:szCs w:val="28"/>
          <w:lang w:eastAsia="en-US"/>
        </w:rPr>
      </w:pPr>
      <w:r w:rsidRPr="00F038AE">
        <w:rPr>
          <w:rFonts w:eastAsia="Calibri" w:cs="Arial"/>
          <w:szCs w:val="28"/>
          <w:lang w:eastAsia="en-US"/>
        </w:rPr>
        <w:t>11</w:t>
      </w:r>
      <w:r w:rsidR="00FE6052" w:rsidRPr="00F038AE">
        <w:rPr>
          <w:rFonts w:eastAsia="Calibri" w:cs="Arial"/>
          <w:szCs w:val="28"/>
          <w:lang w:eastAsia="en-US"/>
        </w:rPr>
        <w:t>.2. Аукцион проводится организатором аукциона в присутствии членов аукционной комиссии и участников аукциона (их представителей).</w:t>
      </w:r>
    </w:p>
    <w:p w:rsidR="00FE6052" w:rsidRPr="00F038AE" w:rsidRDefault="00394937" w:rsidP="00F038AE">
      <w:pPr>
        <w:autoSpaceDE w:val="0"/>
        <w:autoSpaceDN w:val="0"/>
        <w:adjustRightInd w:val="0"/>
        <w:rPr>
          <w:rFonts w:eastAsia="Calibri" w:cs="Arial"/>
          <w:szCs w:val="28"/>
          <w:lang w:eastAsia="en-US"/>
        </w:rPr>
      </w:pPr>
      <w:r w:rsidRPr="00F038AE">
        <w:rPr>
          <w:rFonts w:eastAsia="Calibri" w:cs="Arial"/>
          <w:szCs w:val="28"/>
          <w:lang w:eastAsia="en-US"/>
        </w:rPr>
        <w:t>11</w:t>
      </w:r>
      <w:r w:rsidR="00FE6052" w:rsidRPr="00F038AE">
        <w:rPr>
          <w:rFonts w:eastAsia="Calibri" w:cs="Arial"/>
          <w:szCs w:val="28"/>
          <w:lang w:eastAsia="en-US"/>
        </w:rPr>
        <w:t>.3. Аукцион проводится путем повышения начальной (минимальной) цены договора (цены лота), указанной в извещении о проведен</w:t>
      </w:r>
      <w:proofErr w:type="gramStart"/>
      <w:r w:rsidR="00FE6052" w:rsidRPr="00F038AE">
        <w:rPr>
          <w:rFonts w:eastAsia="Calibri" w:cs="Arial"/>
          <w:szCs w:val="28"/>
          <w:lang w:eastAsia="en-US"/>
        </w:rPr>
        <w:t>ии ау</w:t>
      </w:r>
      <w:proofErr w:type="gramEnd"/>
      <w:r w:rsidR="00FE6052" w:rsidRPr="00F038AE">
        <w:rPr>
          <w:rFonts w:eastAsia="Calibri" w:cs="Arial"/>
          <w:szCs w:val="28"/>
          <w:lang w:eastAsia="en-US"/>
        </w:rPr>
        <w:t xml:space="preserve">кциона, на </w:t>
      </w:r>
      <w:r w:rsidR="00F038AE" w:rsidRPr="00F038AE">
        <w:rPr>
          <w:rFonts w:eastAsia="Calibri" w:cs="Arial"/>
          <w:szCs w:val="28"/>
          <w:lang w:eastAsia="en-US"/>
        </w:rPr>
        <w:t>«</w:t>
      </w:r>
      <w:r w:rsidR="00FE6052" w:rsidRPr="00F038AE">
        <w:rPr>
          <w:rFonts w:eastAsia="Calibri" w:cs="Arial"/>
          <w:szCs w:val="28"/>
          <w:lang w:eastAsia="en-US"/>
        </w:rPr>
        <w:t>шаг аукциона</w:t>
      </w:r>
      <w:r w:rsidR="00F038AE" w:rsidRPr="00F038AE">
        <w:rPr>
          <w:rFonts w:eastAsia="Calibri" w:cs="Arial"/>
          <w:szCs w:val="28"/>
          <w:lang w:eastAsia="en-US"/>
        </w:rPr>
        <w:t>»</w:t>
      </w:r>
      <w:r w:rsidR="00FE6052" w:rsidRPr="00F038AE">
        <w:rPr>
          <w:rFonts w:eastAsia="Calibri" w:cs="Arial"/>
          <w:szCs w:val="28"/>
          <w:lang w:eastAsia="en-US"/>
        </w:rPr>
        <w:t>.</w:t>
      </w:r>
    </w:p>
    <w:p w:rsidR="00FE6052" w:rsidRPr="00F038AE" w:rsidRDefault="00394937" w:rsidP="00F038AE">
      <w:pPr>
        <w:autoSpaceDE w:val="0"/>
        <w:autoSpaceDN w:val="0"/>
        <w:adjustRightInd w:val="0"/>
        <w:rPr>
          <w:rFonts w:eastAsia="Calibri" w:cs="Arial"/>
          <w:szCs w:val="28"/>
          <w:lang w:eastAsia="en-US"/>
        </w:rPr>
      </w:pPr>
      <w:bookmarkStart w:id="9" w:name="Par337"/>
      <w:bookmarkEnd w:id="9"/>
      <w:r w:rsidRPr="00F038AE">
        <w:rPr>
          <w:rFonts w:eastAsia="Calibri" w:cs="Arial"/>
          <w:szCs w:val="28"/>
          <w:lang w:eastAsia="en-US"/>
        </w:rPr>
        <w:t>11</w:t>
      </w:r>
      <w:r w:rsidR="00FE6052" w:rsidRPr="00F038AE">
        <w:rPr>
          <w:rFonts w:eastAsia="Calibri" w:cs="Arial"/>
          <w:szCs w:val="28"/>
          <w:lang w:eastAsia="en-US"/>
        </w:rPr>
        <w:t xml:space="preserve">.4. </w:t>
      </w:r>
      <w:r w:rsidR="00F038AE" w:rsidRPr="00F038AE">
        <w:rPr>
          <w:rFonts w:eastAsia="Calibri" w:cs="Arial"/>
          <w:szCs w:val="28"/>
          <w:lang w:eastAsia="en-US"/>
        </w:rPr>
        <w:t>«</w:t>
      </w:r>
      <w:r w:rsidR="00FE6052" w:rsidRPr="00F038AE">
        <w:rPr>
          <w:rFonts w:eastAsia="Calibri" w:cs="Arial"/>
          <w:szCs w:val="28"/>
          <w:lang w:eastAsia="en-US"/>
        </w:rPr>
        <w:t>Шаг аукциона</w:t>
      </w:r>
      <w:r w:rsidR="00F038AE" w:rsidRPr="00F038AE">
        <w:rPr>
          <w:rFonts w:eastAsia="Calibri" w:cs="Arial"/>
          <w:szCs w:val="28"/>
          <w:lang w:eastAsia="en-US"/>
        </w:rPr>
        <w:t>»</w:t>
      </w:r>
      <w:r w:rsidR="005A5289" w:rsidRPr="00F038AE">
        <w:rPr>
          <w:rFonts w:eastAsia="Calibri" w:cs="Arial"/>
          <w:szCs w:val="28"/>
          <w:lang w:eastAsia="en-US"/>
        </w:rPr>
        <w:t xml:space="preserve"> устанавливается в размере пяти процентов </w:t>
      </w:r>
      <w:r w:rsidR="00FE6052" w:rsidRPr="00F038AE">
        <w:rPr>
          <w:rFonts w:eastAsia="Calibri" w:cs="Arial"/>
          <w:szCs w:val="28"/>
          <w:lang w:eastAsia="en-US"/>
        </w:rPr>
        <w:t>начальной (минимальной) цены договора</w:t>
      </w:r>
      <w:r w:rsidRPr="00F038AE">
        <w:rPr>
          <w:rFonts w:eastAsia="Calibri" w:cs="Arial"/>
          <w:szCs w:val="28"/>
          <w:lang w:eastAsia="en-US"/>
        </w:rPr>
        <w:t xml:space="preserve"> на размещение </w:t>
      </w:r>
      <w:r w:rsidR="00FE6052" w:rsidRPr="00F038AE">
        <w:rPr>
          <w:rFonts w:eastAsia="Calibri" w:cs="Arial"/>
          <w:szCs w:val="28"/>
          <w:lang w:eastAsia="en-US"/>
        </w:rPr>
        <w:t>(цены лота), указанной в извещении о проведен</w:t>
      </w:r>
      <w:proofErr w:type="gramStart"/>
      <w:r w:rsidR="00FE6052" w:rsidRPr="00F038AE">
        <w:rPr>
          <w:rFonts w:eastAsia="Calibri" w:cs="Arial"/>
          <w:szCs w:val="28"/>
          <w:lang w:eastAsia="en-US"/>
        </w:rPr>
        <w:t>ии ау</w:t>
      </w:r>
      <w:proofErr w:type="gramEnd"/>
      <w:r w:rsidR="00FE6052" w:rsidRPr="00F038AE">
        <w:rPr>
          <w:rFonts w:eastAsia="Calibri" w:cs="Arial"/>
          <w:szCs w:val="28"/>
          <w:lang w:eastAsia="en-US"/>
        </w:rPr>
        <w:t xml:space="preserve">кциона. </w:t>
      </w:r>
      <w:proofErr w:type="gramStart"/>
      <w:r w:rsidR="00FE6052" w:rsidRPr="00F038AE">
        <w:rPr>
          <w:rFonts w:eastAsia="Calibri" w:cs="Arial"/>
          <w:szCs w:val="28"/>
          <w:lang w:eastAsia="en-US"/>
        </w:rPr>
        <w:t>В случае если после троекратного объявления последнего предложения о цене договора</w:t>
      </w:r>
      <w:r w:rsidRPr="00F038AE">
        <w:rPr>
          <w:rFonts w:eastAsia="Calibri" w:cs="Arial"/>
          <w:szCs w:val="28"/>
          <w:lang w:eastAsia="en-US"/>
        </w:rPr>
        <w:t xml:space="preserve"> на размещение </w:t>
      </w:r>
      <w:r w:rsidR="00FE6052" w:rsidRPr="00F038AE">
        <w:rPr>
          <w:rFonts w:eastAsia="Calibri" w:cs="Arial"/>
          <w:szCs w:val="28"/>
          <w:lang w:eastAsia="en-US"/>
        </w:rPr>
        <w:t xml:space="preserve">ни один из участников аукциона не заявил о своем намерении предложить более высокую цену договора, аукционист обязан снизить </w:t>
      </w:r>
      <w:r w:rsidR="00F038AE" w:rsidRPr="00F038AE">
        <w:rPr>
          <w:rFonts w:eastAsia="Calibri" w:cs="Arial"/>
          <w:szCs w:val="28"/>
          <w:lang w:eastAsia="en-US"/>
        </w:rPr>
        <w:t>«</w:t>
      </w:r>
      <w:r w:rsidR="00FE6052" w:rsidRPr="00F038AE">
        <w:rPr>
          <w:rFonts w:eastAsia="Calibri" w:cs="Arial"/>
          <w:szCs w:val="28"/>
          <w:lang w:eastAsia="en-US"/>
        </w:rPr>
        <w:t>шаг аукциона</w:t>
      </w:r>
      <w:r w:rsidR="00F038AE" w:rsidRPr="00F038AE">
        <w:rPr>
          <w:rFonts w:eastAsia="Calibri" w:cs="Arial"/>
          <w:szCs w:val="28"/>
          <w:lang w:eastAsia="en-US"/>
        </w:rPr>
        <w:t>»</w:t>
      </w:r>
      <w:r w:rsidR="00FE6052" w:rsidRPr="00F038AE">
        <w:rPr>
          <w:rFonts w:eastAsia="Calibri" w:cs="Arial"/>
          <w:szCs w:val="28"/>
          <w:lang w:eastAsia="en-US"/>
        </w:rPr>
        <w:t xml:space="preserve"> на 0,5</w:t>
      </w:r>
      <w:r w:rsidR="005A5289" w:rsidRPr="00F038AE">
        <w:rPr>
          <w:rFonts w:eastAsia="Calibri" w:cs="Arial"/>
          <w:szCs w:val="28"/>
          <w:lang w:eastAsia="en-US"/>
        </w:rPr>
        <w:t xml:space="preserve"> процента</w:t>
      </w:r>
      <w:r w:rsidR="00FE6052" w:rsidRPr="00F038AE">
        <w:rPr>
          <w:rFonts w:eastAsia="Calibri" w:cs="Arial"/>
          <w:szCs w:val="28"/>
          <w:lang w:eastAsia="en-US"/>
        </w:rPr>
        <w:t xml:space="preserve"> начальной (минимал</w:t>
      </w:r>
      <w:r w:rsidR="005A5289" w:rsidRPr="00F038AE">
        <w:rPr>
          <w:rFonts w:eastAsia="Calibri" w:cs="Arial"/>
          <w:szCs w:val="28"/>
          <w:lang w:eastAsia="en-US"/>
        </w:rPr>
        <w:t>ьной) цены договора (цены лота),</w:t>
      </w:r>
      <w:r w:rsidR="005A5289" w:rsidRPr="00F038AE">
        <w:rPr>
          <w:rFonts w:cs="Arial"/>
        </w:rPr>
        <w:t xml:space="preserve"> </w:t>
      </w:r>
      <w:r w:rsidR="005A5289" w:rsidRPr="00F038AE">
        <w:rPr>
          <w:rFonts w:cs="Arial"/>
          <w:szCs w:val="28"/>
        </w:rPr>
        <w:t>но не ниже 0,5 процента начальной (минимальной) цены договора (цены лота).</w:t>
      </w:r>
      <w:proofErr w:type="gramEnd"/>
    </w:p>
    <w:p w:rsidR="00FE6052" w:rsidRPr="00F038AE" w:rsidRDefault="00394937" w:rsidP="00F038AE">
      <w:pPr>
        <w:autoSpaceDE w:val="0"/>
        <w:autoSpaceDN w:val="0"/>
        <w:adjustRightInd w:val="0"/>
        <w:rPr>
          <w:rFonts w:eastAsia="Calibri" w:cs="Arial"/>
          <w:szCs w:val="28"/>
          <w:lang w:eastAsia="en-US"/>
        </w:rPr>
      </w:pPr>
      <w:r w:rsidRPr="00F038AE">
        <w:rPr>
          <w:rFonts w:eastAsia="Calibri" w:cs="Arial"/>
          <w:szCs w:val="28"/>
          <w:lang w:eastAsia="en-US"/>
        </w:rPr>
        <w:t>11</w:t>
      </w:r>
      <w:r w:rsidR="00FE6052" w:rsidRPr="00F038AE">
        <w:rPr>
          <w:rFonts w:eastAsia="Calibri" w:cs="Arial"/>
          <w:szCs w:val="28"/>
          <w:lang w:eastAsia="en-US"/>
        </w:rPr>
        <w:t>.5. Аукционист выбирается из числа членов аукционной комиссии путем открытого голосования членов аукционной комиссии большинством голосов.</w:t>
      </w:r>
    </w:p>
    <w:p w:rsidR="00FE6052" w:rsidRPr="00F038AE" w:rsidRDefault="00394937" w:rsidP="00F038AE">
      <w:pPr>
        <w:autoSpaceDE w:val="0"/>
        <w:autoSpaceDN w:val="0"/>
        <w:adjustRightInd w:val="0"/>
        <w:rPr>
          <w:rFonts w:eastAsia="Calibri" w:cs="Arial"/>
          <w:szCs w:val="28"/>
          <w:lang w:eastAsia="en-US"/>
        </w:rPr>
      </w:pPr>
      <w:r w:rsidRPr="00F038AE">
        <w:rPr>
          <w:rFonts w:eastAsia="Calibri" w:cs="Arial"/>
          <w:szCs w:val="28"/>
          <w:lang w:eastAsia="en-US"/>
        </w:rPr>
        <w:t>11</w:t>
      </w:r>
      <w:r w:rsidR="00FE6052" w:rsidRPr="00F038AE">
        <w:rPr>
          <w:rFonts w:eastAsia="Calibri" w:cs="Arial"/>
          <w:szCs w:val="28"/>
          <w:lang w:eastAsia="en-US"/>
        </w:rPr>
        <w:t>.6. Аукцион проводится в следующем порядке:</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1)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w:t>
      </w:r>
      <w:r w:rsidR="00F038AE" w:rsidRPr="00F038AE">
        <w:rPr>
          <w:rFonts w:eastAsia="Calibri" w:cs="Arial"/>
          <w:szCs w:val="28"/>
          <w:lang w:eastAsia="en-US"/>
        </w:rPr>
        <w:t>-</w:t>
      </w:r>
      <w:r w:rsidRPr="00F038AE">
        <w:rPr>
          <w:rFonts w:eastAsia="Calibri" w:cs="Arial"/>
          <w:szCs w:val="28"/>
          <w:lang w:eastAsia="en-US"/>
        </w:rPr>
        <w:t>карточки);</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w:t>
      </w:r>
      <w:r w:rsidR="00394937" w:rsidRPr="00F038AE">
        <w:rPr>
          <w:rFonts w:eastAsia="Calibri" w:cs="Arial"/>
          <w:szCs w:val="28"/>
          <w:lang w:eastAsia="en-US"/>
        </w:rPr>
        <w:t xml:space="preserve"> на размещение</w:t>
      </w:r>
      <w:r w:rsidRPr="00F038AE">
        <w:rPr>
          <w:rFonts w:eastAsia="Calibri" w:cs="Arial"/>
          <w:szCs w:val="28"/>
          <w:lang w:eastAsia="en-US"/>
        </w:rPr>
        <w:t>, начальной (минимальной) цены договора</w:t>
      </w:r>
      <w:r w:rsidR="00394937" w:rsidRPr="00F038AE">
        <w:rPr>
          <w:rFonts w:eastAsia="Calibri" w:cs="Arial"/>
          <w:szCs w:val="28"/>
          <w:lang w:eastAsia="en-US"/>
        </w:rPr>
        <w:t xml:space="preserve"> на размещение </w:t>
      </w:r>
      <w:r w:rsidRPr="00F038AE">
        <w:rPr>
          <w:rFonts w:eastAsia="Calibri" w:cs="Arial"/>
          <w:szCs w:val="28"/>
          <w:lang w:eastAsia="en-US"/>
        </w:rPr>
        <w:t xml:space="preserve">(лота), </w:t>
      </w:r>
      <w:r w:rsidR="00F038AE" w:rsidRPr="00F038AE">
        <w:rPr>
          <w:rFonts w:eastAsia="Calibri" w:cs="Arial"/>
          <w:szCs w:val="28"/>
          <w:lang w:eastAsia="en-US"/>
        </w:rPr>
        <w:t>«</w:t>
      </w:r>
      <w:r w:rsidRPr="00F038AE">
        <w:rPr>
          <w:rFonts w:eastAsia="Calibri" w:cs="Arial"/>
          <w:szCs w:val="28"/>
          <w:lang w:eastAsia="en-US"/>
        </w:rPr>
        <w:t>шага аукциона</w:t>
      </w:r>
      <w:r w:rsidR="00F038AE" w:rsidRPr="00F038AE">
        <w:rPr>
          <w:rFonts w:eastAsia="Calibri" w:cs="Arial"/>
          <w:szCs w:val="28"/>
          <w:lang w:eastAsia="en-US"/>
        </w:rPr>
        <w:t>»</w:t>
      </w:r>
      <w:r w:rsidRPr="00F038AE">
        <w:rPr>
          <w:rFonts w:eastAsia="Calibri" w:cs="Arial"/>
          <w:szCs w:val="28"/>
          <w:lang w:eastAsia="en-US"/>
        </w:rPr>
        <w:t>, после чего аукционист предлагает участникам аукциона заявлять свои предложения о цене договора</w:t>
      </w:r>
      <w:r w:rsidR="00D37870" w:rsidRPr="00F038AE">
        <w:rPr>
          <w:rFonts w:eastAsia="Calibri" w:cs="Arial"/>
          <w:szCs w:val="28"/>
          <w:lang w:eastAsia="en-US"/>
        </w:rPr>
        <w:t xml:space="preserve"> на размещение</w:t>
      </w:r>
      <w:r w:rsidRPr="00F038AE">
        <w:rPr>
          <w:rFonts w:eastAsia="Calibri" w:cs="Arial"/>
          <w:szCs w:val="28"/>
          <w:lang w:eastAsia="en-US"/>
        </w:rPr>
        <w:t>;</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3) участник аукциона после объявления аукционистом начальной (минимальной) цены договора</w:t>
      </w:r>
      <w:r w:rsidR="00394937" w:rsidRPr="00F038AE">
        <w:rPr>
          <w:rFonts w:eastAsia="Calibri" w:cs="Arial"/>
          <w:szCs w:val="28"/>
          <w:lang w:eastAsia="en-US"/>
        </w:rPr>
        <w:t xml:space="preserve"> на размещение</w:t>
      </w:r>
      <w:r w:rsidRPr="00F038AE">
        <w:rPr>
          <w:rFonts w:eastAsia="Calibri" w:cs="Arial"/>
          <w:szCs w:val="28"/>
          <w:lang w:eastAsia="en-US"/>
        </w:rPr>
        <w:t xml:space="preserve"> (цены лота) и цены договора, увеличенной в соответствии с </w:t>
      </w:r>
      <w:r w:rsidR="00F038AE" w:rsidRPr="00F038AE">
        <w:rPr>
          <w:rFonts w:eastAsia="Calibri" w:cs="Arial"/>
          <w:szCs w:val="28"/>
          <w:lang w:eastAsia="en-US"/>
        </w:rPr>
        <w:t>«</w:t>
      </w:r>
      <w:r w:rsidRPr="00F038AE">
        <w:rPr>
          <w:rFonts w:eastAsia="Calibri" w:cs="Arial"/>
          <w:szCs w:val="28"/>
          <w:lang w:eastAsia="en-US"/>
        </w:rPr>
        <w:t>шагом аукциона</w:t>
      </w:r>
      <w:r w:rsidR="00F038AE" w:rsidRPr="00F038AE">
        <w:rPr>
          <w:rFonts w:eastAsia="Calibri" w:cs="Arial"/>
          <w:szCs w:val="28"/>
          <w:lang w:eastAsia="en-US"/>
        </w:rPr>
        <w:t>»</w:t>
      </w:r>
      <w:r w:rsidRPr="00F038AE">
        <w:rPr>
          <w:rFonts w:eastAsia="Calibri" w:cs="Arial"/>
          <w:szCs w:val="28"/>
          <w:lang w:eastAsia="en-US"/>
        </w:rPr>
        <w:t xml:space="preserve"> в порядке, установленном </w:t>
      </w:r>
      <w:r w:rsidR="00394937" w:rsidRPr="00F038AE">
        <w:rPr>
          <w:rFonts w:eastAsia="Calibri" w:cs="Arial"/>
          <w:szCs w:val="28"/>
          <w:lang w:eastAsia="en-US"/>
        </w:rPr>
        <w:t xml:space="preserve">пунктом 11.4 </w:t>
      </w:r>
      <w:r w:rsidRPr="00F038AE">
        <w:rPr>
          <w:rFonts w:eastAsia="Calibri" w:cs="Arial"/>
          <w:szCs w:val="28"/>
          <w:lang w:eastAsia="en-US"/>
        </w:rPr>
        <w:t>настоящего Порядка, поднимает карточку в случае, если он согласен заключить договор</w:t>
      </w:r>
      <w:r w:rsidR="00394937" w:rsidRPr="00F038AE">
        <w:rPr>
          <w:rFonts w:eastAsia="Calibri" w:cs="Arial"/>
          <w:szCs w:val="28"/>
          <w:lang w:eastAsia="en-US"/>
        </w:rPr>
        <w:t xml:space="preserve"> на размещение</w:t>
      </w:r>
      <w:r w:rsidRPr="00F038AE">
        <w:rPr>
          <w:rFonts w:eastAsia="Calibri" w:cs="Arial"/>
          <w:szCs w:val="28"/>
          <w:lang w:eastAsia="en-US"/>
        </w:rPr>
        <w:t xml:space="preserve"> по объявленной цене;</w:t>
      </w:r>
    </w:p>
    <w:p w:rsidR="00FE6052" w:rsidRPr="00F038AE" w:rsidRDefault="00FE6052" w:rsidP="00F038AE">
      <w:pPr>
        <w:autoSpaceDE w:val="0"/>
        <w:autoSpaceDN w:val="0"/>
        <w:adjustRightInd w:val="0"/>
        <w:rPr>
          <w:rFonts w:eastAsia="Calibri" w:cs="Arial"/>
          <w:szCs w:val="28"/>
          <w:lang w:eastAsia="en-US"/>
        </w:rPr>
      </w:pPr>
      <w:proofErr w:type="gramStart"/>
      <w:r w:rsidRPr="00F038AE">
        <w:rPr>
          <w:rFonts w:eastAsia="Calibri" w:cs="Arial"/>
          <w:szCs w:val="28"/>
          <w:lang w:eastAsia="en-US"/>
        </w:rPr>
        <w:t xml:space="preserve">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w:t>
      </w:r>
      <w:r w:rsidR="00394937" w:rsidRPr="00F038AE">
        <w:rPr>
          <w:rFonts w:eastAsia="Calibri" w:cs="Arial"/>
          <w:szCs w:val="28"/>
          <w:lang w:eastAsia="en-US"/>
        </w:rPr>
        <w:t xml:space="preserve">на размещение </w:t>
      </w:r>
      <w:r w:rsidRPr="00F038AE">
        <w:rPr>
          <w:rFonts w:eastAsia="Calibri" w:cs="Arial"/>
          <w:szCs w:val="28"/>
          <w:lang w:eastAsia="en-US"/>
        </w:rPr>
        <w:t>(цены лота) и цены договора</w:t>
      </w:r>
      <w:r w:rsidR="00B50DEF" w:rsidRPr="00F038AE">
        <w:rPr>
          <w:rFonts w:eastAsia="Calibri" w:cs="Arial"/>
          <w:szCs w:val="28"/>
          <w:lang w:eastAsia="en-US"/>
        </w:rPr>
        <w:t xml:space="preserve">, увеличенной в соответствии с </w:t>
      </w:r>
      <w:r w:rsidR="00F038AE" w:rsidRPr="00F038AE">
        <w:rPr>
          <w:rFonts w:eastAsia="Calibri" w:cs="Arial"/>
          <w:szCs w:val="28"/>
          <w:lang w:eastAsia="en-US"/>
        </w:rPr>
        <w:t>«</w:t>
      </w:r>
      <w:r w:rsidRPr="00F038AE">
        <w:rPr>
          <w:rFonts w:eastAsia="Calibri" w:cs="Arial"/>
          <w:szCs w:val="28"/>
          <w:lang w:eastAsia="en-US"/>
        </w:rPr>
        <w:t>шагом аукциона</w:t>
      </w:r>
      <w:r w:rsidR="00F038AE" w:rsidRPr="00F038AE">
        <w:rPr>
          <w:rFonts w:eastAsia="Calibri" w:cs="Arial"/>
          <w:szCs w:val="28"/>
          <w:lang w:eastAsia="en-US"/>
        </w:rPr>
        <w:t>»</w:t>
      </w:r>
      <w:r w:rsidRPr="00F038AE">
        <w:rPr>
          <w:rFonts w:eastAsia="Calibri" w:cs="Arial"/>
          <w:szCs w:val="28"/>
          <w:lang w:eastAsia="en-US"/>
        </w:rPr>
        <w:t>, а также новой цены договора</w:t>
      </w:r>
      <w:r w:rsidR="00394937" w:rsidRPr="00F038AE">
        <w:rPr>
          <w:rFonts w:eastAsia="Calibri" w:cs="Arial"/>
          <w:szCs w:val="28"/>
          <w:lang w:eastAsia="en-US"/>
        </w:rPr>
        <w:t xml:space="preserve"> на размещение</w:t>
      </w:r>
      <w:r w:rsidR="00B50DEF" w:rsidRPr="00F038AE">
        <w:rPr>
          <w:rFonts w:eastAsia="Calibri" w:cs="Arial"/>
          <w:szCs w:val="28"/>
          <w:lang w:eastAsia="en-US"/>
        </w:rPr>
        <w:t xml:space="preserve">, увеличенной в соответствии с </w:t>
      </w:r>
      <w:r w:rsidR="00F038AE" w:rsidRPr="00F038AE">
        <w:rPr>
          <w:rFonts w:eastAsia="Calibri" w:cs="Arial"/>
          <w:szCs w:val="28"/>
          <w:lang w:eastAsia="en-US"/>
        </w:rPr>
        <w:t>«</w:t>
      </w:r>
      <w:r w:rsidRPr="00F038AE">
        <w:rPr>
          <w:rFonts w:eastAsia="Calibri" w:cs="Arial"/>
          <w:szCs w:val="28"/>
          <w:lang w:eastAsia="en-US"/>
        </w:rPr>
        <w:t>шагом аукциона</w:t>
      </w:r>
      <w:r w:rsidR="00F038AE" w:rsidRPr="00F038AE">
        <w:rPr>
          <w:rFonts w:eastAsia="Calibri" w:cs="Arial"/>
          <w:szCs w:val="28"/>
          <w:lang w:eastAsia="en-US"/>
        </w:rPr>
        <w:t>»</w:t>
      </w:r>
      <w:r w:rsidRPr="00F038AE">
        <w:rPr>
          <w:rFonts w:eastAsia="Calibri" w:cs="Arial"/>
          <w:szCs w:val="28"/>
          <w:lang w:eastAsia="en-US"/>
        </w:rPr>
        <w:t xml:space="preserve"> в порядке, установленном</w:t>
      </w:r>
      <w:r w:rsidR="00F038AE" w:rsidRPr="00F038AE">
        <w:rPr>
          <w:rFonts w:eastAsia="Calibri" w:cs="Arial"/>
          <w:szCs w:val="28"/>
          <w:lang w:eastAsia="en-US"/>
        </w:rPr>
        <w:t xml:space="preserve"> </w:t>
      </w:r>
      <w:r w:rsidR="00394937" w:rsidRPr="00F038AE">
        <w:rPr>
          <w:rFonts w:eastAsia="Calibri" w:cs="Arial"/>
          <w:szCs w:val="28"/>
          <w:lang w:eastAsia="en-US"/>
        </w:rPr>
        <w:t xml:space="preserve">пунктом 11.4 </w:t>
      </w:r>
      <w:r w:rsidR="006B745D" w:rsidRPr="00F038AE">
        <w:rPr>
          <w:rFonts w:eastAsia="Calibri" w:cs="Arial"/>
          <w:szCs w:val="28"/>
          <w:lang w:eastAsia="en-US"/>
        </w:rPr>
        <w:t xml:space="preserve">настоящего Порядка, и </w:t>
      </w:r>
      <w:r w:rsidR="00F038AE" w:rsidRPr="00F038AE">
        <w:rPr>
          <w:rFonts w:eastAsia="Calibri" w:cs="Arial"/>
          <w:szCs w:val="28"/>
          <w:lang w:eastAsia="en-US"/>
        </w:rPr>
        <w:t>«</w:t>
      </w:r>
      <w:r w:rsidRPr="00F038AE">
        <w:rPr>
          <w:rFonts w:eastAsia="Calibri" w:cs="Arial"/>
          <w:szCs w:val="28"/>
          <w:lang w:eastAsia="en-US"/>
        </w:rPr>
        <w:t>шага аукциона</w:t>
      </w:r>
      <w:r w:rsidR="00F038AE" w:rsidRPr="00F038AE">
        <w:rPr>
          <w:rFonts w:eastAsia="Calibri" w:cs="Arial"/>
          <w:szCs w:val="28"/>
          <w:lang w:eastAsia="en-US"/>
        </w:rPr>
        <w:t>»</w:t>
      </w:r>
      <w:r w:rsidRPr="00F038AE">
        <w:rPr>
          <w:rFonts w:eastAsia="Calibri" w:cs="Arial"/>
          <w:szCs w:val="28"/>
          <w:lang w:eastAsia="en-US"/>
        </w:rPr>
        <w:t>, в соответствии с которым повышается цена;</w:t>
      </w:r>
      <w:proofErr w:type="gramEnd"/>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 xml:space="preserve">5) аукцион считается оконченным, если после троекратного объявления аукционистом последнего предложения о цене договора ни один участник аукциона не </w:t>
      </w:r>
      <w:r w:rsidRPr="00F038AE">
        <w:rPr>
          <w:rFonts w:eastAsia="Calibri" w:cs="Arial"/>
          <w:szCs w:val="28"/>
          <w:lang w:eastAsia="en-US"/>
        </w:rPr>
        <w:lastRenderedPageBreak/>
        <w:t>поднял карточку. В этом случае аукционист объявляет об окончании проведения аукциона (лота), последнее предложение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FE6052" w:rsidRPr="00F038AE" w:rsidRDefault="00394937" w:rsidP="00F038AE">
      <w:pPr>
        <w:autoSpaceDE w:val="0"/>
        <w:autoSpaceDN w:val="0"/>
        <w:adjustRightInd w:val="0"/>
        <w:rPr>
          <w:rFonts w:eastAsia="Calibri" w:cs="Arial"/>
          <w:szCs w:val="28"/>
          <w:lang w:eastAsia="en-US"/>
        </w:rPr>
      </w:pPr>
      <w:r w:rsidRPr="00F038AE">
        <w:rPr>
          <w:rFonts w:eastAsia="Calibri" w:cs="Arial"/>
          <w:szCs w:val="28"/>
          <w:lang w:eastAsia="en-US"/>
        </w:rPr>
        <w:t>11</w:t>
      </w:r>
      <w:r w:rsidR="00FE6052" w:rsidRPr="00F038AE">
        <w:rPr>
          <w:rFonts w:eastAsia="Calibri" w:cs="Arial"/>
          <w:szCs w:val="28"/>
          <w:lang w:eastAsia="en-US"/>
        </w:rPr>
        <w:t>.7. Победителем аукциона признается лицо, предложившее наиболее высокую цену договора.</w:t>
      </w:r>
    </w:p>
    <w:p w:rsidR="00FE6052" w:rsidRPr="00F038AE" w:rsidRDefault="00394937" w:rsidP="00F038AE">
      <w:pPr>
        <w:autoSpaceDE w:val="0"/>
        <w:autoSpaceDN w:val="0"/>
        <w:adjustRightInd w:val="0"/>
        <w:rPr>
          <w:rFonts w:eastAsia="Calibri" w:cs="Arial"/>
          <w:szCs w:val="28"/>
          <w:lang w:eastAsia="en-US"/>
        </w:rPr>
      </w:pPr>
      <w:r w:rsidRPr="00F038AE">
        <w:rPr>
          <w:rFonts w:eastAsia="Calibri" w:cs="Arial"/>
          <w:szCs w:val="28"/>
          <w:lang w:eastAsia="en-US"/>
        </w:rPr>
        <w:t>11</w:t>
      </w:r>
      <w:r w:rsidR="00FE6052" w:rsidRPr="00F038AE">
        <w:rPr>
          <w:rFonts w:eastAsia="Calibri" w:cs="Arial"/>
          <w:szCs w:val="28"/>
          <w:lang w:eastAsia="en-US"/>
        </w:rPr>
        <w:t xml:space="preserve">.8. </w:t>
      </w:r>
      <w:proofErr w:type="gramStart"/>
      <w:r w:rsidR="00FE6052" w:rsidRPr="00F038AE">
        <w:rPr>
          <w:rFonts w:eastAsia="Calibri" w:cs="Arial"/>
          <w:szCs w:val="28"/>
          <w:lang w:eastAsia="en-US"/>
        </w:rPr>
        <w:t>При проведении аукциона организатор аукциона ведет протокол аукциона, в котором должны содержаться сведения о месте, дате и времени проведения аукциона, об участниках аукциона,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имени, отчестве, месте жительства (для индивидуального предпринимателя) победителя аукциона и участника аукциона, который сделал предпоследнее предложение</w:t>
      </w:r>
      <w:proofErr w:type="gramEnd"/>
      <w:r w:rsidR="00FE6052" w:rsidRPr="00F038AE">
        <w:rPr>
          <w:rFonts w:eastAsia="Calibri" w:cs="Arial"/>
          <w:szCs w:val="28"/>
          <w:lang w:eastAsia="en-US"/>
        </w:rPr>
        <w:t xml:space="preserve"> о цене договора. Протокол подписывается организатором аукциона и лицом, выигравшим аукцион, в день проведения аукциона. Протокол составляется в двух экземплярах, один из которых остается у организатора аукциона.</w:t>
      </w:r>
    </w:p>
    <w:p w:rsidR="00FE6052" w:rsidRPr="00F038AE" w:rsidRDefault="00394937" w:rsidP="00F038AE">
      <w:pPr>
        <w:autoSpaceDE w:val="0"/>
        <w:autoSpaceDN w:val="0"/>
        <w:adjustRightInd w:val="0"/>
        <w:rPr>
          <w:rFonts w:eastAsia="Calibri" w:cs="Arial"/>
          <w:szCs w:val="28"/>
          <w:lang w:eastAsia="en-US"/>
        </w:rPr>
      </w:pPr>
      <w:r w:rsidRPr="00F038AE">
        <w:rPr>
          <w:rFonts w:eastAsia="Calibri" w:cs="Arial"/>
          <w:szCs w:val="28"/>
          <w:lang w:eastAsia="en-US"/>
        </w:rPr>
        <w:t>11</w:t>
      </w:r>
      <w:r w:rsidR="00FE6052" w:rsidRPr="00F038AE">
        <w:rPr>
          <w:rFonts w:eastAsia="Calibri" w:cs="Arial"/>
          <w:szCs w:val="28"/>
          <w:lang w:eastAsia="en-US"/>
        </w:rPr>
        <w:t xml:space="preserve">.9. </w:t>
      </w:r>
      <w:proofErr w:type="gramStart"/>
      <w:r w:rsidR="00FE6052" w:rsidRPr="00F038AE">
        <w:rPr>
          <w:rFonts w:eastAsia="Calibri" w:cs="Arial"/>
          <w:szCs w:val="28"/>
          <w:lang w:eastAsia="en-US"/>
        </w:rPr>
        <w:t xml:space="preserve">Протокол аукциона размещается на </w:t>
      </w:r>
      <w:r w:rsidR="00592FA2" w:rsidRPr="00F038AE">
        <w:rPr>
          <w:rFonts w:eastAsia="Calibri" w:cs="Arial"/>
          <w:szCs w:val="28"/>
          <w:lang w:eastAsia="en-US"/>
        </w:rPr>
        <w:t xml:space="preserve">официальном веб-сайте органов местного самоуправления Березовского района в разделе </w:t>
      </w:r>
      <w:r w:rsidR="00F038AE" w:rsidRPr="00F038AE">
        <w:rPr>
          <w:rFonts w:eastAsia="Calibri" w:cs="Arial"/>
          <w:szCs w:val="28"/>
          <w:lang w:eastAsia="en-US"/>
        </w:rPr>
        <w:t>«</w:t>
      </w:r>
      <w:r w:rsidR="00592FA2" w:rsidRPr="00F038AE">
        <w:rPr>
          <w:rFonts w:eastAsia="Calibri" w:cs="Arial"/>
          <w:szCs w:val="28"/>
          <w:lang w:eastAsia="en-US"/>
        </w:rPr>
        <w:t>Малое и среднее предпринимательств</w:t>
      </w:r>
      <w:r w:rsidR="00430B17" w:rsidRPr="00F038AE">
        <w:rPr>
          <w:rFonts w:eastAsia="Calibri" w:cs="Arial"/>
          <w:szCs w:val="28"/>
          <w:lang w:eastAsia="en-US"/>
        </w:rPr>
        <w:t>о</w:t>
      </w:r>
      <w:r w:rsidR="00F038AE" w:rsidRPr="00F038AE">
        <w:rPr>
          <w:rFonts w:eastAsia="Calibri" w:cs="Arial"/>
          <w:szCs w:val="28"/>
          <w:lang w:eastAsia="en-US"/>
        </w:rPr>
        <w:t>»</w:t>
      </w:r>
      <w:r w:rsidR="00FE6052" w:rsidRPr="00F038AE">
        <w:rPr>
          <w:rFonts w:eastAsia="Calibri" w:cs="Arial"/>
          <w:szCs w:val="28"/>
          <w:lang w:eastAsia="en-US"/>
        </w:rPr>
        <w:t xml:space="preserve"> организатором аукциона в течение дня, следующего за днем подписания указанного протокола.</w:t>
      </w:r>
      <w:proofErr w:type="gramEnd"/>
    </w:p>
    <w:p w:rsidR="00FE6052" w:rsidRPr="00F038AE" w:rsidRDefault="00394937" w:rsidP="00F038AE">
      <w:pPr>
        <w:autoSpaceDE w:val="0"/>
        <w:autoSpaceDN w:val="0"/>
        <w:adjustRightInd w:val="0"/>
        <w:rPr>
          <w:rFonts w:eastAsia="Calibri" w:cs="Arial"/>
          <w:szCs w:val="28"/>
          <w:lang w:eastAsia="en-US"/>
        </w:rPr>
      </w:pPr>
      <w:r w:rsidRPr="00F038AE">
        <w:rPr>
          <w:rFonts w:eastAsia="Calibri" w:cs="Arial"/>
          <w:szCs w:val="28"/>
          <w:lang w:eastAsia="en-US"/>
        </w:rPr>
        <w:t>11</w:t>
      </w:r>
      <w:r w:rsidR="00FE6052" w:rsidRPr="00F038AE">
        <w:rPr>
          <w:rFonts w:eastAsia="Calibri" w:cs="Arial"/>
          <w:szCs w:val="28"/>
          <w:lang w:eastAsia="en-US"/>
        </w:rPr>
        <w:t xml:space="preserve">.10. 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w:t>
      </w:r>
      <w:r w:rsidRPr="00F038AE">
        <w:rPr>
          <w:rFonts w:eastAsia="Calibri" w:cs="Arial"/>
          <w:szCs w:val="28"/>
          <w:lang w:eastAsia="en-US"/>
        </w:rPr>
        <w:t xml:space="preserve">двух </w:t>
      </w:r>
      <w:r w:rsidR="00FE6052" w:rsidRPr="00F038AE">
        <w:rPr>
          <w:rFonts w:eastAsia="Calibri" w:cs="Arial"/>
          <w:szCs w:val="28"/>
          <w:lang w:eastAsia="en-US"/>
        </w:rPr>
        <w:t>рабочих дней со дня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FE6052" w:rsidRPr="00F038AE" w:rsidRDefault="00394937" w:rsidP="00F038AE">
      <w:pPr>
        <w:autoSpaceDE w:val="0"/>
        <w:autoSpaceDN w:val="0"/>
        <w:adjustRightInd w:val="0"/>
        <w:rPr>
          <w:rFonts w:eastAsia="Calibri" w:cs="Arial"/>
          <w:szCs w:val="28"/>
          <w:lang w:eastAsia="en-US"/>
        </w:rPr>
      </w:pPr>
      <w:r w:rsidRPr="00F038AE">
        <w:rPr>
          <w:rFonts w:eastAsia="Calibri" w:cs="Arial"/>
          <w:szCs w:val="28"/>
          <w:lang w:eastAsia="en-US"/>
        </w:rPr>
        <w:t>11</w:t>
      </w:r>
      <w:r w:rsidR="00FE6052" w:rsidRPr="00F038AE">
        <w:rPr>
          <w:rFonts w:eastAsia="Calibri" w:cs="Arial"/>
          <w:szCs w:val="28"/>
          <w:lang w:eastAsia="en-US"/>
        </w:rPr>
        <w:t>.1</w:t>
      </w:r>
      <w:r w:rsidR="006A56C7" w:rsidRPr="00F038AE">
        <w:rPr>
          <w:rFonts w:eastAsia="Calibri" w:cs="Arial"/>
          <w:szCs w:val="28"/>
          <w:lang w:eastAsia="en-US"/>
        </w:rPr>
        <w:t>1</w:t>
      </w:r>
      <w:r w:rsidR="00FE6052" w:rsidRPr="00F038AE">
        <w:rPr>
          <w:rFonts w:eastAsia="Calibri" w:cs="Arial"/>
          <w:szCs w:val="28"/>
          <w:lang w:eastAsia="en-US"/>
        </w:rPr>
        <w:t xml:space="preserve">. </w:t>
      </w:r>
      <w:proofErr w:type="gramStart"/>
      <w:r w:rsidR="00FE6052" w:rsidRPr="00F038AE">
        <w:rPr>
          <w:rFonts w:eastAsia="Calibri" w:cs="Arial"/>
          <w:szCs w:val="28"/>
          <w:lang w:eastAsia="en-US"/>
        </w:rPr>
        <w:t>В случае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w:t>
      </w:r>
      <w:r w:rsidR="009F05F6" w:rsidRPr="00F038AE">
        <w:rPr>
          <w:rFonts w:eastAsia="Calibri" w:cs="Arial"/>
          <w:szCs w:val="28"/>
          <w:lang w:eastAsia="en-US"/>
        </w:rPr>
        <w:t xml:space="preserve">ая) цена договора (цена лота), </w:t>
      </w:r>
      <w:r w:rsidR="00F038AE" w:rsidRPr="00F038AE">
        <w:rPr>
          <w:rFonts w:eastAsia="Calibri" w:cs="Arial"/>
          <w:szCs w:val="28"/>
          <w:lang w:eastAsia="en-US"/>
        </w:rPr>
        <w:t>«</w:t>
      </w:r>
      <w:r w:rsidR="00FE6052" w:rsidRPr="00F038AE">
        <w:rPr>
          <w:rFonts w:eastAsia="Calibri" w:cs="Arial"/>
          <w:szCs w:val="28"/>
          <w:lang w:eastAsia="en-US"/>
        </w:rPr>
        <w:t>шаг аукциона</w:t>
      </w:r>
      <w:r w:rsidR="00F038AE" w:rsidRPr="00F038AE">
        <w:rPr>
          <w:rFonts w:eastAsia="Calibri" w:cs="Arial"/>
          <w:szCs w:val="28"/>
          <w:lang w:eastAsia="en-US"/>
        </w:rPr>
        <w:t>»</w:t>
      </w:r>
      <w:r w:rsidR="00FE6052" w:rsidRPr="00F038AE">
        <w:rPr>
          <w:rFonts w:eastAsia="Calibri" w:cs="Arial"/>
          <w:szCs w:val="28"/>
          <w:lang w:eastAsia="en-US"/>
        </w:rPr>
        <w:t xml:space="preserve"> снижен в соответствии с </w:t>
      </w:r>
      <w:r w:rsidRPr="00F038AE">
        <w:rPr>
          <w:rFonts w:eastAsia="Calibri" w:cs="Arial"/>
          <w:szCs w:val="28"/>
          <w:lang w:eastAsia="en-US"/>
        </w:rPr>
        <w:t xml:space="preserve">пунктом 11.4 </w:t>
      </w:r>
      <w:r w:rsidR="00FE6052" w:rsidRPr="00F038AE">
        <w:rPr>
          <w:rFonts w:eastAsia="Calibri" w:cs="Arial"/>
          <w:szCs w:val="28"/>
          <w:lang w:eastAsia="en-US"/>
        </w:rPr>
        <w:t>настоящего Порядка до минимального размера и после троекратного объявления предложения о начальной (минимальной) цене договора (цене лота) не поступило ни</w:t>
      </w:r>
      <w:proofErr w:type="gramEnd"/>
      <w:r w:rsidR="00FE6052" w:rsidRPr="00F038AE">
        <w:rPr>
          <w:rFonts w:eastAsia="Calibri" w:cs="Arial"/>
          <w:szCs w:val="28"/>
          <w:lang w:eastAsia="en-US"/>
        </w:rPr>
        <w:t xml:space="preserve"> одного предложения о цене договора, которое предусматривало бы более высокую цену договора, аукцион признается несостоявшимся. В случае если аукционной документацией предусмотрено два и более лота, решение о признании аукциона </w:t>
      </w:r>
      <w:proofErr w:type="gramStart"/>
      <w:r w:rsidR="00FE6052" w:rsidRPr="00F038AE">
        <w:rPr>
          <w:rFonts w:eastAsia="Calibri" w:cs="Arial"/>
          <w:szCs w:val="28"/>
          <w:lang w:eastAsia="en-US"/>
        </w:rPr>
        <w:t>несостоявшимся</w:t>
      </w:r>
      <w:proofErr w:type="gramEnd"/>
      <w:r w:rsidR="00FE6052" w:rsidRPr="00F038AE">
        <w:rPr>
          <w:rFonts w:eastAsia="Calibri" w:cs="Arial"/>
          <w:szCs w:val="28"/>
          <w:lang w:eastAsia="en-US"/>
        </w:rPr>
        <w:t xml:space="preserve"> принимается в отношении каждого лота отдельно.</w:t>
      </w:r>
    </w:p>
    <w:p w:rsidR="00FE6052" w:rsidRPr="00F038AE" w:rsidRDefault="00394937" w:rsidP="00F038AE">
      <w:pPr>
        <w:autoSpaceDE w:val="0"/>
        <w:autoSpaceDN w:val="0"/>
        <w:adjustRightInd w:val="0"/>
        <w:rPr>
          <w:rFonts w:eastAsia="Calibri" w:cs="Arial"/>
          <w:szCs w:val="28"/>
          <w:lang w:eastAsia="en-US"/>
        </w:rPr>
      </w:pPr>
      <w:r w:rsidRPr="00F038AE">
        <w:rPr>
          <w:rFonts w:eastAsia="Calibri" w:cs="Arial"/>
          <w:szCs w:val="28"/>
          <w:lang w:eastAsia="en-US"/>
        </w:rPr>
        <w:t>11</w:t>
      </w:r>
      <w:r w:rsidR="00FE6052" w:rsidRPr="00F038AE">
        <w:rPr>
          <w:rFonts w:eastAsia="Calibri" w:cs="Arial"/>
          <w:szCs w:val="28"/>
          <w:lang w:eastAsia="en-US"/>
        </w:rPr>
        <w:t>.1</w:t>
      </w:r>
      <w:r w:rsidR="006A56C7" w:rsidRPr="00F038AE">
        <w:rPr>
          <w:rFonts w:eastAsia="Calibri" w:cs="Arial"/>
          <w:szCs w:val="28"/>
          <w:lang w:eastAsia="en-US"/>
        </w:rPr>
        <w:t>2</w:t>
      </w:r>
      <w:r w:rsidR="00FE6052" w:rsidRPr="00F038AE">
        <w:rPr>
          <w:rFonts w:eastAsia="Calibri" w:cs="Arial"/>
          <w:szCs w:val="28"/>
          <w:lang w:eastAsia="en-US"/>
        </w:rPr>
        <w:t>. Протоколы, составленные в ходе проведения аукциона, заявки на</w:t>
      </w:r>
      <w:r w:rsidR="007C7529" w:rsidRPr="00F038AE">
        <w:rPr>
          <w:rFonts w:eastAsia="Calibri" w:cs="Arial"/>
          <w:szCs w:val="28"/>
          <w:lang w:eastAsia="en-US"/>
        </w:rPr>
        <w:t xml:space="preserve"> участие в аукционе, </w:t>
      </w:r>
      <w:r w:rsidR="00FE6052" w:rsidRPr="00F038AE">
        <w:rPr>
          <w:rFonts w:eastAsia="Calibri" w:cs="Arial"/>
          <w:szCs w:val="28"/>
          <w:lang w:eastAsia="en-US"/>
        </w:rPr>
        <w:t>документация</w:t>
      </w:r>
      <w:r w:rsidR="007C7529" w:rsidRPr="00F038AE">
        <w:rPr>
          <w:rFonts w:eastAsia="Calibri" w:cs="Arial"/>
          <w:szCs w:val="28"/>
          <w:lang w:eastAsia="en-US"/>
        </w:rPr>
        <w:t xml:space="preserve"> об аукционе</w:t>
      </w:r>
      <w:r w:rsidR="00FE6052" w:rsidRPr="00F038AE">
        <w:rPr>
          <w:rFonts w:eastAsia="Calibri" w:cs="Arial"/>
          <w:szCs w:val="28"/>
          <w:lang w:eastAsia="en-US"/>
        </w:rPr>
        <w:t>, изменения, внесенные в документацию</w:t>
      </w:r>
      <w:r w:rsidR="007C7529" w:rsidRPr="00F038AE">
        <w:rPr>
          <w:rFonts w:eastAsia="Calibri" w:cs="Arial"/>
          <w:szCs w:val="28"/>
          <w:lang w:eastAsia="en-US"/>
        </w:rPr>
        <w:t xml:space="preserve"> об аукционе</w:t>
      </w:r>
      <w:r w:rsidR="00FE6052" w:rsidRPr="00F038AE">
        <w:rPr>
          <w:rFonts w:eastAsia="Calibri" w:cs="Arial"/>
          <w:szCs w:val="28"/>
          <w:lang w:eastAsia="en-US"/>
        </w:rPr>
        <w:t>, и разъяснения документации об аукционе хранятся организатором аукциона не менее</w:t>
      </w:r>
      <w:r w:rsidR="007C7529" w:rsidRPr="00F038AE">
        <w:rPr>
          <w:rFonts w:eastAsia="Calibri" w:cs="Arial"/>
          <w:szCs w:val="28"/>
          <w:lang w:eastAsia="en-US"/>
        </w:rPr>
        <w:t xml:space="preserve"> </w:t>
      </w:r>
      <w:r w:rsidRPr="00F038AE">
        <w:rPr>
          <w:rFonts w:eastAsia="Calibri" w:cs="Arial"/>
          <w:szCs w:val="28"/>
          <w:lang w:eastAsia="en-US"/>
        </w:rPr>
        <w:t xml:space="preserve">трех </w:t>
      </w:r>
      <w:r w:rsidR="00FE6052" w:rsidRPr="00F038AE">
        <w:rPr>
          <w:rFonts w:eastAsia="Calibri" w:cs="Arial"/>
          <w:szCs w:val="28"/>
          <w:lang w:eastAsia="en-US"/>
        </w:rPr>
        <w:t>лет.</w:t>
      </w:r>
    </w:p>
    <w:p w:rsidR="00FE6052" w:rsidRPr="00F038AE" w:rsidRDefault="00FE6052" w:rsidP="00F038AE">
      <w:pPr>
        <w:autoSpaceDE w:val="0"/>
        <w:autoSpaceDN w:val="0"/>
        <w:adjustRightInd w:val="0"/>
        <w:rPr>
          <w:rFonts w:eastAsia="Calibri" w:cs="Arial"/>
          <w:szCs w:val="20"/>
          <w:lang w:eastAsia="en-US"/>
        </w:rPr>
      </w:pPr>
    </w:p>
    <w:p w:rsidR="00FE6052" w:rsidRPr="00AE09ED" w:rsidRDefault="00A6746C" w:rsidP="00AE09ED">
      <w:pPr>
        <w:autoSpaceDE w:val="0"/>
        <w:autoSpaceDN w:val="0"/>
        <w:adjustRightInd w:val="0"/>
        <w:jc w:val="center"/>
        <w:outlineLvl w:val="1"/>
        <w:rPr>
          <w:rFonts w:cs="Arial"/>
          <w:b/>
          <w:bCs/>
          <w:iCs/>
          <w:sz w:val="30"/>
          <w:szCs w:val="28"/>
        </w:rPr>
      </w:pPr>
      <w:r w:rsidRPr="00AE09ED">
        <w:rPr>
          <w:rFonts w:cs="Arial"/>
          <w:b/>
          <w:bCs/>
          <w:iCs/>
          <w:sz w:val="30"/>
          <w:szCs w:val="28"/>
        </w:rPr>
        <w:t>12</w:t>
      </w:r>
      <w:r w:rsidR="00FE6052" w:rsidRPr="00AE09ED">
        <w:rPr>
          <w:rFonts w:cs="Arial"/>
          <w:b/>
          <w:bCs/>
          <w:iCs/>
          <w:sz w:val="30"/>
          <w:szCs w:val="28"/>
        </w:rPr>
        <w:t>. Заключение договора</w:t>
      </w:r>
      <w:r w:rsidRPr="00AE09ED">
        <w:rPr>
          <w:rFonts w:cs="Arial"/>
          <w:b/>
          <w:bCs/>
          <w:iCs/>
          <w:sz w:val="30"/>
          <w:szCs w:val="28"/>
        </w:rPr>
        <w:t xml:space="preserve"> на размещение</w:t>
      </w:r>
      <w:r w:rsidR="00B50DEF" w:rsidRPr="00AE09ED">
        <w:rPr>
          <w:rFonts w:cs="Arial"/>
          <w:b/>
          <w:bCs/>
          <w:iCs/>
          <w:sz w:val="30"/>
          <w:szCs w:val="28"/>
        </w:rPr>
        <w:t xml:space="preserve"> нестационарного торгового объекта</w:t>
      </w:r>
      <w:r w:rsidR="00FE6052" w:rsidRPr="00AE09ED">
        <w:rPr>
          <w:rFonts w:cs="Arial"/>
          <w:b/>
          <w:bCs/>
          <w:iCs/>
          <w:sz w:val="30"/>
          <w:szCs w:val="28"/>
        </w:rPr>
        <w:t xml:space="preserve"> по результатам аукциона</w:t>
      </w:r>
    </w:p>
    <w:p w:rsidR="00682F4C" w:rsidRDefault="00682F4C" w:rsidP="00F038AE">
      <w:pPr>
        <w:autoSpaceDE w:val="0"/>
        <w:autoSpaceDN w:val="0"/>
        <w:adjustRightInd w:val="0"/>
        <w:rPr>
          <w:rFonts w:eastAsia="Calibri" w:cs="Arial"/>
          <w:szCs w:val="28"/>
          <w:lang w:eastAsia="en-US"/>
        </w:rPr>
      </w:pPr>
    </w:p>
    <w:p w:rsidR="00FE6052" w:rsidRPr="00F038AE" w:rsidRDefault="00A6746C" w:rsidP="00F038AE">
      <w:pPr>
        <w:autoSpaceDE w:val="0"/>
        <w:autoSpaceDN w:val="0"/>
        <w:adjustRightInd w:val="0"/>
        <w:rPr>
          <w:rFonts w:eastAsia="Calibri" w:cs="Arial"/>
          <w:szCs w:val="28"/>
          <w:lang w:eastAsia="en-US"/>
        </w:rPr>
      </w:pPr>
      <w:r w:rsidRPr="00F038AE">
        <w:rPr>
          <w:rFonts w:eastAsia="Calibri" w:cs="Arial"/>
          <w:szCs w:val="28"/>
          <w:lang w:eastAsia="en-US"/>
        </w:rPr>
        <w:t>12</w:t>
      </w:r>
      <w:r w:rsidR="00FE6052" w:rsidRPr="00F038AE">
        <w:rPr>
          <w:rFonts w:eastAsia="Calibri" w:cs="Arial"/>
          <w:szCs w:val="28"/>
          <w:lang w:eastAsia="en-US"/>
        </w:rPr>
        <w:t>.1. Заключение договора</w:t>
      </w:r>
      <w:r w:rsidRPr="00F038AE">
        <w:rPr>
          <w:rFonts w:eastAsia="Calibri" w:cs="Arial"/>
          <w:szCs w:val="28"/>
          <w:lang w:eastAsia="en-US"/>
        </w:rPr>
        <w:t xml:space="preserve"> на размещение</w:t>
      </w:r>
      <w:r w:rsidR="00FE6052" w:rsidRPr="00F038AE">
        <w:rPr>
          <w:rFonts w:eastAsia="Calibri" w:cs="Arial"/>
          <w:szCs w:val="28"/>
          <w:lang w:eastAsia="en-US"/>
        </w:rPr>
        <w:t xml:space="preserve"> осуществляется в порядке, предусмотренном </w:t>
      </w:r>
      <w:hyperlink r:id="rId35" w:tooltip="Гражданским кодексом" w:history="1">
        <w:r w:rsidR="00FE6052" w:rsidRPr="00F038AE">
          <w:rPr>
            <w:rStyle w:val="aa"/>
            <w:rFonts w:eastAsia="Calibri" w:cs="Arial"/>
            <w:szCs w:val="28"/>
            <w:lang w:eastAsia="en-US"/>
          </w:rPr>
          <w:t>Гражданским кодексом</w:t>
        </w:r>
      </w:hyperlink>
      <w:r w:rsidR="00FE6052" w:rsidRPr="00F038AE">
        <w:rPr>
          <w:rFonts w:eastAsia="Calibri" w:cs="Arial"/>
          <w:szCs w:val="28"/>
          <w:lang w:eastAsia="en-US"/>
        </w:rPr>
        <w:t xml:space="preserve"> Российской Федерации и иными федеральными законами.</w:t>
      </w:r>
    </w:p>
    <w:p w:rsidR="00FE6052" w:rsidRPr="00F038AE" w:rsidRDefault="00A6746C" w:rsidP="00F038AE">
      <w:pPr>
        <w:autoSpaceDE w:val="0"/>
        <w:autoSpaceDN w:val="0"/>
        <w:adjustRightInd w:val="0"/>
        <w:rPr>
          <w:rFonts w:eastAsia="Calibri" w:cs="Arial"/>
          <w:szCs w:val="28"/>
          <w:lang w:eastAsia="en-US"/>
        </w:rPr>
      </w:pPr>
      <w:r w:rsidRPr="00F038AE">
        <w:rPr>
          <w:rFonts w:eastAsia="Calibri" w:cs="Arial"/>
          <w:szCs w:val="28"/>
          <w:lang w:eastAsia="en-US"/>
        </w:rPr>
        <w:t>12</w:t>
      </w:r>
      <w:r w:rsidR="00FE6052" w:rsidRPr="00F038AE">
        <w:rPr>
          <w:rFonts w:eastAsia="Calibri" w:cs="Arial"/>
          <w:szCs w:val="28"/>
          <w:lang w:eastAsia="en-US"/>
        </w:rPr>
        <w:t>.2. Договор</w:t>
      </w:r>
      <w:r w:rsidRPr="00F038AE">
        <w:rPr>
          <w:rFonts w:eastAsia="Calibri" w:cs="Arial"/>
          <w:szCs w:val="28"/>
          <w:lang w:eastAsia="en-US"/>
        </w:rPr>
        <w:t xml:space="preserve"> на размещение </w:t>
      </w:r>
      <w:r w:rsidR="00FE6052" w:rsidRPr="00F038AE">
        <w:rPr>
          <w:rFonts w:eastAsia="Calibri" w:cs="Arial"/>
          <w:szCs w:val="28"/>
          <w:lang w:eastAsia="en-US"/>
        </w:rPr>
        <w:t>заключается на условиях, указанных в поданной участником аукциона, с которым заключается договор, заявке на участие в аукционе и в документации</w:t>
      </w:r>
      <w:r w:rsidR="006E6B4C" w:rsidRPr="00F038AE">
        <w:rPr>
          <w:rFonts w:eastAsia="Calibri" w:cs="Arial"/>
          <w:szCs w:val="28"/>
          <w:lang w:eastAsia="en-US"/>
        </w:rPr>
        <w:t xml:space="preserve"> об аукционе</w:t>
      </w:r>
      <w:r w:rsidR="00FE6052" w:rsidRPr="00F038AE">
        <w:rPr>
          <w:rFonts w:eastAsia="Calibri" w:cs="Arial"/>
          <w:szCs w:val="28"/>
          <w:lang w:eastAsia="en-US"/>
        </w:rPr>
        <w:t>.</w:t>
      </w:r>
    </w:p>
    <w:p w:rsidR="00FE6052" w:rsidRPr="00F038AE" w:rsidRDefault="00A6746C" w:rsidP="00F038AE">
      <w:pPr>
        <w:autoSpaceDE w:val="0"/>
        <w:autoSpaceDN w:val="0"/>
        <w:adjustRightInd w:val="0"/>
        <w:rPr>
          <w:rFonts w:eastAsia="Calibri" w:cs="Arial"/>
          <w:szCs w:val="28"/>
          <w:lang w:eastAsia="en-US"/>
        </w:rPr>
      </w:pPr>
      <w:bookmarkStart w:id="10" w:name="Par359"/>
      <w:bookmarkEnd w:id="10"/>
      <w:r w:rsidRPr="00F038AE">
        <w:rPr>
          <w:rFonts w:eastAsia="Calibri" w:cs="Arial"/>
          <w:szCs w:val="28"/>
          <w:lang w:eastAsia="en-US"/>
        </w:rPr>
        <w:t>12</w:t>
      </w:r>
      <w:r w:rsidR="00FE6052" w:rsidRPr="00F038AE">
        <w:rPr>
          <w:rFonts w:eastAsia="Calibri" w:cs="Arial"/>
          <w:szCs w:val="28"/>
          <w:lang w:eastAsia="en-US"/>
        </w:rPr>
        <w:t>.3. В срок, предусмотренный для заключения договора</w:t>
      </w:r>
      <w:r w:rsidRPr="00F038AE">
        <w:rPr>
          <w:rFonts w:eastAsia="Calibri" w:cs="Arial"/>
          <w:szCs w:val="28"/>
          <w:lang w:eastAsia="en-US"/>
        </w:rPr>
        <w:t xml:space="preserve"> на размещение</w:t>
      </w:r>
      <w:r w:rsidR="00FE6052" w:rsidRPr="00F038AE">
        <w:rPr>
          <w:rFonts w:eastAsia="Calibri" w:cs="Arial"/>
          <w:szCs w:val="28"/>
          <w:lang w:eastAsia="en-US"/>
        </w:rPr>
        <w:t xml:space="preserve">, организатор аукциона обязан отказаться от заключения договора с победителем </w:t>
      </w:r>
      <w:r w:rsidR="00FE6052" w:rsidRPr="00F038AE">
        <w:rPr>
          <w:rFonts w:eastAsia="Calibri" w:cs="Arial"/>
          <w:szCs w:val="28"/>
          <w:lang w:eastAsia="en-US"/>
        </w:rPr>
        <w:lastRenderedPageBreak/>
        <w:t xml:space="preserve">аукциона либо с участником аукциона, с которым заключается такой договор в соответствии с </w:t>
      </w:r>
      <w:r w:rsidRPr="00F038AE">
        <w:rPr>
          <w:rFonts w:eastAsia="Calibri" w:cs="Arial"/>
          <w:szCs w:val="28"/>
          <w:lang w:eastAsia="en-US"/>
        </w:rPr>
        <w:t xml:space="preserve">пунктом 12.4 </w:t>
      </w:r>
      <w:r w:rsidR="00FE6052" w:rsidRPr="00F038AE">
        <w:rPr>
          <w:rFonts w:eastAsia="Calibri" w:cs="Arial"/>
          <w:szCs w:val="28"/>
          <w:lang w:eastAsia="en-US"/>
        </w:rPr>
        <w:t>настоящего Порядка, в случае установления факта:</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 xml:space="preserve">1) проведения ликвидации такого участника </w:t>
      </w:r>
      <w:proofErr w:type="gramStart"/>
      <w:r w:rsidRPr="00F038AE">
        <w:rPr>
          <w:rFonts w:eastAsia="Calibri" w:cs="Arial"/>
          <w:szCs w:val="28"/>
          <w:lang w:eastAsia="en-US"/>
        </w:rPr>
        <w:t>аукциона</w:t>
      </w:r>
      <w:r w:rsidR="00F038AE" w:rsidRPr="00F038AE">
        <w:rPr>
          <w:rFonts w:eastAsia="Calibri" w:cs="Arial"/>
          <w:szCs w:val="28"/>
          <w:lang w:eastAsia="en-US"/>
        </w:rPr>
        <w:t>-</w:t>
      </w:r>
      <w:r w:rsidRPr="00F038AE">
        <w:rPr>
          <w:rFonts w:eastAsia="Calibri" w:cs="Arial"/>
          <w:szCs w:val="28"/>
          <w:lang w:eastAsia="en-US"/>
        </w:rPr>
        <w:t>юридического</w:t>
      </w:r>
      <w:proofErr w:type="gramEnd"/>
      <w:r w:rsidR="006E6B4C" w:rsidRPr="00F038AE">
        <w:rPr>
          <w:rFonts w:eastAsia="Calibri" w:cs="Arial"/>
          <w:szCs w:val="28"/>
          <w:lang w:eastAsia="en-US"/>
        </w:rPr>
        <w:t xml:space="preserve"> </w:t>
      </w:r>
      <w:r w:rsidRPr="00F038AE">
        <w:rPr>
          <w:rFonts w:eastAsia="Calibri" w:cs="Arial"/>
          <w:szCs w:val="28"/>
          <w:lang w:eastAsia="en-US"/>
        </w:rPr>
        <w:t>лица или принятия арбитражным судом решения о признании такого участника аукциона</w:t>
      </w:r>
      <w:r w:rsidR="00F038AE" w:rsidRPr="00F038AE">
        <w:rPr>
          <w:rFonts w:eastAsia="Calibri" w:cs="Arial"/>
          <w:szCs w:val="28"/>
          <w:lang w:eastAsia="en-US"/>
        </w:rPr>
        <w:t>-</w:t>
      </w:r>
      <w:r w:rsidRPr="00F038AE">
        <w:rPr>
          <w:rFonts w:eastAsia="Calibri" w:cs="Arial"/>
          <w:szCs w:val="28"/>
          <w:lang w:eastAsia="en-US"/>
        </w:rPr>
        <w:t>юридического</w:t>
      </w:r>
      <w:r w:rsidR="006E6B4C" w:rsidRPr="00F038AE">
        <w:rPr>
          <w:rFonts w:eastAsia="Calibri" w:cs="Arial"/>
          <w:szCs w:val="28"/>
          <w:lang w:eastAsia="en-US"/>
        </w:rPr>
        <w:t xml:space="preserve"> </w:t>
      </w:r>
      <w:r w:rsidRPr="00F038AE">
        <w:rPr>
          <w:rFonts w:eastAsia="Calibri" w:cs="Arial"/>
          <w:szCs w:val="28"/>
          <w:lang w:eastAsia="en-US"/>
        </w:rPr>
        <w:t>лица, индивидуального предпринимателя банкротом и об открытии конкурсного производства;</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 xml:space="preserve">2) приостановления деятельности такого лица в порядке, предусмотренном Кодексом Российской Федерации </w:t>
      </w:r>
      <w:hyperlink r:id="rId36" w:tooltip="ФЕДЕРАЛЬНЫЙ ЗАКОН от 30.12.2001 № 195-ФЗ ГОСУДАРСТВЕННАЯ ДУМА ФЕДЕРАЛЬНОГО СОБРАНИЯ РФ&#10;&#10;КОДЕКС РОССИЙСКОЙ ФЕДЕРАЦИИ ОБ АДМИНИСТРАТИВНЫХ ПРАВОНАРУШЕНИЯХ" w:history="1">
        <w:r w:rsidRPr="00AC1B69">
          <w:rPr>
            <w:rStyle w:val="aa"/>
            <w:rFonts w:eastAsia="Calibri" w:cs="Arial"/>
            <w:szCs w:val="28"/>
            <w:lang w:eastAsia="en-US"/>
          </w:rPr>
          <w:t>об административных правонарушениях</w:t>
        </w:r>
      </w:hyperlink>
      <w:r w:rsidRPr="00F038AE">
        <w:rPr>
          <w:rFonts w:eastAsia="Calibri" w:cs="Arial"/>
          <w:szCs w:val="28"/>
          <w:lang w:eastAsia="en-US"/>
        </w:rPr>
        <w:t>;</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3) предоставления таким лицом заведомо ложных сведений, содержащихся в заявке, предусмотренной</w:t>
      </w:r>
      <w:r w:rsidR="00F038AE" w:rsidRPr="00F038AE">
        <w:rPr>
          <w:rFonts w:eastAsia="Calibri" w:cs="Arial"/>
          <w:szCs w:val="28"/>
          <w:lang w:eastAsia="en-US"/>
        </w:rPr>
        <w:t xml:space="preserve"> </w:t>
      </w:r>
      <w:r w:rsidR="00A6746C" w:rsidRPr="00F038AE">
        <w:rPr>
          <w:rFonts w:eastAsia="Calibri" w:cs="Arial"/>
          <w:szCs w:val="28"/>
          <w:lang w:eastAsia="en-US"/>
        </w:rPr>
        <w:t xml:space="preserve">пунктом 9.2 </w:t>
      </w:r>
      <w:r w:rsidRPr="00F038AE">
        <w:rPr>
          <w:rFonts w:eastAsia="Calibri" w:cs="Arial"/>
          <w:szCs w:val="28"/>
          <w:lang w:eastAsia="en-US"/>
        </w:rPr>
        <w:t>настоящего Порядка.</w:t>
      </w:r>
    </w:p>
    <w:p w:rsidR="00FE6052" w:rsidRPr="00F038AE" w:rsidRDefault="00A6746C" w:rsidP="00F038AE">
      <w:pPr>
        <w:autoSpaceDE w:val="0"/>
        <w:autoSpaceDN w:val="0"/>
        <w:adjustRightInd w:val="0"/>
        <w:rPr>
          <w:rFonts w:eastAsia="Calibri" w:cs="Arial"/>
          <w:szCs w:val="28"/>
          <w:lang w:eastAsia="en-US"/>
        </w:rPr>
      </w:pPr>
      <w:bookmarkStart w:id="11" w:name="Par363"/>
      <w:bookmarkEnd w:id="11"/>
      <w:r w:rsidRPr="00F038AE">
        <w:rPr>
          <w:rFonts w:eastAsia="Calibri" w:cs="Arial"/>
          <w:szCs w:val="28"/>
          <w:lang w:eastAsia="en-US"/>
        </w:rPr>
        <w:t>12</w:t>
      </w:r>
      <w:r w:rsidR="00FE6052" w:rsidRPr="00F038AE">
        <w:rPr>
          <w:rFonts w:eastAsia="Calibri" w:cs="Arial"/>
          <w:szCs w:val="28"/>
          <w:lang w:eastAsia="en-US"/>
        </w:rPr>
        <w:t xml:space="preserve">.4. </w:t>
      </w:r>
      <w:proofErr w:type="gramStart"/>
      <w:r w:rsidR="00FE6052" w:rsidRPr="00F038AE">
        <w:rPr>
          <w:rFonts w:eastAsia="Calibri" w:cs="Arial"/>
          <w:szCs w:val="28"/>
          <w:lang w:eastAsia="en-US"/>
        </w:rPr>
        <w:t xml:space="preserve">В случае отказа от заключения договора </w:t>
      </w:r>
      <w:r w:rsidRPr="00F038AE">
        <w:rPr>
          <w:rFonts w:eastAsia="Calibri" w:cs="Arial"/>
          <w:szCs w:val="28"/>
          <w:lang w:eastAsia="en-US"/>
        </w:rPr>
        <w:t xml:space="preserve">на размещение </w:t>
      </w:r>
      <w:r w:rsidR="00FE6052" w:rsidRPr="00F038AE">
        <w:rPr>
          <w:rFonts w:eastAsia="Calibri" w:cs="Arial"/>
          <w:szCs w:val="28"/>
          <w:lang w:eastAsia="en-US"/>
        </w:rPr>
        <w:t>с победителем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следующего после дня установления фактов, предусмотренных</w:t>
      </w:r>
      <w:r w:rsidR="00F038AE" w:rsidRPr="00F038AE">
        <w:rPr>
          <w:rFonts w:eastAsia="Calibri" w:cs="Arial"/>
          <w:szCs w:val="28"/>
          <w:lang w:eastAsia="en-US"/>
        </w:rPr>
        <w:t xml:space="preserve"> </w:t>
      </w:r>
      <w:r w:rsidRPr="00F038AE">
        <w:rPr>
          <w:rFonts w:eastAsia="Calibri" w:cs="Arial"/>
          <w:szCs w:val="28"/>
          <w:lang w:eastAsia="en-US"/>
        </w:rPr>
        <w:t xml:space="preserve">пунктом 12.3 </w:t>
      </w:r>
      <w:r w:rsidR="00FE6052" w:rsidRPr="00F038AE">
        <w:rPr>
          <w:rFonts w:eastAsia="Calibri" w:cs="Arial"/>
          <w:szCs w:val="28"/>
          <w:lang w:eastAsia="en-US"/>
        </w:rPr>
        <w:t>настоящего Порядка и являющихся основанием для отказа от заключения договора, составляется протокол об отказе от заключения договора, в</w:t>
      </w:r>
      <w:proofErr w:type="gramEnd"/>
      <w:r w:rsidR="00FE6052" w:rsidRPr="00F038AE">
        <w:rPr>
          <w:rFonts w:eastAsia="Calibri" w:cs="Arial"/>
          <w:szCs w:val="28"/>
          <w:lang w:eastAsia="en-US"/>
        </w:rPr>
        <w:t xml:space="preserve">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FE6052"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Протокол подписывается всеми присутствующими членами аукционной комиссии в день его составления. Протокол составляется в двух экземплярах, один из которых хранится у организатора аукциона.</w:t>
      </w:r>
    </w:p>
    <w:p w:rsidR="00FE6052" w:rsidRPr="00F038AE" w:rsidRDefault="00FE6052" w:rsidP="00F038AE">
      <w:pPr>
        <w:autoSpaceDE w:val="0"/>
        <w:autoSpaceDN w:val="0"/>
        <w:adjustRightInd w:val="0"/>
        <w:rPr>
          <w:rFonts w:eastAsia="Calibri" w:cs="Arial"/>
          <w:szCs w:val="28"/>
          <w:lang w:eastAsia="en-US"/>
        </w:rPr>
      </w:pPr>
      <w:proofErr w:type="gramStart"/>
      <w:r w:rsidRPr="00F038AE">
        <w:rPr>
          <w:rFonts w:eastAsia="Calibri" w:cs="Arial"/>
          <w:szCs w:val="28"/>
          <w:lang w:eastAsia="en-US"/>
        </w:rPr>
        <w:t xml:space="preserve">Указанный протокол размещается организатором аукциона </w:t>
      </w:r>
      <w:r w:rsidR="00963B84" w:rsidRPr="00F038AE">
        <w:rPr>
          <w:rFonts w:eastAsia="Calibri" w:cs="Arial"/>
          <w:szCs w:val="28"/>
          <w:lang w:eastAsia="en-US"/>
        </w:rPr>
        <w:t xml:space="preserve">на официальном веб-сайте органов местного самоуправления Березовского района в разделе </w:t>
      </w:r>
      <w:r w:rsidR="00F038AE" w:rsidRPr="00F038AE">
        <w:rPr>
          <w:rFonts w:eastAsia="Calibri" w:cs="Arial"/>
          <w:szCs w:val="28"/>
          <w:lang w:eastAsia="en-US"/>
        </w:rPr>
        <w:t>«</w:t>
      </w:r>
      <w:r w:rsidR="00963B84" w:rsidRPr="00F038AE">
        <w:rPr>
          <w:rFonts w:eastAsia="Calibri" w:cs="Arial"/>
          <w:szCs w:val="28"/>
          <w:lang w:eastAsia="en-US"/>
        </w:rPr>
        <w:t>Малое и среднее предпринимательств</w:t>
      </w:r>
      <w:r w:rsidR="00430B17" w:rsidRPr="00F038AE">
        <w:rPr>
          <w:rFonts w:eastAsia="Calibri" w:cs="Arial"/>
          <w:szCs w:val="28"/>
          <w:lang w:eastAsia="en-US"/>
        </w:rPr>
        <w:t>о</w:t>
      </w:r>
      <w:r w:rsidR="00F038AE" w:rsidRPr="00F038AE">
        <w:rPr>
          <w:rFonts w:eastAsia="Calibri" w:cs="Arial"/>
          <w:szCs w:val="28"/>
          <w:lang w:eastAsia="en-US"/>
        </w:rPr>
        <w:t>»</w:t>
      </w:r>
      <w:r w:rsidRPr="00F038AE">
        <w:rPr>
          <w:rFonts w:eastAsia="Calibri" w:cs="Arial"/>
          <w:szCs w:val="28"/>
          <w:lang w:eastAsia="en-US"/>
        </w:rPr>
        <w:t xml:space="preserve"> в течение дня, следующего после дня подписания указанного протокола.</w:t>
      </w:r>
      <w:proofErr w:type="gramEnd"/>
      <w:r w:rsidRPr="00F038AE">
        <w:rPr>
          <w:rFonts w:eastAsia="Calibri" w:cs="Arial"/>
          <w:szCs w:val="28"/>
          <w:lang w:eastAsia="en-US"/>
        </w:rPr>
        <w:t xml:space="preserve"> Организатор аукциона в течение </w:t>
      </w:r>
      <w:r w:rsidR="00A6746C" w:rsidRPr="00F038AE">
        <w:rPr>
          <w:rFonts w:eastAsia="Calibri" w:cs="Arial"/>
          <w:szCs w:val="28"/>
          <w:lang w:eastAsia="en-US"/>
        </w:rPr>
        <w:t xml:space="preserve">двух </w:t>
      </w:r>
      <w:r w:rsidRPr="00F038AE">
        <w:rPr>
          <w:rFonts w:eastAsia="Calibri" w:cs="Arial"/>
          <w:szCs w:val="28"/>
          <w:lang w:eastAsia="en-US"/>
        </w:rPr>
        <w:t>рабочих дней со дня подписания протокола передает (направляет) один экземпляр протокола лицу, с которым отказывается заключить договор.</w:t>
      </w:r>
    </w:p>
    <w:p w:rsidR="00A6746C" w:rsidRPr="00F038AE" w:rsidRDefault="00FE6052" w:rsidP="00F038AE">
      <w:pPr>
        <w:autoSpaceDE w:val="0"/>
        <w:autoSpaceDN w:val="0"/>
        <w:adjustRightInd w:val="0"/>
        <w:rPr>
          <w:rFonts w:eastAsia="Calibri" w:cs="Arial"/>
          <w:szCs w:val="28"/>
          <w:lang w:eastAsia="en-US"/>
        </w:rPr>
      </w:pPr>
      <w:r w:rsidRPr="00F038AE">
        <w:rPr>
          <w:rFonts w:eastAsia="Calibri" w:cs="Arial"/>
          <w:szCs w:val="28"/>
          <w:lang w:eastAsia="en-US"/>
        </w:rPr>
        <w:t>При этом организатор аукциона предлагает заключить договор участнику аукциона, заявке на участие в аукционе</w:t>
      </w:r>
      <w:r w:rsidR="006E6B4C" w:rsidRPr="00F038AE">
        <w:rPr>
          <w:rFonts w:eastAsia="Calibri" w:cs="Arial"/>
          <w:szCs w:val="28"/>
          <w:lang w:eastAsia="en-US"/>
        </w:rPr>
        <w:t>,</w:t>
      </w:r>
      <w:r w:rsidRPr="00F038AE">
        <w:rPr>
          <w:rFonts w:eastAsia="Calibri" w:cs="Arial"/>
          <w:szCs w:val="28"/>
          <w:lang w:eastAsia="en-US"/>
        </w:rPr>
        <w:t xml:space="preserve"> которого присвоен второй номер. </w:t>
      </w:r>
    </w:p>
    <w:p w:rsidR="00FE6052" w:rsidRPr="00F038AE" w:rsidRDefault="00FE6052" w:rsidP="00F038AE">
      <w:pPr>
        <w:autoSpaceDE w:val="0"/>
        <w:autoSpaceDN w:val="0"/>
        <w:adjustRightInd w:val="0"/>
        <w:rPr>
          <w:rFonts w:eastAsia="Calibri" w:cs="Arial"/>
          <w:szCs w:val="28"/>
          <w:lang w:eastAsia="en-US"/>
        </w:rPr>
      </w:pPr>
      <w:proofErr w:type="gramStart"/>
      <w:r w:rsidRPr="00F038AE">
        <w:rPr>
          <w:rFonts w:eastAsia="Calibri" w:cs="Arial"/>
          <w:szCs w:val="28"/>
          <w:lang w:eastAsia="en-US"/>
        </w:rPr>
        <w:t>При согласии участника аукциона, заявке на участие в аукционе</w:t>
      </w:r>
      <w:r w:rsidR="006E6B4C" w:rsidRPr="00F038AE">
        <w:rPr>
          <w:rFonts w:eastAsia="Calibri" w:cs="Arial"/>
          <w:szCs w:val="28"/>
          <w:lang w:eastAsia="en-US"/>
        </w:rPr>
        <w:t>,</w:t>
      </w:r>
      <w:r w:rsidRPr="00F038AE">
        <w:rPr>
          <w:rFonts w:eastAsia="Calibri" w:cs="Arial"/>
          <w:szCs w:val="28"/>
          <w:lang w:eastAsia="en-US"/>
        </w:rPr>
        <w:t xml:space="preserve"> которого присвоен второй номер, организатор аукциона в течение </w:t>
      </w:r>
      <w:r w:rsidR="00A6746C" w:rsidRPr="00F038AE">
        <w:rPr>
          <w:rFonts w:eastAsia="Calibri" w:cs="Arial"/>
          <w:szCs w:val="28"/>
          <w:lang w:eastAsia="en-US"/>
        </w:rPr>
        <w:t xml:space="preserve">трех </w:t>
      </w:r>
      <w:r w:rsidRPr="00F038AE">
        <w:rPr>
          <w:rFonts w:eastAsia="Calibri" w:cs="Arial"/>
          <w:szCs w:val="28"/>
          <w:lang w:eastAsia="en-US"/>
        </w:rPr>
        <w:t>рабочих дней со дня подписания протокола об отказе от заключения договора</w:t>
      </w:r>
      <w:r w:rsidR="00A6746C" w:rsidRPr="00F038AE">
        <w:rPr>
          <w:rFonts w:eastAsia="Calibri" w:cs="Arial"/>
          <w:szCs w:val="28"/>
          <w:lang w:eastAsia="en-US"/>
        </w:rPr>
        <w:t xml:space="preserve"> на размещение</w:t>
      </w:r>
      <w:r w:rsidR="00B50DEF" w:rsidRPr="00F038AE">
        <w:rPr>
          <w:rFonts w:eastAsia="Calibri" w:cs="Arial"/>
          <w:szCs w:val="28"/>
          <w:lang w:eastAsia="en-US"/>
        </w:rPr>
        <w:t xml:space="preserve"> </w:t>
      </w:r>
      <w:r w:rsidRPr="00F038AE">
        <w:rPr>
          <w:rFonts w:eastAsia="Calibri" w:cs="Arial"/>
          <w:szCs w:val="28"/>
          <w:lang w:eastAsia="en-US"/>
        </w:rPr>
        <w:t>передает участнику аукциона, заявке на участие в аукционе</w:t>
      </w:r>
      <w:r w:rsidR="006E6B4C" w:rsidRPr="00F038AE">
        <w:rPr>
          <w:rFonts w:eastAsia="Calibri" w:cs="Arial"/>
          <w:szCs w:val="28"/>
          <w:lang w:eastAsia="en-US"/>
        </w:rPr>
        <w:t>,</w:t>
      </w:r>
      <w:r w:rsidRPr="00F038AE">
        <w:rPr>
          <w:rFonts w:eastAsia="Calibri" w:cs="Arial"/>
          <w:szCs w:val="28"/>
          <w:lang w:eastAsia="en-US"/>
        </w:rPr>
        <w:t xml:space="preserve"> которого присвоен второй номер, один экземпляр протокола и проект договора</w:t>
      </w:r>
      <w:r w:rsidR="00A6746C" w:rsidRPr="00F038AE">
        <w:rPr>
          <w:rFonts w:eastAsia="Calibri" w:cs="Arial"/>
          <w:szCs w:val="28"/>
          <w:lang w:eastAsia="en-US"/>
        </w:rPr>
        <w:t xml:space="preserve"> на раз</w:t>
      </w:r>
      <w:r w:rsidR="00B50DEF" w:rsidRPr="00F038AE">
        <w:rPr>
          <w:rFonts w:eastAsia="Calibri" w:cs="Arial"/>
          <w:szCs w:val="28"/>
          <w:lang w:eastAsia="en-US"/>
        </w:rPr>
        <w:t>мещение</w:t>
      </w:r>
      <w:r w:rsidRPr="00F038AE">
        <w:rPr>
          <w:rFonts w:eastAsia="Calibri" w:cs="Arial"/>
          <w:szCs w:val="28"/>
          <w:lang w:eastAsia="en-US"/>
        </w:rPr>
        <w:t>, который составляется путем включения условий исполнения договора</w:t>
      </w:r>
      <w:r w:rsidR="00A6746C" w:rsidRPr="00F038AE">
        <w:rPr>
          <w:rFonts w:eastAsia="Calibri" w:cs="Arial"/>
          <w:szCs w:val="28"/>
          <w:lang w:eastAsia="en-US"/>
        </w:rPr>
        <w:t xml:space="preserve"> на размещение</w:t>
      </w:r>
      <w:proofErr w:type="gramEnd"/>
      <w:r w:rsidRPr="00F038AE">
        <w:rPr>
          <w:rFonts w:eastAsia="Calibri" w:cs="Arial"/>
          <w:szCs w:val="28"/>
          <w:lang w:eastAsia="en-US"/>
        </w:rPr>
        <w:t xml:space="preserve">, </w:t>
      </w:r>
      <w:proofErr w:type="gramStart"/>
      <w:r w:rsidRPr="00F038AE">
        <w:rPr>
          <w:rFonts w:eastAsia="Calibri" w:cs="Arial"/>
          <w:szCs w:val="28"/>
          <w:lang w:eastAsia="en-US"/>
        </w:rPr>
        <w:t>предложенных</w:t>
      </w:r>
      <w:proofErr w:type="gramEnd"/>
      <w:r w:rsidRPr="00F038AE">
        <w:rPr>
          <w:rFonts w:eastAsia="Calibri" w:cs="Arial"/>
          <w:szCs w:val="28"/>
          <w:lang w:eastAsia="en-US"/>
        </w:rPr>
        <w:t xml:space="preserve"> участником аукциона, заявке на участие в аукционе</w:t>
      </w:r>
      <w:r w:rsidR="006E6B4C" w:rsidRPr="00F038AE">
        <w:rPr>
          <w:rFonts w:eastAsia="Calibri" w:cs="Arial"/>
          <w:szCs w:val="28"/>
          <w:lang w:eastAsia="en-US"/>
        </w:rPr>
        <w:t>,</w:t>
      </w:r>
      <w:r w:rsidRPr="00F038AE">
        <w:rPr>
          <w:rFonts w:eastAsia="Calibri" w:cs="Arial"/>
          <w:szCs w:val="28"/>
          <w:lang w:eastAsia="en-US"/>
        </w:rPr>
        <w:t xml:space="preserve"> которого присвоен второй номер, в проект договора</w:t>
      </w:r>
      <w:r w:rsidR="00A6746C" w:rsidRPr="00F038AE">
        <w:rPr>
          <w:rFonts w:eastAsia="Calibri" w:cs="Arial"/>
          <w:szCs w:val="28"/>
          <w:lang w:eastAsia="en-US"/>
        </w:rPr>
        <w:t xml:space="preserve"> на размещение</w:t>
      </w:r>
      <w:r w:rsidRPr="00F038AE">
        <w:rPr>
          <w:rFonts w:eastAsia="Calibri" w:cs="Arial"/>
          <w:szCs w:val="28"/>
          <w:lang w:eastAsia="en-US"/>
        </w:rPr>
        <w:t>, прилага</w:t>
      </w:r>
      <w:r w:rsidR="00430B17" w:rsidRPr="00F038AE">
        <w:rPr>
          <w:rFonts w:eastAsia="Calibri" w:cs="Arial"/>
          <w:szCs w:val="28"/>
          <w:lang w:eastAsia="en-US"/>
        </w:rPr>
        <w:t xml:space="preserve">емый к аукционной документации. </w:t>
      </w:r>
      <w:r w:rsidRPr="00F038AE">
        <w:rPr>
          <w:rFonts w:eastAsia="Calibri" w:cs="Arial"/>
          <w:szCs w:val="28"/>
          <w:lang w:eastAsia="en-US"/>
        </w:rPr>
        <w:t>Указанный проект договора</w:t>
      </w:r>
      <w:r w:rsidR="00A6746C" w:rsidRPr="00F038AE">
        <w:rPr>
          <w:rFonts w:eastAsia="Calibri" w:cs="Arial"/>
          <w:szCs w:val="28"/>
          <w:lang w:eastAsia="en-US"/>
        </w:rPr>
        <w:t xml:space="preserve"> на размещение </w:t>
      </w:r>
      <w:r w:rsidRPr="00F038AE">
        <w:rPr>
          <w:rFonts w:eastAsia="Calibri" w:cs="Arial"/>
          <w:szCs w:val="28"/>
          <w:lang w:eastAsia="en-US"/>
        </w:rPr>
        <w:t>подписывается участником аукциона, заявке на участие в аукционе</w:t>
      </w:r>
      <w:r w:rsidR="006E6B4C" w:rsidRPr="00F038AE">
        <w:rPr>
          <w:rFonts w:eastAsia="Calibri" w:cs="Arial"/>
          <w:szCs w:val="28"/>
          <w:lang w:eastAsia="en-US"/>
        </w:rPr>
        <w:t>,</w:t>
      </w:r>
      <w:r w:rsidRPr="00F038AE">
        <w:rPr>
          <w:rFonts w:eastAsia="Calibri" w:cs="Arial"/>
          <w:szCs w:val="28"/>
          <w:lang w:eastAsia="en-US"/>
        </w:rPr>
        <w:t xml:space="preserve"> которого присвоен второй номер, в </w:t>
      </w:r>
      <w:r w:rsidR="006E6B4C" w:rsidRPr="00F038AE">
        <w:rPr>
          <w:rFonts w:eastAsia="Calibri" w:cs="Arial"/>
          <w:szCs w:val="28"/>
          <w:lang w:eastAsia="en-US"/>
        </w:rPr>
        <w:t>десяти</w:t>
      </w:r>
      <w:r w:rsidRPr="00F038AE">
        <w:rPr>
          <w:rFonts w:eastAsia="Calibri" w:cs="Arial"/>
          <w:szCs w:val="28"/>
          <w:lang w:eastAsia="en-US"/>
        </w:rPr>
        <w:t>дневный срок и представляется организатору аукциона.</w:t>
      </w:r>
    </w:p>
    <w:p w:rsidR="003A28D4" w:rsidRPr="00F038AE" w:rsidRDefault="003A28D4" w:rsidP="00F038AE">
      <w:pPr>
        <w:autoSpaceDE w:val="0"/>
        <w:autoSpaceDN w:val="0"/>
        <w:adjustRightInd w:val="0"/>
        <w:outlineLvl w:val="1"/>
        <w:rPr>
          <w:rFonts w:eastAsia="Calibri" w:cs="Arial"/>
          <w:szCs w:val="20"/>
          <w:lang w:eastAsia="en-US"/>
        </w:rPr>
      </w:pPr>
      <w:bookmarkStart w:id="12" w:name="Par368"/>
      <w:bookmarkStart w:id="13" w:name="Par387"/>
      <w:bookmarkEnd w:id="12"/>
      <w:bookmarkEnd w:id="13"/>
    </w:p>
    <w:p w:rsidR="00FE6052" w:rsidRPr="00AE09ED" w:rsidRDefault="000D0BB2" w:rsidP="00AE09ED">
      <w:pPr>
        <w:autoSpaceDE w:val="0"/>
        <w:autoSpaceDN w:val="0"/>
        <w:adjustRightInd w:val="0"/>
        <w:jc w:val="center"/>
        <w:outlineLvl w:val="1"/>
        <w:rPr>
          <w:rFonts w:cs="Arial"/>
          <w:b/>
          <w:bCs/>
          <w:iCs/>
          <w:sz w:val="30"/>
          <w:szCs w:val="28"/>
        </w:rPr>
      </w:pPr>
      <w:r w:rsidRPr="00AE09ED">
        <w:rPr>
          <w:rFonts w:cs="Arial"/>
          <w:b/>
          <w:bCs/>
          <w:iCs/>
          <w:sz w:val="30"/>
          <w:szCs w:val="28"/>
        </w:rPr>
        <w:t>13</w:t>
      </w:r>
      <w:r w:rsidR="00FE6052" w:rsidRPr="00AE09ED">
        <w:rPr>
          <w:rFonts w:cs="Arial"/>
          <w:b/>
          <w:bCs/>
          <w:iCs/>
          <w:sz w:val="30"/>
          <w:szCs w:val="28"/>
        </w:rPr>
        <w:t xml:space="preserve">. Последствия признания аукциона </w:t>
      </w:r>
      <w:proofErr w:type="gramStart"/>
      <w:r w:rsidR="00FE6052" w:rsidRPr="00AE09ED">
        <w:rPr>
          <w:rFonts w:cs="Arial"/>
          <w:b/>
          <w:bCs/>
          <w:iCs/>
          <w:sz w:val="30"/>
          <w:szCs w:val="28"/>
        </w:rPr>
        <w:t>несостоявшимся</w:t>
      </w:r>
      <w:proofErr w:type="gramEnd"/>
    </w:p>
    <w:p w:rsidR="00682F4C" w:rsidRDefault="00682F4C" w:rsidP="00F038AE">
      <w:pPr>
        <w:autoSpaceDE w:val="0"/>
        <w:autoSpaceDN w:val="0"/>
        <w:adjustRightInd w:val="0"/>
        <w:rPr>
          <w:rFonts w:eastAsia="Calibri" w:cs="Arial"/>
          <w:szCs w:val="28"/>
          <w:lang w:eastAsia="en-US"/>
        </w:rPr>
      </w:pPr>
    </w:p>
    <w:p w:rsidR="00F038AE" w:rsidRPr="00F038AE" w:rsidRDefault="00FE6052" w:rsidP="00F038AE">
      <w:pPr>
        <w:autoSpaceDE w:val="0"/>
        <w:autoSpaceDN w:val="0"/>
        <w:adjustRightInd w:val="0"/>
        <w:rPr>
          <w:rFonts w:eastAsia="Calibri" w:cs="Arial"/>
          <w:szCs w:val="28"/>
          <w:lang w:eastAsia="en-US"/>
        </w:rPr>
      </w:pPr>
      <w:proofErr w:type="gramStart"/>
      <w:r w:rsidRPr="00F038AE">
        <w:rPr>
          <w:rFonts w:eastAsia="Calibri" w:cs="Arial"/>
          <w:szCs w:val="28"/>
          <w:lang w:eastAsia="en-US"/>
        </w:rPr>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w:t>
      </w:r>
      <w:r w:rsidR="00526DEB" w:rsidRPr="00F038AE">
        <w:rPr>
          <w:rFonts w:eastAsia="Calibri" w:cs="Arial"/>
          <w:szCs w:val="28"/>
          <w:lang w:eastAsia="en-US"/>
        </w:rPr>
        <w:t xml:space="preserve"> об аукционе</w:t>
      </w:r>
      <w:r w:rsidRPr="00F038AE">
        <w:rPr>
          <w:rFonts w:eastAsia="Calibri" w:cs="Arial"/>
          <w:szCs w:val="28"/>
          <w:lang w:eastAsia="en-US"/>
        </w:rPr>
        <w:t xml:space="preserve">, а также с лицом, признанным единственным участником аукциона, организатор аукциона обязан в </w:t>
      </w:r>
      <w:r w:rsidR="006E6B4C" w:rsidRPr="00F038AE">
        <w:rPr>
          <w:rFonts w:eastAsia="Calibri" w:cs="Arial"/>
          <w:szCs w:val="28"/>
          <w:lang w:eastAsia="en-US"/>
        </w:rPr>
        <w:t>десяти</w:t>
      </w:r>
      <w:r w:rsidRPr="00F038AE">
        <w:rPr>
          <w:rFonts w:eastAsia="Calibri" w:cs="Arial"/>
          <w:szCs w:val="28"/>
          <w:lang w:eastAsia="en-US"/>
        </w:rPr>
        <w:t>дневный срок заключить договор</w:t>
      </w:r>
      <w:proofErr w:type="gramEnd"/>
      <w:r w:rsidRPr="00F038AE">
        <w:rPr>
          <w:rFonts w:eastAsia="Calibri" w:cs="Arial"/>
          <w:szCs w:val="28"/>
          <w:lang w:eastAsia="en-US"/>
        </w:rPr>
        <w:t xml:space="preserve"> </w:t>
      </w:r>
      <w:r w:rsidR="000D0BB2" w:rsidRPr="00F038AE">
        <w:rPr>
          <w:rFonts w:eastAsia="Calibri" w:cs="Arial"/>
          <w:szCs w:val="28"/>
          <w:lang w:eastAsia="en-US"/>
        </w:rPr>
        <w:t xml:space="preserve">на размещение </w:t>
      </w:r>
      <w:r w:rsidRPr="00F038AE">
        <w:rPr>
          <w:rFonts w:eastAsia="Calibri" w:cs="Arial"/>
          <w:szCs w:val="28"/>
          <w:lang w:eastAsia="en-US"/>
        </w:rPr>
        <w:t xml:space="preserve">на условиях, предусмотренных заявкой на участие в аукционе, и по </w:t>
      </w:r>
      <w:r w:rsidRPr="00F038AE">
        <w:rPr>
          <w:rFonts w:eastAsia="Calibri" w:cs="Arial"/>
          <w:szCs w:val="28"/>
          <w:lang w:eastAsia="en-US"/>
        </w:rPr>
        <w:lastRenderedPageBreak/>
        <w:t>начальной (минимальной) цене договора (лота), указанной в извещении о проведен</w:t>
      </w:r>
      <w:proofErr w:type="gramStart"/>
      <w:r w:rsidRPr="00F038AE">
        <w:rPr>
          <w:rFonts w:eastAsia="Calibri" w:cs="Arial"/>
          <w:szCs w:val="28"/>
          <w:lang w:eastAsia="en-US"/>
        </w:rPr>
        <w:t>ии ау</w:t>
      </w:r>
      <w:proofErr w:type="gramEnd"/>
      <w:r w:rsidRPr="00F038AE">
        <w:rPr>
          <w:rFonts w:eastAsia="Calibri" w:cs="Arial"/>
          <w:szCs w:val="28"/>
          <w:lang w:eastAsia="en-US"/>
        </w:rPr>
        <w:t>кциона.</w:t>
      </w:r>
    </w:p>
    <w:p w:rsidR="00682F4C" w:rsidRPr="00AC1B69" w:rsidRDefault="00AE09ED" w:rsidP="00AE09ED">
      <w:pPr>
        <w:tabs>
          <w:tab w:val="left" w:pos="5760"/>
        </w:tabs>
        <w:contextualSpacing/>
        <w:jc w:val="right"/>
        <w:rPr>
          <w:rFonts w:cs="Arial"/>
          <w:b/>
          <w:bCs/>
          <w:kern w:val="28"/>
          <w:sz w:val="30"/>
          <w:szCs w:val="30"/>
        </w:rPr>
      </w:pPr>
      <w:r w:rsidRPr="00AE09ED">
        <w:rPr>
          <w:rFonts w:cs="Arial"/>
          <w:b/>
          <w:bCs/>
          <w:kern w:val="28"/>
          <w:sz w:val="32"/>
          <w:szCs w:val="32"/>
        </w:rPr>
        <w:br w:type="page"/>
      </w:r>
    </w:p>
    <w:p w:rsidR="00682F4C" w:rsidRPr="00AC1B69" w:rsidRDefault="00682F4C" w:rsidP="00AE09ED">
      <w:pPr>
        <w:tabs>
          <w:tab w:val="left" w:pos="5760"/>
        </w:tabs>
        <w:contextualSpacing/>
        <w:jc w:val="right"/>
        <w:rPr>
          <w:rFonts w:cs="Arial"/>
          <w:b/>
          <w:bCs/>
          <w:kern w:val="28"/>
          <w:sz w:val="30"/>
          <w:szCs w:val="30"/>
        </w:rPr>
      </w:pPr>
    </w:p>
    <w:p w:rsidR="00BC621E" w:rsidRPr="00AC1B69" w:rsidRDefault="00AE09ED" w:rsidP="00AE09ED">
      <w:pPr>
        <w:tabs>
          <w:tab w:val="left" w:pos="5760"/>
        </w:tabs>
        <w:contextualSpacing/>
        <w:jc w:val="right"/>
        <w:rPr>
          <w:rFonts w:cs="Arial"/>
          <w:b/>
          <w:bCs/>
          <w:kern w:val="28"/>
          <w:sz w:val="30"/>
          <w:szCs w:val="30"/>
        </w:rPr>
      </w:pPr>
      <w:r w:rsidRPr="00AC1B69">
        <w:rPr>
          <w:rFonts w:cs="Arial"/>
          <w:b/>
          <w:bCs/>
          <w:kern w:val="28"/>
          <w:sz w:val="30"/>
          <w:szCs w:val="30"/>
        </w:rPr>
        <w:t>Приложение 3</w:t>
      </w:r>
    </w:p>
    <w:p w:rsidR="00AE09ED" w:rsidRPr="00AC1B69" w:rsidRDefault="00BC621E" w:rsidP="00AE09ED">
      <w:pPr>
        <w:tabs>
          <w:tab w:val="left" w:pos="5760"/>
        </w:tabs>
        <w:contextualSpacing/>
        <w:jc w:val="right"/>
        <w:rPr>
          <w:rFonts w:cs="Arial"/>
          <w:b/>
          <w:bCs/>
          <w:kern w:val="28"/>
          <w:sz w:val="30"/>
          <w:szCs w:val="30"/>
        </w:rPr>
      </w:pPr>
      <w:r w:rsidRPr="00AC1B69">
        <w:rPr>
          <w:rFonts w:cs="Arial"/>
          <w:b/>
          <w:bCs/>
          <w:kern w:val="28"/>
          <w:sz w:val="30"/>
          <w:szCs w:val="30"/>
        </w:rPr>
        <w:t>к постановлению администрации</w:t>
      </w:r>
    </w:p>
    <w:p w:rsidR="00BC621E" w:rsidRPr="00AC1B69" w:rsidRDefault="00BC621E" w:rsidP="00AE09ED">
      <w:pPr>
        <w:tabs>
          <w:tab w:val="left" w:pos="5760"/>
        </w:tabs>
        <w:contextualSpacing/>
        <w:jc w:val="right"/>
        <w:rPr>
          <w:rFonts w:cs="Arial"/>
          <w:b/>
          <w:bCs/>
          <w:kern w:val="28"/>
          <w:sz w:val="30"/>
          <w:szCs w:val="30"/>
        </w:rPr>
      </w:pPr>
      <w:r w:rsidRPr="00AC1B69">
        <w:rPr>
          <w:rFonts w:cs="Arial"/>
          <w:b/>
          <w:bCs/>
          <w:kern w:val="28"/>
          <w:sz w:val="30"/>
          <w:szCs w:val="30"/>
        </w:rPr>
        <w:t>Березовского района</w:t>
      </w:r>
    </w:p>
    <w:p w:rsidR="00BC621E" w:rsidRPr="00AC1B69" w:rsidRDefault="00BC621E" w:rsidP="00AE09ED">
      <w:pPr>
        <w:tabs>
          <w:tab w:val="left" w:pos="5760"/>
        </w:tabs>
        <w:contextualSpacing/>
        <w:jc w:val="right"/>
        <w:rPr>
          <w:rFonts w:cs="Arial"/>
          <w:b/>
          <w:bCs/>
          <w:kern w:val="28"/>
          <w:sz w:val="30"/>
          <w:szCs w:val="30"/>
        </w:rPr>
      </w:pPr>
      <w:r w:rsidRPr="00AC1B69">
        <w:rPr>
          <w:rFonts w:cs="Arial"/>
          <w:b/>
          <w:bCs/>
          <w:kern w:val="28"/>
          <w:sz w:val="30"/>
          <w:szCs w:val="30"/>
        </w:rPr>
        <w:t xml:space="preserve">от </w:t>
      </w:r>
      <w:r w:rsidR="00AE75AB" w:rsidRPr="00AC1B69">
        <w:rPr>
          <w:rFonts w:cs="Arial"/>
          <w:b/>
          <w:bCs/>
          <w:kern w:val="28"/>
          <w:sz w:val="30"/>
          <w:szCs w:val="30"/>
        </w:rPr>
        <w:t>25.11.</w:t>
      </w:r>
      <w:r w:rsidRPr="00AC1B69">
        <w:rPr>
          <w:rFonts w:cs="Arial"/>
          <w:b/>
          <w:bCs/>
          <w:kern w:val="28"/>
          <w:sz w:val="30"/>
          <w:szCs w:val="30"/>
        </w:rPr>
        <w:t>2016</w:t>
      </w:r>
      <w:r w:rsidR="00F038AE" w:rsidRPr="00AC1B69">
        <w:rPr>
          <w:rFonts w:cs="Arial"/>
          <w:b/>
          <w:bCs/>
          <w:kern w:val="28"/>
          <w:sz w:val="30"/>
          <w:szCs w:val="30"/>
        </w:rPr>
        <w:t xml:space="preserve"> № </w:t>
      </w:r>
      <w:r w:rsidR="00AE75AB" w:rsidRPr="00AC1B69">
        <w:rPr>
          <w:rFonts w:cs="Arial"/>
          <w:b/>
          <w:bCs/>
          <w:kern w:val="28"/>
          <w:sz w:val="30"/>
          <w:szCs w:val="30"/>
        </w:rPr>
        <w:t>918</w:t>
      </w:r>
    </w:p>
    <w:p w:rsidR="00682F4C" w:rsidRPr="00AC1B69" w:rsidRDefault="00682F4C" w:rsidP="00AE09ED">
      <w:pPr>
        <w:tabs>
          <w:tab w:val="left" w:pos="5760"/>
        </w:tabs>
        <w:contextualSpacing/>
        <w:jc w:val="right"/>
        <w:rPr>
          <w:rFonts w:cs="Arial"/>
          <w:b/>
          <w:bCs/>
          <w:kern w:val="28"/>
          <w:sz w:val="30"/>
          <w:szCs w:val="30"/>
        </w:rPr>
      </w:pPr>
    </w:p>
    <w:p w:rsidR="00BC621E" w:rsidRPr="00F038AE" w:rsidRDefault="00BC621E" w:rsidP="00F038AE">
      <w:pPr>
        <w:autoSpaceDE w:val="0"/>
        <w:autoSpaceDN w:val="0"/>
        <w:adjustRightInd w:val="0"/>
        <w:rPr>
          <w:rFonts w:cs="Arial"/>
          <w:bCs/>
          <w:color w:val="0D0D0D"/>
          <w:szCs w:val="28"/>
        </w:rPr>
      </w:pPr>
      <w:bookmarkStart w:id="14" w:name="Par626"/>
      <w:bookmarkEnd w:id="14"/>
    </w:p>
    <w:p w:rsidR="00BC621E" w:rsidRPr="00AE09ED" w:rsidRDefault="00D43F74" w:rsidP="00AE09ED">
      <w:pPr>
        <w:autoSpaceDE w:val="0"/>
        <w:autoSpaceDN w:val="0"/>
        <w:adjustRightInd w:val="0"/>
        <w:jc w:val="center"/>
        <w:rPr>
          <w:rFonts w:cs="Arial"/>
          <w:b/>
          <w:bCs/>
          <w:iCs/>
          <w:sz w:val="30"/>
          <w:szCs w:val="28"/>
        </w:rPr>
      </w:pPr>
      <w:r w:rsidRPr="00AE09ED">
        <w:rPr>
          <w:rFonts w:cs="Arial"/>
          <w:b/>
          <w:bCs/>
          <w:iCs/>
          <w:sz w:val="30"/>
          <w:szCs w:val="28"/>
        </w:rPr>
        <w:t>Порядок</w:t>
      </w:r>
    </w:p>
    <w:p w:rsidR="00B01568" w:rsidRPr="00AE09ED" w:rsidRDefault="00D43F74" w:rsidP="00AE09ED">
      <w:pPr>
        <w:autoSpaceDE w:val="0"/>
        <w:autoSpaceDN w:val="0"/>
        <w:adjustRightInd w:val="0"/>
        <w:jc w:val="center"/>
        <w:rPr>
          <w:rFonts w:cs="Arial"/>
          <w:b/>
          <w:bCs/>
          <w:iCs/>
          <w:sz w:val="30"/>
          <w:szCs w:val="28"/>
        </w:rPr>
      </w:pPr>
      <w:r w:rsidRPr="00AE09ED">
        <w:rPr>
          <w:rFonts w:cs="Arial"/>
          <w:b/>
          <w:bCs/>
          <w:iCs/>
          <w:sz w:val="30"/>
          <w:szCs w:val="28"/>
        </w:rPr>
        <w:t>р</w:t>
      </w:r>
      <w:r w:rsidR="00BC621E" w:rsidRPr="00AE09ED">
        <w:rPr>
          <w:rFonts w:cs="Arial"/>
          <w:b/>
          <w:bCs/>
          <w:iCs/>
          <w:sz w:val="30"/>
          <w:szCs w:val="28"/>
        </w:rPr>
        <w:t>азмещения нестационарных торговых объектов на территории</w:t>
      </w:r>
      <w:r w:rsidR="007D41D1" w:rsidRPr="00AE09ED">
        <w:rPr>
          <w:rFonts w:cs="Arial"/>
          <w:b/>
          <w:bCs/>
          <w:iCs/>
          <w:sz w:val="30"/>
          <w:szCs w:val="28"/>
        </w:rPr>
        <w:t xml:space="preserve"> </w:t>
      </w:r>
      <w:r w:rsidR="00BC621E" w:rsidRPr="00AE09ED">
        <w:rPr>
          <w:rFonts w:cs="Arial"/>
          <w:b/>
          <w:bCs/>
          <w:iCs/>
          <w:sz w:val="30"/>
          <w:szCs w:val="28"/>
        </w:rPr>
        <w:t>городского поселения Березово при проведении</w:t>
      </w:r>
      <w:r w:rsidR="00AE09ED">
        <w:rPr>
          <w:rFonts w:cs="Arial"/>
          <w:b/>
          <w:bCs/>
          <w:iCs/>
          <w:sz w:val="30"/>
          <w:szCs w:val="28"/>
        </w:rPr>
        <w:t xml:space="preserve"> </w:t>
      </w:r>
      <w:r w:rsidR="00BC621E" w:rsidRPr="00AE09ED">
        <w:rPr>
          <w:rFonts w:cs="Arial"/>
          <w:b/>
          <w:bCs/>
          <w:iCs/>
          <w:sz w:val="30"/>
          <w:szCs w:val="28"/>
        </w:rPr>
        <w:t>праздничных, общественно-политических, культурно-массовых,</w:t>
      </w:r>
      <w:r w:rsidR="00AE09ED">
        <w:rPr>
          <w:rFonts w:cs="Arial"/>
          <w:b/>
          <w:bCs/>
          <w:iCs/>
          <w:sz w:val="30"/>
          <w:szCs w:val="28"/>
        </w:rPr>
        <w:t xml:space="preserve"> </w:t>
      </w:r>
      <w:r w:rsidR="00BC621E" w:rsidRPr="00AE09ED">
        <w:rPr>
          <w:rFonts w:cs="Arial"/>
          <w:b/>
          <w:bCs/>
          <w:iCs/>
          <w:sz w:val="30"/>
          <w:szCs w:val="28"/>
        </w:rPr>
        <w:t>спорт</w:t>
      </w:r>
      <w:r w:rsidR="00F27BE8" w:rsidRPr="00AE09ED">
        <w:rPr>
          <w:rFonts w:cs="Arial"/>
          <w:b/>
          <w:bCs/>
          <w:iCs/>
          <w:sz w:val="30"/>
          <w:szCs w:val="28"/>
        </w:rPr>
        <w:t xml:space="preserve">ивно-массовых </w:t>
      </w:r>
      <w:r w:rsidR="00BC621E" w:rsidRPr="00AE09ED">
        <w:rPr>
          <w:rFonts w:cs="Arial"/>
          <w:b/>
          <w:bCs/>
          <w:iCs/>
          <w:sz w:val="30"/>
          <w:szCs w:val="28"/>
        </w:rPr>
        <w:t>и иных мероприятий,</w:t>
      </w:r>
      <w:r w:rsidR="00F27BE8" w:rsidRPr="00AE09ED">
        <w:rPr>
          <w:rFonts w:cs="Arial"/>
          <w:b/>
          <w:bCs/>
          <w:iCs/>
          <w:sz w:val="30"/>
          <w:szCs w:val="28"/>
        </w:rPr>
        <w:t xml:space="preserve"> </w:t>
      </w:r>
      <w:r w:rsidR="00BC621E" w:rsidRPr="00AE09ED">
        <w:rPr>
          <w:rFonts w:cs="Arial"/>
          <w:b/>
          <w:bCs/>
          <w:iCs/>
          <w:sz w:val="30"/>
          <w:szCs w:val="28"/>
        </w:rPr>
        <w:t>имеющих краткосрочный характер</w:t>
      </w:r>
      <w:r w:rsidR="00AE09ED">
        <w:rPr>
          <w:rFonts w:cs="Arial"/>
          <w:b/>
          <w:bCs/>
          <w:iCs/>
          <w:sz w:val="30"/>
          <w:szCs w:val="28"/>
        </w:rPr>
        <w:t xml:space="preserve"> </w:t>
      </w:r>
      <w:r w:rsidR="00B01568" w:rsidRPr="00AE09ED">
        <w:rPr>
          <w:rFonts w:cs="Arial"/>
          <w:b/>
          <w:bCs/>
          <w:iCs/>
          <w:sz w:val="30"/>
          <w:szCs w:val="28"/>
        </w:rPr>
        <w:t>(далее</w:t>
      </w:r>
      <w:r w:rsidR="00F038AE" w:rsidRPr="00AE09ED">
        <w:rPr>
          <w:rFonts w:cs="Arial"/>
          <w:b/>
          <w:bCs/>
          <w:iCs/>
          <w:sz w:val="30"/>
          <w:szCs w:val="28"/>
        </w:rPr>
        <w:t>-</w:t>
      </w:r>
      <w:r w:rsidR="00B01568" w:rsidRPr="00AE09ED">
        <w:rPr>
          <w:rFonts w:cs="Arial"/>
          <w:b/>
          <w:bCs/>
          <w:iCs/>
          <w:sz w:val="30"/>
          <w:szCs w:val="28"/>
        </w:rPr>
        <w:t>Порядок)</w:t>
      </w:r>
    </w:p>
    <w:p w:rsidR="00BC621E" w:rsidRPr="00AE09ED" w:rsidRDefault="00BC621E" w:rsidP="00AE09ED">
      <w:pPr>
        <w:autoSpaceDE w:val="0"/>
        <w:autoSpaceDN w:val="0"/>
        <w:adjustRightInd w:val="0"/>
      </w:pPr>
    </w:p>
    <w:p w:rsidR="00BC621E" w:rsidRPr="00AE09ED" w:rsidRDefault="00BC621E" w:rsidP="00AE09ED">
      <w:pPr>
        <w:autoSpaceDE w:val="0"/>
        <w:autoSpaceDN w:val="0"/>
        <w:adjustRightInd w:val="0"/>
        <w:jc w:val="center"/>
        <w:outlineLvl w:val="1"/>
        <w:rPr>
          <w:rFonts w:cs="Arial"/>
          <w:b/>
          <w:bCs/>
          <w:iCs/>
          <w:sz w:val="30"/>
          <w:szCs w:val="28"/>
        </w:rPr>
      </w:pPr>
      <w:r w:rsidRPr="00AE09ED">
        <w:rPr>
          <w:rFonts w:cs="Arial"/>
          <w:b/>
          <w:bCs/>
          <w:iCs/>
          <w:sz w:val="30"/>
          <w:szCs w:val="28"/>
        </w:rPr>
        <w:t>1. Общие положения</w:t>
      </w:r>
    </w:p>
    <w:p w:rsidR="00682F4C" w:rsidRDefault="00682F4C" w:rsidP="00F038AE">
      <w:pPr>
        <w:autoSpaceDE w:val="0"/>
        <w:autoSpaceDN w:val="0"/>
        <w:adjustRightInd w:val="0"/>
        <w:rPr>
          <w:rFonts w:cs="Arial"/>
          <w:color w:val="0D0D0D"/>
          <w:szCs w:val="28"/>
        </w:rPr>
      </w:pPr>
    </w:p>
    <w:p w:rsidR="00BC621E" w:rsidRPr="00F038AE" w:rsidRDefault="00BC621E" w:rsidP="00682F4C">
      <w:pPr>
        <w:rPr>
          <w:bCs/>
        </w:rPr>
      </w:pPr>
      <w:r w:rsidRPr="00F038AE">
        <w:t>1.1. Настоящий Порядок определяет основные требования к размещению н</w:t>
      </w:r>
      <w:r w:rsidR="00F27BE8" w:rsidRPr="00F038AE">
        <w:t xml:space="preserve">естационарных торговых объектов </w:t>
      </w:r>
      <w:r w:rsidRPr="00F038AE">
        <w:t>на территории городского поселения Березово</w:t>
      </w:r>
      <w:r w:rsidR="00F27BE8" w:rsidRPr="00F038AE">
        <w:t xml:space="preserve"> </w:t>
      </w:r>
      <w:r w:rsidRPr="00F038AE">
        <w:t>при проведении праздничных, общественно-политических, культурно-массовых, спортивно-массовых и иных мероприятий, имеющих краткосрочный характер (далее</w:t>
      </w:r>
      <w:r w:rsidR="00F038AE" w:rsidRPr="00F038AE">
        <w:t>-</w:t>
      </w:r>
      <w:r w:rsidRPr="00F038AE">
        <w:t>мероприятия или мероприятия, имеющие краткосрочный характер) организатором которых является администрация Березовского района.</w:t>
      </w:r>
    </w:p>
    <w:p w:rsidR="00BC621E" w:rsidRPr="00F038AE" w:rsidRDefault="00BC621E" w:rsidP="00682F4C">
      <w:r w:rsidRPr="00F038AE">
        <w:t xml:space="preserve">1.2. Настоящий Порядок не распространяется </w:t>
      </w:r>
      <w:proofErr w:type="gramStart"/>
      <w:r w:rsidRPr="00F038AE">
        <w:t>на</w:t>
      </w:r>
      <w:proofErr w:type="gramEnd"/>
      <w:r w:rsidRPr="00F038AE">
        <w:t>:</w:t>
      </w:r>
    </w:p>
    <w:p w:rsidR="00BC621E" w:rsidRPr="00F038AE" w:rsidRDefault="00BC621E" w:rsidP="00682F4C">
      <w:proofErr w:type="gramStart"/>
      <w:r w:rsidRPr="00F038AE">
        <w:t xml:space="preserve">- массовые публичные мероприятия: митинги, собрания, шествия, демонстрации и пикетирования, проводимые в соответствии с Федеральным законом </w:t>
      </w:r>
      <w:r w:rsidR="00F038AE" w:rsidRPr="00F038AE">
        <w:t>«</w:t>
      </w:r>
      <w:r w:rsidRPr="00F038AE">
        <w:t>О собраниях, митингах, демонстрациях, шествиях и пикетированиях</w:t>
      </w:r>
      <w:r w:rsidR="00F038AE" w:rsidRPr="00F038AE">
        <w:t>»</w:t>
      </w:r>
      <w:r w:rsidRPr="00F038AE">
        <w:t>;</w:t>
      </w:r>
      <w:proofErr w:type="gramEnd"/>
    </w:p>
    <w:p w:rsidR="00BC621E" w:rsidRPr="00F038AE" w:rsidRDefault="00BC621E" w:rsidP="00682F4C">
      <w:r w:rsidRPr="00F038AE">
        <w:t>- религиозные обряды и церемонии;</w:t>
      </w:r>
    </w:p>
    <w:p w:rsidR="00BC621E" w:rsidRPr="00F038AE" w:rsidRDefault="00BC621E" w:rsidP="00682F4C">
      <w:r w:rsidRPr="00F038AE">
        <w:t>- мероприятия личного характера (свадьбы, юбилеи, корпоративные мероприятия) независимо от их численности.</w:t>
      </w:r>
    </w:p>
    <w:p w:rsidR="00BC621E" w:rsidRPr="00F038AE" w:rsidRDefault="00BC621E" w:rsidP="00682F4C">
      <w:r w:rsidRPr="00F038AE">
        <w:t xml:space="preserve">1.3. Мероприятия, </w:t>
      </w:r>
      <w:r w:rsidR="002B0BC2" w:rsidRPr="00F038AE">
        <w:t xml:space="preserve">имеющие краткосрочный характер, </w:t>
      </w:r>
      <w:r w:rsidRPr="00F038AE">
        <w:t xml:space="preserve">проводятся на основании </w:t>
      </w:r>
      <w:r w:rsidR="00AF6488" w:rsidRPr="00F038AE">
        <w:t xml:space="preserve">муниципального </w:t>
      </w:r>
      <w:r w:rsidRPr="00F038AE">
        <w:t>правового акта администрации Березовского района о подготовке и проведении указанного мероприятия.</w:t>
      </w:r>
    </w:p>
    <w:p w:rsidR="00BC621E" w:rsidRPr="00F038AE" w:rsidRDefault="00BC621E" w:rsidP="00F038AE">
      <w:pPr>
        <w:autoSpaceDE w:val="0"/>
        <w:autoSpaceDN w:val="0"/>
        <w:adjustRightInd w:val="0"/>
        <w:rPr>
          <w:rFonts w:cs="Arial"/>
          <w:szCs w:val="28"/>
        </w:rPr>
      </w:pPr>
    </w:p>
    <w:p w:rsidR="00BC621E" w:rsidRPr="00AE09ED" w:rsidRDefault="00BC621E" w:rsidP="00AE09ED">
      <w:pPr>
        <w:autoSpaceDE w:val="0"/>
        <w:autoSpaceDN w:val="0"/>
        <w:adjustRightInd w:val="0"/>
        <w:contextualSpacing/>
        <w:jc w:val="center"/>
        <w:outlineLvl w:val="1"/>
        <w:rPr>
          <w:rFonts w:cs="Arial"/>
          <w:b/>
          <w:bCs/>
          <w:iCs/>
          <w:sz w:val="30"/>
          <w:szCs w:val="28"/>
        </w:rPr>
      </w:pPr>
      <w:r w:rsidRPr="00AE09ED">
        <w:rPr>
          <w:rFonts w:cs="Arial"/>
          <w:b/>
          <w:bCs/>
          <w:iCs/>
          <w:sz w:val="30"/>
          <w:szCs w:val="28"/>
        </w:rPr>
        <w:t>2. Порядок размещения нестационарных торговых объектов</w:t>
      </w:r>
      <w:r w:rsidR="00AE09ED" w:rsidRPr="00AE09ED">
        <w:rPr>
          <w:rFonts w:cs="Arial"/>
          <w:b/>
          <w:bCs/>
          <w:iCs/>
          <w:sz w:val="30"/>
          <w:szCs w:val="28"/>
        </w:rPr>
        <w:t xml:space="preserve"> </w:t>
      </w:r>
      <w:r w:rsidRPr="00AE09ED">
        <w:rPr>
          <w:rFonts w:cs="Arial"/>
          <w:b/>
          <w:bCs/>
          <w:iCs/>
          <w:sz w:val="30"/>
          <w:szCs w:val="28"/>
        </w:rPr>
        <w:t>во время проведения мероприятий,</w:t>
      </w:r>
      <w:r w:rsidR="00AF6488" w:rsidRPr="00AE09ED">
        <w:rPr>
          <w:rFonts w:cs="Arial"/>
          <w:b/>
          <w:bCs/>
          <w:iCs/>
          <w:sz w:val="30"/>
          <w:szCs w:val="28"/>
        </w:rPr>
        <w:t xml:space="preserve"> </w:t>
      </w:r>
      <w:r w:rsidRPr="00AE09ED">
        <w:rPr>
          <w:rFonts w:cs="Arial"/>
          <w:b/>
          <w:bCs/>
          <w:iCs/>
          <w:sz w:val="30"/>
          <w:szCs w:val="28"/>
        </w:rPr>
        <w:t>имеющих краткосрочный характер</w:t>
      </w:r>
    </w:p>
    <w:p w:rsidR="00682F4C" w:rsidRDefault="00682F4C" w:rsidP="00F038AE">
      <w:pPr>
        <w:autoSpaceDE w:val="0"/>
        <w:autoSpaceDN w:val="0"/>
        <w:adjustRightInd w:val="0"/>
        <w:contextualSpacing/>
        <w:rPr>
          <w:rFonts w:cs="Arial"/>
          <w:szCs w:val="28"/>
        </w:rPr>
      </w:pPr>
    </w:p>
    <w:p w:rsidR="00BC621E" w:rsidRPr="00F038AE" w:rsidRDefault="00BC621E" w:rsidP="00F038AE">
      <w:pPr>
        <w:autoSpaceDE w:val="0"/>
        <w:autoSpaceDN w:val="0"/>
        <w:adjustRightInd w:val="0"/>
        <w:contextualSpacing/>
        <w:rPr>
          <w:rFonts w:cs="Arial"/>
          <w:szCs w:val="28"/>
        </w:rPr>
      </w:pPr>
      <w:r w:rsidRPr="00F038AE">
        <w:rPr>
          <w:rFonts w:cs="Arial"/>
          <w:szCs w:val="28"/>
        </w:rPr>
        <w:t xml:space="preserve">2.1. Размещение </w:t>
      </w:r>
      <w:r w:rsidR="002B0BC2" w:rsidRPr="00F038AE">
        <w:rPr>
          <w:rFonts w:cs="Arial"/>
          <w:szCs w:val="28"/>
        </w:rPr>
        <w:t xml:space="preserve">нестационарных торговых объектов </w:t>
      </w:r>
      <w:r w:rsidRPr="00F038AE">
        <w:rPr>
          <w:rFonts w:cs="Arial"/>
          <w:szCs w:val="28"/>
        </w:rPr>
        <w:t xml:space="preserve">на мероприятиях имеющих краткосрочный характер допускается в местах проведения мероприятий, определенных </w:t>
      </w:r>
      <w:r w:rsidR="002B0BC2" w:rsidRPr="00F038AE">
        <w:rPr>
          <w:rFonts w:cs="Arial"/>
          <w:szCs w:val="28"/>
        </w:rPr>
        <w:t xml:space="preserve">муниципальным </w:t>
      </w:r>
      <w:r w:rsidRPr="00F038AE">
        <w:rPr>
          <w:rFonts w:cs="Arial"/>
          <w:szCs w:val="28"/>
        </w:rPr>
        <w:t>правовым актом администрации Березовского района.</w:t>
      </w:r>
    </w:p>
    <w:p w:rsidR="00BC621E" w:rsidRPr="00F038AE" w:rsidRDefault="00BC621E" w:rsidP="00F038AE">
      <w:pPr>
        <w:autoSpaceDE w:val="0"/>
        <w:autoSpaceDN w:val="0"/>
        <w:adjustRightInd w:val="0"/>
        <w:contextualSpacing/>
        <w:rPr>
          <w:rFonts w:cs="Arial"/>
          <w:szCs w:val="28"/>
        </w:rPr>
      </w:pPr>
      <w:r w:rsidRPr="00F038AE">
        <w:rPr>
          <w:rFonts w:cs="Arial"/>
          <w:szCs w:val="28"/>
        </w:rPr>
        <w:t xml:space="preserve">2.2. </w:t>
      </w:r>
      <w:proofErr w:type="gramStart"/>
      <w:r w:rsidRPr="00F038AE">
        <w:rPr>
          <w:rFonts w:cs="Arial"/>
          <w:szCs w:val="28"/>
        </w:rPr>
        <w:t xml:space="preserve">Информация о проведении мероприятия, количестве мест, времени и месте подачи заявок размещается на официальном веб-сайте органов местного самоуправления Березовского района в срок не позднее </w:t>
      </w:r>
      <w:r w:rsidR="00011807" w:rsidRPr="00F038AE">
        <w:rPr>
          <w:rFonts w:cs="Arial"/>
          <w:szCs w:val="28"/>
        </w:rPr>
        <w:t>пяти</w:t>
      </w:r>
      <w:r w:rsidR="002915C2" w:rsidRPr="00F038AE">
        <w:rPr>
          <w:rFonts w:cs="Arial"/>
          <w:szCs w:val="28"/>
        </w:rPr>
        <w:t xml:space="preserve"> </w:t>
      </w:r>
      <w:r w:rsidRPr="00F038AE">
        <w:rPr>
          <w:rFonts w:cs="Arial"/>
          <w:szCs w:val="28"/>
        </w:rPr>
        <w:t xml:space="preserve">дней до дня начала </w:t>
      </w:r>
      <w:r w:rsidR="002915C2" w:rsidRPr="00F038AE">
        <w:rPr>
          <w:rFonts w:cs="Arial"/>
          <w:szCs w:val="28"/>
        </w:rPr>
        <w:t xml:space="preserve">проведения </w:t>
      </w:r>
      <w:r w:rsidRPr="00F038AE">
        <w:rPr>
          <w:rFonts w:cs="Arial"/>
          <w:szCs w:val="28"/>
        </w:rPr>
        <w:t>мероприятия.</w:t>
      </w:r>
      <w:proofErr w:type="gramEnd"/>
    </w:p>
    <w:p w:rsidR="00BC621E" w:rsidRPr="00F038AE" w:rsidRDefault="00BC621E" w:rsidP="00F038AE">
      <w:pPr>
        <w:autoSpaceDE w:val="0"/>
        <w:autoSpaceDN w:val="0"/>
        <w:adjustRightInd w:val="0"/>
        <w:contextualSpacing/>
        <w:rPr>
          <w:rFonts w:cs="Arial"/>
          <w:szCs w:val="28"/>
        </w:rPr>
      </w:pPr>
      <w:r w:rsidRPr="00F038AE">
        <w:rPr>
          <w:rFonts w:cs="Arial"/>
          <w:szCs w:val="28"/>
        </w:rPr>
        <w:t xml:space="preserve">2.3. Документом, дающим право осуществлять деятельность по оказанию услуг </w:t>
      </w:r>
      <w:r w:rsidR="006F32C7" w:rsidRPr="00F038AE">
        <w:rPr>
          <w:rFonts w:cs="Arial"/>
          <w:szCs w:val="28"/>
        </w:rPr>
        <w:t xml:space="preserve">розничной </w:t>
      </w:r>
      <w:r w:rsidRPr="00F038AE">
        <w:rPr>
          <w:rFonts w:cs="Arial"/>
          <w:szCs w:val="28"/>
        </w:rPr>
        <w:t>торговли и общественного питания (далее</w:t>
      </w:r>
      <w:r w:rsidR="00F038AE" w:rsidRPr="00F038AE">
        <w:rPr>
          <w:rFonts w:cs="Arial"/>
          <w:szCs w:val="28"/>
        </w:rPr>
        <w:t>-</w:t>
      </w:r>
      <w:r w:rsidRPr="00F038AE">
        <w:rPr>
          <w:rFonts w:cs="Arial"/>
          <w:szCs w:val="28"/>
        </w:rPr>
        <w:t>праздничная торговля)</w:t>
      </w:r>
      <w:r w:rsidR="006F32C7" w:rsidRPr="00F038AE">
        <w:rPr>
          <w:rFonts w:cs="Arial"/>
          <w:szCs w:val="28"/>
        </w:rPr>
        <w:t xml:space="preserve"> </w:t>
      </w:r>
      <w:r w:rsidRPr="00F038AE">
        <w:rPr>
          <w:rFonts w:cs="Arial"/>
          <w:szCs w:val="28"/>
        </w:rPr>
        <w:t xml:space="preserve">в </w:t>
      </w:r>
      <w:r w:rsidR="006F32C7" w:rsidRPr="00F038AE">
        <w:rPr>
          <w:rFonts w:cs="Arial"/>
          <w:szCs w:val="28"/>
        </w:rPr>
        <w:t>нестационарных торговых объектах</w:t>
      </w:r>
      <w:r w:rsidRPr="00F038AE">
        <w:rPr>
          <w:rFonts w:cs="Arial"/>
          <w:szCs w:val="28"/>
        </w:rPr>
        <w:t xml:space="preserve"> во время проведения мероприятий, имеющих </w:t>
      </w:r>
      <w:r w:rsidRPr="00F038AE">
        <w:rPr>
          <w:rFonts w:cs="Arial"/>
          <w:szCs w:val="28"/>
        </w:rPr>
        <w:lastRenderedPageBreak/>
        <w:t xml:space="preserve">краткосрочный характер, является </w:t>
      </w:r>
      <w:r w:rsidR="002E33DA" w:rsidRPr="00F038AE">
        <w:rPr>
          <w:rFonts w:cs="Arial"/>
          <w:szCs w:val="28"/>
        </w:rPr>
        <w:t xml:space="preserve">разрешение </w:t>
      </w:r>
      <w:r w:rsidRPr="00F038AE">
        <w:rPr>
          <w:rFonts w:cs="Arial"/>
          <w:szCs w:val="28"/>
        </w:rPr>
        <w:t>на размещение нестационарных торговых объектов (далее</w:t>
      </w:r>
      <w:r w:rsidR="00F038AE" w:rsidRPr="00F038AE">
        <w:rPr>
          <w:rFonts w:cs="Arial"/>
          <w:szCs w:val="28"/>
        </w:rPr>
        <w:t>-</w:t>
      </w:r>
      <w:r w:rsidR="002E33DA" w:rsidRPr="00F038AE">
        <w:rPr>
          <w:rFonts w:cs="Arial"/>
          <w:color w:val="0D0D0D"/>
          <w:szCs w:val="28"/>
        </w:rPr>
        <w:t>разрешение</w:t>
      </w:r>
      <w:r w:rsidR="006F32C7" w:rsidRPr="00F038AE">
        <w:rPr>
          <w:rFonts w:cs="Arial"/>
          <w:szCs w:val="28"/>
        </w:rPr>
        <w:t>), выданное по форме</w:t>
      </w:r>
      <w:r w:rsidRPr="00F038AE">
        <w:rPr>
          <w:rFonts w:cs="Arial"/>
          <w:szCs w:val="28"/>
        </w:rPr>
        <w:t xml:space="preserve"> согласно приложению 1 к настоящему Порядку.</w:t>
      </w:r>
    </w:p>
    <w:p w:rsidR="00BC621E" w:rsidRPr="00F038AE" w:rsidRDefault="00BC621E" w:rsidP="00F038AE">
      <w:pPr>
        <w:autoSpaceDE w:val="0"/>
        <w:autoSpaceDN w:val="0"/>
        <w:adjustRightInd w:val="0"/>
        <w:contextualSpacing/>
        <w:rPr>
          <w:rFonts w:cs="Arial"/>
          <w:szCs w:val="28"/>
        </w:rPr>
      </w:pPr>
      <w:bookmarkStart w:id="15" w:name="Par649"/>
      <w:bookmarkEnd w:id="15"/>
      <w:r w:rsidRPr="00F038AE">
        <w:rPr>
          <w:rFonts w:cs="Arial"/>
          <w:szCs w:val="28"/>
        </w:rPr>
        <w:t xml:space="preserve">2.4. Для оформления </w:t>
      </w:r>
      <w:r w:rsidR="002E33DA" w:rsidRPr="00F038AE">
        <w:rPr>
          <w:rFonts w:cs="Arial"/>
          <w:szCs w:val="28"/>
        </w:rPr>
        <w:t xml:space="preserve">разрешения </w:t>
      </w:r>
      <w:r w:rsidR="008D3AEF" w:rsidRPr="00F038AE">
        <w:rPr>
          <w:rFonts w:cs="Arial"/>
          <w:szCs w:val="28"/>
        </w:rPr>
        <w:t xml:space="preserve">хозяйствующий </w:t>
      </w:r>
      <w:r w:rsidRPr="00F038AE">
        <w:rPr>
          <w:rFonts w:cs="Arial"/>
          <w:szCs w:val="28"/>
        </w:rPr>
        <w:t>субъект (далее</w:t>
      </w:r>
      <w:r w:rsidR="00F038AE" w:rsidRPr="00F038AE">
        <w:rPr>
          <w:rFonts w:cs="Arial"/>
          <w:szCs w:val="28"/>
        </w:rPr>
        <w:t>-</w:t>
      </w:r>
      <w:r w:rsidRPr="00F038AE">
        <w:rPr>
          <w:rFonts w:cs="Arial"/>
          <w:szCs w:val="28"/>
        </w:rPr>
        <w:t>заявитель), желающий принять участие в праздничной торговле во время проведения мероприятия, подает заявление в комитет по экономической политике администрации Березовского района (далее</w:t>
      </w:r>
      <w:r w:rsidR="00F038AE" w:rsidRPr="00F038AE">
        <w:rPr>
          <w:rFonts w:cs="Arial"/>
          <w:szCs w:val="28"/>
        </w:rPr>
        <w:t>-</w:t>
      </w:r>
      <w:r w:rsidR="008D3AEF" w:rsidRPr="00F038AE">
        <w:rPr>
          <w:rFonts w:cs="Arial"/>
          <w:szCs w:val="28"/>
        </w:rPr>
        <w:t>У</w:t>
      </w:r>
      <w:r w:rsidRPr="00F038AE">
        <w:rPr>
          <w:rFonts w:cs="Arial"/>
          <w:szCs w:val="28"/>
        </w:rPr>
        <w:t xml:space="preserve">полномоченный орган) не позднее </w:t>
      </w:r>
      <w:r w:rsidR="00011807" w:rsidRPr="00F038AE">
        <w:rPr>
          <w:rFonts w:cs="Arial"/>
          <w:szCs w:val="28"/>
        </w:rPr>
        <w:t>трех</w:t>
      </w:r>
      <w:r w:rsidR="008D3AEF" w:rsidRPr="00F038AE">
        <w:rPr>
          <w:rFonts w:cs="Arial"/>
          <w:szCs w:val="28"/>
        </w:rPr>
        <w:t xml:space="preserve"> </w:t>
      </w:r>
      <w:r w:rsidRPr="00F038AE">
        <w:rPr>
          <w:rFonts w:cs="Arial"/>
          <w:szCs w:val="28"/>
        </w:rPr>
        <w:t xml:space="preserve">рабочих дней до даты начала </w:t>
      </w:r>
      <w:r w:rsidR="008D3AEF" w:rsidRPr="00F038AE">
        <w:rPr>
          <w:rFonts w:cs="Arial"/>
          <w:szCs w:val="28"/>
        </w:rPr>
        <w:t xml:space="preserve">проведения </w:t>
      </w:r>
      <w:r w:rsidRPr="00F038AE">
        <w:rPr>
          <w:rFonts w:cs="Arial"/>
          <w:szCs w:val="28"/>
        </w:rPr>
        <w:t>мероприятия.</w:t>
      </w:r>
    </w:p>
    <w:p w:rsidR="00761CDF" w:rsidRPr="00F038AE" w:rsidRDefault="00BC621E" w:rsidP="00F038AE">
      <w:pPr>
        <w:autoSpaceDE w:val="0"/>
        <w:autoSpaceDN w:val="0"/>
        <w:adjustRightInd w:val="0"/>
        <w:contextualSpacing/>
        <w:rPr>
          <w:rFonts w:cs="Arial"/>
          <w:szCs w:val="28"/>
        </w:rPr>
      </w:pPr>
      <w:bookmarkStart w:id="16" w:name="Par650"/>
      <w:bookmarkEnd w:id="16"/>
      <w:r w:rsidRPr="00F038AE">
        <w:rPr>
          <w:rFonts w:cs="Arial"/>
          <w:szCs w:val="28"/>
        </w:rPr>
        <w:t>2.5. Заявление</w:t>
      </w:r>
      <w:r w:rsidRPr="00F038AE">
        <w:rPr>
          <w:rFonts w:cs="Arial"/>
          <w:color w:val="0D0D0D"/>
          <w:szCs w:val="28"/>
        </w:rPr>
        <w:t xml:space="preserve"> </w:t>
      </w:r>
      <w:r w:rsidRPr="00F038AE">
        <w:rPr>
          <w:rFonts w:cs="Arial"/>
          <w:szCs w:val="28"/>
        </w:rPr>
        <w:t xml:space="preserve">о выдаче </w:t>
      </w:r>
      <w:r w:rsidR="008B274A" w:rsidRPr="00F038AE">
        <w:rPr>
          <w:rFonts w:cs="Arial"/>
          <w:szCs w:val="28"/>
        </w:rPr>
        <w:t xml:space="preserve">разрешения </w:t>
      </w:r>
      <w:r w:rsidRPr="00F038AE">
        <w:rPr>
          <w:rFonts w:cs="Arial"/>
          <w:szCs w:val="28"/>
        </w:rPr>
        <w:t>(далее</w:t>
      </w:r>
      <w:r w:rsidR="00F038AE" w:rsidRPr="00F038AE">
        <w:rPr>
          <w:rFonts w:cs="Arial"/>
          <w:szCs w:val="28"/>
        </w:rPr>
        <w:t>-</w:t>
      </w:r>
      <w:r w:rsidRPr="00F038AE">
        <w:rPr>
          <w:rFonts w:cs="Arial"/>
          <w:szCs w:val="28"/>
        </w:rPr>
        <w:t>заявление) подается в письменном виде на бумажном носителе ил</w:t>
      </w:r>
      <w:r w:rsidR="008D3AEF" w:rsidRPr="00F038AE">
        <w:rPr>
          <w:rFonts w:cs="Arial"/>
          <w:szCs w:val="28"/>
        </w:rPr>
        <w:t xml:space="preserve">и по электронной почте по форме </w:t>
      </w:r>
      <w:r w:rsidRPr="00F038AE">
        <w:rPr>
          <w:rFonts w:cs="Arial"/>
          <w:szCs w:val="28"/>
        </w:rPr>
        <w:t>согласно приложению</w:t>
      </w:r>
      <w:r w:rsidR="008D3AEF" w:rsidRPr="00F038AE">
        <w:rPr>
          <w:rFonts w:cs="Arial"/>
          <w:szCs w:val="28"/>
        </w:rPr>
        <w:t xml:space="preserve"> </w:t>
      </w:r>
      <w:r w:rsidRPr="00F038AE">
        <w:rPr>
          <w:rFonts w:cs="Arial"/>
          <w:szCs w:val="28"/>
        </w:rPr>
        <w:t xml:space="preserve">2 к настоящему Порядку с приложением необходимых документов указанных в заявлении. </w:t>
      </w:r>
    </w:p>
    <w:p w:rsidR="00BC621E" w:rsidRPr="00F038AE" w:rsidRDefault="00BC621E" w:rsidP="00F038AE">
      <w:pPr>
        <w:autoSpaceDE w:val="0"/>
        <w:autoSpaceDN w:val="0"/>
        <w:adjustRightInd w:val="0"/>
        <w:contextualSpacing/>
        <w:rPr>
          <w:rFonts w:cs="Arial"/>
          <w:szCs w:val="28"/>
        </w:rPr>
      </w:pPr>
      <w:r w:rsidRPr="00F038AE">
        <w:rPr>
          <w:rFonts w:cs="Arial"/>
          <w:szCs w:val="28"/>
        </w:rPr>
        <w:t>В одном заявлении может содержаться информация о размещении нескольких нестационарных торговых объектов.</w:t>
      </w:r>
    </w:p>
    <w:p w:rsidR="00BC621E" w:rsidRPr="00F038AE" w:rsidRDefault="00BC621E" w:rsidP="00F038AE">
      <w:pPr>
        <w:autoSpaceDE w:val="0"/>
        <w:autoSpaceDN w:val="0"/>
        <w:adjustRightInd w:val="0"/>
        <w:rPr>
          <w:rFonts w:cs="Arial"/>
          <w:szCs w:val="28"/>
        </w:rPr>
      </w:pPr>
      <w:r w:rsidRPr="00F038AE">
        <w:rPr>
          <w:rFonts w:cs="Arial"/>
          <w:szCs w:val="28"/>
        </w:rPr>
        <w:t>2.6. Уполномоченный орган регистрирует заявление в день поступления в журнале регистрации входящих документов и формирует в отношении заявителя сведения из Единого государственного реестра юридических лиц (для юридических лиц) или из Единого государственного реестра индивидуальных предпринимателей (для индивидуальных предпринимателей) на официальном сайте Федеральной налоговой службы.</w:t>
      </w:r>
    </w:p>
    <w:p w:rsidR="00BC621E" w:rsidRPr="00F038AE" w:rsidRDefault="00BC621E" w:rsidP="00F038AE">
      <w:pPr>
        <w:autoSpaceDE w:val="0"/>
        <w:autoSpaceDN w:val="0"/>
        <w:adjustRightInd w:val="0"/>
        <w:contextualSpacing/>
        <w:rPr>
          <w:rFonts w:cs="Arial"/>
          <w:szCs w:val="28"/>
        </w:rPr>
      </w:pPr>
      <w:r w:rsidRPr="00F038AE">
        <w:rPr>
          <w:rFonts w:cs="Arial"/>
          <w:szCs w:val="28"/>
        </w:rPr>
        <w:t xml:space="preserve">2.8. Уполномоченным органом в течение четырех рабочих дней после подачи заявления принимается решение о выдаче </w:t>
      </w:r>
      <w:r w:rsidR="008B274A" w:rsidRPr="00F038AE">
        <w:rPr>
          <w:rFonts w:cs="Arial"/>
          <w:szCs w:val="28"/>
        </w:rPr>
        <w:t xml:space="preserve">разрешения </w:t>
      </w:r>
      <w:r w:rsidRPr="00F038AE">
        <w:rPr>
          <w:rFonts w:cs="Arial"/>
          <w:szCs w:val="28"/>
        </w:rPr>
        <w:t xml:space="preserve">либо об отказе в </w:t>
      </w:r>
      <w:r w:rsidR="008B274A" w:rsidRPr="00F038AE">
        <w:rPr>
          <w:rFonts w:cs="Arial"/>
          <w:szCs w:val="28"/>
        </w:rPr>
        <w:t xml:space="preserve">его </w:t>
      </w:r>
      <w:r w:rsidRPr="00F038AE">
        <w:rPr>
          <w:rFonts w:cs="Arial"/>
          <w:szCs w:val="28"/>
        </w:rPr>
        <w:t>выдаче.</w:t>
      </w:r>
    </w:p>
    <w:p w:rsidR="00BC621E" w:rsidRPr="00F038AE" w:rsidRDefault="00BC621E" w:rsidP="00F038AE">
      <w:pPr>
        <w:autoSpaceDE w:val="0"/>
        <w:autoSpaceDN w:val="0"/>
        <w:adjustRightInd w:val="0"/>
        <w:contextualSpacing/>
        <w:rPr>
          <w:rFonts w:cs="Arial"/>
          <w:szCs w:val="28"/>
        </w:rPr>
      </w:pPr>
      <w:r w:rsidRPr="00F038AE">
        <w:rPr>
          <w:rFonts w:cs="Arial"/>
          <w:szCs w:val="28"/>
        </w:rPr>
        <w:t xml:space="preserve">О принятом решении заявитель уведомляется путем выдачи </w:t>
      </w:r>
      <w:r w:rsidR="008B274A" w:rsidRPr="00F038AE">
        <w:rPr>
          <w:rFonts w:cs="Arial"/>
          <w:szCs w:val="28"/>
        </w:rPr>
        <w:t xml:space="preserve">разрешения </w:t>
      </w:r>
      <w:r w:rsidRPr="00F038AE">
        <w:rPr>
          <w:rFonts w:cs="Arial"/>
          <w:szCs w:val="28"/>
        </w:rPr>
        <w:t xml:space="preserve">либо уведомления об отказе в выдаче </w:t>
      </w:r>
      <w:r w:rsidR="008B274A" w:rsidRPr="00F038AE">
        <w:rPr>
          <w:rFonts w:cs="Arial"/>
          <w:szCs w:val="28"/>
        </w:rPr>
        <w:t xml:space="preserve">разрешения </w:t>
      </w:r>
      <w:r w:rsidRPr="00F038AE">
        <w:rPr>
          <w:rFonts w:cs="Arial"/>
          <w:szCs w:val="28"/>
        </w:rPr>
        <w:t xml:space="preserve">в письменном виде, которые вручаются заявителю лично или направляются на адрес электронной почты, указанной в заявлении, либо факсимильной связью, в срок не позднее </w:t>
      </w:r>
      <w:r w:rsidR="00011807" w:rsidRPr="00F038AE">
        <w:rPr>
          <w:rFonts w:cs="Arial"/>
          <w:szCs w:val="28"/>
        </w:rPr>
        <w:t xml:space="preserve">одного </w:t>
      </w:r>
      <w:r w:rsidRPr="00F038AE">
        <w:rPr>
          <w:rFonts w:cs="Arial"/>
          <w:szCs w:val="28"/>
        </w:rPr>
        <w:t>дн</w:t>
      </w:r>
      <w:r w:rsidR="00011807" w:rsidRPr="00F038AE">
        <w:rPr>
          <w:rFonts w:cs="Arial"/>
          <w:szCs w:val="28"/>
        </w:rPr>
        <w:t>я</w:t>
      </w:r>
      <w:r w:rsidRPr="00F038AE">
        <w:rPr>
          <w:rFonts w:cs="Arial"/>
          <w:szCs w:val="28"/>
        </w:rPr>
        <w:t xml:space="preserve"> до начала проведения мероприятия.</w:t>
      </w:r>
    </w:p>
    <w:p w:rsidR="00BC621E" w:rsidRPr="00F038AE" w:rsidRDefault="00BC621E" w:rsidP="00F038AE">
      <w:pPr>
        <w:autoSpaceDE w:val="0"/>
        <w:autoSpaceDN w:val="0"/>
        <w:adjustRightInd w:val="0"/>
        <w:contextualSpacing/>
        <w:rPr>
          <w:rFonts w:cs="Arial"/>
          <w:szCs w:val="28"/>
        </w:rPr>
      </w:pPr>
      <w:r w:rsidRPr="00F038AE">
        <w:rPr>
          <w:rFonts w:cs="Arial"/>
          <w:szCs w:val="28"/>
        </w:rPr>
        <w:t xml:space="preserve">2.9. Основаниями для отказа в выдаче </w:t>
      </w:r>
      <w:r w:rsidR="008B274A" w:rsidRPr="00F038AE">
        <w:rPr>
          <w:rFonts w:cs="Arial"/>
          <w:szCs w:val="28"/>
        </w:rPr>
        <w:t xml:space="preserve">разрешения </w:t>
      </w:r>
      <w:r w:rsidRPr="00F038AE">
        <w:rPr>
          <w:rFonts w:cs="Arial"/>
          <w:szCs w:val="28"/>
        </w:rPr>
        <w:t>являются:</w:t>
      </w:r>
    </w:p>
    <w:p w:rsidR="00BC621E" w:rsidRPr="00F038AE" w:rsidRDefault="0081336C" w:rsidP="00F038AE">
      <w:pPr>
        <w:autoSpaceDE w:val="0"/>
        <w:autoSpaceDN w:val="0"/>
        <w:adjustRightInd w:val="0"/>
        <w:contextualSpacing/>
        <w:rPr>
          <w:rFonts w:cs="Arial"/>
          <w:szCs w:val="28"/>
        </w:rPr>
      </w:pPr>
      <w:r w:rsidRPr="00F038AE">
        <w:rPr>
          <w:rFonts w:cs="Arial"/>
          <w:szCs w:val="28"/>
        </w:rPr>
        <w:t xml:space="preserve">1) </w:t>
      </w:r>
      <w:r w:rsidR="00BC621E" w:rsidRPr="00F038AE">
        <w:rPr>
          <w:rFonts w:cs="Arial"/>
          <w:szCs w:val="28"/>
        </w:rPr>
        <w:t>непредставление или представление неполного пакета документов, предусмотренных пунктом 2.5 настоящего Порядка;</w:t>
      </w:r>
    </w:p>
    <w:p w:rsidR="00BC621E" w:rsidRPr="00F038AE" w:rsidRDefault="0081336C" w:rsidP="00F038AE">
      <w:pPr>
        <w:autoSpaceDE w:val="0"/>
        <w:autoSpaceDN w:val="0"/>
        <w:adjustRightInd w:val="0"/>
        <w:contextualSpacing/>
        <w:rPr>
          <w:rFonts w:cs="Arial"/>
          <w:szCs w:val="28"/>
        </w:rPr>
      </w:pPr>
      <w:r w:rsidRPr="00F038AE">
        <w:rPr>
          <w:rFonts w:cs="Arial"/>
          <w:szCs w:val="28"/>
        </w:rPr>
        <w:t xml:space="preserve">2) </w:t>
      </w:r>
      <w:r w:rsidR="00BC621E" w:rsidRPr="00F038AE">
        <w:rPr>
          <w:rFonts w:cs="Arial"/>
          <w:szCs w:val="28"/>
        </w:rPr>
        <w:t>несоблюдение срока подачи заявления, указанного в пункте 2.4 настоящего Порядка;</w:t>
      </w:r>
    </w:p>
    <w:p w:rsidR="00BC621E" w:rsidRPr="00F038AE" w:rsidRDefault="0081336C" w:rsidP="00F038AE">
      <w:pPr>
        <w:autoSpaceDE w:val="0"/>
        <w:autoSpaceDN w:val="0"/>
        <w:adjustRightInd w:val="0"/>
        <w:contextualSpacing/>
        <w:rPr>
          <w:rFonts w:cs="Arial"/>
          <w:szCs w:val="28"/>
        </w:rPr>
      </w:pPr>
      <w:r w:rsidRPr="00F038AE">
        <w:rPr>
          <w:rFonts w:cs="Arial"/>
          <w:szCs w:val="28"/>
        </w:rPr>
        <w:t xml:space="preserve">3) </w:t>
      </w:r>
      <w:r w:rsidR="00BC621E" w:rsidRPr="00F038AE">
        <w:rPr>
          <w:rFonts w:cs="Arial"/>
          <w:szCs w:val="28"/>
        </w:rPr>
        <w:t xml:space="preserve">несоответствие заявленного места размещения </w:t>
      </w:r>
      <w:r w:rsidRPr="00F038AE">
        <w:rPr>
          <w:rFonts w:cs="Arial"/>
          <w:szCs w:val="28"/>
        </w:rPr>
        <w:t>нестационарного торгового объекта</w:t>
      </w:r>
      <w:r w:rsidR="00BC621E" w:rsidRPr="00F038AE">
        <w:rPr>
          <w:rFonts w:cs="Arial"/>
          <w:szCs w:val="28"/>
        </w:rPr>
        <w:t xml:space="preserve"> планируемому месту проведения мероприятия;</w:t>
      </w:r>
    </w:p>
    <w:p w:rsidR="00BC621E" w:rsidRPr="00F038AE" w:rsidRDefault="0081336C" w:rsidP="00F038AE">
      <w:pPr>
        <w:autoSpaceDE w:val="0"/>
        <w:autoSpaceDN w:val="0"/>
        <w:adjustRightInd w:val="0"/>
        <w:contextualSpacing/>
        <w:rPr>
          <w:rFonts w:cs="Arial"/>
          <w:szCs w:val="28"/>
        </w:rPr>
      </w:pPr>
      <w:r w:rsidRPr="00F038AE">
        <w:rPr>
          <w:rFonts w:cs="Arial"/>
          <w:szCs w:val="28"/>
        </w:rPr>
        <w:t xml:space="preserve">4) </w:t>
      </w:r>
      <w:r w:rsidR="00BC621E" w:rsidRPr="00F038AE">
        <w:rPr>
          <w:rFonts w:cs="Arial"/>
          <w:szCs w:val="28"/>
        </w:rPr>
        <w:t xml:space="preserve">отсутствие свободных мест для размещения </w:t>
      </w:r>
      <w:r w:rsidRPr="00F038AE">
        <w:rPr>
          <w:rFonts w:cs="Arial"/>
          <w:szCs w:val="28"/>
        </w:rPr>
        <w:t>нестационарных торговых объектов</w:t>
      </w:r>
      <w:r w:rsidR="00BC621E" w:rsidRPr="00F038AE">
        <w:rPr>
          <w:rFonts w:cs="Arial"/>
          <w:szCs w:val="28"/>
        </w:rPr>
        <w:t>.</w:t>
      </w:r>
    </w:p>
    <w:p w:rsidR="00BC621E" w:rsidRPr="00F038AE" w:rsidRDefault="00BC621E" w:rsidP="00F038AE">
      <w:pPr>
        <w:autoSpaceDE w:val="0"/>
        <w:autoSpaceDN w:val="0"/>
        <w:adjustRightInd w:val="0"/>
        <w:rPr>
          <w:rFonts w:cs="Arial"/>
          <w:szCs w:val="28"/>
        </w:rPr>
      </w:pPr>
      <w:r w:rsidRPr="00F038AE">
        <w:rPr>
          <w:rFonts w:cs="Arial"/>
          <w:szCs w:val="28"/>
        </w:rPr>
        <w:t>2.10. В случае если подано заявлений больше, чем торговых мест на территории проведения мероприятия, и при этом все заявления соответствуют требованиям настоящего Порядка, то места предоставляются заявителям, подавшим заявление ранее</w:t>
      </w:r>
      <w:r w:rsidR="001A7A89" w:rsidRPr="00F038AE">
        <w:rPr>
          <w:rFonts w:cs="Arial"/>
          <w:szCs w:val="28"/>
        </w:rPr>
        <w:t xml:space="preserve"> и реализующим продукцию собственного производства</w:t>
      </w:r>
      <w:r w:rsidRPr="00F038AE">
        <w:rPr>
          <w:rFonts w:cs="Arial"/>
          <w:szCs w:val="28"/>
        </w:rPr>
        <w:t>.</w:t>
      </w:r>
    </w:p>
    <w:p w:rsidR="00BC621E" w:rsidRPr="00F038AE" w:rsidRDefault="00BC621E" w:rsidP="00F038AE">
      <w:pPr>
        <w:autoSpaceDE w:val="0"/>
        <w:autoSpaceDN w:val="0"/>
        <w:adjustRightInd w:val="0"/>
        <w:rPr>
          <w:rFonts w:cs="Arial"/>
          <w:szCs w:val="28"/>
        </w:rPr>
      </w:pPr>
      <w:r w:rsidRPr="00F038AE">
        <w:rPr>
          <w:rFonts w:cs="Arial"/>
          <w:szCs w:val="28"/>
        </w:rPr>
        <w:t xml:space="preserve">2.11. Право на размещение </w:t>
      </w:r>
      <w:r w:rsidR="00543E42" w:rsidRPr="00F038AE">
        <w:rPr>
          <w:rFonts w:cs="Arial"/>
          <w:szCs w:val="28"/>
        </w:rPr>
        <w:t>нестационарных торговых объектов</w:t>
      </w:r>
      <w:r w:rsidRPr="00F038AE">
        <w:rPr>
          <w:rFonts w:cs="Arial"/>
          <w:szCs w:val="28"/>
        </w:rPr>
        <w:t>, предоставленное в соответствии с настоящим Порядком, распространяется только на то мероприятие, в рамках проведения которого оно получено.</w:t>
      </w:r>
    </w:p>
    <w:p w:rsidR="00BC621E" w:rsidRPr="00F038AE" w:rsidRDefault="00BC621E" w:rsidP="00F038AE">
      <w:pPr>
        <w:autoSpaceDE w:val="0"/>
        <w:autoSpaceDN w:val="0"/>
        <w:adjustRightInd w:val="0"/>
        <w:rPr>
          <w:rFonts w:cs="Arial"/>
          <w:szCs w:val="28"/>
        </w:rPr>
      </w:pPr>
      <w:r w:rsidRPr="00F038AE">
        <w:rPr>
          <w:rFonts w:cs="Arial"/>
          <w:szCs w:val="28"/>
        </w:rPr>
        <w:t>2.1</w:t>
      </w:r>
      <w:r w:rsidR="00543E42" w:rsidRPr="00F038AE">
        <w:rPr>
          <w:rFonts w:cs="Arial"/>
          <w:szCs w:val="28"/>
        </w:rPr>
        <w:t>2</w:t>
      </w:r>
      <w:r w:rsidRPr="00F038AE">
        <w:rPr>
          <w:rFonts w:cs="Arial"/>
          <w:szCs w:val="28"/>
        </w:rPr>
        <w:t xml:space="preserve">. Срок размещения </w:t>
      </w:r>
      <w:r w:rsidR="00543E42" w:rsidRPr="00F038AE">
        <w:rPr>
          <w:rFonts w:cs="Arial"/>
          <w:szCs w:val="28"/>
        </w:rPr>
        <w:t>нестационарного торгового объекта</w:t>
      </w:r>
      <w:r w:rsidRPr="00F038AE">
        <w:rPr>
          <w:rFonts w:cs="Arial"/>
          <w:szCs w:val="28"/>
        </w:rPr>
        <w:t xml:space="preserve"> прекращается в день окончания проведения мероприятия, на период проведения которого </w:t>
      </w:r>
      <w:r w:rsidR="00543E42" w:rsidRPr="00F038AE">
        <w:rPr>
          <w:rFonts w:cs="Arial"/>
          <w:szCs w:val="28"/>
        </w:rPr>
        <w:t>нестационарные торговые объекты</w:t>
      </w:r>
      <w:r w:rsidRPr="00F038AE">
        <w:rPr>
          <w:rFonts w:cs="Arial"/>
          <w:szCs w:val="28"/>
        </w:rPr>
        <w:t xml:space="preserve"> были размещены.</w:t>
      </w:r>
    </w:p>
    <w:p w:rsidR="00BC621E" w:rsidRPr="00F038AE" w:rsidRDefault="00BC621E" w:rsidP="00F038AE">
      <w:pPr>
        <w:autoSpaceDE w:val="0"/>
        <w:autoSpaceDN w:val="0"/>
        <w:adjustRightInd w:val="0"/>
        <w:rPr>
          <w:rFonts w:cs="Arial"/>
          <w:szCs w:val="28"/>
        </w:rPr>
      </w:pPr>
      <w:r w:rsidRPr="00F038AE">
        <w:rPr>
          <w:rFonts w:cs="Arial"/>
          <w:szCs w:val="28"/>
        </w:rPr>
        <w:t>2.1</w:t>
      </w:r>
      <w:r w:rsidR="00543E42" w:rsidRPr="00F038AE">
        <w:rPr>
          <w:rFonts w:cs="Arial"/>
          <w:szCs w:val="28"/>
        </w:rPr>
        <w:t>3</w:t>
      </w:r>
      <w:r w:rsidRPr="00F038AE">
        <w:rPr>
          <w:rFonts w:cs="Arial"/>
          <w:szCs w:val="28"/>
        </w:rPr>
        <w:t xml:space="preserve">. Размещение </w:t>
      </w:r>
      <w:r w:rsidR="00543E42" w:rsidRPr="00F038AE">
        <w:rPr>
          <w:rFonts w:cs="Arial"/>
          <w:szCs w:val="28"/>
        </w:rPr>
        <w:t xml:space="preserve">нестационарных торговых объектов </w:t>
      </w:r>
      <w:r w:rsidRPr="00F038AE">
        <w:rPr>
          <w:rFonts w:cs="Arial"/>
          <w:szCs w:val="28"/>
        </w:rPr>
        <w:t xml:space="preserve">во время проведения </w:t>
      </w:r>
      <w:proofErr w:type="gramStart"/>
      <w:r w:rsidRPr="00F038AE">
        <w:rPr>
          <w:rFonts w:cs="Arial"/>
          <w:szCs w:val="28"/>
        </w:rPr>
        <w:t>мероприятий,</w:t>
      </w:r>
      <w:r w:rsidR="00543E42" w:rsidRPr="00F038AE">
        <w:rPr>
          <w:rFonts w:cs="Arial"/>
          <w:szCs w:val="28"/>
        </w:rPr>
        <w:t xml:space="preserve"> </w:t>
      </w:r>
      <w:r w:rsidRPr="00F038AE">
        <w:rPr>
          <w:rFonts w:cs="Arial"/>
          <w:szCs w:val="28"/>
        </w:rPr>
        <w:t>имеющих</w:t>
      </w:r>
      <w:r w:rsidR="00543E42" w:rsidRPr="00F038AE">
        <w:rPr>
          <w:rFonts w:cs="Arial"/>
          <w:szCs w:val="28"/>
        </w:rPr>
        <w:t xml:space="preserve"> </w:t>
      </w:r>
      <w:r w:rsidRPr="00F038AE">
        <w:rPr>
          <w:rFonts w:cs="Arial"/>
          <w:szCs w:val="28"/>
        </w:rPr>
        <w:t>краткосрочный</w:t>
      </w:r>
      <w:r w:rsidR="00543E42" w:rsidRPr="00F038AE">
        <w:rPr>
          <w:rFonts w:cs="Arial"/>
          <w:szCs w:val="28"/>
        </w:rPr>
        <w:t xml:space="preserve"> </w:t>
      </w:r>
      <w:r w:rsidRPr="00F038AE">
        <w:rPr>
          <w:rFonts w:cs="Arial"/>
          <w:szCs w:val="28"/>
        </w:rPr>
        <w:t>характер осуществляется</w:t>
      </w:r>
      <w:proofErr w:type="gramEnd"/>
      <w:r w:rsidR="00543E42" w:rsidRPr="00F038AE">
        <w:rPr>
          <w:rFonts w:cs="Arial"/>
          <w:szCs w:val="28"/>
        </w:rPr>
        <w:t xml:space="preserve"> </w:t>
      </w:r>
      <w:r w:rsidRPr="00F038AE">
        <w:rPr>
          <w:rFonts w:cs="Arial"/>
          <w:szCs w:val="28"/>
        </w:rPr>
        <w:t>на безвозмездной основе.</w:t>
      </w:r>
    </w:p>
    <w:p w:rsidR="00BC621E" w:rsidRPr="00F038AE" w:rsidRDefault="00BC621E" w:rsidP="00F038AE">
      <w:pPr>
        <w:autoSpaceDE w:val="0"/>
        <w:autoSpaceDN w:val="0"/>
        <w:adjustRightInd w:val="0"/>
        <w:rPr>
          <w:rFonts w:cs="Arial"/>
          <w:szCs w:val="28"/>
        </w:rPr>
      </w:pPr>
      <w:r w:rsidRPr="00F038AE">
        <w:rPr>
          <w:rFonts w:cs="Arial"/>
          <w:szCs w:val="28"/>
        </w:rPr>
        <w:t>2.1</w:t>
      </w:r>
      <w:r w:rsidR="00543E42" w:rsidRPr="00F038AE">
        <w:rPr>
          <w:rFonts w:cs="Arial"/>
          <w:szCs w:val="28"/>
        </w:rPr>
        <w:t>4</w:t>
      </w:r>
      <w:r w:rsidRPr="00F038AE">
        <w:rPr>
          <w:rFonts w:cs="Arial"/>
          <w:szCs w:val="28"/>
        </w:rPr>
        <w:t xml:space="preserve">. Передача </w:t>
      </w:r>
      <w:r w:rsidR="008B274A" w:rsidRPr="00F038AE">
        <w:rPr>
          <w:rFonts w:cs="Arial"/>
          <w:szCs w:val="28"/>
        </w:rPr>
        <w:t xml:space="preserve">разрешения </w:t>
      </w:r>
      <w:r w:rsidRPr="00F038AE">
        <w:rPr>
          <w:rFonts w:cs="Arial"/>
          <w:szCs w:val="28"/>
        </w:rPr>
        <w:t>другому лицу не допускается.</w:t>
      </w:r>
    </w:p>
    <w:p w:rsidR="00BC621E" w:rsidRPr="00F038AE" w:rsidRDefault="00BC621E" w:rsidP="00F038AE">
      <w:pPr>
        <w:autoSpaceDE w:val="0"/>
        <w:autoSpaceDN w:val="0"/>
        <w:adjustRightInd w:val="0"/>
        <w:rPr>
          <w:rFonts w:cs="Arial"/>
          <w:szCs w:val="28"/>
        </w:rPr>
      </w:pPr>
    </w:p>
    <w:p w:rsidR="00682F4C" w:rsidRDefault="00682F4C" w:rsidP="00682F4C">
      <w:pPr>
        <w:pStyle w:val="2"/>
      </w:pPr>
      <w:r>
        <w:lastRenderedPageBreak/>
        <w:t>3</w:t>
      </w:r>
      <w:r w:rsidR="00AC1B69">
        <w:t xml:space="preserve">. </w:t>
      </w:r>
      <w:r w:rsidRPr="00682F4C">
        <w:t>Осуществление деятельности по продаже товаров и оказанию услуг общественного питания в нестационарных торговых объектах во время проведения мероприятий, имеющих краткосрочный характер</w:t>
      </w:r>
    </w:p>
    <w:p w:rsidR="00682F4C" w:rsidRDefault="00682F4C" w:rsidP="00F038AE">
      <w:pPr>
        <w:autoSpaceDE w:val="0"/>
        <w:autoSpaceDN w:val="0"/>
        <w:adjustRightInd w:val="0"/>
        <w:rPr>
          <w:rFonts w:cs="Arial"/>
          <w:szCs w:val="28"/>
        </w:rPr>
      </w:pPr>
    </w:p>
    <w:p w:rsidR="00BC621E" w:rsidRPr="00F038AE" w:rsidRDefault="00BC621E" w:rsidP="00F038AE">
      <w:pPr>
        <w:autoSpaceDE w:val="0"/>
        <w:autoSpaceDN w:val="0"/>
        <w:adjustRightInd w:val="0"/>
        <w:rPr>
          <w:rFonts w:cs="Arial"/>
          <w:szCs w:val="28"/>
        </w:rPr>
      </w:pPr>
      <w:r w:rsidRPr="00F038AE">
        <w:rPr>
          <w:rFonts w:cs="Arial"/>
          <w:szCs w:val="28"/>
        </w:rPr>
        <w:t xml:space="preserve">3.1. </w:t>
      </w:r>
      <w:proofErr w:type="gramStart"/>
      <w:r w:rsidRPr="00F038AE">
        <w:rPr>
          <w:rFonts w:cs="Arial"/>
          <w:szCs w:val="28"/>
        </w:rPr>
        <w:t xml:space="preserve">При осуществлении деятельности по продаже товаров и оказанию услуг общественного питания в </w:t>
      </w:r>
      <w:r w:rsidR="00690907" w:rsidRPr="00F038AE">
        <w:rPr>
          <w:rFonts w:cs="Arial"/>
          <w:szCs w:val="28"/>
        </w:rPr>
        <w:t>нестационарных торговых объектах</w:t>
      </w:r>
      <w:r w:rsidRPr="00F038AE">
        <w:rPr>
          <w:rFonts w:cs="Arial"/>
          <w:szCs w:val="28"/>
        </w:rPr>
        <w:t xml:space="preserve"> во время проведения мероприятий, имеющих краткосрочный характер, необходимо соблюдать требования, предусмотренные законодательством Российской Федерации, Ханты-Мансийского автономного округа</w:t>
      </w:r>
      <w:r w:rsidR="00F038AE" w:rsidRPr="00F038AE">
        <w:rPr>
          <w:rFonts w:cs="Arial"/>
          <w:szCs w:val="28"/>
        </w:rPr>
        <w:t>-</w:t>
      </w:r>
      <w:r w:rsidRPr="00F038AE">
        <w:rPr>
          <w:rFonts w:cs="Arial"/>
          <w:szCs w:val="28"/>
        </w:rPr>
        <w:t>Югры в области обеспечения санитарно-эпидемиологического благополучия населения, охраны окружающей среды, пожарной безопасности, ветеринарии, и иные требования, в том числе:</w:t>
      </w:r>
      <w:proofErr w:type="gramEnd"/>
    </w:p>
    <w:p w:rsidR="00DD183A" w:rsidRDefault="00DD183A" w:rsidP="00DD183A">
      <w:pPr>
        <w:widowControl w:val="0"/>
        <w:autoSpaceDE w:val="0"/>
        <w:autoSpaceDN w:val="0"/>
        <w:adjustRightInd w:val="0"/>
        <w:contextualSpacing/>
        <w:outlineLvl w:val="0"/>
        <w:rPr>
          <w:rFonts w:cs="Arial"/>
          <w:szCs w:val="28"/>
        </w:rPr>
      </w:pPr>
      <w:r>
        <w:rPr>
          <w:rFonts w:cs="Arial"/>
          <w:szCs w:val="28"/>
        </w:rPr>
        <w:t>(а</w:t>
      </w:r>
      <w:r w:rsidRPr="00DD183A">
        <w:rPr>
          <w:rFonts w:cs="Arial"/>
          <w:szCs w:val="28"/>
        </w:rPr>
        <w:t>бзац второй пункта 3.1 утрати</w:t>
      </w:r>
      <w:r>
        <w:rPr>
          <w:rFonts w:cs="Arial"/>
          <w:szCs w:val="28"/>
        </w:rPr>
        <w:t>л</w:t>
      </w:r>
      <w:r w:rsidRPr="00DD183A">
        <w:rPr>
          <w:rFonts w:cs="Arial"/>
          <w:szCs w:val="28"/>
        </w:rPr>
        <w:t xml:space="preserve"> силу </w:t>
      </w:r>
      <w:r>
        <w:rPr>
          <w:rFonts w:cs="Arial"/>
          <w:szCs w:val="28"/>
        </w:rPr>
        <w:t xml:space="preserve">постановлением Администрации </w:t>
      </w:r>
      <w:r w:rsidR="00AC1B69">
        <w:rPr>
          <w:rFonts w:cs="Arial"/>
          <w:szCs w:val="28"/>
        </w:rPr>
        <w:t xml:space="preserve">               </w:t>
      </w:r>
      <w:hyperlink r:id="rId37" w:tooltip="постановление от 23.12.2021 0:00:00 №1548 Администрация Березовского района&#10;&#10;О внесении изменения в постановление администрации Березовского района от 25.11.2016 № 918 «О размещении нестационарных торговых объектов на территории городского поселения Березово»&#10;" w:history="1">
        <w:r w:rsidRPr="00DD183A">
          <w:rPr>
            <w:rStyle w:val="aa"/>
            <w:rFonts w:cs="Arial"/>
            <w:szCs w:val="28"/>
          </w:rPr>
          <w:t>от 23.12.2021 № 1548</w:t>
        </w:r>
      </w:hyperlink>
      <w:r>
        <w:rPr>
          <w:rFonts w:cs="Arial"/>
          <w:szCs w:val="28"/>
        </w:rPr>
        <w:t>)</w:t>
      </w:r>
    </w:p>
    <w:p w:rsidR="00BC621E" w:rsidRPr="00F038AE" w:rsidRDefault="00BC621E" w:rsidP="00F038AE">
      <w:pPr>
        <w:autoSpaceDE w:val="0"/>
        <w:autoSpaceDN w:val="0"/>
        <w:adjustRightInd w:val="0"/>
        <w:rPr>
          <w:rFonts w:cs="Arial"/>
          <w:szCs w:val="28"/>
        </w:rPr>
      </w:pPr>
      <w:r w:rsidRPr="00F038AE">
        <w:rPr>
          <w:rFonts w:cs="Arial"/>
          <w:szCs w:val="28"/>
        </w:rPr>
        <w:t>- поддерживать чистоту и порядок торгового места (места оказания услуг) в течение времени обслуживания;</w:t>
      </w:r>
    </w:p>
    <w:p w:rsidR="00BC621E" w:rsidRPr="00F038AE" w:rsidRDefault="00BC621E" w:rsidP="00F038AE">
      <w:pPr>
        <w:autoSpaceDE w:val="0"/>
        <w:autoSpaceDN w:val="0"/>
        <w:adjustRightInd w:val="0"/>
        <w:rPr>
          <w:rFonts w:cs="Arial"/>
          <w:szCs w:val="28"/>
        </w:rPr>
      </w:pPr>
      <w:r w:rsidRPr="00F038AE">
        <w:rPr>
          <w:rFonts w:cs="Arial"/>
          <w:szCs w:val="28"/>
        </w:rPr>
        <w:t>- содержать в порядке, отвечающем санитарным требованиям, закрепленную территорию согласно зоне обслуживания;</w:t>
      </w:r>
    </w:p>
    <w:p w:rsidR="00BC621E" w:rsidRPr="00F038AE" w:rsidRDefault="00BC621E" w:rsidP="00F038AE">
      <w:pPr>
        <w:autoSpaceDE w:val="0"/>
        <w:autoSpaceDN w:val="0"/>
        <w:adjustRightInd w:val="0"/>
        <w:rPr>
          <w:rFonts w:cs="Arial"/>
          <w:szCs w:val="28"/>
        </w:rPr>
      </w:pPr>
      <w:r w:rsidRPr="00F038AE">
        <w:rPr>
          <w:rFonts w:cs="Arial"/>
          <w:szCs w:val="28"/>
        </w:rPr>
        <w:t>- своевременно в наглядной и доступной форме доводить до сведения покупателей необходимую и достоверную информацию о товарах, обеспечивающую возможность правильного выбора товара;</w:t>
      </w:r>
    </w:p>
    <w:p w:rsidR="00BC621E" w:rsidRPr="00F038AE" w:rsidRDefault="00BC621E" w:rsidP="00F038AE">
      <w:pPr>
        <w:rPr>
          <w:rFonts w:cs="Arial"/>
          <w:szCs w:val="28"/>
        </w:rPr>
      </w:pPr>
      <w:r w:rsidRPr="00F038AE">
        <w:rPr>
          <w:rFonts w:cs="Arial"/>
          <w:szCs w:val="28"/>
        </w:rPr>
        <w:t xml:space="preserve">- в случаях, установленных законодательством Российской Федерации, иметь в наличии документы, подтверждающие соответствие товаров установленным требованиям (сертификат или декларации о соответствии), товарно-сопроводительные документы; </w:t>
      </w:r>
    </w:p>
    <w:p w:rsidR="00BC621E" w:rsidRPr="00F038AE" w:rsidRDefault="00BC621E" w:rsidP="00F038AE">
      <w:pPr>
        <w:autoSpaceDE w:val="0"/>
        <w:autoSpaceDN w:val="0"/>
        <w:adjustRightInd w:val="0"/>
        <w:rPr>
          <w:rFonts w:cs="Arial"/>
          <w:szCs w:val="28"/>
        </w:rPr>
      </w:pPr>
      <w:r w:rsidRPr="00F038AE">
        <w:rPr>
          <w:rFonts w:cs="Arial"/>
          <w:szCs w:val="28"/>
        </w:rPr>
        <w:t>- в случаях, предусмотренных законодательством Российской Федерации иметь в наличии контрольно-кассовую технику;</w:t>
      </w:r>
    </w:p>
    <w:p w:rsidR="00BC621E" w:rsidRPr="00F038AE" w:rsidRDefault="00BC621E" w:rsidP="00F038AE">
      <w:pPr>
        <w:rPr>
          <w:rFonts w:cs="Arial"/>
          <w:szCs w:val="28"/>
        </w:rPr>
      </w:pPr>
      <w:r w:rsidRPr="00F038AE">
        <w:rPr>
          <w:rFonts w:cs="Arial"/>
          <w:szCs w:val="28"/>
        </w:rPr>
        <w:t>- обеспечить наличие ценников на реализуемые товары, оформленные в соответствии с требованиями, установленными законодательством Российской Федерации;</w:t>
      </w:r>
    </w:p>
    <w:p w:rsidR="00BC621E" w:rsidRPr="00F038AE" w:rsidRDefault="00BC621E" w:rsidP="00F038AE">
      <w:pPr>
        <w:autoSpaceDE w:val="0"/>
        <w:autoSpaceDN w:val="0"/>
        <w:adjustRightInd w:val="0"/>
        <w:rPr>
          <w:rFonts w:cs="Arial"/>
          <w:szCs w:val="28"/>
        </w:rPr>
      </w:pPr>
      <w:r w:rsidRPr="00F038AE">
        <w:rPr>
          <w:rFonts w:cs="Arial"/>
          <w:szCs w:val="28"/>
        </w:rPr>
        <w:t xml:space="preserve">- обеспечить наличие вывески на торговом месте с указанием информации о наименовании </w:t>
      </w:r>
      <w:r w:rsidR="00690907" w:rsidRPr="00F038AE">
        <w:rPr>
          <w:rFonts w:cs="Arial"/>
          <w:szCs w:val="28"/>
        </w:rPr>
        <w:t xml:space="preserve">хозяйствующего </w:t>
      </w:r>
      <w:r w:rsidRPr="00F038AE">
        <w:rPr>
          <w:rFonts w:cs="Arial"/>
          <w:szCs w:val="28"/>
        </w:rPr>
        <w:t>субъекта (полное наименование юридического лица, фамилия, имя, отчество индивидуального предпринимателя), ИНН, ОГРН, контактного телефона руководителя (для юридического лица) и индивидуального предпринимателя;</w:t>
      </w:r>
    </w:p>
    <w:p w:rsidR="00BC621E" w:rsidRPr="00F038AE" w:rsidRDefault="00BC621E" w:rsidP="00F038AE">
      <w:pPr>
        <w:rPr>
          <w:rFonts w:cs="Arial"/>
          <w:szCs w:val="28"/>
        </w:rPr>
      </w:pPr>
      <w:r w:rsidRPr="00F038AE">
        <w:rPr>
          <w:rFonts w:cs="Arial"/>
          <w:szCs w:val="28"/>
        </w:rPr>
        <w:t xml:space="preserve">- наличие медицинских книжек установленного образца (для участников (продавцов) мероприятия, осуществляющих реализацию пищевых продуктов, а также лиц, привлекаемых участником </w:t>
      </w:r>
      <w:r w:rsidR="00690907" w:rsidRPr="00F038AE">
        <w:rPr>
          <w:rFonts w:cs="Arial"/>
          <w:szCs w:val="28"/>
        </w:rPr>
        <w:t>хозяйствующим с</w:t>
      </w:r>
      <w:r w:rsidRPr="00F038AE">
        <w:rPr>
          <w:rFonts w:cs="Arial"/>
          <w:szCs w:val="28"/>
        </w:rPr>
        <w:t>убъектом для реализации пищевых продуктов)</w:t>
      </w:r>
      <w:r w:rsidR="00690907" w:rsidRPr="00F038AE">
        <w:rPr>
          <w:rFonts w:cs="Arial"/>
          <w:szCs w:val="28"/>
        </w:rPr>
        <w:t>.</w:t>
      </w:r>
    </w:p>
    <w:p w:rsidR="00BC621E" w:rsidRPr="00F038AE" w:rsidRDefault="00BC621E" w:rsidP="00F038AE">
      <w:pPr>
        <w:autoSpaceDE w:val="0"/>
        <w:autoSpaceDN w:val="0"/>
        <w:adjustRightInd w:val="0"/>
        <w:rPr>
          <w:rFonts w:cs="Arial"/>
          <w:szCs w:val="28"/>
        </w:rPr>
      </w:pPr>
      <w:r w:rsidRPr="00F038AE">
        <w:rPr>
          <w:rFonts w:cs="Arial"/>
          <w:szCs w:val="28"/>
        </w:rPr>
        <w:t>3.2. В случае если продажа товаров во время мероприятий, имеющих краткосрочный характер, осуществляется с использованием средств измерений (весов, гирь, мерных емкостей, метров и других), продавцами на торговом месте должны быть уст</w:t>
      </w:r>
      <w:r w:rsidR="002B20DC" w:rsidRPr="00F038AE">
        <w:rPr>
          <w:rFonts w:cs="Arial"/>
          <w:szCs w:val="28"/>
        </w:rPr>
        <w:t xml:space="preserve">ановлены измерительные приборы, </w:t>
      </w:r>
      <w:r w:rsidRPr="00F038AE">
        <w:rPr>
          <w:rFonts w:cs="Arial"/>
          <w:szCs w:val="28"/>
        </w:rPr>
        <w:t>соответствующие метрологическим правилам и нормам. Измерительные приборы должны быть установлены таким образом, чтобы в наглядной и доступной форме обеспечивать процессы взвешивания товаров, определения их стоимости, а также их отпуска.</w:t>
      </w:r>
    </w:p>
    <w:p w:rsidR="00BC621E" w:rsidRPr="00F038AE" w:rsidRDefault="00BC621E" w:rsidP="00F038AE">
      <w:pPr>
        <w:autoSpaceDE w:val="0"/>
        <w:autoSpaceDN w:val="0"/>
        <w:adjustRightInd w:val="0"/>
        <w:rPr>
          <w:rFonts w:cs="Arial"/>
          <w:szCs w:val="28"/>
        </w:rPr>
      </w:pPr>
      <w:r w:rsidRPr="00F038AE">
        <w:rPr>
          <w:rFonts w:cs="Arial"/>
          <w:szCs w:val="28"/>
        </w:rPr>
        <w:t xml:space="preserve">3.3. Режим работы </w:t>
      </w:r>
      <w:r w:rsidR="00690907" w:rsidRPr="00F038AE">
        <w:rPr>
          <w:rFonts w:cs="Arial"/>
          <w:szCs w:val="28"/>
        </w:rPr>
        <w:t xml:space="preserve">нестационарных торговых объектов </w:t>
      </w:r>
      <w:r w:rsidRPr="00F038AE">
        <w:rPr>
          <w:rFonts w:cs="Arial"/>
          <w:szCs w:val="28"/>
        </w:rPr>
        <w:t>во время проведения мероприятий, имеющих краткосрочный характер,</w:t>
      </w:r>
      <w:r w:rsidR="00690907" w:rsidRPr="00F038AE">
        <w:rPr>
          <w:rFonts w:cs="Arial"/>
          <w:szCs w:val="28"/>
        </w:rPr>
        <w:t xml:space="preserve"> </w:t>
      </w:r>
      <w:r w:rsidRPr="00F038AE">
        <w:rPr>
          <w:rFonts w:cs="Arial"/>
          <w:szCs w:val="28"/>
        </w:rPr>
        <w:t xml:space="preserve">устанавливается </w:t>
      </w:r>
      <w:r w:rsidR="00690907" w:rsidRPr="00F038AE">
        <w:rPr>
          <w:rFonts w:cs="Arial"/>
          <w:szCs w:val="28"/>
        </w:rPr>
        <w:t>У</w:t>
      </w:r>
      <w:r w:rsidRPr="00F038AE">
        <w:rPr>
          <w:rFonts w:cs="Arial"/>
          <w:szCs w:val="28"/>
        </w:rPr>
        <w:t xml:space="preserve">полномоченным органом и прописывается </w:t>
      </w:r>
      <w:r w:rsidR="008B274A" w:rsidRPr="00F038AE">
        <w:rPr>
          <w:rFonts w:cs="Arial"/>
          <w:szCs w:val="28"/>
        </w:rPr>
        <w:t xml:space="preserve">в разрешении </w:t>
      </w:r>
      <w:r w:rsidRPr="00F038AE">
        <w:rPr>
          <w:rFonts w:cs="Arial"/>
          <w:szCs w:val="28"/>
        </w:rPr>
        <w:t>в соответствии с действующим законодательством, в том числе обеспечивающим права жителей на отдых.</w:t>
      </w:r>
    </w:p>
    <w:p w:rsidR="00BC621E" w:rsidRPr="00F038AE" w:rsidRDefault="00BC621E" w:rsidP="00F038AE">
      <w:pPr>
        <w:autoSpaceDE w:val="0"/>
        <w:autoSpaceDN w:val="0"/>
        <w:adjustRightInd w:val="0"/>
        <w:rPr>
          <w:rFonts w:cs="Arial"/>
          <w:szCs w:val="28"/>
        </w:rPr>
      </w:pPr>
    </w:p>
    <w:p w:rsidR="00BC621E" w:rsidRPr="00AE09ED" w:rsidRDefault="00BC621E" w:rsidP="00AE09ED">
      <w:pPr>
        <w:autoSpaceDE w:val="0"/>
        <w:autoSpaceDN w:val="0"/>
        <w:adjustRightInd w:val="0"/>
        <w:contextualSpacing/>
        <w:jc w:val="center"/>
        <w:outlineLvl w:val="1"/>
        <w:rPr>
          <w:rFonts w:cs="Arial"/>
          <w:b/>
          <w:bCs/>
          <w:iCs/>
          <w:sz w:val="30"/>
          <w:szCs w:val="28"/>
        </w:rPr>
      </w:pPr>
      <w:r w:rsidRPr="00AE09ED">
        <w:rPr>
          <w:rFonts w:cs="Arial"/>
          <w:b/>
          <w:bCs/>
          <w:iCs/>
          <w:sz w:val="30"/>
          <w:szCs w:val="28"/>
        </w:rPr>
        <w:lastRenderedPageBreak/>
        <w:t>4. Ответственность за нарушение настоящего Порядка</w:t>
      </w:r>
    </w:p>
    <w:p w:rsidR="00682F4C" w:rsidRDefault="00682F4C" w:rsidP="00F038AE">
      <w:pPr>
        <w:autoSpaceDE w:val="0"/>
        <w:autoSpaceDN w:val="0"/>
        <w:adjustRightInd w:val="0"/>
        <w:contextualSpacing/>
        <w:rPr>
          <w:rFonts w:cs="Arial"/>
          <w:szCs w:val="28"/>
        </w:rPr>
      </w:pPr>
    </w:p>
    <w:p w:rsidR="00F038AE" w:rsidRPr="00F038AE" w:rsidRDefault="00BC621E" w:rsidP="00F038AE">
      <w:pPr>
        <w:autoSpaceDE w:val="0"/>
        <w:autoSpaceDN w:val="0"/>
        <w:adjustRightInd w:val="0"/>
        <w:contextualSpacing/>
        <w:rPr>
          <w:rFonts w:cs="Arial"/>
          <w:szCs w:val="28"/>
        </w:rPr>
      </w:pPr>
      <w:proofErr w:type="gramStart"/>
      <w:r w:rsidRPr="00F038AE">
        <w:rPr>
          <w:rFonts w:cs="Arial"/>
          <w:szCs w:val="28"/>
        </w:rPr>
        <w:t>Контроль за</w:t>
      </w:r>
      <w:proofErr w:type="gramEnd"/>
      <w:r w:rsidRPr="00F038AE">
        <w:rPr>
          <w:rFonts w:cs="Arial"/>
          <w:szCs w:val="28"/>
        </w:rPr>
        <w:t xml:space="preserve"> соблюдением настоящего Порядка осуществляют контролирующие органы и службы в пределах своих полномочий в соответствии с действующим законодательством Российской Федерации.</w:t>
      </w:r>
    </w:p>
    <w:p w:rsidR="00BC621E" w:rsidRPr="00AE09ED" w:rsidRDefault="00AE09ED" w:rsidP="00387426">
      <w:pPr>
        <w:autoSpaceDE w:val="0"/>
        <w:autoSpaceDN w:val="0"/>
        <w:adjustRightInd w:val="0"/>
        <w:contextualSpacing/>
        <w:jc w:val="right"/>
        <w:rPr>
          <w:rFonts w:cs="Arial"/>
          <w:b/>
          <w:bCs/>
          <w:kern w:val="28"/>
          <w:sz w:val="32"/>
          <w:szCs w:val="32"/>
        </w:rPr>
      </w:pPr>
      <w:r w:rsidRPr="00AE09ED">
        <w:rPr>
          <w:rFonts w:cs="Arial"/>
          <w:b/>
          <w:bCs/>
          <w:kern w:val="28"/>
          <w:sz w:val="32"/>
          <w:szCs w:val="32"/>
        </w:rPr>
        <w:br w:type="page"/>
      </w:r>
    </w:p>
    <w:p w:rsidR="00BC621E" w:rsidRDefault="00BC621E" w:rsidP="00F038AE">
      <w:pPr>
        <w:autoSpaceDE w:val="0"/>
        <w:autoSpaceDN w:val="0"/>
        <w:adjustRightInd w:val="0"/>
        <w:rPr>
          <w:rFonts w:cs="Arial"/>
          <w:szCs w:val="28"/>
        </w:rPr>
      </w:pPr>
    </w:p>
    <w:p w:rsidR="00387426" w:rsidRDefault="00387426" w:rsidP="00F038AE">
      <w:pPr>
        <w:autoSpaceDE w:val="0"/>
        <w:autoSpaceDN w:val="0"/>
        <w:adjustRightInd w:val="0"/>
        <w:rPr>
          <w:rFonts w:cs="Arial"/>
          <w:szCs w:val="28"/>
        </w:rPr>
      </w:pPr>
      <w:r>
        <w:t xml:space="preserve">(приложение 1 к Порядку изложено в редакции </w:t>
      </w:r>
      <w:r>
        <w:rPr>
          <w:rFonts w:cs="Arial"/>
          <w:szCs w:val="28"/>
        </w:rPr>
        <w:t xml:space="preserve">постановления Администрации </w:t>
      </w:r>
      <w:r w:rsidR="00AC1B69">
        <w:rPr>
          <w:rFonts w:cs="Arial"/>
          <w:szCs w:val="28"/>
        </w:rPr>
        <w:t xml:space="preserve">            </w:t>
      </w:r>
      <w:hyperlink r:id="rId38" w:tgtFrame="ChangingDocument" w:tooltip="О внесении изменений в постановление администрации Березовского района от 25.11.2016 № 918 " w:history="1">
        <w:r w:rsidRPr="00387426">
          <w:rPr>
            <w:rStyle w:val="aa"/>
            <w:rFonts w:cs="Arial"/>
            <w:szCs w:val="28"/>
          </w:rPr>
          <w:t>от 10.03.2017 № 159</w:t>
        </w:r>
      </w:hyperlink>
      <w:r>
        <w:rPr>
          <w:rFonts w:cs="Arial"/>
          <w:szCs w:val="28"/>
        </w:rPr>
        <w:t>)</w:t>
      </w:r>
    </w:p>
    <w:p w:rsidR="003C7A39" w:rsidRDefault="003C7A39" w:rsidP="00F038AE">
      <w:pPr>
        <w:autoSpaceDE w:val="0"/>
        <w:autoSpaceDN w:val="0"/>
        <w:adjustRightInd w:val="0"/>
        <w:rPr>
          <w:rFonts w:cs="Arial"/>
          <w:szCs w:val="28"/>
        </w:rPr>
      </w:pPr>
      <w:r>
        <w:t xml:space="preserve">(приложение 1 к Порядку изложено в редакции </w:t>
      </w:r>
      <w:r>
        <w:rPr>
          <w:rFonts w:cs="Arial"/>
          <w:szCs w:val="28"/>
        </w:rPr>
        <w:t xml:space="preserve">постановления Администрации </w:t>
      </w:r>
      <w:r w:rsidR="00AC1B69">
        <w:rPr>
          <w:rFonts w:cs="Arial"/>
          <w:szCs w:val="28"/>
        </w:rPr>
        <w:t xml:space="preserve">            </w:t>
      </w:r>
      <w:hyperlink r:id="rId39" w:tgtFrame="ChangingDocument" w:tooltip="О внесении изменений в постановление администрации Березовского района от 25.11.2016 № 918 " w:history="1">
        <w:r w:rsidRPr="003C7A39">
          <w:rPr>
            <w:rStyle w:val="aa"/>
            <w:rFonts w:cs="Arial"/>
            <w:szCs w:val="28"/>
          </w:rPr>
          <w:t>от 19.09.2018 № 813</w:t>
        </w:r>
      </w:hyperlink>
      <w:r>
        <w:rPr>
          <w:rFonts w:cs="Arial"/>
          <w:szCs w:val="28"/>
        </w:rPr>
        <w:t>)</w:t>
      </w:r>
    </w:p>
    <w:p w:rsidR="00387426" w:rsidRDefault="00387426" w:rsidP="00387426">
      <w:pPr>
        <w:autoSpaceDE w:val="0"/>
        <w:autoSpaceDN w:val="0"/>
        <w:adjustRightInd w:val="0"/>
        <w:jc w:val="right"/>
        <w:outlineLvl w:val="1"/>
        <w:rPr>
          <w:rFonts w:cs="Arial"/>
          <w:b/>
          <w:bCs/>
          <w:kern w:val="28"/>
          <w:sz w:val="32"/>
          <w:szCs w:val="32"/>
        </w:rPr>
      </w:pPr>
    </w:p>
    <w:p w:rsidR="00AC1B69" w:rsidRDefault="00AC1B69" w:rsidP="00387426">
      <w:pPr>
        <w:autoSpaceDE w:val="0"/>
        <w:autoSpaceDN w:val="0"/>
        <w:adjustRightInd w:val="0"/>
        <w:jc w:val="right"/>
        <w:outlineLvl w:val="1"/>
        <w:rPr>
          <w:rFonts w:cs="Arial"/>
          <w:b/>
          <w:bCs/>
          <w:kern w:val="28"/>
          <w:sz w:val="32"/>
          <w:szCs w:val="32"/>
        </w:rPr>
      </w:pPr>
    </w:p>
    <w:p w:rsidR="00AC1B69" w:rsidRPr="00387426" w:rsidRDefault="00AC1B69" w:rsidP="00387426">
      <w:pPr>
        <w:autoSpaceDE w:val="0"/>
        <w:autoSpaceDN w:val="0"/>
        <w:adjustRightInd w:val="0"/>
        <w:jc w:val="right"/>
        <w:outlineLvl w:val="1"/>
        <w:rPr>
          <w:rFonts w:cs="Arial"/>
          <w:b/>
          <w:bCs/>
          <w:kern w:val="28"/>
          <w:sz w:val="32"/>
          <w:szCs w:val="32"/>
        </w:rPr>
      </w:pPr>
    </w:p>
    <w:p w:rsidR="00387426" w:rsidRPr="00387426" w:rsidRDefault="00387426" w:rsidP="00387426">
      <w:pPr>
        <w:autoSpaceDE w:val="0"/>
        <w:autoSpaceDN w:val="0"/>
        <w:adjustRightInd w:val="0"/>
        <w:jc w:val="right"/>
        <w:outlineLvl w:val="1"/>
        <w:rPr>
          <w:rFonts w:cs="Arial"/>
          <w:b/>
          <w:bCs/>
          <w:kern w:val="28"/>
          <w:sz w:val="32"/>
          <w:szCs w:val="32"/>
        </w:rPr>
      </w:pPr>
      <w:r w:rsidRPr="00387426">
        <w:rPr>
          <w:rFonts w:cs="Arial"/>
          <w:b/>
          <w:bCs/>
          <w:kern w:val="28"/>
          <w:sz w:val="32"/>
          <w:szCs w:val="32"/>
        </w:rPr>
        <w:t>Приложение 1</w:t>
      </w:r>
    </w:p>
    <w:p w:rsidR="00387426" w:rsidRPr="00387426" w:rsidRDefault="00387426" w:rsidP="00387426">
      <w:pPr>
        <w:autoSpaceDE w:val="0"/>
        <w:autoSpaceDN w:val="0"/>
        <w:adjustRightInd w:val="0"/>
        <w:jc w:val="right"/>
        <w:rPr>
          <w:rFonts w:cs="Arial"/>
          <w:b/>
          <w:bCs/>
          <w:kern w:val="28"/>
          <w:sz w:val="32"/>
          <w:szCs w:val="32"/>
        </w:rPr>
      </w:pPr>
      <w:r w:rsidRPr="00387426">
        <w:rPr>
          <w:rFonts w:cs="Arial"/>
          <w:b/>
          <w:bCs/>
          <w:kern w:val="28"/>
          <w:sz w:val="32"/>
          <w:szCs w:val="32"/>
        </w:rPr>
        <w:t xml:space="preserve">к Порядку размещения </w:t>
      </w:r>
      <w:proofErr w:type="gramStart"/>
      <w:r w:rsidRPr="00387426">
        <w:rPr>
          <w:rFonts w:cs="Arial"/>
          <w:b/>
          <w:bCs/>
          <w:kern w:val="28"/>
          <w:sz w:val="32"/>
          <w:szCs w:val="32"/>
        </w:rPr>
        <w:t>нестационарных</w:t>
      </w:r>
      <w:proofErr w:type="gramEnd"/>
    </w:p>
    <w:p w:rsidR="00387426" w:rsidRPr="00387426" w:rsidRDefault="00387426" w:rsidP="00387426">
      <w:pPr>
        <w:autoSpaceDE w:val="0"/>
        <w:autoSpaceDN w:val="0"/>
        <w:adjustRightInd w:val="0"/>
        <w:jc w:val="right"/>
        <w:rPr>
          <w:rFonts w:cs="Arial"/>
          <w:b/>
          <w:bCs/>
          <w:kern w:val="28"/>
          <w:sz w:val="32"/>
          <w:szCs w:val="32"/>
        </w:rPr>
      </w:pPr>
      <w:r w:rsidRPr="00387426">
        <w:rPr>
          <w:rFonts w:cs="Arial"/>
          <w:b/>
          <w:bCs/>
          <w:kern w:val="28"/>
          <w:sz w:val="32"/>
          <w:szCs w:val="32"/>
        </w:rPr>
        <w:t>торговых объектов на территории</w:t>
      </w:r>
    </w:p>
    <w:p w:rsidR="00387426" w:rsidRPr="00387426" w:rsidRDefault="00387426" w:rsidP="00387426">
      <w:pPr>
        <w:autoSpaceDE w:val="0"/>
        <w:autoSpaceDN w:val="0"/>
        <w:adjustRightInd w:val="0"/>
        <w:jc w:val="right"/>
        <w:rPr>
          <w:rFonts w:cs="Arial"/>
          <w:b/>
          <w:bCs/>
          <w:kern w:val="28"/>
          <w:sz w:val="32"/>
          <w:szCs w:val="32"/>
        </w:rPr>
      </w:pPr>
      <w:r w:rsidRPr="00387426">
        <w:rPr>
          <w:rFonts w:cs="Arial"/>
          <w:b/>
          <w:bCs/>
          <w:kern w:val="28"/>
          <w:sz w:val="32"/>
          <w:szCs w:val="32"/>
        </w:rPr>
        <w:t>городского поселения Березово при проведении</w:t>
      </w:r>
    </w:p>
    <w:p w:rsidR="00387426" w:rsidRPr="00387426" w:rsidRDefault="00387426" w:rsidP="00387426">
      <w:pPr>
        <w:autoSpaceDE w:val="0"/>
        <w:autoSpaceDN w:val="0"/>
        <w:adjustRightInd w:val="0"/>
        <w:jc w:val="right"/>
        <w:rPr>
          <w:rFonts w:cs="Arial"/>
          <w:b/>
          <w:bCs/>
          <w:kern w:val="28"/>
          <w:sz w:val="32"/>
          <w:szCs w:val="32"/>
        </w:rPr>
      </w:pPr>
      <w:r w:rsidRPr="00387426">
        <w:rPr>
          <w:rFonts w:cs="Arial"/>
          <w:b/>
          <w:bCs/>
          <w:kern w:val="28"/>
          <w:sz w:val="32"/>
          <w:szCs w:val="32"/>
        </w:rPr>
        <w:t>праздничных, общественно-политических,</w:t>
      </w:r>
    </w:p>
    <w:p w:rsidR="00387426" w:rsidRPr="00387426" w:rsidRDefault="00387426" w:rsidP="00387426">
      <w:pPr>
        <w:autoSpaceDE w:val="0"/>
        <w:autoSpaceDN w:val="0"/>
        <w:adjustRightInd w:val="0"/>
        <w:jc w:val="right"/>
        <w:rPr>
          <w:rFonts w:cs="Arial"/>
          <w:b/>
          <w:bCs/>
          <w:kern w:val="28"/>
          <w:sz w:val="32"/>
          <w:szCs w:val="32"/>
        </w:rPr>
      </w:pPr>
      <w:r w:rsidRPr="00387426">
        <w:rPr>
          <w:rFonts w:cs="Arial"/>
          <w:b/>
          <w:bCs/>
          <w:kern w:val="28"/>
          <w:sz w:val="32"/>
          <w:szCs w:val="32"/>
        </w:rPr>
        <w:t>культурно-массовых, спортивно-массовых</w:t>
      </w:r>
    </w:p>
    <w:p w:rsidR="00387426" w:rsidRPr="00387426" w:rsidRDefault="00387426" w:rsidP="00387426">
      <w:pPr>
        <w:autoSpaceDE w:val="0"/>
        <w:autoSpaceDN w:val="0"/>
        <w:adjustRightInd w:val="0"/>
        <w:jc w:val="right"/>
        <w:rPr>
          <w:rFonts w:cs="Arial"/>
          <w:b/>
          <w:bCs/>
          <w:kern w:val="28"/>
          <w:sz w:val="32"/>
          <w:szCs w:val="32"/>
        </w:rPr>
      </w:pPr>
      <w:r w:rsidRPr="00387426">
        <w:rPr>
          <w:rFonts w:cs="Arial"/>
          <w:b/>
          <w:bCs/>
          <w:kern w:val="28"/>
          <w:sz w:val="32"/>
          <w:szCs w:val="32"/>
        </w:rPr>
        <w:t>и иных мероприятий, имеющих краткосрочный характер</w:t>
      </w:r>
    </w:p>
    <w:p w:rsidR="00387426" w:rsidRDefault="00387426" w:rsidP="00387426">
      <w:pPr>
        <w:autoSpaceDE w:val="0"/>
        <w:autoSpaceDN w:val="0"/>
        <w:adjustRightInd w:val="0"/>
        <w:jc w:val="right"/>
        <w:rPr>
          <w:rFonts w:cs="Arial"/>
          <w:b/>
          <w:bCs/>
          <w:kern w:val="28"/>
          <w:sz w:val="32"/>
          <w:szCs w:val="32"/>
        </w:rPr>
      </w:pPr>
    </w:p>
    <w:p w:rsidR="00AC1B69" w:rsidRPr="00387426" w:rsidRDefault="00AC1B69" w:rsidP="00387426">
      <w:pPr>
        <w:autoSpaceDE w:val="0"/>
        <w:autoSpaceDN w:val="0"/>
        <w:adjustRightInd w:val="0"/>
        <w:jc w:val="right"/>
        <w:rPr>
          <w:rFonts w:cs="Arial"/>
          <w:b/>
          <w:bCs/>
          <w:kern w:val="28"/>
          <w:sz w:val="32"/>
          <w:szCs w:val="32"/>
        </w:rPr>
      </w:pPr>
    </w:p>
    <w:p w:rsidR="00387426" w:rsidRPr="00A440EB" w:rsidRDefault="00387426" w:rsidP="00387426">
      <w:pPr>
        <w:autoSpaceDE w:val="0"/>
        <w:autoSpaceDN w:val="0"/>
        <w:adjustRightInd w:val="0"/>
        <w:rPr>
          <w:rFonts w:cs="Arial"/>
          <w:szCs w:val="28"/>
        </w:rPr>
      </w:pPr>
    </w:p>
    <w:p w:rsidR="003C7A39" w:rsidRPr="002C00AF" w:rsidRDefault="003C7A39" w:rsidP="003C7A39">
      <w:pPr>
        <w:autoSpaceDE w:val="0"/>
        <w:autoSpaceDN w:val="0"/>
        <w:adjustRightInd w:val="0"/>
        <w:jc w:val="center"/>
        <w:rPr>
          <w:rFonts w:cs="Arial"/>
          <w:b/>
          <w:bCs/>
          <w:iCs/>
          <w:sz w:val="30"/>
          <w:szCs w:val="28"/>
        </w:rPr>
      </w:pPr>
      <w:r w:rsidRPr="002C00AF">
        <w:rPr>
          <w:rFonts w:cs="Arial"/>
          <w:b/>
          <w:bCs/>
          <w:iCs/>
          <w:sz w:val="30"/>
          <w:szCs w:val="28"/>
        </w:rPr>
        <w:t>ТИПОВАЯ ФОРМА</w:t>
      </w:r>
    </w:p>
    <w:p w:rsidR="003C7A39" w:rsidRPr="002C00AF" w:rsidRDefault="003C7A39" w:rsidP="003C7A39">
      <w:pPr>
        <w:autoSpaceDE w:val="0"/>
        <w:autoSpaceDN w:val="0"/>
        <w:adjustRightInd w:val="0"/>
        <w:jc w:val="center"/>
        <w:rPr>
          <w:rFonts w:cs="Arial"/>
          <w:b/>
          <w:bCs/>
          <w:iCs/>
          <w:sz w:val="30"/>
          <w:szCs w:val="28"/>
        </w:rPr>
      </w:pPr>
      <w:r w:rsidRPr="002C00AF">
        <w:rPr>
          <w:rFonts w:cs="Arial"/>
          <w:b/>
          <w:bCs/>
          <w:iCs/>
          <w:sz w:val="30"/>
          <w:szCs w:val="28"/>
        </w:rPr>
        <w:t xml:space="preserve">РАЗРЕШЕНИЯ НА РАЗМЕЩЕНИЕ </w:t>
      </w:r>
    </w:p>
    <w:p w:rsidR="003C7A39" w:rsidRPr="002C00AF" w:rsidRDefault="003C7A39" w:rsidP="003C7A39">
      <w:pPr>
        <w:autoSpaceDE w:val="0"/>
        <w:autoSpaceDN w:val="0"/>
        <w:adjustRightInd w:val="0"/>
        <w:jc w:val="center"/>
        <w:rPr>
          <w:rFonts w:cs="Arial"/>
          <w:b/>
          <w:bCs/>
          <w:iCs/>
          <w:sz w:val="30"/>
          <w:szCs w:val="28"/>
        </w:rPr>
      </w:pPr>
      <w:r w:rsidRPr="002C00AF">
        <w:rPr>
          <w:rFonts w:cs="Arial"/>
          <w:b/>
          <w:bCs/>
          <w:iCs/>
          <w:sz w:val="30"/>
          <w:szCs w:val="28"/>
        </w:rPr>
        <w:t xml:space="preserve">НЕСТАЦИОНАРНЫХ ТОРГОВЫХ ОБЪЕКТОВ </w:t>
      </w:r>
    </w:p>
    <w:p w:rsidR="003C7A39" w:rsidRPr="002C00AF" w:rsidRDefault="003C7A39" w:rsidP="003C7A39">
      <w:pPr>
        <w:autoSpaceDE w:val="0"/>
        <w:autoSpaceDN w:val="0"/>
        <w:adjustRightInd w:val="0"/>
        <w:jc w:val="center"/>
        <w:rPr>
          <w:rFonts w:cs="Arial"/>
          <w:b/>
          <w:bCs/>
          <w:iCs/>
          <w:sz w:val="30"/>
          <w:szCs w:val="28"/>
        </w:rPr>
      </w:pPr>
      <w:r w:rsidRPr="002C00AF">
        <w:rPr>
          <w:rFonts w:cs="Arial"/>
          <w:b/>
          <w:bCs/>
          <w:iCs/>
          <w:sz w:val="30"/>
          <w:szCs w:val="28"/>
        </w:rPr>
        <w:t>НА ТЕРРИТОРИИ ГОРОДСКОГО ПОСЕЛЕНИЯ БЕРЕЗОВО</w:t>
      </w:r>
    </w:p>
    <w:p w:rsidR="003C7A39" w:rsidRPr="002C00AF" w:rsidRDefault="003C7A39" w:rsidP="003C7A39">
      <w:pPr>
        <w:autoSpaceDE w:val="0"/>
        <w:autoSpaceDN w:val="0"/>
        <w:adjustRightInd w:val="0"/>
        <w:jc w:val="center"/>
        <w:rPr>
          <w:rFonts w:cs="Arial"/>
          <w:b/>
          <w:bCs/>
          <w:iCs/>
          <w:sz w:val="30"/>
          <w:szCs w:val="28"/>
        </w:rPr>
      </w:pPr>
      <w:r w:rsidRPr="002C00AF">
        <w:rPr>
          <w:rFonts w:cs="Arial"/>
          <w:b/>
          <w:bCs/>
          <w:iCs/>
          <w:sz w:val="30"/>
          <w:szCs w:val="28"/>
        </w:rPr>
        <w:t>ПРИ ПРОВЕДЕНИИ ПРАЗДНИЧНЫХ, ОБЩЕСТВЕННО-ПОЛИТИЧЕСКИХ,</w:t>
      </w:r>
      <w:r>
        <w:rPr>
          <w:rFonts w:cs="Arial"/>
          <w:b/>
          <w:bCs/>
          <w:iCs/>
          <w:sz w:val="30"/>
          <w:szCs w:val="28"/>
        </w:rPr>
        <w:t xml:space="preserve"> </w:t>
      </w:r>
      <w:r w:rsidRPr="002C00AF">
        <w:rPr>
          <w:rFonts w:cs="Arial"/>
          <w:b/>
          <w:bCs/>
          <w:iCs/>
          <w:sz w:val="30"/>
          <w:szCs w:val="28"/>
        </w:rPr>
        <w:t>КУЛЬТУРНО-МАССОВЫХ, СПОРТИВНО-МАССОВЫХ И ИНЫХ МЕРОПРИЯТИЙ,</w:t>
      </w:r>
      <w:r>
        <w:rPr>
          <w:rFonts w:cs="Arial"/>
          <w:b/>
          <w:bCs/>
          <w:iCs/>
          <w:sz w:val="30"/>
          <w:szCs w:val="28"/>
        </w:rPr>
        <w:t xml:space="preserve"> </w:t>
      </w:r>
      <w:r w:rsidRPr="002C00AF">
        <w:rPr>
          <w:rFonts w:cs="Arial"/>
          <w:b/>
          <w:bCs/>
          <w:iCs/>
          <w:sz w:val="30"/>
          <w:szCs w:val="28"/>
        </w:rPr>
        <w:t>ИМЕЮЩИХ КРАТКОСРОЧНЫЙ ХАРАКТЕР</w:t>
      </w:r>
    </w:p>
    <w:p w:rsidR="003C7A39" w:rsidRPr="002C00AF" w:rsidRDefault="003C7A39" w:rsidP="003C7A39"/>
    <w:p w:rsidR="003C7A39" w:rsidRPr="000E0470" w:rsidRDefault="003C7A39" w:rsidP="003C7A39">
      <w:pPr>
        <w:autoSpaceDE w:val="0"/>
        <w:autoSpaceDN w:val="0"/>
        <w:adjustRightInd w:val="0"/>
        <w:jc w:val="center"/>
        <w:rPr>
          <w:rFonts w:cs="Arial"/>
          <w:szCs w:val="28"/>
        </w:rPr>
      </w:pPr>
      <w:r w:rsidRPr="000E0470">
        <w:rPr>
          <w:rFonts w:cs="Arial"/>
          <w:szCs w:val="28"/>
        </w:rPr>
        <w:t>АДМИНИСТРАЦИЯ БЕРЕЗОВСКОГО РАЙОНА</w:t>
      </w:r>
    </w:p>
    <w:p w:rsidR="003C7A39" w:rsidRPr="000E0470" w:rsidRDefault="003C7A39" w:rsidP="003C7A39">
      <w:pPr>
        <w:autoSpaceDE w:val="0"/>
        <w:autoSpaceDN w:val="0"/>
        <w:adjustRightInd w:val="0"/>
        <w:jc w:val="center"/>
        <w:rPr>
          <w:rFonts w:cs="Arial"/>
          <w:szCs w:val="26"/>
        </w:rPr>
      </w:pPr>
    </w:p>
    <w:p w:rsidR="003C7A39" w:rsidRPr="000E0470" w:rsidRDefault="003C7A39" w:rsidP="003C7A39">
      <w:pPr>
        <w:autoSpaceDE w:val="0"/>
        <w:autoSpaceDN w:val="0"/>
        <w:adjustRightInd w:val="0"/>
        <w:jc w:val="center"/>
        <w:rPr>
          <w:rFonts w:cs="Arial"/>
          <w:szCs w:val="26"/>
        </w:rPr>
      </w:pPr>
      <w:r w:rsidRPr="000E0470">
        <w:rPr>
          <w:rFonts w:cs="Arial"/>
          <w:szCs w:val="26"/>
        </w:rPr>
        <w:t>РАЗРЕШЕНИЕ № ____</w:t>
      </w:r>
    </w:p>
    <w:p w:rsidR="003C7A39" w:rsidRPr="000E0470" w:rsidRDefault="003C7A39" w:rsidP="003C7A39">
      <w:pPr>
        <w:autoSpaceDE w:val="0"/>
        <w:autoSpaceDN w:val="0"/>
        <w:adjustRightInd w:val="0"/>
        <w:rPr>
          <w:rFonts w:cs="Arial"/>
          <w:szCs w:val="26"/>
        </w:rPr>
      </w:pPr>
    </w:p>
    <w:p w:rsidR="003C7A39" w:rsidRPr="000E0470" w:rsidRDefault="003C7A39" w:rsidP="003C7A39">
      <w:pPr>
        <w:autoSpaceDE w:val="0"/>
        <w:autoSpaceDN w:val="0"/>
        <w:adjustRightInd w:val="0"/>
        <w:rPr>
          <w:rFonts w:cs="Arial"/>
          <w:szCs w:val="26"/>
        </w:rPr>
      </w:pPr>
      <w:r w:rsidRPr="000E0470">
        <w:rPr>
          <w:rFonts w:cs="Arial"/>
          <w:szCs w:val="26"/>
        </w:rPr>
        <w:t>Выдано: ______________________________________________________________,</w:t>
      </w:r>
    </w:p>
    <w:p w:rsidR="003C7A39" w:rsidRPr="00682F4C" w:rsidRDefault="003C7A39" w:rsidP="003C7A39">
      <w:pPr>
        <w:autoSpaceDE w:val="0"/>
        <w:autoSpaceDN w:val="0"/>
        <w:adjustRightInd w:val="0"/>
        <w:jc w:val="center"/>
        <w:rPr>
          <w:rFonts w:cs="Arial"/>
          <w:sz w:val="20"/>
          <w:szCs w:val="20"/>
        </w:rPr>
      </w:pPr>
      <w:r w:rsidRPr="00682F4C">
        <w:rPr>
          <w:rFonts w:cs="Arial"/>
          <w:sz w:val="20"/>
          <w:szCs w:val="20"/>
        </w:rPr>
        <w:t>(наименование юридического лица, Ф.И.О. индивидуального предпринимателя)</w:t>
      </w:r>
    </w:p>
    <w:p w:rsidR="003C7A39" w:rsidRPr="000E0470" w:rsidRDefault="003C7A39" w:rsidP="003C7A39">
      <w:pPr>
        <w:autoSpaceDE w:val="0"/>
        <w:autoSpaceDN w:val="0"/>
        <w:adjustRightInd w:val="0"/>
        <w:rPr>
          <w:rFonts w:cs="Arial"/>
          <w:szCs w:val="20"/>
        </w:rPr>
      </w:pPr>
    </w:p>
    <w:p w:rsidR="003C7A39" w:rsidRPr="000E0470" w:rsidRDefault="003C7A39" w:rsidP="003C7A39">
      <w:pPr>
        <w:autoSpaceDE w:val="0"/>
        <w:autoSpaceDN w:val="0"/>
        <w:adjustRightInd w:val="0"/>
        <w:rPr>
          <w:rFonts w:cs="Arial"/>
          <w:szCs w:val="26"/>
        </w:rPr>
      </w:pPr>
      <w:r w:rsidRPr="000E0470">
        <w:rPr>
          <w:rFonts w:cs="Arial"/>
          <w:szCs w:val="26"/>
        </w:rPr>
        <w:t>свидетельство о государственной регистрации от «____» ______20__ года № ___,</w:t>
      </w:r>
    </w:p>
    <w:p w:rsidR="003C7A39" w:rsidRPr="000E0470" w:rsidRDefault="003C7A39" w:rsidP="003C7A39">
      <w:pPr>
        <w:autoSpaceDE w:val="0"/>
        <w:autoSpaceDN w:val="0"/>
        <w:adjustRightInd w:val="0"/>
        <w:rPr>
          <w:rFonts w:cs="Arial"/>
          <w:szCs w:val="26"/>
        </w:rPr>
      </w:pPr>
      <w:r w:rsidRPr="000E0470">
        <w:rPr>
          <w:rFonts w:cs="Arial"/>
          <w:szCs w:val="26"/>
        </w:rPr>
        <w:t>ИНН__________________________КПП____________________________________,</w:t>
      </w:r>
    </w:p>
    <w:p w:rsidR="003C7A39" w:rsidRPr="000E0470" w:rsidRDefault="003C7A39" w:rsidP="003C7A39">
      <w:pPr>
        <w:autoSpaceDE w:val="0"/>
        <w:autoSpaceDN w:val="0"/>
        <w:adjustRightInd w:val="0"/>
        <w:rPr>
          <w:rFonts w:cs="Arial"/>
          <w:szCs w:val="26"/>
        </w:rPr>
      </w:pPr>
      <w:r w:rsidRPr="000E0470">
        <w:rPr>
          <w:rFonts w:cs="Arial"/>
          <w:szCs w:val="26"/>
        </w:rPr>
        <w:t xml:space="preserve">в том, что данное юридическое лицо (индивидуальный предприниматель) имеет право </w:t>
      </w:r>
      <w:proofErr w:type="gramStart"/>
      <w:r w:rsidRPr="000E0470">
        <w:rPr>
          <w:rFonts w:cs="Arial"/>
          <w:szCs w:val="26"/>
        </w:rPr>
        <w:t>в</w:t>
      </w:r>
      <w:proofErr w:type="gramEnd"/>
      <w:r w:rsidRPr="000E0470">
        <w:rPr>
          <w:rFonts w:cs="Arial"/>
          <w:szCs w:val="26"/>
        </w:rPr>
        <w:t xml:space="preserve"> </w:t>
      </w:r>
    </w:p>
    <w:p w:rsidR="003C7A39" w:rsidRPr="000E0470" w:rsidRDefault="003C7A39" w:rsidP="003C7A39">
      <w:pPr>
        <w:autoSpaceDE w:val="0"/>
        <w:autoSpaceDN w:val="0"/>
        <w:adjustRightInd w:val="0"/>
        <w:rPr>
          <w:rFonts w:cs="Arial"/>
          <w:szCs w:val="26"/>
        </w:rPr>
      </w:pPr>
      <w:r w:rsidRPr="000E0470">
        <w:rPr>
          <w:rFonts w:cs="Arial"/>
          <w:szCs w:val="26"/>
        </w:rPr>
        <w:t>период с «____» __________ 20 ___ года по «____» ________ 20 ___ года на временное размещение нестационарного торгового объекта____________________________</w:t>
      </w:r>
      <w:r w:rsidR="00682F4C">
        <w:rPr>
          <w:rFonts w:cs="Arial"/>
          <w:szCs w:val="26"/>
        </w:rPr>
        <w:t>________________________________</w:t>
      </w:r>
      <w:r w:rsidRPr="000E0470">
        <w:rPr>
          <w:rFonts w:cs="Arial"/>
          <w:szCs w:val="26"/>
        </w:rPr>
        <w:t>______</w:t>
      </w:r>
    </w:p>
    <w:p w:rsidR="003C7A39" w:rsidRPr="00682F4C" w:rsidRDefault="003C7A39" w:rsidP="00682F4C">
      <w:pPr>
        <w:autoSpaceDE w:val="0"/>
        <w:autoSpaceDN w:val="0"/>
        <w:adjustRightInd w:val="0"/>
        <w:jc w:val="center"/>
        <w:rPr>
          <w:rFonts w:cs="Arial"/>
          <w:sz w:val="20"/>
          <w:szCs w:val="20"/>
        </w:rPr>
      </w:pPr>
      <w:r w:rsidRPr="00682F4C">
        <w:rPr>
          <w:rFonts w:cs="Arial"/>
          <w:sz w:val="20"/>
          <w:szCs w:val="20"/>
        </w:rPr>
        <w:t>(наименование нестационарного торгового объекта)</w:t>
      </w:r>
    </w:p>
    <w:p w:rsidR="003C7A39" w:rsidRPr="000E0470" w:rsidRDefault="003C7A39" w:rsidP="003C7A39">
      <w:pPr>
        <w:autoSpaceDE w:val="0"/>
        <w:autoSpaceDN w:val="0"/>
        <w:adjustRightInd w:val="0"/>
        <w:rPr>
          <w:rFonts w:cs="Arial"/>
          <w:szCs w:val="26"/>
        </w:rPr>
      </w:pPr>
      <w:r w:rsidRPr="000E0470">
        <w:rPr>
          <w:rFonts w:cs="Arial"/>
          <w:szCs w:val="26"/>
        </w:rPr>
        <w:t>во время проведения _______________________________________________________</w:t>
      </w:r>
      <w:r w:rsidR="00682F4C">
        <w:rPr>
          <w:rFonts w:cs="Arial"/>
          <w:szCs w:val="26"/>
        </w:rPr>
        <w:t>________________</w:t>
      </w:r>
      <w:r w:rsidRPr="000E0470">
        <w:rPr>
          <w:rFonts w:cs="Arial"/>
          <w:szCs w:val="26"/>
        </w:rPr>
        <w:t>__.</w:t>
      </w:r>
    </w:p>
    <w:p w:rsidR="003C7A39" w:rsidRPr="00682F4C" w:rsidRDefault="003C7A39" w:rsidP="00682F4C">
      <w:pPr>
        <w:autoSpaceDE w:val="0"/>
        <w:autoSpaceDN w:val="0"/>
        <w:adjustRightInd w:val="0"/>
        <w:jc w:val="center"/>
        <w:rPr>
          <w:rFonts w:cs="Arial"/>
          <w:sz w:val="20"/>
          <w:szCs w:val="20"/>
        </w:rPr>
      </w:pPr>
      <w:r w:rsidRPr="00682F4C">
        <w:rPr>
          <w:rFonts w:cs="Arial"/>
          <w:sz w:val="20"/>
          <w:szCs w:val="20"/>
        </w:rPr>
        <w:t>(наименование мероприятия)</w:t>
      </w:r>
    </w:p>
    <w:p w:rsidR="003C7A39" w:rsidRPr="000E0470" w:rsidRDefault="003C7A39" w:rsidP="003C7A39">
      <w:pPr>
        <w:autoSpaceDE w:val="0"/>
        <w:autoSpaceDN w:val="0"/>
        <w:adjustRightInd w:val="0"/>
        <w:rPr>
          <w:rFonts w:cs="Arial"/>
          <w:szCs w:val="26"/>
        </w:rPr>
      </w:pPr>
      <w:r w:rsidRPr="000E0470">
        <w:rPr>
          <w:rFonts w:cs="Arial"/>
          <w:szCs w:val="26"/>
        </w:rPr>
        <w:lastRenderedPageBreak/>
        <w:t>Адрес места размещения нестационарного торгового объекта_______________________</w:t>
      </w:r>
      <w:r w:rsidR="00682F4C">
        <w:rPr>
          <w:rFonts w:cs="Arial"/>
          <w:szCs w:val="26"/>
        </w:rPr>
        <w:t>____________________________________________</w:t>
      </w:r>
    </w:p>
    <w:p w:rsidR="003C7A39" w:rsidRPr="000E0470" w:rsidRDefault="003C7A39" w:rsidP="00682F4C">
      <w:pPr>
        <w:autoSpaceDE w:val="0"/>
        <w:autoSpaceDN w:val="0"/>
        <w:adjustRightInd w:val="0"/>
        <w:ind w:firstLine="0"/>
        <w:rPr>
          <w:rFonts w:cs="Arial"/>
          <w:szCs w:val="26"/>
        </w:rPr>
      </w:pPr>
      <w:r w:rsidRPr="000E0470">
        <w:rPr>
          <w:rFonts w:cs="Arial"/>
          <w:szCs w:val="26"/>
        </w:rPr>
        <w:t>________________________________</w:t>
      </w:r>
      <w:r w:rsidR="00682F4C">
        <w:rPr>
          <w:rFonts w:cs="Arial"/>
          <w:szCs w:val="26"/>
        </w:rPr>
        <w:t>____</w:t>
      </w:r>
      <w:r w:rsidRPr="000E0470">
        <w:rPr>
          <w:rFonts w:cs="Arial"/>
          <w:szCs w:val="26"/>
        </w:rPr>
        <w:t xml:space="preserve">_____, площадь объекта ____________ </w:t>
      </w:r>
      <w:proofErr w:type="spellStart"/>
      <w:r w:rsidRPr="000E0470">
        <w:rPr>
          <w:rFonts w:cs="Arial"/>
          <w:szCs w:val="26"/>
        </w:rPr>
        <w:t>кв</w:t>
      </w:r>
      <w:proofErr w:type="gramStart"/>
      <w:r w:rsidRPr="000E0470">
        <w:rPr>
          <w:rFonts w:cs="Arial"/>
          <w:szCs w:val="26"/>
        </w:rPr>
        <w:t>.м</w:t>
      </w:r>
      <w:proofErr w:type="spellEnd"/>
      <w:proofErr w:type="gramEnd"/>
      <w:r w:rsidRPr="000E0470">
        <w:rPr>
          <w:rFonts w:cs="Arial"/>
          <w:szCs w:val="26"/>
        </w:rPr>
        <w:t>,</w:t>
      </w:r>
    </w:p>
    <w:p w:rsidR="003C7A39" w:rsidRPr="000E0470" w:rsidRDefault="003C7A39" w:rsidP="003C7A39">
      <w:pPr>
        <w:autoSpaceDE w:val="0"/>
        <w:autoSpaceDN w:val="0"/>
        <w:adjustRightInd w:val="0"/>
        <w:rPr>
          <w:rFonts w:cs="Arial"/>
          <w:szCs w:val="26"/>
        </w:rPr>
      </w:pPr>
      <w:r w:rsidRPr="000E0470">
        <w:rPr>
          <w:rFonts w:cs="Arial"/>
          <w:szCs w:val="26"/>
        </w:rPr>
        <w:t>специализация ________________________________________________________.</w:t>
      </w:r>
    </w:p>
    <w:p w:rsidR="003C7A39" w:rsidRPr="000E0470" w:rsidRDefault="003C7A39" w:rsidP="003C7A39">
      <w:pPr>
        <w:autoSpaceDE w:val="0"/>
        <w:autoSpaceDN w:val="0"/>
        <w:adjustRightInd w:val="0"/>
        <w:rPr>
          <w:rFonts w:cs="Arial"/>
          <w:szCs w:val="20"/>
        </w:rPr>
      </w:pPr>
    </w:p>
    <w:p w:rsidR="003C7A39" w:rsidRPr="000E0470" w:rsidRDefault="003C7A39" w:rsidP="003C7A39">
      <w:pPr>
        <w:autoSpaceDE w:val="0"/>
        <w:autoSpaceDN w:val="0"/>
        <w:adjustRightInd w:val="0"/>
        <w:rPr>
          <w:rFonts w:cs="Arial"/>
          <w:szCs w:val="26"/>
        </w:rPr>
      </w:pPr>
      <w:r w:rsidRPr="000E0470">
        <w:rPr>
          <w:rFonts w:cs="Arial"/>
          <w:szCs w:val="26"/>
        </w:rPr>
        <w:t>Режим работы с _____ часов до _____ часов.</w:t>
      </w:r>
    </w:p>
    <w:p w:rsidR="003C7A39" w:rsidRPr="000E0470" w:rsidRDefault="003C7A39" w:rsidP="003C7A39">
      <w:pPr>
        <w:autoSpaceDE w:val="0"/>
        <w:autoSpaceDN w:val="0"/>
        <w:adjustRightInd w:val="0"/>
        <w:rPr>
          <w:rFonts w:cs="Arial"/>
          <w:szCs w:val="26"/>
        </w:rPr>
      </w:pPr>
    </w:p>
    <w:p w:rsidR="003C7A39" w:rsidRPr="000E0470" w:rsidRDefault="003C7A39" w:rsidP="003C7A39">
      <w:pPr>
        <w:autoSpaceDE w:val="0"/>
        <w:autoSpaceDN w:val="0"/>
        <w:adjustRightInd w:val="0"/>
        <w:rPr>
          <w:rFonts w:cs="Arial"/>
          <w:szCs w:val="26"/>
        </w:rPr>
      </w:pPr>
      <w:r w:rsidRPr="000E0470">
        <w:rPr>
          <w:rFonts w:cs="Arial"/>
          <w:szCs w:val="26"/>
        </w:rPr>
        <w:t>Дата оформления разрешения «____» ___________ 20__ года.</w:t>
      </w:r>
    </w:p>
    <w:p w:rsidR="003C7A39" w:rsidRPr="000E0470" w:rsidRDefault="003C7A39" w:rsidP="003C7A39">
      <w:pPr>
        <w:autoSpaceDE w:val="0"/>
        <w:autoSpaceDN w:val="0"/>
        <w:adjustRightInd w:val="0"/>
        <w:rPr>
          <w:rFonts w:cs="Arial"/>
          <w:szCs w:val="26"/>
        </w:rPr>
      </w:pPr>
    </w:p>
    <w:p w:rsidR="003C7A39" w:rsidRPr="000E0470" w:rsidRDefault="003C7A39" w:rsidP="003C7A39">
      <w:pPr>
        <w:autoSpaceDE w:val="0"/>
        <w:autoSpaceDN w:val="0"/>
        <w:adjustRightInd w:val="0"/>
        <w:rPr>
          <w:rFonts w:cs="Arial"/>
          <w:szCs w:val="26"/>
        </w:rPr>
      </w:pPr>
      <w:r w:rsidRPr="000E0470">
        <w:rPr>
          <w:rFonts w:cs="Arial"/>
          <w:szCs w:val="26"/>
        </w:rPr>
        <w:t xml:space="preserve">Председатель комитета </w:t>
      </w:r>
    </w:p>
    <w:p w:rsidR="003C7A39" w:rsidRPr="000E0470" w:rsidRDefault="003C7A39" w:rsidP="003C7A39">
      <w:pPr>
        <w:autoSpaceDE w:val="0"/>
        <w:autoSpaceDN w:val="0"/>
        <w:adjustRightInd w:val="0"/>
        <w:rPr>
          <w:rFonts w:cs="Arial"/>
          <w:szCs w:val="26"/>
        </w:rPr>
      </w:pPr>
      <w:r w:rsidRPr="000E0470">
        <w:rPr>
          <w:rFonts w:cs="Arial"/>
          <w:szCs w:val="26"/>
        </w:rPr>
        <w:t>по экономической политике</w:t>
      </w:r>
    </w:p>
    <w:p w:rsidR="003C7A39" w:rsidRPr="000E0470" w:rsidRDefault="003C7A39" w:rsidP="003C7A39">
      <w:pPr>
        <w:autoSpaceDE w:val="0"/>
        <w:autoSpaceDN w:val="0"/>
        <w:adjustRightInd w:val="0"/>
        <w:rPr>
          <w:rFonts w:cs="Arial"/>
          <w:szCs w:val="26"/>
        </w:rPr>
      </w:pPr>
      <w:r w:rsidRPr="000E0470">
        <w:rPr>
          <w:rFonts w:cs="Arial"/>
          <w:szCs w:val="26"/>
        </w:rPr>
        <w:t>(либо лицо его замещающее) ________________ __________________________</w:t>
      </w:r>
    </w:p>
    <w:p w:rsidR="00387426" w:rsidRPr="00682F4C" w:rsidRDefault="003C7A39" w:rsidP="00682F4C">
      <w:pPr>
        <w:ind w:firstLine="4395"/>
        <w:contextualSpacing/>
        <w:rPr>
          <w:rFonts w:cs="Arial"/>
          <w:sz w:val="20"/>
          <w:szCs w:val="20"/>
        </w:rPr>
      </w:pPr>
      <w:r w:rsidRPr="00682F4C">
        <w:rPr>
          <w:rFonts w:cs="Arial"/>
          <w:sz w:val="20"/>
          <w:szCs w:val="20"/>
        </w:rPr>
        <w:t>М.П. (подпись) (Ф.И.О.)</w:t>
      </w:r>
    </w:p>
    <w:p w:rsidR="003C7A39" w:rsidRDefault="003C7A39" w:rsidP="003C7A39">
      <w:pPr>
        <w:contextualSpacing/>
        <w:rPr>
          <w:rFonts w:cs="Arial"/>
        </w:rPr>
      </w:pPr>
    </w:p>
    <w:p w:rsidR="003C7A39" w:rsidRPr="00A440EB" w:rsidRDefault="003C7A39" w:rsidP="003C7A39">
      <w:pPr>
        <w:contextualSpacing/>
        <w:rPr>
          <w:rFonts w:cs="Arial"/>
          <w:shd w:val="clear" w:color="auto" w:fill="FFFFFF"/>
        </w:rPr>
      </w:pPr>
    </w:p>
    <w:p w:rsidR="00682F4C" w:rsidRDefault="00AE09ED" w:rsidP="00AE09ED">
      <w:pPr>
        <w:autoSpaceDE w:val="0"/>
        <w:autoSpaceDN w:val="0"/>
        <w:adjustRightInd w:val="0"/>
        <w:jc w:val="right"/>
        <w:rPr>
          <w:rFonts w:cs="Arial"/>
          <w:szCs w:val="28"/>
        </w:rPr>
      </w:pPr>
      <w:r>
        <w:rPr>
          <w:rFonts w:cs="Arial"/>
          <w:szCs w:val="28"/>
        </w:rPr>
        <w:br w:type="page"/>
      </w:r>
    </w:p>
    <w:p w:rsidR="00AC1B69" w:rsidRPr="00AC1B69" w:rsidRDefault="00AC1B69" w:rsidP="00AE09ED">
      <w:pPr>
        <w:autoSpaceDE w:val="0"/>
        <w:autoSpaceDN w:val="0"/>
        <w:adjustRightInd w:val="0"/>
        <w:jc w:val="right"/>
        <w:rPr>
          <w:rFonts w:cs="Arial"/>
          <w:sz w:val="30"/>
          <w:szCs w:val="30"/>
        </w:rPr>
      </w:pPr>
    </w:p>
    <w:p w:rsidR="00BC621E" w:rsidRPr="00AC1B69" w:rsidRDefault="00BC621E" w:rsidP="00AE09ED">
      <w:pPr>
        <w:autoSpaceDE w:val="0"/>
        <w:autoSpaceDN w:val="0"/>
        <w:adjustRightInd w:val="0"/>
        <w:jc w:val="right"/>
        <w:rPr>
          <w:rFonts w:cs="Arial"/>
          <w:b/>
          <w:bCs/>
          <w:kern w:val="28"/>
          <w:sz w:val="30"/>
          <w:szCs w:val="30"/>
        </w:rPr>
      </w:pPr>
      <w:r w:rsidRPr="00AC1B69">
        <w:rPr>
          <w:rFonts w:cs="Arial"/>
          <w:b/>
          <w:bCs/>
          <w:kern w:val="28"/>
          <w:sz w:val="30"/>
          <w:szCs w:val="30"/>
        </w:rPr>
        <w:t>Приложение 2</w:t>
      </w:r>
    </w:p>
    <w:p w:rsidR="006D0DF5" w:rsidRPr="00AC1B69" w:rsidRDefault="00BC621E" w:rsidP="00AE09ED">
      <w:pPr>
        <w:autoSpaceDE w:val="0"/>
        <w:autoSpaceDN w:val="0"/>
        <w:adjustRightInd w:val="0"/>
        <w:jc w:val="right"/>
        <w:rPr>
          <w:rFonts w:cs="Arial"/>
          <w:b/>
          <w:bCs/>
          <w:kern w:val="28"/>
          <w:sz w:val="30"/>
          <w:szCs w:val="30"/>
        </w:rPr>
      </w:pPr>
      <w:r w:rsidRPr="00AC1B69">
        <w:rPr>
          <w:rFonts w:cs="Arial"/>
          <w:b/>
          <w:bCs/>
          <w:kern w:val="28"/>
          <w:sz w:val="30"/>
          <w:szCs w:val="30"/>
        </w:rPr>
        <w:t xml:space="preserve">к Порядку размещения </w:t>
      </w:r>
      <w:proofErr w:type="gramStart"/>
      <w:r w:rsidRPr="00AC1B69">
        <w:rPr>
          <w:rFonts w:cs="Arial"/>
          <w:b/>
          <w:bCs/>
          <w:kern w:val="28"/>
          <w:sz w:val="30"/>
          <w:szCs w:val="30"/>
        </w:rPr>
        <w:t>нестационарных</w:t>
      </w:r>
      <w:proofErr w:type="gramEnd"/>
    </w:p>
    <w:p w:rsidR="00BC621E" w:rsidRPr="00AC1B69" w:rsidRDefault="00BC621E" w:rsidP="00AE09ED">
      <w:pPr>
        <w:autoSpaceDE w:val="0"/>
        <w:autoSpaceDN w:val="0"/>
        <w:adjustRightInd w:val="0"/>
        <w:jc w:val="right"/>
        <w:rPr>
          <w:rFonts w:cs="Arial"/>
          <w:b/>
          <w:bCs/>
          <w:kern w:val="28"/>
          <w:sz w:val="30"/>
          <w:szCs w:val="30"/>
        </w:rPr>
      </w:pPr>
      <w:r w:rsidRPr="00AC1B69">
        <w:rPr>
          <w:rFonts w:cs="Arial"/>
          <w:b/>
          <w:bCs/>
          <w:kern w:val="28"/>
          <w:sz w:val="30"/>
          <w:szCs w:val="30"/>
        </w:rPr>
        <w:t>торговых объектов на территории</w:t>
      </w:r>
    </w:p>
    <w:p w:rsidR="00BC621E" w:rsidRPr="00AC1B69" w:rsidRDefault="00BC621E" w:rsidP="00AE09ED">
      <w:pPr>
        <w:autoSpaceDE w:val="0"/>
        <w:autoSpaceDN w:val="0"/>
        <w:adjustRightInd w:val="0"/>
        <w:jc w:val="right"/>
        <w:rPr>
          <w:rFonts w:cs="Arial"/>
          <w:b/>
          <w:bCs/>
          <w:kern w:val="28"/>
          <w:sz w:val="30"/>
          <w:szCs w:val="30"/>
        </w:rPr>
      </w:pPr>
      <w:r w:rsidRPr="00AC1B69">
        <w:rPr>
          <w:rFonts w:cs="Arial"/>
          <w:b/>
          <w:bCs/>
          <w:kern w:val="28"/>
          <w:sz w:val="30"/>
          <w:szCs w:val="30"/>
        </w:rPr>
        <w:t>городского поселения Березово при проведении</w:t>
      </w:r>
    </w:p>
    <w:p w:rsidR="00BC621E" w:rsidRPr="00AC1B69" w:rsidRDefault="00BC621E" w:rsidP="00AE09ED">
      <w:pPr>
        <w:autoSpaceDE w:val="0"/>
        <w:autoSpaceDN w:val="0"/>
        <w:adjustRightInd w:val="0"/>
        <w:jc w:val="right"/>
        <w:rPr>
          <w:rFonts w:cs="Arial"/>
          <w:b/>
          <w:bCs/>
          <w:kern w:val="28"/>
          <w:sz w:val="30"/>
          <w:szCs w:val="30"/>
        </w:rPr>
      </w:pPr>
      <w:r w:rsidRPr="00AC1B69">
        <w:rPr>
          <w:rFonts w:cs="Arial"/>
          <w:b/>
          <w:bCs/>
          <w:kern w:val="28"/>
          <w:sz w:val="30"/>
          <w:szCs w:val="30"/>
        </w:rPr>
        <w:t>праздничных, общественно-политических,</w:t>
      </w:r>
    </w:p>
    <w:p w:rsidR="00BC621E" w:rsidRPr="00AC1B69" w:rsidRDefault="00BC621E" w:rsidP="00AE09ED">
      <w:pPr>
        <w:autoSpaceDE w:val="0"/>
        <w:autoSpaceDN w:val="0"/>
        <w:adjustRightInd w:val="0"/>
        <w:jc w:val="right"/>
        <w:rPr>
          <w:rFonts w:cs="Arial"/>
          <w:b/>
          <w:bCs/>
          <w:kern w:val="28"/>
          <w:sz w:val="30"/>
          <w:szCs w:val="30"/>
        </w:rPr>
      </w:pPr>
      <w:r w:rsidRPr="00AC1B69">
        <w:rPr>
          <w:rFonts w:cs="Arial"/>
          <w:b/>
          <w:bCs/>
          <w:kern w:val="28"/>
          <w:sz w:val="30"/>
          <w:szCs w:val="30"/>
        </w:rPr>
        <w:t>культурно-массовых, спортивно-массовых</w:t>
      </w:r>
    </w:p>
    <w:p w:rsidR="00AE09ED" w:rsidRPr="00AC1B69" w:rsidRDefault="00BC621E" w:rsidP="00AE09ED">
      <w:pPr>
        <w:autoSpaceDE w:val="0"/>
        <w:autoSpaceDN w:val="0"/>
        <w:adjustRightInd w:val="0"/>
        <w:jc w:val="right"/>
        <w:rPr>
          <w:rFonts w:cs="Arial"/>
          <w:b/>
          <w:bCs/>
          <w:kern w:val="28"/>
          <w:sz w:val="30"/>
          <w:szCs w:val="30"/>
        </w:rPr>
      </w:pPr>
      <w:r w:rsidRPr="00AC1B69">
        <w:rPr>
          <w:rFonts w:cs="Arial"/>
          <w:b/>
          <w:bCs/>
          <w:kern w:val="28"/>
          <w:sz w:val="30"/>
          <w:szCs w:val="30"/>
        </w:rPr>
        <w:t>и иных мероприятий, имеющих</w:t>
      </w:r>
    </w:p>
    <w:p w:rsidR="00BC621E" w:rsidRPr="00AC1B69" w:rsidRDefault="00BC621E" w:rsidP="00AE09ED">
      <w:pPr>
        <w:autoSpaceDE w:val="0"/>
        <w:autoSpaceDN w:val="0"/>
        <w:adjustRightInd w:val="0"/>
        <w:jc w:val="right"/>
        <w:rPr>
          <w:rFonts w:cs="Arial"/>
          <w:b/>
          <w:bCs/>
          <w:kern w:val="28"/>
          <w:sz w:val="30"/>
          <w:szCs w:val="30"/>
        </w:rPr>
      </w:pPr>
      <w:r w:rsidRPr="00AC1B69">
        <w:rPr>
          <w:rFonts w:cs="Arial"/>
          <w:b/>
          <w:bCs/>
          <w:kern w:val="28"/>
          <w:sz w:val="30"/>
          <w:szCs w:val="30"/>
        </w:rPr>
        <w:t>краткосрочный характер</w:t>
      </w:r>
    </w:p>
    <w:p w:rsidR="00682F4C" w:rsidRPr="00AC1B69" w:rsidRDefault="00682F4C" w:rsidP="00AE09ED">
      <w:pPr>
        <w:autoSpaceDE w:val="0"/>
        <w:autoSpaceDN w:val="0"/>
        <w:adjustRightInd w:val="0"/>
        <w:jc w:val="right"/>
        <w:rPr>
          <w:rFonts w:cs="Arial"/>
          <w:b/>
          <w:bCs/>
          <w:kern w:val="28"/>
          <w:sz w:val="30"/>
          <w:szCs w:val="30"/>
        </w:rPr>
      </w:pPr>
    </w:p>
    <w:p w:rsidR="00682F4C" w:rsidRPr="00AC1B69" w:rsidRDefault="00682F4C" w:rsidP="00AE09ED">
      <w:pPr>
        <w:autoSpaceDE w:val="0"/>
        <w:autoSpaceDN w:val="0"/>
        <w:adjustRightInd w:val="0"/>
        <w:jc w:val="right"/>
        <w:rPr>
          <w:rFonts w:cs="Arial"/>
          <w:b/>
          <w:bCs/>
          <w:kern w:val="28"/>
          <w:sz w:val="30"/>
          <w:szCs w:val="30"/>
        </w:rPr>
      </w:pPr>
    </w:p>
    <w:p w:rsidR="00BC621E" w:rsidRPr="00F038AE" w:rsidRDefault="00BC621E" w:rsidP="00F038AE">
      <w:pPr>
        <w:autoSpaceDE w:val="0"/>
        <w:autoSpaceDN w:val="0"/>
        <w:adjustRightInd w:val="0"/>
        <w:rPr>
          <w:rFonts w:cs="Arial"/>
          <w:szCs w:val="20"/>
        </w:rPr>
      </w:pPr>
    </w:p>
    <w:p w:rsidR="008B274A" w:rsidRPr="00F038AE" w:rsidRDefault="00AE09ED" w:rsidP="00AE09ED">
      <w:pPr>
        <w:shd w:val="clear" w:color="auto" w:fill="FFFFFF"/>
        <w:tabs>
          <w:tab w:val="left" w:pos="9921"/>
        </w:tabs>
        <w:contextualSpacing/>
        <w:jc w:val="right"/>
        <w:rPr>
          <w:rFonts w:cs="Arial"/>
          <w:szCs w:val="26"/>
        </w:rPr>
      </w:pPr>
      <w:bookmarkStart w:id="17" w:name="Par757"/>
      <w:bookmarkEnd w:id="17"/>
      <w:r>
        <w:rPr>
          <w:rFonts w:cs="Arial"/>
          <w:szCs w:val="26"/>
        </w:rPr>
        <w:t>Главе Березовского района</w:t>
      </w:r>
    </w:p>
    <w:p w:rsidR="008B274A" w:rsidRPr="00F038AE" w:rsidRDefault="008B274A" w:rsidP="00AE09ED">
      <w:pPr>
        <w:shd w:val="clear" w:color="auto" w:fill="FFFFFF"/>
        <w:tabs>
          <w:tab w:val="left" w:pos="9921"/>
        </w:tabs>
        <w:contextualSpacing/>
        <w:jc w:val="right"/>
        <w:rPr>
          <w:rFonts w:cs="Arial"/>
        </w:rPr>
      </w:pPr>
      <w:r w:rsidRPr="00F038AE">
        <w:rPr>
          <w:rFonts w:cs="Arial"/>
          <w:szCs w:val="26"/>
        </w:rPr>
        <w:t>__________________________________</w:t>
      </w:r>
    </w:p>
    <w:p w:rsidR="008B274A" w:rsidRPr="00682F4C" w:rsidRDefault="008B274A" w:rsidP="00AE09ED">
      <w:pPr>
        <w:shd w:val="clear" w:color="auto" w:fill="FFFFFF"/>
        <w:tabs>
          <w:tab w:val="left" w:pos="9921"/>
        </w:tabs>
        <w:contextualSpacing/>
        <w:jc w:val="right"/>
        <w:rPr>
          <w:rFonts w:cs="Arial"/>
          <w:sz w:val="20"/>
          <w:szCs w:val="20"/>
        </w:rPr>
      </w:pPr>
      <w:r w:rsidRPr="00682F4C">
        <w:rPr>
          <w:rFonts w:cs="Arial"/>
          <w:sz w:val="20"/>
          <w:szCs w:val="20"/>
        </w:rPr>
        <w:t>(Ф.И.О.)</w:t>
      </w:r>
    </w:p>
    <w:p w:rsidR="008B274A" w:rsidRPr="00F038AE" w:rsidRDefault="008B274A" w:rsidP="00AE09ED">
      <w:pPr>
        <w:shd w:val="clear" w:color="auto" w:fill="FFFFFF"/>
        <w:tabs>
          <w:tab w:val="left" w:pos="9921"/>
        </w:tabs>
        <w:contextualSpacing/>
        <w:jc w:val="right"/>
        <w:rPr>
          <w:rFonts w:cs="Arial"/>
          <w:szCs w:val="26"/>
        </w:rPr>
      </w:pPr>
      <w:r w:rsidRPr="00F038AE">
        <w:rPr>
          <w:rFonts w:cs="Arial"/>
          <w:szCs w:val="26"/>
        </w:rPr>
        <w:t>от _______________________________</w:t>
      </w:r>
    </w:p>
    <w:p w:rsidR="000A1207" w:rsidRPr="00682F4C" w:rsidRDefault="008B274A" w:rsidP="00AE09ED">
      <w:pPr>
        <w:shd w:val="clear" w:color="auto" w:fill="FFFFFF"/>
        <w:tabs>
          <w:tab w:val="left" w:pos="9921"/>
        </w:tabs>
        <w:contextualSpacing/>
        <w:jc w:val="right"/>
        <w:rPr>
          <w:rFonts w:cs="Arial"/>
          <w:sz w:val="20"/>
          <w:szCs w:val="20"/>
        </w:rPr>
      </w:pPr>
      <w:proofErr w:type="gramStart"/>
      <w:r w:rsidRPr="00682F4C">
        <w:rPr>
          <w:rFonts w:cs="Arial"/>
          <w:sz w:val="20"/>
          <w:szCs w:val="20"/>
        </w:rPr>
        <w:t>(наименование</w:t>
      </w:r>
      <w:r w:rsidR="000A1207" w:rsidRPr="00682F4C">
        <w:rPr>
          <w:rFonts w:cs="Arial"/>
          <w:sz w:val="20"/>
          <w:szCs w:val="20"/>
        </w:rPr>
        <w:t xml:space="preserve"> </w:t>
      </w:r>
      <w:r w:rsidR="00AE09ED" w:rsidRPr="00682F4C">
        <w:rPr>
          <w:rFonts w:cs="Arial"/>
          <w:sz w:val="20"/>
          <w:szCs w:val="20"/>
        </w:rPr>
        <w:t>юридического лица,</w:t>
      </w:r>
      <w:proofErr w:type="gramEnd"/>
    </w:p>
    <w:p w:rsidR="008B274A" w:rsidRPr="00682F4C" w:rsidRDefault="008B274A" w:rsidP="00AE09ED">
      <w:pPr>
        <w:shd w:val="clear" w:color="auto" w:fill="FFFFFF"/>
        <w:tabs>
          <w:tab w:val="left" w:pos="9921"/>
        </w:tabs>
        <w:contextualSpacing/>
        <w:jc w:val="right"/>
        <w:rPr>
          <w:rFonts w:cs="Arial"/>
          <w:sz w:val="20"/>
          <w:szCs w:val="20"/>
        </w:rPr>
      </w:pPr>
      <w:proofErr w:type="gramStart"/>
      <w:r w:rsidRPr="00682F4C">
        <w:rPr>
          <w:rFonts w:cs="Arial"/>
          <w:sz w:val="20"/>
          <w:szCs w:val="20"/>
        </w:rPr>
        <w:t xml:space="preserve">Ф.И.О. </w:t>
      </w:r>
      <w:r w:rsidR="00AE09ED" w:rsidRPr="00682F4C">
        <w:rPr>
          <w:rFonts w:cs="Arial"/>
          <w:sz w:val="20"/>
          <w:szCs w:val="20"/>
        </w:rPr>
        <w:t>индивидуального предпринимателя</w:t>
      </w:r>
      <w:r w:rsidRPr="00682F4C">
        <w:rPr>
          <w:rFonts w:cs="Arial"/>
          <w:sz w:val="20"/>
          <w:szCs w:val="20"/>
        </w:rPr>
        <w:t>)</w:t>
      </w:r>
      <w:proofErr w:type="gramEnd"/>
    </w:p>
    <w:p w:rsidR="008B274A" w:rsidRPr="00F038AE" w:rsidRDefault="008B274A" w:rsidP="00F038AE">
      <w:pPr>
        <w:autoSpaceDE w:val="0"/>
        <w:autoSpaceDN w:val="0"/>
        <w:adjustRightInd w:val="0"/>
        <w:contextualSpacing/>
        <w:rPr>
          <w:rFonts w:cs="Arial"/>
          <w:szCs w:val="26"/>
        </w:rPr>
      </w:pPr>
    </w:p>
    <w:p w:rsidR="00BC621E" w:rsidRPr="00AE09ED" w:rsidRDefault="00BC621E" w:rsidP="00AE09ED">
      <w:pPr>
        <w:autoSpaceDE w:val="0"/>
        <w:autoSpaceDN w:val="0"/>
        <w:adjustRightInd w:val="0"/>
        <w:contextualSpacing/>
        <w:jc w:val="center"/>
        <w:rPr>
          <w:rFonts w:cs="Arial"/>
          <w:b/>
          <w:bCs/>
          <w:iCs/>
          <w:sz w:val="30"/>
          <w:szCs w:val="28"/>
        </w:rPr>
      </w:pPr>
      <w:r w:rsidRPr="00AE09ED">
        <w:rPr>
          <w:rFonts w:cs="Arial"/>
          <w:b/>
          <w:bCs/>
          <w:iCs/>
          <w:sz w:val="30"/>
          <w:szCs w:val="28"/>
        </w:rPr>
        <w:t>Заявление</w:t>
      </w:r>
    </w:p>
    <w:p w:rsidR="00BC621E" w:rsidRPr="00AE09ED" w:rsidRDefault="00BC621E" w:rsidP="00AE09ED">
      <w:pPr>
        <w:autoSpaceDE w:val="0"/>
        <w:autoSpaceDN w:val="0"/>
        <w:adjustRightInd w:val="0"/>
        <w:contextualSpacing/>
        <w:jc w:val="center"/>
        <w:rPr>
          <w:rFonts w:cs="Arial"/>
          <w:b/>
          <w:bCs/>
          <w:iCs/>
          <w:sz w:val="30"/>
          <w:szCs w:val="28"/>
        </w:rPr>
      </w:pPr>
      <w:r w:rsidRPr="00AE09ED">
        <w:rPr>
          <w:rFonts w:cs="Arial"/>
          <w:b/>
          <w:bCs/>
          <w:iCs/>
          <w:sz w:val="30"/>
          <w:szCs w:val="28"/>
        </w:rPr>
        <w:t xml:space="preserve">о выдаче </w:t>
      </w:r>
      <w:r w:rsidR="00CC4F72" w:rsidRPr="00AE09ED">
        <w:rPr>
          <w:rFonts w:cs="Arial"/>
          <w:b/>
          <w:bCs/>
          <w:iCs/>
          <w:sz w:val="30"/>
          <w:szCs w:val="28"/>
        </w:rPr>
        <w:t>разрешения</w:t>
      </w:r>
      <w:r w:rsidR="006C5D9D" w:rsidRPr="00AE09ED">
        <w:rPr>
          <w:rFonts w:cs="Arial"/>
          <w:b/>
          <w:bCs/>
          <w:iCs/>
          <w:sz w:val="30"/>
          <w:szCs w:val="28"/>
        </w:rPr>
        <w:t xml:space="preserve"> </w:t>
      </w:r>
      <w:r w:rsidRPr="00AE09ED">
        <w:rPr>
          <w:rFonts w:cs="Arial"/>
          <w:b/>
          <w:bCs/>
          <w:iCs/>
          <w:sz w:val="30"/>
          <w:szCs w:val="28"/>
        </w:rPr>
        <w:t>на размещение</w:t>
      </w:r>
      <w:r w:rsidR="006D0DF5" w:rsidRPr="00AE09ED">
        <w:rPr>
          <w:rFonts w:cs="Arial"/>
          <w:b/>
          <w:bCs/>
          <w:iCs/>
          <w:sz w:val="30"/>
          <w:szCs w:val="28"/>
        </w:rPr>
        <w:t xml:space="preserve"> </w:t>
      </w:r>
      <w:r w:rsidRPr="00AE09ED">
        <w:rPr>
          <w:rFonts w:cs="Arial"/>
          <w:b/>
          <w:bCs/>
          <w:iCs/>
          <w:sz w:val="30"/>
          <w:szCs w:val="28"/>
        </w:rPr>
        <w:t>нестационарных торговых объектов на территории</w:t>
      </w:r>
      <w:r w:rsidR="006D0DF5" w:rsidRPr="00AE09ED">
        <w:rPr>
          <w:rFonts w:cs="Arial"/>
          <w:b/>
          <w:bCs/>
          <w:iCs/>
          <w:sz w:val="30"/>
          <w:szCs w:val="28"/>
        </w:rPr>
        <w:t xml:space="preserve"> городского поселения </w:t>
      </w:r>
      <w:r w:rsidRPr="00AE09ED">
        <w:rPr>
          <w:rFonts w:cs="Arial"/>
          <w:b/>
          <w:bCs/>
          <w:iCs/>
          <w:sz w:val="30"/>
          <w:szCs w:val="28"/>
        </w:rPr>
        <w:t>Березов</w:t>
      </w:r>
      <w:r w:rsidR="006D0DF5" w:rsidRPr="00AE09ED">
        <w:rPr>
          <w:rFonts w:cs="Arial"/>
          <w:b/>
          <w:bCs/>
          <w:iCs/>
          <w:sz w:val="30"/>
          <w:szCs w:val="28"/>
        </w:rPr>
        <w:t>о</w:t>
      </w:r>
      <w:r w:rsidRPr="00AE09ED">
        <w:rPr>
          <w:rFonts w:cs="Arial"/>
          <w:b/>
          <w:bCs/>
          <w:iCs/>
          <w:sz w:val="30"/>
          <w:szCs w:val="28"/>
        </w:rPr>
        <w:t xml:space="preserve"> при проведении праздничных,</w:t>
      </w:r>
      <w:r w:rsidR="00AE09ED">
        <w:rPr>
          <w:rFonts w:cs="Arial"/>
          <w:b/>
          <w:bCs/>
          <w:iCs/>
          <w:sz w:val="30"/>
          <w:szCs w:val="28"/>
        </w:rPr>
        <w:t xml:space="preserve"> </w:t>
      </w:r>
      <w:r w:rsidRPr="00AE09ED">
        <w:rPr>
          <w:rFonts w:cs="Arial"/>
          <w:b/>
          <w:bCs/>
          <w:iCs/>
          <w:sz w:val="30"/>
          <w:szCs w:val="28"/>
        </w:rPr>
        <w:t>общественно-политических, культурно-массовых,</w:t>
      </w:r>
      <w:r w:rsidR="006D0DF5" w:rsidRPr="00AE09ED">
        <w:rPr>
          <w:rFonts w:cs="Arial"/>
          <w:b/>
          <w:bCs/>
          <w:iCs/>
          <w:sz w:val="30"/>
          <w:szCs w:val="28"/>
        </w:rPr>
        <w:t xml:space="preserve"> </w:t>
      </w:r>
      <w:r w:rsidRPr="00AE09ED">
        <w:rPr>
          <w:rFonts w:cs="Arial"/>
          <w:b/>
          <w:bCs/>
          <w:iCs/>
          <w:sz w:val="30"/>
          <w:szCs w:val="28"/>
        </w:rPr>
        <w:t>спортивно-массовых и иных мероприятий,</w:t>
      </w:r>
      <w:r w:rsidR="006D0DF5" w:rsidRPr="00AE09ED">
        <w:rPr>
          <w:rFonts w:cs="Arial"/>
          <w:b/>
          <w:bCs/>
          <w:iCs/>
          <w:sz w:val="30"/>
          <w:szCs w:val="28"/>
        </w:rPr>
        <w:t xml:space="preserve"> </w:t>
      </w:r>
      <w:r w:rsidRPr="00AE09ED">
        <w:rPr>
          <w:rFonts w:cs="Arial"/>
          <w:b/>
          <w:bCs/>
          <w:iCs/>
          <w:sz w:val="30"/>
          <w:szCs w:val="28"/>
        </w:rPr>
        <w:t>имеющих краткосрочный характер</w:t>
      </w:r>
    </w:p>
    <w:p w:rsidR="006D0DF5" w:rsidRPr="00F038AE" w:rsidRDefault="006D0DF5" w:rsidP="00F038AE">
      <w:pPr>
        <w:autoSpaceDE w:val="0"/>
        <w:autoSpaceDN w:val="0"/>
        <w:adjustRightInd w:val="0"/>
        <w:contextualSpacing/>
        <w:rPr>
          <w:rFonts w:cs="Arial"/>
          <w:szCs w:val="28"/>
        </w:rPr>
      </w:pPr>
    </w:p>
    <w:p w:rsidR="00BC621E" w:rsidRPr="00F038AE" w:rsidRDefault="00BC621E" w:rsidP="00F038AE">
      <w:pPr>
        <w:autoSpaceDE w:val="0"/>
        <w:autoSpaceDN w:val="0"/>
        <w:adjustRightInd w:val="0"/>
        <w:contextualSpacing/>
        <w:rPr>
          <w:rFonts w:cs="Arial"/>
          <w:szCs w:val="20"/>
        </w:rPr>
      </w:pPr>
      <w:r w:rsidRPr="00F038AE">
        <w:rPr>
          <w:rFonts w:cs="Arial"/>
          <w:szCs w:val="26"/>
        </w:rPr>
        <w:t>Заявитель</w:t>
      </w:r>
      <w:r w:rsidRPr="00F038AE">
        <w:rPr>
          <w:rFonts w:cs="Arial"/>
          <w:szCs w:val="20"/>
        </w:rPr>
        <w:t>__________________________________________________________</w:t>
      </w:r>
      <w:r w:rsidR="00322E95" w:rsidRPr="00F038AE">
        <w:rPr>
          <w:rFonts w:cs="Arial"/>
          <w:szCs w:val="20"/>
        </w:rPr>
        <w:t>__</w:t>
      </w:r>
      <w:r w:rsidRPr="00F038AE">
        <w:rPr>
          <w:rFonts w:cs="Arial"/>
          <w:szCs w:val="20"/>
        </w:rPr>
        <w:t>,</w:t>
      </w:r>
    </w:p>
    <w:p w:rsidR="006D0DF5" w:rsidRPr="00682F4C" w:rsidRDefault="00BC621E" w:rsidP="00682F4C">
      <w:pPr>
        <w:autoSpaceDE w:val="0"/>
        <w:autoSpaceDN w:val="0"/>
        <w:adjustRightInd w:val="0"/>
        <w:jc w:val="center"/>
        <w:rPr>
          <w:rFonts w:cs="Arial"/>
          <w:sz w:val="20"/>
          <w:szCs w:val="20"/>
        </w:rPr>
      </w:pPr>
      <w:proofErr w:type="gramStart"/>
      <w:r w:rsidRPr="00682F4C">
        <w:rPr>
          <w:rFonts w:cs="Arial"/>
          <w:sz w:val="20"/>
          <w:szCs w:val="20"/>
        </w:rPr>
        <w:t>(сведения об организационно-правовой форме, место нахождения</w:t>
      </w:r>
      <w:r w:rsidR="006D0DF5" w:rsidRPr="00682F4C">
        <w:rPr>
          <w:rFonts w:cs="Arial"/>
          <w:sz w:val="20"/>
          <w:szCs w:val="20"/>
        </w:rPr>
        <w:t>,</w:t>
      </w:r>
      <w:r w:rsidR="00AE09ED" w:rsidRPr="00682F4C">
        <w:rPr>
          <w:rFonts w:cs="Arial"/>
          <w:sz w:val="20"/>
          <w:szCs w:val="20"/>
        </w:rPr>
        <w:t xml:space="preserve"> </w:t>
      </w:r>
      <w:r w:rsidR="006D0DF5" w:rsidRPr="00682F4C">
        <w:rPr>
          <w:rFonts w:cs="Arial"/>
          <w:sz w:val="20"/>
          <w:szCs w:val="20"/>
        </w:rPr>
        <w:t>п</w:t>
      </w:r>
      <w:r w:rsidRPr="00682F4C">
        <w:rPr>
          <w:rFonts w:cs="Arial"/>
          <w:sz w:val="20"/>
          <w:szCs w:val="20"/>
        </w:rPr>
        <w:t>очтовый адрес, фамилия, имя, отчество (при наличии), паспортные данные, сведения о месте жительства (для индивидуального предпринимателя))</w:t>
      </w:r>
      <w:proofErr w:type="gramEnd"/>
    </w:p>
    <w:p w:rsidR="00BC621E" w:rsidRPr="00F038AE" w:rsidRDefault="00BC621E" w:rsidP="00F038AE">
      <w:pPr>
        <w:autoSpaceDE w:val="0"/>
        <w:autoSpaceDN w:val="0"/>
        <w:adjustRightInd w:val="0"/>
        <w:rPr>
          <w:rFonts w:cs="Arial"/>
          <w:szCs w:val="26"/>
        </w:rPr>
      </w:pPr>
      <w:r w:rsidRPr="00F038AE">
        <w:rPr>
          <w:rFonts w:cs="Arial"/>
          <w:szCs w:val="26"/>
        </w:rPr>
        <w:t>свидетельство о государственной регистрации</w:t>
      </w:r>
      <w:r w:rsidR="006D0DF5" w:rsidRPr="00F038AE">
        <w:rPr>
          <w:rFonts w:cs="Arial"/>
          <w:szCs w:val="26"/>
        </w:rPr>
        <w:t xml:space="preserve">: </w:t>
      </w:r>
      <w:proofErr w:type="gramStart"/>
      <w:r w:rsidR="006D0DF5" w:rsidRPr="00F038AE">
        <w:rPr>
          <w:rFonts w:cs="Arial"/>
          <w:szCs w:val="26"/>
        </w:rPr>
        <w:t>от</w:t>
      </w:r>
      <w:proofErr w:type="gramEnd"/>
      <w:r w:rsidR="006D0DF5" w:rsidRPr="00F038AE">
        <w:rPr>
          <w:rFonts w:cs="Arial"/>
          <w:szCs w:val="26"/>
        </w:rPr>
        <w:t xml:space="preserve"> ____________</w:t>
      </w:r>
      <w:r w:rsidR="00F038AE" w:rsidRPr="00F038AE">
        <w:rPr>
          <w:rFonts w:cs="Arial"/>
          <w:szCs w:val="26"/>
        </w:rPr>
        <w:t xml:space="preserve"> № </w:t>
      </w:r>
      <w:r w:rsidRPr="00F038AE">
        <w:rPr>
          <w:rFonts w:cs="Arial"/>
          <w:szCs w:val="26"/>
        </w:rPr>
        <w:t>_____</w:t>
      </w:r>
      <w:r w:rsidR="00884149" w:rsidRPr="00F038AE">
        <w:rPr>
          <w:rFonts w:cs="Arial"/>
          <w:szCs w:val="26"/>
        </w:rPr>
        <w:t>_____</w:t>
      </w:r>
      <w:r w:rsidR="006D0DF5" w:rsidRPr="00F038AE">
        <w:rPr>
          <w:rFonts w:cs="Arial"/>
          <w:szCs w:val="26"/>
        </w:rPr>
        <w:t>_</w:t>
      </w:r>
      <w:r w:rsidRPr="00F038AE">
        <w:rPr>
          <w:rFonts w:cs="Arial"/>
          <w:szCs w:val="26"/>
        </w:rPr>
        <w:t>,</w:t>
      </w:r>
    </w:p>
    <w:p w:rsidR="00BC621E" w:rsidRPr="00F038AE" w:rsidRDefault="00BC621E" w:rsidP="00F038AE">
      <w:pPr>
        <w:autoSpaceDE w:val="0"/>
        <w:autoSpaceDN w:val="0"/>
        <w:adjustRightInd w:val="0"/>
        <w:rPr>
          <w:rFonts w:cs="Arial"/>
          <w:szCs w:val="26"/>
        </w:rPr>
      </w:pPr>
      <w:r w:rsidRPr="00F038AE">
        <w:rPr>
          <w:rFonts w:cs="Arial"/>
          <w:szCs w:val="26"/>
        </w:rPr>
        <w:t>ИНН____________________________КПП__________________________</w:t>
      </w:r>
      <w:r w:rsidR="00322E95" w:rsidRPr="00F038AE">
        <w:rPr>
          <w:rFonts w:cs="Arial"/>
          <w:szCs w:val="26"/>
        </w:rPr>
        <w:t>___</w:t>
      </w:r>
      <w:r w:rsidR="00884149" w:rsidRPr="00F038AE">
        <w:rPr>
          <w:rFonts w:cs="Arial"/>
          <w:szCs w:val="26"/>
        </w:rPr>
        <w:t>_____</w:t>
      </w:r>
    </w:p>
    <w:p w:rsidR="00BC621E" w:rsidRPr="00F038AE" w:rsidRDefault="00BC621E" w:rsidP="00F038AE">
      <w:pPr>
        <w:autoSpaceDE w:val="0"/>
        <w:autoSpaceDN w:val="0"/>
        <w:adjustRightInd w:val="0"/>
        <w:rPr>
          <w:rFonts w:cs="Arial"/>
          <w:szCs w:val="26"/>
        </w:rPr>
      </w:pPr>
      <w:r w:rsidRPr="00F038AE">
        <w:rPr>
          <w:rFonts w:cs="Arial"/>
          <w:szCs w:val="26"/>
        </w:rPr>
        <w:t xml:space="preserve">в лице </w:t>
      </w:r>
      <w:r w:rsidR="004F2B3B" w:rsidRPr="00F038AE">
        <w:rPr>
          <w:rFonts w:cs="Arial"/>
          <w:szCs w:val="26"/>
        </w:rPr>
        <w:t>_________________________________________________________</w:t>
      </w:r>
      <w:r w:rsidR="00884149" w:rsidRPr="00F038AE">
        <w:rPr>
          <w:rFonts w:cs="Arial"/>
          <w:szCs w:val="26"/>
        </w:rPr>
        <w:t>______</w:t>
      </w:r>
    </w:p>
    <w:p w:rsidR="00BC621E" w:rsidRPr="00682F4C" w:rsidRDefault="00BC621E" w:rsidP="00BB36A1">
      <w:pPr>
        <w:autoSpaceDE w:val="0"/>
        <w:autoSpaceDN w:val="0"/>
        <w:adjustRightInd w:val="0"/>
        <w:jc w:val="center"/>
        <w:rPr>
          <w:rFonts w:cs="Arial"/>
          <w:sz w:val="20"/>
          <w:szCs w:val="20"/>
        </w:rPr>
      </w:pPr>
      <w:r w:rsidRPr="00682F4C">
        <w:rPr>
          <w:rFonts w:cs="Arial"/>
          <w:sz w:val="20"/>
          <w:szCs w:val="20"/>
        </w:rPr>
        <w:t xml:space="preserve">(фамилия, имя, отчество </w:t>
      </w:r>
      <w:r w:rsidR="006D0DF5" w:rsidRPr="00682F4C">
        <w:rPr>
          <w:rFonts w:cs="Arial"/>
          <w:sz w:val="20"/>
          <w:szCs w:val="20"/>
        </w:rPr>
        <w:t xml:space="preserve">руководителя </w:t>
      </w:r>
      <w:r w:rsidRPr="00682F4C">
        <w:rPr>
          <w:rFonts w:cs="Arial"/>
          <w:sz w:val="20"/>
          <w:szCs w:val="20"/>
        </w:rPr>
        <w:t>полностью)</w:t>
      </w:r>
    </w:p>
    <w:p w:rsidR="00F038AE" w:rsidRPr="00F038AE" w:rsidRDefault="00BC621E" w:rsidP="00F038AE">
      <w:pPr>
        <w:autoSpaceDE w:val="0"/>
        <w:autoSpaceDN w:val="0"/>
        <w:adjustRightInd w:val="0"/>
        <w:rPr>
          <w:rFonts w:cs="Arial"/>
          <w:szCs w:val="20"/>
        </w:rPr>
      </w:pPr>
      <w:r w:rsidRPr="00F038AE">
        <w:rPr>
          <w:rFonts w:cs="Arial"/>
          <w:szCs w:val="26"/>
        </w:rPr>
        <w:t xml:space="preserve">просит выдать </w:t>
      </w:r>
      <w:r w:rsidR="008B274A" w:rsidRPr="00F038AE">
        <w:rPr>
          <w:rFonts w:cs="Arial"/>
          <w:szCs w:val="26"/>
        </w:rPr>
        <w:t xml:space="preserve">разрешение </w:t>
      </w:r>
      <w:r w:rsidRPr="00F038AE">
        <w:rPr>
          <w:rFonts w:cs="Arial"/>
          <w:szCs w:val="26"/>
        </w:rPr>
        <w:t xml:space="preserve">на </w:t>
      </w:r>
      <w:r w:rsidR="006D0DF5" w:rsidRPr="00F038AE">
        <w:rPr>
          <w:rFonts w:cs="Arial"/>
          <w:szCs w:val="26"/>
        </w:rPr>
        <w:t>размещение нестационарного торгового объекта</w:t>
      </w:r>
      <w:r w:rsidRPr="00F038AE">
        <w:rPr>
          <w:rFonts w:cs="Arial"/>
          <w:szCs w:val="28"/>
        </w:rPr>
        <w:t>_____</w:t>
      </w:r>
      <w:r w:rsidR="008B274A" w:rsidRPr="00F038AE">
        <w:rPr>
          <w:rFonts w:cs="Arial"/>
          <w:szCs w:val="28"/>
        </w:rPr>
        <w:t>_</w:t>
      </w:r>
      <w:r w:rsidRPr="00F038AE">
        <w:rPr>
          <w:rFonts w:cs="Arial"/>
          <w:szCs w:val="28"/>
        </w:rPr>
        <w:t>_____</w:t>
      </w:r>
      <w:r w:rsidR="00BB36A1">
        <w:rPr>
          <w:rFonts w:cs="Arial"/>
          <w:szCs w:val="28"/>
        </w:rPr>
        <w:t>__</w:t>
      </w:r>
      <w:r w:rsidRPr="00F038AE">
        <w:rPr>
          <w:rFonts w:cs="Arial"/>
          <w:szCs w:val="28"/>
        </w:rPr>
        <w:t>_____________</w:t>
      </w:r>
      <w:r w:rsidR="006D0DF5" w:rsidRPr="00F038AE">
        <w:rPr>
          <w:rFonts w:cs="Arial"/>
          <w:szCs w:val="28"/>
        </w:rPr>
        <w:t>_________________________</w:t>
      </w:r>
      <w:r w:rsidR="00884149" w:rsidRPr="00F038AE">
        <w:rPr>
          <w:rFonts w:cs="Arial"/>
          <w:szCs w:val="28"/>
        </w:rPr>
        <w:t>_________</w:t>
      </w:r>
      <w:r w:rsidR="006D0DF5" w:rsidRPr="00F038AE">
        <w:rPr>
          <w:rFonts w:cs="Arial"/>
          <w:szCs w:val="28"/>
        </w:rPr>
        <w:t>______</w:t>
      </w:r>
    </w:p>
    <w:p w:rsidR="00BC621E" w:rsidRPr="00682F4C" w:rsidRDefault="00BC621E" w:rsidP="00BB36A1">
      <w:pPr>
        <w:autoSpaceDE w:val="0"/>
        <w:autoSpaceDN w:val="0"/>
        <w:adjustRightInd w:val="0"/>
        <w:jc w:val="center"/>
        <w:rPr>
          <w:rFonts w:cs="Arial"/>
          <w:sz w:val="20"/>
          <w:szCs w:val="20"/>
        </w:rPr>
      </w:pPr>
      <w:r w:rsidRPr="00682F4C">
        <w:rPr>
          <w:rFonts w:cs="Arial"/>
          <w:sz w:val="20"/>
          <w:szCs w:val="20"/>
        </w:rPr>
        <w:t>(тип нестационарного</w:t>
      </w:r>
      <w:r w:rsidR="006D0DF5" w:rsidRPr="00682F4C">
        <w:rPr>
          <w:rFonts w:cs="Arial"/>
          <w:sz w:val="20"/>
          <w:szCs w:val="20"/>
        </w:rPr>
        <w:t xml:space="preserve"> </w:t>
      </w:r>
      <w:r w:rsidRPr="00682F4C">
        <w:rPr>
          <w:rFonts w:cs="Arial"/>
          <w:sz w:val="20"/>
          <w:szCs w:val="20"/>
        </w:rPr>
        <w:t>торгового объекта)</w:t>
      </w:r>
    </w:p>
    <w:p w:rsidR="00F038AE" w:rsidRPr="00F038AE" w:rsidRDefault="006D0DF5" w:rsidP="00F038AE">
      <w:pPr>
        <w:autoSpaceDE w:val="0"/>
        <w:autoSpaceDN w:val="0"/>
        <w:adjustRightInd w:val="0"/>
        <w:rPr>
          <w:rFonts w:cs="Arial"/>
          <w:szCs w:val="28"/>
        </w:rPr>
      </w:pPr>
      <w:r w:rsidRPr="00F038AE">
        <w:rPr>
          <w:rFonts w:cs="Arial"/>
          <w:szCs w:val="26"/>
        </w:rPr>
        <w:t xml:space="preserve">для осуществления </w:t>
      </w:r>
      <w:r w:rsidR="00896986" w:rsidRPr="00F038AE">
        <w:rPr>
          <w:rFonts w:cs="Arial"/>
          <w:szCs w:val="26"/>
        </w:rPr>
        <w:t>вида деятельности</w:t>
      </w:r>
      <w:r w:rsidR="00896986" w:rsidRPr="00F038AE">
        <w:rPr>
          <w:rFonts w:cs="Arial"/>
          <w:szCs w:val="28"/>
        </w:rPr>
        <w:t xml:space="preserve"> ______________</w:t>
      </w:r>
      <w:r w:rsidR="00BB36A1">
        <w:rPr>
          <w:rFonts w:cs="Arial"/>
          <w:szCs w:val="28"/>
        </w:rPr>
        <w:t>_</w:t>
      </w:r>
      <w:r w:rsidR="00896986" w:rsidRPr="00F038AE">
        <w:rPr>
          <w:rFonts w:cs="Arial"/>
          <w:szCs w:val="28"/>
        </w:rPr>
        <w:t>_____</w:t>
      </w:r>
      <w:r w:rsidR="00884149" w:rsidRPr="00F038AE">
        <w:rPr>
          <w:rFonts w:cs="Arial"/>
          <w:szCs w:val="28"/>
        </w:rPr>
        <w:t>__</w:t>
      </w:r>
      <w:r w:rsidR="00896986" w:rsidRPr="00F038AE">
        <w:rPr>
          <w:rFonts w:cs="Arial"/>
          <w:szCs w:val="28"/>
        </w:rPr>
        <w:t>______________</w:t>
      </w:r>
    </w:p>
    <w:p w:rsidR="00896986" w:rsidRPr="00682F4C" w:rsidRDefault="00896986" w:rsidP="00BB36A1">
      <w:pPr>
        <w:autoSpaceDE w:val="0"/>
        <w:autoSpaceDN w:val="0"/>
        <w:adjustRightInd w:val="0"/>
        <w:jc w:val="right"/>
        <w:rPr>
          <w:rFonts w:cs="Arial"/>
          <w:sz w:val="20"/>
          <w:szCs w:val="20"/>
        </w:rPr>
      </w:pPr>
      <w:r w:rsidRPr="00682F4C">
        <w:rPr>
          <w:rFonts w:cs="Arial"/>
          <w:sz w:val="20"/>
          <w:szCs w:val="20"/>
        </w:rPr>
        <w:t>(общественное питание,</w:t>
      </w:r>
      <w:r w:rsidR="00856612" w:rsidRPr="00682F4C">
        <w:rPr>
          <w:rFonts w:cs="Arial"/>
          <w:sz w:val="20"/>
          <w:szCs w:val="20"/>
        </w:rPr>
        <w:t xml:space="preserve"> </w:t>
      </w:r>
      <w:r w:rsidRPr="00682F4C">
        <w:rPr>
          <w:rFonts w:cs="Arial"/>
          <w:sz w:val="20"/>
          <w:szCs w:val="20"/>
        </w:rPr>
        <w:t>розничная торговля)</w:t>
      </w:r>
    </w:p>
    <w:p w:rsidR="00BC621E" w:rsidRPr="00F038AE" w:rsidRDefault="00BC621E" w:rsidP="00F038AE">
      <w:pPr>
        <w:autoSpaceDE w:val="0"/>
        <w:autoSpaceDN w:val="0"/>
        <w:adjustRightInd w:val="0"/>
        <w:rPr>
          <w:rFonts w:cs="Arial"/>
          <w:szCs w:val="20"/>
        </w:rPr>
      </w:pPr>
      <w:r w:rsidRPr="00F038AE">
        <w:rPr>
          <w:rFonts w:cs="Arial"/>
          <w:szCs w:val="26"/>
        </w:rPr>
        <w:t>по прилагаемому ассортиментному перечню на территории:</w:t>
      </w:r>
      <w:r w:rsidRPr="00F038AE">
        <w:rPr>
          <w:rFonts w:cs="Arial"/>
          <w:szCs w:val="20"/>
        </w:rPr>
        <w:t xml:space="preserve"> __________________________________________________________________________</w:t>
      </w:r>
    </w:p>
    <w:p w:rsidR="00BC621E" w:rsidRPr="00682F4C" w:rsidRDefault="00BC621E" w:rsidP="00BB36A1">
      <w:pPr>
        <w:autoSpaceDE w:val="0"/>
        <w:autoSpaceDN w:val="0"/>
        <w:adjustRightInd w:val="0"/>
        <w:jc w:val="center"/>
        <w:rPr>
          <w:rFonts w:cs="Arial"/>
          <w:sz w:val="20"/>
          <w:szCs w:val="20"/>
        </w:rPr>
      </w:pPr>
      <w:r w:rsidRPr="00682F4C">
        <w:rPr>
          <w:rFonts w:cs="Arial"/>
          <w:sz w:val="20"/>
          <w:szCs w:val="20"/>
        </w:rPr>
        <w:t>(место проведения мероприятия)</w:t>
      </w:r>
    </w:p>
    <w:p w:rsidR="00BC621E" w:rsidRPr="00F038AE" w:rsidRDefault="00BC621E" w:rsidP="00F038AE">
      <w:pPr>
        <w:autoSpaceDE w:val="0"/>
        <w:autoSpaceDN w:val="0"/>
        <w:adjustRightInd w:val="0"/>
        <w:rPr>
          <w:rFonts w:cs="Arial"/>
          <w:szCs w:val="26"/>
        </w:rPr>
      </w:pPr>
      <w:r w:rsidRPr="00F038AE">
        <w:rPr>
          <w:rFonts w:cs="Arial"/>
          <w:szCs w:val="26"/>
        </w:rPr>
        <w:t xml:space="preserve">на период с </w:t>
      </w:r>
      <w:r w:rsidR="00F038AE" w:rsidRPr="00F038AE">
        <w:rPr>
          <w:rFonts w:cs="Arial"/>
          <w:szCs w:val="26"/>
        </w:rPr>
        <w:t>«</w:t>
      </w:r>
      <w:r w:rsidRPr="00F038AE">
        <w:rPr>
          <w:rFonts w:cs="Arial"/>
          <w:szCs w:val="26"/>
        </w:rPr>
        <w:t>____</w:t>
      </w:r>
      <w:r w:rsidR="00F038AE" w:rsidRPr="00F038AE">
        <w:rPr>
          <w:rFonts w:cs="Arial"/>
          <w:szCs w:val="26"/>
        </w:rPr>
        <w:t>»</w:t>
      </w:r>
      <w:r w:rsidRPr="00F038AE">
        <w:rPr>
          <w:rFonts w:cs="Arial"/>
          <w:szCs w:val="26"/>
        </w:rPr>
        <w:t xml:space="preserve"> ____________ 20__ года по </w:t>
      </w:r>
      <w:r w:rsidR="00F038AE" w:rsidRPr="00F038AE">
        <w:rPr>
          <w:rFonts w:cs="Arial"/>
          <w:szCs w:val="26"/>
        </w:rPr>
        <w:t>«</w:t>
      </w:r>
      <w:r w:rsidRPr="00F038AE">
        <w:rPr>
          <w:rFonts w:cs="Arial"/>
          <w:szCs w:val="26"/>
        </w:rPr>
        <w:t>____</w:t>
      </w:r>
      <w:r w:rsidR="00F038AE" w:rsidRPr="00F038AE">
        <w:rPr>
          <w:rFonts w:cs="Arial"/>
          <w:szCs w:val="26"/>
        </w:rPr>
        <w:t>»</w:t>
      </w:r>
      <w:r w:rsidRPr="00F038AE">
        <w:rPr>
          <w:rFonts w:cs="Arial"/>
          <w:szCs w:val="26"/>
        </w:rPr>
        <w:t xml:space="preserve"> ____________ 20__ года.</w:t>
      </w:r>
    </w:p>
    <w:p w:rsidR="00BC621E" w:rsidRPr="00F038AE" w:rsidRDefault="00BC621E" w:rsidP="00F038AE">
      <w:pPr>
        <w:autoSpaceDE w:val="0"/>
        <w:autoSpaceDN w:val="0"/>
        <w:adjustRightInd w:val="0"/>
        <w:rPr>
          <w:rFonts w:cs="Arial"/>
          <w:szCs w:val="26"/>
        </w:rPr>
      </w:pPr>
      <w:r w:rsidRPr="00F038AE">
        <w:rPr>
          <w:rFonts w:cs="Arial"/>
          <w:szCs w:val="26"/>
        </w:rPr>
        <w:t>Режим работы с _____ часов</w:t>
      </w:r>
      <w:r w:rsidR="00F038AE" w:rsidRPr="00F038AE">
        <w:rPr>
          <w:rFonts w:cs="Arial"/>
          <w:szCs w:val="26"/>
        </w:rPr>
        <w:t xml:space="preserve"> </w:t>
      </w:r>
      <w:r w:rsidRPr="00F038AE">
        <w:rPr>
          <w:rFonts w:cs="Arial"/>
          <w:szCs w:val="26"/>
        </w:rPr>
        <w:t>до _____ часов.</w:t>
      </w:r>
    </w:p>
    <w:p w:rsidR="00F038AE" w:rsidRPr="00F038AE" w:rsidRDefault="00BC621E" w:rsidP="00F038AE">
      <w:pPr>
        <w:autoSpaceDE w:val="0"/>
        <w:autoSpaceDN w:val="0"/>
        <w:adjustRightInd w:val="0"/>
        <w:rPr>
          <w:rFonts w:cs="Arial"/>
          <w:szCs w:val="26"/>
        </w:rPr>
      </w:pPr>
      <w:r w:rsidRPr="00F038AE">
        <w:rPr>
          <w:rFonts w:cs="Arial"/>
          <w:szCs w:val="26"/>
        </w:rPr>
        <w:t>Контактные данные: __________________________________________________</w:t>
      </w:r>
      <w:r w:rsidR="00884149" w:rsidRPr="00F038AE">
        <w:rPr>
          <w:rFonts w:cs="Arial"/>
          <w:szCs w:val="26"/>
        </w:rPr>
        <w:t>_</w:t>
      </w:r>
    </w:p>
    <w:p w:rsidR="00BC621E" w:rsidRPr="00682F4C" w:rsidRDefault="00BC621E" w:rsidP="00BB36A1">
      <w:pPr>
        <w:autoSpaceDE w:val="0"/>
        <w:autoSpaceDN w:val="0"/>
        <w:adjustRightInd w:val="0"/>
        <w:jc w:val="center"/>
        <w:rPr>
          <w:rFonts w:cs="Arial"/>
          <w:sz w:val="20"/>
          <w:szCs w:val="20"/>
        </w:rPr>
      </w:pPr>
      <w:r w:rsidRPr="00682F4C">
        <w:rPr>
          <w:rFonts w:cs="Arial"/>
          <w:sz w:val="20"/>
          <w:szCs w:val="20"/>
        </w:rPr>
        <w:t>(номер телефона, факса, адрес электронной почты)</w:t>
      </w:r>
    </w:p>
    <w:p w:rsidR="00F038AE" w:rsidRPr="00F038AE" w:rsidRDefault="00F038AE" w:rsidP="00F038AE">
      <w:pPr>
        <w:autoSpaceDE w:val="0"/>
        <w:autoSpaceDN w:val="0"/>
        <w:adjustRightInd w:val="0"/>
        <w:rPr>
          <w:rFonts w:cs="Arial"/>
          <w:i/>
          <w:szCs w:val="26"/>
        </w:rPr>
      </w:pPr>
    </w:p>
    <w:p w:rsidR="00F038AE" w:rsidRPr="00F038AE" w:rsidRDefault="00BC621E" w:rsidP="00F038AE">
      <w:pPr>
        <w:autoSpaceDE w:val="0"/>
        <w:autoSpaceDN w:val="0"/>
        <w:adjustRightInd w:val="0"/>
        <w:rPr>
          <w:rFonts w:cs="Arial"/>
          <w:i/>
          <w:szCs w:val="26"/>
        </w:rPr>
      </w:pPr>
      <w:r w:rsidRPr="00F038AE">
        <w:rPr>
          <w:rFonts w:cs="Arial"/>
          <w:i/>
          <w:szCs w:val="26"/>
        </w:rPr>
        <w:t>К заявлению прилагаются следующие документы:</w:t>
      </w:r>
    </w:p>
    <w:p w:rsidR="00F038AE" w:rsidRPr="00F038AE" w:rsidRDefault="00BC621E" w:rsidP="00F038AE">
      <w:pPr>
        <w:autoSpaceDE w:val="0"/>
        <w:autoSpaceDN w:val="0"/>
        <w:adjustRightInd w:val="0"/>
        <w:rPr>
          <w:rFonts w:cs="Arial"/>
          <w:i/>
          <w:szCs w:val="26"/>
        </w:rPr>
      </w:pPr>
      <w:r w:rsidRPr="00F038AE">
        <w:rPr>
          <w:rFonts w:cs="Arial"/>
          <w:i/>
          <w:szCs w:val="26"/>
        </w:rPr>
        <w:lastRenderedPageBreak/>
        <w:t>- ассортиментный перечень</w:t>
      </w:r>
      <w:r w:rsidR="00761CDF" w:rsidRPr="00F038AE">
        <w:rPr>
          <w:rFonts w:cs="Arial"/>
          <w:i/>
          <w:szCs w:val="26"/>
        </w:rPr>
        <w:t xml:space="preserve"> товаров, предлагаемых к реализации во время проведения мероприятия</w:t>
      </w:r>
      <w:r w:rsidRPr="00F038AE">
        <w:rPr>
          <w:rFonts w:cs="Arial"/>
          <w:i/>
          <w:szCs w:val="26"/>
        </w:rPr>
        <w:t>;</w:t>
      </w:r>
    </w:p>
    <w:p w:rsidR="00F038AE" w:rsidRPr="00F038AE" w:rsidRDefault="00493D80" w:rsidP="00F038AE">
      <w:pPr>
        <w:autoSpaceDE w:val="0"/>
        <w:autoSpaceDN w:val="0"/>
        <w:adjustRightInd w:val="0"/>
        <w:rPr>
          <w:rFonts w:cs="Arial"/>
          <w:i/>
          <w:szCs w:val="26"/>
        </w:rPr>
      </w:pPr>
      <w:r w:rsidRPr="00F038AE">
        <w:rPr>
          <w:rFonts w:cs="Arial"/>
          <w:i/>
          <w:szCs w:val="26"/>
        </w:rPr>
        <w:t>- копия документ удостоверяющий личность заявителя;</w:t>
      </w:r>
    </w:p>
    <w:p w:rsidR="00BC621E" w:rsidRPr="00F038AE" w:rsidRDefault="00BC621E" w:rsidP="00F038AE">
      <w:pPr>
        <w:autoSpaceDE w:val="0"/>
        <w:autoSpaceDN w:val="0"/>
        <w:adjustRightInd w:val="0"/>
        <w:rPr>
          <w:rFonts w:cs="Arial"/>
          <w:i/>
          <w:szCs w:val="26"/>
        </w:rPr>
      </w:pPr>
      <w:r w:rsidRPr="00F038AE">
        <w:rPr>
          <w:rFonts w:cs="Arial"/>
          <w:i/>
          <w:szCs w:val="26"/>
        </w:rPr>
        <w:t>- доверенность (в случае представления интересов заявителя на основании доверенности).</w:t>
      </w:r>
    </w:p>
    <w:p w:rsidR="00F038AE" w:rsidRPr="00F038AE" w:rsidRDefault="00F038AE" w:rsidP="00F038AE">
      <w:pPr>
        <w:autoSpaceDE w:val="0"/>
        <w:autoSpaceDN w:val="0"/>
        <w:adjustRightInd w:val="0"/>
        <w:rPr>
          <w:rFonts w:cs="Arial"/>
          <w:szCs w:val="20"/>
        </w:rPr>
      </w:pPr>
    </w:p>
    <w:p w:rsidR="00F038AE" w:rsidRPr="00F038AE" w:rsidRDefault="00FE2951" w:rsidP="00F038AE">
      <w:pPr>
        <w:pStyle w:val="ConsPlusNonformat"/>
        <w:ind w:firstLine="567"/>
        <w:contextualSpacing/>
        <w:jc w:val="both"/>
        <w:rPr>
          <w:rFonts w:ascii="Arial" w:hAnsi="Arial" w:cs="Arial"/>
          <w:sz w:val="24"/>
          <w:szCs w:val="26"/>
        </w:rPr>
      </w:pPr>
      <w:r w:rsidRPr="00F038AE">
        <w:rPr>
          <w:rFonts w:ascii="Arial" w:hAnsi="Arial" w:cs="Arial"/>
          <w:sz w:val="24"/>
          <w:szCs w:val="26"/>
        </w:rPr>
        <w:t>Заявитель _________________________________</w:t>
      </w:r>
    </w:p>
    <w:p w:rsidR="00FE2951" w:rsidRPr="00682F4C" w:rsidRDefault="00FE2951" w:rsidP="00682F4C">
      <w:pPr>
        <w:pStyle w:val="ConsPlusNonformat"/>
        <w:tabs>
          <w:tab w:val="left" w:pos="2127"/>
        </w:tabs>
        <w:ind w:firstLine="2127"/>
        <w:contextualSpacing/>
        <w:jc w:val="both"/>
        <w:rPr>
          <w:rFonts w:ascii="Arial" w:hAnsi="Arial" w:cs="Arial"/>
        </w:rPr>
      </w:pPr>
      <w:r w:rsidRPr="00682F4C">
        <w:rPr>
          <w:rFonts w:ascii="Arial" w:hAnsi="Arial" w:cs="Arial"/>
        </w:rPr>
        <w:t xml:space="preserve">(Ф.И.О., подпись, печать </w:t>
      </w:r>
      <w:r w:rsidR="00896986" w:rsidRPr="00682F4C">
        <w:rPr>
          <w:rFonts w:ascii="Arial" w:hAnsi="Arial" w:cs="Arial"/>
        </w:rPr>
        <w:t>(</w:t>
      </w:r>
      <w:r w:rsidRPr="00682F4C">
        <w:rPr>
          <w:rFonts w:ascii="Arial" w:hAnsi="Arial" w:cs="Arial"/>
        </w:rPr>
        <w:t>при наличии</w:t>
      </w:r>
      <w:r w:rsidR="00896986" w:rsidRPr="00682F4C">
        <w:rPr>
          <w:rFonts w:ascii="Arial" w:hAnsi="Arial" w:cs="Arial"/>
        </w:rPr>
        <w:t>)</w:t>
      </w:r>
      <w:r w:rsidRPr="00682F4C">
        <w:rPr>
          <w:rFonts w:ascii="Arial" w:hAnsi="Arial" w:cs="Arial"/>
        </w:rPr>
        <w:t>)</w:t>
      </w:r>
    </w:p>
    <w:p w:rsidR="00884149" w:rsidRPr="00F038AE" w:rsidRDefault="00F038AE" w:rsidP="00F038AE">
      <w:pPr>
        <w:rPr>
          <w:rFonts w:cs="Arial"/>
          <w:szCs w:val="28"/>
        </w:rPr>
      </w:pPr>
      <w:r w:rsidRPr="00F038AE">
        <w:rPr>
          <w:rFonts w:cs="Arial"/>
          <w:szCs w:val="28"/>
        </w:rPr>
        <w:t>«</w:t>
      </w:r>
      <w:r w:rsidR="00884149" w:rsidRPr="00F038AE">
        <w:rPr>
          <w:rFonts w:cs="Arial"/>
          <w:szCs w:val="28"/>
        </w:rPr>
        <w:t>____</w:t>
      </w:r>
      <w:r w:rsidRPr="00F038AE">
        <w:rPr>
          <w:rFonts w:cs="Arial"/>
          <w:szCs w:val="28"/>
        </w:rPr>
        <w:t>»</w:t>
      </w:r>
      <w:r w:rsidR="00884149" w:rsidRPr="00F038AE">
        <w:rPr>
          <w:rFonts w:cs="Arial"/>
          <w:szCs w:val="28"/>
        </w:rPr>
        <w:t xml:space="preserve"> ____________ 20___г</w:t>
      </w:r>
      <w:r w:rsidR="00BA5EE9" w:rsidRPr="00F038AE">
        <w:rPr>
          <w:rFonts w:cs="Arial"/>
          <w:szCs w:val="28"/>
        </w:rPr>
        <w:t>ода</w:t>
      </w:r>
      <w:r w:rsidRPr="00F038AE">
        <w:rPr>
          <w:rFonts w:cs="Arial"/>
          <w:szCs w:val="28"/>
        </w:rPr>
        <w:t xml:space="preserve"> </w:t>
      </w:r>
    </w:p>
    <w:p w:rsidR="00884149" w:rsidRPr="00F038AE" w:rsidRDefault="00884149" w:rsidP="00F038AE">
      <w:pPr>
        <w:rPr>
          <w:rFonts w:cs="Arial"/>
        </w:rPr>
      </w:pPr>
      <w:r w:rsidRPr="00F038AE">
        <w:rPr>
          <w:rFonts w:cs="Arial"/>
        </w:rPr>
        <w:t>(дата подачи заявления)</w:t>
      </w:r>
      <w:r w:rsidR="00F038AE" w:rsidRPr="00F038AE">
        <w:rPr>
          <w:rFonts w:cs="Arial"/>
        </w:rPr>
        <w:t xml:space="preserve"> </w:t>
      </w:r>
    </w:p>
    <w:p w:rsidR="00884149" w:rsidRPr="00F038AE" w:rsidRDefault="00884149" w:rsidP="00F038AE">
      <w:pPr>
        <w:rPr>
          <w:rFonts w:cs="Arial"/>
          <w:szCs w:val="28"/>
        </w:rPr>
      </w:pPr>
    </w:p>
    <w:p w:rsidR="00884149" w:rsidRPr="00F038AE" w:rsidRDefault="00F038AE" w:rsidP="00F038AE">
      <w:pPr>
        <w:rPr>
          <w:rFonts w:cs="Arial"/>
          <w:szCs w:val="28"/>
        </w:rPr>
      </w:pPr>
      <w:r w:rsidRPr="00F038AE">
        <w:rPr>
          <w:rFonts w:cs="Arial"/>
          <w:szCs w:val="28"/>
        </w:rPr>
        <w:t>«</w:t>
      </w:r>
      <w:r w:rsidR="00884149" w:rsidRPr="00F038AE">
        <w:rPr>
          <w:rFonts w:cs="Arial"/>
          <w:szCs w:val="28"/>
        </w:rPr>
        <w:t>____</w:t>
      </w:r>
      <w:r w:rsidRPr="00F038AE">
        <w:rPr>
          <w:rFonts w:cs="Arial"/>
          <w:szCs w:val="28"/>
        </w:rPr>
        <w:t>»</w:t>
      </w:r>
      <w:r w:rsidR="00884149" w:rsidRPr="00F038AE">
        <w:rPr>
          <w:rFonts w:cs="Arial"/>
          <w:szCs w:val="28"/>
        </w:rPr>
        <w:t xml:space="preserve"> ____________ 20___г</w:t>
      </w:r>
      <w:r w:rsidR="00BA5EE9" w:rsidRPr="00F038AE">
        <w:rPr>
          <w:rFonts w:cs="Arial"/>
          <w:szCs w:val="28"/>
        </w:rPr>
        <w:t>ода</w:t>
      </w:r>
      <w:r w:rsidRPr="00F038AE">
        <w:rPr>
          <w:rFonts w:cs="Arial"/>
          <w:szCs w:val="28"/>
        </w:rPr>
        <w:t xml:space="preserve"> </w:t>
      </w:r>
      <w:r w:rsidR="00884149" w:rsidRPr="00F038AE">
        <w:rPr>
          <w:rFonts w:cs="Arial"/>
          <w:szCs w:val="28"/>
        </w:rPr>
        <w:t>__________________________________________</w:t>
      </w:r>
      <w:r w:rsidR="00682F4C">
        <w:rPr>
          <w:rFonts w:cs="Arial"/>
          <w:szCs w:val="28"/>
        </w:rPr>
        <w:t>________________________</w:t>
      </w:r>
    </w:p>
    <w:p w:rsidR="00884149" w:rsidRPr="00682F4C" w:rsidRDefault="00884149" w:rsidP="00F038AE">
      <w:pPr>
        <w:rPr>
          <w:rFonts w:cs="Arial"/>
          <w:sz w:val="20"/>
          <w:szCs w:val="20"/>
        </w:rPr>
      </w:pPr>
      <w:r w:rsidRPr="00682F4C">
        <w:rPr>
          <w:rFonts w:cs="Arial"/>
          <w:sz w:val="20"/>
          <w:szCs w:val="20"/>
        </w:rPr>
        <w:t>(дата принятия заявления)</w:t>
      </w:r>
      <w:r w:rsidR="00F038AE" w:rsidRPr="00682F4C">
        <w:rPr>
          <w:rFonts w:cs="Arial"/>
          <w:sz w:val="20"/>
          <w:szCs w:val="20"/>
        </w:rPr>
        <w:t xml:space="preserve"> </w:t>
      </w:r>
      <w:r w:rsidRPr="00682F4C">
        <w:rPr>
          <w:rFonts w:cs="Arial"/>
          <w:sz w:val="20"/>
          <w:szCs w:val="20"/>
        </w:rPr>
        <w:t>(должность, ФИО, подпись принявшего заявление)</w:t>
      </w:r>
    </w:p>
    <w:p w:rsidR="00F038AE" w:rsidRPr="00F038AE" w:rsidRDefault="00F038AE" w:rsidP="00F038AE">
      <w:pPr>
        <w:rPr>
          <w:rFonts w:cs="Arial"/>
          <w:szCs w:val="28"/>
        </w:rPr>
      </w:pPr>
    </w:p>
    <w:p w:rsidR="00F038AE" w:rsidRPr="00F038AE" w:rsidRDefault="00F038AE" w:rsidP="00F038AE">
      <w:pPr>
        <w:rPr>
          <w:rFonts w:cs="Arial"/>
          <w:szCs w:val="26"/>
        </w:rPr>
      </w:pPr>
      <w:r w:rsidRPr="00F038AE">
        <w:rPr>
          <w:rFonts w:cs="Arial"/>
          <w:szCs w:val="26"/>
        </w:rPr>
        <w:t xml:space="preserve">№ </w:t>
      </w:r>
      <w:r w:rsidR="00884149" w:rsidRPr="00F038AE">
        <w:rPr>
          <w:rFonts w:cs="Arial"/>
          <w:szCs w:val="26"/>
        </w:rPr>
        <w:t>регистрации ___________</w:t>
      </w:r>
    </w:p>
    <w:sectPr w:rsidR="00F038AE" w:rsidRPr="00F038AE" w:rsidSect="00AC1B69">
      <w:headerReference w:type="even" r:id="rId40"/>
      <w:headerReference w:type="default" r:id="rId41"/>
      <w:footerReference w:type="even" r:id="rId42"/>
      <w:footerReference w:type="default" r:id="rId43"/>
      <w:headerReference w:type="first" r:id="rId44"/>
      <w:footerReference w:type="first" r:id="rId45"/>
      <w:type w:val="continuous"/>
      <w:pgSz w:w="11906" w:h="16838" w:code="9"/>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2D2" w:rsidRDefault="00F002D2" w:rsidP="004A2FF7">
      <w:r>
        <w:separator/>
      </w:r>
    </w:p>
  </w:endnote>
  <w:endnote w:type="continuationSeparator" w:id="0">
    <w:p w:rsidR="00F002D2" w:rsidRDefault="00F002D2" w:rsidP="004A2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A6E" w:rsidRDefault="008B1A6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A6E" w:rsidRDefault="008B1A6E">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A6E" w:rsidRDefault="008B1A6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2D2" w:rsidRDefault="00F002D2" w:rsidP="004A2FF7">
      <w:r>
        <w:separator/>
      </w:r>
    </w:p>
  </w:footnote>
  <w:footnote w:type="continuationSeparator" w:id="0">
    <w:p w:rsidR="00F002D2" w:rsidRDefault="00F002D2" w:rsidP="004A2F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A6E" w:rsidRDefault="008B1A6E">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A6E" w:rsidRDefault="008B1A6E">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A6E" w:rsidRDefault="008B1A6E">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00C4"/>
    <w:multiLevelType w:val="hybridMultilevel"/>
    <w:tmpl w:val="868898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421B97"/>
    <w:multiLevelType w:val="hybridMultilevel"/>
    <w:tmpl w:val="5582EF70"/>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05FB1605"/>
    <w:multiLevelType w:val="hybridMultilevel"/>
    <w:tmpl w:val="9E8832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4F73F6"/>
    <w:multiLevelType w:val="multilevel"/>
    <w:tmpl w:val="4812325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14CE5308"/>
    <w:multiLevelType w:val="multilevel"/>
    <w:tmpl w:val="4E7EAA4A"/>
    <w:lvl w:ilvl="0">
      <w:start w:val="31"/>
      <w:numFmt w:val="decimal"/>
      <w:lvlText w:val="%1."/>
      <w:lvlJc w:val="left"/>
      <w:pPr>
        <w:ind w:left="600" w:hanging="60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nsid w:val="16422348"/>
    <w:multiLevelType w:val="multilevel"/>
    <w:tmpl w:val="390CEE4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nsid w:val="23871902"/>
    <w:multiLevelType w:val="hybridMultilevel"/>
    <w:tmpl w:val="9402A92E"/>
    <w:lvl w:ilvl="0" w:tplc="7812D3D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nsid w:val="23FF1B70"/>
    <w:multiLevelType w:val="multilevel"/>
    <w:tmpl w:val="D7C05F28"/>
    <w:lvl w:ilvl="0">
      <w:start w:val="1"/>
      <w:numFmt w:val="decimal"/>
      <w:lvlText w:val="%1."/>
      <w:lvlJc w:val="left"/>
      <w:pPr>
        <w:ind w:left="1069" w:hanging="360"/>
      </w:pPr>
      <w:rPr>
        <w:rFonts w:hint="default"/>
      </w:rPr>
    </w:lvl>
    <w:lvl w:ilvl="1">
      <w:start w:val="1"/>
      <w:numFmt w:val="decimal"/>
      <w:isLgl/>
      <w:lvlText w:val="%1.%2."/>
      <w:lvlJc w:val="left"/>
      <w:pPr>
        <w:ind w:left="1145"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nsid w:val="282843AA"/>
    <w:multiLevelType w:val="hybridMultilevel"/>
    <w:tmpl w:val="9128483C"/>
    <w:lvl w:ilvl="0" w:tplc="D5B28E9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98F1AFB"/>
    <w:multiLevelType w:val="multilevel"/>
    <w:tmpl w:val="71B21F46"/>
    <w:lvl w:ilvl="0">
      <w:start w:val="5"/>
      <w:numFmt w:val="decimal"/>
      <w:lvlText w:val="%1"/>
      <w:lvlJc w:val="left"/>
      <w:pPr>
        <w:ind w:left="375" w:hanging="375"/>
      </w:pPr>
      <w:rPr>
        <w:rFonts w:cs="Times New Roman"/>
      </w:rPr>
    </w:lvl>
    <w:lvl w:ilvl="1">
      <w:start w:val="1"/>
      <w:numFmt w:val="decimal"/>
      <w:lvlText w:val="%1.%2"/>
      <w:lvlJc w:val="left"/>
      <w:pPr>
        <w:ind w:left="435" w:hanging="375"/>
      </w:pPr>
      <w:rPr>
        <w:rFonts w:cs="Times New Roman"/>
      </w:rPr>
    </w:lvl>
    <w:lvl w:ilvl="2">
      <w:start w:val="1"/>
      <w:numFmt w:val="decimal"/>
      <w:lvlText w:val="%1.%2.%3"/>
      <w:lvlJc w:val="left"/>
      <w:pPr>
        <w:ind w:left="840" w:hanging="720"/>
      </w:pPr>
      <w:rPr>
        <w:rFonts w:cs="Times New Roman"/>
      </w:rPr>
    </w:lvl>
    <w:lvl w:ilvl="3">
      <w:start w:val="1"/>
      <w:numFmt w:val="decimal"/>
      <w:lvlText w:val="%1.%2.%3.%4"/>
      <w:lvlJc w:val="left"/>
      <w:pPr>
        <w:ind w:left="1260" w:hanging="1080"/>
      </w:pPr>
      <w:rPr>
        <w:rFonts w:cs="Times New Roman"/>
      </w:rPr>
    </w:lvl>
    <w:lvl w:ilvl="4">
      <w:start w:val="1"/>
      <w:numFmt w:val="decimal"/>
      <w:lvlText w:val="%1.%2.%3.%4.%5"/>
      <w:lvlJc w:val="left"/>
      <w:pPr>
        <w:ind w:left="1320" w:hanging="1080"/>
      </w:pPr>
      <w:rPr>
        <w:rFonts w:cs="Times New Roman"/>
      </w:rPr>
    </w:lvl>
    <w:lvl w:ilvl="5">
      <w:start w:val="1"/>
      <w:numFmt w:val="decimal"/>
      <w:lvlText w:val="%1.%2.%3.%4.%5.%6"/>
      <w:lvlJc w:val="left"/>
      <w:pPr>
        <w:ind w:left="1740" w:hanging="144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2220" w:hanging="1800"/>
      </w:pPr>
      <w:rPr>
        <w:rFonts w:cs="Times New Roman"/>
      </w:rPr>
    </w:lvl>
    <w:lvl w:ilvl="8">
      <w:start w:val="1"/>
      <w:numFmt w:val="decimal"/>
      <w:lvlText w:val="%1.%2.%3.%4.%5.%6.%7.%8.%9"/>
      <w:lvlJc w:val="left"/>
      <w:pPr>
        <w:ind w:left="2640" w:hanging="2160"/>
      </w:pPr>
      <w:rPr>
        <w:rFonts w:cs="Times New Roman"/>
      </w:rPr>
    </w:lvl>
  </w:abstractNum>
  <w:abstractNum w:abstractNumId="10">
    <w:nsid w:val="2DE72C01"/>
    <w:multiLevelType w:val="hybridMultilevel"/>
    <w:tmpl w:val="32F428B2"/>
    <w:lvl w:ilvl="0" w:tplc="AB84569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1">
    <w:nsid w:val="2F5216CB"/>
    <w:multiLevelType w:val="hybridMultilevel"/>
    <w:tmpl w:val="5A780A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10F5A27"/>
    <w:multiLevelType w:val="hybridMultilevel"/>
    <w:tmpl w:val="BA9438EA"/>
    <w:lvl w:ilvl="0" w:tplc="50CAA536">
      <w:start w:val="1"/>
      <w:numFmt w:val="decimal"/>
      <w:lvlText w:val="%1)"/>
      <w:lvlJc w:val="left"/>
      <w:pPr>
        <w:ind w:left="1574" w:hanging="1035"/>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13">
    <w:nsid w:val="35E72B7F"/>
    <w:multiLevelType w:val="hybridMultilevel"/>
    <w:tmpl w:val="E5C43468"/>
    <w:lvl w:ilvl="0" w:tplc="E84AEEC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CF5422E"/>
    <w:multiLevelType w:val="multilevel"/>
    <w:tmpl w:val="4BCAEA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EAF7353"/>
    <w:multiLevelType w:val="hybridMultilevel"/>
    <w:tmpl w:val="FA8EB8AE"/>
    <w:lvl w:ilvl="0" w:tplc="16DC4C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6">
    <w:nsid w:val="3ECE24AA"/>
    <w:multiLevelType w:val="multilevel"/>
    <w:tmpl w:val="C0784782"/>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26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98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700" w:hanging="1440"/>
      </w:pPr>
      <w:rPr>
        <w:rFonts w:cs="Times New Roman" w:hint="default"/>
      </w:rPr>
    </w:lvl>
    <w:lvl w:ilvl="6">
      <w:start w:val="1"/>
      <w:numFmt w:val="decimal"/>
      <w:isLgl/>
      <w:lvlText w:val="%1.%2.%3.%4.%5.%6.%7."/>
      <w:lvlJc w:val="left"/>
      <w:pPr>
        <w:ind w:left="3240" w:hanging="1800"/>
      </w:pPr>
      <w:rPr>
        <w:rFonts w:cs="Times New Roman" w:hint="default"/>
      </w:rPr>
    </w:lvl>
    <w:lvl w:ilvl="7">
      <w:start w:val="1"/>
      <w:numFmt w:val="decimal"/>
      <w:isLgl/>
      <w:lvlText w:val="%1.%2.%3.%4.%5.%6.%7.%8."/>
      <w:lvlJc w:val="left"/>
      <w:pPr>
        <w:ind w:left="3420" w:hanging="1800"/>
      </w:pPr>
      <w:rPr>
        <w:rFonts w:cs="Times New Roman" w:hint="default"/>
      </w:rPr>
    </w:lvl>
    <w:lvl w:ilvl="8">
      <w:start w:val="1"/>
      <w:numFmt w:val="decimal"/>
      <w:isLgl/>
      <w:lvlText w:val="%1.%2.%3.%4.%5.%6.%7.%8.%9."/>
      <w:lvlJc w:val="left"/>
      <w:pPr>
        <w:ind w:left="3960" w:hanging="2160"/>
      </w:pPr>
      <w:rPr>
        <w:rFonts w:cs="Times New Roman" w:hint="default"/>
      </w:rPr>
    </w:lvl>
  </w:abstractNum>
  <w:abstractNum w:abstractNumId="17">
    <w:nsid w:val="3FB25918"/>
    <w:multiLevelType w:val="hybridMultilevel"/>
    <w:tmpl w:val="82AEA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1E9454F"/>
    <w:multiLevelType w:val="hybridMultilevel"/>
    <w:tmpl w:val="868898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B622DBB"/>
    <w:multiLevelType w:val="multilevel"/>
    <w:tmpl w:val="A7A4D23A"/>
    <w:lvl w:ilvl="0">
      <w:start w:val="5"/>
      <w:numFmt w:val="decimal"/>
      <w:lvlText w:val="%1."/>
      <w:lvlJc w:val="left"/>
      <w:pPr>
        <w:ind w:left="644" w:hanging="360"/>
      </w:pPr>
      <w:rPr>
        <w:rFonts w:cs="Times New Roman" w:hint="default"/>
      </w:rPr>
    </w:lvl>
    <w:lvl w:ilvl="1">
      <w:start w:val="4"/>
      <w:numFmt w:val="decimal"/>
      <w:isLgl/>
      <w:lvlText w:val="%1.%2."/>
      <w:lvlJc w:val="left"/>
      <w:pPr>
        <w:ind w:left="1440" w:hanging="720"/>
      </w:pPr>
      <w:rPr>
        <w:rFonts w:cs="Times New Roman" w:hint="default"/>
        <w:i w:val="0"/>
      </w:rPr>
    </w:lvl>
    <w:lvl w:ilvl="2">
      <w:start w:val="1"/>
      <w:numFmt w:val="decimal"/>
      <w:isLgl/>
      <w:lvlText w:val="%1.%2.%3."/>
      <w:lvlJc w:val="left"/>
      <w:pPr>
        <w:ind w:left="1876" w:hanging="720"/>
      </w:pPr>
      <w:rPr>
        <w:rFonts w:cs="Times New Roman" w:hint="default"/>
        <w:i w:val="0"/>
      </w:rPr>
    </w:lvl>
    <w:lvl w:ilvl="3">
      <w:start w:val="1"/>
      <w:numFmt w:val="decimal"/>
      <w:isLgl/>
      <w:lvlText w:val="%1.%2.%3.%4."/>
      <w:lvlJc w:val="left"/>
      <w:pPr>
        <w:ind w:left="2672" w:hanging="1080"/>
      </w:pPr>
      <w:rPr>
        <w:rFonts w:cs="Times New Roman" w:hint="default"/>
        <w:i w:val="0"/>
      </w:rPr>
    </w:lvl>
    <w:lvl w:ilvl="4">
      <w:start w:val="1"/>
      <w:numFmt w:val="decimal"/>
      <w:isLgl/>
      <w:lvlText w:val="%1.%2.%3.%4.%5."/>
      <w:lvlJc w:val="left"/>
      <w:pPr>
        <w:ind w:left="3108" w:hanging="1080"/>
      </w:pPr>
      <w:rPr>
        <w:rFonts w:cs="Times New Roman" w:hint="default"/>
        <w:i w:val="0"/>
      </w:rPr>
    </w:lvl>
    <w:lvl w:ilvl="5">
      <w:start w:val="1"/>
      <w:numFmt w:val="decimal"/>
      <w:isLgl/>
      <w:lvlText w:val="%1.%2.%3.%4.%5.%6."/>
      <w:lvlJc w:val="left"/>
      <w:pPr>
        <w:ind w:left="3904" w:hanging="1440"/>
      </w:pPr>
      <w:rPr>
        <w:rFonts w:cs="Times New Roman" w:hint="default"/>
        <w:i w:val="0"/>
      </w:rPr>
    </w:lvl>
    <w:lvl w:ilvl="6">
      <w:start w:val="1"/>
      <w:numFmt w:val="decimal"/>
      <w:isLgl/>
      <w:lvlText w:val="%1.%2.%3.%4.%5.%6.%7."/>
      <w:lvlJc w:val="left"/>
      <w:pPr>
        <w:ind w:left="4700" w:hanging="1800"/>
      </w:pPr>
      <w:rPr>
        <w:rFonts w:cs="Times New Roman" w:hint="default"/>
        <w:i w:val="0"/>
      </w:rPr>
    </w:lvl>
    <w:lvl w:ilvl="7">
      <w:start w:val="1"/>
      <w:numFmt w:val="decimal"/>
      <w:isLgl/>
      <w:lvlText w:val="%1.%2.%3.%4.%5.%6.%7.%8."/>
      <w:lvlJc w:val="left"/>
      <w:pPr>
        <w:ind w:left="5136" w:hanging="1800"/>
      </w:pPr>
      <w:rPr>
        <w:rFonts w:cs="Times New Roman" w:hint="default"/>
        <w:i w:val="0"/>
      </w:rPr>
    </w:lvl>
    <w:lvl w:ilvl="8">
      <w:start w:val="1"/>
      <w:numFmt w:val="decimal"/>
      <w:isLgl/>
      <w:lvlText w:val="%1.%2.%3.%4.%5.%6.%7.%8.%9."/>
      <w:lvlJc w:val="left"/>
      <w:pPr>
        <w:ind w:left="5932" w:hanging="2160"/>
      </w:pPr>
      <w:rPr>
        <w:rFonts w:cs="Times New Roman" w:hint="default"/>
        <w:i w:val="0"/>
      </w:rPr>
    </w:lvl>
  </w:abstractNum>
  <w:abstractNum w:abstractNumId="20">
    <w:nsid w:val="4D987D81"/>
    <w:multiLevelType w:val="hybridMultilevel"/>
    <w:tmpl w:val="CD1AE724"/>
    <w:lvl w:ilvl="0" w:tplc="452C0C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DCD7CB4"/>
    <w:multiLevelType w:val="multilevel"/>
    <w:tmpl w:val="0B622A00"/>
    <w:lvl w:ilvl="0">
      <w:start w:val="1"/>
      <w:numFmt w:val="decimal"/>
      <w:lvlText w:val="%1"/>
      <w:legacy w:legacy="1" w:legacySpace="0" w:legacyIndent="173"/>
      <w:lvlJc w:val="left"/>
      <w:rPr>
        <w:rFonts w:ascii="Times New Roman" w:hAnsi="Times New Roman" w:cs="Times New Roman" w:hint="default"/>
      </w:rPr>
    </w:lvl>
    <w:lvl w:ilvl="1">
      <w:start w:val="6"/>
      <w:numFmt w:val="decimal"/>
      <w:isLgl/>
      <w:lvlText w:val="%1.%2."/>
      <w:lvlJc w:val="left"/>
      <w:pPr>
        <w:ind w:left="1939" w:hanging="1230"/>
      </w:pPr>
      <w:rPr>
        <w:rFonts w:cs="Times New Roman" w:hint="default"/>
      </w:rPr>
    </w:lvl>
    <w:lvl w:ilvl="2">
      <w:start w:val="1"/>
      <w:numFmt w:val="decimal"/>
      <w:isLgl/>
      <w:lvlText w:val="%1.%2.%3."/>
      <w:lvlJc w:val="left"/>
      <w:pPr>
        <w:ind w:left="2648" w:hanging="1230"/>
      </w:pPr>
      <w:rPr>
        <w:rFonts w:cs="Times New Roman" w:hint="default"/>
      </w:rPr>
    </w:lvl>
    <w:lvl w:ilvl="3">
      <w:start w:val="1"/>
      <w:numFmt w:val="decimal"/>
      <w:isLgl/>
      <w:lvlText w:val="%1.%2.%3.%4."/>
      <w:lvlJc w:val="left"/>
      <w:pPr>
        <w:ind w:left="3357" w:hanging="1230"/>
      </w:pPr>
      <w:rPr>
        <w:rFonts w:cs="Times New Roman" w:hint="default"/>
      </w:rPr>
    </w:lvl>
    <w:lvl w:ilvl="4">
      <w:start w:val="1"/>
      <w:numFmt w:val="decimal"/>
      <w:isLgl/>
      <w:lvlText w:val="%1.%2.%3.%4.%5."/>
      <w:lvlJc w:val="left"/>
      <w:pPr>
        <w:ind w:left="4066" w:hanging="1230"/>
      </w:pPr>
      <w:rPr>
        <w:rFonts w:cs="Times New Roman" w:hint="default"/>
      </w:rPr>
    </w:lvl>
    <w:lvl w:ilvl="5">
      <w:start w:val="1"/>
      <w:numFmt w:val="decimal"/>
      <w:isLgl/>
      <w:lvlText w:val="%1.%2.%3.%4.%5.%6."/>
      <w:lvlJc w:val="left"/>
      <w:pPr>
        <w:ind w:left="4985" w:hanging="1440"/>
      </w:pPr>
      <w:rPr>
        <w:rFonts w:cs="Times New Roman" w:hint="default"/>
      </w:rPr>
    </w:lvl>
    <w:lvl w:ilvl="6">
      <w:start w:val="1"/>
      <w:numFmt w:val="decimal"/>
      <w:isLgl/>
      <w:lvlText w:val="%1.%2.%3.%4.%5.%6.%7."/>
      <w:lvlJc w:val="left"/>
      <w:pPr>
        <w:ind w:left="6054" w:hanging="1800"/>
      </w:pPr>
      <w:rPr>
        <w:rFonts w:cs="Times New Roman" w:hint="default"/>
      </w:rPr>
    </w:lvl>
    <w:lvl w:ilvl="7">
      <w:start w:val="1"/>
      <w:numFmt w:val="decimal"/>
      <w:isLgl/>
      <w:lvlText w:val="%1.%2.%3.%4.%5.%6.%7.%8."/>
      <w:lvlJc w:val="left"/>
      <w:pPr>
        <w:ind w:left="6763" w:hanging="1800"/>
      </w:pPr>
      <w:rPr>
        <w:rFonts w:cs="Times New Roman" w:hint="default"/>
      </w:rPr>
    </w:lvl>
    <w:lvl w:ilvl="8">
      <w:start w:val="1"/>
      <w:numFmt w:val="decimal"/>
      <w:isLgl/>
      <w:lvlText w:val="%1.%2.%3.%4.%5.%6.%7.%8.%9."/>
      <w:lvlJc w:val="left"/>
      <w:pPr>
        <w:ind w:left="7832" w:hanging="2160"/>
      </w:pPr>
      <w:rPr>
        <w:rFonts w:cs="Times New Roman" w:hint="default"/>
      </w:rPr>
    </w:lvl>
  </w:abstractNum>
  <w:abstractNum w:abstractNumId="22">
    <w:nsid w:val="4E137A05"/>
    <w:multiLevelType w:val="multilevel"/>
    <w:tmpl w:val="2F0E8416"/>
    <w:lvl w:ilvl="0">
      <w:start w:val="1"/>
      <w:numFmt w:val="decimal"/>
      <w:lvlText w:val="%1."/>
      <w:lvlJc w:val="left"/>
      <w:pPr>
        <w:ind w:left="1069" w:hanging="360"/>
      </w:pPr>
      <w:rPr>
        <w:rFonts w:hint="default"/>
        <w:b w:val="0"/>
        <w:sz w:val="28"/>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nsid w:val="4F2D35EB"/>
    <w:multiLevelType w:val="hybridMultilevel"/>
    <w:tmpl w:val="9EBE86A4"/>
    <w:lvl w:ilvl="0" w:tplc="E5F8F5A0">
      <w:start w:val="1"/>
      <w:numFmt w:val="decimal"/>
      <w:lvlText w:val="%1)"/>
      <w:lvlJc w:val="left"/>
      <w:pPr>
        <w:ind w:left="928" w:hanging="360"/>
      </w:pPr>
      <w:rPr>
        <w:rFonts w:hint="default"/>
      </w:rPr>
    </w:lvl>
    <w:lvl w:ilvl="1" w:tplc="04190019" w:tentative="1">
      <w:start w:val="1"/>
      <w:numFmt w:val="lowerLetter"/>
      <w:lvlText w:val="%2."/>
      <w:lvlJc w:val="left"/>
      <w:pPr>
        <w:ind w:left="1479" w:hanging="360"/>
      </w:pPr>
    </w:lvl>
    <w:lvl w:ilvl="2" w:tplc="0419001B" w:tentative="1">
      <w:start w:val="1"/>
      <w:numFmt w:val="lowerRoman"/>
      <w:lvlText w:val="%3."/>
      <w:lvlJc w:val="right"/>
      <w:pPr>
        <w:ind w:left="2199" w:hanging="180"/>
      </w:pPr>
    </w:lvl>
    <w:lvl w:ilvl="3" w:tplc="0419000F" w:tentative="1">
      <w:start w:val="1"/>
      <w:numFmt w:val="decimal"/>
      <w:lvlText w:val="%4."/>
      <w:lvlJc w:val="left"/>
      <w:pPr>
        <w:ind w:left="2919" w:hanging="360"/>
      </w:pPr>
    </w:lvl>
    <w:lvl w:ilvl="4" w:tplc="04190019" w:tentative="1">
      <w:start w:val="1"/>
      <w:numFmt w:val="lowerLetter"/>
      <w:lvlText w:val="%5."/>
      <w:lvlJc w:val="left"/>
      <w:pPr>
        <w:ind w:left="3639" w:hanging="360"/>
      </w:pPr>
    </w:lvl>
    <w:lvl w:ilvl="5" w:tplc="0419001B" w:tentative="1">
      <w:start w:val="1"/>
      <w:numFmt w:val="lowerRoman"/>
      <w:lvlText w:val="%6."/>
      <w:lvlJc w:val="right"/>
      <w:pPr>
        <w:ind w:left="4359" w:hanging="180"/>
      </w:pPr>
    </w:lvl>
    <w:lvl w:ilvl="6" w:tplc="0419000F" w:tentative="1">
      <w:start w:val="1"/>
      <w:numFmt w:val="decimal"/>
      <w:lvlText w:val="%7."/>
      <w:lvlJc w:val="left"/>
      <w:pPr>
        <w:ind w:left="5079" w:hanging="360"/>
      </w:pPr>
    </w:lvl>
    <w:lvl w:ilvl="7" w:tplc="04190019" w:tentative="1">
      <w:start w:val="1"/>
      <w:numFmt w:val="lowerLetter"/>
      <w:lvlText w:val="%8."/>
      <w:lvlJc w:val="left"/>
      <w:pPr>
        <w:ind w:left="5799" w:hanging="360"/>
      </w:pPr>
    </w:lvl>
    <w:lvl w:ilvl="8" w:tplc="0419001B" w:tentative="1">
      <w:start w:val="1"/>
      <w:numFmt w:val="lowerRoman"/>
      <w:lvlText w:val="%9."/>
      <w:lvlJc w:val="right"/>
      <w:pPr>
        <w:ind w:left="6519" w:hanging="180"/>
      </w:pPr>
    </w:lvl>
  </w:abstractNum>
  <w:abstractNum w:abstractNumId="24">
    <w:nsid w:val="59CA6523"/>
    <w:multiLevelType w:val="hybridMultilevel"/>
    <w:tmpl w:val="F238F194"/>
    <w:lvl w:ilvl="0" w:tplc="7AD25CF2">
      <w:start w:val="1"/>
      <w:numFmt w:val="decimal"/>
      <w:lvlText w:val="%1."/>
      <w:lvlJc w:val="left"/>
      <w:pPr>
        <w:tabs>
          <w:tab w:val="num" w:pos="720"/>
        </w:tabs>
        <w:ind w:left="720" w:hanging="360"/>
      </w:pPr>
      <w:rPr>
        <w:rFonts w:cs="Times New Roman" w:hint="default"/>
      </w:rPr>
    </w:lvl>
    <w:lvl w:ilvl="1" w:tplc="2B803804">
      <w:numFmt w:val="none"/>
      <w:lvlText w:val=""/>
      <w:lvlJc w:val="left"/>
      <w:pPr>
        <w:tabs>
          <w:tab w:val="num" w:pos="360"/>
        </w:tabs>
      </w:pPr>
      <w:rPr>
        <w:rFonts w:cs="Times New Roman"/>
      </w:rPr>
    </w:lvl>
    <w:lvl w:ilvl="2" w:tplc="523C59F6">
      <w:numFmt w:val="none"/>
      <w:lvlText w:val=""/>
      <w:lvlJc w:val="left"/>
      <w:pPr>
        <w:tabs>
          <w:tab w:val="num" w:pos="360"/>
        </w:tabs>
      </w:pPr>
      <w:rPr>
        <w:rFonts w:cs="Times New Roman"/>
      </w:rPr>
    </w:lvl>
    <w:lvl w:ilvl="3" w:tplc="CC88121A">
      <w:numFmt w:val="none"/>
      <w:lvlText w:val=""/>
      <w:lvlJc w:val="left"/>
      <w:pPr>
        <w:tabs>
          <w:tab w:val="num" w:pos="360"/>
        </w:tabs>
      </w:pPr>
      <w:rPr>
        <w:rFonts w:cs="Times New Roman"/>
      </w:rPr>
    </w:lvl>
    <w:lvl w:ilvl="4" w:tplc="D0A6F654">
      <w:numFmt w:val="none"/>
      <w:lvlText w:val=""/>
      <w:lvlJc w:val="left"/>
      <w:pPr>
        <w:tabs>
          <w:tab w:val="num" w:pos="360"/>
        </w:tabs>
      </w:pPr>
      <w:rPr>
        <w:rFonts w:cs="Times New Roman"/>
      </w:rPr>
    </w:lvl>
    <w:lvl w:ilvl="5" w:tplc="BA5CDA2E">
      <w:numFmt w:val="none"/>
      <w:lvlText w:val=""/>
      <w:lvlJc w:val="left"/>
      <w:pPr>
        <w:tabs>
          <w:tab w:val="num" w:pos="360"/>
        </w:tabs>
      </w:pPr>
      <w:rPr>
        <w:rFonts w:cs="Times New Roman"/>
      </w:rPr>
    </w:lvl>
    <w:lvl w:ilvl="6" w:tplc="C11E3122">
      <w:numFmt w:val="none"/>
      <w:lvlText w:val=""/>
      <w:lvlJc w:val="left"/>
      <w:pPr>
        <w:tabs>
          <w:tab w:val="num" w:pos="360"/>
        </w:tabs>
      </w:pPr>
      <w:rPr>
        <w:rFonts w:cs="Times New Roman"/>
      </w:rPr>
    </w:lvl>
    <w:lvl w:ilvl="7" w:tplc="2B441DC0">
      <w:numFmt w:val="none"/>
      <w:lvlText w:val=""/>
      <w:lvlJc w:val="left"/>
      <w:pPr>
        <w:tabs>
          <w:tab w:val="num" w:pos="360"/>
        </w:tabs>
      </w:pPr>
      <w:rPr>
        <w:rFonts w:cs="Times New Roman"/>
      </w:rPr>
    </w:lvl>
    <w:lvl w:ilvl="8" w:tplc="C10A3902">
      <w:numFmt w:val="none"/>
      <w:lvlText w:val=""/>
      <w:lvlJc w:val="left"/>
      <w:pPr>
        <w:tabs>
          <w:tab w:val="num" w:pos="360"/>
        </w:tabs>
      </w:pPr>
      <w:rPr>
        <w:rFonts w:cs="Times New Roman"/>
      </w:rPr>
    </w:lvl>
  </w:abstractNum>
  <w:abstractNum w:abstractNumId="25">
    <w:nsid w:val="5C3F3983"/>
    <w:multiLevelType w:val="multilevel"/>
    <w:tmpl w:val="F2B46E9E"/>
    <w:lvl w:ilvl="0">
      <w:start w:val="4"/>
      <w:numFmt w:val="decimal"/>
      <w:lvlText w:val="%1."/>
      <w:lvlJc w:val="left"/>
      <w:pPr>
        <w:ind w:left="644"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6">
    <w:nsid w:val="621104E8"/>
    <w:multiLevelType w:val="hybridMultilevel"/>
    <w:tmpl w:val="CEBEDAC4"/>
    <w:lvl w:ilvl="0" w:tplc="04190001">
      <w:start w:val="1"/>
      <w:numFmt w:val="bullet"/>
      <w:lvlText w:val=""/>
      <w:lvlJc w:val="left"/>
      <w:pPr>
        <w:tabs>
          <w:tab w:val="num" w:pos="2340"/>
        </w:tabs>
        <w:ind w:left="234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63F200D8"/>
    <w:multiLevelType w:val="multilevel"/>
    <w:tmpl w:val="F8B4A638"/>
    <w:lvl w:ilvl="0">
      <w:start w:val="2"/>
      <w:numFmt w:val="decimal"/>
      <w:lvlText w:val="%1."/>
      <w:lvlJc w:val="left"/>
      <w:pPr>
        <w:tabs>
          <w:tab w:val="num" w:pos="630"/>
        </w:tabs>
        <w:ind w:left="630" w:hanging="630"/>
      </w:pPr>
      <w:rPr>
        <w:rFonts w:cs="Times New Roman" w:hint="default"/>
        <w:color w:val="000000"/>
      </w:rPr>
    </w:lvl>
    <w:lvl w:ilvl="1">
      <w:start w:val="1"/>
      <w:numFmt w:val="decimal"/>
      <w:lvlText w:val="%1.%2."/>
      <w:lvlJc w:val="left"/>
      <w:pPr>
        <w:tabs>
          <w:tab w:val="num" w:pos="1080"/>
        </w:tabs>
        <w:ind w:left="1080" w:hanging="720"/>
      </w:pPr>
      <w:rPr>
        <w:rFonts w:cs="Times New Roman" w:hint="default"/>
        <w:color w:val="000000"/>
      </w:rPr>
    </w:lvl>
    <w:lvl w:ilvl="2">
      <w:start w:val="1"/>
      <w:numFmt w:val="decimal"/>
      <w:lvlText w:val="%1.%2.%3."/>
      <w:lvlJc w:val="left"/>
      <w:pPr>
        <w:tabs>
          <w:tab w:val="num" w:pos="1440"/>
        </w:tabs>
        <w:ind w:left="1440" w:hanging="720"/>
      </w:pPr>
      <w:rPr>
        <w:rFonts w:cs="Times New Roman" w:hint="default"/>
        <w:color w:val="000000"/>
      </w:rPr>
    </w:lvl>
    <w:lvl w:ilvl="3">
      <w:start w:val="1"/>
      <w:numFmt w:val="decimal"/>
      <w:lvlText w:val="%1.%2.%3.%4."/>
      <w:lvlJc w:val="left"/>
      <w:pPr>
        <w:tabs>
          <w:tab w:val="num" w:pos="2160"/>
        </w:tabs>
        <w:ind w:left="2160" w:hanging="1080"/>
      </w:pPr>
      <w:rPr>
        <w:rFonts w:cs="Times New Roman" w:hint="default"/>
        <w:color w:val="000000"/>
      </w:rPr>
    </w:lvl>
    <w:lvl w:ilvl="4">
      <w:start w:val="1"/>
      <w:numFmt w:val="decimal"/>
      <w:lvlText w:val="%1.%2.%3.%4.%5."/>
      <w:lvlJc w:val="left"/>
      <w:pPr>
        <w:tabs>
          <w:tab w:val="num" w:pos="2520"/>
        </w:tabs>
        <w:ind w:left="2520" w:hanging="1080"/>
      </w:pPr>
      <w:rPr>
        <w:rFonts w:cs="Times New Roman" w:hint="default"/>
        <w:color w:val="000000"/>
      </w:rPr>
    </w:lvl>
    <w:lvl w:ilvl="5">
      <w:start w:val="1"/>
      <w:numFmt w:val="decimal"/>
      <w:lvlText w:val="%1.%2.%3.%4.%5.%6."/>
      <w:lvlJc w:val="left"/>
      <w:pPr>
        <w:tabs>
          <w:tab w:val="num" w:pos="3240"/>
        </w:tabs>
        <w:ind w:left="3240" w:hanging="1440"/>
      </w:pPr>
      <w:rPr>
        <w:rFonts w:cs="Times New Roman" w:hint="default"/>
        <w:color w:val="000000"/>
      </w:rPr>
    </w:lvl>
    <w:lvl w:ilvl="6">
      <w:start w:val="1"/>
      <w:numFmt w:val="decimal"/>
      <w:lvlText w:val="%1.%2.%3.%4.%5.%6.%7."/>
      <w:lvlJc w:val="left"/>
      <w:pPr>
        <w:tabs>
          <w:tab w:val="num" w:pos="3960"/>
        </w:tabs>
        <w:ind w:left="3960" w:hanging="1800"/>
      </w:pPr>
      <w:rPr>
        <w:rFonts w:cs="Times New Roman" w:hint="default"/>
        <w:color w:val="000000"/>
      </w:rPr>
    </w:lvl>
    <w:lvl w:ilvl="7">
      <w:start w:val="1"/>
      <w:numFmt w:val="decimal"/>
      <w:lvlText w:val="%1.%2.%3.%4.%5.%6.%7.%8."/>
      <w:lvlJc w:val="left"/>
      <w:pPr>
        <w:tabs>
          <w:tab w:val="num" w:pos="4320"/>
        </w:tabs>
        <w:ind w:left="4320" w:hanging="1800"/>
      </w:pPr>
      <w:rPr>
        <w:rFonts w:cs="Times New Roman" w:hint="default"/>
        <w:color w:val="000000"/>
      </w:rPr>
    </w:lvl>
    <w:lvl w:ilvl="8">
      <w:start w:val="1"/>
      <w:numFmt w:val="decimal"/>
      <w:lvlText w:val="%1.%2.%3.%4.%5.%6.%7.%8.%9."/>
      <w:lvlJc w:val="left"/>
      <w:pPr>
        <w:tabs>
          <w:tab w:val="num" w:pos="5040"/>
        </w:tabs>
        <w:ind w:left="5040" w:hanging="2160"/>
      </w:pPr>
      <w:rPr>
        <w:rFonts w:cs="Times New Roman" w:hint="default"/>
        <w:color w:val="000000"/>
      </w:rPr>
    </w:lvl>
  </w:abstractNum>
  <w:abstractNum w:abstractNumId="28">
    <w:nsid w:val="654C5483"/>
    <w:multiLevelType w:val="hybridMultilevel"/>
    <w:tmpl w:val="E60E5DA8"/>
    <w:lvl w:ilvl="0" w:tplc="DBE43C2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9">
    <w:nsid w:val="67266D4D"/>
    <w:multiLevelType w:val="hybridMultilevel"/>
    <w:tmpl w:val="A808EC22"/>
    <w:lvl w:ilvl="0" w:tplc="5BCC24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8AD7A45"/>
    <w:multiLevelType w:val="hybridMultilevel"/>
    <w:tmpl w:val="DCBCBD4C"/>
    <w:lvl w:ilvl="0" w:tplc="58FC3CFC">
      <w:start w:val="1"/>
      <w:numFmt w:val="decimal"/>
      <w:lvlText w:val="%1)"/>
      <w:lvlJc w:val="left"/>
      <w:pPr>
        <w:tabs>
          <w:tab w:val="num" w:pos="510"/>
        </w:tabs>
        <w:ind w:left="51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1">
    <w:nsid w:val="69022FC1"/>
    <w:multiLevelType w:val="multilevel"/>
    <w:tmpl w:val="853CE34E"/>
    <w:lvl w:ilvl="0">
      <w:start w:val="2"/>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rPr>
    </w:lvl>
    <w:lvl w:ilvl="2">
      <w:start w:val="2"/>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2">
    <w:nsid w:val="6E9777F2"/>
    <w:multiLevelType w:val="hybridMultilevel"/>
    <w:tmpl w:val="E8C0A380"/>
    <w:lvl w:ilvl="0" w:tplc="6C9C2B06">
      <w:start w:val="1"/>
      <w:numFmt w:val="decimal"/>
      <w:lvlText w:val="%1)"/>
      <w:lvlJc w:val="left"/>
      <w:pPr>
        <w:ind w:left="1574" w:hanging="1035"/>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33">
    <w:nsid w:val="74C75353"/>
    <w:multiLevelType w:val="multilevel"/>
    <w:tmpl w:val="CC268994"/>
    <w:lvl w:ilvl="0">
      <w:start w:val="2"/>
      <w:numFmt w:val="decimal"/>
      <w:lvlText w:val="%1."/>
      <w:lvlJc w:val="left"/>
      <w:pPr>
        <w:tabs>
          <w:tab w:val="num" w:pos="420"/>
        </w:tabs>
        <w:ind w:left="420" w:hanging="420"/>
      </w:pPr>
      <w:rPr>
        <w:rFonts w:cs="Times New Roman" w:hint="default"/>
      </w:rPr>
    </w:lvl>
    <w:lvl w:ilvl="1">
      <w:start w:val="3"/>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4">
    <w:nsid w:val="77E314E5"/>
    <w:multiLevelType w:val="multilevel"/>
    <w:tmpl w:val="84AAED50"/>
    <w:lvl w:ilvl="0">
      <w:numFmt w:val="decimal"/>
      <w:lvlText w:val="%1"/>
      <w:legacy w:legacy="1" w:legacySpace="0" w:legacyIndent="173"/>
      <w:lvlJc w:val="left"/>
      <w:rPr>
        <w:rFonts w:ascii="Times New Roman" w:hAnsi="Times New Roman" w:cs="Times New Roman" w:hint="default"/>
      </w:rPr>
    </w:lvl>
    <w:lvl w:ilvl="1" w:tentative="1">
      <w:start w:val="1"/>
      <w:numFmt w:val="lowerLetter"/>
      <w:lvlText w:val="%2."/>
      <w:lvlJc w:val="left"/>
      <w:pPr>
        <w:ind w:left="1788" w:hanging="360"/>
      </w:pPr>
      <w:rPr>
        <w:rFonts w:cs="Times New Roman"/>
      </w:rPr>
    </w:lvl>
    <w:lvl w:ilvl="2" w:tentative="1">
      <w:start w:val="1"/>
      <w:numFmt w:val="lowerRoman"/>
      <w:lvlText w:val="%3."/>
      <w:lvlJc w:val="right"/>
      <w:pPr>
        <w:ind w:left="2508" w:hanging="180"/>
      </w:pPr>
      <w:rPr>
        <w:rFonts w:cs="Times New Roman"/>
      </w:rPr>
    </w:lvl>
    <w:lvl w:ilvl="3" w:tentative="1">
      <w:start w:val="1"/>
      <w:numFmt w:val="decimal"/>
      <w:lvlText w:val="%4."/>
      <w:lvlJc w:val="left"/>
      <w:pPr>
        <w:ind w:left="3228" w:hanging="360"/>
      </w:pPr>
      <w:rPr>
        <w:rFonts w:cs="Times New Roman"/>
      </w:rPr>
    </w:lvl>
    <w:lvl w:ilvl="4" w:tentative="1">
      <w:start w:val="1"/>
      <w:numFmt w:val="lowerLetter"/>
      <w:lvlText w:val="%5."/>
      <w:lvlJc w:val="left"/>
      <w:pPr>
        <w:ind w:left="3948" w:hanging="360"/>
      </w:pPr>
      <w:rPr>
        <w:rFonts w:cs="Times New Roman"/>
      </w:rPr>
    </w:lvl>
    <w:lvl w:ilvl="5" w:tentative="1">
      <w:start w:val="1"/>
      <w:numFmt w:val="lowerRoman"/>
      <w:lvlText w:val="%6."/>
      <w:lvlJc w:val="right"/>
      <w:pPr>
        <w:ind w:left="4668" w:hanging="180"/>
      </w:pPr>
      <w:rPr>
        <w:rFonts w:cs="Times New Roman"/>
      </w:rPr>
    </w:lvl>
    <w:lvl w:ilvl="6" w:tentative="1">
      <w:start w:val="1"/>
      <w:numFmt w:val="decimal"/>
      <w:lvlText w:val="%7."/>
      <w:lvlJc w:val="left"/>
      <w:pPr>
        <w:ind w:left="5388" w:hanging="360"/>
      </w:pPr>
      <w:rPr>
        <w:rFonts w:cs="Times New Roman"/>
      </w:rPr>
    </w:lvl>
    <w:lvl w:ilvl="7" w:tentative="1">
      <w:start w:val="1"/>
      <w:numFmt w:val="lowerLetter"/>
      <w:lvlText w:val="%8."/>
      <w:lvlJc w:val="left"/>
      <w:pPr>
        <w:ind w:left="6108" w:hanging="360"/>
      </w:pPr>
      <w:rPr>
        <w:rFonts w:cs="Times New Roman"/>
      </w:rPr>
    </w:lvl>
    <w:lvl w:ilvl="8" w:tentative="1">
      <w:start w:val="1"/>
      <w:numFmt w:val="lowerRoman"/>
      <w:lvlText w:val="%9."/>
      <w:lvlJc w:val="right"/>
      <w:pPr>
        <w:ind w:left="6828" w:hanging="180"/>
      </w:pPr>
      <w:rPr>
        <w:rFonts w:cs="Times New Roman"/>
      </w:rPr>
    </w:lvl>
  </w:abstractNum>
  <w:abstractNum w:abstractNumId="35">
    <w:nsid w:val="783E413D"/>
    <w:multiLevelType w:val="multilevel"/>
    <w:tmpl w:val="ECF2BB8C"/>
    <w:lvl w:ilvl="0">
      <w:start w:val="1"/>
      <w:numFmt w:val="decimal"/>
      <w:lvlText w:val="%1."/>
      <w:lvlJc w:val="left"/>
      <w:pPr>
        <w:ind w:left="1200" w:hanging="1200"/>
      </w:pPr>
      <w:rPr>
        <w:rFonts w:cs="Times New Roman" w:hint="default"/>
        <w:u w:val="none"/>
      </w:rPr>
    </w:lvl>
    <w:lvl w:ilvl="1">
      <w:start w:val="1"/>
      <w:numFmt w:val="decimal"/>
      <w:lvlText w:val="%1.%2."/>
      <w:lvlJc w:val="left"/>
      <w:pPr>
        <w:ind w:left="1908" w:hanging="1200"/>
      </w:pPr>
      <w:rPr>
        <w:rFonts w:cs="Times New Roman" w:hint="default"/>
        <w:u w:val="none"/>
      </w:rPr>
    </w:lvl>
    <w:lvl w:ilvl="2">
      <w:start w:val="1"/>
      <w:numFmt w:val="decimal"/>
      <w:lvlText w:val="%1.%2.%3."/>
      <w:lvlJc w:val="left"/>
      <w:pPr>
        <w:ind w:left="2616" w:hanging="1200"/>
      </w:pPr>
      <w:rPr>
        <w:rFonts w:cs="Times New Roman" w:hint="default"/>
        <w:u w:val="none"/>
      </w:rPr>
    </w:lvl>
    <w:lvl w:ilvl="3">
      <w:start w:val="1"/>
      <w:numFmt w:val="decimal"/>
      <w:lvlText w:val="%1.%2.%3.%4."/>
      <w:lvlJc w:val="left"/>
      <w:pPr>
        <w:ind w:left="3324" w:hanging="1200"/>
      </w:pPr>
      <w:rPr>
        <w:rFonts w:cs="Times New Roman" w:hint="default"/>
        <w:u w:val="none"/>
      </w:rPr>
    </w:lvl>
    <w:lvl w:ilvl="4">
      <w:start w:val="1"/>
      <w:numFmt w:val="decimal"/>
      <w:lvlText w:val="%1.%2.%3.%4.%5."/>
      <w:lvlJc w:val="left"/>
      <w:pPr>
        <w:ind w:left="4032" w:hanging="1200"/>
      </w:pPr>
      <w:rPr>
        <w:rFonts w:cs="Times New Roman" w:hint="default"/>
        <w:u w:val="none"/>
      </w:rPr>
    </w:lvl>
    <w:lvl w:ilvl="5">
      <w:start w:val="1"/>
      <w:numFmt w:val="decimal"/>
      <w:lvlText w:val="%1.%2.%3.%4.%5.%6."/>
      <w:lvlJc w:val="left"/>
      <w:pPr>
        <w:ind w:left="4980" w:hanging="1440"/>
      </w:pPr>
      <w:rPr>
        <w:rFonts w:cs="Times New Roman" w:hint="default"/>
        <w:u w:val="none"/>
      </w:rPr>
    </w:lvl>
    <w:lvl w:ilvl="6">
      <w:start w:val="1"/>
      <w:numFmt w:val="decimal"/>
      <w:lvlText w:val="%1.%2.%3.%4.%5.%6.%7."/>
      <w:lvlJc w:val="left"/>
      <w:pPr>
        <w:ind w:left="6048" w:hanging="1800"/>
      </w:pPr>
      <w:rPr>
        <w:rFonts w:cs="Times New Roman" w:hint="default"/>
        <w:u w:val="none"/>
      </w:rPr>
    </w:lvl>
    <w:lvl w:ilvl="7">
      <w:start w:val="1"/>
      <w:numFmt w:val="decimal"/>
      <w:lvlText w:val="%1.%2.%3.%4.%5.%6.%7.%8."/>
      <w:lvlJc w:val="left"/>
      <w:pPr>
        <w:ind w:left="6756" w:hanging="1800"/>
      </w:pPr>
      <w:rPr>
        <w:rFonts w:cs="Times New Roman" w:hint="default"/>
        <w:u w:val="none"/>
      </w:rPr>
    </w:lvl>
    <w:lvl w:ilvl="8">
      <w:start w:val="1"/>
      <w:numFmt w:val="decimal"/>
      <w:lvlText w:val="%1.%2.%3.%4.%5.%6.%7.%8.%9."/>
      <w:lvlJc w:val="left"/>
      <w:pPr>
        <w:ind w:left="7824" w:hanging="2160"/>
      </w:pPr>
      <w:rPr>
        <w:rFonts w:cs="Times New Roman" w:hint="default"/>
        <w:u w:val="none"/>
      </w:rPr>
    </w:lvl>
  </w:abstractNum>
  <w:abstractNum w:abstractNumId="36">
    <w:nsid w:val="7B2476B3"/>
    <w:multiLevelType w:val="hybridMultilevel"/>
    <w:tmpl w:val="CDB052B8"/>
    <w:lvl w:ilvl="0" w:tplc="22AEDF7A">
      <w:start w:val="1"/>
      <w:numFmt w:val="decimal"/>
      <w:lvlText w:val="%1)"/>
      <w:lvlJc w:val="left"/>
      <w:pPr>
        <w:ind w:left="2587" w:hanging="1170"/>
      </w:pPr>
      <w:rPr>
        <w:rFonts w:hint="default"/>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16"/>
  </w:num>
  <w:num w:numId="7">
    <w:abstractNumId w:val="26"/>
  </w:num>
  <w:num w:numId="8">
    <w:abstractNumId w:val="1"/>
  </w:num>
  <w:num w:numId="9">
    <w:abstractNumId w:val="34"/>
  </w:num>
  <w:num w:numId="10">
    <w:abstractNumId w:val="21"/>
  </w:num>
  <w:num w:numId="11">
    <w:abstractNumId w:val="25"/>
  </w:num>
  <w:num w:numId="12">
    <w:abstractNumId w:val="19"/>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32"/>
  </w:num>
  <w:num w:numId="18">
    <w:abstractNumId w:val="10"/>
  </w:num>
  <w:num w:numId="19">
    <w:abstractNumId w:val="28"/>
  </w:num>
  <w:num w:numId="20">
    <w:abstractNumId w:val="15"/>
  </w:num>
  <w:num w:numId="21">
    <w:abstractNumId w:val="12"/>
  </w:num>
  <w:num w:numId="22">
    <w:abstractNumId w:val="23"/>
  </w:num>
  <w:num w:numId="23">
    <w:abstractNumId w:val="11"/>
  </w:num>
  <w:num w:numId="24">
    <w:abstractNumId w:val="20"/>
  </w:num>
  <w:num w:numId="25">
    <w:abstractNumId w:val="27"/>
  </w:num>
  <w:num w:numId="26">
    <w:abstractNumId w:val="3"/>
  </w:num>
  <w:num w:numId="27">
    <w:abstractNumId w:val="33"/>
  </w:num>
  <w:num w:numId="28">
    <w:abstractNumId w:val="0"/>
  </w:num>
  <w:num w:numId="29">
    <w:abstractNumId w:val="5"/>
  </w:num>
  <w:num w:numId="30">
    <w:abstractNumId w:val="17"/>
  </w:num>
  <w:num w:numId="31">
    <w:abstractNumId w:val="18"/>
  </w:num>
  <w:num w:numId="32">
    <w:abstractNumId w:val="14"/>
  </w:num>
  <w:num w:numId="33">
    <w:abstractNumId w:val="2"/>
  </w:num>
  <w:num w:numId="34">
    <w:abstractNumId w:val="22"/>
  </w:num>
  <w:num w:numId="35">
    <w:abstractNumId w:val="8"/>
  </w:num>
  <w:num w:numId="36">
    <w:abstractNumId w:val="7"/>
  </w:num>
  <w:num w:numId="37">
    <w:abstractNumId w:val="29"/>
  </w:num>
  <w:num w:numId="38">
    <w:abstractNumId w:val="36"/>
  </w:num>
  <w:num w:numId="39">
    <w:abstractNumId w:val="13"/>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A06"/>
    <w:rsid w:val="00000E2A"/>
    <w:rsid w:val="00002B97"/>
    <w:rsid w:val="00002BF2"/>
    <w:rsid w:val="00002F2E"/>
    <w:rsid w:val="00006EBF"/>
    <w:rsid w:val="000111E8"/>
    <w:rsid w:val="00011807"/>
    <w:rsid w:val="00013CD2"/>
    <w:rsid w:val="000154F6"/>
    <w:rsid w:val="00016967"/>
    <w:rsid w:val="0001706C"/>
    <w:rsid w:val="00017BE8"/>
    <w:rsid w:val="00017E5D"/>
    <w:rsid w:val="00021C60"/>
    <w:rsid w:val="000240BA"/>
    <w:rsid w:val="00027B36"/>
    <w:rsid w:val="00027ECD"/>
    <w:rsid w:val="00030A37"/>
    <w:rsid w:val="00030E4D"/>
    <w:rsid w:val="000324D7"/>
    <w:rsid w:val="00032E30"/>
    <w:rsid w:val="00033547"/>
    <w:rsid w:val="00033B95"/>
    <w:rsid w:val="00034E6E"/>
    <w:rsid w:val="000367E5"/>
    <w:rsid w:val="000413E5"/>
    <w:rsid w:val="00041F3E"/>
    <w:rsid w:val="00042FE9"/>
    <w:rsid w:val="000444FE"/>
    <w:rsid w:val="000461E0"/>
    <w:rsid w:val="000463BD"/>
    <w:rsid w:val="00046D01"/>
    <w:rsid w:val="0004706B"/>
    <w:rsid w:val="000527C3"/>
    <w:rsid w:val="00053729"/>
    <w:rsid w:val="0005473A"/>
    <w:rsid w:val="00056066"/>
    <w:rsid w:val="000575B5"/>
    <w:rsid w:val="00061918"/>
    <w:rsid w:val="000671E4"/>
    <w:rsid w:val="00067493"/>
    <w:rsid w:val="000704F6"/>
    <w:rsid w:val="000709B8"/>
    <w:rsid w:val="00070A5A"/>
    <w:rsid w:val="00072C4A"/>
    <w:rsid w:val="000733B2"/>
    <w:rsid w:val="00073815"/>
    <w:rsid w:val="000738D7"/>
    <w:rsid w:val="00073B83"/>
    <w:rsid w:val="0007560F"/>
    <w:rsid w:val="000756B0"/>
    <w:rsid w:val="0007677D"/>
    <w:rsid w:val="000777E8"/>
    <w:rsid w:val="0008203A"/>
    <w:rsid w:val="00082767"/>
    <w:rsid w:val="00082DCF"/>
    <w:rsid w:val="00087EF5"/>
    <w:rsid w:val="0009346B"/>
    <w:rsid w:val="00094983"/>
    <w:rsid w:val="00094A14"/>
    <w:rsid w:val="00094A19"/>
    <w:rsid w:val="000A02E7"/>
    <w:rsid w:val="000A0D72"/>
    <w:rsid w:val="000A0E4D"/>
    <w:rsid w:val="000A1122"/>
    <w:rsid w:val="000A1207"/>
    <w:rsid w:val="000A6506"/>
    <w:rsid w:val="000A73F8"/>
    <w:rsid w:val="000A766E"/>
    <w:rsid w:val="000B586F"/>
    <w:rsid w:val="000B6617"/>
    <w:rsid w:val="000B782F"/>
    <w:rsid w:val="000B7B12"/>
    <w:rsid w:val="000B7E1B"/>
    <w:rsid w:val="000C0939"/>
    <w:rsid w:val="000C256D"/>
    <w:rsid w:val="000C4137"/>
    <w:rsid w:val="000C645D"/>
    <w:rsid w:val="000C6B34"/>
    <w:rsid w:val="000C6EB8"/>
    <w:rsid w:val="000C7548"/>
    <w:rsid w:val="000D03ED"/>
    <w:rsid w:val="000D0BB2"/>
    <w:rsid w:val="000D1FA2"/>
    <w:rsid w:val="000D2307"/>
    <w:rsid w:val="000D37BF"/>
    <w:rsid w:val="000D6B73"/>
    <w:rsid w:val="000D7766"/>
    <w:rsid w:val="000D7BFE"/>
    <w:rsid w:val="000D7C4E"/>
    <w:rsid w:val="000E155E"/>
    <w:rsid w:val="000E1E94"/>
    <w:rsid w:val="000E258A"/>
    <w:rsid w:val="000E29D7"/>
    <w:rsid w:val="000E3AD0"/>
    <w:rsid w:val="000E4555"/>
    <w:rsid w:val="000E546E"/>
    <w:rsid w:val="000E58EA"/>
    <w:rsid w:val="000E5FB1"/>
    <w:rsid w:val="000E750B"/>
    <w:rsid w:val="000E7714"/>
    <w:rsid w:val="000F3CF9"/>
    <w:rsid w:val="000F5FAF"/>
    <w:rsid w:val="000F677B"/>
    <w:rsid w:val="00104E70"/>
    <w:rsid w:val="001051C4"/>
    <w:rsid w:val="00105902"/>
    <w:rsid w:val="0010614D"/>
    <w:rsid w:val="00107A49"/>
    <w:rsid w:val="001130AD"/>
    <w:rsid w:val="00114562"/>
    <w:rsid w:val="00115388"/>
    <w:rsid w:val="0011591E"/>
    <w:rsid w:val="00115BF8"/>
    <w:rsid w:val="001176C0"/>
    <w:rsid w:val="00117F59"/>
    <w:rsid w:val="00120867"/>
    <w:rsid w:val="0012277F"/>
    <w:rsid w:val="001239EF"/>
    <w:rsid w:val="00123E64"/>
    <w:rsid w:val="0012478A"/>
    <w:rsid w:val="001247C2"/>
    <w:rsid w:val="00124895"/>
    <w:rsid w:val="00126362"/>
    <w:rsid w:val="00126743"/>
    <w:rsid w:val="00127BB8"/>
    <w:rsid w:val="00132C8B"/>
    <w:rsid w:val="00136744"/>
    <w:rsid w:val="0014011F"/>
    <w:rsid w:val="0014042A"/>
    <w:rsid w:val="001404BA"/>
    <w:rsid w:val="00142FDE"/>
    <w:rsid w:val="0014307E"/>
    <w:rsid w:val="00144023"/>
    <w:rsid w:val="0014592B"/>
    <w:rsid w:val="001512CE"/>
    <w:rsid w:val="00151B2A"/>
    <w:rsid w:val="00153EC7"/>
    <w:rsid w:val="001557B5"/>
    <w:rsid w:val="0015664E"/>
    <w:rsid w:val="00157159"/>
    <w:rsid w:val="00157FE2"/>
    <w:rsid w:val="00163954"/>
    <w:rsid w:val="00163C62"/>
    <w:rsid w:val="00166D22"/>
    <w:rsid w:val="00166FB1"/>
    <w:rsid w:val="001673FC"/>
    <w:rsid w:val="00171838"/>
    <w:rsid w:val="00172E56"/>
    <w:rsid w:val="001773A9"/>
    <w:rsid w:val="00177793"/>
    <w:rsid w:val="00180109"/>
    <w:rsid w:val="00181F74"/>
    <w:rsid w:val="001825CB"/>
    <w:rsid w:val="00184948"/>
    <w:rsid w:val="00185251"/>
    <w:rsid w:val="00186885"/>
    <w:rsid w:val="001870C0"/>
    <w:rsid w:val="0019078D"/>
    <w:rsid w:val="00191829"/>
    <w:rsid w:val="001938A0"/>
    <w:rsid w:val="00194DB9"/>
    <w:rsid w:val="00194F49"/>
    <w:rsid w:val="00194FBA"/>
    <w:rsid w:val="00195141"/>
    <w:rsid w:val="00196DD9"/>
    <w:rsid w:val="00197537"/>
    <w:rsid w:val="001A0146"/>
    <w:rsid w:val="001A1D26"/>
    <w:rsid w:val="001A2400"/>
    <w:rsid w:val="001A3AC5"/>
    <w:rsid w:val="001A4F83"/>
    <w:rsid w:val="001A5651"/>
    <w:rsid w:val="001A5E31"/>
    <w:rsid w:val="001A7A89"/>
    <w:rsid w:val="001B1074"/>
    <w:rsid w:val="001B1A47"/>
    <w:rsid w:val="001B1B6E"/>
    <w:rsid w:val="001B2085"/>
    <w:rsid w:val="001B517B"/>
    <w:rsid w:val="001B588B"/>
    <w:rsid w:val="001C11AA"/>
    <w:rsid w:val="001C12F9"/>
    <w:rsid w:val="001C18F5"/>
    <w:rsid w:val="001C1F87"/>
    <w:rsid w:val="001C346A"/>
    <w:rsid w:val="001C415B"/>
    <w:rsid w:val="001C5ACC"/>
    <w:rsid w:val="001C6EF9"/>
    <w:rsid w:val="001D1EEC"/>
    <w:rsid w:val="001D34C3"/>
    <w:rsid w:val="001D6701"/>
    <w:rsid w:val="001E14E3"/>
    <w:rsid w:val="001E1593"/>
    <w:rsid w:val="001E3923"/>
    <w:rsid w:val="001F0BE0"/>
    <w:rsid w:val="001F1F19"/>
    <w:rsid w:val="001F335B"/>
    <w:rsid w:val="001F3C85"/>
    <w:rsid w:val="001F6865"/>
    <w:rsid w:val="001F6868"/>
    <w:rsid w:val="001F7569"/>
    <w:rsid w:val="00200B4A"/>
    <w:rsid w:val="00200D51"/>
    <w:rsid w:val="00201109"/>
    <w:rsid w:val="002020C5"/>
    <w:rsid w:val="00205CB6"/>
    <w:rsid w:val="00207428"/>
    <w:rsid w:val="002106B5"/>
    <w:rsid w:val="002133F3"/>
    <w:rsid w:val="00213A90"/>
    <w:rsid w:val="00214EFA"/>
    <w:rsid w:val="00215235"/>
    <w:rsid w:val="002167FD"/>
    <w:rsid w:val="00216C94"/>
    <w:rsid w:val="00217136"/>
    <w:rsid w:val="002207A0"/>
    <w:rsid w:val="0022176C"/>
    <w:rsid w:val="00221C35"/>
    <w:rsid w:val="0022392B"/>
    <w:rsid w:val="002250BA"/>
    <w:rsid w:val="00226300"/>
    <w:rsid w:val="00226AA2"/>
    <w:rsid w:val="00226FE6"/>
    <w:rsid w:val="002277E0"/>
    <w:rsid w:val="00230C22"/>
    <w:rsid w:val="00233378"/>
    <w:rsid w:val="00233E6F"/>
    <w:rsid w:val="00234E16"/>
    <w:rsid w:val="0023512D"/>
    <w:rsid w:val="00235670"/>
    <w:rsid w:val="00236C23"/>
    <w:rsid w:val="0023775C"/>
    <w:rsid w:val="00240476"/>
    <w:rsid w:val="00241358"/>
    <w:rsid w:val="00243704"/>
    <w:rsid w:val="0024570E"/>
    <w:rsid w:val="002463C6"/>
    <w:rsid w:val="00250015"/>
    <w:rsid w:val="002529AC"/>
    <w:rsid w:val="0025368D"/>
    <w:rsid w:val="002540FE"/>
    <w:rsid w:val="00255EA6"/>
    <w:rsid w:val="00256589"/>
    <w:rsid w:val="002574FE"/>
    <w:rsid w:val="00257C84"/>
    <w:rsid w:val="00257F10"/>
    <w:rsid w:val="00257F5E"/>
    <w:rsid w:val="0026029A"/>
    <w:rsid w:val="00260F97"/>
    <w:rsid w:val="002610A5"/>
    <w:rsid w:val="00262A14"/>
    <w:rsid w:val="00274263"/>
    <w:rsid w:val="00275648"/>
    <w:rsid w:val="0027613C"/>
    <w:rsid w:val="002771E9"/>
    <w:rsid w:val="00277E00"/>
    <w:rsid w:val="00280377"/>
    <w:rsid w:val="00281564"/>
    <w:rsid w:val="0028275C"/>
    <w:rsid w:val="00284062"/>
    <w:rsid w:val="002861C0"/>
    <w:rsid w:val="00287116"/>
    <w:rsid w:val="002915C2"/>
    <w:rsid w:val="00291D72"/>
    <w:rsid w:val="00292A25"/>
    <w:rsid w:val="00292ADC"/>
    <w:rsid w:val="00293554"/>
    <w:rsid w:val="00294E3C"/>
    <w:rsid w:val="002960A2"/>
    <w:rsid w:val="00296113"/>
    <w:rsid w:val="002972D2"/>
    <w:rsid w:val="002A044F"/>
    <w:rsid w:val="002A0DCC"/>
    <w:rsid w:val="002A1FBD"/>
    <w:rsid w:val="002A232C"/>
    <w:rsid w:val="002A42A4"/>
    <w:rsid w:val="002A4A4D"/>
    <w:rsid w:val="002A5C67"/>
    <w:rsid w:val="002B00B5"/>
    <w:rsid w:val="002B0BC2"/>
    <w:rsid w:val="002B0D32"/>
    <w:rsid w:val="002B1A15"/>
    <w:rsid w:val="002B20DC"/>
    <w:rsid w:val="002B4757"/>
    <w:rsid w:val="002B6CFD"/>
    <w:rsid w:val="002B728D"/>
    <w:rsid w:val="002B7C21"/>
    <w:rsid w:val="002C1BA0"/>
    <w:rsid w:val="002C21E8"/>
    <w:rsid w:val="002C23F0"/>
    <w:rsid w:val="002C24E4"/>
    <w:rsid w:val="002C2EA9"/>
    <w:rsid w:val="002C34F5"/>
    <w:rsid w:val="002C4AB2"/>
    <w:rsid w:val="002C61E5"/>
    <w:rsid w:val="002C76E2"/>
    <w:rsid w:val="002D15A2"/>
    <w:rsid w:val="002D24A3"/>
    <w:rsid w:val="002D2A09"/>
    <w:rsid w:val="002D2A30"/>
    <w:rsid w:val="002D2C16"/>
    <w:rsid w:val="002D5948"/>
    <w:rsid w:val="002D7F87"/>
    <w:rsid w:val="002E1C56"/>
    <w:rsid w:val="002E1C6B"/>
    <w:rsid w:val="002E2891"/>
    <w:rsid w:val="002E33DA"/>
    <w:rsid w:val="002E3FFB"/>
    <w:rsid w:val="002E51FB"/>
    <w:rsid w:val="002F1F3A"/>
    <w:rsid w:val="002F36F8"/>
    <w:rsid w:val="002F440F"/>
    <w:rsid w:val="002F52E5"/>
    <w:rsid w:val="002F5C83"/>
    <w:rsid w:val="002F63E7"/>
    <w:rsid w:val="002F6449"/>
    <w:rsid w:val="002F738B"/>
    <w:rsid w:val="002F7D45"/>
    <w:rsid w:val="002F7F60"/>
    <w:rsid w:val="0030279B"/>
    <w:rsid w:val="00305A03"/>
    <w:rsid w:val="003068D4"/>
    <w:rsid w:val="00310455"/>
    <w:rsid w:val="00310521"/>
    <w:rsid w:val="0031112A"/>
    <w:rsid w:val="00315008"/>
    <w:rsid w:val="00317A4F"/>
    <w:rsid w:val="00320439"/>
    <w:rsid w:val="00320DF4"/>
    <w:rsid w:val="00321B77"/>
    <w:rsid w:val="00322E95"/>
    <w:rsid w:val="00323ED1"/>
    <w:rsid w:val="00324658"/>
    <w:rsid w:val="00324FF1"/>
    <w:rsid w:val="0032737C"/>
    <w:rsid w:val="00335DFF"/>
    <w:rsid w:val="0033674C"/>
    <w:rsid w:val="003369B3"/>
    <w:rsid w:val="00336B3B"/>
    <w:rsid w:val="00337402"/>
    <w:rsid w:val="0034009C"/>
    <w:rsid w:val="00346CCF"/>
    <w:rsid w:val="003473AC"/>
    <w:rsid w:val="003476D6"/>
    <w:rsid w:val="00350C14"/>
    <w:rsid w:val="0035712A"/>
    <w:rsid w:val="003579E1"/>
    <w:rsid w:val="003606E2"/>
    <w:rsid w:val="00362B7A"/>
    <w:rsid w:val="00362D5D"/>
    <w:rsid w:val="003634DD"/>
    <w:rsid w:val="00365536"/>
    <w:rsid w:val="00365A1B"/>
    <w:rsid w:val="00366B4E"/>
    <w:rsid w:val="00367327"/>
    <w:rsid w:val="0036766A"/>
    <w:rsid w:val="0037212C"/>
    <w:rsid w:val="00373749"/>
    <w:rsid w:val="00375938"/>
    <w:rsid w:val="003767C4"/>
    <w:rsid w:val="0037704E"/>
    <w:rsid w:val="00377814"/>
    <w:rsid w:val="00381066"/>
    <w:rsid w:val="00381EA1"/>
    <w:rsid w:val="00382232"/>
    <w:rsid w:val="00382DF7"/>
    <w:rsid w:val="003849A1"/>
    <w:rsid w:val="00386053"/>
    <w:rsid w:val="00386CB2"/>
    <w:rsid w:val="00387426"/>
    <w:rsid w:val="003906DC"/>
    <w:rsid w:val="003913A0"/>
    <w:rsid w:val="00394937"/>
    <w:rsid w:val="00394D82"/>
    <w:rsid w:val="003A0BAA"/>
    <w:rsid w:val="003A28D4"/>
    <w:rsid w:val="003A2C0E"/>
    <w:rsid w:val="003A2F8C"/>
    <w:rsid w:val="003A3A5E"/>
    <w:rsid w:val="003A3DD9"/>
    <w:rsid w:val="003A4B19"/>
    <w:rsid w:val="003A7FC3"/>
    <w:rsid w:val="003B598A"/>
    <w:rsid w:val="003C06A8"/>
    <w:rsid w:val="003C1192"/>
    <w:rsid w:val="003C1D47"/>
    <w:rsid w:val="003C2F33"/>
    <w:rsid w:val="003C51F5"/>
    <w:rsid w:val="003C554F"/>
    <w:rsid w:val="003C7A39"/>
    <w:rsid w:val="003D1218"/>
    <w:rsid w:val="003D2329"/>
    <w:rsid w:val="003D2B9B"/>
    <w:rsid w:val="003D2DDD"/>
    <w:rsid w:val="003D30E1"/>
    <w:rsid w:val="003D3437"/>
    <w:rsid w:val="003D6FB6"/>
    <w:rsid w:val="003D71D5"/>
    <w:rsid w:val="003D79DF"/>
    <w:rsid w:val="003E1739"/>
    <w:rsid w:val="003E1F31"/>
    <w:rsid w:val="003E55A9"/>
    <w:rsid w:val="003E6A74"/>
    <w:rsid w:val="003F0019"/>
    <w:rsid w:val="003F2B5D"/>
    <w:rsid w:val="003F413C"/>
    <w:rsid w:val="003F43CC"/>
    <w:rsid w:val="003F4CCF"/>
    <w:rsid w:val="003F50DF"/>
    <w:rsid w:val="003F67D9"/>
    <w:rsid w:val="003F740E"/>
    <w:rsid w:val="003F7D5C"/>
    <w:rsid w:val="00405C3E"/>
    <w:rsid w:val="00406E95"/>
    <w:rsid w:val="00411C0B"/>
    <w:rsid w:val="00413425"/>
    <w:rsid w:val="004160F4"/>
    <w:rsid w:val="00424911"/>
    <w:rsid w:val="0042645B"/>
    <w:rsid w:val="00427CDC"/>
    <w:rsid w:val="00430B17"/>
    <w:rsid w:val="004328B7"/>
    <w:rsid w:val="004337FD"/>
    <w:rsid w:val="00433CA5"/>
    <w:rsid w:val="00434137"/>
    <w:rsid w:val="00435242"/>
    <w:rsid w:val="00436F58"/>
    <w:rsid w:val="004370D4"/>
    <w:rsid w:val="0044215F"/>
    <w:rsid w:val="0044309C"/>
    <w:rsid w:val="00443CF0"/>
    <w:rsid w:val="00445348"/>
    <w:rsid w:val="00446F6F"/>
    <w:rsid w:val="00452656"/>
    <w:rsid w:val="00455166"/>
    <w:rsid w:val="00460010"/>
    <w:rsid w:val="00463032"/>
    <w:rsid w:val="004652CD"/>
    <w:rsid w:val="004673D6"/>
    <w:rsid w:val="004676B9"/>
    <w:rsid w:val="004730D5"/>
    <w:rsid w:val="00474180"/>
    <w:rsid w:val="00474DE6"/>
    <w:rsid w:val="004751C4"/>
    <w:rsid w:val="00475A5F"/>
    <w:rsid w:val="0047632D"/>
    <w:rsid w:val="00480A64"/>
    <w:rsid w:val="00481F80"/>
    <w:rsid w:val="00484212"/>
    <w:rsid w:val="004872D5"/>
    <w:rsid w:val="004879F5"/>
    <w:rsid w:val="0049172C"/>
    <w:rsid w:val="00492331"/>
    <w:rsid w:val="00493850"/>
    <w:rsid w:val="00493D80"/>
    <w:rsid w:val="00494527"/>
    <w:rsid w:val="00496905"/>
    <w:rsid w:val="004969E9"/>
    <w:rsid w:val="00496A6B"/>
    <w:rsid w:val="00497689"/>
    <w:rsid w:val="0049783F"/>
    <w:rsid w:val="004A0B09"/>
    <w:rsid w:val="004A0C78"/>
    <w:rsid w:val="004A2FF7"/>
    <w:rsid w:val="004B2410"/>
    <w:rsid w:val="004B24F8"/>
    <w:rsid w:val="004B2DC5"/>
    <w:rsid w:val="004B3F75"/>
    <w:rsid w:val="004B5D1E"/>
    <w:rsid w:val="004B5D75"/>
    <w:rsid w:val="004B60C1"/>
    <w:rsid w:val="004B6276"/>
    <w:rsid w:val="004B64AB"/>
    <w:rsid w:val="004B750E"/>
    <w:rsid w:val="004C2887"/>
    <w:rsid w:val="004C3075"/>
    <w:rsid w:val="004C3953"/>
    <w:rsid w:val="004D0354"/>
    <w:rsid w:val="004D175B"/>
    <w:rsid w:val="004D4796"/>
    <w:rsid w:val="004D68A2"/>
    <w:rsid w:val="004D71A5"/>
    <w:rsid w:val="004D74F5"/>
    <w:rsid w:val="004E207C"/>
    <w:rsid w:val="004E2170"/>
    <w:rsid w:val="004E3148"/>
    <w:rsid w:val="004E3697"/>
    <w:rsid w:val="004E36EC"/>
    <w:rsid w:val="004E371D"/>
    <w:rsid w:val="004E5C95"/>
    <w:rsid w:val="004E6114"/>
    <w:rsid w:val="004E6911"/>
    <w:rsid w:val="004F0554"/>
    <w:rsid w:val="004F13DD"/>
    <w:rsid w:val="004F278C"/>
    <w:rsid w:val="004F2B3B"/>
    <w:rsid w:val="004F3F2F"/>
    <w:rsid w:val="004F4073"/>
    <w:rsid w:val="004F53D5"/>
    <w:rsid w:val="004F6462"/>
    <w:rsid w:val="004F76FD"/>
    <w:rsid w:val="00500696"/>
    <w:rsid w:val="00500EBE"/>
    <w:rsid w:val="00500F3F"/>
    <w:rsid w:val="005041ED"/>
    <w:rsid w:val="005070BD"/>
    <w:rsid w:val="00510D9D"/>
    <w:rsid w:val="00512BA7"/>
    <w:rsid w:val="005209DD"/>
    <w:rsid w:val="00521926"/>
    <w:rsid w:val="00522F2E"/>
    <w:rsid w:val="00524F7C"/>
    <w:rsid w:val="00525131"/>
    <w:rsid w:val="00525B25"/>
    <w:rsid w:val="00525C0E"/>
    <w:rsid w:val="00526940"/>
    <w:rsid w:val="00526DEB"/>
    <w:rsid w:val="00527BB9"/>
    <w:rsid w:val="00531622"/>
    <w:rsid w:val="005316CD"/>
    <w:rsid w:val="005323FB"/>
    <w:rsid w:val="00534B67"/>
    <w:rsid w:val="00535D51"/>
    <w:rsid w:val="00540730"/>
    <w:rsid w:val="00541C27"/>
    <w:rsid w:val="00542648"/>
    <w:rsid w:val="00543E42"/>
    <w:rsid w:val="00544DCD"/>
    <w:rsid w:val="00545010"/>
    <w:rsid w:val="00546278"/>
    <w:rsid w:val="0054716C"/>
    <w:rsid w:val="00547D61"/>
    <w:rsid w:val="00552B45"/>
    <w:rsid w:val="00553332"/>
    <w:rsid w:val="00553FBD"/>
    <w:rsid w:val="00554022"/>
    <w:rsid w:val="005544FB"/>
    <w:rsid w:val="005571BB"/>
    <w:rsid w:val="005574E2"/>
    <w:rsid w:val="0056150F"/>
    <w:rsid w:val="005640D1"/>
    <w:rsid w:val="00565F3C"/>
    <w:rsid w:val="0056686D"/>
    <w:rsid w:val="00566C77"/>
    <w:rsid w:val="005702BB"/>
    <w:rsid w:val="0057152A"/>
    <w:rsid w:val="00571807"/>
    <w:rsid w:val="00572933"/>
    <w:rsid w:val="00572EA3"/>
    <w:rsid w:val="00573E2F"/>
    <w:rsid w:val="005740C8"/>
    <w:rsid w:val="0057418F"/>
    <w:rsid w:val="005743B0"/>
    <w:rsid w:val="00574D4F"/>
    <w:rsid w:val="0057638F"/>
    <w:rsid w:val="0057659B"/>
    <w:rsid w:val="00577E15"/>
    <w:rsid w:val="00582083"/>
    <w:rsid w:val="005827DD"/>
    <w:rsid w:val="00583C5F"/>
    <w:rsid w:val="0058423F"/>
    <w:rsid w:val="00584B13"/>
    <w:rsid w:val="00584DE6"/>
    <w:rsid w:val="00584F4A"/>
    <w:rsid w:val="00585366"/>
    <w:rsid w:val="00585B8E"/>
    <w:rsid w:val="0058659A"/>
    <w:rsid w:val="0058664A"/>
    <w:rsid w:val="00586CD8"/>
    <w:rsid w:val="005871A6"/>
    <w:rsid w:val="005871CD"/>
    <w:rsid w:val="005878A5"/>
    <w:rsid w:val="00587C0D"/>
    <w:rsid w:val="00587EA9"/>
    <w:rsid w:val="005910D3"/>
    <w:rsid w:val="00591703"/>
    <w:rsid w:val="00592FA2"/>
    <w:rsid w:val="005960F6"/>
    <w:rsid w:val="005973D7"/>
    <w:rsid w:val="005A44EA"/>
    <w:rsid w:val="005A5289"/>
    <w:rsid w:val="005A5DA0"/>
    <w:rsid w:val="005A7088"/>
    <w:rsid w:val="005A75BC"/>
    <w:rsid w:val="005B11C1"/>
    <w:rsid w:val="005B189B"/>
    <w:rsid w:val="005B1FCC"/>
    <w:rsid w:val="005B3051"/>
    <w:rsid w:val="005B364D"/>
    <w:rsid w:val="005B432E"/>
    <w:rsid w:val="005B6B74"/>
    <w:rsid w:val="005C0201"/>
    <w:rsid w:val="005C1887"/>
    <w:rsid w:val="005C571A"/>
    <w:rsid w:val="005D1F2A"/>
    <w:rsid w:val="005D27CE"/>
    <w:rsid w:val="005D2D13"/>
    <w:rsid w:val="005D2F04"/>
    <w:rsid w:val="005D4785"/>
    <w:rsid w:val="005D6966"/>
    <w:rsid w:val="005D7431"/>
    <w:rsid w:val="005D7C40"/>
    <w:rsid w:val="005E236F"/>
    <w:rsid w:val="005E72B9"/>
    <w:rsid w:val="005F0D18"/>
    <w:rsid w:val="005F27E6"/>
    <w:rsid w:val="005F3C52"/>
    <w:rsid w:val="005F4692"/>
    <w:rsid w:val="005F58EE"/>
    <w:rsid w:val="005F677F"/>
    <w:rsid w:val="005F78C4"/>
    <w:rsid w:val="005F7911"/>
    <w:rsid w:val="005F7E1E"/>
    <w:rsid w:val="00601186"/>
    <w:rsid w:val="006019FB"/>
    <w:rsid w:val="00604A72"/>
    <w:rsid w:val="00610C73"/>
    <w:rsid w:val="006118EA"/>
    <w:rsid w:val="0061277B"/>
    <w:rsid w:val="00613291"/>
    <w:rsid w:val="00615F51"/>
    <w:rsid w:val="00625D8E"/>
    <w:rsid w:val="00626586"/>
    <w:rsid w:val="006302EC"/>
    <w:rsid w:val="00631C52"/>
    <w:rsid w:val="00631EC9"/>
    <w:rsid w:val="006332CD"/>
    <w:rsid w:val="006336D5"/>
    <w:rsid w:val="00633756"/>
    <w:rsid w:val="006343DC"/>
    <w:rsid w:val="00636518"/>
    <w:rsid w:val="00636ACE"/>
    <w:rsid w:val="006372E3"/>
    <w:rsid w:val="00637B63"/>
    <w:rsid w:val="006402CB"/>
    <w:rsid w:val="0064087F"/>
    <w:rsid w:val="00640941"/>
    <w:rsid w:val="00641A97"/>
    <w:rsid w:val="006459ED"/>
    <w:rsid w:val="006460A6"/>
    <w:rsid w:val="006468DA"/>
    <w:rsid w:val="00647B92"/>
    <w:rsid w:val="006507BB"/>
    <w:rsid w:val="0065194C"/>
    <w:rsid w:val="00652203"/>
    <w:rsid w:val="00654EBF"/>
    <w:rsid w:val="0065683B"/>
    <w:rsid w:val="0065763B"/>
    <w:rsid w:val="00660612"/>
    <w:rsid w:val="006628F4"/>
    <w:rsid w:val="00664181"/>
    <w:rsid w:val="00665C18"/>
    <w:rsid w:val="00665FFA"/>
    <w:rsid w:val="00667FB0"/>
    <w:rsid w:val="00667FE0"/>
    <w:rsid w:val="00670D3F"/>
    <w:rsid w:val="006710DC"/>
    <w:rsid w:val="00672E90"/>
    <w:rsid w:val="006731C4"/>
    <w:rsid w:val="00674123"/>
    <w:rsid w:val="00674D34"/>
    <w:rsid w:val="00675F31"/>
    <w:rsid w:val="00677133"/>
    <w:rsid w:val="00680F28"/>
    <w:rsid w:val="00681D9A"/>
    <w:rsid w:val="00682559"/>
    <w:rsid w:val="00682B39"/>
    <w:rsid w:val="00682F4C"/>
    <w:rsid w:val="00690907"/>
    <w:rsid w:val="00690CA9"/>
    <w:rsid w:val="006916F4"/>
    <w:rsid w:val="00692752"/>
    <w:rsid w:val="006964DA"/>
    <w:rsid w:val="00696B03"/>
    <w:rsid w:val="006975CD"/>
    <w:rsid w:val="006A142C"/>
    <w:rsid w:val="006A40AF"/>
    <w:rsid w:val="006A56C7"/>
    <w:rsid w:val="006A59C9"/>
    <w:rsid w:val="006A6211"/>
    <w:rsid w:val="006A763E"/>
    <w:rsid w:val="006A783A"/>
    <w:rsid w:val="006B33D2"/>
    <w:rsid w:val="006B4737"/>
    <w:rsid w:val="006B4DBA"/>
    <w:rsid w:val="006B745D"/>
    <w:rsid w:val="006C27C1"/>
    <w:rsid w:val="006C2875"/>
    <w:rsid w:val="006C35C8"/>
    <w:rsid w:val="006C5D9D"/>
    <w:rsid w:val="006C6337"/>
    <w:rsid w:val="006D06C7"/>
    <w:rsid w:val="006D09C0"/>
    <w:rsid w:val="006D0DF5"/>
    <w:rsid w:val="006D169C"/>
    <w:rsid w:val="006D21CD"/>
    <w:rsid w:val="006D4BA0"/>
    <w:rsid w:val="006E477A"/>
    <w:rsid w:val="006E4CAF"/>
    <w:rsid w:val="006E6A3F"/>
    <w:rsid w:val="006E6A96"/>
    <w:rsid w:val="006E6B4C"/>
    <w:rsid w:val="006E7FD8"/>
    <w:rsid w:val="006F26AE"/>
    <w:rsid w:val="006F32C7"/>
    <w:rsid w:val="006F699E"/>
    <w:rsid w:val="007028DD"/>
    <w:rsid w:val="00702BD8"/>
    <w:rsid w:val="00706F18"/>
    <w:rsid w:val="00707F44"/>
    <w:rsid w:val="00710F73"/>
    <w:rsid w:val="0071142E"/>
    <w:rsid w:val="00711B50"/>
    <w:rsid w:val="00714CF9"/>
    <w:rsid w:val="0071771C"/>
    <w:rsid w:val="00717984"/>
    <w:rsid w:val="00720675"/>
    <w:rsid w:val="00720FAE"/>
    <w:rsid w:val="0072111C"/>
    <w:rsid w:val="007217E0"/>
    <w:rsid w:val="0072496F"/>
    <w:rsid w:val="00724F84"/>
    <w:rsid w:val="007271B2"/>
    <w:rsid w:val="007317CC"/>
    <w:rsid w:val="00731BF8"/>
    <w:rsid w:val="0073729D"/>
    <w:rsid w:val="00740DB1"/>
    <w:rsid w:val="00743034"/>
    <w:rsid w:val="007439DA"/>
    <w:rsid w:val="007444B6"/>
    <w:rsid w:val="007447A5"/>
    <w:rsid w:val="00747949"/>
    <w:rsid w:val="00750D7F"/>
    <w:rsid w:val="00752304"/>
    <w:rsid w:val="0075447E"/>
    <w:rsid w:val="00754654"/>
    <w:rsid w:val="007549C2"/>
    <w:rsid w:val="00755A68"/>
    <w:rsid w:val="00755C4B"/>
    <w:rsid w:val="00756243"/>
    <w:rsid w:val="0076005A"/>
    <w:rsid w:val="00761CDF"/>
    <w:rsid w:val="0076312A"/>
    <w:rsid w:val="00763189"/>
    <w:rsid w:val="00763817"/>
    <w:rsid w:val="00764687"/>
    <w:rsid w:val="00764A80"/>
    <w:rsid w:val="007651E0"/>
    <w:rsid w:val="00765F40"/>
    <w:rsid w:val="007712D8"/>
    <w:rsid w:val="007733A9"/>
    <w:rsid w:val="007735F3"/>
    <w:rsid w:val="00773D48"/>
    <w:rsid w:val="0077527F"/>
    <w:rsid w:val="00777303"/>
    <w:rsid w:val="0078034B"/>
    <w:rsid w:val="007812F5"/>
    <w:rsid w:val="00783A69"/>
    <w:rsid w:val="00785260"/>
    <w:rsid w:val="007876A3"/>
    <w:rsid w:val="00790A72"/>
    <w:rsid w:val="00791AA4"/>
    <w:rsid w:val="00791D41"/>
    <w:rsid w:val="00796EB4"/>
    <w:rsid w:val="00797252"/>
    <w:rsid w:val="007A04F5"/>
    <w:rsid w:val="007A1238"/>
    <w:rsid w:val="007A1ABC"/>
    <w:rsid w:val="007A34E1"/>
    <w:rsid w:val="007B0AC2"/>
    <w:rsid w:val="007B0ADC"/>
    <w:rsid w:val="007B10F0"/>
    <w:rsid w:val="007B145A"/>
    <w:rsid w:val="007B7E0A"/>
    <w:rsid w:val="007C2B6E"/>
    <w:rsid w:val="007C2F73"/>
    <w:rsid w:val="007C53DC"/>
    <w:rsid w:val="007C7529"/>
    <w:rsid w:val="007C7F10"/>
    <w:rsid w:val="007D14A3"/>
    <w:rsid w:val="007D333E"/>
    <w:rsid w:val="007D41D1"/>
    <w:rsid w:val="007D4ADB"/>
    <w:rsid w:val="007D7332"/>
    <w:rsid w:val="007E0140"/>
    <w:rsid w:val="007E0BDC"/>
    <w:rsid w:val="007E17E0"/>
    <w:rsid w:val="007E19BA"/>
    <w:rsid w:val="007E29FE"/>
    <w:rsid w:val="007E5736"/>
    <w:rsid w:val="007E5BAB"/>
    <w:rsid w:val="007E68B2"/>
    <w:rsid w:val="007E74C2"/>
    <w:rsid w:val="007E7C9D"/>
    <w:rsid w:val="007F02D1"/>
    <w:rsid w:val="007F041E"/>
    <w:rsid w:val="007F0BC2"/>
    <w:rsid w:val="007F4440"/>
    <w:rsid w:val="007F4BA5"/>
    <w:rsid w:val="00800E19"/>
    <w:rsid w:val="00802B8D"/>
    <w:rsid w:val="00806BEC"/>
    <w:rsid w:val="008075BD"/>
    <w:rsid w:val="0081052C"/>
    <w:rsid w:val="00811BEB"/>
    <w:rsid w:val="0081336C"/>
    <w:rsid w:val="00813BCD"/>
    <w:rsid w:val="0081629C"/>
    <w:rsid w:val="0081663F"/>
    <w:rsid w:val="008204F6"/>
    <w:rsid w:val="00821EDF"/>
    <w:rsid w:val="0082365B"/>
    <w:rsid w:val="00823719"/>
    <w:rsid w:val="008243F8"/>
    <w:rsid w:val="00824A06"/>
    <w:rsid w:val="00824C4F"/>
    <w:rsid w:val="00824FCD"/>
    <w:rsid w:val="00825502"/>
    <w:rsid w:val="0082679D"/>
    <w:rsid w:val="0083286F"/>
    <w:rsid w:val="008328F1"/>
    <w:rsid w:val="00832CFC"/>
    <w:rsid w:val="0083573C"/>
    <w:rsid w:val="00840352"/>
    <w:rsid w:val="008414ED"/>
    <w:rsid w:val="00842A43"/>
    <w:rsid w:val="008445BA"/>
    <w:rsid w:val="0084694E"/>
    <w:rsid w:val="008525E6"/>
    <w:rsid w:val="00854261"/>
    <w:rsid w:val="00856612"/>
    <w:rsid w:val="0085692E"/>
    <w:rsid w:val="00860C52"/>
    <w:rsid w:val="00863FF1"/>
    <w:rsid w:val="00866D9E"/>
    <w:rsid w:val="008676D4"/>
    <w:rsid w:val="00871493"/>
    <w:rsid w:val="00872A3B"/>
    <w:rsid w:val="00873EDE"/>
    <w:rsid w:val="00877654"/>
    <w:rsid w:val="00880D27"/>
    <w:rsid w:val="00882ABD"/>
    <w:rsid w:val="0088404F"/>
    <w:rsid w:val="00884149"/>
    <w:rsid w:val="008873F7"/>
    <w:rsid w:val="00887CDE"/>
    <w:rsid w:val="00887CEA"/>
    <w:rsid w:val="008904C4"/>
    <w:rsid w:val="0089283B"/>
    <w:rsid w:val="00892AB2"/>
    <w:rsid w:val="00893561"/>
    <w:rsid w:val="00893F9C"/>
    <w:rsid w:val="008947BB"/>
    <w:rsid w:val="008961AA"/>
    <w:rsid w:val="00896986"/>
    <w:rsid w:val="008A0616"/>
    <w:rsid w:val="008A1A63"/>
    <w:rsid w:val="008A4227"/>
    <w:rsid w:val="008B0767"/>
    <w:rsid w:val="008B0C5B"/>
    <w:rsid w:val="008B1A6E"/>
    <w:rsid w:val="008B274A"/>
    <w:rsid w:val="008B42C6"/>
    <w:rsid w:val="008B4842"/>
    <w:rsid w:val="008B4AF8"/>
    <w:rsid w:val="008B4E94"/>
    <w:rsid w:val="008C0DF2"/>
    <w:rsid w:val="008C34ED"/>
    <w:rsid w:val="008C52C8"/>
    <w:rsid w:val="008C5BB6"/>
    <w:rsid w:val="008C707D"/>
    <w:rsid w:val="008C78E9"/>
    <w:rsid w:val="008C7B87"/>
    <w:rsid w:val="008D117C"/>
    <w:rsid w:val="008D1853"/>
    <w:rsid w:val="008D20B8"/>
    <w:rsid w:val="008D316B"/>
    <w:rsid w:val="008D3AEF"/>
    <w:rsid w:val="008D4730"/>
    <w:rsid w:val="008D4F96"/>
    <w:rsid w:val="008D61BF"/>
    <w:rsid w:val="008D7045"/>
    <w:rsid w:val="008E25D3"/>
    <w:rsid w:val="008E3923"/>
    <w:rsid w:val="008E76A1"/>
    <w:rsid w:val="008F1349"/>
    <w:rsid w:val="008F4F5A"/>
    <w:rsid w:val="008F7D8D"/>
    <w:rsid w:val="009010FE"/>
    <w:rsid w:val="00901200"/>
    <w:rsid w:val="00901384"/>
    <w:rsid w:val="00901573"/>
    <w:rsid w:val="00903B44"/>
    <w:rsid w:val="00903D55"/>
    <w:rsid w:val="00904914"/>
    <w:rsid w:val="00904E4F"/>
    <w:rsid w:val="00905745"/>
    <w:rsid w:val="00906295"/>
    <w:rsid w:val="009106C5"/>
    <w:rsid w:val="00910D83"/>
    <w:rsid w:val="00911862"/>
    <w:rsid w:val="00911DB9"/>
    <w:rsid w:val="00912579"/>
    <w:rsid w:val="0091303E"/>
    <w:rsid w:val="0091412C"/>
    <w:rsid w:val="009216B2"/>
    <w:rsid w:val="0092451E"/>
    <w:rsid w:val="00924F1A"/>
    <w:rsid w:val="00925177"/>
    <w:rsid w:val="00927BC9"/>
    <w:rsid w:val="00932328"/>
    <w:rsid w:val="009329A3"/>
    <w:rsid w:val="00933E4C"/>
    <w:rsid w:val="0093603D"/>
    <w:rsid w:val="0093700D"/>
    <w:rsid w:val="00940EB6"/>
    <w:rsid w:val="0094227F"/>
    <w:rsid w:val="00942644"/>
    <w:rsid w:val="00944869"/>
    <w:rsid w:val="009464CD"/>
    <w:rsid w:val="00946B7F"/>
    <w:rsid w:val="0094731B"/>
    <w:rsid w:val="00947381"/>
    <w:rsid w:val="009478E0"/>
    <w:rsid w:val="00950308"/>
    <w:rsid w:val="00951C45"/>
    <w:rsid w:val="00952589"/>
    <w:rsid w:val="00954F5F"/>
    <w:rsid w:val="009550C9"/>
    <w:rsid w:val="0095795B"/>
    <w:rsid w:val="00960E16"/>
    <w:rsid w:val="00961DF1"/>
    <w:rsid w:val="00961F8B"/>
    <w:rsid w:val="00961FAE"/>
    <w:rsid w:val="00963B84"/>
    <w:rsid w:val="009646EB"/>
    <w:rsid w:val="00965F9D"/>
    <w:rsid w:val="0096768A"/>
    <w:rsid w:val="00967CB2"/>
    <w:rsid w:val="00971C0F"/>
    <w:rsid w:val="00973269"/>
    <w:rsid w:val="009754C7"/>
    <w:rsid w:val="0098345F"/>
    <w:rsid w:val="009846DB"/>
    <w:rsid w:val="00985B2B"/>
    <w:rsid w:val="00986807"/>
    <w:rsid w:val="009873B8"/>
    <w:rsid w:val="00990EEF"/>
    <w:rsid w:val="00991DCE"/>
    <w:rsid w:val="00991EA3"/>
    <w:rsid w:val="00992F99"/>
    <w:rsid w:val="00993560"/>
    <w:rsid w:val="00993D8C"/>
    <w:rsid w:val="00996C29"/>
    <w:rsid w:val="00997C4A"/>
    <w:rsid w:val="009A01D7"/>
    <w:rsid w:val="009A0740"/>
    <w:rsid w:val="009A0CAB"/>
    <w:rsid w:val="009A2662"/>
    <w:rsid w:val="009A27D1"/>
    <w:rsid w:val="009A34D7"/>
    <w:rsid w:val="009A625A"/>
    <w:rsid w:val="009A6893"/>
    <w:rsid w:val="009B17BC"/>
    <w:rsid w:val="009B6929"/>
    <w:rsid w:val="009C3770"/>
    <w:rsid w:val="009C58DD"/>
    <w:rsid w:val="009D018A"/>
    <w:rsid w:val="009D0B1C"/>
    <w:rsid w:val="009D1978"/>
    <w:rsid w:val="009D25FF"/>
    <w:rsid w:val="009D2F98"/>
    <w:rsid w:val="009D31F5"/>
    <w:rsid w:val="009D4165"/>
    <w:rsid w:val="009D5365"/>
    <w:rsid w:val="009D6413"/>
    <w:rsid w:val="009D7BD9"/>
    <w:rsid w:val="009E121D"/>
    <w:rsid w:val="009E191A"/>
    <w:rsid w:val="009E1FE4"/>
    <w:rsid w:val="009E215B"/>
    <w:rsid w:val="009E2557"/>
    <w:rsid w:val="009E4C6A"/>
    <w:rsid w:val="009E5E69"/>
    <w:rsid w:val="009E736F"/>
    <w:rsid w:val="009E79BF"/>
    <w:rsid w:val="009F05F6"/>
    <w:rsid w:val="009F136F"/>
    <w:rsid w:val="009F2411"/>
    <w:rsid w:val="009F59BA"/>
    <w:rsid w:val="009F5D8C"/>
    <w:rsid w:val="00A011C3"/>
    <w:rsid w:val="00A02A9C"/>
    <w:rsid w:val="00A0572B"/>
    <w:rsid w:val="00A073FF"/>
    <w:rsid w:val="00A07788"/>
    <w:rsid w:val="00A10569"/>
    <w:rsid w:val="00A12486"/>
    <w:rsid w:val="00A12FD7"/>
    <w:rsid w:val="00A130CC"/>
    <w:rsid w:val="00A134C1"/>
    <w:rsid w:val="00A13B7E"/>
    <w:rsid w:val="00A14FBB"/>
    <w:rsid w:val="00A2065C"/>
    <w:rsid w:val="00A20E5D"/>
    <w:rsid w:val="00A20E8B"/>
    <w:rsid w:val="00A20EDC"/>
    <w:rsid w:val="00A21712"/>
    <w:rsid w:val="00A2680A"/>
    <w:rsid w:val="00A271F7"/>
    <w:rsid w:val="00A27EFD"/>
    <w:rsid w:val="00A310DF"/>
    <w:rsid w:val="00A318FE"/>
    <w:rsid w:val="00A32328"/>
    <w:rsid w:val="00A3245C"/>
    <w:rsid w:val="00A3304D"/>
    <w:rsid w:val="00A36A87"/>
    <w:rsid w:val="00A44720"/>
    <w:rsid w:val="00A45A95"/>
    <w:rsid w:val="00A46AAC"/>
    <w:rsid w:val="00A4726D"/>
    <w:rsid w:val="00A473C4"/>
    <w:rsid w:val="00A51987"/>
    <w:rsid w:val="00A53CEB"/>
    <w:rsid w:val="00A56384"/>
    <w:rsid w:val="00A607AF"/>
    <w:rsid w:val="00A61B05"/>
    <w:rsid w:val="00A61BCD"/>
    <w:rsid w:val="00A620B2"/>
    <w:rsid w:val="00A626EF"/>
    <w:rsid w:val="00A64FE5"/>
    <w:rsid w:val="00A663BC"/>
    <w:rsid w:val="00A66D20"/>
    <w:rsid w:val="00A67358"/>
    <w:rsid w:val="00A6746C"/>
    <w:rsid w:val="00A71D6D"/>
    <w:rsid w:val="00A72BFF"/>
    <w:rsid w:val="00A730E1"/>
    <w:rsid w:val="00A74451"/>
    <w:rsid w:val="00A74A2E"/>
    <w:rsid w:val="00A75993"/>
    <w:rsid w:val="00A75C93"/>
    <w:rsid w:val="00A808DA"/>
    <w:rsid w:val="00A80E1B"/>
    <w:rsid w:val="00A83666"/>
    <w:rsid w:val="00A84AC9"/>
    <w:rsid w:val="00A85334"/>
    <w:rsid w:val="00A906FF"/>
    <w:rsid w:val="00A90C81"/>
    <w:rsid w:val="00A93A28"/>
    <w:rsid w:val="00A958B4"/>
    <w:rsid w:val="00A959B3"/>
    <w:rsid w:val="00A96EBF"/>
    <w:rsid w:val="00A9734D"/>
    <w:rsid w:val="00AA079F"/>
    <w:rsid w:val="00AA287B"/>
    <w:rsid w:val="00AA2925"/>
    <w:rsid w:val="00AA3D26"/>
    <w:rsid w:val="00AA3E63"/>
    <w:rsid w:val="00AA4F27"/>
    <w:rsid w:val="00AB0B82"/>
    <w:rsid w:val="00AB0D63"/>
    <w:rsid w:val="00AB1891"/>
    <w:rsid w:val="00AB195C"/>
    <w:rsid w:val="00AB2848"/>
    <w:rsid w:val="00AB2EE2"/>
    <w:rsid w:val="00AB420F"/>
    <w:rsid w:val="00AB4A51"/>
    <w:rsid w:val="00AC01F5"/>
    <w:rsid w:val="00AC1B69"/>
    <w:rsid w:val="00AC2765"/>
    <w:rsid w:val="00AC2DC6"/>
    <w:rsid w:val="00AC4B35"/>
    <w:rsid w:val="00AC5D30"/>
    <w:rsid w:val="00AD11CB"/>
    <w:rsid w:val="00AD1CAB"/>
    <w:rsid w:val="00AD3836"/>
    <w:rsid w:val="00AD539E"/>
    <w:rsid w:val="00AD5B72"/>
    <w:rsid w:val="00AD5D09"/>
    <w:rsid w:val="00AD5DE9"/>
    <w:rsid w:val="00AD6723"/>
    <w:rsid w:val="00AD6740"/>
    <w:rsid w:val="00AD6A97"/>
    <w:rsid w:val="00AD6DE9"/>
    <w:rsid w:val="00AD7BF4"/>
    <w:rsid w:val="00AE09ED"/>
    <w:rsid w:val="00AE75AB"/>
    <w:rsid w:val="00AE7EBF"/>
    <w:rsid w:val="00AF03F0"/>
    <w:rsid w:val="00AF0404"/>
    <w:rsid w:val="00AF06C3"/>
    <w:rsid w:val="00AF13B0"/>
    <w:rsid w:val="00AF145F"/>
    <w:rsid w:val="00AF1FC2"/>
    <w:rsid w:val="00AF2156"/>
    <w:rsid w:val="00AF4A06"/>
    <w:rsid w:val="00AF504E"/>
    <w:rsid w:val="00AF6488"/>
    <w:rsid w:val="00AF7A1E"/>
    <w:rsid w:val="00B00486"/>
    <w:rsid w:val="00B0101D"/>
    <w:rsid w:val="00B01568"/>
    <w:rsid w:val="00B0173D"/>
    <w:rsid w:val="00B0241E"/>
    <w:rsid w:val="00B02B59"/>
    <w:rsid w:val="00B0309E"/>
    <w:rsid w:val="00B04443"/>
    <w:rsid w:val="00B05017"/>
    <w:rsid w:val="00B05989"/>
    <w:rsid w:val="00B11F7A"/>
    <w:rsid w:val="00B132E0"/>
    <w:rsid w:val="00B2122B"/>
    <w:rsid w:val="00B225E9"/>
    <w:rsid w:val="00B23CAF"/>
    <w:rsid w:val="00B24525"/>
    <w:rsid w:val="00B24C1F"/>
    <w:rsid w:val="00B2540B"/>
    <w:rsid w:val="00B262DF"/>
    <w:rsid w:val="00B27974"/>
    <w:rsid w:val="00B27F60"/>
    <w:rsid w:val="00B307A4"/>
    <w:rsid w:val="00B31D4A"/>
    <w:rsid w:val="00B33A14"/>
    <w:rsid w:val="00B35B91"/>
    <w:rsid w:val="00B35ED2"/>
    <w:rsid w:val="00B35F5F"/>
    <w:rsid w:val="00B36B2C"/>
    <w:rsid w:val="00B414A6"/>
    <w:rsid w:val="00B4408C"/>
    <w:rsid w:val="00B4454D"/>
    <w:rsid w:val="00B451AD"/>
    <w:rsid w:val="00B45ED9"/>
    <w:rsid w:val="00B50B18"/>
    <w:rsid w:val="00B50DEF"/>
    <w:rsid w:val="00B60016"/>
    <w:rsid w:val="00B60641"/>
    <w:rsid w:val="00B60D55"/>
    <w:rsid w:val="00B6143F"/>
    <w:rsid w:val="00B646F2"/>
    <w:rsid w:val="00B64E58"/>
    <w:rsid w:val="00B67999"/>
    <w:rsid w:val="00B70068"/>
    <w:rsid w:val="00B708F4"/>
    <w:rsid w:val="00B71EB9"/>
    <w:rsid w:val="00B7250E"/>
    <w:rsid w:val="00B734B4"/>
    <w:rsid w:val="00B75EA2"/>
    <w:rsid w:val="00B8022F"/>
    <w:rsid w:val="00B81DD0"/>
    <w:rsid w:val="00B82B7E"/>
    <w:rsid w:val="00B832FB"/>
    <w:rsid w:val="00B836E5"/>
    <w:rsid w:val="00B8443A"/>
    <w:rsid w:val="00B84CB6"/>
    <w:rsid w:val="00B90D82"/>
    <w:rsid w:val="00B90E1D"/>
    <w:rsid w:val="00B9126D"/>
    <w:rsid w:val="00B91D03"/>
    <w:rsid w:val="00B94135"/>
    <w:rsid w:val="00B96F58"/>
    <w:rsid w:val="00B971EA"/>
    <w:rsid w:val="00BA27CE"/>
    <w:rsid w:val="00BA360C"/>
    <w:rsid w:val="00BA5EE9"/>
    <w:rsid w:val="00BA69B7"/>
    <w:rsid w:val="00BB0FC0"/>
    <w:rsid w:val="00BB263C"/>
    <w:rsid w:val="00BB36A1"/>
    <w:rsid w:val="00BB4DF1"/>
    <w:rsid w:val="00BB63C8"/>
    <w:rsid w:val="00BB6E8C"/>
    <w:rsid w:val="00BC0829"/>
    <w:rsid w:val="00BC0B66"/>
    <w:rsid w:val="00BC1899"/>
    <w:rsid w:val="00BC4AF7"/>
    <w:rsid w:val="00BC5665"/>
    <w:rsid w:val="00BC5BAB"/>
    <w:rsid w:val="00BC621E"/>
    <w:rsid w:val="00BC74E5"/>
    <w:rsid w:val="00BD0EDC"/>
    <w:rsid w:val="00BD10F4"/>
    <w:rsid w:val="00BD1846"/>
    <w:rsid w:val="00BD1ACE"/>
    <w:rsid w:val="00BD1CED"/>
    <w:rsid w:val="00BD22F0"/>
    <w:rsid w:val="00BD4628"/>
    <w:rsid w:val="00BD4ECE"/>
    <w:rsid w:val="00BE07B1"/>
    <w:rsid w:val="00BE14C6"/>
    <w:rsid w:val="00BE2277"/>
    <w:rsid w:val="00BE4F16"/>
    <w:rsid w:val="00BE65C1"/>
    <w:rsid w:val="00BF05B9"/>
    <w:rsid w:val="00BF09C1"/>
    <w:rsid w:val="00BF21DA"/>
    <w:rsid w:val="00BF283C"/>
    <w:rsid w:val="00BF28C1"/>
    <w:rsid w:val="00BF4B5F"/>
    <w:rsid w:val="00BF642B"/>
    <w:rsid w:val="00BF7EF9"/>
    <w:rsid w:val="00C02A64"/>
    <w:rsid w:val="00C03FB1"/>
    <w:rsid w:val="00C046DC"/>
    <w:rsid w:val="00C0624F"/>
    <w:rsid w:val="00C06471"/>
    <w:rsid w:val="00C105B6"/>
    <w:rsid w:val="00C1118D"/>
    <w:rsid w:val="00C12A00"/>
    <w:rsid w:val="00C132E8"/>
    <w:rsid w:val="00C1446E"/>
    <w:rsid w:val="00C14CE5"/>
    <w:rsid w:val="00C1720B"/>
    <w:rsid w:val="00C1745F"/>
    <w:rsid w:val="00C2084F"/>
    <w:rsid w:val="00C20B84"/>
    <w:rsid w:val="00C2132B"/>
    <w:rsid w:val="00C235A4"/>
    <w:rsid w:val="00C2378C"/>
    <w:rsid w:val="00C25010"/>
    <w:rsid w:val="00C2572B"/>
    <w:rsid w:val="00C27892"/>
    <w:rsid w:val="00C32307"/>
    <w:rsid w:val="00C337EB"/>
    <w:rsid w:val="00C35781"/>
    <w:rsid w:val="00C3581A"/>
    <w:rsid w:val="00C359B8"/>
    <w:rsid w:val="00C36557"/>
    <w:rsid w:val="00C40A52"/>
    <w:rsid w:val="00C40E22"/>
    <w:rsid w:val="00C41611"/>
    <w:rsid w:val="00C42CF5"/>
    <w:rsid w:val="00C44179"/>
    <w:rsid w:val="00C45199"/>
    <w:rsid w:val="00C4618B"/>
    <w:rsid w:val="00C46CDC"/>
    <w:rsid w:val="00C46D55"/>
    <w:rsid w:val="00C4733B"/>
    <w:rsid w:val="00C5232D"/>
    <w:rsid w:val="00C539F3"/>
    <w:rsid w:val="00C56835"/>
    <w:rsid w:val="00C570A4"/>
    <w:rsid w:val="00C60452"/>
    <w:rsid w:val="00C61422"/>
    <w:rsid w:val="00C6315C"/>
    <w:rsid w:val="00C64659"/>
    <w:rsid w:val="00C65F99"/>
    <w:rsid w:val="00C67328"/>
    <w:rsid w:val="00C71767"/>
    <w:rsid w:val="00C7252D"/>
    <w:rsid w:val="00C76977"/>
    <w:rsid w:val="00C7765E"/>
    <w:rsid w:val="00C83FE5"/>
    <w:rsid w:val="00C90249"/>
    <w:rsid w:val="00C90746"/>
    <w:rsid w:val="00C907CD"/>
    <w:rsid w:val="00C909DA"/>
    <w:rsid w:val="00C9280C"/>
    <w:rsid w:val="00C937E5"/>
    <w:rsid w:val="00C93D5A"/>
    <w:rsid w:val="00C94C15"/>
    <w:rsid w:val="00C9638F"/>
    <w:rsid w:val="00C96E00"/>
    <w:rsid w:val="00C97A14"/>
    <w:rsid w:val="00CA0954"/>
    <w:rsid w:val="00CA2BBF"/>
    <w:rsid w:val="00CA34BE"/>
    <w:rsid w:val="00CA712B"/>
    <w:rsid w:val="00CB068A"/>
    <w:rsid w:val="00CB1520"/>
    <w:rsid w:val="00CB368D"/>
    <w:rsid w:val="00CB3CB9"/>
    <w:rsid w:val="00CB4074"/>
    <w:rsid w:val="00CB5593"/>
    <w:rsid w:val="00CB7493"/>
    <w:rsid w:val="00CC4115"/>
    <w:rsid w:val="00CC4158"/>
    <w:rsid w:val="00CC4F72"/>
    <w:rsid w:val="00CD23EE"/>
    <w:rsid w:val="00CD3E80"/>
    <w:rsid w:val="00CD44E5"/>
    <w:rsid w:val="00CD5949"/>
    <w:rsid w:val="00CD642E"/>
    <w:rsid w:val="00CD7D52"/>
    <w:rsid w:val="00CE03DA"/>
    <w:rsid w:val="00CE0FEC"/>
    <w:rsid w:val="00CE42FE"/>
    <w:rsid w:val="00CE7E40"/>
    <w:rsid w:val="00CF066F"/>
    <w:rsid w:val="00CF1246"/>
    <w:rsid w:val="00CF1B7F"/>
    <w:rsid w:val="00CF2607"/>
    <w:rsid w:val="00CF29C4"/>
    <w:rsid w:val="00CF45CF"/>
    <w:rsid w:val="00CF4A60"/>
    <w:rsid w:val="00CF57CE"/>
    <w:rsid w:val="00CF6325"/>
    <w:rsid w:val="00CF7F0B"/>
    <w:rsid w:val="00D0296E"/>
    <w:rsid w:val="00D02B8C"/>
    <w:rsid w:val="00D037A3"/>
    <w:rsid w:val="00D068D0"/>
    <w:rsid w:val="00D12D4E"/>
    <w:rsid w:val="00D13853"/>
    <w:rsid w:val="00D14948"/>
    <w:rsid w:val="00D16DEC"/>
    <w:rsid w:val="00D20125"/>
    <w:rsid w:val="00D207EB"/>
    <w:rsid w:val="00D248D0"/>
    <w:rsid w:val="00D25A44"/>
    <w:rsid w:val="00D3076D"/>
    <w:rsid w:val="00D31890"/>
    <w:rsid w:val="00D3297A"/>
    <w:rsid w:val="00D34414"/>
    <w:rsid w:val="00D34E5C"/>
    <w:rsid w:val="00D36805"/>
    <w:rsid w:val="00D37870"/>
    <w:rsid w:val="00D37AC1"/>
    <w:rsid w:val="00D404B1"/>
    <w:rsid w:val="00D42DE2"/>
    <w:rsid w:val="00D43090"/>
    <w:rsid w:val="00D43F74"/>
    <w:rsid w:val="00D43F90"/>
    <w:rsid w:val="00D456E0"/>
    <w:rsid w:val="00D46767"/>
    <w:rsid w:val="00D47F6A"/>
    <w:rsid w:val="00D506B9"/>
    <w:rsid w:val="00D50F57"/>
    <w:rsid w:val="00D530FB"/>
    <w:rsid w:val="00D545F1"/>
    <w:rsid w:val="00D55A83"/>
    <w:rsid w:val="00D579A6"/>
    <w:rsid w:val="00D60239"/>
    <w:rsid w:val="00D6047E"/>
    <w:rsid w:val="00D60C4D"/>
    <w:rsid w:val="00D61E18"/>
    <w:rsid w:val="00D63065"/>
    <w:rsid w:val="00D707FC"/>
    <w:rsid w:val="00D7287E"/>
    <w:rsid w:val="00D7362E"/>
    <w:rsid w:val="00D76BD3"/>
    <w:rsid w:val="00D7748C"/>
    <w:rsid w:val="00D801C9"/>
    <w:rsid w:val="00D809E9"/>
    <w:rsid w:val="00D80F83"/>
    <w:rsid w:val="00D816B9"/>
    <w:rsid w:val="00D83110"/>
    <w:rsid w:val="00D8439E"/>
    <w:rsid w:val="00D87952"/>
    <w:rsid w:val="00D87D62"/>
    <w:rsid w:val="00D9529B"/>
    <w:rsid w:val="00D95CEF"/>
    <w:rsid w:val="00DA16F6"/>
    <w:rsid w:val="00DA2034"/>
    <w:rsid w:val="00DA247F"/>
    <w:rsid w:val="00DA3214"/>
    <w:rsid w:val="00DA5396"/>
    <w:rsid w:val="00DB1D31"/>
    <w:rsid w:val="00DB3331"/>
    <w:rsid w:val="00DB4ABD"/>
    <w:rsid w:val="00DB5FCB"/>
    <w:rsid w:val="00DB622E"/>
    <w:rsid w:val="00DB71CD"/>
    <w:rsid w:val="00DC13CC"/>
    <w:rsid w:val="00DC6A9E"/>
    <w:rsid w:val="00DD00CE"/>
    <w:rsid w:val="00DD15BC"/>
    <w:rsid w:val="00DD183A"/>
    <w:rsid w:val="00DD33E0"/>
    <w:rsid w:val="00DD47FB"/>
    <w:rsid w:val="00DD59AD"/>
    <w:rsid w:val="00DD7E98"/>
    <w:rsid w:val="00DE236A"/>
    <w:rsid w:val="00DE2993"/>
    <w:rsid w:val="00DE432D"/>
    <w:rsid w:val="00DE700F"/>
    <w:rsid w:val="00DE77ED"/>
    <w:rsid w:val="00DF042F"/>
    <w:rsid w:val="00DF258F"/>
    <w:rsid w:val="00DF5190"/>
    <w:rsid w:val="00DF58B9"/>
    <w:rsid w:val="00E00CEC"/>
    <w:rsid w:val="00E00EC7"/>
    <w:rsid w:val="00E0148D"/>
    <w:rsid w:val="00E04331"/>
    <w:rsid w:val="00E04F7D"/>
    <w:rsid w:val="00E060FB"/>
    <w:rsid w:val="00E0630A"/>
    <w:rsid w:val="00E1124C"/>
    <w:rsid w:val="00E1269C"/>
    <w:rsid w:val="00E13122"/>
    <w:rsid w:val="00E138C8"/>
    <w:rsid w:val="00E161CC"/>
    <w:rsid w:val="00E16D78"/>
    <w:rsid w:val="00E17F0A"/>
    <w:rsid w:val="00E20082"/>
    <w:rsid w:val="00E21975"/>
    <w:rsid w:val="00E21B1C"/>
    <w:rsid w:val="00E227EF"/>
    <w:rsid w:val="00E243DE"/>
    <w:rsid w:val="00E2465E"/>
    <w:rsid w:val="00E2630A"/>
    <w:rsid w:val="00E2722D"/>
    <w:rsid w:val="00E3084E"/>
    <w:rsid w:val="00E336E1"/>
    <w:rsid w:val="00E34E15"/>
    <w:rsid w:val="00E35653"/>
    <w:rsid w:val="00E37848"/>
    <w:rsid w:val="00E426D4"/>
    <w:rsid w:val="00E44D0F"/>
    <w:rsid w:val="00E46D1D"/>
    <w:rsid w:val="00E4752B"/>
    <w:rsid w:val="00E52B82"/>
    <w:rsid w:val="00E52C3F"/>
    <w:rsid w:val="00E53CEA"/>
    <w:rsid w:val="00E55B56"/>
    <w:rsid w:val="00E56A4F"/>
    <w:rsid w:val="00E56F61"/>
    <w:rsid w:val="00E60749"/>
    <w:rsid w:val="00E60CAF"/>
    <w:rsid w:val="00E62084"/>
    <w:rsid w:val="00E629B8"/>
    <w:rsid w:val="00E631E6"/>
    <w:rsid w:val="00E63D59"/>
    <w:rsid w:val="00E643FE"/>
    <w:rsid w:val="00E65FFD"/>
    <w:rsid w:val="00E7082D"/>
    <w:rsid w:val="00E70928"/>
    <w:rsid w:val="00E724A1"/>
    <w:rsid w:val="00E73014"/>
    <w:rsid w:val="00E73CE2"/>
    <w:rsid w:val="00E73EA5"/>
    <w:rsid w:val="00E7410D"/>
    <w:rsid w:val="00E75496"/>
    <w:rsid w:val="00E76BC9"/>
    <w:rsid w:val="00E80B44"/>
    <w:rsid w:val="00E8289C"/>
    <w:rsid w:val="00E82BA7"/>
    <w:rsid w:val="00E835FE"/>
    <w:rsid w:val="00E85512"/>
    <w:rsid w:val="00E85660"/>
    <w:rsid w:val="00E85D3A"/>
    <w:rsid w:val="00E874BF"/>
    <w:rsid w:val="00E912C7"/>
    <w:rsid w:val="00E938F7"/>
    <w:rsid w:val="00E93E8F"/>
    <w:rsid w:val="00E95269"/>
    <w:rsid w:val="00EA04B5"/>
    <w:rsid w:val="00EA2A97"/>
    <w:rsid w:val="00EA315A"/>
    <w:rsid w:val="00EA41D5"/>
    <w:rsid w:val="00EA43CB"/>
    <w:rsid w:val="00EA46BF"/>
    <w:rsid w:val="00EA5188"/>
    <w:rsid w:val="00EA5867"/>
    <w:rsid w:val="00EA5917"/>
    <w:rsid w:val="00EA6BA2"/>
    <w:rsid w:val="00EB07D7"/>
    <w:rsid w:val="00EB2B3D"/>
    <w:rsid w:val="00EB4068"/>
    <w:rsid w:val="00EB46AD"/>
    <w:rsid w:val="00EB4C18"/>
    <w:rsid w:val="00EB62F4"/>
    <w:rsid w:val="00EB6A92"/>
    <w:rsid w:val="00EC0DE4"/>
    <w:rsid w:val="00EC0F9C"/>
    <w:rsid w:val="00EC1A26"/>
    <w:rsid w:val="00EC2C61"/>
    <w:rsid w:val="00EC4911"/>
    <w:rsid w:val="00EC5D02"/>
    <w:rsid w:val="00ED027C"/>
    <w:rsid w:val="00ED07F1"/>
    <w:rsid w:val="00ED0F45"/>
    <w:rsid w:val="00ED1DD9"/>
    <w:rsid w:val="00ED28FC"/>
    <w:rsid w:val="00ED29C3"/>
    <w:rsid w:val="00ED4806"/>
    <w:rsid w:val="00ED4C91"/>
    <w:rsid w:val="00ED6225"/>
    <w:rsid w:val="00ED6E52"/>
    <w:rsid w:val="00EE06B6"/>
    <w:rsid w:val="00EE2D04"/>
    <w:rsid w:val="00EE3102"/>
    <w:rsid w:val="00EF3B60"/>
    <w:rsid w:val="00EF4AEC"/>
    <w:rsid w:val="00EF6E3F"/>
    <w:rsid w:val="00F002D2"/>
    <w:rsid w:val="00F00F09"/>
    <w:rsid w:val="00F02162"/>
    <w:rsid w:val="00F038AE"/>
    <w:rsid w:val="00F03D10"/>
    <w:rsid w:val="00F03DB2"/>
    <w:rsid w:val="00F06E4C"/>
    <w:rsid w:val="00F11E02"/>
    <w:rsid w:val="00F12D89"/>
    <w:rsid w:val="00F138E4"/>
    <w:rsid w:val="00F1397F"/>
    <w:rsid w:val="00F143BB"/>
    <w:rsid w:val="00F148BF"/>
    <w:rsid w:val="00F14E86"/>
    <w:rsid w:val="00F15376"/>
    <w:rsid w:val="00F153FB"/>
    <w:rsid w:val="00F15796"/>
    <w:rsid w:val="00F15CD5"/>
    <w:rsid w:val="00F16AE1"/>
    <w:rsid w:val="00F23A71"/>
    <w:rsid w:val="00F23A97"/>
    <w:rsid w:val="00F24492"/>
    <w:rsid w:val="00F24711"/>
    <w:rsid w:val="00F25B4D"/>
    <w:rsid w:val="00F269E6"/>
    <w:rsid w:val="00F26D50"/>
    <w:rsid w:val="00F27BE8"/>
    <w:rsid w:val="00F30505"/>
    <w:rsid w:val="00F3103C"/>
    <w:rsid w:val="00F31644"/>
    <w:rsid w:val="00F31915"/>
    <w:rsid w:val="00F331E0"/>
    <w:rsid w:val="00F35F94"/>
    <w:rsid w:val="00F360C0"/>
    <w:rsid w:val="00F37C61"/>
    <w:rsid w:val="00F4339D"/>
    <w:rsid w:val="00F46DDB"/>
    <w:rsid w:val="00F512C3"/>
    <w:rsid w:val="00F5281E"/>
    <w:rsid w:val="00F53971"/>
    <w:rsid w:val="00F554AD"/>
    <w:rsid w:val="00F62E55"/>
    <w:rsid w:val="00F70D18"/>
    <w:rsid w:val="00F718CB"/>
    <w:rsid w:val="00F71BF9"/>
    <w:rsid w:val="00F72F8B"/>
    <w:rsid w:val="00F733DC"/>
    <w:rsid w:val="00F73FEC"/>
    <w:rsid w:val="00F74A8F"/>
    <w:rsid w:val="00F752F4"/>
    <w:rsid w:val="00F7550D"/>
    <w:rsid w:val="00F76269"/>
    <w:rsid w:val="00F76A1F"/>
    <w:rsid w:val="00F76E54"/>
    <w:rsid w:val="00F82611"/>
    <w:rsid w:val="00F83134"/>
    <w:rsid w:val="00F85E0F"/>
    <w:rsid w:val="00F95D68"/>
    <w:rsid w:val="00F973B0"/>
    <w:rsid w:val="00F97C27"/>
    <w:rsid w:val="00FA136A"/>
    <w:rsid w:val="00FA201F"/>
    <w:rsid w:val="00FA2738"/>
    <w:rsid w:val="00FA3E7A"/>
    <w:rsid w:val="00FA4313"/>
    <w:rsid w:val="00FA675C"/>
    <w:rsid w:val="00FB274E"/>
    <w:rsid w:val="00FB2A85"/>
    <w:rsid w:val="00FB543F"/>
    <w:rsid w:val="00FB6A2E"/>
    <w:rsid w:val="00FB7B84"/>
    <w:rsid w:val="00FC3D57"/>
    <w:rsid w:val="00FC782D"/>
    <w:rsid w:val="00FD2868"/>
    <w:rsid w:val="00FD2BB8"/>
    <w:rsid w:val="00FD4FA0"/>
    <w:rsid w:val="00FD6D77"/>
    <w:rsid w:val="00FE0374"/>
    <w:rsid w:val="00FE056E"/>
    <w:rsid w:val="00FE1E75"/>
    <w:rsid w:val="00FE2951"/>
    <w:rsid w:val="00FE31C6"/>
    <w:rsid w:val="00FE3932"/>
    <w:rsid w:val="00FE4F96"/>
    <w:rsid w:val="00FE6052"/>
    <w:rsid w:val="00FE6F74"/>
    <w:rsid w:val="00FE7E3C"/>
    <w:rsid w:val="00FF0057"/>
    <w:rsid w:val="00FF10B6"/>
    <w:rsid w:val="00FF15D1"/>
    <w:rsid w:val="00FF5F88"/>
    <w:rsid w:val="00FF5F8F"/>
    <w:rsid w:val="00FF78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6A40AF"/>
    <w:pPr>
      <w:ind w:firstLine="567"/>
      <w:jc w:val="both"/>
    </w:pPr>
    <w:rPr>
      <w:rFonts w:ascii="Arial" w:hAnsi="Arial"/>
      <w:sz w:val="24"/>
      <w:szCs w:val="24"/>
    </w:rPr>
  </w:style>
  <w:style w:type="paragraph" w:styleId="1">
    <w:name w:val="heading 1"/>
    <w:aliases w:val="!Части документа"/>
    <w:basedOn w:val="a"/>
    <w:next w:val="a"/>
    <w:link w:val="10"/>
    <w:qFormat/>
    <w:rsid w:val="006A40AF"/>
    <w:pPr>
      <w:jc w:val="center"/>
      <w:outlineLvl w:val="0"/>
    </w:pPr>
    <w:rPr>
      <w:rFonts w:cs="Arial"/>
      <w:b/>
      <w:bCs/>
      <w:kern w:val="32"/>
      <w:sz w:val="32"/>
      <w:szCs w:val="32"/>
    </w:rPr>
  </w:style>
  <w:style w:type="paragraph" w:styleId="2">
    <w:name w:val="heading 2"/>
    <w:aliases w:val="!Разделы документа"/>
    <w:basedOn w:val="a"/>
    <w:link w:val="20"/>
    <w:qFormat/>
    <w:rsid w:val="006A40AF"/>
    <w:pPr>
      <w:jc w:val="center"/>
      <w:outlineLvl w:val="1"/>
    </w:pPr>
    <w:rPr>
      <w:rFonts w:cs="Arial"/>
      <w:b/>
      <w:bCs/>
      <w:iCs/>
      <w:sz w:val="30"/>
      <w:szCs w:val="28"/>
    </w:rPr>
  </w:style>
  <w:style w:type="paragraph" w:styleId="3">
    <w:name w:val="heading 3"/>
    <w:aliases w:val="!Главы документа"/>
    <w:basedOn w:val="a"/>
    <w:link w:val="30"/>
    <w:qFormat/>
    <w:rsid w:val="006A40AF"/>
    <w:pPr>
      <w:outlineLvl w:val="2"/>
    </w:pPr>
    <w:rPr>
      <w:rFonts w:cs="Arial"/>
      <w:b/>
      <w:bCs/>
      <w:sz w:val="28"/>
      <w:szCs w:val="26"/>
    </w:rPr>
  </w:style>
  <w:style w:type="paragraph" w:styleId="4">
    <w:name w:val="heading 4"/>
    <w:aliases w:val="!Параграфы/Статьи документа"/>
    <w:basedOn w:val="a"/>
    <w:link w:val="40"/>
    <w:qFormat/>
    <w:rsid w:val="006A40AF"/>
    <w:pPr>
      <w:outlineLvl w:val="3"/>
    </w:pPr>
    <w:rPr>
      <w:b/>
      <w:bCs/>
      <w:sz w:val="26"/>
      <w:szCs w:val="28"/>
    </w:rPr>
  </w:style>
  <w:style w:type="paragraph" w:styleId="5">
    <w:name w:val="heading 5"/>
    <w:basedOn w:val="a"/>
    <w:next w:val="a"/>
    <w:link w:val="50"/>
    <w:qFormat/>
    <w:rsid w:val="00824A06"/>
    <w:pPr>
      <w:keepNext/>
      <w:jc w:val="right"/>
      <w:outlineLvl w:val="4"/>
    </w:pPr>
    <w:rPr>
      <w:rFonts w:ascii="Times New Roman" w:hAnsi="Times New Roman"/>
      <w:sz w:val="28"/>
    </w:rPr>
  </w:style>
  <w:style w:type="paragraph" w:styleId="6">
    <w:name w:val="heading 6"/>
    <w:basedOn w:val="a"/>
    <w:next w:val="a"/>
    <w:link w:val="60"/>
    <w:qFormat/>
    <w:rsid w:val="00824A06"/>
    <w:pPr>
      <w:keepNext/>
      <w:outlineLvl w:val="5"/>
    </w:pPr>
    <w:rPr>
      <w:rFonts w:ascii="Times New Roman" w:hAnsi="Times New Roman"/>
      <w:sz w:val="28"/>
    </w:rPr>
  </w:style>
  <w:style w:type="paragraph" w:styleId="7">
    <w:name w:val="heading 7"/>
    <w:basedOn w:val="a"/>
    <w:next w:val="a"/>
    <w:link w:val="70"/>
    <w:qFormat/>
    <w:rsid w:val="00824A06"/>
    <w:pPr>
      <w:keepNext/>
      <w:jc w:val="center"/>
      <w:outlineLvl w:val="6"/>
    </w:pPr>
    <w:rPr>
      <w:rFonts w:ascii="Times New Roman" w:hAnsi="Times New Roman"/>
      <w:b/>
      <w:bCs/>
      <w:sz w:val="28"/>
    </w:rPr>
  </w:style>
  <w:style w:type="paragraph" w:styleId="8">
    <w:name w:val="heading 8"/>
    <w:basedOn w:val="a"/>
    <w:next w:val="a"/>
    <w:link w:val="80"/>
    <w:qFormat/>
    <w:rsid w:val="00824A06"/>
    <w:pPr>
      <w:keepNext/>
      <w:jc w:val="center"/>
      <w:outlineLvl w:val="7"/>
    </w:pPr>
    <w:rPr>
      <w:rFonts w:ascii="Times New Roman" w:hAnsi="Times New Roman"/>
      <w:b/>
      <w:bCs/>
    </w:rPr>
  </w:style>
  <w:style w:type="paragraph" w:styleId="9">
    <w:name w:val="heading 9"/>
    <w:basedOn w:val="a"/>
    <w:next w:val="a"/>
    <w:link w:val="90"/>
    <w:qFormat/>
    <w:rsid w:val="00824A06"/>
    <w:pPr>
      <w:keepNext/>
      <w:tabs>
        <w:tab w:val="left" w:pos="2520"/>
      </w:tabs>
      <w:jc w:val="right"/>
      <w:outlineLvl w:val="8"/>
    </w:pPr>
    <w:rPr>
      <w:rFonts w:ascii="Times New Roman" w:hAnsi="Times New Roman"/>
      <w:b/>
      <w:bCs/>
      <w:sz w:val="28"/>
      <w:u w:val="single"/>
    </w:rPr>
  </w:style>
  <w:style w:type="character" w:default="1" w:styleId="a0">
    <w:name w:val="Default Paragraph Font"/>
    <w:semiHidden/>
    <w:rsid w:val="006A40AF"/>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6A40AF"/>
  </w:style>
  <w:style w:type="character" w:customStyle="1" w:styleId="10">
    <w:name w:val="Заголовок 1 Знак"/>
    <w:aliases w:val="!Части документа Знак"/>
    <w:link w:val="1"/>
    <w:locked/>
    <w:rsid w:val="00824A06"/>
    <w:rPr>
      <w:rFonts w:ascii="Arial" w:hAnsi="Arial" w:cs="Arial"/>
      <w:b/>
      <w:bCs/>
      <w:kern w:val="32"/>
      <w:sz w:val="32"/>
      <w:szCs w:val="32"/>
    </w:rPr>
  </w:style>
  <w:style w:type="character" w:customStyle="1" w:styleId="20">
    <w:name w:val="Заголовок 2 Знак"/>
    <w:aliases w:val="!Разделы документа Знак"/>
    <w:link w:val="2"/>
    <w:locked/>
    <w:rsid w:val="00824A06"/>
    <w:rPr>
      <w:rFonts w:ascii="Arial" w:hAnsi="Arial" w:cs="Arial"/>
      <w:b/>
      <w:bCs/>
      <w:iCs/>
      <w:sz w:val="30"/>
      <w:szCs w:val="28"/>
    </w:rPr>
  </w:style>
  <w:style w:type="character" w:customStyle="1" w:styleId="30">
    <w:name w:val="Заголовок 3 Знак"/>
    <w:aliases w:val="!Главы документа Знак"/>
    <w:link w:val="3"/>
    <w:locked/>
    <w:rsid w:val="00824A06"/>
    <w:rPr>
      <w:rFonts w:ascii="Arial" w:hAnsi="Arial" w:cs="Arial"/>
      <w:b/>
      <w:bCs/>
      <w:sz w:val="28"/>
      <w:szCs w:val="26"/>
    </w:rPr>
  </w:style>
  <w:style w:type="character" w:customStyle="1" w:styleId="40">
    <w:name w:val="Заголовок 4 Знак"/>
    <w:aliases w:val="!Параграфы/Статьи документа Знак"/>
    <w:link w:val="4"/>
    <w:locked/>
    <w:rsid w:val="00824A06"/>
    <w:rPr>
      <w:rFonts w:ascii="Arial" w:hAnsi="Arial"/>
      <w:b/>
      <w:bCs/>
      <w:sz w:val="26"/>
      <w:szCs w:val="28"/>
    </w:rPr>
  </w:style>
  <w:style w:type="character" w:customStyle="1" w:styleId="50">
    <w:name w:val="Заголовок 5 Знак"/>
    <w:link w:val="5"/>
    <w:locked/>
    <w:rsid w:val="00824A06"/>
    <w:rPr>
      <w:sz w:val="28"/>
      <w:szCs w:val="24"/>
      <w:lang w:val="ru-RU" w:eastAsia="ru-RU" w:bidi="ar-SA"/>
    </w:rPr>
  </w:style>
  <w:style w:type="character" w:customStyle="1" w:styleId="60">
    <w:name w:val="Заголовок 6 Знак"/>
    <w:link w:val="6"/>
    <w:locked/>
    <w:rsid w:val="00824A06"/>
    <w:rPr>
      <w:sz w:val="28"/>
      <w:szCs w:val="24"/>
      <w:lang w:val="ru-RU" w:eastAsia="ru-RU" w:bidi="ar-SA"/>
    </w:rPr>
  </w:style>
  <w:style w:type="character" w:customStyle="1" w:styleId="70">
    <w:name w:val="Заголовок 7 Знак"/>
    <w:link w:val="7"/>
    <w:locked/>
    <w:rsid w:val="00824A06"/>
    <w:rPr>
      <w:b/>
      <w:bCs/>
      <w:sz w:val="28"/>
      <w:szCs w:val="24"/>
      <w:lang w:val="ru-RU" w:eastAsia="ru-RU" w:bidi="ar-SA"/>
    </w:rPr>
  </w:style>
  <w:style w:type="character" w:customStyle="1" w:styleId="80">
    <w:name w:val="Заголовок 8 Знак"/>
    <w:link w:val="8"/>
    <w:locked/>
    <w:rsid w:val="00824A06"/>
    <w:rPr>
      <w:b/>
      <w:bCs/>
      <w:sz w:val="24"/>
      <w:szCs w:val="24"/>
      <w:lang w:val="ru-RU" w:eastAsia="ru-RU" w:bidi="ar-SA"/>
    </w:rPr>
  </w:style>
  <w:style w:type="character" w:customStyle="1" w:styleId="90">
    <w:name w:val="Заголовок 9 Знак"/>
    <w:link w:val="9"/>
    <w:locked/>
    <w:rsid w:val="00824A06"/>
    <w:rPr>
      <w:b/>
      <w:bCs/>
      <w:sz w:val="28"/>
      <w:szCs w:val="24"/>
      <w:u w:val="single"/>
      <w:lang w:val="ru-RU" w:eastAsia="ru-RU" w:bidi="ar-SA"/>
    </w:rPr>
  </w:style>
  <w:style w:type="paragraph" w:customStyle="1" w:styleId="ConsPlusNormal">
    <w:name w:val="ConsPlusNormal"/>
    <w:link w:val="ConsPlusNormal0"/>
    <w:rsid w:val="00824A06"/>
    <w:pPr>
      <w:autoSpaceDE w:val="0"/>
      <w:autoSpaceDN w:val="0"/>
      <w:adjustRightInd w:val="0"/>
    </w:pPr>
    <w:rPr>
      <w:rFonts w:ascii="Arial" w:hAnsi="Arial"/>
      <w:sz w:val="22"/>
      <w:szCs w:val="22"/>
    </w:rPr>
  </w:style>
  <w:style w:type="character" w:customStyle="1" w:styleId="ConsPlusNormal0">
    <w:name w:val="ConsPlusNormal Знак"/>
    <w:link w:val="ConsPlusNormal"/>
    <w:locked/>
    <w:rsid w:val="00824A06"/>
    <w:rPr>
      <w:rFonts w:ascii="Arial" w:hAnsi="Arial"/>
      <w:sz w:val="22"/>
      <w:szCs w:val="22"/>
      <w:lang w:val="ru-RU" w:eastAsia="ru-RU" w:bidi="ar-SA"/>
    </w:rPr>
  </w:style>
  <w:style w:type="paragraph" w:customStyle="1" w:styleId="ConsPlusNonformat">
    <w:name w:val="ConsPlusNonformat"/>
    <w:link w:val="ConsPlusNonformat0"/>
    <w:rsid w:val="00824A06"/>
    <w:pPr>
      <w:widowControl w:val="0"/>
      <w:autoSpaceDE w:val="0"/>
      <w:autoSpaceDN w:val="0"/>
      <w:adjustRightInd w:val="0"/>
    </w:pPr>
    <w:rPr>
      <w:rFonts w:ascii="Courier New" w:hAnsi="Courier New" w:cs="Courier New"/>
    </w:rPr>
  </w:style>
  <w:style w:type="paragraph" w:customStyle="1" w:styleId="11">
    <w:name w:val="Абзац списка1"/>
    <w:basedOn w:val="a"/>
    <w:rsid w:val="00824A06"/>
    <w:pPr>
      <w:ind w:left="720"/>
      <w:contextualSpacing/>
    </w:pPr>
  </w:style>
  <w:style w:type="paragraph" w:styleId="a3">
    <w:name w:val="Body Text"/>
    <w:basedOn w:val="a"/>
    <w:link w:val="a4"/>
    <w:rsid w:val="00824A06"/>
    <w:rPr>
      <w:rFonts w:ascii="Times New Roman" w:hAnsi="Times New Roman"/>
      <w:sz w:val="28"/>
    </w:rPr>
  </w:style>
  <w:style w:type="character" w:customStyle="1" w:styleId="a4">
    <w:name w:val="Основной текст Знак"/>
    <w:link w:val="a3"/>
    <w:locked/>
    <w:rsid w:val="00824A06"/>
    <w:rPr>
      <w:sz w:val="28"/>
      <w:szCs w:val="24"/>
      <w:lang w:val="ru-RU" w:eastAsia="ru-RU" w:bidi="ar-SA"/>
    </w:rPr>
  </w:style>
  <w:style w:type="paragraph" w:styleId="21">
    <w:name w:val="Body Text 2"/>
    <w:basedOn w:val="a"/>
    <w:link w:val="22"/>
    <w:rsid w:val="00824A06"/>
    <w:rPr>
      <w:rFonts w:ascii="Times New Roman" w:hAnsi="Times New Roman"/>
    </w:rPr>
  </w:style>
  <w:style w:type="character" w:customStyle="1" w:styleId="22">
    <w:name w:val="Основной текст 2 Знак"/>
    <w:link w:val="21"/>
    <w:locked/>
    <w:rsid w:val="00824A06"/>
    <w:rPr>
      <w:sz w:val="24"/>
      <w:szCs w:val="24"/>
      <w:lang w:val="ru-RU" w:eastAsia="ru-RU" w:bidi="ar-SA"/>
    </w:rPr>
  </w:style>
  <w:style w:type="paragraph" w:styleId="a5">
    <w:name w:val="Body Text Indent"/>
    <w:basedOn w:val="a"/>
    <w:link w:val="a6"/>
    <w:rsid w:val="00824A06"/>
    <w:pPr>
      <w:ind w:left="540"/>
    </w:pPr>
    <w:rPr>
      <w:rFonts w:ascii="Times New Roman" w:hAnsi="Times New Roman"/>
      <w:sz w:val="28"/>
    </w:rPr>
  </w:style>
  <w:style w:type="character" w:customStyle="1" w:styleId="a6">
    <w:name w:val="Основной текст с отступом Знак"/>
    <w:link w:val="a5"/>
    <w:locked/>
    <w:rsid w:val="00824A06"/>
    <w:rPr>
      <w:sz w:val="28"/>
      <w:szCs w:val="24"/>
      <w:lang w:val="ru-RU" w:eastAsia="ru-RU" w:bidi="ar-SA"/>
    </w:rPr>
  </w:style>
  <w:style w:type="paragraph" w:styleId="23">
    <w:name w:val="Body Text Indent 2"/>
    <w:basedOn w:val="a"/>
    <w:link w:val="24"/>
    <w:rsid w:val="00824A06"/>
    <w:pPr>
      <w:ind w:left="360"/>
    </w:pPr>
    <w:rPr>
      <w:rFonts w:ascii="Times New Roman" w:hAnsi="Times New Roman"/>
      <w:sz w:val="28"/>
    </w:rPr>
  </w:style>
  <w:style w:type="character" w:customStyle="1" w:styleId="24">
    <w:name w:val="Основной текст с отступом 2 Знак"/>
    <w:link w:val="23"/>
    <w:locked/>
    <w:rsid w:val="00824A06"/>
    <w:rPr>
      <w:sz w:val="28"/>
      <w:szCs w:val="24"/>
      <w:lang w:val="ru-RU" w:eastAsia="ru-RU" w:bidi="ar-SA"/>
    </w:rPr>
  </w:style>
  <w:style w:type="paragraph" w:styleId="31">
    <w:name w:val="Body Text Indent 3"/>
    <w:basedOn w:val="a"/>
    <w:link w:val="32"/>
    <w:rsid w:val="00824A06"/>
    <w:pPr>
      <w:ind w:left="900"/>
    </w:pPr>
    <w:rPr>
      <w:rFonts w:ascii="Times New Roman" w:hAnsi="Times New Roman"/>
      <w:sz w:val="28"/>
    </w:rPr>
  </w:style>
  <w:style w:type="character" w:customStyle="1" w:styleId="32">
    <w:name w:val="Основной текст с отступом 3 Знак"/>
    <w:link w:val="31"/>
    <w:locked/>
    <w:rsid w:val="00824A06"/>
    <w:rPr>
      <w:sz w:val="28"/>
      <w:szCs w:val="24"/>
      <w:lang w:val="ru-RU" w:eastAsia="ru-RU" w:bidi="ar-SA"/>
    </w:rPr>
  </w:style>
  <w:style w:type="paragraph" w:customStyle="1" w:styleId="ConsPlusTitle">
    <w:name w:val="ConsPlusTitle"/>
    <w:rsid w:val="00824A06"/>
    <w:pPr>
      <w:widowControl w:val="0"/>
      <w:autoSpaceDE w:val="0"/>
      <w:autoSpaceDN w:val="0"/>
      <w:adjustRightInd w:val="0"/>
    </w:pPr>
    <w:rPr>
      <w:rFonts w:ascii="Arial" w:hAnsi="Arial" w:cs="Arial"/>
      <w:b/>
      <w:bCs/>
    </w:rPr>
  </w:style>
  <w:style w:type="paragraph" w:styleId="a7">
    <w:name w:val="footer"/>
    <w:basedOn w:val="a"/>
    <w:link w:val="a8"/>
    <w:rsid w:val="00824A06"/>
    <w:pPr>
      <w:tabs>
        <w:tab w:val="center" w:pos="4677"/>
        <w:tab w:val="right" w:pos="9355"/>
      </w:tabs>
    </w:pPr>
    <w:rPr>
      <w:rFonts w:ascii="Times New Roman" w:hAnsi="Times New Roman"/>
    </w:rPr>
  </w:style>
  <w:style w:type="character" w:customStyle="1" w:styleId="a8">
    <w:name w:val="Нижний колонтитул Знак"/>
    <w:link w:val="a7"/>
    <w:locked/>
    <w:rsid w:val="00824A06"/>
    <w:rPr>
      <w:sz w:val="24"/>
      <w:szCs w:val="24"/>
      <w:lang w:val="ru-RU" w:eastAsia="ru-RU" w:bidi="ar-SA"/>
    </w:rPr>
  </w:style>
  <w:style w:type="character" w:styleId="a9">
    <w:name w:val="page number"/>
    <w:rsid w:val="00824A06"/>
    <w:rPr>
      <w:rFonts w:cs="Times New Roman"/>
    </w:rPr>
  </w:style>
  <w:style w:type="paragraph" w:styleId="33">
    <w:name w:val="Body Text 3"/>
    <w:basedOn w:val="a"/>
    <w:link w:val="34"/>
    <w:rsid w:val="00824A06"/>
    <w:rPr>
      <w:rFonts w:ascii="Times New Roman" w:hAnsi="Times New Roman"/>
      <w:sz w:val="28"/>
    </w:rPr>
  </w:style>
  <w:style w:type="character" w:customStyle="1" w:styleId="34">
    <w:name w:val="Основной текст 3 Знак"/>
    <w:link w:val="33"/>
    <w:locked/>
    <w:rsid w:val="00824A06"/>
    <w:rPr>
      <w:sz w:val="28"/>
      <w:szCs w:val="24"/>
      <w:lang w:val="ru-RU" w:eastAsia="ru-RU" w:bidi="ar-SA"/>
    </w:rPr>
  </w:style>
  <w:style w:type="paragraph" w:customStyle="1" w:styleId="text1cl">
    <w:name w:val="text1cl"/>
    <w:basedOn w:val="a"/>
    <w:rsid w:val="00824A06"/>
    <w:pPr>
      <w:spacing w:before="144" w:after="288"/>
      <w:jc w:val="center"/>
    </w:pPr>
    <w:rPr>
      <w:rFonts w:ascii="Times New Roman" w:hAnsi="Times New Roman"/>
    </w:rPr>
  </w:style>
  <w:style w:type="paragraph" w:customStyle="1" w:styleId="text3cl">
    <w:name w:val="text3cl"/>
    <w:basedOn w:val="a"/>
    <w:rsid w:val="00824A06"/>
    <w:pPr>
      <w:spacing w:before="144" w:after="288"/>
    </w:pPr>
    <w:rPr>
      <w:rFonts w:ascii="Times New Roman" w:hAnsi="Times New Roman"/>
    </w:rPr>
  </w:style>
  <w:style w:type="paragraph" w:customStyle="1" w:styleId="ConsPlusCell">
    <w:name w:val="ConsPlusCell"/>
    <w:rsid w:val="00824A06"/>
    <w:pPr>
      <w:autoSpaceDE w:val="0"/>
      <w:autoSpaceDN w:val="0"/>
      <w:adjustRightInd w:val="0"/>
    </w:pPr>
    <w:rPr>
      <w:rFonts w:ascii="Arial" w:hAnsi="Arial" w:cs="Arial"/>
    </w:rPr>
  </w:style>
  <w:style w:type="paragraph" w:customStyle="1" w:styleId="ConsNormal">
    <w:name w:val="ConsNormal"/>
    <w:rsid w:val="00824A06"/>
    <w:pPr>
      <w:autoSpaceDE w:val="0"/>
      <w:autoSpaceDN w:val="0"/>
      <w:adjustRightInd w:val="0"/>
      <w:ind w:right="19772" w:firstLine="720"/>
    </w:pPr>
    <w:rPr>
      <w:rFonts w:ascii="Arial" w:hAnsi="Arial" w:cs="Arial"/>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24A06"/>
    <w:pPr>
      <w:tabs>
        <w:tab w:val="num" w:pos="1287"/>
      </w:tabs>
      <w:spacing w:after="160" w:line="240" w:lineRule="exact"/>
      <w:ind w:left="1287" w:hanging="360"/>
    </w:pPr>
    <w:rPr>
      <w:rFonts w:ascii="Verdana" w:hAnsi="Verdana" w:cs="Arial"/>
      <w:sz w:val="20"/>
      <w:szCs w:val="20"/>
      <w:lang w:val="en-US" w:eastAsia="en-US"/>
    </w:rPr>
  </w:style>
  <w:style w:type="character" w:styleId="aa">
    <w:name w:val="Hyperlink"/>
    <w:basedOn w:val="a0"/>
    <w:rsid w:val="006A40AF"/>
    <w:rPr>
      <w:color w:val="0000FF"/>
      <w:u w:val="none"/>
    </w:rPr>
  </w:style>
  <w:style w:type="paragraph" w:customStyle="1" w:styleId="12">
    <w:name w:val="Без интервала1"/>
    <w:rsid w:val="00824A06"/>
    <w:rPr>
      <w:rFonts w:ascii="Calibri" w:hAnsi="Calibri"/>
      <w:sz w:val="22"/>
      <w:szCs w:val="22"/>
      <w:lang w:eastAsia="en-US"/>
    </w:rPr>
  </w:style>
  <w:style w:type="paragraph" w:customStyle="1" w:styleId="Default">
    <w:name w:val="Default"/>
    <w:rsid w:val="00824A06"/>
    <w:pPr>
      <w:autoSpaceDE w:val="0"/>
      <w:autoSpaceDN w:val="0"/>
      <w:adjustRightInd w:val="0"/>
    </w:pPr>
    <w:rPr>
      <w:color w:val="000000"/>
      <w:sz w:val="24"/>
      <w:szCs w:val="24"/>
    </w:rPr>
  </w:style>
  <w:style w:type="character" w:styleId="ab">
    <w:name w:val="Emphasis"/>
    <w:qFormat/>
    <w:rsid w:val="00824A06"/>
    <w:rPr>
      <w:rFonts w:cs="Times New Roman"/>
      <w:i/>
      <w:iCs/>
    </w:rPr>
  </w:style>
  <w:style w:type="paragraph" w:styleId="ac">
    <w:name w:val="Balloon Text"/>
    <w:basedOn w:val="a"/>
    <w:link w:val="ad"/>
    <w:semiHidden/>
    <w:rsid w:val="00824A06"/>
    <w:rPr>
      <w:rFonts w:ascii="Tahoma" w:hAnsi="Tahoma" w:cs="Tahoma"/>
      <w:sz w:val="16"/>
      <w:szCs w:val="16"/>
    </w:rPr>
  </w:style>
  <w:style w:type="character" w:customStyle="1" w:styleId="ad">
    <w:name w:val="Текст выноски Знак"/>
    <w:link w:val="ac"/>
    <w:semiHidden/>
    <w:locked/>
    <w:rsid w:val="00824A06"/>
    <w:rPr>
      <w:rFonts w:ascii="Tahoma" w:hAnsi="Tahoma" w:cs="Tahoma"/>
      <w:sz w:val="16"/>
      <w:szCs w:val="16"/>
      <w:lang w:val="ru-RU" w:eastAsia="ru-RU" w:bidi="ar-SA"/>
    </w:rPr>
  </w:style>
  <w:style w:type="character" w:customStyle="1" w:styleId="51">
    <w:name w:val="Знак Знак5"/>
    <w:rsid w:val="007A1ABC"/>
    <w:rPr>
      <w:rFonts w:ascii="Tahoma" w:eastAsia="Calibri" w:hAnsi="Tahoma" w:cs="Tahoma"/>
      <w:sz w:val="16"/>
      <w:szCs w:val="16"/>
    </w:rPr>
  </w:style>
  <w:style w:type="paragraph" w:styleId="ae">
    <w:name w:val="header"/>
    <w:basedOn w:val="a"/>
    <w:link w:val="af"/>
    <w:uiPriority w:val="99"/>
    <w:rsid w:val="007A1ABC"/>
    <w:pPr>
      <w:tabs>
        <w:tab w:val="center" w:pos="4677"/>
        <w:tab w:val="right" w:pos="9355"/>
      </w:tabs>
    </w:pPr>
    <w:rPr>
      <w:rFonts w:ascii="Times New Roman" w:eastAsia="Calibri" w:hAnsi="Times New Roman"/>
      <w:lang w:val="x-none" w:eastAsia="x-none"/>
    </w:rPr>
  </w:style>
  <w:style w:type="character" w:customStyle="1" w:styleId="af">
    <w:name w:val="Верхний колонтитул Знак"/>
    <w:link w:val="ae"/>
    <w:uiPriority w:val="99"/>
    <w:rsid w:val="007A1ABC"/>
    <w:rPr>
      <w:rFonts w:eastAsia="Calibri"/>
      <w:sz w:val="24"/>
      <w:szCs w:val="24"/>
      <w:lang w:val="x-none" w:eastAsia="x-none" w:bidi="ar-SA"/>
    </w:rPr>
  </w:style>
  <w:style w:type="character" w:customStyle="1" w:styleId="35">
    <w:name w:val="Знак Знак3"/>
    <w:rsid w:val="007A1ABC"/>
    <w:rPr>
      <w:rFonts w:eastAsia="Calibri"/>
      <w:sz w:val="24"/>
      <w:szCs w:val="24"/>
    </w:rPr>
  </w:style>
  <w:style w:type="character" w:customStyle="1" w:styleId="71">
    <w:name w:val="Знак Знак7"/>
    <w:rsid w:val="007A1ABC"/>
    <w:rPr>
      <w:b/>
      <w:bCs/>
      <w:kern w:val="36"/>
      <w:sz w:val="48"/>
      <w:szCs w:val="48"/>
    </w:rPr>
  </w:style>
  <w:style w:type="character" w:styleId="af0">
    <w:name w:val="Strong"/>
    <w:qFormat/>
    <w:rsid w:val="007A1ABC"/>
    <w:rPr>
      <w:b/>
      <w:bCs/>
    </w:rPr>
  </w:style>
  <w:style w:type="paragraph" w:styleId="af1">
    <w:name w:val="Normal (Web)"/>
    <w:basedOn w:val="a"/>
    <w:uiPriority w:val="99"/>
    <w:unhideWhenUsed/>
    <w:rsid w:val="007A1ABC"/>
    <w:pPr>
      <w:spacing w:before="100" w:beforeAutospacing="1" w:after="100" w:afterAutospacing="1"/>
    </w:pPr>
    <w:rPr>
      <w:rFonts w:ascii="Times New Roman" w:hAnsi="Times New Roman"/>
    </w:rPr>
  </w:style>
  <w:style w:type="character" w:customStyle="1" w:styleId="pages">
    <w:name w:val="pages"/>
    <w:basedOn w:val="a0"/>
    <w:rsid w:val="007A1ABC"/>
  </w:style>
  <w:style w:type="character" w:customStyle="1" w:styleId="current">
    <w:name w:val="current"/>
    <w:basedOn w:val="a0"/>
    <w:rsid w:val="007A1ABC"/>
  </w:style>
  <w:style w:type="paragraph" w:styleId="z-">
    <w:name w:val="HTML Top of Form"/>
    <w:basedOn w:val="a"/>
    <w:next w:val="a"/>
    <w:link w:val="z-0"/>
    <w:hidden/>
    <w:unhideWhenUsed/>
    <w:rsid w:val="007A1ABC"/>
    <w:pPr>
      <w:pBdr>
        <w:bottom w:val="single" w:sz="6" w:space="1" w:color="auto"/>
      </w:pBdr>
      <w:jc w:val="center"/>
    </w:pPr>
    <w:rPr>
      <w:rFonts w:cs="Arial"/>
      <w:vanish/>
      <w:sz w:val="16"/>
      <w:szCs w:val="16"/>
    </w:rPr>
  </w:style>
  <w:style w:type="character" w:customStyle="1" w:styleId="z-0">
    <w:name w:val="z-Начало формы Знак"/>
    <w:link w:val="z-"/>
    <w:rsid w:val="007A1ABC"/>
    <w:rPr>
      <w:rFonts w:ascii="Arial" w:hAnsi="Arial" w:cs="Arial"/>
      <w:vanish/>
      <w:sz w:val="16"/>
      <w:szCs w:val="16"/>
      <w:lang w:val="ru-RU" w:eastAsia="ru-RU" w:bidi="ar-SA"/>
    </w:rPr>
  </w:style>
  <w:style w:type="paragraph" w:styleId="z-1">
    <w:name w:val="HTML Bottom of Form"/>
    <w:basedOn w:val="a"/>
    <w:next w:val="a"/>
    <w:link w:val="z-2"/>
    <w:hidden/>
    <w:unhideWhenUsed/>
    <w:rsid w:val="007A1ABC"/>
    <w:pPr>
      <w:pBdr>
        <w:top w:val="single" w:sz="6" w:space="1" w:color="auto"/>
      </w:pBdr>
      <w:jc w:val="center"/>
    </w:pPr>
    <w:rPr>
      <w:rFonts w:cs="Arial"/>
      <w:vanish/>
      <w:sz w:val="16"/>
      <w:szCs w:val="16"/>
    </w:rPr>
  </w:style>
  <w:style w:type="character" w:customStyle="1" w:styleId="z-2">
    <w:name w:val="z-Конец формы Знак"/>
    <w:link w:val="z-1"/>
    <w:rsid w:val="007A1ABC"/>
    <w:rPr>
      <w:rFonts w:ascii="Arial" w:hAnsi="Arial" w:cs="Arial"/>
      <w:vanish/>
      <w:sz w:val="16"/>
      <w:szCs w:val="16"/>
      <w:lang w:val="ru-RU" w:eastAsia="ru-RU" w:bidi="ar-SA"/>
    </w:rPr>
  </w:style>
  <w:style w:type="paragraph" w:styleId="af2">
    <w:name w:val="List Paragraph"/>
    <w:basedOn w:val="a"/>
    <w:uiPriority w:val="34"/>
    <w:qFormat/>
    <w:rsid w:val="007A1ABC"/>
    <w:pPr>
      <w:ind w:left="720"/>
      <w:contextualSpacing/>
    </w:pPr>
    <w:rPr>
      <w:rFonts w:ascii="Times New Roman" w:hAnsi="Times New Roman"/>
    </w:rPr>
  </w:style>
  <w:style w:type="paragraph" w:styleId="af3">
    <w:name w:val="footnote text"/>
    <w:basedOn w:val="a"/>
    <w:link w:val="af4"/>
    <w:rsid w:val="007A1ABC"/>
    <w:rPr>
      <w:rFonts w:ascii="Times New Roman" w:eastAsia="Calibri" w:hAnsi="Times New Roman"/>
      <w:sz w:val="20"/>
      <w:szCs w:val="20"/>
    </w:rPr>
  </w:style>
  <w:style w:type="character" w:customStyle="1" w:styleId="af4">
    <w:name w:val="Текст сноски Знак"/>
    <w:link w:val="af3"/>
    <w:rsid w:val="007A1ABC"/>
    <w:rPr>
      <w:rFonts w:eastAsia="Calibri"/>
      <w:lang w:val="ru-RU" w:eastAsia="ru-RU" w:bidi="ar-SA"/>
    </w:rPr>
  </w:style>
  <w:style w:type="character" w:styleId="af5">
    <w:name w:val="footnote reference"/>
    <w:rsid w:val="007A1ABC"/>
    <w:rPr>
      <w:vertAlign w:val="superscript"/>
    </w:rPr>
  </w:style>
  <w:style w:type="character" w:customStyle="1" w:styleId="61">
    <w:name w:val="Знак Знак6"/>
    <w:rsid w:val="007A1ABC"/>
    <w:rPr>
      <w:rFonts w:ascii="Cambria" w:eastAsia="Times New Roman" w:hAnsi="Cambria" w:cs="Times New Roman"/>
      <w:b/>
      <w:bCs/>
      <w:sz w:val="26"/>
      <w:szCs w:val="26"/>
    </w:rPr>
  </w:style>
  <w:style w:type="character" w:customStyle="1" w:styleId="af6">
    <w:name w:val="Без интервала Знак"/>
    <w:link w:val="af7"/>
    <w:locked/>
    <w:rsid w:val="007A1ABC"/>
    <w:rPr>
      <w:lang w:val="ru-RU" w:eastAsia="ru-RU" w:bidi="ar-SA"/>
    </w:rPr>
  </w:style>
  <w:style w:type="paragraph" w:styleId="af7">
    <w:name w:val="No Spacing"/>
    <w:link w:val="af6"/>
    <w:qFormat/>
    <w:rsid w:val="007A1ABC"/>
    <w:pPr>
      <w:widowControl w:val="0"/>
      <w:autoSpaceDE w:val="0"/>
      <w:autoSpaceDN w:val="0"/>
      <w:adjustRightInd w:val="0"/>
    </w:pPr>
  </w:style>
  <w:style w:type="character" w:customStyle="1" w:styleId="value-title">
    <w:name w:val="value-title"/>
    <w:basedOn w:val="a0"/>
    <w:rsid w:val="007A1ABC"/>
  </w:style>
  <w:style w:type="paragraph" w:customStyle="1" w:styleId="msonormalcxspmiddlebullet1gif">
    <w:name w:val="msonormalcxspmiddlebullet1.gif"/>
    <w:basedOn w:val="a"/>
    <w:rsid w:val="007A1ABC"/>
    <w:pPr>
      <w:spacing w:before="100" w:beforeAutospacing="1" w:after="100" w:afterAutospacing="1"/>
    </w:pPr>
    <w:rPr>
      <w:rFonts w:ascii="Times New Roman" w:hAnsi="Times New Roman"/>
    </w:rPr>
  </w:style>
  <w:style w:type="paragraph" w:customStyle="1" w:styleId="13">
    <w:name w:val="1"/>
    <w:basedOn w:val="a"/>
    <w:rsid w:val="007A1ABC"/>
    <w:pPr>
      <w:spacing w:before="100" w:beforeAutospacing="1" w:after="100" w:afterAutospacing="1"/>
    </w:pPr>
    <w:rPr>
      <w:rFonts w:ascii="Tahoma" w:hAnsi="Tahoma"/>
      <w:sz w:val="20"/>
      <w:szCs w:val="20"/>
      <w:lang w:val="en-US" w:eastAsia="en-US"/>
    </w:rPr>
  </w:style>
  <w:style w:type="character" w:customStyle="1" w:styleId="blk">
    <w:name w:val="blk"/>
    <w:rsid w:val="007A1ABC"/>
  </w:style>
  <w:style w:type="character" w:styleId="af8">
    <w:name w:val="annotation reference"/>
    <w:rsid w:val="001938A0"/>
    <w:rPr>
      <w:sz w:val="16"/>
      <w:szCs w:val="16"/>
    </w:rPr>
  </w:style>
  <w:style w:type="paragraph" w:styleId="af9">
    <w:name w:val="annotation text"/>
    <w:aliases w:val="!Равноширинный текст документа"/>
    <w:basedOn w:val="a"/>
    <w:link w:val="afa"/>
    <w:rsid w:val="006A40AF"/>
    <w:rPr>
      <w:rFonts w:ascii="Courier" w:hAnsi="Courier"/>
      <w:sz w:val="22"/>
      <w:szCs w:val="20"/>
    </w:rPr>
  </w:style>
  <w:style w:type="character" w:customStyle="1" w:styleId="afa">
    <w:name w:val="Текст примечания Знак"/>
    <w:aliases w:val="!Равноширинный текст документа Знак"/>
    <w:link w:val="af9"/>
    <w:rsid w:val="001938A0"/>
    <w:rPr>
      <w:rFonts w:ascii="Courier" w:hAnsi="Courier"/>
      <w:sz w:val="22"/>
    </w:rPr>
  </w:style>
  <w:style w:type="paragraph" w:styleId="afb">
    <w:name w:val="annotation subject"/>
    <w:basedOn w:val="af9"/>
    <w:next w:val="af9"/>
    <w:link w:val="afc"/>
    <w:rsid w:val="001938A0"/>
    <w:rPr>
      <w:b/>
      <w:bCs/>
    </w:rPr>
  </w:style>
  <w:style w:type="character" w:customStyle="1" w:styleId="afc">
    <w:name w:val="Тема примечания Знак"/>
    <w:link w:val="afb"/>
    <w:rsid w:val="001938A0"/>
    <w:rPr>
      <w:rFonts w:ascii="Calibri" w:hAnsi="Calibri"/>
      <w:b/>
      <w:bCs/>
    </w:rPr>
  </w:style>
  <w:style w:type="paragraph" w:customStyle="1" w:styleId="afd">
    <w:name w:val="БланкАДМ"/>
    <w:basedOn w:val="a"/>
    <w:rsid w:val="001A5E31"/>
    <w:pPr>
      <w:widowControl w:val="0"/>
      <w:ind w:firstLine="720"/>
    </w:pPr>
    <w:rPr>
      <w:rFonts w:ascii="Times New Roman" w:hAnsi="Times New Roman"/>
      <w:sz w:val="28"/>
      <w:szCs w:val="20"/>
    </w:rPr>
  </w:style>
  <w:style w:type="paragraph" w:styleId="afe">
    <w:name w:val="caption"/>
    <w:basedOn w:val="a"/>
    <w:qFormat/>
    <w:rsid w:val="00791D41"/>
    <w:pPr>
      <w:jc w:val="center"/>
    </w:pPr>
    <w:rPr>
      <w:rFonts w:ascii="Times New Roman" w:hAnsi="Times New Roman"/>
      <w:b/>
      <w:spacing w:val="20"/>
      <w:szCs w:val="20"/>
    </w:rPr>
  </w:style>
  <w:style w:type="character" w:customStyle="1" w:styleId="ConsPlusNonformat0">
    <w:name w:val="ConsPlusNonformat Знак"/>
    <w:link w:val="ConsPlusNonformat"/>
    <w:locked/>
    <w:rsid w:val="00B96F58"/>
    <w:rPr>
      <w:rFonts w:ascii="Courier New" w:hAnsi="Courier New" w:cs="Courier New"/>
      <w:lang w:val="ru-RU" w:eastAsia="ru-RU" w:bidi="ar-SA"/>
    </w:rPr>
  </w:style>
  <w:style w:type="character" w:styleId="HTML">
    <w:name w:val="HTML Variable"/>
    <w:aliases w:val="!Ссылки в документе"/>
    <w:basedOn w:val="a0"/>
    <w:rsid w:val="006A40AF"/>
    <w:rPr>
      <w:rFonts w:ascii="Arial" w:hAnsi="Arial"/>
      <w:b w:val="0"/>
      <w:i w:val="0"/>
      <w:iCs/>
      <w:color w:val="0000FF"/>
      <w:sz w:val="24"/>
      <w:u w:val="none"/>
    </w:rPr>
  </w:style>
  <w:style w:type="paragraph" w:customStyle="1" w:styleId="Title">
    <w:name w:val="Title!Название НПА"/>
    <w:basedOn w:val="a"/>
    <w:rsid w:val="006A40AF"/>
    <w:pPr>
      <w:spacing w:before="240" w:after="60"/>
      <w:jc w:val="center"/>
      <w:outlineLvl w:val="0"/>
    </w:pPr>
    <w:rPr>
      <w:rFonts w:cs="Arial"/>
      <w:b/>
      <w:bCs/>
      <w:kern w:val="28"/>
      <w:sz w:val="32"/>
      <w:szCs w:val="32"/>
    </w:rPr>
  </w:style>
  <w:style w:type="paragraph" w:customStyle="1" w:styleId="Application">
    <w:name w:val="Application!Приложение"/>
    <w:rsid w:val="006A40AF"/>
    <w:pPr>
      <w:spacing w:before="120" w:after="120"/>
      <w:jc w:val="right"/>
    </w:pPr>
    <w:rPr>
      <w:rFonts w:ascii="Arial" w:hAnsi="Arial" w:cs="Arial"/>
      <w:b/>
      <w:bCs/>
      <w:kern w:val="28"/>
      <w:sz w:val="32"/>
      <w:szCs w:val="32"/>
    </w:rPr>
  </w:style>
  <w:style w:type="paragraph" w:customStyle="1" w:styleId="Table">
    <w:name w:val="Table!Таблица"/>
    <w:rsid w:val="006A40AF"/>
    <w:rPr>
      <w:rFonts w:ascii="Arial" w:hAnsi="Arial" w:cs="Arial"/>
      <w:bCs/>
      <w:kern w:val="28"/>
      <w:sz w:val="24"/>
      <w:szCs w:val="32"/>
    </w:rPr>
  </w:style>
  <w:style w:type="paragraph" w:customStyle="1" w:styleId="Table0">
    <w:name w:val="Table!"/>
    <w:next w:val="Table"/>
    <w:rsid w:val="006A40AF"/>
    <w:pPr>
      <w:jc w:val="center"/>
    </w:pPr>
    <w:rPr>
      <w:rFonts w:ascii="Arial" w:hAnsi="Arial" w:cs="Arial"/>
      <w:b/>
      <w:bCs/>
      <w:kern w:val="28"/>
      <w:sz w:val="24"/>
      <w:szCs w:val="32"/>
    </w:rPr>
  </w:style>
  <w:style w:type="paragraph" w:customStyle="1" w:styleId="NumberAndDate">
    <w:name w:val="NumberAndDate"/>
    <w:aliases w:val="!Дата и Номер"/>
    <w:qFormat/>
    <w:rsid w:val="00877654"/>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77654"/>
    <w:rPr>
      <w:sz w:val="28"/>
    </w:rPr>
  </w:style>
  <w:style w:type="character" w:styleId="aff">
    <w:name w:val="FollowedHyperlink"/>
    <w:semiHidden/>
    <w:unhideWhenUsed/>
    <w:rsid w:val="004751C4"/>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6A40AF"/>
    <w:pPr>
      <w:ind w:firstLine="567"/>
      <w:jc w:val="both"/>
    </w:pPr>
    <w:rPr>
      <w:rFonts w:ascii="Arial" w:hAnsi="Arial"/>
      <w:sz w:val="24"/>
      <w:szCs w:val="24"/>
    </w:rPr>
  </w:style>
  <w:style w:type="paragraph" w:styleId="1">
    <w:name w:val="heading 1"/>
    <w:aliases w:val="!Части документа"/>
    <w:basedOn w:val="a"/>
    <w:next w:val="a"/>
    <w:link w:val="10"/>
    <w:qFormat/>
    <w:rsid w:val="006A40AF"/>
    <w:pPr>
      <w:jc w:val="center"/>
      <w:outlineLvl w:val="0"/>
    </w:pPr>
    <w:rPr>
      <w:rFonts w:cs="Arial"/>
      <w:b/>
      <w:bCs/>
      <w:kern w:val="32"/>
      <w:sz w:val="32"/>
      <w:szCs w:val="32"/>
    </w:rPr>
  </w:style>
  <w:style w:type="paragraph" w:styleId="2">
    <w:name w:val="heading 2"/>
    <w:aliases w:val="!Разделы документа"/>
    <w:basedOn w:val="a"/>
    <w:link w:val="20"/>
    <w:qFormat/>
    <w:rsid w:val="006A40AF"/>
    <w:pPr>
      <w:jc w:val="center"/>
      <w:outlineLvl w:val="1"/>
    </w:pPr>
    <w:rPr>
      <w:rFonts w:cs="Arial"/>
      <w:b/>
      <w:bCs/>
      <w:iCs/>
      <w:sz w:val="30"/>
      <w:szCs w:val="28"/>
    </w:rPr>
  </w:style>
  <w:style w:type="paragraph" w:styleId="3">
    <w:name w:val="heading 3"/>
    <w:aliases w:val="!Главы документа"/>
    <w:basedOn w:val="a"/>
    <w:link w:val="30"/>
    <w:qFormat/>
    <w:rsid w:val="006A40AF"/>
    <w:pPr>
      <w:outlineLvl w:val="2"/>
    </w:pPr>
    <w:rPr>
      <w:rFonts w:cs="Arial"/>
      <w:b/>
      <w:bCs/>
      <w:sz w:val="28"/>
      <w:szCs w:val="26"/>
    </w:rPr>
  </w:style>
  <w:style w:type="paragraph" w:styleId="4">
    <w:name w:val="heading 4"/>
    <w:aliases w:val="!Параграфы/Статьи документа"/>
    <w:basedOn w:val="a"/>
    <w:link w:val="40"/>
    <w:qFormat/>
    <w:rsid w:val="006A40AF"/>
    <w:pPr>
      <w:outlineLvl w:val="3"/>
    </w:pPr>
    <w:rPr>
      <w:b/>
      <w:bCs/>
      <w:sz w:val="26"/>
      <w:szCs w:val="28"/>
    </w:rPr>
  </w:style>
  <w:style w:type="paragraph" w:styleId="5">
    <w:name w:val="heading 5"/>
    <w:basedOn w:val="a"/>
    <w:next w:val="a"/>
    <w:link w:val="50"/>
    <w:qFormat/>
    <w:rsid w:val="00824A06"/>
    <w:pPr>
      <w:keepNext/>
      <w:jc w:val="right"/>
      <w:outlineLvl w:val="4"/>
    </w:pPr>
    <w:rPr>
      <w:rFonts w:ascii="Times New Roman" w:hAnsi="Times New Roman"/>
      <w:sz w:val="28"/>
    </w:rPr>
  </w:style>
  <w:style w:type="paragraph" w:styleId="6">
    <w:name w:val="heading 6"/>
    <w:basedOn w:val="a"/>
    <w:next w:val="a"/>
    <w:link w:val="60"/>
    <w:qFormat/>
    <w:rsid w:val="00824A06"/>
    <w:pPr>
      <w:keepNext/>
      <w:outlineLvl w:val="5"/>
    </w:pPr>
    <w:rPr>
      <w:rFonts w:ascii="Times New Roman" w:hAnsi="Times New Roman"/>
      <w:sz w:val="28"/>
    </w:rPr>
  </w:style>
  <w:style w:type="paragraph" w:styleId="7">
    <w:name w:val="heading 7"/>
    <w:basedOn w:val="a"/>
    <w:next w:val="a"/>
    <w:link w:val="70"/>
    <w:qFormat/>
    <w:rsid w:val="00824A06"/>
    <w:pPr>
      <w:keepNext/>
      <w:jc w:val="center"/>
      <w:outlineLvl w:val="6"/>
    </w:pPr>
    <w:rPr>
      <w:rFonts w:ascii="Times New Roman" w:hAnsi="Times New Roman"/>
      <w:b/>
      <w:bCs/>
      <w:sz w:val="28"/>
    </w:rPr>
  </w:style>
  <w:style w:type="paragraph" w:styleId="8">
    <w:name w:val="heading 8"/>
    <w:basedOn w:val="a"/>
    <w:next w:val="a"/>
    <w:link w:val="80"/>
    <w:qFormat/>
    <w:rsid w:val="00824A06"/>
    <w:pPr>
      <w:keepNext/>
      <w:jc w:val="center"/>
      <w:outlineLvl w:val="7"/>
    </w:pPr>
    <w:rPr>
      <w:rFonts w:ascii="Times New Roman" w:hAnsi="Times New Roman"/>
      <w:b/>
      <w:bCs/>
    </w:rPr>
  </w:style>
  <w:style w:type="paragraph" w:styleId="9">
    <w:name w:val="heading 9"/>
    <w:basedOn w:val="a"/>
    <w:next w:val="a"/>
    <w:link w:val="90"/>
    <w:qFormat/>
    <w:rsid w:val="00824A06"/>
    <w:pPr>
      <w:keepNext/>
      <w:tabs>
        <w:tab w:val="left" w:pos="2520"/>
      </w:tabs>
      <w:jc w:val="right"/>
      <w:outlineLvl w:val="8"/>
    </w:pPr>
    <w:rPr>
      <w:rFonts w:ascii="Times New Roman" w:hAnsi="Times New Roman"/>
      <w:b/>
      <w:bCs/>
      <w:sz w:val="28"/>
      <w:u w:val="single"/>
    </w:rPr>
  </w:style>
  <w:style w:type="character" w:default="1" w:styleId="a0">
    <w:name w:val="Default Paragraph Font"/>
    <w:semiHidden/>
    <w:rsid w:val="006A40AF"/>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6A40AF"/>
  </w:style>
  <w:style w:type="character" w:customStyle="1" w:styleId="10">
    <w:name w:val="Заголовок 1 Знак"/>
    <w:aliases w:val="!Части документа Знак"/>
    <w:link w:val="1"/>
    <w:locked/>
    <w:rsid w:val="00824A06"/>
    <w:rPr>
      <w:rFonts w:ascii="Arial" w:hAnsi="Arial" w:cs="Arial"/>
      <w:b/>
      <w:bCs/>
      <w:kern w:val="32"/>
      <w:sz w:val="32"/>
      <w:szCs w:val="32"/>
    </w:rPr>
  </w:style>
  <w:style w:type="character" w:customStyle="1" w:styleId="20">
    <w:name w:val="Заголовок 2 Знак"/>
    <w:aliases w:val="!Разделы документа Знак"/>
    <w:link w:val="2"/>
    <w:locked/>
    <w:rsid w:val="00824A06"/>
    <w:rPr>
      <w:rFonts w:ascii="Arial" w:hAnsi="Arial" w:cs="Arial"/>
      <w:b/>
      <w:bCs/>
      <w:iCs/>
      <w:sz w:val="30"/>
      <w:szCs w:val="28"/>
    </w:rPr>
  </w:style>
  <w:style w:type="character" w:customStyle="1" w:styleId="30">
    <w:name w:val="Заголовок 3 Знак"/>
    <w:aliases w:val="!Главы документа Знак"/>
    <w:link w:val="3"/>
    <w:locked/>
    <w:rsid w:val="00824A06"/>
    <w:rPr>
      <w:rFonts w:ascii="Arial" w:hAnsi="Arial" w:cs="Arial"/>
      <w:b/>
      <w:bCs/>
      <w:sz w:val="28"/>
      <w:szCs w:val="26"/>
    </w:rPr>
  </w:style>
  <w:style w:type="character" w:customStyle="1" w:styleId="40">
    <w:name w:val="Заголовок 4 Знак"/>
    <w:aliases w:val="!Параграфы/Статьи документа Знак"/>
    <w:link w:val="4"/>
    <w:locked/>
    <w:rsid w:val="00824A06"/>
    <w:rPr>
      <w:rFonts w:ascii="Arial" w:hAnsi="Arial"/>
      <w:b/>
      <w:bCs/>
      <w:sz w:val="26"/>
      <w:szCs w:val="28"/>
    </w:rPr>
  </w:style>
  <w:style w:type="character" w:customStyle="1" w:styleId="50">
    <w:name w:val="Заголовок 5 Знак"/>
    <w:link w:val="5"/>
    <w:locked/>
    <w:rsid w:val="00824A06"/>
    <w:rPr>
      <w:sz w:val="28"/>
      <w:szCs w:val="24"/>
      <w:lang w:val="ru-RU" w:eastAsia="ru-RU" w:bidi="ar-SA"/>
    </w:rPr>
  </w:style>
  <w:style w:type="character" w:customStyle="1" w:styleId="60">
    <w:name w:val="Заголовок 6 Знак"/>
    <w:link w:val="6"/>
    <w:locked/>
    <w:rsid w:val="00824A06"/>
    <w:rPr>
      <w:sz w:val="28"/>
      <w:szCs w:val="24"/>
      <w:lang w:val="ru-RU" w:eastAsia="ru-RU" w:bidi="ar-SA"/>
    </w:rPr>
  </w:style>
  <w:style w:type="character" w:customStyle="1" w:styleId="70">
    <w:name w:val="Заголовок 7 Знак"/>
    <w:link w:val="7"/>
    <w:locked/>
    <w:rsid w:val="00824A06"/>
    <w:rPr>
      <w:b/>
      <w:bCs/>
      <w:sz w:val="28"/>
      <w:szCs w:val="24"/>
      <w:lang w:val="ru-RU" w:eastAsia="ru-RU" w:bidi="ar-SA"/>
    </w:rPr>
  </w:style>
  <w:style w:type="character" w:customStyle="1" w:styleId="80">
    <w:name w:val="Заголовок 8 Знак"/>
    <w:link w:val="8"/>
    <w:locked/>
    <w:rsid w:val="00824A06"/>
    <w:rPr>
      <w:b/>
      <w:bCs/>
      <w:sz w:val="24"/>
      <w:szCs w:val="24"/>
      <w:lang w:val="ru-RU" w:eastAsia="ru-RU" w:bidi="ar-SA"/>
    </w:rPr>
  </w:style>
  <w:style w:type="character" w:customStyle="1" w:styleId="90">
    <w:name w:val="Заголовок 9 Знак"/>
    <w:link w:val="9"/>
    <w:locked/>
    <w:rsid w:val="00824A06"/>
    <w:rPr>
      <w:b/>
      <w:bCs/>
      <w:sz w:val="28"/>
      <w:szCs w:val="24"/>
      <w:u w:val="single"/>
      <w:lang w:val="ru-RU" w:eastAsia="ru-RU" w:bidi="ar-SA"/>
    </w:rPr>
  </w:style>
  <w:style w:type="paragraph" w:customStyle="1" w:styleId="ConsPlusNormal">
    <w:name w:val="ConsPlusNormal"/>
    <w:link w:val="ConsPlusNormal0"/>
    <w:rsid w:val="00824A06"/>
    <w:pPr>
      <w:autoSpaceDE w:val="0"/>
      <w:autoSpaceDN w:val="0"/>
      <w:adjustRightInd w:val="0"/>
    </w:pPr>
    <w:rPr>
      <w:rFonts w:ascii="Arial" w:hAnsi="Arial"/>
      <w:sz w:val="22"/>
      <w:szCs w:val="22"/>
    </w:rPr>
  </w:style>
  <w:style w:type="character" w:customStyle="1" w:styleId="ConsPlusNormal0">
    <w:name w:val="ConsPlusNormal Знак"/>
    <w:link w:val="ConsPlusNormal"/>
    <w:locked/>
    <w:rsid w:val="00824A06"/>
    <w:rPr>
      <w:rFonts w:ascii="Arial" w:hAnsi="Arial"/>
      <w:sz w:val="22"/>
      <w:szCs w:val="22"/>
      <w:lang w:val="ru-RU" w:eastAsia="ru-RU" w:bidi="ar-SA"/>
    </w:rPr>
  </w:style>
  <w:style w:type="paragraph" w:customStyle="1" w:styleId="ConsPlusNonformat">
    <w:name w:val="ConsPlusNonformat"/>
    <w:link w:val="ConsPlusNonformat0"/>
    <w:rsid w:val="00824A06"/>
    <w:pPr>
      <w:widowControl w:val="0"/>
      <w:autoSpaceDE w:val="0"/>
      <w:autoSpaceDN w:val="0"/>
      <w:adjustRightInd w:val="0"/>
    </w:pPr>
    <w:rPr>
      <w:rFonts w:ascii="Courier New" w:hAnsi="Courier New" w:cs="Courier New"/>
    </w:rPr>
  </w:style>
  <w:style w:type="paragraph" w:customStyle="1" w:styleId="11">
    <w:name w:val="Абзац списка1"/>
    <w:basedOn w:val="a"/>
    <w:rsid w:val="00824A06"/>
    <w:pPr>
      <w:ind w:left="720"/>
      <w:contextualSpacing/>
    </w:pPr>
  </w:style>
  <w:style w:type="paragraph" w:styleId="a3">
    <w:name w:val="Body Text"/>
    <w:basedOn w:val="a"/>
    <w:link w:val="a4"/>
    <w:rsid w:val="00824A06"/>
    <w:rPr>
      <w:rFonts w:ascii="Times New Roman" w:hAnsi="Times New Roman"/>
      <w:sz w:val="28"/>
    </w:rPr>
  </w:style>
  <w:style w:type="character" w:customStyle="1" w:styleId="a4">
    <w:name w:val="Основной текст Знак"/>
    <w:link w:val="a3"/>
    <w:locked/>
    <w:rsid w:val="00824A06"/>
    <w:rPr>
      <w:sz w:val="28"/>
      <w:szCs w:val="24"/>
      <w:lang w:val="ru-RU" w:eastAsia="ru-RU" w:bidi="ar-SA"/>
    </w:rPr>
  </w:style>
  <w:style w:type="paragraph" w:styleId="21">
    <w:name w:val="Body Text 2"/>
    <w:basedOn w:val="a"/>
    <w:link w:val="22"/>
    <w:rsid w:val="00824A06"/>
    <w:rPr>
      <w:rFonts w:ascii="Times New Roman" w:hAnsi="Times New Roman"/>
    </w:rPr>
  </w:style>
  <w:style w:type="character" w:customStyle="1" w:styleId="22">
    <w:name w:val="Основной текст 2 Знак"/>
    <w:link w:val="21"/>
    <w:locked/>
    <w:rsid w:val="00824A06"/>
    <w:rPr>
      <w:sz w:val="24"/>
      <w:szCs w:val="24"/>
      <w:lang w:val="ru-RU" w:eastAsia="ru-RU" w:bidi="ar-SA"/>
    </w:rPr>
  </w:style>
  <w:style w:type="paragraph" w:styleId="a5">
    <w:name w:val="Body Text Indent"/>
    <w:basedOn w:val="a"/>
    <w:link w:val="a6"/>
    <w:rsid w:val="00824A06"/>
    <w:pPr>
      <w:ind w:left="540"/>
    </w:pPr>
    <w:rPr>
      <w:rFonts w:ascii="Times New Roman" w:hAnsi="Times New Roman"/>
      <w:sz w:val="28"/>
    </w:rPr>
  </w:style>
  <w:style w:type="character" w:customStyle="1" w:styleId="a6">
    <w:name w:val="Основной текст с отступом Знак"/>
    <w:link w:val="a5"/>
    <w:locked/>
    <w:rsid w:val="00824A06"/>
    <w:rPr>
      <w:sz w:val="28"/>
      <w:szCs w:val="24"/>
      <w:lang w:val="ru-RU" w:eastAsia="ru-RU" w:bidi="ar-SA"/>
    </w:rPr>
  </w:style>
  <w:style w:type="paragraph" w:styleId="23">
    <w:name w:val="Body Text Indent 2"/>
    <w:basedOn w:val="a"/>
    <w:link w:val="24"/>
    <w:rsid w:val="00824A06"/>
    <w:pPr>
      <w:ind w:left="360"/>
    </w:pPr>
    <w:rPr>
      <w:rFonts w:ascii="Times New Roman" w:hAnsi="Times New Roman"/>
      <w:sz w:val="28"/>
    </w:rPr>
  </w:style>
  <w:style w:type="character" w:customStyle="1" w:styleId="24">
    <w:name w:val="Основной текст с отступом 2 Знак"/>
    <w:link w:val="23"/>
    <w:locked/>
    <w:rsid w:val="00824A06"/>
    <w:rPr>
      <w:sz w:val="28"/>
      <w:szCs w:val="24"/>
      <w:lang w:val="ru-RU" w:eastAsia="ru-RU" w:bidi="ar-SA"/>
    </w:rPr>
  </w:style>
  <w:style w:type="paragraph" w:styleId="31">
    <w:name w:val="Body Text Indent 3"/>
    <w:basedOn w:val="a"/>
    <w:link w:val="32"/>
    <w:rsid w:val="00824A06"/>
    <w:pPr>
      <w:ind w:left="900"/>
    </w:pPr>
    <w:rPr>
      <w:rFonts w:ascii="Times New Roman" w:hAnsi="Times New Roman"/>
      <w:sz w:val="28"/>
    </w:rPr>
  </w:style>
  <w:style w:type="character" w:customStyle="1" w:styleId="32">
    <w:name w:val="Основной текст с отступом 3 Знак"/>
    <w:link w:val="31"/>
    <w:locked/>
    <w:rsid w:val="00824A06"/>
    <w:rPr>
      <w:sz w:val="28"/>
      <w:szCs w:val="24"/>
      <w:lang w:val="ru-RU" w:eastAsia="ru-RU" w:bidi="ar-SA"/>
    </w:rPr>
  </w:style>
  <w:style w:type="paragraph" w:customStyle="1" w:styleId="ConsPlusTitle">
    <w:name w:val="ConsPlusTitle"/>
    <w:rsid w:val="00824A06"/>
    <w:pPr>
      <w:widowControl w:val="0"/>
      <w:autoSpaceDE w:val="0"/>
      <w:autoSpaceDN w:val="0"/>
      <w:adjustRightInd w:val="0"/>
    </w:pPr>
    <w:rPr>
      <w:rFonts w:ascii="Arial" w:hAnsi="Arial" w:cs="Arial"/>
      <w:b/>
      <w:bCs/>
    </w:rPr>
  </w:style>
  <w:style w:type="paragraph" w:styleId="a7">
    <w:name w:val="footer"/>
    <w:basedOn w:val="a"/>
    <w:link w:val="a8"/>
    <w:rsid w:val="00824A06"/>
    <w:pPr>
      <w:tabs>
        <w:tab w:val="center" w:pos="4677"/>
        <w:tab w:val="right" w:pos="9355"/>
      </w:tabs>
    </w:pPr>
    <w:rPr>
      <w:rFonts w:ascii="Times New Roman" w:hAnsi="Times New Roman"/>
    </w:rPr>
  </w:style>
  <w:style w:type="character" w:customStyle="1" w:styleId="a8">
    <w:name w:val="Нижний колонтитул Знак"/>
    <w:link w:val="a7"/>
    <w:locked/>
    <w:rsid w:val="00824A06"/>
    <w:rPr>
      <w:sz w:val="24"/>
      <w:szCs w:val="24"/>
      <w:lang w:val="ru-RU" w:eastAsia="ru-RU" w:bidi="ar-SA"/>
    </w:rPr>
  </w:style>
  <w:style w:type="character" w:styleId="a9">
    <w:name w:val="page number"/>
    <w:rsid w:val="00824A06"/>
    <w:rPr>
      <w:rFonts w:cs="Times New Roman"/>
    </w:rPr>
  </w:style>
  <w:style w:type="paragraph" w:styleId="33">
    <w:name w:val="Body Text 3"/>
    <w:basedOn w:val="a"/>
    <w:link w:val="34"/>
    <w:rsid w:val="00824A06"/>
    <w:rPr>
      <w:rFonts w:ascii="Times New Roman" w:hAnsi="Times New Roman"/>
      <w:sz w:val="28"/>
    </w:rPr>
  </w:style>
  <w:style w:type="character" w:customStyle="1" w:styleId="34">
    <w:name w:val="Основной текст 3 Знак"/>
    <w:link w:val="33"/>
    <w:locked/>
    <w:rsid w:val="00824A06"/>
    <w:rPr>
      <w:sz w:val="28"/>
      <w:szCs w:val="24"/>
      <w:lang w:val="ru-RU" w:eastAsia="ru-RU" w:bidi="ar-SA"/>
    </w:rPr>
  </w:style>
  <w:style w:type="paragraph" w:customStyle="1" w:styleId="text1cl">
    <w:name w:val="text1cl"/>
    <w:basedOn w:val="a"/>
    <w:rsid w:val="00824A06"/>
    <w:pPr>
      <w:spacing w:before="144" w:after="288"/>
      <w:jc w:val="center"/>
    </w:pPr>
    <w:rPr>
      <w:rFonts w:ascii="Times New Roman" w:hAnsi="Times New Roman"/>
    </w:rPr>
  </w:style>
  <w:style w:type="paragraph" w:customStyle="1" w:styleId="text3cl">
    <w:name w:val="text3cl"/>
    <w:basedOn w:val="a"/>
    <w:rsid w:val="00824A06"/>
    <w:pPr>
      <w:spacing w:before="144" w:after="288"/>
    </w:pPr>
    <w:rPr>
      <w:rFonts w:ascii="Times New Roman" w:hAnsi="Times New Roman"/>
    </w:rPr>
  </w:style>
  <w:style w:type="paragraph" w:customStyle="1" w:styleId="ConsPlusCell">
    <w:name w:val="ConsPlusCell"/>
    <w:rsid w:val="00824A06"/>
    <w:pPr>
      <w:autoSpaceDE w:val="0"/>
      <w:autoSpaceDN w:val="0"/>
      <w:adjustRightInd w:val="0"/>
    </w:pPr>
    <w:rPr>
      <w:rFonts w:ascii="Arial" w:hAnsi="Arial" w:cs="Arial"/>
    </w:rPr>
  </w:style>
  <w:style w:type="paragraph" w:customStyle="1" w:styleId="ConsNormal">
    <w:name w:val="ConsNormal"/>
    <w:rsid w:val="00824A06"/>
    <w:pPr>
      <w:autoSpaceDE w:val="0"/>
      <w:autoSpaceDN w:val="0"/>
      <w:adjustRightInd w:val="0"/>
      <w:ind w:right="19772" w:firstLine="720"/>
    </w:pPr>
    <w:rPr>
      <w:rFonts w:ascii="Arial" w:hAnsi="Arial" w:cs="Arial"/>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24A06"/>
    <w:pPr>
      <w:tabs>
        <w:tab w:val="num" w:pos="1287"/>
      </w:tabs>
      <w:spacing w:after="160" w:line="240" w:lineRule="exact"/>
      <w:ind w:left="1287" w:hanging="360"/>
    </w:pPr>
    <w:rPr>
      <w:rFonts w:ascii="Verdana" w:hAnsi="Verdana" w:cs="Arial"/>
      <w:sz w:val="20"/>
      <w:szCs w:val="20"/>
      <w:lang w:val="en-US" w:eastAsia="en-US"/>
    </w:rPr>
  </w:style>
  <w:style w:type="character" w:styleId="aa">
    <w:name w:val="Hyperlink"/>
    <w:basedOn w:val="a0"/>
    <w:rsid w:val="006A40AF"/>
    <w:rPr>
      <w:color w:val="0000FF"/>
      <w:u w:val="none"/>
    </w:rPr>
  </w:style>
  <w:style w:type="paragraph" w:customStyle="1" w:styleId="12">
    <w:name w:val="Без интервала1"/>
    <w:rsid w:val="00824A06"/>
    <w:rPr>
      <w:rFonts w:ascii="Calibri" w:hAnsi="Calibri"/>
      <w:sz w:val="22"/>
      <w:szCs w:val="22"/>
      <w:lang w:eastAsia="en-US"/>
    </w:rPr>
  </w:style>
  <w:style w:type="paragraph" w:customStyle="1" w:styleId="Default">
    <w:name w:val="Default"/>
    <w:rsid w:val="00824A06"/>
    <w:pPr>
      <w:autoSpaceDE w:val="0"/>
      <w:autoSpaceDN w:val="0"/>
      <w:adjustRightInd w:val="0"/>
    </w:pPr>
    <w:rPr>
      <w:color w:val="000000"/>
      <w:sz w:val="24"/>
      <w:szCs w:val="24"/>
    </w:rPr>
  </w:style>
  <w:style w:type="character" w:styleId="ab">
    <w:name w:val="Emphasis"/>
    <w:qFormat/>
    <w:rsid w:val="00824A06"/>
    <w:rPr>
      <w:rFonts w:cs="Times New Roman"/>
      <w:i/>
      <w:iCs/>
    </w:rPr>
  </w:style>
  <w:style w:type="paragraph" w:styleId="ac">
    <w:name w:val="Balloon Text"/>
    <w:basedOn w:val="a"/>
    <w:link w:val="ad"/>
    <w:semiHidden/>
    <w:rsid w:val="00824A06"/>
    <w:rPr>
      <w:rFonts w:ascii="Tahoma" w:hAnsi="Tahoma" w:cs="Tahoma"/>
      <w:sz w:val="16"/>
      <w:szCs w:val="16"/>
    </w:rPr>
  </w:style>
  <w:style w:type="character" w:customStyle="1" w:styleId="ad">
    <w:name w:val="Текст выноски Знак"/>
    <w:link w:val="ac"/>
    <w:semiHidden/>
    <w:locked/>
    <w:rsid w:val="00824A06"/>
    <w:rPr>
      <w:rFonts w:ascii="Tahoma" w:hAnsi="Tahoma" w:cs="Tahoma"/>
      <w:sz w:val="16"/>
      <w:szCs w:val="16"/>
      <w:lang w:val="ru-RU" w:eastAsia="ru-RU" w:bidi="ar-SA"/>
    </w:rPr>
  </w:style>
  <w:style w:type="character" w:customStyle="1" w:styleId="51">
    <w:name w:val="Знак Знак5"/>
    <w:rsid w:val="007A1ABC"/>
    <w:rPr>
      <w:rFonts w:ascii="Tahoma" w:eastAsia="Calibri" w:hAnsi="Tahoma" w:cs="Tahoma"/>
      <w:sz w:val="16"/>
      <w:szCs w:val="16"/>
    </w:rPr>
  </w:style>
  <w:style w:type="paragraph" w:styleId="ae">
    <w:name w:val="header"/>
    <w:basedOn w:val="a"/>
    <w:link w:val="af"/>
    <w:uiPriority w:val="99"/>
    <w:rsid w:val="007A1ABC"/>
    <w:pPr>
      <w:tabs>
        <w:tab w:val="center" w:pos="4677"/>
        <w:tab w:val="right" w:pos="9355"/>
      </w:tabs>
    </w:pPr>
    <w:rPr>
      <w:rFonts w:ascii="Times New Roman" w:eastAsia="Calibri" w:hAnsi="Times New Roman"/>
      <w:lang w:val="x-none" w:eastAsia="x-none"/>
    </w:rPr>
  </w:style>
  <w:style w:type="character" w:customStyle="1" w:styleId="af">
    <w:name w:val="Верхний колонтитул Знак"/>
    <w:link w:val="ae"/>
    <w:uiPriority w:val="99"/>
    <w:rsid w:val="007A1ABC"/>
    <w:rPr>
      <w:rFonts w:eastAsia="Calibri"/>
      <w:sz w:val="24"/>
      <w:szCs w:val="24"/>
      <w:lang w:val="x-none" w:eastAsia="x-none" w:bidi="ar-SA"/>
    </w:rPr>
  </w:style>
  <w:style w:type="character" w:customStyle="1" w:styleId="35">
    <w:name w:val="Знак Знак3"/>
    <w:rsid w:val="007A1ABC"/>
    <w:rPr>
      <w:rFonts w:eastAsia="Calibri"/>
      <w:sz w:val="24"/>
      <w:szCs w:val="24"/>
    </w:rPr>
  </w:style>
  <w:style w:type="character" w:customStyle="1" w:styleId="71">
    <w:name w:val="Знак Знак7"/>
    <w:rsid w:val="007A1ABC"/>
    <w:rPr>
      <w:b/>
      <w:bCs/>
      <w:kern w:val="36"/>
      <w:sz w:val="48"/>
      <w:szCs w:val="48"/>
    </w:rPr>
  </w:style>
  <w:style w:type="character" w:styleId="af0">
    <w:name w:val="Strong"/>
    <w:qFormat/>
    <w:rsid w:val="007A1ABC"/>
    <w:rPr>
      <w:b/>
      <w:bCs/>
    </w:rPr>
  </w:style>
  <w:style w:type="paragraph" w:styleId="af1">
    <w:name w:val="Normal (Web)"/>
    <w:basedOn w:val="a"/>
    <w:uiPriority w:val="99"/>
    <w:unhideWhenUsed/>
    <w:rsid w:val="007A1ABC"/>
    <w:pPr>
      <w:spacing w:before="100" w:beforeAutospacing="1" w:after="100" w:afterAutospacing="1"/>
    </w:pPr>
    <w:rPr>
      <w:rFonts w:ascii="Times New Roman" w:hAnsi="Times New Roman"/>
    </w:rPr>
  </w:style>
  <w:style w:type="character" w:customStyle="1" w:styleId="pages">
    <w:name w:val="pages"/>
    <w:basedOn w:val="a0"/>
    <w:rsid w:val="007A1ABC"/>
  </w:style>
  <w:style w:type="character" w:customStyle="1" w:styleId="current">
    <w:name w:val="current"/>
    <w:basedOn w:val="a0"/>
    <w:rsid w:val="007A1ABC"/>
  </w:style>
  <w:style w:type="paragraph" w:styleId="z-">
    <w:name w:val="HTML Top of Form"/>
    <w:basedOn w:val="a"/>
    <w:next w:val="a"/>
    <w:link w:val="z-0"/>
    <w:hidden/>
    <w:unhideWhenUsed/>
    <w:rsid w:val="007A1ABC"/>
    <w:pPr>
      <w:pBdr>
        <w:bottom w:val="single" w:sz="6" w:space="1" w:color="auto"/>
      </w:pBdr>
      <w:jc w:val="center"/>
    </w:pPr>
    <w:rPr>
      <w:rFonts w:cs="Arial"/>
      <w:vanish/>
      <w:sz w:val="16"/>
      <w:szCs w:val="16"/>
    </w:rPr>
  </w:style>
  <w:style w:type="character" w:customStyle="1" w:styleId="z-0">
    <w:name w:val="z-Начало формы Знак"/>
    <w:link w:val="z-"/>
    <w:rsid w:val="007A1ABC"/>
    <w:rPr>
      <w:rFonts w:ascii="Arial" w:hAnsi="Arial" w:cs="Arial"/>
      <w:vanish/>
      <w:sz w:val="16"/>
      <w:szCs w:val="16"/>
      <w:lang w:val="ru-RU" w:eastAsia="ru-RU" w:bidi="ar-SA"/>
    </w:rPr>
  </w:style>
  <w:style w:type="paragraph" w:styleId="z-1">
    <w:name w:val="HTML Bottom of Form"/>
    <w:basedOn w:val="a"/>
    <w:next w:val="a"/>
    <w:link w:val="z-2"/>
    <w:hidden/>
    <w:unhideWhenUsed/>
    <w:rsid w:val="007A1ABC"/>
    <w:pPr>
      <w:pBdr>
        <w:top w:val="single" w:sz="6" w:space="1" w:color="auto"/>
      </w:pBdr>
      <w:jc w:val="center"/>
    </w:pPr>
    <w:rPr>
      <w:rFonts w:cs="Arial"/>
      <w:vanish/>
      <w:sz w:val="16"/>
      <w:szCs w:val="16"/>
    </w:rPr>
  </w:style>
  <w:style w:type="character" w:customStyle="1" w:styleId="z-2">
    <w:name w:val="z-Конец формы Знак"/>
    <w:link w:val="z-1"/>
    <w:rsid w:val="007A1ABC"/>
    <w:rPr>
      <w:rFonts w:ascii="Arial" w:hAnsi="Arial" w:cs="Arial"/>
      <w:vanish/>
      <w:sz w:val="16"/>
      <w:szCs w:val="16"/>
      <w:lang w:val="ru-RU" w:eastAsia="ru-RU" w:bidi="ar-SA"/>
    </w:rPr>
  </w:style>
  <w:style w:type="paragraph" w:styleId="af2">
    <w:name w:val="List Paragraph"/>
    <w:basedOn w:val="a"/>
    <w:uiPriority w:val="34"/>
    <w:qFormat/>
    <w:rsid w:val="007A1ABC"/>
    <w:pPr>
      <w:ind w:left="720"/>
      <w:contextualSpacing/>
    </w:pPr>
    <w:rPr>
      <w:rFonts w:ascii="Times New Roman" w:hAnsi="Times New Roman"/>
    </w:rPr>
  </w:style>
  <w:style w:type="paragraph" w:styleId="af3">
    <w:name w:val="footnote text"/>
    <w:basedOn w:val="a"/>
    <w:link w:val="af4"/>
    <w:rsid w:val="007A1ABC"/>
    <w:rPr>
      <w:rFonts w:ascii="Times New Roman" w:eastAsia="Calibri" w:hAnsi="Times New Roman"/>
      <w:sz w:val="20"/>
      <w:szCs w:val="20"/>
    </w:rPr>
  </w:style>
  <w:style w:type="character" w:customStyle="1" w:styleId="af4">
    <w:name w:val="Текст сноски Знак"/>
    <w:link w:val="af3"/>
    <w:rsid w:val="007A1ABC"/>
    <w:rPr>
      <w:rFonts w:eastAsia="Calibri"/>
      <w:lang w:val="ru-RU" w:eastAsia="ru-RU" w:bidi="ar-SA"/>
    </w:rPr>
  </w:style>
  <w:style w:type="character" w:styleId="af5">
    <w:name w:val="footnote reference"/>
    <w:rsid w:val="007A1ABC"/>
    <w:rPr>
      <w:vertAlign w:val="superscript"/>
    </w:rPr>
  </w:style>
  <w:style w:type="character" w:customStyle="1" w:styleId="61">
    <w:name w:val="Знак Знак6"/>
    <w:rsid w:val="007A1ABC"/>
    <w:rPr>
      <w:rFonts w:ascii="Cambria" w:eastAsia="Times New Roman" w:hAnsi="Cambria" w:cs="Times New Roman"/>
      <w:b/>
      <w:bCs/>
      <w:sz w:val="26"/>
      <w:szCs w:val="26"/>
    </w:rPr>
  </w:style>
  <w:style w:type="character" w:customStyle="1" w:styleId="af6">
    <w:name w:val="Без интервала Знак"/>
    <w:link w:val="af7"/>
    <w:locked/>
    <w:rsid w:val="007A1ABC"/>
    <w:rPr>
      <w:lang w:val="ru-RU" w:eastAsia="ru-RU" w:bidi="ar-SA"/>
    </w:rPr>
  </w:style>
  <w:style w:type="paragraph" w:styleId="af7">
    <w:name w:val="No Spacing"/>
    <w:link w:val="af6"/>
    <w:qFormat/>
    <w:rsid w:val="007A1ABC"/>
    <w:pPr>
      <w:widowControl w:val="0"/>
      <w:autoSpaceDE w:val="0"/>
      <w:autoSpaceDN w:val="0"/>
      <w:adjustRightInd w:val="0"/>
    </w:pPr>
  </w:style>
  <w:style w:type="character" w:customStyle="1" w:styleId="value-title">
    <w:name w:val="value-title"/>
    <w:basedOn w:val="a0"/>
    <w:rsid w:val="007A1ABC"/>
  </w:style>
  <w:style w:type="paragraph" w:customStyle="1" w:styleId="msonormalcxspmiddlebullet1gif">
    <w:name w:val="msonormalcxspmiddlebullet1.gif"/>
    <w:basedOn w:val="a"/>
    <w:rsid w:val="007A1ABC"/>
    <w:pPr>
      <w:spacing w:before="100" w:beforeAutospacing="1" w:after="100" w:afterAutospacing="1"/>
    </w:pPr>
    <w:rPr>
      <w:rFonts w:ascii="Times New Roman" w:hAnsi="Times New Roman"/>
    </w:rPr>
  </w:style>
  <w:style w:type="paragraph" w:customStyle="1" w:styleId="13">
    <w:name w:val="1"/>
    <w:basedOn w:val="a"/>
    <w:rsid w:val="007A1ABC"/>
    <w:pPr>
      <w:spacing w:before="100" w:beforeAutospacing="1" w:after="100" w:afterAutospacing="1"/>
    </w:pPr>
    <w:rPr>
      <w:rFonts w:ascii="Tahoma" w:hAnsi="Tahoma"/>
      <w:sz w:val="20"/>
      <w:szCs w:val="20"/>
      <w:lang w:val="en-US" w:eastAsia="en-US"/>
    </w:rPr>
  </w:style>
  <w:style w:type="character" w:customStyle="1" w:styleId="blk">
    <w:name w:val="blk"/>
    <w:rsid w:val="007A1ABC"/>
  </w:style>
  <w:style w:type="character" w:styleId="af8">
    <w:name w:val="annotation reference"/>
    <w:rsid w:val="001938A0"/>
    <w:rPr>
      <w:sz w:val="16"/>
      <w:szCs w:val="16"/>
    </w:rPr>
  </w:style>
  <w:style w:type="paragraph" w:styleId="af9">
    <w:name w:val="annotation text"/>
    <w:aliases w:val="!Равноширинный текст документа"/>
    <w:basedOn w:val="a"/>
    <w:link w:val="afa"/>
    <w:rsid w:val="006A40AF"/>
    <w:rPr>
      <w:rFonts w:ascii="Courier" w:hAnsi="Courier"/>
      <w:sz w:val="22"/>
      <w:szCs w:val="20"/>
    </w:rPr>
  </w:style>
  <w:style w:type="character" w:customStyle="1" w:styleId="afa">
    <w:name w:val="Текст примечания Знак"/>
    <w:aliases w:val="!Равноширинный текст документа Знак"/>
    <w:link w:val="af9"/>
    <w:rsid w:val="001938A0"/>
    <w:rPr>
      <w:rFonts w:ascii="Courier" w:hAnsi="Courier"/>
      <w:sz w:val="22"/>
    </w:rPr>
  </w:style>
  <w:style w:type="paragraph" w:styleId="afb">
    <w:name w:val="annotation subject"/>
    <w:basedOn w:val="af9"/>
    <w:next w:val="af9"/>
    <w:link w:val="afc"/>
    <w:rsid w:val="001938A0"/>
    <w:rPr>
      <w:b/>
      <w:bCs/>
    </w:rPr>
  </w:style>
  <w:style w:type="character" w:customStyle="1" w:styleId="afc">
    <w:name w:val="Тема примечания Знак"/>
    <w:link w:val="afb"/>
    <w:rsid w:val="001938A0"/>
    <w:rPr>
      <w:rFonts w:ascii="Calibri" w:hAnsi="Calibri"/>
      <w:b/>
      <w:bCs/>
    </w:rPr>
  </w:style>
  <w:style w:type="paragraph" w:customStyle="1" w:styleId="afd">
    <w:name w:val="БланкАДМ"/>
    <w:basedOn w:val="a"/>
    <w:rsid w:val="001A5E31"/>
    <w:pPr>
      <w:widowControl w:val="0"/>
      <w:ind w:firstLine="720"/>
    </w:pPr>
    <w:rPr>
      <w:rFonts w:ascii="Times New Roman" w:hAnsi="Times New Roman"/>
      <w:sz w:val="28"/>
      <w:szCs w:val="20"/>
    </w:rPr>
  </w:style>
  <w:style w:type="paragraph" w:styleId="afe">
    <w:name w:val="caption"/>
    <w:basedOn w:val="a"/>
    <w:qFormat/>
    <w:rsid w:val="00791D41"/>
    <w:pPr>
      <w:jc w:val="center"/>
    </w:pPr>
    <w:rPr>
      <w:rFonts w:ascii="Times New Roman" w:hAnsi="Times New Roman"/>
      <w:b/>
      <w:spacing w:val="20"/>
      <w:szCs w:val="20"/>
    </w:rPr>
  </w:style>
  <w:style w:type="character" w:customStyle="1" w:styleId="ConsPlusNonformat0">
    <w:name w:val="ConsPlusNonformat Знак"/>
    <w:link w:val="ConsPlusNonformat"/>
    <w:locked/>
    <w:rsid w:val="00B96F58"/>
    <w:rPr>
      <w:rFonts w:ascii="Courier New" w:hAnsi="Courier New" w:cs="Courier New"/>
      <w:lang w:val="ru-RU" w:eastAsia="ru-RU" w:bidi="ar-SA"/>
    </w:rPr>
  </w:style>
  <w:style w:type="character" w:styleId="HTML">
    <w:name w:val="HTML Variable"/>
    <w:aliases w:val="!Ссылки в документе"/>
    <w:basedOn w:val="a0"/>
    <w:rsid w:val="006A40AF"/>
    <w:rPr>
      <w:rFonts w:ascii="Arial" w:hAnsi="Arial"/>
      <w:b w:val="0"/>
      <w:i w:val="0"/>
      <w:iCs/>
      <w:color w:val="0000FF"/>
      <w:sz w:val="24"/>
      <w:u w:val="none"/>
    </w:rPr>
  </w:style>
  <w:style w:type="paragraph" w:customStyle="1" w:styleId="Title">
    <w:name w:val="Title!Название НПА"/>
    <w:basedOn w:val="a"/>
    <w:rsid w:val="006A40AF"/>
    <w:pPr>
      <w:spacing w:before="240" w:after="60"/>
      <w:jc w:val="center"/>
      <w:outlineLvl w:val="0"/>
    </w:pPr>
    <w:rPr>
      <w:rFonts w:cs="Arial"/>
      <w:b/>
      <w:bCs/>
      <w:kern w:val="28"/>
      <w:sz w:val="32"/>
      <w:szCs w:val="32"/>
    </w:rPr>
  </w:style>
  <w:style w:type="paragraph" w:customStyle="1" w:styleId="Application">
    <w:name w:val="Application!Приложение"/>
    <w:rsid w:val="006A40AF"/>
    <w:pPr>
      <w:spacing w:before="120" w:after="120"/>
      <w:jc w:val="right"/>
    </w:pPr>
    <w:rPr>
      <w:rFonts w:ascii="Arial" w:hAnsi="Arial" w:cs="Arial"/>
      <w:b/>
      <w:bCs/>
      <w:kern w:val="28"/>
      <w:sz w:val="32"/>
      <w:szCs w:val="32"/>
    </w:rPr>
  </w:style>
  <w:style w:type="paragraph" w:customStyle="1" w:styleId="Table">
    <w:name w:val="Table!Таблица"/>
    <w:rsid w:val="006A40AF"/>
    <w:rPr>
      <w:rFonts w:ascii="Arial" w:hAnsi="Arial" w:cs="Arial"/>
      <w:bCs/>
      <w:kern w:val="28"/>
      <w:sz w:val="24"/>
      <w:szCs w:val="32"/>
    </w:rPr>
  </w:style>
  <w:style w:type="paragraph" w:customStyle="1" w:styleId="Table0">
    <w:name w:val="Table!"/>
    <w:next w:val="Table"/>
    <w:rsid w:val="006A40AF"/>
    <w:pPr>
      <w:jc w:val="center"/>
    </w:pPr>
    <w:rPr>
      <w:rFonts w:ascii="Arial" w:hAnsi="Arial" w:cs="Arial"/>
      <w:b/>
      <w:bCs/>
      <w:kern w:val="28"/>
      <w:sz w:val="24"/>
      <w:szCs w:val="32"/>
    </w:rPr>
  </w:style>
  <w:style w:type="paragraph" w:customStyle="1" w:styleId="NumberAndDate">
    <w:name w:val="NumberAndDate"/>
    <w:aliases w:val="!Дата и Номер"/>
    <w:qFormat/>
    <w:rsid w:val="00877654"/>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77654"/>
    <w:rPr>
      <w:sz w:val="28"/>
    </w:rPr>
  </w:style>
  <w:style w:type="character" w:styleId="aff">
    <w:name w:val="FollowedHyperlink"/>
    <w:semiHidden/>
    <w:unhideWhenUsed/>
    <w:rsid w:val="004751C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1779">
      <w:bodyDiv w:val="1"/>
      <w:marLeft w:val="0"/>
      <w:marRight w:val="0"/>
      <w:marTop w:val="0"/>
      <w:marBottom w:val="0"/>
      <w:divBdr>
        <w:top w:val="none" w:sz="0" w:space="0" w:color="auto"/>
        <w:left w:val="none" w:sz="0" w:space="0" w:color="auto"/>
        <w:bottom w:val="none" w:sz="0" w:space="0" w:color="auto"/>
        <w:right w:val="none" w:sz="0" w:space="0" w:color="auto"/>
      </w:divBdr>
      <w:divsChild>
        <w:div w:id="139424508">
          <w:marLeft w:val="0"/>
          <w:marRight w:val="0"/>
          <w:marTop w:val="0"/>
          <w:marBottom w:val="0"/>
          <w:divBdr>
            <w:top w:val="none" w:sz="0" w:space="0" w:color="auto"/>
            <w:left w:val="none" w:sz="0" w:space="0" w:color="auto"/>
            <w:bottom w:val="none" w:sz="0" w:space="0" w:color="auto"/>
            <w:right w:val="none" w:sz="0" w:space="0" w:color="auto"/>
          </w:divBdr>
        </w:div>
        <w:div w:id="766315326">
          <w:marLeft w:val="0"/>
          <w:marRight w:val="0"/>
          <w:marTop w:val="0"/>
          <w:marBottom w:val="0"/>
          <w:divBdr>
            <w:top w:val="none" w:sz="0" w:space="0" w:color="auto"/>
            <w:left w:val="none" w:sz="0" w:space="0" w:color="auto"/>
            <w:bottom w:val="none" w:sz="0" w:space="0" w:color="auto"/>
            <w:right w:val="none" w:sz="0" w:space="0" w:color="auto"/>
          </w:divBdr>
        </w:div>
        <w:div w:id="1299604253">
          <w:marLeft w:val="0"/>
          <w:marRight w:val="0"/>
          <w:marTop w:val="0"/>
          <w:marBottom w:val="0"/>
          <w:divBdr>
            <w:top w:val="none" w:sz="0" w:space="0" w:color="auto"/>
            <w:left w:val="none" w:sz="0" w:space="0" w:color="auto"/>
            <w:bottom w:val="none" w:sz="0" w:space="0" w:color="auto"/>
            <w:right w:val="none" w:sz="0" w:space="0" w:color="auto"/>
          </w:divBdr>
        </w:div>
        <w:div w:id="1432553222">
          <w:marLeft w:val="0"/>
          <w:marRight w:val="0"/>
          <w:marTop w:val="0"/>
          <w:marBottom w:val="0"/>
          <w:divBdr>
            <w:top w:val="none" w:sz="0" w:space="0" w:color="auto"/>
            <w:left w:val="none" w:sz="0" w:space="0" w:color="auto"/>
            <w:bottom w:val="none" w:sz="0" w:space="0" w:color="auto"/>
            <w:right w:val="none" w:sz="0" w:space="0" w:color="auto"/>
          </w:divBdr>
        </w:div>
        <w:div w:id="1659769223">
          <w:marLeft w:val="0"/>
          <w:marRight w:val="0"/>
          <w:marTop w:val="0"/>
          <w:marBottom w:val="0"/>
          <w:divBdr>
            <w:top w:val="none" w:sz="0" w:space="0" w:color="auto"/>
            <w:left w:val="none" w:sz="0" w:space="0" w:color="auto"/>
            <w:bottom w:val="none" w:sz="0" w:space="0" w:color="auto"/>
            <w:right w:val="none" w:sz="0" w:space="0" w:color="auto"/>
          </w:divBdr>
        </w:div>
      </w:divsChild>
    </w:div>
    <w:div w:id="201677913">
      <w:bodyDiv w:val="1"/>
      <w:marLeft w:val="0"/>
      <w:marRight w:val="0"/>
      <w:marTop w:val="0"/>
      <w:marBottom w:val="0"/>
      <w:divBdr>
        <w:top w:val="none" w:sz="0" w:space="0" w:color="auto"/>
        <w:left w:val="none" w:sz="0" w:space="0" w:color="auto"/>
        <w:bottom w:val="none" w:sz="0" w:space="0" w:color="auto"/>
        <w:right w:val="none" w:sz="0" w:space="0" w:color="auto"/>
      </w:divBdr>
      <w:divsChild>
        <w:div w:id="2138329541">
          <w:marLeft w:val="0"/>
          <w:marRight w:val="0"/>
          <w:marTop w:val="0"/>
          <w:marBottom w:val="0"/>
          <w:divBdr>
            <w:top w:val="none" w:sz="0" w:space="0" w:color="auto"/>
            <w:left w:val="none" w:sz="0" w:space="0" w:color="auto"/>
            <w:bottom w:val="none" w:sz="0" w:space="0" w:color="auto"/>
            <w:right w:val="none" w:sz="0" w:space="0" w:color="auto"/>
          </w:divBdr>
        </w:div>
      </w:divsChild>
    </w:div>
    <w:div w:id="239215666">
      <w:bodyDiv w:val="1"/>
      <w:marLeft w:val="0"/>
      <w:marRight w:val="0"/>
      <w:marTop w:val="0"/>
      <w:marBottom w:val="0"/>
      <w:divBdr>
        <w:top w:val="none" w:sz="0" w:space="0" w:color="auto"/>
        <w:left w:val="none" w:sz="0" w:space="0" w:color="auto"/>
        <w:bottom w:val="none" w:sz="0" w:space="0" w:color="auto"/>
        <w:right w:val="none" w:sz="0" w:space="0" w:color="auto"/>
      </w:divBdr>
      <w:divsChild>
        <w:div w:id="25840388">
          <w:marLeft w:val="0"/>
          <w:marRight w:val="0"/>
          <w:marTop w:val="0"/>
          <w:marBottom w:val="0"/>
          <w:divBdr>
            <w:top w:val="none" w:sz="0" w:space="0" w:color="auto"/>
            <w:left w:val="none" w:sz="0" w:space="0" w:color="auto"/>
            <w:bottom w:val="none" w:sz="0" w:space="0" w:color="auto"/>
            <w:right w:val="none" w:sz="0" w:space="0" w:color="auto"/>
          </w:divBdr>
        </w:div>
        <w:div w:id="44330664">
          <w:marLeft w:val="0"/>
          <w:marRight w:val="0"/>
          <w:marTop w:val="0"/>
          <w:marBottom w:val="0"/>
          <w:divBdr>
            <w:top w:val="none" w:sz="0" w:space="0" w:color="auto"/>
            <w:left w:val="none" w:sz="0" w:space="0" w:color="auto"/>
            <w:bottom w:val="none" w:sz="0" w:space="0" w:color="auto"/>
            <w:right w:val="none" w:sz="0" w:space="0" w:color="auto"/>
          </w:divBdr>
        </w:div>
        <w:div w:id="76287646">
          <w:marLeft w:val="0"/>
          <w:marRight w:val="0"/>
          <w:marTop w:val="0"/>
          <w:marBottom w:val="0"/>
          <w:divBdr>
            <w:top w:val="none" w:sz="0" w:space="0" w:color="auto"/>
            <w:left w:val="none" w:sz="0" w:space="0" w:color="auto"/>
            <w:bottom w:val="none" w:sz="0" w:space="0" w:color="auto"/>
            <w:right w:val="none" w:sz="0" w:space="0" w:color="auto"/>
          </w:divBdr>
        </w:div>
        <w:div w:id="98959781">
          <w:marLeft w:val="0"/>
          <w:marRight w:val="0"/>
          <w:marTop w:val="0"/>
          <w:marBottom w:val="0"/>
          <w:divBdr>
            <w:top w:val="none" w:sz="0" w:space="0" w:color="auto"/>
            <w:left w:val="none" w:sz="0" w:space="0" w:color="auto"/>
            <w:bottom w:val="none" w:sz="0" w:space="0" w:color="auto"/>
            <w:right w:val="none" w:sz="0" w:space="0" w:color="auto"/>
          </w:divBdr>
        </w:div>
        <w:div w:id="103768948">
          <w:marLeft w:val="0"/>
          <w:marRight w:val="0"/>
          <w:marTop w:val="0"/>
          <w:marBottom w:val="0"/>
          <w:divBdr>
            <w:top w:val="none" w:sz="0" w:space="0" w:color="auto"/>
            <w:left w:val="none" w:sz="0" w:space="0" w:color="auto"/>
            <w:bottom w:val="none" w:sz="0" w:space="0" w:color="auto"/>
            <w:right w:val="none" w:sz="0" w:space="0" w:color="auto"/>
          </w:divBdr>
        </w:div>
        <w:div w:id="223609623">
          <w:marLeft w:val="0"/>
          <w:marRight w:val="0"/>
          <w:marTop w:val="0"/>
          <w:marBottom w:val="0"/>
          <w:divBdr>
            <w:top w:val="none" w:sz="0" w:space="0" w:color="auto"/>
            <w:left w:val="none" w:sz="0" w:space="0" w:color="auto"/>
            <w:bottom w:val="none" w:sz="0" w:space="0" w:color="auto"/>
            <w:right w:val="none" w:sz="0" w:space="0" w:color="auto"/>
          </w:divBdr>
        </w:div>
        <w:div w:id="265889510">
          <w:marLeft w:val="0"/>
          <w:marRight w:val="0"/>
          <w:marTop w:val="0"/>
          <w:marBottom w:val="0"/>
          <w:divBdr>
            <w:top w:val="none" w:sz="0" w:space="0" w:color="auto"/>
            <w:left w:val="none" w:sz="0" w:space="0" w:color="auto"/>
            <w:bottom w:val="none" w:sz="0" w:space="0" w:color="auto"/>
            <w:right w:val="none" w:sz="0" w:space="0" w:color="auto"/>
          </w:divBdr>
        </w:div>
        <w:div w:id="326708971">
          <w:marLeft w:val="0"/>
          <w:marRight w:val="0"/>
          <w:marTop w:val="0"/>
          <w:marBottom w:val="0"/>
          <w:divBdr>
            <w:top w:val="none" w:sz="0" w:space="0" w:color="auto"/>
            <w:left w:val="none" w:sz="0" w:space="0" w:color="auto"/>
            <w:bottom w:val="none" w:sz="0" w:space="0" w:color="auto"/>
            <w:right w:val="none" w:sz="0" w:space="0" w:color="auto"/>
          </w:divBdr>
        </w:div>
        <w:div w:id="360786914">
          <w:marLeft w:val="0"/>
          <w:marRight w:val="0"/>
          <w:marTop w:val="0"/>
          <w:marBottom w:val="0"/>
          <w:divBdr>
            <w:top w:val="none" w:sz="0" w:space="0" w:color="auto"/>
            <w:left w:val="none" w:sz="0" w:space="0" w:color="auto"/>
            <w:bottom w:val="none" w:sz="0" w:space="0" w:color="auto"/>
            <w:right w:val="none" w:sz="0" w:space="0" w:color="auto"/>
          </w:divBdr>
        </w:div>
        <w:div w:id="451242671">
          <w:marLeft w:val="0"/>
          <w:marRight w:val="0"/>
          <w:marTop w:val="0"/>
          <w:marBottom w:val="0"/>
          <w:divBdr>
            <w:top w:val="none" w:sz="0" w:space="0" w:color="auto"/>
            <w:left w:val="none" w:sz="0" w:space="0" w:color="auto"/>
            <w:bottom w:val="none" w:sz="0" w:space="0" w:color="auto"/>
            <w:right w:val="none" w:sz="0" w:space="0" w:color="auto"/>
          </w:divBdr>
        </w:div>
        <w:div w:id="456679664">
          <w:marLeft w:val="0"/>
          <w:marRight w:val="0"/>
          <w:marTop w:val="0"/>
          <w:marBottom w:val="0"/>
          <w:divBdr>
            <w:top w:val="none" w:sz="0" w:space="0" w:color="auto"/>
            <w:left w:val="none" w:sz="0" w:space="0" w:color="auto"/>
            <w:bottom w:val="none" w:sz="0" w:space="0" w:color="auto"/>
            <w:right w:val="none" w:sz="0" w:space="0" w:color="auto"/>
          </w:divBdr>
        </w:div>
        <w:div w:id="775519688">
          <w:marLeft w:val="0"/>
          <w:marRight w:val="0"/>
          <w:marTop w:val="0"/>
          <w:marBottom w:val="0"/>
          <w:divBdr>
            <w:top w:val="none" w:sz="0" w:space="0" w:color="auto"/>
            <w:left w:val="none" w:sz="0" w:space="0" w:color="auto"/>
            <w:bottom w:val="none" w:sz="0" w:space="0" w:color="auto"/>
            <w:right w:val="none" w:sz="0" w:space="0" w:color="auto"/>
          </w:divBdr>
        </w:div>
        <w:div w:id="961693745">
          <w:marLeft w:val="0"/>
          <w:marRight w:val="0"/>
          <w:marTop w:val="0"/>
          <w:marBottom w:val="0"/>
          <w:divBdr>
            <w:top w:val="none" w:sz="0" w:space="0" w:color="auto"/>
            <w:left w:val="none" w:sz="0" w:space="0" w:color="auto"/>
            <w:bottom w:val="none" w:sz="0" w:space="0" w:color="auto"/>
            <w:right w:val="none" w:sz="0" w:space="0" w:color="auto"/>
          </w:divBdr>
        </w:div>
        <w:div w:id="1189877759">
          <w:marLeft w:val="0"/>
          <w:marRight w:val="0"/>
          <w:marTop w:val="0"/>
          <w:marBottom w:val="0"/>
          <w:divBdr>
            <w:top w:val="none" w:sz="0" w:space="0" w:color="auto"/>
            <w:left w:val="none" w:sz="0" w:space="0" w:color="auto"/>
            <w:bottom w:val="none" w:sz="0" w:space="0" w:color="auto"/>
            <w:right w:val="none" w:sz="0" w:space="0" w:color="auto"/>
          </w:divBdr>
        </w:div>
        <w:div w:id="1339309979">
          <w:marLeft w:val="0"/>
          <w:marRight w:val="0"/>
          <w:marTop w:val="0"/>
          <w:marBottom w:val="0"/>
          <w:divBdr>
            <w:top w:val="none" w:sz="0" w:space="0" w:color="auto"/>
            <w:left w:val="none" w:sz="0" w:space="0" w:color="auto"/>
            <w:bottom w:val="none" w:sz="0" w:space="0" w:color="auto"/>
            <w:right w:val="none" w:sz="0" w:space="0" w:color="auto"/>
          </w:divBdr>
        </w:div>
        <w:div w:id="1369721965">
          <w:marLeft w:val="0"/>
          <w:marRight w:val="0"/>
          <w:marTop w:val="0"/>
          <w:marBottom w:val="0"/>
          <w:divBdr>
            <w:top w:val="none" w:sz="0" w:space="0" w:color="auto"/>
            <w:left w:val="none" w:sz="0" w:space="0" w:color="auto"/>
            <w:bottom w:val="none" w:sz="0" w:space="0" w:color="auto"/>
            <w:right w:val="none" w:sz="0" w:space="0" w:color="auto"/>
          </w:divBdr>
        </w:div>
        <w:div w:id="1411808291">
          <w:marLeft w:val="0"/>
          <w:marRight w:val="0"/>
          <w:marTop w:val="0"/>
          <w:marBottom w:val="0"/>
          <w:divBdr>
            <w:top w:val="none" w:sz="0" w:space="0" w:color="auto"/>
            <w:left w:val="none" w:sz="0" w:space="0" w:color="auto"/>
            <w:bottom w:val="none" w:sz="0" w:space="0" w:color="auto"/>
            <w:right w:val="none" w:sz="0" w:space="0" w:color="auto"/>
          </w:divBdr>
        </w:div>
        <w:div w:id="1665814382">
          <w:marLeft w:val="0"/>
          <w:marRight w:val="0"/>
          <w:marTop w:val="0"/>
          <w:marBottom w:val="0"/>
          <w:divBdr>
            <w:top w:val="none" w:sz="0" w:space="0" w:color="auto"/>
            <w:left w:val="none" w:sz="0" w:space="0" w:color="auto"/>
            <w:bottom w:val="none" w:sz="0" w:space="0" w:color="auto"/>
            <w:right w:val="none" w:sz="0" w:space="0" w:color="auto"/>
          </w:divBdr>
        </w:div>
        <w:div w:id="1749426047">
          <w:marLeft w:val="0"/>
          <w:marRight w:val="0"/>
          <w:marTop w:val="0"/>
          <w:marBottom w:val="0"/>
          <w:divBdr>
            <w:top w:val="none" w:sz="0" w:space="0" w:color="auto"/>
            <w:left w:val="none" w:sz="0" w:space="0" w:color="auto"/>
            <w:bottom w:val="none" w:sz="0" w:space="0" w:color="auto"/>
            <w:right w:val="none" w:sz="0" w:space="0" w:color="auto"/>
          </w:divBdr>
        </w:div>
        <w:div w:id="1780489819">
          <w:marLeft w:val="0"/>
          <w:marRight w:val="0"/>
          <w:marTop w:val="0"/>
          <w:marBottom w:val="0"/>
          <w:divBdr>
            <w:top w:val="none" w:sz="0" w:space="0" w:color="auto"/>
            <w:left w:val="none" w:sz="0" w:space="0" w:color="auto"/>
            <w:bottom w:val="none" w:sz="0" w:space="0" w:color="auto"/>
            <w:right w:val="none" w:sz="0" w:space="0" w:color="auto"/>
          </w:divBdr>
        </w:div>
        <w:div w:id="1810173286">
          <w:marLeft w:val="0"/>
          <w:marRight w:val="0"/>
          <w:marTop w:val="0"/>
          <w:marBottom w:val="0"/>
          <w:divBdr>
            <w:top w:val="none" w:sz="0" w:space="0" w:color="auto"/>
            <w:left w:val="none" w:sz="0" w:space="0" w:color="auto"/>
            <w:bottom w:val="none" w:sz="0" w:space="0" w:color="auto"/>
            <w:right w:val="none" w:sz="0" w:space="0" w:color="auto"/>
          </w:divBdr>
        </w:div>
        <w:div w:id="1830899333">
          <w:marLeft w:val="0"/>
          <w:marRight w:val="0"/>
          <w:marTop w:val="0"/>
          <w:marBottom w:val="0"/>
          <w:divBdr>
            <w:top w:val="none" w:sz="0" w:space="0" w:color="auto"/>
            <w:left w:val="none" w:sz="0" w:space="0" w:color="auto"/>
            <w:bottom w:val="none" w:sz="0" w:space="0" w:color="auto"/>
            <w:right w:val="none" w:sz="0" w:space="0" w:color="auto"/>
          </w:divBdr>
        </w:div>
        <w:div w:id="1860123595">
          <w:marLeft w:val="0"/>
          <w:marRight w:val="0"/>
          <w:marTop w:val="0"/>
          <w:marBottom w:val="0"/>
          <w:divBdr>
            <w:top w:val="none" w:sz="0" w:space="0" w:color="auto"/>
            <w:left w:val="none" w:sz="0" w:space="0" w:color="auto"/>
            <w:bottom w:val="none" w:sz="0" w:space="0" w:color="auto"/>
            <w:right w:val="none" w:sz="0" w:space="0" w:color="auto"/>
          </w:divBdr>
        </w:div>
        <w:div w:id="1897813376">
          <w:marLeft w:val="0"/>
          <w:marRight w:val="0"/>
          <w:marTop w:val="0"/>
          <w:marBottom w:val="0"/>
          <w:divBdr>
            <w:top w:val="none" w:sz="0" w:space="0" w:color="auto"/>
            <w:left w:val="none" w:sz="0" w:space="0" w:color="auto"/>
            <w:bottom w:val="none" w:sz="0" w:space="0" w:color="auto"/>
            <w:right w:val="none" w:sz="0" w:space="0" w:color="auto"/>
          </w:divBdr>
        </w:div>
        <w:div w:id="2053571396">
          <w:marLeft w:val="0"/>
          <w:marRight w:val="0"/>
          <w:marTop w:val="0"/>
          <w:marBottom w:val="0"/>
          <w:divBdr>
            <w:top w:val="none" w:sz="0" w:space="0" w:color="auto"/>
            <w:left w:val="none" w:sz="0" w:space="0" w:color="auto"/>
            <w:bottom w:val="none" w:sz="0" w:space="0" w:color="auto"/>
            <w:right w:val="none" w:sz="0" w:space="0" w:color="auto"/>
          </w:divBdr>
        </w:div>
        <w:div w:id="2125611876">
          <w:marLeft w:val="0"/>
          <w:marRight w:val="0"/>
          <w:marTop w:val="0"/>
          <w:marBottom w:val="0"/>
          <w:divBdr>
            <w:top w:val="none" w:sz="0" w:space="0" w:color="auto"/>
            <w:left w:val="none" w:sz="0" w:space="0" w:color="auto"/>
            <w:bottom w:val="none" w:sz="0" w:space="0" w:color="auto"/>
            <w:right w:val="none" w:sz="0" w:space="0" w:color="auto"/>
          </w:divBdr>
        </w:div>
      </w:divsChild>
    </w:div>
    <w:div w:id="300384180">
      <w:bodyDiv w:val="1"/>
      <w:marLeft w:val="0"/>
      <w:marRight w:val="0"/>
      <w:marTop w:val="0"/>
      <w:marBottom w:val="0"/>
      <w:divBdr>
        <w:top w:val="none" w:sz="0" w:space="0" w:color="auto"/>
        <w:left w:val="none" w:sz="0" w:space="0" w:color="auto"/>
        <w:bottom w:val="none" w:sz="0" w:space="0" w:color="auto"/>
        <w:right w:val="none" w:sz="0" w:space="0" w:color="auto"/>
      </w:divBdr>
      <w:divsChild>
        <w:div w:id="53746864">
          <w:marLeft w:val="0"/>
          <w:marRight w:val="0"/>
          <w:marTop w:val="0"/>
          <w:marBottom w:val="0"/>
          <w:divBdr>
            <w:top w:val="none" w:sz="0" w:space="0" w:color="auto"/>
            <w:left w:val="none" w:sz="0" w:space="0" w:color="auto"/>
            <w:bottom w:val="none" w:sz="0" w:space="0" w:color="auto"/>
            <w:right w:val="none" w:sz="0" w:space="0" w:color="auto"/>
          </w:divBdr>
        </w:div>
        <w:div w:id="65957635">
          <w:marLeft w:val="0"/>
          <w:marRight w:val="0"/>
          <w:marTop w:val="0"/>
          <w:marBottom w:val="0"/>
          <w:divBdr>
            <w:top w:val="none" w:sz="0" w:space="0" w:color="auto"/>
            <w:left w:val="none" w:sz="0" w:space="0" w:color="auto"/>
            <w:bottom w:val="none" w:sz="0" w:space="0" w:color="auto"/>
            <w:right w:val="none" w:sz="0" w:space="0" w:color="auto"/>
          </w:divBdr>
        </w:div>
        <w:div w:id="120193326">
          <w:marLeft w:val="0"/>
          <w:marRight w:val="0"/>
          <w:marTop w:val="0"/>
          <w:marBottom w:val="0"/>
          <w:divBdr>
            <w:top w:val="none" w:sz="0" w:space="0" w:color="auto"/>
            <w:left w:val="none" w:sz="0" w:space="0" w:color="auto"/>
            <w:bottom w:val="none" w:sz="0" w:space="0" w:color="auto"/>
            <w:right w:val="none" w:sz="0" w:space="0" w:color="auto"/>
          </w:divBdr>
        </w:div>
        <w:div w:id="143281757">
          <w:marLeft w:val="0"/>
          <w:marRight w:val="0"/>
          <w:marTop w:val="0"/>
          <w:marBottom w:val="0"/>
          <w:divBdr>
            <w:top w:val="none" w:sz="0" w:space="0" w:color="auto"/>
            <w:left w:val="none" w:sz="0" w:space="0" w:color="auto"/>
            <w:bottom w:val="none" w:sz="0" w:space="0" w:color="auto"/>
            <w:right w:val="none" w:sz="0" w:space="0" w:color="auto"/>
          </w:divBdr>
        </w:div>
        <w:div w:id="161093561">
          <w:marLeft w:val="0"/>
          <w:marRight w:val="0"/>
          <w:marTop w:val="0"/>
          <w:marBottom w:val="0"/>
          <w:divBdr>
            <w:top w:val="none" w:sz="0" w:space="0" w:color="auto"/>
            <w:left w:val="none" w:sz="0" w:space="0" w:color="auto"/>
            <w:bottom w:val="none" w:sz="0" w:space="0" w:color="auto"/>
            <w:right w:val="none" w:sz="0" w:space="0" w:color="auto"/>
          </w:divBdr>
        </w:div>
        <w:div w:id="176970599">
          <w:marLeft w:val="0"/>
          <w:marRight w:val="0"/>
          <w:marTop w:val="0"/>
          <w:marBottom w:val="0"/>
          <w:divBdr>
            <w:top w:val="none" w:sz="0" w:space="0" w:color="auto"/>
            <w:left w:val="none" w:sz="0" w:space="0" w:color="auto"/>
            <w:bottom w:val="none" w:sz="0" w:space="0" w:color="auto"/>
            <w:right w:val="none" w:sz="0" w:space="0" w:color="auto"/>
          </w:divBdr>
        </w:div>
        <w:div w:id="215167127">
          <w:marLeft w:val="0"/>
          <w:marRight w:val="0"/>
          <w:marTop w:val="0"/>
          <w:marBottom w:val="0"/>
          <w:divBdr>
            <w:top w:val="none" w:sz="0" w:space="0" w:color="auto"/>
            <w:left w:val="none" w:sz="0" w:space="0" w:color="auto"/>
            <w:bottom w:val="none" w:sz="0" w:space="0" w:color="auto"/>
            <w:right w:val="none" w:sz="0" w:space="0" w:color="auto"/>
          </w:divBdr>
        </w:div>
        <w:div w:id="228997313">
          <w:marLeft w:val="0"/>
          <w:marRight w:val="0"/>
          <w:marTop w:val="0"/>
          <w:marBottom w:val="0"/>
          <w:divBdr>
            <w:top w:val="none" w:sz="0" w:space="0" w:color="auto"/>
            <w:left w:val="none" w:sz="0" w:space="0" w:color="auto"/>
            <w:bottom w:val="none" w:sz="0" w:space="0" w:color="auto"/>
            <w:right w:val="none" w:sz="0" w:space="0" w:color="auto"/>
          </w:divBdr>
        </w:div>
        <w:div w:id="256525487">
          <w:marLeft w:val="0"/>
          <w:marRight w:val="0"/>
          <w:marTop w:val="0"/>
          <w:marBottom w:val="0"/>
          <w:divBdr>
            <w:top w:val="none" w:sz="0" w:space="0" w:color="auto"/>
            <w:left w:val="none" w:sz="0" w:space="0" w:color="auto"/>
            <w:bottom w:val="none" w:sz="0" w:space="0" w:color="auto"/>
            <w:right w:val="none" w:sz="0" w:space="0" w:color="auto"/>
          </w:divBdr>
        </w:div>
        <w:div w:id="335033468">
          <w:marLeft w:val="0"/>
          <w:marRight w:val="0"/>
          <w:marTop w:val="0"/>
          <w:marBottom w:val="0"/>
          <w:divBdr>
            <w:top w:val="none" w:sz="0" w:space="0" w:color="auto"/>
            <w:left w:val="none" w:sz="0" w:space="0" w:color="auto"/>
            <w:bottom w:val="none" w:sz="0" w:space="0" w:color="auto"/>
            <w:right w:val="none" w:sz="0" w:space="0" w:color="auto"/>
          </w:divBdr>
        </w:div>
        <w:div w:id="354309031">
          <w:marLeft w:val="0"/>
          <w:marRight w:val="0"/>
          <w:marTop w:val="0"/>
          <w:marBottom w:val="0"/>
          <w:divBdr>
            <w:top w:val="none" w:sz="0" w:space="0" w:color="auto"/>
            <w:left w:val="none" w:sz="0" w:space="0" w:color="auto"/>
            <w:bottom w:val="none" w:sz="0" w:space="0" w:color="auto"/>
            <w:right w:val="none" w:sz="0" w:space="0" w:color="auto"/>
          </w:divBdr>
        </w:div>
        <w:div w:id="393629236">
          <w:marLeft w:val="0"/>
          <w:marRight w:val="0"/>
          <w:marTop w:val="0"/>
          <w:marBottom w:val="0"/>
          <w:divBdr>
            <w:top w:val="none" w:sz="0" w:space="0" w:color="auto"/>
            <w:left w:val="none" w:sz="0" w:space="0" w:color="auto"/>
            <w:bottom w:val="none" w:sz="0" w:space="0" w:color="auto"/>
            <w:right w:val="none" w:sz="0" w:space="0" w:color="auto"/>
          </w:divBdr>
        </w:div>
        <w:div w:id="398141331">
          <w:marLeft w:val="0"/>
          <w:marRight w:val="0"/>
          <w:marTop w:val="0"/>
          <w:marBottom w:val="0"/>
          <w:divBdr>
            <w:top w:val="none" w:sz="0" w:space="0" w:color="auto"/>
            <w:left w:val="none" w:sz="0" w:space="0" w:color="auto"/>
            <w:bottom w:val="none" w:sz="0" w:space="0" w:color="auto"/>
            <w:right w:val="none" w:sz="0" w:space="0" w:color="auto"/>
          </w:divBdr>
        </w:div>
        <w:div w:id="421419326">
          <w:marLeft w:val="0"/>
          <w:marRight w:val="0"/>
          <w:marTop w:val="0"/>
          <w:marBottom w:val="0"/>
          <w:divBdr>
            <w:top w:val="none" w:sz="0" w:space="0" w:color="auto"/>
            <w:left w:val="none" w:sz="0" w:space="0" w:color="auto"/>
            <w:bottom w:val="none" w:sz="0" w:space="0" w:color="auto"/>
            <w:right w:val="none" w:sz="0" w:space="0" w:color="auto"/>
          </w:divBdr>
        </w:div>
        <w:div w:id="428282165">
          <w:marLeft w:val="0"/>
          <w:marRight w:val="0"/>
          <w:marTop w:val="0"/>
          <w:marBottom w:val="0"/>
          <w:divBdr>
            <w:top w:val="none" w:sz="0" w:space="0" w:color="auto"/>
            <w:left w:val="none" w:sz="0" w:space="0" w:color="auto"/>
            <w:bottom w:val="none" w:sz="0" w:space="0" w:color="auto"/>
            <w:right w:val="none" w:sz="0" w:space="0" w:color="auto"/>
          </w:divBdr>
        </w:div>
        <w:div w:id="447315109">
          <w:marLeft w:val="0"/>
          <w:marRight w:val="0"/>
          <w:marTop w:val="0"/>
          <w:marBottom w:val="0"/>
          <w:divBdr>
            <w:top w:val="none" w:sz="0" w:space="0" w:color="auto"/>
            <w:left w:val="none" w:sz="0" w:space="0" w:color="auto"/>
            <w:bottom w:val="none" w:sz="0" w:space="0" w:color="auto"/>
            <w:right w:val="none" w:sz="0" w:space="0" w:color="auto"/>
          </w:divBdr>
        </w:div>
        <w:div w:id="467552229">
          <w:marLeft w:val="0"/>
          <w:marRight w:val="0"/>
          <w:marTop w:val="0"/>
          <w:marBottom w:val="0"/>
          <w:divBdr>
            <w:top w:val="none" w:sz="0" w:space="0" w:color="auto"/>
            <w:left w:val="none" w:sz="0" w:space="0" w:color="auto"/>
            <w:bottom w:val="none" w:sz="0" w:space="0" w:color="auto"/>
            <w:right w:val="none" w:sz="0" w:space="0" w:color="auto"/>
          </w:divBdr>
        </w:div>
        <w:div w:id="489057050">
          <w:marLeft w:val="0"/>
          <w:marRight w:val="0"/>
          <w:marTop w:val="0"/>
          <w:marBottom w:val="0"/>
          <w:divBdr>
            <w:top w:val="none" w:sz="0" w:space="0" w:color="auto"/>
            <w:left w:val="none" w:sz="0" w:space="0" w:color="auto"/>
            <w:bottom w:val="none" w:sz="0" w:space="0" w:color="auto"/>
            <w:right w:val="none" w:sz="0" w:space="0" w:color="auto"/>
          </w:divBdr>
        </w:div>
        <w:div w:id="547764100">
          <w:marLeft w:val="0"/>
          <w:marRight w:val="0"/>
          <w:marTop w:val="0"/>
          <w:marBottom w:val="0"/>
          <w:divBdr>
            <w:top w:val="none" w:sz="0" w:space="0" w:color="auto"/>
            <w:left w:val="none" w:sz="0" w:space="0" w:color="auto"/>
            <w:bottom w:val="none" w:sz="0" w:space="0" w:color="auto"/>
            <w:right w:val="none" w:sz="0" w:space="0" w:color="auto"/>
          </w:divBdr>
        </w:div>
        <w:div w:id="559905556">
          <w:marLeft w:val="0"/>
          <w:marRight w:val="0"/>
          <w:marTop w:val="0"/>
          <w:marBottom w:val="0"/>
          <w:divBdr>
            <w:top w:val="none" w:sz="0" w:space="0" w:color="auto"/>
            <w:left w:val="none" w:sz="0" w:space="0" w:color="auto"/>
            <w:bottom w:val="none" w:sz="0" w:space="0" w:color="auto"/>
            <w:right w:val="none" w:sz="0" w:space="0" w:color="auto"/>
          </w:divBdr>
        </w:div>
        <w:div w:id="596912595">
          <w:marLeft w:val="0"/>
          <w:marRight w:val="0"/>
          <w:marTop w:val="0"/>
          <w:marBottom w:val="0"/>
          <w:divBdr>
            <w:top w:val="none" w:sz="0" w:space="0" w:color="auto"/>
            <w:left w:val="none" w:sz="0" w:space="0" w:color="auto"/>
            <w:bottom w:val="none" w:sz="0" w:space="0" w:color="auto"/>
            <w:right w:val="none" w:sz="0" w:space="0" w:color="auto"/>
          </w:divBdr>
        </w:div>
        <w:div w:id="606156546">
          <w:marLeft w:val="0"/>
          <w:marRight w:val="0"/>
          <w:marTop w:val="0"/>
          <w:marBottom w:val="0"/>
          <w:divBdr>
            <w:top w:val="none" w:sz="0" w:space="0" w:color="auto"/>
            <w:left w:val="none" w:sz="0" w:space="0" w:color="auto"/>
            <w:bottom w:val="none" w:sz="0" w:space="0" w:color="auto"/>
            <w:right w:val="none" w:sz="0" w:space="0" w:color="auto"/>
          </w:divBdr>
        </w:div>
        <w:div w:id="608901254">
          <w:marLeft w:val="0"/>
          <w:marRight w:val="0"/>
          <w:marTop w:val="0"/>
          <w:marBottom w:val="0"/>
          <w:divBdr>
            <w:top w:val="none" w:sz="0" w:space="0" w:color="auto"/>
            <w:left w:val="none" w:sz="0" w:space="0" w:color="auto"/>
            <w:bottom w:val="none" w:sz="0" w:space="0" w:color="auto"/>
            <w:right w:val="none" w:sz="0" w:space="0" w:color="auto"/>
          </w:divBdr>
        </w:div>
        <w:div w:id="649024533">
          <w:marLeft w:val="0"/>
          <w:marRight w:val="0"/>
          <w:marTop w:val="0"/>
          <w:marBottom w:val="0"/>
          <w:divBdr>
            <w:top w:val="none" w:sz="0" w:space="0" w:color="auto"/>
            <w:left w:val="none" w:sz="0" w:space="0" w:color="auto"/>
            <w:bottom w:val="none" w:sz="0" w:space="0" w:color="auto"/>
            <w:right w:val="none" w:sz="0" w:space="0" w:color="auto"/>
          </w:divBdr>
        </w:div>
        <w:div w:id="675964851">
          <w:marLeft w:val="0"/>
          <w:marRight w:val="0"/>
          <w:marTop w:val="0"/>
          <w:marBottom w:val="0"/>
          <w:divBdr>
            <w:top w:val="none" w:sz="0" w:space="0" w:color="auto"/>
            <w:left w:val="none" w:sz="0" w:space="0" w:color="auto"/>
            <w:bottom w:val="none" w:sz="0" w:space="0" w:color="auto"/>
            <w:right w:val="none" w:sz="0" w:space="0" w:color="auto"/>
          </w:divBdr>
        </w:div>
        <w:div w:id="682710914">
          <w:marLeft w:val="0"/>
          <w:marRight w:val="0"/>
          <w:marTop w:val="0"/>
          <w:marBottom w:val="0"/>
          <w:divBdr>
            <w:top w:val="none" w:sz="0" w:space="0" w:color="auto"/>
            <w:left w:val="none" w:sz="0" w:space="0" w:color="auto"/>
            <w:bottom w:val="none" w:sz="0" w:space="0" w:color="auto"/>
            <w:right w:val="none" w:sz="0" w:space="0" w:color="auto"/>
          </w:divBdr>
        </w:div>
        <w:div w:id="696128636">
          <w:marLeft w:val="0"/>
          <w:marRight w:val="0"/>
          <w:marTop w:val="0"/>
          <w:marBottom w:val="0"/>
          <w:divBdr>
            <w:top w:val="none" w:sz="0" w:space="0" w:color="auto"/>
            <w:left w:val="none" w:sz="0" w:space="0" w:color="auto"/>
            <w:bottom w:val="none" w:sz="0" w:space="0" w:color="auto"/>
            <w:right w:val="none" w:sz="0" w:space="0" w:color="auto"/>
          </w:divBdr>
        </w:div>
        <w:div w:id="725254063">
          <w:marLeft w:val="0"/>
          <w:marRight w:val="0"/>
          <w:marTop w:val="0"/>
          <w:marBottom w:val="0"/>
          <w:divBdr>
            <w:top w:val="none" w:sz="0" w:space="0" w:color="auto"/>
            <w:left w:val="none" w:sz="0" w:space="0" w:color="auto"/>
            <w:bottom w:val="none" w:sz="0" w:space="0" w:color="auto"/>
            <w:right w:val="none" w:sz="0" w:space="0" w:color="auto"/>
          </w:divBdr>
        </w:div>
        <w:div w:id="742407939">
          <w:marLeft w:val="0"/>
          <w:marRight w:val="0"/>
          <w:marTop w:val="0"/>
          <w:marBottom w:val="0"/>
          <w:divBdr>
            <w:top w:val="none" w:sz="0" w:space="0" w:color="auto"/>
            <w:left w:val="none" w:sz="0" w:space="0" w:color="auto"/>
            <w:bottom w:val="none" w:sz="0" w:space="0" w:color="auto"/>
            <w:right w:val="none" w:sz="0" w:space="0" w:color="auto"/>
          </w:divBdr>
        </w:div>
        <w:div w:id="834497278">
          <w:marLeft w:val="0"/>
          <w:marRight w:val="0"/>
          <w:marTop w:val="0"/>
          <w:marBottom w:val="0"/>
          <w:divBdr>
            <w:top w:val="none" w:sz="0" w:space="0" w:color="auto"/>
            <w:left w:val="none" w:sz="0" w:space="0" w:color="auto"/>
            <w:bottom w:val="none" w:sz="0" w:space="0" w:color="auto"/>
            <w:right w:val="none" w:sz="0" w:space="0" w:color="auto"/>
          </w:divBdr>
        </w:div>
        <w:div w:id="898589628">
          <w:marLeft w:val="0"/>
          <w:marRight w:val="0"/>
          <w:marTop w:val="0"/>
          <w:marBottom w:val="0"/>
          <w:divBdr>
            <w:top w:val="none" w:sz="0" w:space="0" w:color="auto"/>
            <w:left w:val="none" w:sz="0" w:space="0" w:color="auto"/>
            <w:bottom w:val="none" w:sz="0" w:space="0" w:color="auto"/>
            <w:right w:val="none" w:sz="0" w:space="0" w:color="auto"/>
          </w:divBdr>
        </w:div>
        <w:div w:id="916128831">
          <w:marLeft w:val="0"/>
          <w:marRight w:val="0"/>
          <w:marTop w:val="0"/>
          <w:marBottom w:val="0"/>
          <w:divBdr>
            <w:top w:val="none" w:sz="0" w:space="0" w:color="auto"/>
            <w:left w:val="none" w:sz="0" w:space="0" w:color="auto"/>
            <w:bottom w:val="none" w:sz="0" w:space="0" w:color="auto"/>
            <w:right w:val="none" w:sz="0" w:space="0" w:color="auto"/>
          </w:divBdr>
        </w:div>
        <w:div w:id="922686538">
          <w:marLeft w:val="0"/>
          <w:marRight w:val="0"/>
          <w:marTop w:val="0"/>
          <w:marBottom w:val="0"/>
          <w:divBdr>
            <w:top w:val="none" w:sz="0" w:space="0" w:color="auto"/>
            <w:left w:val="none" w:sz="0" w:space="0" w:color="auto"/>
            <w:bottom w:val="none" w:sz="0" w:space="0" w:color="auto"/>
            <w:right w:val="none" w:sz="0" w:space="0" w:color="auto"/>
          </w:divBdr>
        </w:div>
        <w:div w:id="963930244">
          <w:marLeft w:val="0"/>
          <w:marRight w:val="0"/>
          <w:marTop w:val="0"/>
          <w:marBottom w:val="0"/>
          <w:divBdr>
            <w:top w:val="none" w:sz="0" w:space="0" w:color="auto"/>
            <w:left w:val="none" w:sz="0" w:space="0" w:color="auto"/>
            <w:bottom w:val="none" w:sz="0" w:space="0" w:color="auto"/>
            <w:right w:val="none" w:sz="0" w:space="0" w:color="auto"/>
          </w:divBdr>
        </w:div>
        <w:div w:id="1022821789">
          <w:marLeft w:val="0"/>
          <w:marRight w:val="0"/>
          <w:marTop w:val="0"/>
          <w:marBottom w:val="0"/>
          <w:divBdr>
            <w:top w:val="none" w:sz="0" w:space="0" w:color="auto"/>
            <w:left w:val="none" w:sz="0" w:space="0" w:color="auto"/>
            <w:bottom w:val="none" w:sz="0" w:space="0" w:color="auto"/>
            <w:right w:val="none" w:sz="0" w:space="0" w:color="auto"/>
          </w:divBdr>
        </w:div>
        <w:div w:id="1065681546">
          <w:marLeft w:val="0"/>
          <w:marRight w:val="0"/>
          <w:marTop w:val="0"/>
          <w:marBottom w:val="0"/>
          <w:divBdr>
            <w:top w:val="none" w:sz="0" w:space="0" w:color="auto"/>
            <w:left w:val="none" w:sz="0" w:space="0" w:color="auto"/>
            <w:bottom w:val="none" w:sz="0" w:space="0" w:color="auto"/>
            <w:right w:val="none" w:sz="0" w:space="0" w:color="auto"/>
          </w:divBdr>
        </w:div>
        <w:div w:id="1069495585">
          <w:marLeft w:val="0"/>
          <w:marRight w:val="0"/>
          <w:marTop w:val="0"/>
          <w:marBottom w:val="0"/>
          <w:divBdr>
            <w:top w:val="none" w:sz="0" w:space="0" w:color="auto"/>
            <w:left w:val="none" w:sz="0" w:space="0" w:color="auto"/>
            <w:bottom w:val="none" w:sz="0" w:space="0" w:color="auto"/>
            <w:right w:val="none" w:sz="0" w:space="0" w:color="auto"/>
          </w:divBdr>
        </w:div>
        <w:div w:id="1115640081">
          <w:marLeft w:val="0"/>
          <w:marRight w:val="0"/>
          <w:marTop w:val="0"/>
          <w:marBottom w:val="0"/>
          <w:divBdr>
            <w:top w:val="none" w:sz="0" w:space="0" w:color="auto"/>
            <w:left w:val="none" w:sz="0" w:space="0" w:color="auto"/>
            <w:bottom w:val="none" w:sz="0" w:space="0" w:color="auto"/>
            <w:right w:val="none" w:sz="0" w:space="0" w:color="auto"/>
          </w:divBdr>
        </w:div>
        <w:div w:id="1171986049">
          <w:marLeft w:val="0"/>
          <w:marRight w:val="0"/>
          <w:marTop w:val="0"/>
          <w:marBottom w:val="0"/>
          <w:divBdr>
            <w:top w:val="none" w:sz="0" w:space="0" w:color="auto"/>
            <w:left w:val="none" w:sz="0" w:space="0" w:color="auto"/>
            <w:bottom w:val="none" w:sz="0" w:space="0" w:color="auto"/>
            <w:right w:val="none" w:sz="0" w:space="0" w:color="auto"/>
          </w:divBdr>
        </w:div>
        <w:div w:id="1217165013">
          <w:marLeft w:val="0"/>
          <w:marRight w:val="0"/>
          <w:marTop w:val="0"/>
          <w:marBottom w:val="0"/>
          <w:divBdr>
            <w:top w:val="none" w:sz="0" w:space="0" w:color="auto"/>
            <w:left w:val="none" w:sz="0" w:space="0" w:color="auto"/>
            <w:bottom w:val="none" w:sz="0" w:space="0" w:color="auto"/>
            <w:right w:val="none" w:sz="0" w:space="0" w:color="auto"/>
          </w:divBdr>
        </w:div>
        <w:div w:id="1231962341">
          <w:marLeft w:val="0"/>
          <w:marRight w:val="0"/>
          <w:marTop w:val="0"/>
          <w:marBottom w:val="0"/>
          <w:divBdr>
            <w:top w:val="none" w:sz="0" w:space="0" w:color="auto"/>
            <w:left w:val="none" w:sz="0" w:space="0" w:color="auto"/>
            <w:bottom w:val="none" w:sz="0" w:space="0" w:color="auto"/>
            <w:right w:val="none" w:sz="0" w:space="0" w:color="auto"/>
          </w:divBdr>
        </w:div>
        <w:div w:id="1263223042">
          <w:marLeft w:val="0"/>
          <w:marRight w:val="0"/>
          <w:marTop w:val="0"/>
          <w:marBottom w:val="0"/>
          <w:divBdr>
            <w:top w:val="none" w:sz="0" w:space="0" w:color="auto"/>
            <w:left w:val="none" w:sz="0" w:space="0" w:color="auto"/>
            <w:bottom w:val="none" w:sz="0" w:space="0" w:color="auto"/>
            <w:right w:val="none" w:sz="0" w:space="0" w:color="auto"/>
          </w:divBdr>
        </w:div>
        <w:div w:id="1266234873">
          <w:marLeft w:val="0"/>
          <w:marRight w:val="0"/>
          <w:marTop w:val="0"/>
          <w:marBottom w:val="0"/>
          <w:divBdr>
            <w:top w:val="none" w:sz="0" w:space="0" w:color="auto"/>
            <w:left w:val="none" w:sz="0" w:space="0" w:color="auto"/>
            <w:bottom w:val="none" w:sz="0" w:space="0" w:color="auto"/>
            <w:right w:val="none" w:sz="0" w:space="0" w:color="auto"/>
          </w:divBdr>
        </w:div>
        <w:div w:id="1276792524">
          <w:marLeft w:val="0"/>
          <w:marRight w:val="0"/>
          <w:marTop w:val="0"/>
          <w:marBottom w:val="0"/>
          <w:divBdr>
            <w:top w:val="none" w:sz="0" w:space="0" w:color="auto"/>
            <w:left w:val="none" w:sz="0" w:space="0" w:color="auto"/>
            <w:bottom w:val="none" w:sz="0" w:space="0" w:color="auto"/>
            <w:right w:val="none" w:sz="0" w:space="0" w:color="auto"/>
          </w:divBdr>
        </w:div>
        <w:div w:id="1323047250">
          <w:marLeft w:val="0"/>
          <w:marRight w:val="0"/>
          <w:marTop w:val="0"/>
          <w:marBottom w:val="0"/>
          <w:divBdr>
            <w:top w:val="none" w:sz="0" w:space="0" w:color="auto"/>
            <w:left w:val="none" w:sz="0" w:space="0" w:color="auto"/>
            <w:bottom w:val="none" w:sz="0" w:space="0" w:color="auto"/>
            <w:right w:val="none" w:sz="0" w:space="0" w:color="auto"/>
          </w:divBdr>
        </w:div>
        <w:div w:id="1412845601">
          <w:marLeft w:val="0"/>
          <w:marRight w:val="0"/>
          <w:marTop w:val="0"/>
          <w:marBottom w:val="0"/>
          <w:divBdr>
            <w:top w:val="none" w:sz="0" w:space="0" w:color="auto"/>
            <w:left w:val="none" w:sz="0" w:space="0" w:color="auto"/>
            <w:bottom w:val="none" w:sz="0" w:space="0" w:color="auto"/>
            <w:right w:val="none" w:sz="0" w:space="0" w:color="auto"/>
          </w:divBdr>
        </w:div>
        <w:div w:id="1417749851">
          <w:marLeft w:val="0"/>
          <w:marRight w:val="0"/>
          <w:marTop w:val="0"/>
          <w:marBottom w:val="0"/>
          <w:divBdr>
            <w:top w:val="none" w:sz="0" w:space="0" w:color="auto"/>
            <w:left w:val="none" w:sz="0" w:space="0" w:color="auto"/>
            <w:bottom w:val="none" w:sz="0" w:space="0" w:color="auto"/>
            <w:right w:val="none" w:sz="0" w:space="0" w:color="auto"/>
          </w:divBdr>
        </w:div>
        <w:div w:id="1432236981">
          <w:marLeft w:val="0"/>
          <w:marRight w:val="0"/>
          <w:marTop w:val="0"/>
          <w:marBottom w:val="0"/>
          <w:divBdr>
            <w:top w:val="none" w:sz="0" w:space="0" w:color="auto"/>
            <w:left w:val="none" w:sz="0" w:space="0" w:color="auto"/>
            <w:bottom w:val="none" w:sz="0" w:space="0" w:color="auto"/>
            <w:right w:val="none" w:sz="0" w:space="0" w:color="auto"/>
          </w:divBdr>
        </w:div>
        <w:div w:id="1443719819">
          <w:marLeft w:val="0"/>
          <w:marRight w:val="0"/>
          <w:marTop w:val="0"/>
          <w:marBottom w:val="0"/>
          <w:divBdr>
            <w:top w:val="none" w:sz="0" w:space="0" w:color="auto"/>
            <w:left w:val="none" w:sz="0" w:space="0" w:color="auto"/>
            <w:bottom w:val="none" w:sz="0" w:space="0" w:color="auto"/>
            <w:right w:val="none" w:sz="0" w:space="0" w:color="auto"/>
          </w:divBdr>
        </w:div>
        <w:div w:id="1458067462">
          <w:marLeft w:val="0"/>
          <w:marRight w:val="0"/>
          <w:marTop w:val="0"/>
          <w:marBottom w:val="0"/>
          <w:divBdr>
            <w:top w:val="none" w:sz="0" w:space="0" w:color="auto"/>
            <w:left w:val="none" w:sz="0" w:space="0" w:color="auto"/>
            <w:bottom w:val="none" w:sz="0" w:space="0" w:color="auto"/>
            <w:right w:val="none" w:sz="0" w:space="0" w:color="auto"/>
          </w:divBdr>
        </w:div>
        <w:div w:id="1483963934">
          <w:marLeft w:val="0"/>
          <w:marRight w:val="0"/>
          <w:marTop w:val="0"/>
          <w:marBottom w:val="0"/>
          <w:divBdr>
            <w:top w:val="none" w:sz="0" w:space="0" w:color="auto"/>
            <w:left w:val="none" w:sz="0" w:space="0" w:color="auto"/>
            <w:bottom w:val="none" w:sz="0" w:space="0" w:color="auto"/>
            <w:right w:val="none" w:sz="0" w:space="0" w:color="auto"/>
          </w:divBdr>
        </w:div>
        <w:div w:id="1506550700">
          <w:marLeft w:val="0"/>
          <w:marRight w:val="0"/>
          <w:marTop w:val="0"/>
          <w:marBottom w:val="0"/>
          <w:divBdr>
            <w:top w:val="none" w:sz="0" w:space="0" w:color="auto"/>
            <w:left w:val="none" w:sz="0" w:space="0" w:color="auto"/>
            <w:bottom w:val="none" w:sz="0" w:space="0" w:color="auto"/>
            <w:right w:val="none" w:sz="0" w:space="0" w:color="auto"/>
          </w:divBdr>
        </w:div>
        <w:div w:id="1534151973">
          <w:marLeft w:val="0"/>
          <w:marRight w:val="0"/>
          <w:marTop w:val="0"/>
          <w:marBottom w:val="0"/>
          <w:divBdr>
            <w:top w:val="none" w:sz="0" w:space="0" w:color="auto"/>
            <w:left w:val="none" w:sz="0" w:space="0" w:color="auto"/>
            <w:bottom w:val="none" w:sz="0" w:space="0" w:color="auto"/>
            <w:right w:val="none" w:sz="0" w:space="0" w:color="auto"/>
          </w:divBdr>
        </w:div>
        <w:div w:id="1535920497">
          <w:marLeft w:val="0"/>
          <w:marRight w:val="0"/>
          <w:marTop w:val="0"/>
          <w:marBottom w:val="0"/>
          <w:divBdr>
            <w:top w:val="none" w:sz="0" w:space="0" w:color="auto"/>
            <w:left w:val="none" w:sz="0" w:space="0" w:color="auto"/>
            <w:bottom w:val="none" w:sz="0" w:space="0" w:color="auto"/>
            <w:right w:val="none" w:sz="0" w:space="0" w:color="auto"/>
          </w:divBdr>
        </w:div>
        <w:div w:id="1546673341">
          <w:marLeft w:val="0"/>
          <w:marRight w:val="0"/>
          <w:marTop w:val="0"/>
          <w:marBottom w:val="0"/>
          <w:divBdr>
            <w:top w:val="none" w:sz="0" w:space="0" w:color="auto"/>
            <w:left w:val="none" w:sz="0" w:space="0" w:color="auto"/>
            <w:bottom w:val="none" w:sz="0" w:space="0" w:color="auto"/>
            <w:right w:val="none" w:sz="0" w:space="0" w:color="auto"/>
          </w:divBdr>
        </w:div>
        <w:div w:id="1560363595">
          <w:marLeft w:val="0"/>
          <w:marRight w:val="0"/>
          <w:marTop w:val="0"/>
          <w:marBottom w:val="0"/>
          <w:divBdr>
            <w:top w:val="none" w:sz="0" w:space="0" w:color="auto"/>
            <w:left w:val="none" w:sz="0" w:space="0" w:color="auto"/>
            <w:bottom w:val="none" w:sz="0" w:space="0" w:color="auto"/>
            <w:right w:val="none" w:sz="0" w:space="0" w:color="auto"/>
          </w:divBdr>
        </w:div>
        <w:div w:id="1563524564">
          <w:marLeft w:val="0"/>
          <w:marRight w:val="0"/>
          <w:marTop w:val="0"/>
          <w:marBottom w:val="0"/>
          <w:divBdr>
            <w:top w:val="none" w:sz="0" w:space="0" w:color="auto"/>
            <w:left w:val="none" w:sz="0" w:space="0" w:color="auto"/>
            <w:bottom w:val="none" w:sz="0" w:space="0" w:color="auto"/>
            <w:right w:val="none" w:sz="0" w:space="0" w:color="auto"/>
          </w:divBdr>
        </w:div>
        <w:div w:id="1572038591">
          <w:marLeft w:val="0"/>
          <w:marRight w:val="0"/>
          <w:marTop w:val="0"/>
          <w:marBottom w:val="0"/>
          <w:divBdr>
            <w:top w:val="none" w:sz="0" w:space="0" w:color="auto"/>
            <w:left w:val="none" w:sz="0" w:space="0" w:color="auto"/>
            <w:bottom w:val="none" w:sz="0" w:space="0" w:color="auto"/>
            <w:right w:val="none" w:sz="0" w:space="0" w:color="auto"/>
          </w:divBdr>
        </w:div>
        <w:div w:id="1594511722">
          <w:marLeft w:val="0"/>
          <w:marRight w:val="0"/>
          <w:marTop w:val="0"/>
          <w:marBottom w:val="0"/>
          <w:divBdr>
            <w:top w:val="none" w:sz="0" w:space="0" w:color="auto"/>
            <w:left w:val="none" w:sz="0" w:space="0" w:color="auto"/>
            <w:bottom w:val="none" w:sz="0" w:space="0" w:color="auto"/>
            <w:right w:val="none" w:sz="0" w:space="0" w:color="auto"/>
          </w:divBdr>
        </w:div>
        <w:div w:id="1595674631">
          <w:marLeft w:val="0"/>
          <w:marRight w:val="0"/>
          <w:marTop w:val="0"/>
          <w:marBottom w:val="0"/>
          <w:divBdr>
            <w:top w:val="none" w:sz="0" w:space="0" w:color="auto"/>
            <w:left w:val="none" w:sz="0" w:space="0" w:color="auto"/>
            <w:bottom w:val="none" w:sz="0" w:space="0" w:color="auto"/>
            <w:right w:val="none" w:sz="0" w:space="0" w:color="auto"/>
          </w:divBdr>
        </w:div>
        <w:div w:id="1613895368">
          <w:marLeft w:val="0"/>
          <w:marRight w:val="0"/>
          <w:marTop w:val="0"/>
          <w:marBottom w:val="0"/>
          <w:divBdr>
            <w:top w:val="none" w:sz="0" w:space="0" w:color="auto"/>
            <w:left w:val="none" w:sz="0" w:space="0" w:color="auto"/>
            <w:bottom w:val="none" w:sz="0" w:space="0" w:color="auto"/>
            <w:right w:val="none" w:sz="0" w:space="0" w:color="auto"/>
          </w:divBdr>
        </w:div>
        <w:div w:id="1624534706">
          <w:marLeft w:val="0"/>
          <w:marRight w:val="0"/>
          <w:marTop w:val="0"/>
          <w:marBottom w:val="0"/>
          <w:divBdr>
            <w:top w:val="none" w:sz="0" w:space="0" w:color="auto"/>
            <w:left w:val="none" w:sz="0" w:space="0" w:color="auto"/>
            <w:bottom w:val="none" w:sz="0" w:space="0" w:color="auto"/>
            <w:right w:val="none" w:sz="0" w:space="0" w:color="auto"/>
          </w:divBdr>
        </w:div>
        <w:div w:id="1648709365">
          <w:marLeft w:val="0"/>
          <w:marRight w:val="0"/>
          <w:marTop w:val="0"/>
          <w:marBottom w:val="0"/>
          <w:divBdr>
            <w:top w:val="none" w:sz="0" w:space="0" w:color="auto"/>
            <w:left w:val="none" w:sz="0" w:space="0" w:color="auto"/>
            <w:bottom w:val="none" w:sz="0" w:space="0" w:color="auto"/>
            <w:right w:val="none" w:sz="0" w:space="0" w:color="auto"/>
          </w:divBdr>
        </w:div>
        <w:div w:id="1667783262">
          <w:marLeft w:val="0"/>
          <w:marRight w:val="0"/>
          <w:marTop w:val="0"/>
          <w:marBottom w:val="0"/>
          <w:divBdr>
            <w:top w:val="none" w:sz="0" w:space="0" w:color="auto"/>
            <w:left w:val="none" w:sz="0" w:space="0" w:color="auto"/>
            <w:bottom w:val="none" w:sz="0" w:space="0" w:color="auto"/>
            <w:right w:val="none" w:sz="0" w:space="0" w:color="auto"/>
          </w:divBdr>
        </w:div>
        <w:div w:id="1680429308">
          <w:marLeft w:val="0"/>
          <w:marRight w:val="0"/>
          <w:marTop w:val="0"/>
          <w:marBottom w:val="0"/>
          <w:divBdr>
            <w:top w:val="none" w:sz="0" w:space="0" w:color="auto"/>
            <w:left w:val="none" w:sz="0" w:space="0" w:color="auto"/>
            <w:bottom w:val="none" w:sz="0" w:space="0" w:color="auto"/>
            <w:right w:val="none" w:sz="0" w:space="0" w:color="auto"/>
          </w:divBdr>
        </w:div>
        <w:div w:id="1688286926">
          <w:marLeft w:val="0"/>
          <w:marRight w:val="0"/>
          <w:marTop w:val="0"/>
          <w:marBottom w:val="0"/>
          <w:divBdr>
            <w:top w:val="none" w:sz="0" w:space="0" w:color="auto"/>
            <w:left w:val="none" w:sz="0" w:space="0" w:color="auto"/>
            <w:bottom w:val="none" w:sz="0" w:space="0" w:color="auto"/>
            <w:right w:val="none" w:sz="0" w:space="0" w:color="auto"/>
          </w:divBdr>
        </w:div>
        <w:div w:id="1711496585">
          <w:marLeft w:val="0"/>
          <w:marRight w:val="0"/>
          <w:marTop w:val="0"/>
          <w:marBottom w:val="0"/>
          <w:divBdr>
            <w:top w:val="none" w:sz="0" w:space="0" w:color="auto"/>
            <w:left w:val="none" w:sz="0" w:space="0" w:color="auto"/>
            <w:bottom w:val="none" w:sz="0" w:space="0" w:color="auto"/>
            <w:right w:val="none" w:sz="0" w:space="0" w:color="auto"/>
          </w:divBdr>
        </w:div>
        <w:div w:id="1726876237">
          <w:marLeft w:val="0"/>
          <w:marRight w:val="0"/>
          <w:marTop w:val="0"/>
          <w:marBottom w:val="0"/>
          <w:divBdr>
            <w:top w:val="none" w:sz="0" w:space="0" w:color="auto"/>
            <w:left w:val="none" w:sz="0" w:space="0" w:color="auto"/>
            <w:bottom w:val="none" w:sz="0" w:space="0" w:color="auto"/>
            <w:right w:val="none" w:sz="0" w:space="0" w:color="auto"/>
          </w:divBdr>
        </w:div>
        <w:div w:id="1738822980">
          <w:marLeft w:val="0"/>
          <w:marRight w:val="0"/>
          <w:marTop w:val="0"/>
          <w:marBottom w:val="0"/>
          <w:divBdr>
            <w:top w:val="none" w:sz="0" w:space="0" w:color="auto"/>
            <w:left w:val="none" w:sz="0" w:space="0" w:color="auto"/>
            <w:bottom w:val="none" w:sz="0" w:space="0" w:color="auto"/>
            <w:right w:val="none" w:sz="0" w:space="0" w:color="auto"/>
          </w:divBdr>
        </w:div>
        <w:div w:id="1742826624">
          <w:marLeft w:val="0"/>
          <w:marRight w:val="0"/>
          <w:marTop w:val="0"/>
          <w:marBottom w:val="0"/>
          <w:divBdr>
            <w:top w:val="none" w:sz="0" w:space="0" w:color="auto"/>
            <w:left w:val="none" w:sz="0" w:space="0" w:color="auto"/>
            <w:bottom w:val="none" w:sz="0" w:space="0" w:color="auto"/>
            <w:right w:val="none" w:sz="0" w:space="0" w:color="auto"/>
          </w:divBdr>
        </w:div>
        <w:div w:id="1757360246">
          <w:marLeft w:val="0"/>
          <w:marRight w:val="0"/>
          <w:marTop w:val="0"/>
          <w:marBottom w:val="0"/>
          <w:divBdr>
            <w:top w:val="none" w:sz="0" w:space="0" w:color="auto"/>
            <w:left w:val="none" w:sz="0" w:space="0" w:color="auto"/>
            <w:bottom w:val="none" w:sz="0" w:space="0" w:color="auto"/>
            <w:right w:val="none" w:sz="0" w:space="0" w:color="auto"/>
          </w:divBdr>
        </w:div>
        <w:div w:id="1772780285">
          <w:marLeft w:val="0"/>
          <w:marRight w:val="0"/>
          <w:marTop w:val="0"/>
          <w:marBottom w:val="0"/>
          <w:divBdr>
            <w:top w:val="none" w:sz="0" w:space="0" w:color="auto"/>
            <w:left w:val="none" w:sz="0" w:space="0" w:color="auto"/>
            <w:bottom w:val="none" w:sz="0" w:space="0" w:color="auto"/>
            <w:right w:val="none" w:sz="0" w:space="0" w:color="auto"/>
          </w:divBdr>
        </w:div>
        <w:div w:id="1784762413">
          <w:marLeft w:val="0"/>
          <w:marRight w:val="0"/>
          <w:marTop w:val="0"/>
          <w:marBottom w:val="0"/>
          <w:divBdr>
            <w:top w:val="none" w:sz="0" w:space="0" w:color="auto"/>
            <w:left w:val="none" w:sz="0" w:space="0" w:color="auto"/>
            <w:bottom w:val="none" w:sz="0" w:space="0" w:color="auto"/>
            <w:right w:val="none" w:sz="0" w:space="0" w:color="auto"/>
          </w:divBdr>
        </w:div>
        <w:div w:id="1785298257">
          <w:marLeft w:val="0"/>
          <w:marRight w:val="0"/>
          <w:marTop w:val="0"/>
          <w:marBottom w:val="0"/>
          <w:divBdr>
            <w:top w:val="none" w:sz="0" w:space="0" w:color="auto"/>
            <w:left w:val="none" w:sz="0" w:space="0" w:color="auto"/>
            <w:bottom w:val="none" w:sz="0" w:space="0" w:color="auto"/>
            <w:right w:val="none" w:sz="0" w:space="0" w:color="auto"/>
          </w:divBdr>
        </w:div>
        <w:div w:id="1786071927">
          <w:marLeft w:val="0"/>
          <w:marRight w:val="0"/>
          <w:marTop w:val="0"/>
          <w:marBottom w:val="0"/>
          <w:divBdr>
            <w:top w:val="none" w:sz="0" w:space="0" w:color="auto"/>
            <w:left w:val="none" w:sz="0" w:space="0" w:color="auto"/>
            <w:bottom w:val="none" w:sz="0" w:space="0" w:color="auto"/>
            <w:right w:val="none" w:sz="0" w:space="0" w:color="auto"/>
          </w:divBdr>
        </w:div>
        <w:div w:id="1796754180">
          <w:marLeft w:val="0"/>
          <w:marRight w:val="0"/>
          <w:marTop w:val="0"/>
          <w:marBottom w:val="0"/>
          <w:divBdr>
            <w:top w:val="none" w:sz="0" w:space="0" w:color="auto"/>
            <w:left w:val="none" w:sz="0" w:space="0" w:color="auto"/>
            <w:bottom w:val="none" w:sz="0" w:space="0" w:color="auto"/>
            <w:right w:val="none" w:sz="0" w:space="0" w:color="auto"/>
          </w:divBdr>
        </w:div>
        <w:div w:id="1803040296">
          <w:marLeft w:val="0"/>
          <w:marRight w:val="0"/>
          <w:marTop w:val="0"/>
          <w:marBottom w:val="0"/>
          <w:divBdr>
            <w:top w:val="none" w:sz="0" w:space="0" w:color="auto"/>
            <w:left w:val="none" w:sz="0" w:space="0" w:color="auto"/>
            <w:bottom w:val="none" w:sz="0" w:space="0" w:color="auto"/>
            <w:right w:val="none" w:sz="0" w:space="0" w:color="auto"/>
          </w:divBdr>
        </w:div>
        <w:div w:id="1808815069">
          <w:marLeft w:val="0"/>
          <w:marRight w:val="0"/>
          <w:marTop w:val="0"/>
          <w:marBottom w:val="0"/>
          <w:divBdr>
            <w:top w:val="none" w:sz="0" w:space="0" w:color="auto"/>
            <w:left w:val="none" w:sz="0" w:space="0" w:color="auto"/>
            <w:bottom w:val="none" w:sz="0" w:space="0" w:color="auto"/>
            <w:right w:val="none" w:sz="0" w:space="0" w:color="auto"/>
          </w:divBdr>
        </w:div>
        <w:div w:id="1815487998">
          <w:marLeft w:val="0"/>
          <w:marRight w:val="0"/>
          <w:marTop w:val="0"/>
          <w:marBottom w:val="0"/>
          <w:divBdr>
            <w:top w:val="none" w:sz="0" w:space="0" w:color="auto"/>
            <w:left w:val="none" w:sz="0" w:space="0" w:color="auto"/>
            <w:bottom w:val="none" w:sz="0" w:space="0" w:color="auto"/>
            <w:right w:val="none" w:sz="0" w:space="0" w:color="auto"/>
          </w:divBdr>
        </w:div>
        <w:div w:id="1824853552">
          <w:marLeft w:val="0"/>
          <w:marRight w:val="0"/>
          <w:marTop w:val="0"/>
          <w:marBottom w:val="0"/>
          <w:divBdr>
            <w:top w:val="none" w:sz="0" w:space="0" w:color="auto"/>
            <w:left w:val="none" w:sz="0" w:space="0" w:color="auto"/>
            <w:bottom w:val="none" w:sz="0" w:space="0" w:color="auto"/>
            <w:right w:val="none" w:sz="0" w:space="0" w:color="auto"/>
          </w:divBdr>
        </w:div>
        <w:div w:id="1826042810">
          <w:marLeft w:val="0"/>
          <w:marRight w:val="0"/>
          <w:marTop w:val="0"/>
          <w:marBottom w:val="0"/>
          <w:divBdr>
            <w:top w:val="none" w:sz="0" w:space="0" w:color="auto"/>
            <w:left w:val="none" w:sz="0" w:space="0" w:color="auto"/>
            <w:bottom w:val="none" w:sz="0" w:space="0" w:color="auto"/>
            <w:right w:val="none" w:sz="0" w:space="0" w:color="auto"/>
          </w:divBdr>
        </w:div>
        <w:div w:id="1870680749">
          <w:marLeft w:val="0"/>
          <w:marRight w:val="0"/>
          <w:marTop w:val="0"/>
          <w:marBottom w:val="0"/>
          <w:divBdr>
            <w:top w:val="none" w:sz="0" w:space="0" w:color="auto"/>
            <w:left w:val="none" w:sz="0" w:space="0" w:color="auto"/>
            <w:bottom w:val="none" w:sz="0" w:space="0" w:color="auto"/>
            <w:right w:val="none" w:sz="0" w:space="0" w:color="auto"/>
          </w:divBdr>
        </w:div>
        <w:div w:id="1876313249">
          <w:marLeft w:val="0"/>
          <w:marRight w:val="0"/>
          <w:marTop w:val="0"/>
          <w:marBottom w:val="0"/>
          <w:divBdr>
            <w:top w:val="none" w:sz="0" w:space="0" w:color="auto"/>
            <w:left w:val="none" w:sz="0" w:space="0" w:color="auto"/>
            <w:bottom w:val="none" w:sz="0" w:space="0" w:color="auto"/>
            <w:right w:val="none" w:sz="0" w:space="0" w:color="auto"/>
          </w:divBdr>
        </w:div>
        <w:div w:id="1881014929">
          <w:marLeft w:val="0"/>
          <w:marRight w:val="0"/>
          <w:marTop w:val="0"/>
          <w:marBottom w:val="0"/>
          <w:divBdr>
            <w:top w:val="none" w:sz="0" w:space="0" w:color="auto"/>
            <w:left w:val="none" w:sz="0" w:space="0" w:color="auto"/>
            <w:bottom w:val="none" w:sz="0" w:space="0" w:color="auto"/>
            <w:right w:val="none" w:sz="0" w:space="0" w:color="auto"/>
          </w:divBdr>
        </w:div>
        <w:div w:id="1888180723">
          <w:marLeft w:val="0"/>
          <w:marRight w:val="0"/>
          <w:marTop w:val="0"/>
          <w:marBottom w:val="0"/>
          <w:divBdr>
            <w:top w:val="none" w:sz="0" w:space="0" w:color="auto"/>
            <w:left w:val="none" w:sz="0" w:space="0" w:color="auto"/>
            <w:bottom w:val="none" w:sz="0" w:space="0" w:color="auto"/>
            <w:right w:val="none" w:sz="0" w:space="0" w:color="auto"/>
          </w:divBdr>
        </w:div>
        <w:div w:id="1911846157">
          <w:marLeft w:val="0"/>
          <w:marRight w:val="0"/>
          <w:marTop w:val="0"/>
          <w:marBottom w:val="0"/>
          <w:divBdr>
            <w:top w:val="none" w:sz="0" w:space="0" w:color="auto"/>
            <w:left w:val="none" w:sz="0" w:space="0" w:color="auto"/>
            <w:bottom w:val="none" w:sz="0" w:space="0" w:color="auto"/>
            <w:right w:val="none" w:sz="0" w:space="0" w:color="auto"/>
          </w:divBdr>
        </w:div>
        <w:div w:id="1914848263">
          <w:marLeft w:val="0"/>
          <w:marRight w:val="0"/>
          <w:marTop w:val="0"/>
          <w:marBottom w:val="0"/>
          <w:divBdr>
            <w:top w:val="none" w:sz="0" w:space="0" w:color="auto"/>
            <w:left w:val="none" w:sz="0" w:space="0" w:color="auto"/>
            <w:bottom w:val="none" w:sz="0" w:space="0" w:color="auto"/>
            <w:right w:val="none" w:sz="0" w:space="0" w:color="auto"/>
          </w:divBdr>
        </w:div>
        <w:div w:id="1984699950">
          <w:marLeft w:val="0"/>
          <w:marRight w:val="0"/>
          <w:marTop w:val="0"/>
          <w:marBottom w:val="0"/>
          <w:divBdr>
            <w:top w:val="none" w:sz="0" w:space="0" w:color="auto"/>
            <w:left w:val="none" w:sz="0" w:space="0" w:color="auto"/>
            <w:bottom w:val="none" w:sz="0" w:space="0" w:color="auto"/>
            <w:right w:val="none" w:sz="0" w:space="0" w:color="auto"/>
          </w:divBdr>
        </w:div>
        <w:div w:id="2007584484">
          <w:marLeft w:val="0"/>
          <w:marRight w:val="0"/>
          <w:marTop w:val="0"/>
          <w:marBottom w:val="0"/>
          <w:divBdr>
            <w:top w:val="none" w:sz="0" w:space="0" w:color="auto"/>
            <w:left w:val="none" w:sz="0" w:space="0" w:color="auto"/>
            <w:bottom w:val="none" w:sz="0" w:space="0" w:color="auto"/>
            <w:right w:val="none" w:sz="0" w:space="0" w:color="auto"/>
          </w:divBdr>
        </w:div>
        <w:div w:id="2070416564">
          <w:marLeft w:val="0"/>
          <w:marRight w:val="0"/>
          <w:marTop w:val="0"/>
          <w:marBottom w:val="0"/>
          <w:divBdr>
            <w:top w:val="none" w:sz="0" w:space="0" w:color="auto"/>
            <w:left w:val="none" w:sz="0" w:space="0" w:color="auto"/>
            <w:bottom w:val="none" w:sz="0" w:space="0" w:color="auto"/>
            <w:right w:val="none" w:sz="0" w:space="0" w:color="auto"/>
          </w:divBdr>
        </w:div>
        <w:div w:id="2082872855">
          <w:marLeft w:val="0"/>
          <w:marRight w:val="0"/>
          <w:marTop w:val="0"/>
          <w:marBottom w:val="0"/>
          <w:divBdr>
            <w:top w:val="none" w:sz="0" w:space="0" w:color="auto"/>
            <w:left w:val="none" w:sz="0" w:space="0" w:color="auto"/>
            <w:bottom w:val="none" w:sz="0" w:space="0" w:color="auto"/>
            <w:right w:val="none" w:sz="0" w:space="0" w:color="auto"/>
          </w:divBdr>
        </w:div>
        <w:div w:id="2116053787">
          <w:marLeft w:val="0"/>
          <w:marRight w:val="0"/>
          <w:marTop w:val="0"/>
          <w:marBottom w:val="0"/>
          <w:divBdr>
            <w:top w:val="none" w:sz="0" w:space="0" w:color="auto"/>
            <w:left w:val="none" w:sz="0" w:space="0" w:color="auto"/>
            <w:bottom w:val="none" w:sz="0" w:space="0" w:color="auto"/>
            <w:right w:val="none" w:sz="0" w:space="0" w:color="auto"/>
          </w:divBdr>
        </w:div>
      </w:divsChild>
    </w:div>
    <w:div w:id="379940202">
      <w:bodyDiv w:val="1"/>
      <w:marLeft w:val="0"/>
      <w:marRight w:val="0"/>
      <w:marTop w:val="0"/>
      <w:marBottom w:val="0"/>
      <w:divBdr>
        <w:top w:val="none" w:sz="0" w:space="0" w:color="auto"/>
        <w:left w:val="none" w:sz="0" w:space="0" w:color="auto"/>
        <w:bottom w:val="none" w:sz="0" w:space="0" w:color="auto"/>
        <w:right w:val="none" w:sz="0" w:space="0" w:color="auto"/>
      </w:divBdr>
      <w:divsChild>
        <w:div w:id="156850284">
          <w:marLeft w:val="0"/>
          <w:marRight w:val="0"/>
          <w:marTop w:val="0"/>
          <w:marBottom w:val="0"/>
          <w:divBdr>
            <w:top w:val="none" w:sz="0" w:space="0" w:color="auto"/>
            <w:left w:val="none" w:sz="0" w:space="0" w:color="auto"/>
            <w:bottom w:val="none" w:sz="0" w:space="0" w:color="auto"/>
            <w:right w:val="none" w:sz="0" w:space="0" w:color="auto"/>
          </w:divBdr>
        </w:div>
        <w:div w:id="449319436">
          <w:marLeft w:val="0"/>
          <w:marRight w:val="0"/>
          <w:marTop w:val="0"/>
          <w:marBottom w:val="0"/>
          <w:divBdr>
            <w:top w:val="none" w:sz="0" w:space="0" w:color="auto"/>
            <w:left w:val="none" w:sz="0" w:space="0" w:color="auto"/>
            <w:bottom w:val="none" w:sz="0" w:space="0" w:color="auto"/>
            <w:right w:val="none" w:sz="0" w:space="0" w:color="auto"/>
          </w:divBdr>
        </w:div>
        <w:div w:id="605581759">
          <w:marLeft w:val="0"/>
          <w:marRight w:val="0"/>
          <w:marTop w:val="0"/>
          <w:marBottom w:val="0"/>
          <w:divBdr>
            <w:top w:val="none" w:sz="0" w:space="0" w:color="auto"/>
            <w:left w:val="none" w:sz="0" w:space="0" w:color="auto"/>
            <w:bottom w:val="none" w:sz="0" w:space="0" w:color="auto"/>
            <w:right w:val="none" w:sz="0" w:space="0" w:color="auto"/>
          </w:divBdr>
        </w:div>
        <w:div w:id="696465437">
          <w:marLeft w:val="0"/>
          <w:marRight w:val="0"/>
          <w:marTop w:val="0"/>
          <w:marBottom w:val="0"/>
          <w:divBdr>
            <w:top w:val="none" w:sz="0" w:space="0" w:color="auto"/>
            <w:left w:val="none" w:sz="0" w:space="0" w:color="auto"/>
            <w:bottom w:val="none" w:sz="0" w:space="0" w:color="auto"/>
            <w:right w:val="none" w:sz="0" w:space="0" w:color="auto"/>
          </w:divBdr>
        </w:div>
        <w:div w:id="724066619">
          <w:marLeft w:val="0"/>
          <w:marRight w:val="0"/>
          <w:marTop w:val="0"/>
          <w:marBottom w:val="0"/>
          <w:divBdr>
            <w:top w:val="none" w:sz="0" w:space="0" w:color="auto"/>
            <w:left w:val="none" w:sz="0" w:space="0" w:color="auto"/>
            <w:bottom w:val="none" w:sz="0" w:space="0" w:color="auto"/>
            <w:right w:val="none" w:sz="0" w:space="0" w:color="auto"/>
          </w:divBdr>
        </w:div>
        <w:div w:id="845824259">
          <w:marLeft w:val="0"/>
          <w:marRight w:val="0"/>
          <w:marTop w:val="0"/>
          <w:marBottom w:val="0"/>
          <w:divBdr>
            <w:top w:val="none" w:sz="0" w:space="0" w:color="auto"/>
            <w:left w:val="none" w:sz="0" w:space="0" w:color="auto"/>
            <w:bottom w:val="none" w:sz="0" w:space="0" w:color="auto"/>
            <w:right w:val="none" w:sz="0" w:space="0" w:color="auto"/>
          </w:divBdr>
        </w:div>
        <w:div w:id="854921014">
          <w:marLeft w:val="0"/>
          <w:marRight w:val="0"/>
          <w:marTop w:val="0"/>
          <w:marBottom w:val="0"/>
          <w:divBdr>
            <w:top w:val="none" w:sz="0" w:space="0" w:color="auto"/>
            <w:left w:val="none" w:sz="0" w:space="0" w:color="auto"/>
            <w:bottom w:val="none" w:sz="0" w:space="0" w:color="auto"/>
            <w:right w:val="none" w:sz="0" w:space="0" w:color="auto"/>
          </w:divBdr>
        </w:div>
        <w:div w:id="900167059">
          <w:marLeft w:val="0"/>
          <w:marRight w:val="0"/>
          <w:marTop w:val="0"/>
          <w:marBottom w:val="0"/>
          <w:divBdr>
            <w:top w:val="none" w:sz="0" w:space="0" w:color="auto"/>
            <w:left w:val="none" w:sz="0" w:space="0" w:color="auto"/>
            <w:bottom w:val="none" w:sz="0" w:space="0" w:color="auto"/>
            <w:right w:val="none" w:sz="0" w:space="0" w:color="auto"/>
          </w:divBdr>
        </w:div>
        <w:div w:id="1176531786">
          <w:marLeft w:val="0"/>
          <w:marRight w:val="0"/>
          <w:marTop w:val="0"/>
          <w:marBottom w:val="0"/>
          <w:divBdr>
            <w:top w:val="none" w:sz="0" w:space="0" w:color="auto"/>
            <w:left w:val="none" w:sz="0" w:space="0" w:color="auto"/>
            <w:bottom w:val="none" w:sz="0" w:space="0" w:color="auto"/>
            <w:right w:val="none" w:sz="0" w:space="0" w:color="auto"/>
          </w:divBdr>
        </w:div>
        <w:div w:id="1482582011">
          <w:marLeft w:val="0"/>
          <w:marRight w:val="0"/>
          <w:marTop w:val="0"/>
          <w:marBottom w:val="0"/>
          <w:divBdr>
            <w:top w:val="none" w:sz="0" w:space="0" w:color="auto"/>
            <w:left w:val="none" w:sz="0" w:space="0" w:color="auto"/>
            <w:bottom w:val="none" w:sz="0" w:space="0" w:color="auto"/>
            <w:right w:val="none" w:sz="0" w:space="0" w:color="auto"/>
          </w:divBdr>
        </w:div>
        <w:div w:id="1529249750">
          <w:marLeft w:val="0"/>
          <w:marRight w:val="0"/>
          <w:marTop w:val="0"/>
          <w:marBottom w:val="0"/>
          <w:divBdr>
            <w:top w:val="none" w:sz="0" w:space="0" w:color="auto"/>
            <w:left w:val="none" w:sz="0" w:space="0" w:color="auto"/>
            <w:bottom w:val="none" w:sz="0" w:space="0" w:color="auto"/>
            <w:right w:val="none" w:sz="0" w:space="0" w:color="auto"/>
          </w:divBdr>
        </w:div>
        <w:div w:id="1601256737">
          <w:marLeft w:val="0"/>
          <w:marRight w:val="0"/>
          <w:marTop w:val="0"/>
          <w:marBottom w:val="0"/>
          <w:divBdr>
            <w:top w:val="none" w:sz="0" w:space="0" w:color="auto"/>
            <w:left w:val="none" w:sz="0" w:space="0" w:color="auto"/>
            <w:bottom w:val="none" w:sz="0" w:space="0" w:color="auto"/>
            <w:right w:val="none" w:sz="0" w:space="0" w:color="auto"/>
          </w:divBdr>
        </w:div>
        <w:div w:id="1709987750">
          <w:marLeft w:val="0"/>
          <w:marRight w:val="0"/>
          <w:marTop w:val="0"/>
          <w:marBottom w:val="0"/>
          <w:divBdr>
            <w:top w:val="none" w:sz="0" w:space="0" w:color="auto"/>
            <w:left w:val="none" w:sz="0" w:space="0" w:color="auto"/>
            <w:bottom w:val="none" w:sz="0" w:space="0" w:color="auto"/>
            <w:right w:val="none" w:sz="0" w:space="0" w:color="auto"/>
          </w:divBdr>
        </w:div>
        <w:div w:id="1915815175">
          <w:marLeft w:val="0"/>
          <w:marRight w:val="0"/>
          <w:marTop w:val="0"/>
          <w:marBottom w:val="0"/>
          <w:divBdr>
            <w:top w:val="none" w:sz="0" w:space="0" w:color="auto"/>
            <w:left w:val="none" w:sz="0" w:space="0" w:color="auto"/>
            <w:bottom w:val="none" w:sz="0" w:space="0" w:color="auto"/>
            <w:right w:val="none" w:sz="0" w:space="0" w:color="auto"/>
          </w:divBdr>
        </w:div>
        <w:div w:id="1985085530">
          <w:marLeft w:val="0"/>
          <w:marRight w:val="0"/>
          <w:marTop w:val="0"/>
          <w:marBottom w:val="0"/>
          <w:divBdr>
            <w:top w:val="none" w:sz="0" w:space="0" w:color="auto"/>
            <w:left w:val="none" w:sz="0" w:space="0" w:color="auto"/>
            <w:bottom w:val="none" w:sz="0" w:space="0" w:color="auto"/>
            <w:right w:val="none" w:sz="0" w:space="0" w:color="auto"/>
          </w:divBdr>
        </w:div>
        <w:div w:id="2011256589">
          <w:marLeft w:val="0"/>
          <w:marRight w:val="0"/>
          <w:marTop w:val="0"/>
          <w:marBottom w:val="0"/>
          <w:divBdr>
            <w:top w:val="none" w:sz="0" w:space="0" w:color="auto"/>
            <w:left w:val="none" w:sz="0" w:space="0" w:color="auto"/>
            <w:bottom w:val="none" w:sz="0" w:space="0" w:color="auto"/>
            <w:right w:val="none" w:sz="0" w:space="0" w:color="auto"/>
          </w:divBdr>
        </w:div>
      </w:divsChild>
    </w:div>
    <w:div w:id="450441536">
      <w:bodyDiv w:val="1"/>
      <w:marLeft w:val="0"/>
      <w:marRight w:val="0"/>
      <w:marTop w:val="0"/>
      <w:marBottom w:val="0"/>
      <w:divBdr>
        <w:top w:val="none" w:sz="0" w:space="0" w:color="auto"/>
        <w:left w:val="none" w:sz="0" w:space="0" w:color="auto"/>
        <w:bottom w:val="none" w:sz="0" w:space="0" w:color="auto"/>
        <w:right w:val="none" w:sz="0" w:space="0" w:color="auto"/>
      </w:divBdr>
    </w:div>
    <w:div w:id="506991433">
      <w:bodyDiv w:val="1"/>
      <w:marLeft w:val="0"/>
      <w:marRight w:val="0"/>
      <w:marTop w:val="0"/>
      <w:marBottom w:val="0"/>
      <w:divBdr>
        <w:top w:val="none" w:sz="0" w:space="0" w:color="auto"/>
        <w:left w:val="none" w:sz="0" w:space="0" w:color="auto"/>
        <w:bottom w:val="none" w:sz="0" w:space="0" w:color="auto"/>
        <w:right w:val="none" w:sz="0" w:space="0" w:color="auto"/>
      </w:divBdr>
      <w:divsChild>
        <w:div w:id="1037699380">
          <w:marLeft w:val="0"/>
          <w:marRight w:val="0"/>
          <w:marTop w:val="0"/>
          <w:marBottom w:val="0"/>
          <w:divBdr>
            <w:top w:val="none" w:sz="0" w:space="0" w:color="auto"/>
            <w:left w:val="none" w:sz="0" w:space="0" w:color="auto"/>
            <w:bottom w:val="none" w:sz="0" w:space="0" w:color="auto"/>
            <w:right w:val="none" w:sz="0" w:space="0" w:color="auto"/>
          </w:divBdr>
        </w:div>
        <w:div w:id="1697194068">
          <w:marLeft w:val="0"/>
          <w:marRight w:val="0"/>
          <w:marTop w:val="0"/>
          <w:marBottom w:val="0"/>
          <w:divBdr>
            <w:top w:val="none" w:sz="0" w:space="0" w:color="auto"/>
            <w:left w:val="none" w:sz="0" w:space="0" w:color="auto"/>
            <w:bottom w:val="none" w:sz="0" w:space="0" w:color="auto"/>
            <w:right w:val="none" w:sz="0" w:space="0" w:color="auto"/>
          </w:divBdr>
        </w:div>
      </w:divsChild>
    </w:div>
    <w:div w:id="595945388">
      <w:bodyDiv w:val="1"/>
      <w:marLeft w:val="0"/>
      <w:marRight w:val="0"/>
      <w:marTop w:val="0"/>
      <w:marBottom w:val="0"/>
      <w:divBdr>
        <w:top w:val="none" w:sz="0" w:space="0" w:color="auto"/>
        <w:left w:val="none" w:sz="0" w:space="0" w:color="auto"/>
        <w:bottom w:val="none" w:sz="0" w:space="0" w:color="auto"/>
        <w:right w:val="none" w:sz="0" w:space="0" w:color="auto"/>
      </w:divBdr>
      <w:divsChild>
        <w:div w:id="472909712">
          <w:marLeft w:val="0"/>
          <w:marRight w:val="0"/>
          <w:marTop w:val="0"/>
          <w:marBottom w:val="0"/>
          <w:divBdr>
            <w:top w:val="none" w:sz="0" w:space="0" w:color="auto"/>
            <w:left w:val="none" w:sz="0" w:space="0" w:color="auto"/>
            <w:bottom w:val="none" w:sz="0" w:space="0" w:color="auto"/>
            <w:right w:val="none" w:sz="0" w:space="0" w:color="auto"/>
          </w:divBdr>
          <w:divsChild>
            <w:div w:id="1124691960">
              <w:marLeft w:val="0"/>
              <w:marRight w:val="0"/>
              <w:marTop w:val="0"/>
              <w:marBottom w:val="0"/>
              <w:divBdr>
                <w:top w:val="none" w:sz="0" w:space="0" w:color="auto"/>
                <w:left w:val="none" w:sz="0" w:space="0" w:color="auto"/>
                <w:bottom w:val="none" w:sz="0" w:space="0" w:color="auto"/>
                <w:right w:val="none" w:sz="0" w:space="0" w:color="auto"/>
              </w:divBdr>
              <w:divsChild>
                <w:div w:id="277681870">
                  <w:marLeft w:val="0"/>
                  <w:marRight w:val="0"/>
                  <w:marTop w:val="0"/>
                  <w:marBottom w:val="0"/>
                  <w:divBdr>
                    <w:top w:val="none" w:sz="0" w:space="0" w:color="auto"/>
                    <w:left w:val="none" w:sz="0" w:space="0" w:color="auto"/>
                    <w:bottom w:val="none" w:sz="0" w:space="0" w:color="auto"/>
                    <w:right w:val="none" w:sz="0" w:space="0" w:color="auto"/>
                  </w:divBdr>
                </w:div>
                <w:div w:id="524559461">
                  <w:marLeft w:val="0"/>
                  <w:marRight w:val="0"/>
                  <w:marTop w:val="0"/>
                  <w:marBottom w:val="0"/>
                  <w:divBdr>
                    <w:top w:val="none" w:sz="0" w:space="0" w:color="auto"/>
                    <w:left w:val="none" w:sz="0" w:space="0" w:color="auto"/>
                    <w:bottom w:val="none" w:sz="0" w:space="0" w:color="auto"/>
                    <w:right w:val="none" w:sz="0" w:space="0" w:color="auto"/>
                  </w:divBdr>
                </w:div>
                <w:div w:id="559679741">
                  <w:marLeft w:val="0"/>
                  <w:marRight w:val="0"/>
                  <w:marTop w:val="0"/>
                  <w:marBottom w:val="0"/>
                  <w:divBdr>
                    <w:top w:val="none" w:sz="0" w:space="0" w:color="auto"/>
                    <w:left w:val="none" w:sz="0" w:space="0" w:color="auto"/>
                    <w:bottom w:val="none" w:sz="0" w:space="0" w:color="auto"/>
                    <w:right w:val="none" w:sz="0" w:space="0" w:color="auto"/>
                  </w:divBdr>
                </w:div>
                <w:div w:id="573927948">
                  <w:marLeft w:val="0"/>
                  <w:marRight w:val="0"/>
                  <w:marTop w:val="0"/>
                  <w:marBottom w:val="0"/>
                  <w:divBdr>
                    <w:top w:val="none" w:sz="0" w:space="0" w:color="auto"/>
                    <w:left w:val="none" w:sz="0" w:space="0" w:color="auto"/>
                    <w:bottom w:val="none" w:sz="0" w:space="0" w:color="auto"/>
                    <w:right w:val="none" w:sz="0" w:space="0" w:color="auto"/>
                  </w:divBdr>
                </w:div>
                <w:div w:id="617372302">
                  <w:marLeft w:val="0"/>
                  <w:marRight w:val="0"/>
                  <w:marTop w:val="0"/>
                  <w:marBottom w:val="0"/>
                  <w:divBdr>
                    <w:top w:val="none" w:sz="0" w:space="0" w:color="auto"/>
                    <w:left w:val="none" w:sz="0" w:space="0" w:color="auto"/>
                    <w:bottom w:val="none" w:sz="0" w:space="0" w:color="auto"/>
                    <w:right w:val="none" w:sz="0" w:space="0" w:color="auto"/>
                  </w:divBdr>
                </w:div>
                <w:div w:id="812605921">
                  <w:marLeft w:val="0"/>
                  <w:marRight w:val="0"/>
                  <w:marTop w:val="0"/>
                  <w:marBottom w:val="0"/>
                  <w:divBdr>
                    <w:top w:val="none" w:sz="0" w:space="0" w:color="auto"/>
                    <w:left w:val="none" w:sz="0" w:space="0" w:color="auto"/>
                    <w:bottom w:val="none" w:sz="0" w:space="0" w:color="auto"/>
                    <w:right w:val="none" w:sz="0" w:space="0" w:color="auto"/>
                  </w:divBdr>
                </w:div>
                <w:div w:id="870148886">
                  <w:marLeft w:val="0"/>
                  <w:marRight w:val="0"/>
                  <w:marTop w:val="0"/>
                  <w:marBottom w:val="0"/>
                  <w:divBdr>
                    <w:top w:val="none" w:sz="0" w:space="0" w:color="auto"/>
                    <w:left w:val="none" w:sz="0" w:space="0" w:color="auto"/>
                    <w:bottom w:val="none" w:sz="0" w:space="0" w:color="auto"/>
                    <w:right w:val="none" w:sz="0" w:space="0" w:color="auto"/>
                  </w:divBdr>
                </w:div>
                <w:div w:id="1021249602">
                  <w:marLeft w:val="0"/>
                  <w:marRight w:val="0"/>
                  <w:marTop w:val="0"/>
                  <w:marBottom w:val="0"/>
                  <w:divBdr>
                    <w:top w:val="none" w:sz="0" w:space="0" w:color="auto"/>
                    <w:left w:val="none" w:sz="0" w:space="0" w:color="auto"/>
                    <w:bottom w:val="none" w:sz="0" w:space="0" w:color="auto"/>
                    <w:right w:val="none" w:sz="0" w:space="0" w:color="auto"/>
                  </w:divBdr>
                </w:div>
                <w:div w:id="1069570077">
                  <w:marLeft w:val="0"/>
                  <w:marRight w:val="0"/>
                  <w:marTop w:val="0"/>
                  <w:marBottom w:val="0"/>
                  <w:divBdr>
                    <w:top w:val="none" w:sz="0" w:space="0" w:color="auto"/>
                    <w:left w:val="none" w:sz="0" w:space="0" w:color="auto"/>
                    <w:bottom w:val="none" w:sz="0" w:space="0" w:color="auto"/>
                    <w:right w:val="none" w:sz="0" w:space="0" w:color="auto"/>
                  </w:divBdr>
                </w:div>
                <w:div w:id="1192766821">
                  <w:marLeft w:val="0"/>
                  <w:marRight w:val="0"/>
                  <w:marTop w:val="0"/>
                  <w:marBottom w:val="0"/>
                  <w:divBdr>
                    <w:top w:val="none" w:sz="0" w:space="0" w:color="auto"/>
                    <w:left w:val="none" w:sz="0" w:space="0" w:color="auto"/>
                    <w:bottom w:val="none" w:sz="0" w:space="0" w:color="auto"/>
                    <w:right w:val="none" w:sz="0" w:space="0" w:color="auto"/>
                  </w:divBdr>
                </w:div>
                <w:div w:id="1235820504">
                  <w:marLeft w:val="0"/>
                  <w:marRight w:val="0"/>
                  <w:marTop w:val="0"/>
                  <w:marBottom w:val="0"/>
                  <w:divBdr>
                    <w:top w:val="none" w:sz="0" w:space="0" w:color="auto"/>
                    <w:left w:val="none" w:sz="0" w:space="0" w:color="auto"/>
                    <w:bottom w:val="none" w:sz="0" w:space="0" w:color="auto"/>
                    <w:right w:val="none" w:sz="0" w:space="0" w:color="auto"/>
                  </w:divBdr>
                </w:div>
                <w:div w:id="1246233481">
                  <w:marLeft w:val="0"/>
                  <w:marRight w:val="0"/>
                  <w:marTop w:val="0"/>
                  <w:marBottom w:val="0"/>
                  <w:divBdr>
                    <w:top w:val="none" w:sz="0" w:space="0" w:color="auto"/>
                    <w:left w:val="none" w:sz="0" w:space="0" w:color="auto"/>
                    <w:bottom w:val="none" w:sz="0" w:space="0" w:color="auto"/>
                    <w:right w:val="none" w:sz="0" w:space="0" w:color="auto"/>
                  </w:divBdr>
                </w:div>
                <w:div w:id="1492062070">
                  <w:marLeft w:val="0"/>
                  <w:marRight w:val="0"/>
                  <w:marTop w:val="0"/>
                  <w:marBottom w:val="0"/>
                  <w:divBdr>
                    <w:top w:val="none" w:sz="0" w:space="0" w:color="auto"/>
                    <w:left w:val="none" w:sz="0" w:space="0" w:color="auto"/>
                    <w:bottom w:val="none" w:sz="0" w:space="0" w:color="auto"/>
                    <w:right w:val="none" w:sz="0" w:space="0" w:color="auto"/>
                  </w:divBdr>
                </w:div>
                <w:div w:id="1570916373">
                  <w:marLeft w:val="0"/>
                  <w:marRight w:val="0"/>
                  <w:marTop w:val="0"/>
                  <w:marBottom w:val="0"/>
                  <w:divBdr>
                    <w:top w:val="none" w:sz="0" w:space="0" w:color="auto"/>
                    <w:left w:val="none" w:sz="0" w:space="0" w:color="auto"/>
                    <w:bottom w:val="none" w:sz="0" w:space="0" w:color="auto"/>
                    <w:right w:val="none" w:sz="0" w:space="0" w:color="auto"/>
                  </w:divBdr>
                </w:div>
                <w:div w:id="1653219414">
                  <w:marLeft w:val="0"/>
                  <w:marRight w:val="0"/>
                  <w:marTop w:val="0"/>
                  <w:marBottom w:val="0"/>
                  <w:divBdr>
                    <w:top w:val="none" w:sz="0" w:space="0" w:color="auto"/>
                    <w:left w:val="none" w:sz="0" w:space="0" w:color="auto"/>
                    <w:bottom w:val="none" w:sz="0" w:space="0" w:color="auto"/>
                    <w:right w:val="none" w:sz="0" w:space="0" w:color="auto"/>
                  </w:divBdr>
                </w:div>
                <w:div w:id="1743597973">
                  <w:marLeft w:val="0"/>
                  <w:marRight w:val="0"/>
                  <w:marTop w:val="0"/>
                  <w:marBottom w:val="0"/>
                  <w:divBdr>
                    <w:top w:val="none" w:sz="0" w:space="0" w:color="auto"/>
                    <w:left w:val="none" w:sz="0" w:space="0" w:color="auto"/>
                    <w:bottom w:val="none" w:sz="0" w:space="0" w:color="auto"/>
                    <w:right w:val="none" w:sz="0" w:space="0" w:color="auto"/>
                  </w:divBdr>
                </w:div>
                <w:div w:id="185915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669854">
          <w:marLeft w:val="0"/>
          <w:marRight w:val="0"/>
          <w:marTop w:val="0"/>
          <w:marBottom w:val="0"/>
          <w:divBdr>
            <w:top w:val="none" w:sz="0" w:space="0" w:color="auto"/>
            <w:left w:val="none" w:sz="0" w:space="0" w:color="auto"/>
            <w:bottom w:val="none" w:sz="0" w:space="0" w:color="auto"/>
            <w:right w:val="none" w:sz="0" w:space="0" w:color="auto"/>
          </w:divBdr>
          <w:divsChild>
            <w:div w:id="843128507">
              <w:marLeft w:val="0"/>
              <w:marRight w:val="0"/>
              <w:marTop w:val="0"/>
              <w:marBottom w:val="0"/>
              <w:divBdr>
                <w:top w:val="none" w:sz="0" w:space="0" w:color="auto"/>
                <w:left w:val="none" w:sz="0" w:space="0" w:color="auto"/>
                <w:bottom w:val="none" w:sz="0" w:space="0" w:color="auto"/>
                <w:right w:val="none" w:sz="0" w:space="0" w:color="auto"/>
              </w:divBdr>
              <w:divsChild>
                <w:div w:id="223489016">
                  <w:marLeft w:val="0"/>
                  <w:marRight w:val="0"/>
                  <w:marTop w:val="0"/>
                  <w:marBottom w:val="0"/>
                  <w:divBdr>
                    <w:top w:val="none" w:sz="0" w:space="0" w:color="auto"/>
                    <w:left w:val="none" w:sz="0" w:space="0" w:color="auto"/>
                    <w:bottom w:val="none" w:sz="0" w:space="0" w:color="auto"/>
                    <w:right w:val="none" w:sz="0" w:space="0" w:color="auto"/>
                  </w:divBdr>
                </w:div>
                <w:div w:id="225335394">
                  <w:marLeft w:val="0"/>
                  <w:marRight w:val="0"/>
                  <w:marTop w:val="0"/>
                  <w:marBottom w:val="0"/>
                  <w:divBdr>
                    <w:top w:val="none" w:sz="0" w:space="0" w:color="auto"/>
                    <w:left w:val="none" w:sz="0" w:space="0" w:color="auto"/>
                    <w:bottom w:val="none" w:sz="0" w:space="0" w:color="auto"/>
                    <w:right w:val="none" w:sz="0" w:space="0" w:color="auto"/>
                  </w:divBdr>
                </w:div>
                <w:div w:id="553393356">
                  <w:marLeft w:val="0"/>
                  <w:marRight w:val="0"/>
                  <w:marTop w:val="0"/>
                  <w:marBottom w:val="0"/>
                  <w:divBdr>
                    <w:top w:val="none" w:sz="0" w:space="0" w:color="auto"/>
                    <w:left w:val="none" w:sz="0" w:space="0" w:color="auto"/>
                    <w:bottom w:val="none" w:sz="0" w:space="0" w:color="auto"/>
                    <w:right w:val="none" w:sz="0" w:space="0" w:color="auto"/>
                  </w:divBdr>
                </w:div>
                <w:div w:id="807358782">
                  <w:marLeft w:val="0"/>
                  <w:marRight w:val="0"/>
                  <w:marTop w:val="0"/>
                  <w:marBottom w:val="0"/>
                  <w:divBdr>
                    <w:top w:val="none" w:sz="0" w:space="0" w:color="auto"/>
                    <w:left w:val="none" w:sz="0" w:space="0" w:color="auto"/>
                    <w:bottom w:val="none" w:sz="0" w:space="0" w:color="auto"/>
                    <w:right w:val="none" w:sz="0" w:space="0" w:color="auto"/>
                  </w:divBdr>
                </w:div>
                <w:div w:id="913054340">
                  <w:marLeft w:val="0"/>
                  <w:marRight w:val="0"/>
                  <w:marTop w:val="0"/>
                  <w:marBottom w:val="0"/>
                  <w:divBdr>
                    <w:top w:val="none" w:sz="0" w:space="0" w:color="auto"/>
                    <w:left w:val="none" w:sz="0" w:space="0" w:color="auto"/>
                    <w:bottom w:val="none" w:sz="0" w:space="0" w:color="auto"/>
                    <w:right w:val="none" w:sz="0" w:space="0" w:color="auto"/>
                  </w:divBdr>
                </w:div>
                <w:div w:id="1024359190">
                  <w:marLeft w:val="0"/>
                  <w:marRight w:val="0"/>
                  <w:marTop w:val="0"/>
                  <w:marBottom w:val="0"/>
                  <w:divBdr>
                    <w:top w:val="none" w:sz="0" w:space="0" w:color="auto"/>
                    <w:left w:val="none" w:sz="0" w:space="0" w:color="auto"/>
                    <w:bottom w:val="none" w:sz="0" w:space="0" w:color="auto"/>
                    <w:right w:val="none" w:sz="0" w:space="0" w:color="auto"/>
                  </w:divBdr>
                </w:div>
                <w:div w:id="1066224279">
                  <w:marLeft w:val="0"/>
                  <w:marRight w:val="0"/>
                  <w:marTop w:val="0"/>
                  <w:marBottom w:val="0"/>
                  <w:divBdr>
                    <w:top w:val="none" w:sz="0" w:space="0" w:color="auto"/>
                    <w:left w:val="none" w:sz="0" w:space="0" w:color="auto"/>
                    <w:bottom w:val="none" w:sz="0" w:space="0" w:color="auto"/>
                    <w:right w:val="none" w:sz="0" w:space="0" w:color="auto"/>
                  </w:divBdr>
                </w:div>
                <w:div w:id="1107626870">
                  <w:marLeft w:val="0"/>
                  <w:marRight w:val="0"/>
                  <w:marTop w:val="0"/>
                  <w:marBottom w:val="0"/>
                  <w:divBdr>
                    <w:top w:val="none" w:sz="0" w:space="0" w:color="auto"/>
                    <w:left w:val="none" w:sz="0" w:space="0" w:color="auto"/>
                    <w:bottom w:val="none" w:sz="0" w:space="0" w:color="auto"/>
                    <w:right w:val="none" w:sz="0" w:space="0" w:color="auto"/>
                  </w:divBdr>
                </w:div>
                <w:div w:id="1263993469">
                  <w:marLeft w:val="0"/>
                  <w:marRight w:val="0"/>
                  <w:marTop w:val="0"/>
                  <w:marBottom w:val="0"/>
                  <w:divBdr>
                    <w:top w:val="none" w:sz="0" w:space="0" w:color="auto"/>
                    <w:left w:val="none" w:sz="0" w:space="0" w:color="auto"/>
                    <w:bottom w:val="none" w:sz="0" w:space="0" w:color="auto"/>
                    <w:right w:val="none" w:sz="0" w:space="0" w:color="auto"/>
                  </w:divBdr>
                </w:div>
                <w:div w:id="1320498245">
                  <w:marLeft w:val="0"/>
                  <w:marRight w:val="0"/>
                  <w:marTop w:val="0"/>
                  <w:marBottom w:val="0"/>
                  <w:divBdr>
                    <w:top w:val="none" w:sz="0" w:space="0" w:color="auto"/>
                    <w:left w:val="none" w:sz="0" w:space="0" w:color="auto"/>
                    <w:bottom w:val="none" w:sz="0" w:space="0" w:color="auto"/>
                    <w:right w:val="none" w:sz="0" w:space="0" w:color="auto"/>
                  </w:divBdr>
                </w:div>
                <w:div w:id="1473406810">
                  <w:marLeft w:val="0"/>
                  <w:marRight w:val="0"/>
                  <w:marTop w:val="0"/>
                  <w:marBottom w:val="0"/>
                  <w:divBdr>
                    <w:top w:val="none" w:sz="0" w:space="0" w:color="auto"/>
                    <w:left w:val="none" w:sz="0" w:space="0" w:color="auto"/>
                    <w:bottom w:val="none" w:sz="0" w:space="0" w:color="auto"/>
                    <w:right w:val="none" w:sz="0" w:space="0" w:color="auto"/>
                  </w:divBdr>
                </w:div>
                <w:div w:id="1489786687">
                  <w:marLeft w:val="0"/>
                  <w:marRight w:val="0"/>
                  <w:marTop w:val="0"/>
                  <w:marBottom w:val="0"/>
                  <w:divBdr>
                    <w:top w:val="none" w:sz="0" w:space="0" w:color="auto"/>
                    <w:left w:val="none" w:sz="0" w:space="0" w:color="auto"/>
                    <w:bottom w:val="none" w:sz="0" w:space="0" w:color="auto"/>
                    <w:right w:val="none" w:sz="0" w:space="0" w:color="auto"/>
                  </w:divBdr>
                </w:div>
                <w:div w:id="1605113202">
                  <w:marLeft w:val="0"/>
                  <w:marRight w:val="0"/>
                  <w:marTop w:val="0"/>
                  <w:marBottom w:val="0"/>
                  <w:divBdr>
                    <w:top w:val="none" w:sz="0" w:space="0" w:color="auto"/>
                    <w:left w:val="none" w:sz="0" w:space="0" w:color="auto"/>
                    <w:bottom w:val="none" w:sz="0" w:space="0" w:color="auto"/>
                    <w:right w:val="none" w:sz="0" w:space="0" w:color="auto"/>
                  </w:divBdr>
                </w:div>
                <w:div w:id="213629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39386">
      <w:bodyDiv w:val="1"/>
      <w:marLeft w:val="0"/>
      <w:marRight w:val="0"/>
      <w:marTop w:val="0"/>
      <w:marBottom w:val="0"/>
      <w:divBdr>
        <w:top w:val="none" w:sz="0" w:space="0" w:color="auto"/>
        <w:left w:val="none" w:sz="0" w:space="0" w:color="auto"/>
        <w:bottom w:val="none" w:sz="0" w:space="0" w:color="auto"/>
        <w:right w:val="none" w:sz="0" w:space="0" w:color="auto"/>
      </w:divBdr>
      <w:divsChild>
        <w:div w:id="317543332">
          <w:marLeft w:val="0"/>
          <w:marRight w:val="0"/>
          <w:marTop w:val="0"/>
          <w:marBottom w:val="0"/>
          <w:divBdr>
            <w:top w:val="none" w:sz="0" w:space="0" w:color="auto"/>
            <w:left w:val="none" w:sz="0" w:space="0" w:color="auto"/>
            <w:bottom w:val="none" w:sz="0" w:space="0" w:color="auto"/>
            <w:right w:val="none" w:sz="0" w:space="0" w:color="auto"/>
          </w:divBdr>
        </w:div>
        <w:div w:id="393429928">
          <w:marLeft w:val="0"/>
          <w:marRight w:val="0"/>
          <w:marTop w:val="0"/>
          <w:marBottom w:val="0"/>
          <w:divBdr>
            <w:top w:val="none" w:sz="0" w:space="0" w:color="auto"/>
            <w:left w:val="none" w:sz="0" w:space="0" w:color="auto"/>
            <w:bottom w:val="none" w:sz="0" w:space="0" w:color="auto"/>
            <w:right w:val="none" w:sz="0" w:space="0" w:color="auto"/>
          </w:divBdr>
        </w:div>
        <w:div w:id="1069693076">
          <w:marLeft w:val="0"/>
          <w:marRight w:val="0"/>
          <w:marTop w:val="0"/>
          <w:marBottom w:val="0"/>
          <w:divBdr>
            <w:top w:val="none" w:sz="0" w:space="0" w:color="auto"/>
            <w:left w:val="none" w:sz="0" w:space="0" w:color="auto"/>
            <w:bottom w:val="none" w:sz="0" w:space="0" w:color="auto"/>
            <w:right w:val="none" w:sz="0" w:space="0" w:color="auto"/>
          </w:divBdr>
        </w:div>
        <w:div w:id="1174422160">
          <w:marLeft w:val="0"/>
          <w:marRight w:val="0"/>
          <w:marTop w:val="0"/>
          <w:marBottom w:val="0"/>
          <w:divBdr>
            <w:top w:val="none" w:sz="0" w:space="0" w:color="auto"/>
            <w:left w:val="none" w:sz="0" w:space="0" w:color="auto"/>
            <w:bottom w:val="none" w:sz="0" w:space="0" w:color="auto"/>
            <w:right w:val="none" w:sz="0" w:space="0" w:color="auto"/>
          </w:divBdr>
        </w:div>
        <w:div w:id="1311592505">
          <w:marLeft w:val="0"/>
          <w:marRight w:val="0"/>
          <w:marTop w:val="0"/>
          <w:marBottom w:val="0"/>
          <w:divBdr>
            <w:top w:val="none" w:sz="0" w:space="0" w:color="auto"/>
            <w:left w:val="none" w:sz="0" w:space="0" w:color="auto"/>
            <w:bottom w:val="none" w:sz="0" w:space="0" w:color="auto"/>
            <w:right w:val="none" w:sz="0" w:space="0" w:color="auto"/>
          </w:divBdr>
        </w:div>
        <w:div w:id="1736052460">
          <w:marLeft w:val="0"/>
          <w:marRight w:val="0"/>
          <w:marTop w:val="0"/>
          <w:marBottom w:val="0"/>
          <w:divBdr>
            <w:top w:val="none" w:sz="0" w:space="0" w:color="auto"/>
            <w:left w:val="none" w:sz="0" w:space="0" w:color="auto"/>
            <w:bottom w:val="none" w:sz="0" w:space="0" w:color="auto"/>
            <w:right w:val="none" w:sz="0" w:space="0" w:color="auto"/>
          </w:divBdr>
        </w:div>
        <w:div w:id="2080860336">
          <w:marLeft w:val="0"/>
          <w:marRight w:val="0"/>
          <w:marTop w:val="0"/>
          <w:marBottom w:val="0"/>
          <w:divBdr>
            <w:top w:val="none" w:sz="0" w:space="0" w:color="auto"/>
            <w:left w:val="none" w:sz="0" w:space="0" w:color="auto"/>
            <w:bottom w:val="none" w:sz="0" w:space="0" w:color="auto"/>
            <w:right w:val="none" w:sz="0" w:space="0" w:color="auto"/>
          </w:divBdr>
        </w:div>
      </w:divsChild>
    </w:div>
    <w:div w:id="687219180">
      <w:bodyDiv w:val="1"/>
      <w:marLeft w:val="0"/>
      <w:marRight w:val="0"/>
      <w:marTop w:val="0"/>
      <w:marBottom w:val="0"/>
      <w:divBdr>
        <w:top w:val="none" w:sz="0" w:space="0" w:color="auto"/>
        <w:left w:val="none" w:sz="0" w:space="0" w:color="auto"/>
        <w:bottom w:val="none" w:sz="0" w:space="0" w:color="auto"/>
        <w:right w:val="none" w:sz="0" w:space="0" w:color="auto"/>
      </w:divBdr>
    </w:div>
    <w:div w:id="773331810">
      <w:bodyDiv w:val="1"/>
      <w:marLeft w:val="0"/>
      <w:marRight w:val="0"/>
      <w:marTop w:val="0"/>
      <w:marBottom w:val="0"/>
      <w:divBdr>
        <w:top w:val="none" w:sz="0" w:space="0" w:color="auto"/>
        <w:left w:val="none" w:sz="0" w:space="0" w:color="auto"/>
        <w:bottom w:val="none" w:sz="0" w:space="0" w:color="auto"/>
        <w:right w:val="none" w:sz="0" w:space="0" w:color="auto"/>
      </w:divBdr>
      <w:divsChild>
        <w:div w:id="469058540">
          <w:marLeft w:val="0"/>
          <w:marRight w:val="0"/>
          <w:marTop w:val="0"/>
          <w:marBottom w:val="0"/>
          <w:divBdr>
            <w:top w:val="none" w:sz="0" w:space="0" w:color="auto"/>
            <w:left w:val="none" w:sz="0" w:space="0" w:color="auto"/>
            <w:bottom w:val="none" w:sz="0" w:space="0" w:color="auto"/>
            <w:right w:val="none" w:sz="0" w:space="0" w:color="auto"/>
          </w:divBdr>
        </w:div>
        <w:div w:id="495413762">
          <w:marLeft w:val="0"/>
          <w:marRight w:val="0"/>
          <w:marTop w:val="0"/>
          <w:marBottom w:val="0"/>
          <w:divBdr>
            <w:top w:val="none" w:sz="0" w:space="0" w:color="auto"/>
            <w:left w:val="none" w:sz="0" w:space="0" w:color="auto"/>
            <w:bottom w:val="none" w:sz="0" w:space="0" w:color="auto"/>
            <w:right w:val="none" w:sz="0" w:space="0" w:color="auto"/>
          </w:divBdr>
        </w:div>
        <w:div w:id="582446089">
          <w:marLeft w:val="0"/>
          <w:marRight w:val="0"/>
          <w:marTop w:val="0"/>
          <w:marBottom w:val="0"/>
          <w:divBdr>
            <w:top w:val="none" w:sz="0" w:space="0" w:color="auto"/>
            <w:left w:val="none" w:sz="0" w:space="0" w:color="auto"/>
            <w:bottom w:val="none" w:sz="0" w:space="0" w:color="auto"/>
            <w:right w:val="none" w:sz="0" w:space="0" w:color="auto"/>
          </w:divBdr>
        </w:div>
        <w:div w:id="744567040">
          <w:marLeft w:val="0"/>
          <w:marRight w:val="0"/>
          <w:marTop w:val="0"/>
          <w:marBottom w:val="0"/>
          <w:divBdr>
            <w:top w:val="none" w:sz="0" w:space="0" w:color="auto"/>
            <w:left w:val="none" w:sz="0" w:space="0" w:color="auto"/>
            <w:bottom w:val="none" w:sz="0" w:space="0" w:color="auto"/>
            <w:right w:val="none" w:sz="0" w:space="0" w:color="auto"/>
          </w:divBdr>
        </w:div>
        <w:div w:id="770970564">
          <w:marLeft w:val="0"/>
          <w:marRight w:val="0"/>
          <w:marTop w:val="0"/>
          <w:marBottom w:val="0"/>
          <w:divBdr>
            <w:top w:val="none" w:sz="0" w:space="0" w:color="auto"/>
            <w:left w:val="none" w:sz="0" w:space="0" w:color="auto"/>
            <w:bottom w:val="none" w:sz="0" w:space="0" w:color="auto"/>
            <w:right w:val="none" w:sz="0" w:space="0" w:color="auto"/>
          </w:divBdr>
        </w:div>
        <w:div w:id="849878719">
          <w:marLeft w:val="0"/>
          <w:marRight w:val="0"/>
          <w:marTop w:val="0"/>
          <w:marBottom w:val="0"/>
          <w:divBdr>
            <w:top w:val="none" w:sz="0" w:space="0" w:color="auto"/>
            <w:left w:val="none" w:sz="0" w:space="0" w:color="auto"/>
            <w:bottom w:val="none" w:sz="0" w:space="0" w:color="auto"/>
            <w:right w:val="none" w:sz="0" w:space="0" w:color="auto"/>
          </w:divBdr>
        </w:div>
        <w:div w:id="853958229">
          <w:marLeft w:val="0"/>
          <w:marRight w:val="0"/>
          <w:marTop w:val="0"/>
          <w:marBottom w:val="0"/>
          <w:divBdr>
            <w:top w:val="none" w:sz="0" w:space="0" w:color="auto"/>
            <w:left w:val="none" w:sz="0" w:space="0" w:color="auto"/>
            <w:bottom w:val="none" w:sz="0" w:space="0" w:color="auto"/>
            <w:right w:val="none" w:sz="0" w:space="0" w:color="auto"/>
          </w:divBdr>
        </w:div>
        <w:div w:id="1219438150">
          <w:marLeft w:val="0"/>
          <w:marRight w:val="0"/>
          <w:marTop w:val="0"/>
          <w:marBottom w:val="0"/>
          <w:divBdr>
            <w:top w:val="none" w:sz="0" w:space="0" w:color="auto"/>
            <w:left w:val="none" w:sz="0" w:space="0" w:color="auto"/>
            <w:bottom w:val="none" w:sz="0" w:space="0" w:color="auto"/>
            <w:right w:val="none" w:sz="0" w:space="0" w:color="auto"/>
          </w:divBdr>
        </w:div>
        <w:div w:id="1305086301">
          <w:marLeft w:val="0"/>
          <w:marRight w:val="0"/>
          <w:marTop w:val="0"/>
          <w:marBottom w:val="0"/>
          <w:divBdr>
            <w:top w:val="none" w:sz="0" w:space="0" w:color="auto"/>
            <w:left w:val="none" w:sz="0" w:space="0" w:color="auto"/>
            <w:bottom w:val="none" w:sz="0" w:space="0" w:color="auto"/>
            <w:right w:val="none" w:sz="0" w:space="0" w:color="auto"/>
          </w:divBdr>
        </w:div>
        <w:div w:id="1345476760">
          <w:marLeft w:val="0"/>
          <w:marRight w:val="0"/>
          <w:marTop w:val="0"/>
          <w:marBottom w:val="0"/>
          <w:divBdr>
            <w:top w:val="none" w:sz="0" w:space="0" w:color="auto"/>
            <w:left w:val="none" w:sz="0" w:space="0" w:color="auto"/>
            <w:bottom w:val="none" w:sz="0" w:space="0" w:color="auto"/>
            <w:right w:val="none" w:sz="0" w:space="0" w:color="auto"/>
          </w:divBdr>
        </w:div>
        <w:div w:id="1382559121">
          <w:marLeft w:val="0"/>
          <w:marRight w:val="0"/>
          <w:marTop w:val="0"/>
          <w:marBottom w:val="0"/>
          <w:divBdr>
            <w:top w:val="none" w:sz="0" w:space="0" w:color="auto"/>
            <w:left w:val="none" w:sz="0" w:space="0" w:color="auto"/>
            <w:bottom w:val="none" w:sz="0" w:space="0" w:color="auto"/>
            <w:right w:val="none" w:sz="0" w:space="0" w:color="auto"/>
          </w:divBdr>
        </w:div>
        <w:div w:id="1559592675">
          <w:marLeft w:val="0"/>
          <w:marRight w:val="0"/>
          <w:marTop w:val="0"/>
          <w:marBottom w:val="0"/>
          <w:divBdr>
            <w:top w:val="none" w:sz="0" w:space="0" w:color="auto"/>
            <w:left w:val="none" w:sz="0" w:space="0" w:color="auto"/>
            <w:bottom w:val="none" w:sz="0" w:space="0" w:color="auto"/>
            <w:right w:val="none" w:sz="0" w:space="0" w:color="auto"/>
          </w:divBdr>
        </w:div>
        <w:div w:id="1578588795">
          <w:marLeft w:val="0"/>
          <w:marRight w:val="0"/>
          <w:marTop w:val="0"/>
          <w:marBottom w:val="0"/>
          <w:divBdr>
            <w:top w:val="none" w:sz="0" w:space="0" w:color="auto"/>
            <w:left w:val="none" w:sz="0" w:space="0" w:color="auto"/>
            <w:bottom w:val="none" w:sz="0" w:space="0" w:color="auto"/>
            <w:right w:val="none" w:sz="0" w:space="0" w:color="auto"/>
          </w:divBdr>
        </w:div>
        <w:div w:id="1596283848">
          <w:marLeft w:val="0"/>
          <w:marRight w:val="0"/>
          <w:marTop w:val="0"/>
          <w:marBottom w:val="0"/>
          <w:divBdr>
            <w:top w:val="none" w:sz="0" w:space="0" w:color="auto"/>
            <w:left w:val="none" w:sz="0" w:space="0" w:color="auto"/>
            <w:bottom w:val="none" w:sz="0" w:space="0" w:color="auto"/>
            <w:right w:val="none" w:sz="0" w:space="0" w:color="auto"/>
          </w:divBdr>
        </w:div>
        <w:div w:id="1638796664">
          <w:marLeft w:val="0"/>
          <w:marRight w:val="0"/>
          <w:marTop w:val="0"/>
          <w:marBottom w:val="0"/>
          <w:divBdr>
            <w:top w:val="none" w:sz="0" w:space="0" w:color="auto"/>
            <w:left w:val="none" w:sz="0" w:space="0" w:color="auto"/>
            <w:bottom w:val="none" w:sz="0" w:space="0" w:color="auto"/>
            <w:right w:val="none" w:sz="0" w:space="0" w:color="auto"/>
          </w:divBdr>
        </w:div>
        <w:div w:id="1676418576">
          <w:marLeft w:val="0"/>
          <w:marRight w:val="0"/>
          <w:marTop w:val="0"/>
          <w:marBottom w:val="0"/>
          <w:divBdr>
            <w:top w:val="none" w:sz="0" w:space="0" w:color="auto"/>
            <w:left w:val="none" w:sz="0" w:space="0" w:color="auto"/>
            <w:bottom w:val="none" w:sz="0" w:space="0" w:color="auto"/>
            <w:right w:val="none" w:sz="0" w:space="0" w:color="auto"/>
          </w:divBdr>
        </w:div>
        <w:div w:id="1729065659">
          <w:marLeft w:val="0"/>
          <w:marRight w:val="0"/>
          <w:marTop w:val="0"/>
          <w:marBottom w:val="0"/>
          <w:divBdr>
            <w:top w:val="none" w:sz="0" w:space="0" w:color="auto"/>
            <w:left w:val="none" w:sz="0" w:space="0" w:color="auto"/>
            <w:bottom w:val="none" w:sz="0" w:space="0" w:color="auto"/>
            <w:right w:val="none" w:sz="0" w:space="0" w:color="auto"/>
          </w:divBdr>
        </w:div>
        <w:div w:id="1795438298">
          <w:marLeft w:val="0"/>
          <w:marRight w:val="0"/>
          <w:marTop w:val="0"/>
          <w:marBottom w:val="0"/>
          <w:divBdr>
            <w:top w:val="none" w:sz="0" w:space="0" w:color="auto"/>
            <w:left w:val="none" w:sz="0" w:space="0" w:color="auto"/>
            <w:bottom w:val="none" w:sz="0" w:space="0" w:color="auto"/>
            <w:right w:val="none" w:sz="0" w:space="0" w:color="auto"/>
          </w:divBdr>
        </w:div>
        <w:div w:id="1970671618">
          <w:marLeft w:val="0"/>
          <w:marRight w:val="0"/>
          <w:marTop w:val="0"/>
          <w:marBottom w:val="0"/>
          <w:divBdr>
            <w:top w:val="none" w:sz="0" w:space="0" w:color="auto"/>
            <w:left w:val="none" w:sz="0" w:space="0" w:color="auto"/>
            <w:bottom w:val="none" w:sz="0" w:space="0" w:color="auto"/>
            <w:right w:val="none" w:sz="0" w:space="0" w:color="auto"/>
          </w:divBdr>
        </w:div>
        <w:div w:id="2062436255">
          <w:marLeft w:val="0"/>
          <w:marRight w:val="0"/>
          <w:marTop w:val="0"/>
          <w:marBottom w:val="0"/>
          <w:divBdr>
            <w:top w:val="none" w:sz="0" w:space="0" w:color="auto"/>
            <w:left w:val="none" w:sz="0" w:space="0" w:color="auto"/>
            <w:bottom w:val="none" w:sz="0" w:space="0" w:color="auto"/>
            <w:right w:val="none" w:sz="0" w:space="0" w:color="auto"/>
          </w:divBdr>
        </w:div>
      </w:divsChild>
    </w:div>
    <w:div w:id="825978410">
      <w:bodyDiv w:val="1"/>
      <w:marLeft w:val="0"/>
      <w:marRight w:val="0"/>
      <w:marTop w:val="0"/>
      <w:marBottom w:val="0"/>
      <w:divBdr>
        <w:top w:val="none" w:sz="0" w:space="0" w:color="auto"/>
        <w:left w:val="none" w:sz="0" w:space="0" w:color="auto"/>
        <w:bottom w:val="none" w:sz="0" w:space="0" w:color="auto"/>
        <w:right w:val="none" w:sz="0" w:space="0" w:color="auto"/>
      </w:divBdr>
      <w:divsChild>
        <w:div w:id="390810941">
          <w:marLeft w:val="0"/>
          <w:marRight w:val="0"/>
          <w:marTop w:val="0"/>
          <w:marBottom w:val="0"/>
          <w:divBdr>
            <w:top w:val="none" w:sz="0" w:space="0" w:color="auto"/>
            <w:left w:val="none" w:sz="0" w:space="0" w:color="auto"/>
            <w:bottom w:val="none" w:sz="0" w:space="0" w:color="auto"/>
            <w:right w:val="none" w:sz="0" w:space="0" w:color="auto"/>
          </w:divBdr>
        </w:div>
      </w:divsChild>
    </w:div>
    <w:div w:id="907764095">
      <w:bodyDiv w:val="1"/>
      <w:marLeft w:val="0"/>
      <w:marRight w:val="0"/>
      <w:marTop w:val="0"/>
      <w:marBottom w:val="0"/>
      <w:divBdr>
        <w:top w:val="none" w:sz="0" w:space="0" w:color="auto"/>
        <w:left w:val="none" w:sz="0" w:space="0" w:color="auto"/>
        <w:bottom w:val="none" w:sz="0" w:space="0" w:color="auto"/>
        <w:right w:val="none" w:sz="0" w:space="0" w:color="auto"/>
      </w:divBdr>
      <w:divsChild>
        <w:div w:id="148521601">
          <w:marLeft w:val="0"/>
          <w:marRight w:val="0"/>
          <w:marTop w:val="0"/>
          <w:marBottom w:val="0"/>
          <w:divBdr>
            <w:top w:val="none" w:sz="0" w:space="0" w:color="auto"/>
            <w:left w:val="none" w:sz="0" w:space="0" w:color="auto"/>
            <w:bottom w:val="none" w:sz="0" w:space="0" w:color="auto"/>
            <w:right w:val="none" w:sz="0" w:space="0" w:color="auto"/>
          </w:divBdr>
        </w:div>
        <w:div w:id="1635989292">
          <w:marLeft w:val="0"/>
          <w:marRight w:val="0"/>
          <w:marTop w:val="0"/>
          <w:marBottom w:val="0"/>
          <w:divBdr>
            <w:top w:val="none" w:sz="0" w:space="0" w:color="auto"/>
            <w:left w:val="none" w:sz="0" w:space="0" w:color="auto"/>
            <w:bottom w:val="none" w:sz="0" w:space="0" w:color="auto"/>
            <w:right w:val="none" w:sz="0" w:space="0" w:color="auto"/>
          </w:divBdr>
        </w:div>
        <w:div w:id="1922713949">
          <w:marLeft w:val="0"/>
          <w:marRight w:val="0"/>
          <w:marTop w:val="0"/>
          <w:marBottom w:val="0"/>
          <w:divBdr>
            <w:top w:val="none" w:sz="0" w:space="0" w:color="auto"/>
            <w:left w:val="none" w:sz="0" w:space="0" w:color="auto"/>
            <w:bottom w:val="none" w:sz="0" w:space="0" w:color="auto"/>
            <w:right w:val="none" w:sz="0" w:space="0" w:color="auto"/>
          </w:divBdr>
        </w:div>
        <w:div w:id="2099792270">
          <w:marLeft w:val="0"/>
          <w:marRight w:val="0"/>
          <w:marTop w:val="0"/>
          <w:marBottom w:val="0"/>
          <w:divBdr>
            <w:top w:val="none" w:sz="0" w:space="0" w:color="auto"/>
            <w:left w:val="none" w:sz="0" w:space="0" w:color="auto"/>
            <w:bottom w:val="none" w:sz="0" w:space="0" w:color="auto"/>
            <w:right w:val="none" w:sz="0" w:space="0" w:color="auto"/>
          </w:divBdr>
        </w:div>
      </w:divsChild>
    </w:div>
    <w:div w:id="997925293">
      <w:bodyDiv w:val="1"/>
      <w:marLeft w:val="0"/>
      <w:marRight w:val="0"/>
      <w:marTop w:val="0"/>
      <w:marBottom w:val="0"/>
      <w:divBdr>
        <w:top w:val="none" w:sz="0" w:space="0" w:color="auto"/>
        <w:left w:val="none" w:sz="0" w:space="0" w:color="auto"/>
        <w:bottom w:val="none" w:sz="0" w:space="0" w:color="auto"/>
        <w:right w:val="none" w:sz="0" w:space="0" w:color="auto"/>
      </w:divBdr>
      <w:divsChild>
        <w:div w:id="1858304857">
          <w:marLeft w:val="0"/>
          <w:marRight w:val="0"/>
          <w:marTop w:val="0"/>
          <w:marBottom w:val="0"/>
          <w:divBdr>
            <w:top w:val="none" w:sz="0" w:space="0" w:color="auto"/>
            <w:left w:val="none" w:sz="0" w:space="0" w:color="auto"/>
            <w:bottom w:val="none" w:sz="0" w:space="0" w:color="auto"/>
            <w:right w:val="none" w:sz="0" w:space="0" w:color="auto"/>
          </w:divBdr>
        </w:div>
      </w:divsChild>
    </w:div>
    <w:div w:id="1054742605">
      <w:bodyDiv w:val="1"/>
      <w:marLeft w:val="0"/>
      <w:marRight w:val="0"/>
      <w:marTop w:val="0"/>
      <w:marBottom w:val="0"/>
      <w:divBdr>
        <w:top w:val="none" w:sz="0" w:space="0" w:color="auto"/>
        <w:left w:val="none" w:sz="0" w:space="0" w:color="auto"/>
        <w:bottom w:val="none" w:sz="0" w:space="0" w:color="auto"/>
        <w:right w:val="none" w:sz="0" w:space="0" w:color="auto"/>
      </w:divBdr>
    </w:div>
    <w:div w:id="1065104716">
      <w:bodyDiv w:val="1"/>
      <w:marLeft w:val="0"/>
      <w:marRight w:val="0"/>
      <w:marTop w:val="0"/>
      <w:marBottom w:val="0"/>
      <w:divBdr>
        <w:top w:val="none" w:sz="0" w:space="0" w:color="auto"/>
        <w:left w:val="none" w:sz="0" w:space="0" w:color="auto"/>
        <w:bottom w:val="none" w:sz="0" w:space="0" w:color="auto"/>
        <w:right w:val="none" w:sz="0" w:space="0" w:color="auto"/>
      </w:divBdr>
      <w:divsChild>
        <w:div w:id="1849559943">
          <w:marLeft w:val="0"/>
          <w:marRight w:val="0"/>
          <w:marTop w:val="0"/>
          <w:marBottom w:val="0"/>
          <w:divBdr>
            <w:top w:val="none" w:sz="0" w:space="0" w:color="auto"/>
            <w:left w:val="none" w:sz="0" w:space="0" w:color="auto"/>
            <w:bottom w:val="none" w:sz="0" w:space="0" w:color="auto"/>
            <w:right w:val="none" w:sz="0" w:space="0" w:color="auto"/>
          </w:divBdr>
        </w:div>
      </w:divsChild>
    </w:div>
    <w:div w:id="1224215576">
      <w:bodyDiv w:val="1"/>
      <w:marLeft w:val="0"/>
      <w:marRight w:val="0"/>
      <w:marTop w:val="0"/>
      <w:marBottom w:val="0"/>
      <w:divBdr>
        <w:top w:val="none" w:sz="0" w:space="0" w:color="auto"/>
        <w:left w:val="none" w:sz="0" w:space="0" w:color="auto"/>
        <w:bottom w:val="none" w:sz="0" w:space="0" w:color="auto"/>
        <w:right w:val="none" w:sz="0" w:space="0" w:color="auto"/>
      </w:divBdr>
      <w:divsChild>
        <w:div w:id="220798660">
          <w:marLeft w:val="0"/>
          <w:marRight w:val="0"/>
          <w:marTop w:val="0"/>
          <w:marBottom w:val="0"/>
          <w:divBdr>
            <w:top w:val="none" w:sz="0" w:space="0" w:color="auto"/>
            <w:left w:val="none" w:sz="0" w:space="0" w:color="auto"/>
            <w:bottom w:val="none" w:sz="0" w:space="0" w:color="auto"/>
            <w:right w:val="none" w:sz="0" w:space="0" w:color="auto"/>
          </w:divBdr>
        </w:div>
        <w:div w:id="374233059">
          <w:marLeft w:val="0"/>
          <w:marRight w:val="0"/>
          <w:marTop w:val="0"/>
          <w:marBottom w:val="0"/>
          <w:divBdr>
            <w:top w:val="none" w:sz="0" w:space="0" w:color="auto"/>
            <w:left w:val="none" w:sz="0" w:space="0" w:color="auto"/>
            <w:bottom w:val="none" w:sz="0" w:space="0" w:color="auto"/>
            <w:right w:val="none" w:sz="0" w:space="0" w:color="auto"/>
          </w:divBdr>
        </w:div>
        <w:div w:id="524906467">
          <w:marLeft w:val="0"/>
          <w:marRight w:val="0"/>
          <w:marTop w:val="0"/>
          <w:marBottom w:val="0"/>
          <w:divBdr>
            <w:top w:val="none" w:sz="0" w:space="0" w:color="auto"/>
            <w:left w:val="none" w:sz="0" w:space="0" w:color="auto"/>
            <w:bottom w:val="none" w:sz="0" w:space="0" w:color="auto"/>
            <w:right w:val="none" w:sz="0" w:space="0" w:color="auto"/>
          </w:divBdr>
        </w:div>
        <w:div w:id="554900150">
          <w:marLeft w:val="0"/>
          <w:marRight w:val="0"/>
          <w:marTop w:val="0"/>
          <w:marBottom w:val="0"/>
          <w:divBdr>
            <w:top w:val="none" w:sz="0" w:space="0" w:color="auto"/>
            <w:left w:val="none" w:sz="0" w:space="0" w:color="auto"/>
            <w:bottom w:val="none" w:sz="0" w:space="0" w:color="auto"/>
            <w:right w:val="none" w:sz="0" w:space="0" w:color="auto"/>
          </w:divBdr>
        </w:div>
        <w:div w:id="608778735">
          <w:marLeft w:val="0"/>
          <w:marRight w:val="0"/>
          <w:marTop w:val="0"/>
          <w:marBottom w:val="0"/>
          <w:divBdr>
            <w:top w:val="none" w:sz="0" w:space="0" w:color="auto"/>
            <w:left w:val="none" w:sz="0" w:space="0" w:color="auto"/>
            <w:bottom w:val="none" w:sz="0" w:space="0" w:color="auto"/>
            <w:right w:val="none" w:sz="0" w:space="0" w:color="auto"/>
          </w:divBdr>
        </w:div>
        <w:div w:id="742526354">
          <w:marLeft w:val="0"/>
          <w:marRight w:val="0"/>
          <w:marTop w:val="0"/>
          <w:marBottom w:val="0"/>
          <w:divBdr>
            <w:top w:val="none" w:sz="0" w:space="0" w:color="auto"/>
            <w:left w:val="none" w:sz="0" w:space="0" w:color="auto"/>
            <w:bottom w:val="none" w:sz="0" w:space="0" w:color="auto"/>
            <w:right w:val="none" w:sz="0" w:space="0" w:color="auto"/>
          </w:divBdr>
        </w:div>
        <w:div w:id="900217706">
          <w:marLeft w:val="0"/>
          <w:marRight w:val="0"/>
          <w:marTop w:val="0"/>
          <w:marBottom w:val="0"/>
          <w:divBdr>
            <w:top w:val="none" w:sz="0" w:space="0" w:color="auto"/>
            <w:left w:val="none" w:sz="0" w:space="0" w:color="auto"/>
            <w:bottom w:val="none" w:sz="0" w:space="0" w:color="auto"/>
            <w:right w:val="none" w:sz="0" w:space="0" w:color="auto"/>
          </w:divBdr>
        </w:div>
        <w:div w:id="956326286">
          <w:marLeft w:val="0"/>
          <w:marRight w:val="0"/>
          <w:marTop w:val="0"/>
          <w:marBottom w:val="0"/>
          <w:divBdr>
            <w:top w:val="none" w:sz="0" w:space="0" w:color="auto"/>
            <w:left w:val="none" w:sz="0" w:space="0" w:color="auto"/>
            <w:bottom w:val="none" w:sz="0" w:space="0" w:color="auto"/>
            <w:right w:val="none" w:sz="0" w:space="0" w:color="auto"/>
          </w:divBdr>
        </w:div>
        <w:div w:id="1086456906">
          <w:marLeft w:val="0"/>
          <w:marRight w:val="0"/>
          <w:marTop w:val="0"/>
          <w:marBottom w:val="0"/>
          <w:divBdr>
            <w:top w:val="none" w:sz="0" w:space="0" w:color="auto"/>
            <w:left w:val="none" w:sz="0" w:space="0" w:color="auto"/>
            <w:bottom w:val="none" w:sz="0" w:space="0" w:color="auto"/>
            <w:right w:val="none" w:sz="0" w:space="0" w:color="auto"/>
          </w:divBdr>
        </w:div>
        <w:div w:id="1513568273">
          <w:marLeft w:val="0"/>
          <w:marRight w:val="0"/>
          <w:marTop w:val="0"/>
          <w:marBottom w:val="0"/>
          <w:divBdr>
            <w:top w:val="none" w:sz="0" w:space="0" w:color="auto"/>
            <w:left w:val="none" w:sz="0" w:space="0" w:color="auto"/>
            <w:bottom w:val="none" w:sz="0" w:space="0" w:color="auto"/>
            <w:right w:val="none" w:sz="0" w:space="0" w:color="auto"/>
          </w:divBdr>
        </w:div>
        <w:div w:id="1557548965">
          <w:marLeft w:val="0"/>
          <w:marRight w:val="0"/>
          <w:marTop w:val="0"/>
          <w:marBottom w:val="0"/>
          <w:divBdr>
            <w:top w:val="none" w:sz="0" w:space="0" w:color="auto"/>
            <w:left w:val="none" w:sz="0" w:space="0" w:color="auto"/>
            <w:bottom w:val="none" w:sz="0" w:space="0" w:color="auto"/>
            <w:right w:val="none" w:sz="0" w:space="0" w:color="auto"/>
          </w:divBdr>
        </w:div>
        <w:div w:id="1765178285">
          <w:marLeft w:val="0"/>
          <w:marRight w:val="0"/>
          <w:marTop w:val="0"/>
          <w:marBottom w:val="0"/>
          <w:divBdr>
            <w:top w:val="none" w:sz="0" w:space="0" w:color="auto"/>
            <w:left w:val="none" w:sz="0" w:space="0" w:color="auto"/>
            <w:bottom w:val="none" w:sz="0" w:space="0" w:color="auto"/>
            <w:right w:val="none" w:sz="0" w:space="0" w:color="auto"/>
          </w:divBdr>
        </w:div>
        <w:div w:id="2093744515">
          <w:marLeft w:val="0"/>
          <w:marRight w:val="0"/>
          <w:marTop w:val="0"/>
          <w:marBottom w:val="0"/>
          <w:divBdr>
            <w:top w:val="none" w:sz="0" w:space="0" w:color="auto"/>
            <w:left w:val="none" w:sz="0" w:space="0" w:color="auto"/>
            <w:bottom w:val="none" w:sz="0" w:space="0" w:color="auto"/>
            <w:right w:val="none" w:sz="0" w:space="0" w:color="auto"/>
          </w:divBdr>
        </w:div>
        <w:div w:id="2130926330">
          <w:marLeft w:val="0"/>
          <w:marRight w:val="0"/>
          <w:marTop w:val="0"/>
          <w:marBottom w:val="0"/>
          <w:divBdr>
            <w:top w:val="none" w:sz="0" w:space="0" w:color="auto"/>
            <w:left w:val="none" w:sz="0" w:space="0" w:color="auto"/>
            <w:bottom w:val="none" w:sz="0" w:space="0" w:color="auto"/>
            <w:right w:val="none" w:sz="0" w:space="0" w:color="auto"/>
          </w:divBdr>
        </w:div>
      </w:divsChild>
    </w:div>
    <w:div w:id="1279869149">
      <w:bodyDiv w:val="1"/>
      <w:marLeft w:val="0"/>
      <w:marRight w:val="0"/>
      <w:marTop w:val="0"/>
      <w:marBottom w:val="0"/>
      <w:divBdr>
        <w:top w:val="none" w:sz="0" w:space="0" w:color="auto"/>
        <w:left w:val="none" w:sz="0" w:space="0" w:color="auto"/>
        <w:bottom w:val="none" w:sz="0" w:space="0" w:color="auto"/>
        <w:right w:val="none" w:sz="0" w:space="0" w:color="auto"/>
      </w:divBdr>
      <w:divsChild>
        <w:div w:id="5643368">
          <w:marLeft w:val="0"/>
          <w:marRight w:val="0"/>
          <w:marTop w:val="0"/>
          <w:marBottom w:val="0"/>
          <w:divBdr>
            <w:top w:val="none" w:sz="0" w:space="0" w:color="auto"/>
            <w:left w:val="none" w:sz="0" w:space="0" w:color="auto"/>
            <w:bottom w:val="none" w:sz="0" w:space="0" w:color="auto"/>
            <w:right w:val="none" w:sz="0" w:space="0" w:color="auto"/>
          </w:divBdr>
          <w:divsChild>
            <w:div w:id="878709180">
              <w:marLeft w:val="0"/>
              <w:marRight w:val="0"/>
              <w:marTop w:val="0"/>
              <w:marBottom w:val="0"/>
              <w:divBdr>
                <w:top w:val="none" w:sz="0" w:space="0" w:color="auto"/>
                <w:left w:val="none" w:sz="0" w:space="0" w:color="auto"/>
                <w:bottom w:val="none" w:sz="0" w:space="0" w:color="auto"/>
                <w:right w:val="none" w:sz="0" w:space="0" w:color="auto"/>
              </w:divBdr>
              <w:divsChild>
                <w:div w:id="63453857">
                  <w:marLeft w:val="0"/>
                  <w:marRight w:val="0"/>
                  <w:marTop w:val="0"/>
                  <w:marBottom w:val="0"/>
                  <w:divBdr>
                    <w:top w:val="none" w:sz="0" w:space="0" w:color="auto"/>
                    <w:left w:val="none" w:sz="0" w:space="0" w:color="auto"/>
                    <w:bottom w:val="none" w:sz="0" w:space="0" w:color="auto"/>
                    <w:right w:val="none" w:sz="0" w:space="0" w:color="auto"/>
                  </w:divBdr>
                </w:div>
                <w:div w:id="141586757">
                  <w:marLeft w:val="0"/>
                  <w:marRight w:val="0"/>
                  <w:marTop w:val="0"/>
                  <w:marBottom w:val="0"/>
                  <w:divBdr>
                    <w:top w:val="none" w:sz="0" w:space="0" w:color="auto"/>
                    <w:left w:val="none" w:sz="0" w:space="0" w:color="auto"/>
                    <w:bottom w:val="none" w:sz="0" w:space="0" w:color="auto"/>
                    <w:right w:val="none" w:sz="0" w:space="0" w:color="auto"/>
                  </w:divBdr>
                </w:div>
                <w:div w:id="299267512">
                  <w:marLeft w:val="0"/>
                  <w:marRight w:val="0"/>
                  <w:marTop w:val="0"/>
                  <w:marBottom w:val="0"/>
                  <w:divBdr>
                    <w:top w:val="none" w:sz="0" w:space="0" w:color="auto"/>
                    <w:left w:val="none" w:sz="0" w:space="0" w:color="auto"/>
                    <w:bottom w:val="none" w:sz="0" w:space="0" w:color="auto"/>
                    <w:right w:val="none" w:sz="0" w:space="0" w:color="auto"/>
                  </w:divBdr>
                </w:div>
                <w:div w:id="618141890">
                  <w:marLeft w:val="0"/>
                  <w:marRight w:val="0"/>
                  <w:marTop w:val="0"/>
                  <w:marBottom w:val="0"/>
                  <w:divBdr>
                    <w:top w:val="none" w:sz="0" w:space="0" w:color="auto"/>
                    <w:left w:val="none" w:sz="0" w:space="0" w:color="auto"/>
                    <w:bottom w:val="none" w:sz="0" w:space="0" w:color="auto"/>
                    <w:right w:val="none" w:sz="0" w:space="0" w:color="auto"/>
                  </w:divBdr>
                </w:div>
                <w:div w:id="1016660828">
                  <w:marLeft w:val="0"/>
                  <w:marRight w:val="0"/>
                  <w:marTop w:val="0"/>
                  <w:marBottom w:val="0"/>
                  <w:divBdr>
                    <w:top w:val="none" w:sz="0" w:space="0" w:color="auto"/>
                    <w:left w:val="none" w:sz="0" w:space="0" w:color="auto"/>
                    <w:bottom w:val="none" w:sz="0" w:space="0" w:color="auto"/>
                    <w:right w:val="none" w:sz="0" w:space="0" w:color="auto"/>
                  </w:divBdr>
                </w:div>
                <w:div w:id="1113666124">
                  <w:marLeft w:val="0"/>
                  <w:marRight w:val="0"/>
                  <w:marTop w:val="0"/>
                  <w:marBottom w:val="0"/>
                  <w:divBdr>
                    <w:top w:val="none" w:sz="0" w:space="0" w:color="auto"/>
                    <w:left w:val="none" w:sz="0" w:space="0" w:color="auto"/>
                    <w:bottom w:val="none" w:sz="0" w:space="0" w:color="auto"/>
                    <w:right w:val="none" w:sz="0" w:space="0" w:color="auto"/>
                  </w:divBdr>
                </w:div>
                <w:div w:id="1126122715">
                  <w:marLeft w:val="0"/>
                  <w:marRight w:val="0"/>
                  <w:marTop w:val="0"/>
                  <w:marBottom w:val="0"/>
                  <w:divBdr>
                    <w:top w:val="none" w:sz="0" w:space="0" w:color="auto"/>
                    <w:left w:val="none" w:sz="0" w:space="0" w:color="auto"/>
                    <w:bottom w:val="none" w:sz="0" w:space="0" w:color="auto"/>
                    <w:right w:val="none" w:sz="0" w:space="0" w:color="auto"/>
                  </w:divBdr>
                </w:div>
                <w:div w:id="1285041337">
                  <w:marLeft w:val="0"/>
                  <w:marRight w:val="0"/>
                  <w:marTop w:val="0"/>
                  <w:marBottom w:val="0"/>
                  <w:divBdr>
                    <w:top w:val="none" w:sz="0" w:space="0" w:color="auto"/>
                    <w:left w:val="none" w:sz="0" w:space="0" w:color="auto"/>
                    <w:bottom w:val="none" w:sz="0" w:space="0" w:color="auto"/>
                    <w:right w:val="none" w:sz="0" w:space="0" w:color="auto"/>
                  </w:divBdr>
                </w:div>
                <w:div w:id="1315798193">
                  <w:marLeft w:val="0"/>
                  <w:marRight w:val="0"/>
                  <w:marTop w:val="0"/>
                  <w:marBottom w:val="0"/>
                  <w:divBdr>
                    <w:top w:val="none" w:sz="0" w:space="0" w:color="auto"/>
                    <w:left w:val="none" w:sz="0" w:space="0" w:color="auto"/>
                    <w:bottom w:val="none" w:sz="0" w:space="0" w:color="auto"/>
                    <w:right w:val="none" w:sz="0" w:space="0" w:color="auto"/>
                  </w:divBdr>
                </w:div>
                <w:div w:id="1664046108">
                  <w:marLeft w:val="0"/>
                  <w:marRight w:val="0"/>
                  <w:marTop w:val="0"/>
                  <w:marBottom w:val="0"/>
                  <w:divBdr>
                    <w:top w:val="none" w:sz="0" w:space="0" w:color="auto"/>
                    <w:left w:val="none" w:sz="0" w:space="0" w:color="auto"/>
                    <w:bottom w:val="none" w:sz="0" w:space="0" w:color="auto"/>
                    <w:right w:val="none" w:sz="0" w:space="0" w:color="auto"/>
                  </w:divBdr>
                </w:div>
                <w:div w:id="1705473525">
                  <w:marLeft w:val="0"/>
                  <w:marRight w:val="0"/>
                  <w:marTop w:val="0"/>
                  <w:marBottom w:val="0"/>
                  <w:divBdr>
                    <w:top w:val="none" w:sz="0" w:space="0" w:color="auto"/>
                    <w:left w:val="none" w:sz="0" w:space="0" w:color="auto"/>
                    <w:bottom w:val="none" w:sz="0" w:space="0" w:color="auto"/>
                    <w:right w:val="none" w:sz="0" w:space="0" w:color="auto"/>
                  </w:divBdr>
                </w:div>
                <w:div w:id="192815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129752">
          <w:marLeft w:val="0"/>
          <w:marRight w:val="0"/>
          <w:marTop w:val="0"/>
          <w:marBottom w:val="0"/>
          <w:divBdr>
            <w:top w:val="none" w:sz="0" w:space="0" w:color="auto"/>
            <w:left w:val="none" w:sz="0" w:space="0" w:color="auto"/>
            <w:bottom w:val="none" w:sz="0" w:space="0" w:color="auto"/>
            <w:right w:val="none" w:sz="0" w:space="0" w:color="auto"/>
          </w:divBdr>
          <w:divsChild>
            <w:div w:id="1904413853">
              <w:marLeft w:val="0"/>
              <w:marRight w:val="0"/>
              <w:marTop w:val="0"/>
              <w:marBottom w:val="0"/>
              <w:divBdr>
                <w:top w:val="none" w:sz="0" w:space="0" w:color="auto"/>
                <w:left w:val="none" w:sz="0" w:space="0" w:color="auto"/>
                <w:bottom w:val="none" w:sz="0" w:space="0" w:color="auto"/>
                <w:right w:val="none" w:sz="0" w:space="0" w:color="auto"/>
              </w:divBdr>
              <w:divsChild>
                <w:div w:id="207422868">
                  <w:marLeft w:val="0"/>
                  <w:marRight w:val="0"/>
                  <w:marTop w:val="0"/>
                  <w:marBottom w:val="0"/>
                  <w:divBdr>
                    <w:top w:val="none" w:sz="0" w:space="0" w:color="auto"/>
                    <w:left w:val="none" w:sz="0" w:space="0" w:color="auto"/>
                    <w:bottom w:val="none" w:sz="0" w:space="0" w:color="auto"/>
                    <w:right w:val="none" w:sz="0" w:space="0" w:color="auto"/>
                  </w:divBdr>
                </w:div>
                <w:div w:id="398139836">
                  <w:marLeft w:val="0"/>
                  <w:marRight w:val="0"/>
                  <w:marTop w:val="0"/>
                  <w:marBottom w:val="0"/>
                  <w:divBdr>
                    <w:top w:val="none" w:sz="0" w:space="0" w:color="auto"/>
                    <w:left w:val="none" w:sz="0" w:space="0" w:color="auto"/>
                    <w:bottom w:val="none" w:sz="0" w:space="0" w:color="auto"/>
                    <w:right w:val="none" w:sz="0" w:space="0" w:color="auto"/>
                  </w:divBdr>
                </w:div>
                <w:div w:id="470828493">
                  <w:marLeft w:val="0"/>
                  <w:marRight w:val="0"/>
                  <w:marTop w:val="0"/>
                  <w:marBottom w:val="0"/>
                  <w:divBdr>
                    <w:top w:val="none" w:sz="0" w:space="0" w:color="auto"/>
                    <w:left w:val="none" w:sz="0" w:space="0" w:color="auto"/>
                    <w:bottom w:val="none" w:sz="0" w:space="0" w:color="auto"/>
                    <w:right w:val="none" w:sz="0" w:space="0" w:color="auto"/>
                  </w:divBdr>
                </w:div>
                <w:div w:id="1075080585">
                  <w:marLeft w:val="0"/>
                  <w:marRight w:val="0"/>
                  <w:marTop w:val="0"/>
                  <w:marBottom w:val="0"/>
                  <w:divBdr>
                    <w:top w:val="none" w:sz="0" w:space="0" w:color="auto"/>
                    <w:left w:val="none" w:sz="0" w:space="0" w:color="auto"/>
                    <w:bottom w:val="none" w:sz="0" w:space="0" w:color="auto"/>
                    <w:right w:val="none" w:sz="0" w:space="0" w:color="auto"/>
                  </w:divBdr>
                </w:div>
                <w:div w:id="1126891923">
                  <w:marLeft w:val="0"/>
                  <w:marRight w:val="0"/>
                  <w:marTop w:val="0"/>
                  <w:marBottom w:val="0"/>
                  <w:divBdr>
                    <w:top w:val="none" w:sz="0" w:space="0" w:color="auto"/>
                    <w:left w:val="none" w:sz="0" w:space="0" w:color="auto"/>
                    <w:bottom w:val="none" w:sz="0" w:space="0" w:color="auto"/>
                    <w:right w:val="none" w:sz="0" w:space="0" w:color="auto"/>
                  </w:divBdr>
                </w:div>
                <w:div w:id="1307466812">
                  <w:marLeft w:val="0"/>
                  <w:marRight w:val="0"/>
                  <w:marTop w:val="0"/>
                  <w:marBottom w:val="0"/>
                  <w:divBdr>
                    <w:top w:val="none" w:sz="0" w:space="0" w:color="auto"/>
                    <w:left w:val="none" w:sz="0" w:space="0" w:color="auto"/>
                    <w:bottom w:val="none" w:sz="0" w:space="0" w:color="auto"/>
                    <w:right w:val="none" w:sz="0" w:space="0" w:color="auto"/>
                  </w:divBdr>
                </w:div>
                <w:div w:id="1329939290">
                  <w:marLeft w:val="0"/>
                  <w:marRight w:val="0"/>
                  <w:marTop w:val="0"/>
                  <w:marBottom w:val="0"/>
                  <w:divBdr>
                    <w:top w:val="none" w:sz="0" w:space="0" w:color="auto"/>
                    <w:left w:val="none" w:sz="0" w:space="0" w:color="auto"/>
                    <w:bottom w:val="none" w:sz="0" w:space="0" w:color="auto"/>
                    <w:right w:val="none" w:sz="0" w:space="0" w:color="auto"/>
                  </w:divBdr>
                </w:div>
                <w:div w:id="1412892654">
                  <w:marLeft w:val="0"/>
                  <w:marRight w:val="0"/>
                  <w:marTop w:val="0"/>
                  <w:marBottom w:val="0"/>
                  <w:divBdr>
                    <w:top w:val="none" w:sz="0" w:space="0" w:color="auto"/>
                    <w:left w:val="none" w:sz="0" w:space="0" w:color="auto"/>
                    <w:bottom w:val="none" w:sz="0" w:space="0" w:color="auto"/>
                    <w:right w:val="none" w:sz="0" w:space="0" w:color="auto"/>
                  </w:divBdr>
                </w:div>
                <w:div w:id="1427577994">
                  <w:marLeft w:val="0"/>
                  <w:marRight w:val="0"/>
                  <w:marTop w:val="0"/>
                  <w:marBottom w:val="0"/>
                  <w:divBdr>
                    <w:top w:val="none" w:sz="0" w:space="0" w:color="auto"/>
                    <w:left w:val="none" w:sz="0" w:space="0" w:color="auto"/>
                    <w:bottom w:val="none" w:sz="0" w:space="0" w:color="auto"/>
                    <w:right w:val="none" w:sz="0" w:space="0" w:color="auto"/>
                  </w:divBdr>
                </w:div>
                <w:div w:id="1629235584">
                  <w:marLeft w:val="0"/>
                  <w:marRight w:val="0"/>
                  <w:marTop w:val="0"/>
                  <w:marBottom w:val="0"/>
                  <w:divBdr>
                    <w:top w:val="none" w:sz="0" w:space="0" w:color="auto"/>
                    <w:left w:val="none" w:sz="0" w:space="0" w:color="auto"/>
                    <w:bottom w:val="none" w:sz="0" w:space="0" w:color="auto"/>
                    <w:right w:val="none" w:sz="0" w:space="0" w:color="auto"/>
                  </w:divBdr>
                </w:div>
                <w:div w:id="1684748724">
                  <w:marLeft w:val="0"/>
                  <w:marRight w:val="0"/>
                  <w:marTop w:val="0"/>
                  <w:marBottom w:val="0"/>
                  <w:divBdr>
                    <w:top w:val="none" w:sz="0" w:space="0" w:color="auto"/>
                    <w:left w:val="none" w:sz="0" w:space="0" w:color="auto"/>
                    <w:bottom w:val="none" w:sz="0" w:space="0" w:color="auto"/>
                    <w:right w:val="none" w:sz="0" w:space="0" w:color="auto"/>
                  </w:divBdr>
                </w:div>
                <w:div w:id="1693266062">
                  <w:marLeft w:val="0"/>
                  <w:marRight w:val="0"/>
                  <w:marTop w:val="0"/>
                  <w:marBottom w:val="0"/>
                  <w:divBdr>
                    <w:top w:val="none" w:sz="0" w:space="0" w:color="auto"/>
                    <w:left w:val="none" w:sz="0" w:space="0" w:color="auto"/>
                    <w:bottom w:val="none" w:sz="0" w:space="0" w:color="auto"/>
                    <w:right w:val="none" w:sz="0" w:space="0" w:color="auto"/>
                  </w:divBdr>
                </w:div>
                <w:div w:id="1721006327">
                  <w:marLeft w:val="0"/>
                  <w:marRight w:val="0"/>
                  <w:marTop w:val="0"/>
                  <w:marBottom w:val="0"/>
                  <w:divBdr>
                    <w:top w:val="none" w:sz="0" w:space="0" w:color="auto"/>
                    <w:left w:val="none" w:sz="0" w:space="0" w:color="auto"/>
                    <w:bottom w:val="none" w:sz="0" w:space="0" w:color="auto"/>
                    <w:right w:val="none" w:sz="0" w:space="0" w:color="auto"/>
                  </w:divBdr>
                </w:div>
                <w:div w:id="2009357144">
                  <w:marLeft w:val="0"/>
                  <w:marRight w:val="0"/>
                  <w:marTop w:val="0"/>
                  <w:marBottom w:val="0"/>
                  <w:divBdr>
                    <w:top w:val="none" w:sz="0" w:space="0" w:color="auto"/>
                    <w:left w:val="none" w:sz="0" w:space="0" w:color="auto"/>
                    <w:bottom w:val="none" w:sz="0" w:space="0" w:color="auto"/>
                    <w:right w:val="none" w:sz="0" w:space="0" w:color="auto"/>
                  </w:divBdr>
                </w:div>
                <w:div w:id="204301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000443">
      <w:bodyDiv w:val="1"/>
      <w:marLeft w:val="0"/>
      <w:marRight w:val="0"/>
      <w:marTop w:val="0"/>
      <w:marBottom w:val="0"/>
      <w:divBdr>
        <w:top w:val="none" w:sz="0" w:space="0" w:color="auto"/>
        <w:left w:val="none" w:sz="0" w:space="0" w:color="auto"/>
        <w:bottom w:val="none" w:sz="0" w:space="0" w:color="auto"/>
        <w:right w:val="none" w:sz="0" w:space="0" w:color="auto"/>
      </w:divBdr>
      <w:divsChild>
        <w:div w:id="56436527">
          <w:marLeft w:val="0"/>
          <w:marRight w:val="0"/>
          <w:marTop w:val="0"/>
          <w:marBottom w:val="0"/>
          <w:divBdr>
            <w:top w:val="none" w:sz="0" w:space="0" w:color="auto"/>
            <w:left w:val="none" w:sz="0" w:space="0" w:color="auto"/>
            <w:bottom w:val="none" w:sz="0" w:space="0" w:color="auto"/>
            <w:right w:val="none" w:sz="0" w:space="0" w:color="auto"/>
          </w:divBdr>
        </w:div>
        <w:div w:id="214196221">
          <w:marLeft w:val="0"/>
          <w:marRight w:val="0"/>
          <w:marTop w:val="0"/>
          <w:marBottom w:val="0"/>
          <w:divBdr>
            <w:top w:val="none" w:sz="0" w:space="0" w:color="auto"/>
            <w:left w:val="none" w:sz="0" w:space="0" w:color="auto"/>
            <w:bottom w:val="none" w:sz="0" w:space="0" w:color="auto"/>
            <w:right w:val="none" w:sz="0" w:space="0" w:color="auto"/>
          </w:divBdr>
        </w:div>
      </w:divsChild>
    </w:div>
    <w:div w:id="1416635367">
      <w:bodyDiv w:val="1"/>
      <w:marLeft w:val="0"/>
      <w:marRight w:val="0"/>
      <w:marTop w:val="0"/>
      <w:marBottom w:val="0"/>
      <w:divBdr>
        <w:top w:val="none" w:sz="0" w:space="0" w:color="auto"/>
        <w:left w:val="none" w:sz="0" w:space="0" w:color="auto"/>
        <w:bottom w:val="none" w:sz="0" w:space="0" w:color="auto"/>
        <w:right w:val="none" w:sz="0" w:space="0" w:color="auto"/>
      </w:divBdr>
    </w:div>
    <w:div w:id="1609970372">
      <w:bodyDiv w:val="1"/>
      <w:marLeft w:val="0"/>
      <w:marRight w:val="0"/>
      <w:marTop w:val="0"/>
      <w:marBottom w:val="0"/>
      <w:divBdr>
        <w:top w:val="none" w:sz="0" w:space="0" w:color="auto"/>
        <w:left w:val="none" w:sz="0" w:space="0" w:color="auto"/>
        <w:bottom w:val="none" w:sz="0" w:space="0" w:color="auto"/>
        <w:right w:val="none" w:sz="0" w:space="0" w:color="auto"/>
      </w:divBdr>
      <w:divsChild>
        <w:div w:id="553853570">
          <w:marLeft w:val="0"/>
          <w:marRight w:val="0"/>
          <w:marTop w:val="0"/>
          <w:marBottom w:val="0"/>
          <w:divBdr>
            <w:top w:val="none" w:sz="0" w:space="0" w:color="auto"/>
            <w:left w:val="none" w:sz="0" w:space="0" w:color="auto"/>
            <w:bottom w:val="none" w:sz="0" w:space="0" w:color="auto"/>
            <w:right w:val="none" w:sz="0" w:space="0" w:color="auto"/>
          </w:divBdr>
          <w:divsChild>
            <w:div w:id="174417665">
              <w:marLeft w:val="0"/>
              <w:marRight w:val="0"/>
              <w:marTop w:val="0"/>
              <w:marBottom w:val="0"/>
              <w:divBdr>
                <w:top w:val="none" w:sz="0" w:space="0" w:color="auto"/>
                <w:left w:val="none" w:sz="0" w:space="0" w:color="auto"/>
                <w:bottom w:val="none" w:sz="0" w:space="0" w:color="auto"/>
                <w:right w:val="none" w:sz="0" w:space="0" w:color="auto"/>
              </w:divBdr>
            </w:div>
            <w:div w:id="200288907">
              <w:marLeft w:val="0"/>
              <w:marRight w:val="0"/>
              <w:marTop w:val="0"/>
              <w:marBottom w:val="0"/>
              <w:divBdr>
                <w:top w:val="none" w:sz="0" w:space="0" w:color="auto"/>
                <w:left w:val="none" w:sz="0" w:space="0" w:color="auto"/>
                <w:bottom w:val="none" w:sz="0" w:space="0" w:color="auto"/>
                <w:right w:val="none" w:sz="0" w:space="0" w:color="auto"/>
              </w:divBdr>
            </w:div>
            <w:div w:id="430904829">
              <w:marLeft w:val="0"/>
              <w:marRight w:val="0"/>
              <w:marTop w:val="0"/>
              <w:marBottom w:val="0"/>
              <w:divBdr>
                <w:top w:val="none" w:sz="0" w:space="0" w:color="auto"/>
                <w:left w:val="none" w:sz="0" w:space="0" w:color="auto"/>
                <w:bottom w:val="none" w:sz="0" w:space="0" w:color="auto"/>
                <w:right w:val="none" w:sz="0" w:space="0" w:color="auto"/>
              </w:divBdr>
            </w:div>
            <w:div w:id="431434819">
              <w:marLeft w:val="0"/>
              <w:marRight w:val="0"/>
              <w:marTop w:val="0"/>
              <w:marBottom w:val="0"/>
              <w:divBdr>
                <w:top w:val="none" w:sz="0" w:space="0" w:color="auto"/>
                <w:left w:val="none" w:sz="0" w:space="0" w:color="auto"/>
                <w:bottom w:val="none" w:sz="0" w:space="0" w:color="auto"/>
                <w:right w:val="none" w:sz="0" w:space="0" w:color="auto"/>
              </w:divBdr>
            </w:div>
            <w:div w:id="459347420">
              <w:marLeft w:val="0"/>
              <w:marRight w:val="0"/>
              <w:marTop w:val="0"/>
              <w:marBottom w:val="0"/>
              <w:divBdr>
                <w:top w:val="none" w:sz="0" w:space="0" w:color="auto"/>
                <w:left w:val="none" w:sz="0" w:space="0" w:color="auto"/>
                <w:bottom w:val="none" w:sz="0" w:space="0" w:color="auto"/>
                <w:right w:val="none" w:sz="0" w:space="0" w:color="auto"/>
              </w:divBdr>
            </w:div>
            <w:div w:id="491412920">
              <w:marLeft w:val="0"/>
              <w:marRight w:val="0"/>
              <w:marTop w:val="0"/>
              <w:marBottom w:val="0"/>
              <w:divBdr>
                <w:top w:val="none" w:sz="0" w:space="0" w:color="auto"/>
                <w:left w:val="none" w:sz="0" w:space="0" w:color="auto"/>
                <w:bottom w:val="none" w:sz="0" w:space="0" w:color="auto"/>
                <w:right w:val="none" w:sz="0" w:space="0" w:color="auto"/>
              </w:divBdr>
            </w:div>
            <w:div w:id="549918869">
              <w:marLeft w:val="0"/>
              <w:marRight w:val="0"/>
              <w:marTop w:val="0"/>
              <w:marBottom w:val="0"/>
              <w:divBdr>
                <w:top w:val="none" w:sz="0" w:space="0" w:color="auto"/>
                <w:left w:val="none" w:sz="0" w:space="0" w:color="auto"/>
                <w:bottom w:val="none" w:sz="0" w:space="0" w:color="auto"/>
                <w:right w:val="none" w:sz="0" w:space="0" w:color="auto"/>
              </w:divBdr>
            </w:div>
            <w:div w:id="1047951415">
              <w:marLeft w:val="0"/>
              <w:marRight w:val="0"/>
              <w:marTop w:val="0"/>
              <w:marBottom w:val="0"/>
              <w:divBdr>
                <w:top w:val="none" w:sz="0" w:space="0" w:color="auto"/>
                <w:left w:val="none" w:sz="0" w:space="0" w:color="auto"/>
                <w:bottom w:val="none" w:sz="0" w:space="0" w:color="auto"/>
                <w:right w:val="none" w:sz="0" w:space="0" w:color="auto"/>
              </w:divBdr>
            </w:div>
            <w:div w:id="1695687156">
              <w:marLeft w:val="0"/>
              <w:marRight w:val="0"/>
              <w:marTop w:val="0"/>
              <w:marBottom w:val="0"/>
              <w:divBdr>
                <w:top w:val="none" w:sz="0" w:space="0" w:color="auto"/>
                <w:left w:val="none" w:sz="0" w:space="0" w:color="auto"/>
                <w:bottom w:val="none" w:sz="0" w:space="0" w:color="auto"/>
                <w:right w:val="none" w:sz="0" w:space="0" w:color="auto"/>
              </w:divBdr>
            </w:div>
            <w:div w:id="187834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783589">
      <w:bodyDiv w:val="1"/>
      <w:marLeft w:val="0"/>
      <w:marRight w:val="0"/>
      <w:marTop w:val="0"/>
      <w:marBottom w:val="0"/>
      <w:divBdr>
        <w:top w:val="none" w:sz="0" w:space="0" w:color="auto"/>
        <w:left w:val="none" w:sz="0" w:space="0" w:color="auto"/>
        <w:bottom w:val="none" w:sz="0" w:space="0" w:color="auto"/>
        <w:right w:val="none" w:sz="0" w:space="0" w:color="auto"/>
      </w:divBdr>
      <w:divsChild>
        <w:div w:id="928386382">
          <w:marLeft w:val="0"/>
          <w:marRight w:val="0"/>
          <w:marTop w:val="0"/>
          <w:marBottom w:val="0"/>
          <w:divBdr>
            <w:top w:val="none" w:sz="0" w:space="0" w:color="auto"/>
            <w:left w:val="none" w:sz="0" w:space="0" w:color="auto"/>
            <w:bottom w:val="none" w:sz="0" w:space="0" w:color="auto"/>
            <w:right w:val="none" w:sz="0" w:space="0" w:color="auto"/>
          </w:divBdr>
        </w:div>
      </w:divsChild>
    </w:div>
    <w:div w:id="1790127711">
      <w:bodyDiv w:val="1"/>
      <w:marLeft w:val="0"/>
      <w:marRight w:val="0"/>
      <w:marTop w:val="0"/>
      <w:marBottom w:val="0"/>
      <w:divBdr>
        <w:top w:val="none" w:sz="0" w:space="0" w:color="auto"/>
        <w:left w:val="none" w:sz="0" w:space="0" w:color="auto"/>
        <w:bottom w:val="none" w:sz="0" w:space="0" w:color="auto"/>
        <w:right w:val="none" w:sz="0" w:space="0" w:color="auto"/>
      </w:divBdr>
    </w:div>
    <w:div w:id="1814787314">
      <w:bodyDiv w:val="1"/>
      <w:marLeft w:val="0"/>
      <w:marRight w:val="0"/>
      <w:marTop w:val="0"/>
      <w:marBottom w:val="0"/>
      <w:divBdr>
        <w:top w:val="none" w:sz="0" w:space="0" w:color="auto"/>
        <w:left w:val="none" w:sz="0" w:space="0" w:color="auto"/>
        <w:bottom w:val="none" w:sz="0" w:space="0" w:color="auto"/>
        <w:right w:val="none" w:sz="0" w:space="0" w:color="auto"/>
      </w:divBdr>
      <w:divsChild>
        <w:div w:id="1422918299">
          <w:marLeft w:val="0"/>
          <w:marRight w:val="0"/>
          <w:marTop w:val="0"/>
          <w:marBottom w:val="0"/>
          <w:divBdr>
            <w:top w:val="none" w:sz="0" w:space="0" w:color="auto"/>
            <w:left w:val="none" w:sz="0" w:space="0" w:color="auto"/>
            <w:bottom w:val="none" w:sz="0" w:space="0" w:color="auto"/>
            <w:right w:val="none" w:sz="0" w:space="0" w:color="auto"/>
          </w:divBdr>
        </w:div>
      </w:divsChild>
    </w:div>
    <w:div w:id="1891452500">
      <w:bodyDiv w:val="1"/>
      <w:marLeft w:val="0"/>
      <w:marRight w:val="0"/>
      <w:marTop w:val="0"/>
      <w:marBottom w:val="0"/>
      <w:divBdr>
        <w:top w:val="none" w:sz="0" w:space="0" w:color="auto"/>
        <w:left w:val="none" w:sz="0" w:space="0" w:color="auto"/>
        <w:bottom w:val="none" w:sz="0" w:space="0" w:color="auto"/>
        <w:right w:val="none" w:sz="0" w:space="0" w:color="auto"/>
      </w:divBdr>
      <w:divsChild>
        <w:div w:id="74713457">
          <w:marLeft w:val="0"/>
          <w:marRight w:val="0"/>
          <w:marTop w:val="0"/>
          <w:marBottom w:val="0"/>
          <w:divBdr>
            <w:top w:val="none" w:sz="0" w:space="0" w:color="auto"/>
            <w:left w:val="none" w:sz="0" w:space="0" w:color="auto"/>
            <w:bottom w:val="none" w:sz="0" w:space="0" w:color="auto"/>
            <w:right w:val="none" w:sz="0" w:space="0" w:color="auto"/>
          </w:divBdr>
        </w:div>
        <w:div w:id="110974978">
          <w:marLeft w:val="0"/>
          <w:marRight w:val="0"/>
          <w:marTop w:val="0"/>
          <w:marBottom w:val="0"/>
          <w:divBdr>
            <w:top w:val="none" w:sz="0" w:space="0" w:color="auto"/>
            <w:left w:val="none" w:sz="0" w:space="0" w:color="auto"/>
            <w:bottom w:val="none" w:sz="0" w:space="0" w:color="auto"/>
            <w:right w:val="none" w:sz="0" w:space="0" w:color="auto"/>
          </w:divBdr>
        </w:div>
        <w:div w:id="159740160">
          <w:marLeft w:val="0"/>
          <w:marRight w:val="0"/>
          <w:marTop w:val="0"/>
          <w:marBottom w:val="0"/>
          <w:divBdr>
            <w:top w:val="none" w:sz="0" w:space="0" w:color="auto"/>
            <w:left w:val="none" w:sz="0" w:space="0" w:color="auto"/>
            <w:bottom w:val="none" w:sz="0" w:space="0" w:color="auto"/>
            <w:right w:val="none" w:sz="0" w:space="0" w:color="auto"/>
          </w:divBdr>
        </w:div>
        <w:div w:id="198050423">
          <w:marLeft w:val="0"/>
          <w:marRight w:val="0"/>
          <w:marTop w:val="0"/>
          <w:marBottom w:val="0"/>
          <w:divBdr>
            <w:top w:val="none" w:sz="0" w:space="0" w:color="auto"/>
            <w:left w:val="none" w:sz="0" w:space="0" w:color="auto"/>
            <w:bottom w:val="none" w:sz="0" w:space="0" w:color="auto"/>
            <w:right w:val="none" w:sz="0" w:space="0" w:color="auto"/>
          </w:divBdr>
        </w:div>
        <w:div w:id="268317689">
          <w:marLeft w:val="0"/>
          <w:marRight w:val="0"/>
          <w:marTop w:val="0"/>
          <w:marBottom w:val="0"/>
          <w:divBdr>
            <w:top w:val="none" w:sz="0" w:space="0" w:color="auto"/>
            <w:left w:val="none" w:sz="0" w:space="0" w:color="auto"/>
            <w:bottom w:val="none" w:sz="0" w:space="0" w:color="auto"/>
            <w:right w:val="none" w:sz="0" w:space="0" w:color="auto"/>
          </w:divBdr>
        </w:div>
        <w:div w:id="270015534">
          <w:marLeft w:val="0"/>
          <w:marRight w:val="0"/>
          <w:marTop w:val="0"/>
          <w:marBottom w:val="0"/>
          <w:divBdr>
            <w:top w:val="none" w:sz="0" w:space="0" w:color="auto"/>
            <w:left w:val="none" w:sz="0" w:space="0" w:color="auto"/>
            <w:bottom w:val="none" w:sz="0" w:space="0" w:color="auto"/>
            <w:right w:val="none" w:sz="0" w:space="0" w:color="auto"/>
          </w:divBdr>
        </w:div>
        <w:div w:id="278953706">
          <w:marLeft w:val="0"/>
          <w:marRight w:val="0"/>
          <w:marTop w:val="0"/>
          <w:marBottom w:val="0"/>
          <w:divBdr>
            <w:top w:val="none" w:sz="0" w:space="0" w:color="auto"/>
            <w:left w:val="none" w:sz="0" w:space="0" w:color="auto"/>
            <w:bottom w:val="none" w:sz="0" w:space="0" w:color="auto"/>
            <w:right w:val="none" w:sz="0" w:space="0" w:color="auto"/>
          </w:divBdr>
        </w:div>
        <w:div w:id="294140337">
          <w:marLeft w:val="0"/>
          <w:marRight w:val="0"/>
          <w:marTop w:val="0"/>
          <w:marBottom w:val="0"/>
          <w:divBdr>
            <w:top w:val="none" w:sz="0" w:space="0" w:color="auto"/>
            <w:left w:val="none" w:sz="0" w:space="0" w:color="auto"/>
            <w:bottom w:val="none" w:sz="0" w:space="0" w:color="auto"/>
            <w:right w:val="none" w:sz="0" w:space="0" w:color="auto"/>
          </w:divBdr>
        </w:div>
        <w:div w:id="354353922">
          <w:marLeft w:val="0"/>
          <w:marRight w:val="0"/>
          <w:marTop w:val="0"/>
          <w:marBottom w:val="0"/>
          <w:divBdr>
            <w:top w:val="none" w:sz="0" w:space="0" w:color="auto"/>
            <w:left w:val="none" w:sz="0" w:space="0" w:color="auto"/>
            <w:bottom w:val="none" w:sz="0" w:space="0" w:color="auto"/>
            <w:right w:val="none" w:sz="0" w:space="0" w:color="auto"/>
          </w:divBdr>
        </w:div>
        <w:div w:id="379402081">
          <w:marLeft w:val="0"/>
          <w:marRight w:val="0"/>
          <w:marTop w:val="0"/>
          <w:marBottom w:val="0"/>
          <w:divBdr>
            <w:top w:val="none" w:sz="0" w:space="0" w:color="auto"/>
            <w:left w:val="none" w:sz="0" w:space="0" w:color="auto"/>
            <w:bottom w:val="none" w:sz="0" w:space="0" w:color="auto"/>
            <w:right w:val="none" w:sz="0" w:space="0" w:color="auto"/>
          </w:divBdr>
        </w:div>
        <w:div w:id="387995183">
          <w:marLeft w:val="0"/>
          <w:marRight w:val="0"/>
          <w:marTop w:val="0"/>
          <w:marBottom w:val="0"/>
          <w:divBdr>
            <w:top w:val="none" w:sz="0" w:space="0" w:color="auto"/>
            <w:left w:val="none" w:sz="0" w:space="0" w:color="auto"/>
            <w:bottom w:val="none" w:sz="0" w:space="0" w:color="auto"/>
            <w:right w:val="none" w:sz="0" w:space="0" w:color="auto"/>
          </w:divBdr>
        </w:div>
        <w:div w:id="391731240">
          <w:marLeft w:val="0"/>
          <w:marRight w:val="0"/>
          <w:marTop w:val="0"/>
          <w:marBottom w:val="0"/>
          <w:divBdr>
            <w:top w:val="none" w:sz="0" w:space="0" w:color="auto"/>
            <w:left w:val="none" w:sz="0" w:space="0" w:color="auto"/>
            <w:bottom w:val="none" w:sz="0" w:space="0" w:color="auto"/>
            <w:right w:val="none" w:sz="0" w:space="0" w:color="auto"/>
          </w:divBdr>
        </w:div>
        <w:div w:id="413167465">
          <w:marLeft w:val="0"/>
          <w:marRight w:val="0"/>
          <w:marTop w:val="0"/>
          <w:marBottom w:val="0"/>
          <w:divBdr>
            <w:top w:val="none" w:sz="0" w:space="0" w:color="auto"/>
            <w:left w:val="none" w:sz="0" w:space="0" w:color="auto"/>
            <w:bottom w:val="none" w:sz="0" w:space="0" w:color="auto"/>
            <w:right w:val="none" w:sz="0" w:space="0" w:color="auto"/>
          </w:divBdr>
        </w:div>
        <w:div w:id="456292808">
          <w:marLeft w:val="0"/>
          <w:marRight w:val="0"/>
          <w:marTop w:val="0"/>
          <w:marBottom w:val="0"/>
          <w:divBdr>
            <w:top w:val="none" w:sz="0" w:space="0" w:color="auto"/>
            <w:left w:val="none" w:sz="0" w:space="0" w:color="auto"/>
            <w:bottom w:val="none" w:sz="0" w:space="0" w:color="auto"/>
            <w:right w:val="none" w:sz="0" w:space="0" w:color="auto"/>
          </w:divBdr>
        </w:div>
        <w:div w:id="543830852">
          <w:marLeft w:val="0"/>
          <w:marRight w:val="0"/>
          <w:marTop w:val="0"/>
          <w:marBottom w:val="0"/>
          <w:divBdr>
            <w:top w:val="none" w:sz="0" w:space="0" w:color="auto"/>
            <w:left w:val="none" w:sz="0" w:space="0" w:color="auto"/>
            <w:bottom w:val="none" w:sz="0" w:space="0" w:color="auto"/>
            <w:right w:val="none" w:sz="0" w:space="0" w:color="auto"/>
          </w:divBdr>
        </w:div>
        <w:div w:id="555628328">
          <w:marLeft w:val="0"/>
          <w:marRight w:val="0"/>
          <w:marTop w:val="0"/>
          <w:marBottom w:val="0"/>
          <w:divBdr>
            <w:top w:val="none" w:sz="0" w:space="0" w:color="auto"/>
            <w:left w:val="none" w:sz="0" w:space="0" w:color="auto"/>
            <w:bottom w:val="none" w:sz="0" w:space="0" w:color="auto"/>
            <w:right w:val="none" w:sz="0" w:space="0" w:color="auto"/>
          </w:divBdr>
        </w:div>
        <w:div w:id="624627003">
          <w:marLeft w:val="0"/>
          <w:marRight w:val="0"/>
          <w:marTop w:val="0"/>
          <w:marBottom w:val="0"/>
          <w:divBdr>
            <w:top w:val="none" w:sz="0" w:space="0" w:color="auto"/>
            <w:left w:val="none" w:sz="0" w:space="0" w:color="auto"/>
            <w:bottom w:val="none" w:sz="0" w:space="0" w:color="auto"/>
            <w:right w:val="none" w:sz="0" w:space="0" w:color="auto"/>
          </w:divBdr>
        </w:div>
        <w:div w:id="822043809">
          <w:marLeft w:val="0"/>
          <w:marRight w:val="0"/>
          <w:marTop w:val="0"/>
          <w:marBottom w:val="0"/>
          <w:divBdr>
            <w:top w:val="none" w:sz="0" w:space="0" w:color="auto"/>
            <w:left w:val="none" w:sz="0" w:space="0" w:color="auto"/>
            <w:bottom w:val="none" w:sz="0" w:space="0" w:color="auto"/>
            <w:right w:val="none" w:sz="0" w:space="0" w:color="auto"/>
          </w:divBdr>
        </w:div>
        <w:div w:id="880946047">
          <w:marLeft w:val="0"/>
          <w:marRight w:val="0"/>
          <w:marTop w:val="0"/>
          <w:marBottom w:val="0"/>
          <w:divBdr>
            <w:top w:val="none" w:sz="0" w:space="0" w:color="auto"/>
            <w:left w:val="none" w:sz="0" w:space="0" w:color="auto"/>
            <w:bottom w:val="none" w:sz="0" w:space="0" w:color="auto"/>
            <w:right w:val="none" w:sz="0" w:space="0" w:color="auto"/>
          </w:divBdr>
        </w:div>
        <w:div w:id="945187518">
          <w:marLeft w:val="0"/>
          <w:marRight w:val="0"/>
          <w:marTop w:val="0"/>
          <w:marBottom w:val="0"/>
          <w:divBdr>
            <w:top w:val="none" w:sz="0" w:space="0" w:color="auto"/>
            <w:left w:val="none" w:sz="0" w:space="0" w:color="auto"/>
            <w:bottom w:val="none" w:sz="0" w:space="0" w:color="auto"/>
            <w:right w:val="none" w:sz="0" w:space="0" w:color="auto"/>
          </w:divBdr>
        </w:div>
        <w:div w:id="1058280403">
          <w:marLeft w:val="0"/>
          <w:marRight w:val="0"/>
          <w:marTop w:val="0"/>
          <w:marBottom w:val="0"/>
          <w:divBdr>
            <w:top w:val="none" w:sz="0" w:space="0" w:color="auto"/>
            <w:left w:val="none" w:sz="0" w:space="0" w:color="auto"/>
            <w:bottom w:val="none" w:sz="0" w:space="0" w:color="auto"/>
            <w:right w:val="none" w:sz="0" w:space="0" w:color="auto"/>
          </w:divBdr>
        </w:div>
        <w:div w:id="1077245013">
          <w:marLeft w:val="0"/>
          <w:marRight w:val="0"/>
          <w:marTop w:val="0"/>
          <w:marBottom w:val="0"/>
          <w:divBdr>
            <w:top w:val="none" w:sz="0" w:space="0" w:color="auto"/>
            <w:left w:val="none" w:sz="0" w:space="0" w:color="auto"/>
            <w:bottom w:val="none" w:sz="0" w:space="0" w:color="auto"/>
            <w:right w:val="none" w:sz="0" w:space="0" w:color="auto"/>
          </w:divBdr>
        </w:div>
        <w:div w:id="1137333841">
          <w:marLeft w:val="0"/>
          <w:marRight w:val="0"/>
          <w:marTop w:val="0"/>
          <w:marBottom w:val="0"/>
          <w:divBdr>
            <w:top w:val="none" w:sz="0" w:space="0" w:color="auto"/>
            <w:left w:val="none" w:sz="0" w:space="0" w:color="auto"/>
            <w:bottom w:val="none" w:sz="0" w:space="0" w:color="auto"/>
            <w:right w:val="none" w:sz="0" w:space="0" w:color="auto"/>
          </w:divBdr>
        </w:div>
        <w:div w:id="1430732097">
          <w:marLeft w:val="0"/>
          <w:marRight w:val="0"/>
          <w:marTop w:val="0"/>
          <w:marBottom w:val="0"/>
          <w:divBdr>
            <w:top w:val="none" w:sz="0" w:space="0" w:color="auto"/>
            <w:left w:val="none" w:sz="0" w:space="0" w:color="auto"/>
            <w:bottom w:val="none" w:sz="0" w:space="0" w:color="auto"/>
            <w:right w:val="none" w:sz="0" w:space="0" w:color="auto"/>
          </w:divBdr>
        </w:div>
        <w:div w:id="1559900427">
          <w:marLeft w:val="0"/>
          <w:marRight w:val="0"/>
          <w:marTop w:val="0"/>
          <w:marBottom w:val="0"/>
          <w:divBdr>
            <w:top w:val="none" w:sz="0" w:space="0" w:color="auto"/>
            <w:left w:val="none" w:sz="0" w:space="0" w:color="auto"/>
            <w:bottom w:val="none" w:sz="0" w:space="0" w:color="auto"/>
            <w:right w:val="none" w:sz="0" w:space="0" w:color="auto"/>
          </w:divBdr>
        </w:div>
        <w:div w:id="1732465447">
          <w:marLeft w:val="0"/>
          <w:marRight w:val="0"/>
          <w:marTop w:val="0"/>
          <w:marBottom w:val="0"/>
          <w:divBdr>
            <w:top w:val="none" w:sz="0" w:space="0" w:color="auto"/>
            <w:left w:val="none" w:sz="0" w:space="0" w:color="auto"/>
            <w:bottom w:val="none" w:sz="0" w:space="0" w:color="auto"/>
            <w:right w:val="none" w:sz="0" w:space="0" w:color="auto"/>
          </w:divBdr>
        </w:div>
        <w:div w:id="1952206345">
          <w:marLeft w:val="0"/>
          <w:marRight w:val="0"/>
          <w:marTop w:val="0"/>
          <w:marBottom w:val="0"/>
          <w:divBdr>
            <w:top w:val="none" w:sz="0" w:space="0" w:color="auto"/>
            <w:left w:val="none" w:sz="0" w:space="0" w:color="auto"/>
            <w:bottom w:val="none" w:sz="0" w:space="0" w:color="auto"/>
            <w:right w:val="none" w:sz="0" w:space="0" w:color="auto"/>
          </w:divBdr>
        </w:div>
        <w:div w:id="2059625643">
          <w:marLeft w:val="0"/>
          <w:marRight w:val="0"/>
          <w:marTop w:val="0"/>
          <w:marBottom w:val="0"/>
          <w:divBdr>
            <w:top w:val="none" w:sz="0" w:space="0" w:color="auto"/>
            <w:left w:val="none" w:sz="0" w:space="0" w:color="auto"/>
            <w:bottom w:val="none" w:sz="0" w:space="0" w:color="auto"/>
            <w:right w:val="none" w:sz="0" w:space="0" w:color="auto"/>
          </w:divBdr>
        </w:div>
        <w:div w:id="2085906053">
          <w:marLeft w:val="0"/>
          <w:marRight w:val="0"/>
          <w:marTop w:val="0"/>
          <w:marBottom w:val="0"/>
          <w:divBdr>
            <w:top w:val="none" w:sz="0" w:space="0" w:color="auto"/>
            <w:left w:val="none" w:sz="0" w:space="0" w:color="auto"/>
            <w:bottom w:val="none" w:sz="0" w:space="0" w:color="auto"/>
            <w:right w:val="none" w:sz="0" w:space="0" w:color="auto"/>
          </w:divBdr>
        </w:div>
      </w:divsChild>
    </w:div>
    <w:div w:id="2122383894">
      <w:bodyDiv w:val="1"/>
      <w:marLeft w:val="0"/>
      <w:marRight w:val="0"/>
      <w:marTop w:val="0"/>
      <w:marBottom w:val="0"/>
      <w:divBdr>
        <w:top w:val="none" w:sz="0" w:space="0" w:color="auto"/>
        <w:left w:val="none" w:sz="0" w:space="0" w:color="auto"/>
        <w:bottom w:val="none" w:sz="0" w:space="0" w:color="auto"/>
        <w:right w:val="none" w:sz="0" w:space="0" w:color="auto"/>
      </w:divBdr>
      <w:divsChild>
        <w:div w:id="914046986">
          <w:marLeft w:val="0"/>
          <w:marRight w:val="0"/>
          <w:marTop w:val="0"/>
          <w:marBottom w:val="0"/>
          <w:divBdr>
            <w:top w:val="none" w:sz="0" w:space="0" w:color="auto"/>
            <w:left w:val="none" w:sz="0" w:space="0" w:color="auto"/>
            <w:bottom w:val="none" w:sz="0" w:space="0" w:color="auto"/>
            <w:right w:val="none" w:sz="0" w:space="0" w:color="auto"/>
          </w:divBdr>
        </w:div>
        <w:div w:id="1611819792">
          <w:marLeft w:val="0"/>
          <w:marRight w:val="0"/>
          <w:marTop w:val="0"/>
          <w:marBottom w:val="0"/>
          <w:divBdr>
            <w:top w:val="none" w:sz="0" w:space="0" w:color="auto"/>
            <w:left w:val="none" w:sz="0" w:space="0" w:color="auto"/>
            <w:bottom w:val="none" w:sz="0" w:space="0" w:color="auto"/>
            <w:right w:val="none" w:sz="0" w:space="0" w:color="auto"/>
          </w:divBdr>
        </w:div>
        <w:div w:id="1736705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rnla-service.scli.ru:8080/rnla-links/ws//content/act/96e20c02-1b12-465a-b64c-24aa92270007.html" TargetMode="External"/><Relationship Id="rId18" Type="http://schemas.openxmlformats.org/officeDocument/2006/relationships/hyperlink" Target="http://zakon.scli.ru/ru/legal_texts/act_national_law/extended/index.php?do4=document&amp;id4=9b041fad-b003-4cc3-99ce-6f236f1e5496" TargetMode="External"/><Relationship Id="rId26" Type="http://schemas.openxmlformats.org/officeDocument/2006/relationships/hyperlink" Target="file:///C:\content\act\6881fcb7-1359-4716-a1f5-268a1fce8f0d.docx" TargetMode="External"/><Relationship Id="rId39" Type="http://schemas.openxmlformats.org/officeDocument/2006/relationships/hyperlink" Target="http://xmkmain2:8080/content/edition/0d0ef85f-1c0e-40e5-bc03-5c9360591fac.doc" TargetMode="External"/><Relationship Id="rId3" Type="http://schemas.openxmlformats.org/officeDocument/2006/relationships/styles" Target="styles.xml"/><Relationship Id="rId21" Type="http://schemas.openxmlformats.org/officeDocument/2006/relationships/hyperlink" Target="http://xmkmain2:8080/content/edition/1b53cddc-c1e7-4db5-97de-e26f54326c20.doc" TargetMode="External"/><Relationship Id="rId34" Type="http://schemas.openxmlformats.org/officeDocument/2006/relationships/hyperlink" Target="file:///C:\content\act\c351fa7f-3731-467c-9a38-00ce2ecbe619.html"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C:\content\act\6881fcb7-1359-4716-a1f5-268a1fce8f0d.docx" TargetMode="External"/><Relationship Id="rId17" Type="http://schemas.openxmlformats.org/officeDocument/2006/relationships/hyperlink" Target="http://rnla-service.scli.ru:8080/rnla-links/ws//content/act/1aa35e1c-1b8b-45e4-ac3e-516b60aed39c.html" TargetMode="External"/><Relationship Id="rId25" Type="http://schemas.openxmlformats.org/officeDocument/2006/relationships/hyperlink" Target="file:///C:\content\act\6881fcb7-1359-4716-a1f5-268a1fce8f0d.docx" TargetMode="External"/><Relationship Id="rId33" Type="http://schemas.openxmlformats.org/officeDocument/2006/relationships/hyperlink" Target="http://rnla-service.scli.ru:8080/rnla-links/ws//content/act/ea4730e2-0388-4aee-bd89-0cbc2c54574b.html" TargetMode="External"/><Relationship Id="rId38" Type="http://schemas.openxmlformats.org/officeDocument/2006/relationships/hyperlink" Target="http://xmkmain2:8080/content/edition/1b53cddc-c1e7-4db5-97de-e26f54326c20.doc"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rnla-service.scli.ru:8080/rnla-links/ws//content/act/3f099f6d-24ed-41f5-ba65-37730bd11f08.html" TargetMode="External"/><Relationship Id="rId20" Type="http://schemas.openxmlformats.org/officeDocument/2006/relationships/hyperlink" Target="file:///\\12.10.1.199\..\..\..\..\..\content\act\d80d914c-aeff-4775-99f9-f5265625f6dc.docx" TargetMode="External"/><Relationship Id="rId29" Type="http://schemas.openxmlformats.org/officeDocument/2006/relationships/hyperlink" Target="file:///C:\content\act\fd7377ac-7fec-4bab-9245-41d618cdfe7c.html"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12.10.1.199\content\act\361033b7-6d4b-46dc-9689-8e04bc00c4ec.doc" TargetMode="External"/><Relationship Id="rId24" Type="http://schemas.openxmlformats.org/officeDocument/2006/relationships/hyperlink" Target="http://xmkmain2:8080/content/edition/1b53cddc-c1e7-4db5-97de-e26f54326c20.doc" TargetMode="External"/><Relationship Id="rId32" Type="http://schemas.openxmlformats.org/officeDocument/2006/relationships/hyperlink" Target="http://rnla-service.scli.ru:8080/rnla-links/ws//content/act/ea4730e2-0388-4aee-bd89-0cbc2c54574b.html" TargetMode="External"/><Relationship Id="rId37" Type="http://schemas.openxmlformats.org/officeDocument/2006/relationships/hyperlink" Target="file:///\\12.10.1.199\content\act\361033b7-6d4b-46dc-9689-8e04bc00c4ec.doc"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rnla-service.scli.ru:8080/rnla-links/ws//content/act/46fe6122-83a1-41d3-a87f-ca82977fb101.html" TargetMode="External"/><Relationship Id="rId23" Type="http://schemas.openxmlformats.org/officeDocument/2006/relationships/hyperlink" Target="http://rnla-service.scli.ru:8080/rnla-links/ws//content/act/3f099f6d-24ed-41f5-ba65-37730bd11f08.html" TargetMode="External"/><Relationship Id="rId28" Type="http://schemas.openxmlformats.org/officeDocument/2006/relationships/hyperlink" Target="file:///C:\content\act\fd7377ac-7fec-4bab-9245-41d618cdfe7c.html" TargetMode="External"/><Relationship Id="rId36" Type="http://schemas.openxmlformats.org/officeDocument/2006/relationships/hyperlink" Target="file:///C:\content\act\c351fa7f-3731-467c-9a38-00ce2ecbe619.html" TargetMode="External"/><Relationship Id="rId10" Type="http://schemas.openxmlformats.org/officeDocument/2006/relationships/hyperlink" Target="http://xmkmain2:8080/content/edition/0d0ef85f-1c0e-40e5-bc03-5c9360591fac.doc" TargetMode="External"/><Relationship Id="rId19" Type="http://schemas.openxmlformats.org/officeDocument/2006/relationships/hyperlink" Target="http://xmkmain2:8080/content/act/ed9adaed-1374-498f-822a-b042a5b1d6a8.doc" TargetMode="External"/><Relationship Id="rId31" Type="http://schemas.openxmlformats.org/officeDocument/2006/relationships/hyperlink" Target="http://xmkmain2:8080/content/edition/0d0ef85f-1c0e-40e5-bc03-5c9360591fac.doc" TargetMode="External"/><Relationship Id="rId44"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xmkmain2:8080/content/edition/1b53cddc-c1e7-4db5-97de-e26f54326c20.doc" TargetMode="External"/><Relationship Id="rId14" Type="http://schemas.openxmlformats.org/officeDocument/2006/relationships/hyperlink" Target="http://rnla-service.scli.ru:8080/rnla-links/ws//content/act/aeb23ace-bba9-4b3e-bcf9-2c17a1cda1a0.html" TargetMode="External"/><Relationship Id="rId22" Type="http://schemas.openxmlformats.org/officeDocument/2006/relationships/hyperlink" Target="http://xmkmain2:8080/content/edition/1b53cddc-c1e7-4db5-97de-e26f54326c20.doc" TargetMode="External"/><Relationship Id="rId27" Type="http://schemas.openxmlformats.org/officeDocument/2006/relationships/hyperlink" Target="file:///C:\content\act\6881fcb7-1359-4716-a1f5-268a1fce8f0d.docx" TargetMode="External"/><Relationship Id="rId30" Type="http://schemas.openxmlformats.org/officeDocument/2006/relationships/hyperlink" Target="http://xmkmain2:8080/content/edition/1b53cddc-c1e7-4db5-97de-e26f54326c20.doc" TargetMode="External"/><Relationship Id="rId35" Type="http://schemas.openxmlformats.org/officeDocument/2006/relationships/hyperlink" Target="http://rnla-service.scli.ru:8080/rnla-links/ws//content/act/ea4730e2-0388-4aee-bd89-0cbc2c54574b.html" TargetMode="External"/><Relationship Id="rId43"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A0802-2AEA-4CDA-9A2F-3E1BD3A13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41</Pages>
  <Words>15527</Words>
  <Characters>88505</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103825</CharactersWithSpaces>
  <SharedDoc>false</SharedDoc>
  <HLinks>
    <vt:vector size="156" baseType="variant">
      <vt:variant>
        <vt:i4>5242950</vt:i4>
      </vt:variant>
      <vt:variant>
        <vt:i4>75</vt:i4>
      </vt:variant>
      <vt:variant>
        <vt:i4>0</vt:i4>
      </vt:variant>
      <vt:variant>
        <vt:i4>5</vt:i4>
      </vt:variant>
      <vt:variant>
        <vt:lpwstr>http://xmkmain2:8080/content/edition/0d0ef85f-1c0e-40e5-bc03-5c9360591fac.doc</vt:lpwstr>
      </vt:variant>
      <vt:variant>
        <vt:lpwstr/>
      </vt:variant>
      <vt:variant>
        <vt:i4>720974</vt:i4>
      </vt:variant>
      <vt:variant>
        <vt:i4>72</vt:i4>
      </vt:variant>
      <vt:variant>
        <vt:i4>0</vt:i4>
      </vt:variant>
      <vt:variant>
        <vt:i4>5</vt:i4>
      </vt:variant>
      <vt:variant>
        <vt:lpwstr>http://xmkmain2:8080/content/edition/1b53cddc-c1e7-4db5-97de-e26f54326c20.doc</vt:lpwstr>
      </vt:variant>
      <vt:variant>
        <vt:lpwstr/>
      </vt:variant>
      <vt:variant>
        <vt:i4>2752596</vt:i4>
      </vt:variant>
      <vt:variant>
        <vt:i4>69</vt:i4>
      </vt:variant>
      <vt:variant>
        <vt:i4>0</vt:i4>
      </vt:variant>
      <vt:variant>
        <vt:i4>5</vt:i4>
      </vt:variant>
      <vt:variant>
        <vt:lpwstr>\\12.10.1.199\content\act\361033b7-6d4b-46dc-9689-8e04bc00c4ec.doc</vt:lpwstr>
      </vt:variant>
      <vt:variant>
        <vt:lpwstr/>
      </vt:variant>
      <vt:variant>
        <vt:i4>3276859</vt:i4>
      </vt:variant>
      <vt:variant>
        <vt:i4>66</vt:i4>
      </vt:variant>
      <vt:variant>
        <vt:i4>0</vt:i4>
      </vt:variant>
      <vt:variant>
        <vt:i4>5</vt:i4>
      </vt:variant>
      <vt:variant>
        <vt:lpwstr>/content/act/c351fa7f-3731-467c-9a38-00ce2ecbe619.html</vt:lpwstr>
      </vt:variant>
      <vt:variant>
        <vt:lpwstr/>
      </vt:variant>
      <vt:variant>
        <vt:i4>5570625</vt:i4>
      </vt:variant>
      <vt:variant>
        <vt:i4>63</vt:i4>
      </vt:variant>
      <vt:variant>
        <vt:i4>0</vt:i4>
      </vt:variant>
      <vt:variant>
        <vt:i4>5</vt:i4>
      </vt:variant>
      <vt:variant>
        <vt:lpwstr>http://rnla-service.scli.ru:8080/rnla-links/ws//content/act/ea4730e2-0388-4aee-bd89-0cbc2c54574b.html</vt:lpwstr>
      </vt:variant>
      <vt:variant>
        <vt:lpwstr/>
      </vt:variant>
      <vt:variant>
        <vt:i4>3276859</vt:i4>
      </vt:variant>
      <vt:variant>
        <vt:i4>60</vt:i4>
      </vt:variant>
      <vt:variant>
        <vt:i4>0</vt:i4>
      </vt:variant>
      <vt:variant>
        <vt:i4>5</vt:i4>
      </vt:variant>
      <vt:variant>
        <vt:lpwstr>/content/act/c351fa7f-3731-467c-9a38-00ce2ecbe619.html</vt:lpwstr>
      </vt:variant>
      <vt:variant>
        <vt:lpwstr/>
      </vt:variant>
      <vt:variant>
        <vt:i4>5570625</vt:i4>
      </vt:variant>
      <vt:variant>
        <vt:i4>57</vt:i4>
      </vt:variant>
      <vt:variant>
        <vt:i4>0</vt:i4>
      </vt:variant>
      <vt:variant>
        <vt:i4>5</vt:i4>
      </vt:variant>
      <vt:variant>
        <vt:lpwstr>http://rnla-service.scli.ru:8080/rnla-links/ws//content/act/ea4730e2-0388-4aee-bd89-0cbc2c54574b.html</vt:lpwstr>
      </vt:variant>
      <vt:variant>
        <vt:lpwstr/>
      </vt:variant>
      <vt:variant>
        <vt:i4>5570625</vt:i4>
      </vt:variant>
      <vt:variant>
        <vt:i4>54</vt:i4>
      </vt:variant>
      <vt:variant>
        <vt:i4>0</vt:i4>
      </vt:variant>
      <vt:variant>
        <vt:i4>5</vt:i4>
      </vt:variant>
      <vt:variant>
        <vt:lpwstr>http://rnla-service.scli.ru:8080/rnla-links/ws//content/act/ea4730e2-0388-4aee-bd89-0cbc2c54574b.html</vt:lpwstr>
      </vt:variant>
      <vt:variant>
        <vt:lpwstr/>
      </vt:variant>
      <vt:variant>
        <vt:i4>5242950</vt:i4>
      </vt:variant>
      <vt:variant>
        <vt:i4>51</vt:i4>
      </vt:variant>
      <vt:variant>
        <vt:i4>0</vt:i4>
      </vt:variant>
      <vt:variant>
        <vt:i4>5</vt:i4>
      </vt:variant>
      <vt:variant>
        <vt:lpwstr>http://xmkmain2:8080/content/edition/0d0ef85f-1c0e-40e5-bc03-5c9360591fac.doc</vt:lpwstr>
      </vt:variant>
      <vt:variant>
        <vt:lpwstr/>
      </vt:variant>
      <vt:variant>
        <vt:i4>720974</vt:i4>
      </vt:variant>
      <vt:variant>
        <vt:i4>48</vt:i4>
      </vt:variant>
      <vt:variant>
        <vt:i4>0</vt:i4>
      </vt:variant>
      <vt:variant>
        <vt:i4>5</vt:i4>
      </vt:variant>
      <vt:variant>
        <vt:lpwstr>http://xmkmain2:8080/content/edition/1b53cddc-c1e7-4db5-97de-e26f54326c20.doc</vt:lpwstr>
      </vt:variant>
      <vt:variant>
        <vt:lpwstr/>
      </vt:variant>
      <vt:variant>
        <vt:i4>5505046</vt:i4>
      </vt:variant>
      <vt:variant>
        <vt:i4>45</vt:i4>
      </vt:variant>
      <vt:variant>
        <vt:i4>0</vt:i4>
      </vt:variant>
      <vt:variant>
        <vt:i4>5</vt:i4>
      </vt:variant>
      <vt:variant>
        <vt:lpwstr>http://rnla-service.scli.ru:8080/rnla-links/ws//content/act/fd7377ac-7fec-4bab-9245-41d618cdfe7c.html</vt:lpwstr>
      </vt:variant>
      <vt:variant>
        <vt:lpwstr/>
      </vt:variant>
      <vt:variant>
        <vt:i4>720974</vt:i4>
      </vt:variant>
      <vt:variant>
        <vt:i4>42</vt:i4>
      </vt:variant>
      <vt:variant>
        <vt:i4>0</vt:i4>
      </vt:variant>
      <vt:variant>
        <vt:i4>5</vt:i4>
      </vt:variant>
      <vt:variant>
        <vt:lpwstr>http://xmkmain2:8080/content/edition/1b53cddc-c1e7-4db5-97de-e26f54326c20.doc</vt:lpwstr>
      </vt:variant>
      <vt:variant>
        <vt:lpwstr/>
      </vt:variant>
      <vt:variant>
        <vt:i4>393246</vt:i4>
      </vt:variant>
      <vt:variant>
        <vt:i4>39</vt:i4>
      </vt:variant>
      <vt:variant>
        <vt:i4>0</vt:i4>
      </vt:variant>
      <vt:variant>
        <vt:i4>5</vt:i4>
      </vt:variant>
      <vt:variant>
        <vt:lpwstr>http://rnla-service.scli.ru:8080/rnla-links/ws//content/act/3f099f6d-24ed-41f5-ba65-37730bd11f08.html</vt:lpwstr>
      </vt:variant>
      <vt:variant>
        <vt:lpwstr/>
      </vt:variant>
      <vt:variant>
        <vt:i4>720974</vt:i4>
      </vt:variant>
      <vt:variant>
        <vt:i4>36</vt:i4>
      </vt:variant>
      <vt:variant>
        <vt:i4>0</vt:i4>
      </vt:variant>
      <vt:variant>
        <vt:i4>5</vt:i4>
      </vt:variant>
      <vt:variant>
        <vt:lpwstr>http://xmkmain2:8080/content/edition/1b53cddc-c1e7-4db5-97de-e26f54326c20.doc</vt:lpwstr>
      </vt:variant>
      <vt:variant>
        <vt:lpwstr/>
      </vt:variant>
      <vt:variant>
        <vt:i4>720974</vt:i4>
      </vt:variant>
      <vt:variant>
        <vt:i4>33</vt:i4>
      </vt:variant>
      <vt:variant>
        <vt:i4>0</vt:i4>
      </vt:variant>
      <vt:variant>
        <vt:i4>5</vt:i4>
      </vt:variant>
      <vt:variant>
        <vt:lpwstr>http://xmkmain2:8080/content/edition/1b53cddc-c1e7-4db5-97de-e26f54326c20.doc</vt:lpwstr>
      </vt:variant>
      <vt:variant>
        <vt:lpwstr/>
      </vt:variant>
      <vt:variant>
        <vt:i4>2883624</vt:i4>
      </vt:variant>
      <vt:variant>
        <vt:i4>30</vt:i4>
      </vt:variant>
      <vt:variant>
        <vt:i4>0</vt:i4>
      </vt:variant>
      <vt:variant>
        <vt:i4>5</vt:i4>
      </vt:variant>
      <vt:variant>
        <vt:lpwstr>\\12.10.1.199\..\..\..\..\..\content\act\d80d914c-aeff-4775-99f9-f5265625f6dc.docx</vt:lpwstr>
      </vt:variant>
      <vt:variant>
        <vt:lpwstr/>
      </vt:variant>
      <vt:variant>
        <vt:i4>1048660</vt:i4>
      </vt:variant>
      <vt:variant>
        <vt:i4>27</vt:i4>
      </vt:variant>
      <vt:variant>
        <vt:i4>0</vt:i4>
      </vt:variant>
      <vt:variant>
        <vt:i4>5</vt:i4>
      </vt:variant>
      <vt:variant>
        <vt:lpwstr>http://xmkmain2:8080/content/act/ed9adaed-1374-498f-822a-b042a5b1d6a8.doc</vt:lpwstr>
      </vt:variant>
      <vt:variant>
        <vt:lpwstr/>
      </vt:variant>
      <vt:variant>
        <vt:i4>1572910</vt:i4>
      </vt:variant>
      <vt:variant>
        <vt:i4>24</vt:i4>
      </vt:variant>
      <vt:variant>
        <vt:i4>0</vt:i4>
      </vt:variant>
      <vt:variant>
        <vt:i4>5</vt:i4>
      </vt:variant>
      <vt:variant>
        <vt:lpwstr>http://zakon.scli.ru/ru/legal_texts/act_national_law/extended/index.php?do4=document&amp;id4=9b041fad-b003-4cc3-99ce-6f236f1e5496</vt:lpwstr>
      </vt:variant>
      <vt:variant>
        <vt:lpwstr/>
      </vt:variant>
      <vt:variant>
        <vt:i4>851999</vt:i4>
      </vt:variant>
      <vt:variant>
        <vt:i4>21</vt:i4>
      </vt:variant>
      <vt:variant>
        <vt:i4>0</vt:i4>
      </vt:variant>
      <vt:variant>
        <vt:i4>5</vt:i4>
      </vt:variant>
      <vt:variant>
        <vt:lpwstr>http://rnla-service.scli.ru:8080/rnla-links/ws//content/act/1aa35e1c-1b8b-45e4-ac3e-516b60aed39c.html</vt:lpwstr>
      </vt:variant>
      <vt:variant>
        <vt:lpwstr/>
      </vt:variant>
      <vt:variant>
        <vt:i4>393246</vt:i4>
      </vt:variant>
      <vt:variant>
        <vt:i4>18</vt:i4>
      </vt:variant>
      <vt:variant>
        <vt:i4>0</vt:i4>
      </vt:variant>
      <vt:variant>
        <vt:i4>5</vt:i4>
      </vt:variant>
      <vt:variant>
        <vt:lpwstr>http://rnla-service.scli.ru:8080/rnla-links/ws//content/act/3f099f6d-24ed-41f5-ba65-37730bd11f08.html</vt:lpwstr>
      </vt:variant>
      <vt:variant>
        <vt:lpwstr/>
      </vt:variant>
      <vt:variant>
        <vt:i4>655432</vt:i4>
      </vt:variant>
      <vt:variant>
        <vt:i4>15</vt:i4>
      </vt:variant>
      <vt:variant>
        <vt:i4>0</vt:i4>
      </vt:variant>
      <vt:variant>
        <vt:i4>5</vt:i4>
      </vt:variant>
      <vt:variant>
        <vt:lpwstr>http://rnla-service.scli.ru:8080/rnla-links/ws//content/act/46fe6122-83a1-41d3-a87f-ca82977fb101.html</vt:lpwstr>
      </vt:variant>
      <vt:variant>
        <vt:lpwstr/>
      </vt:variant>
      <vt:variant>
        <vt:i4>393281</vt:i4>
      </vt:variant>
      <vt:variant>
        <vt:i4>12</vt:i4>
      </vt:variant>
      <vt:variant>
        <vt:i4>0</vt:i4>
      </vt:variant>
      <vt:variant>
        <vt:i4>5</vt:i4>
      </vt:variant>
      <vt:variant>
        <vt:lpwstr>http://rnla-service.scli.ru:8080/rnla-links/ws//content/act/aeb23ace-bba9-4b3e-bcf9-2c17a1cda1a0.html</vt:lpwstr>
      </vt:variant>
      <vt:variant>
        <vt:lpwstr/>
      </vt:variant>
      <vt:variant>
        <vt:i4>5636117</vt:i4>
      </vt:variant>
      <vt:variant>
        <vt:i4>9</vt:i4>
      </vt:variant>
      <vt:variant>
        <vt:i4>0</vt:i4>
      </vt:variant>
      <vt:variant>
        <vt:i4>5</vt:i4>
      </vt:variant>
      <vt:variant>
        <vt:lpwstr>http://rnla-service.scli.ru:8080/rnla-links/ws//content/act/96e20c02-1b12-465a-b64c-24aa92270007.html</vt:lpwstr>
      </vt:variant>
      <vt:variant>
        <vt:lpwstr/>
      </vt:variant>
      <vt:variant>
        <vt:i4>2752596</vt:i4>
      </vt:variant>
      <vt:variant>
        <vt:i4>6</vt:i4>
      </vt:variant>
      <vt:variant>
        <vt:i4>0</vt:i4>
      </vt:variant>
      <vt:variant>
        <vt:i4>5</vt:i4>
      </vt:variant>
      <vt:variant>
        <vt:lpwstr>\\12.10.1.199\content\act\361033b7-6d4b-46dc-9689-8e04bc00c4ec.doc</vt:lpwstr>
      </vt:variant>
      <vt:variant>
        <vt:lpwstr/>
      </vt:variant>
      <vt:variant>
        <vt:i4>5242950</vt:i4>
      </vt:variant>
      <vt:variant>
        <vt:i4>3</vt:i4>
      </vt:variant>
      <vt:variant>
        <vt:i4>0</vt:i4>
      </vt:variant>
      <vt:variant>
        <vt:i4>5</vt:i4>
      </vt:variant>
      <vt:variant>
        <vt:lpwstr>http://xmkmain2:8080/content/edition/0d0ef85f-1c0e-40e5-bc03-5c9360591fac.doc</vt:lpwstr>
      </vt:variant>
      <vt:variant>
        <vt:lpwstr/>
      </vt:variant>
      <vt:variant>
        <vt:i4>720974</vt:i4>
      </vt:variant>
      <vt:variant>
        <vt:i4>0</vt:i4>
      </vt:variant>
      <vt:variant>
        <vt:i4>0</vt:i4>
      </vt:variant>
      <vt:variant>
        <vt:i4>5</vt:i4>
      </vt:variant>
      <vt:variant>
        <vt:lpwstr>http://xmkmain2:8080/content/edition/1b53cddc-c1e7-4db5-97de-e26f54326c20.doc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Мингалева Наталья Александровна</dc:creator>
  <cp:lastModifiedBy>Пользователь</cp:lastModifiedBy>
  <cp:revision>2</cp:revision>
  <cp:lastPrinted>2016-11-25T05:23:00Z</cp:lastPrinted>
  <dcterms:created xsi:type="dcterms:W3CDTF">2023-08-15T04:43:00Z</dcterms:created>
  <dcterms:modified xsi:type="dcterms:W3CDTF">2023-08-15T04:43:00Z</dcterms:modified>
</cp:coreProperties>
</file>