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CC8" w:rsidRPr="00ED221B" w:rsidRDefault="00D63CC8" w:rsidP="00ED221B">
      <w:pPr>
        <w:pStyle w:val="2"/>
      </w:pPr>
      <w:r w:rsidRPr="00ED221B">
        <w:t>АДМИНИСТРАЦИЯ БЕРЕЗОВСКОГО РАЙОНА</w:t>
      </w:r>
    </w:p>
    <w:p w:rsidR="00D63CC8" w:rsidRPr="00ED221B" w:rsidRDefault="00D63CC8" w:rsidP="00ED221B">
      <w:pPr>
        <w:pStyle w:val="2"/>
        <w:rPr>
          <w:szCs w:val="20"/>
        </w:rPr>
      </w:pPr>
      <w:r w:rsidRPr="00ED221B">
        <w:rPr>
          <w:szCs w:val="20"/>
        </w:rPr>
        <w:t>ХАНТЫ-МАНСИЙСКОГО АВТОНОМНОГО ОКРУГА</w:t>
      </w:r>
      <w:r w:rsidR="00ED221B" w:rsidRPr="00ED221B">
        <w:rPr>
          <w:szCs w:val="20"/>
        </w:rPr>
        <w:t>-</w:t>
      </w:r>
      <w:r w:rsidRPr="00ED221B">
        <w:rPr>
          <w:szCs w:val="20"/>
        </w:rPr>
        <w:t>ЮГРЫ</w:t>
      </w:r>
    </w:p>
    <w:p w:rsidR="00D63CC8" w:rsidRPr="00ED221B" w:rsidRDefault="00D63CC8" w:rsidP="00ED221B">
      <w:pPr>
        <w:pStyle w:val="2"/>
      </w:pPr>
    </w:p>
    <w:p w:rsidR="00D63CC8" w:rsidRPr="00ED221B" w:rsidRDefault="00D63CC8" w:rsidP="00ED221B">
      <w:pPr>
        <w:pStyle w:val="2"/>
      </w:pPr>
      <w:r w:rsidRPr="00ED221B">
        <w:t>ПОСТАНОВЛЕНИЕ</w:t>
      </w:r>
    </w:p>
    <w:p w:rsidR="00D63CC8" w:rsidRPr="00ED221B" w:rsidRDefault="00D63CC8" w:rsidP="00D63CC8">
      <w:pPr>
        <w:spacing w:after="200" w:line="276" w:lineRule="auto"/>
        <w:ind w:firstLine="0"/>
        <w:jc w:val="left"/>
        <w:rPr>
          <w:rFonts w:cs="Arial"/>
          <w:szCs w:val="28"/>
        </w:rPr>
      </w:pPr>
    </w:p>
    <w:p w:rsidR="00D63CC8" w:rsidRPr="00ED221B" w:rsidRDefault="007A37AA" w:rsidP="00ED221B">
      <w:pPr>
        <w:tabs>
          <w:tab w:val="left" w:pos="9072"/>
        </w:tabs>
        <w:ind w:firstLine="0"/>
        <w:jc w:val="left"/>
        <w:rPr>
          <w:rFonts w:cs="Arial"/>
          <w:szCs w:val="28"/>
        </w:rPr>
      </w:pPr>
      <w:r w:rsidRPr="00ED221B">
        <w:rPr>
          <w:rFonts w:cs="Arial"/>
          <w:szCs w:val="28"/>
        </w:rPr>
        <w:t>от</w:t>
      </w:r>
      <w:r w:rsidR="00ED221B" w:rsidRPr="00ED221B">
        <w:rPr>
          <w:rFonts w:cs="Arial"/>
          <w:szCs w:val="28"/>
        </w:rPr>
        <w:t xml:space="preserve"> </w:t>
      </w:r>
      <w:r w:rsidR="00AF3E4B" w:rsidRPr="00ED221B">
        <w:rPr>
          <w:rFonts w:cs="Arial"/>
          <w:szCs w:val="28"/>
        </w:rPr>
        <w:t>02.05.</w:t>
      </w:r>
      <w:r w:rsidR="004D3E70" w:rsidRPr="00ED221B">
        <w:rPr>
          <w:rFonts w:cs="Arial"/>
          <w:szCs w:val="28"/>
        </w:rPr>
        <w:t>2023</w:t>
      </w:r>
      <w:r w:rsidR="00ED221B">
        <w:rPr>
          <w:rFonts w:cs="Arial"/>
          <w:szCs w:val="28"/>
        </w:rPr>
        <w:tab/>
      </w:r>
      <w:r w:rsidR="00ED221B" w:rsidRPr="00ED221B">
        <w:rPr>
          <w:rFonts w:cs="Arial"/>
          <w:szCs w:val="28"/>
        </w:rPr>
        <w:t xml:space="preserve"> </w:t>
      </w:r>
      <w:r w:rsidR="00D63CC8" w:rsidRPr="00ED221B">
        <w:rPr>
          <w:rFonts w:cs="Arial"/>
          <w:szCs w:val="28"/>
        </w:rPr>
        <w:t xml:space="preserve">№ </w:t>
      </w:r>
      <w:r w:rsidR="00AF3E4B" w:rsidRPr="00ED221B">
        <w:rPr>
          <w:rFonts w:cs="Arial"/>
          <w:szCs w:val="28"/>
        </w:rPr>
        <w:t>286</w:t>
      </w:r>
    </w:p>
    <w:p w:rsidR="00D63CC8" w:rsidRPr="00ED221B" w:rsidRDefault="00D63CC8" w:rsidP="00D63CC8">
      <w:pPr>
        <w:ind w:firstLine="0"/>
        <w:jc w:val="left"/>
        <w:rPr>
          <w:rFonts w:cs="Arial"/>
          <w:szCs w:val="28"/>
        </w:rPr>
      </w:pPr>
      <w:proofErr w:type="spellStart"/>
      <w:r w:rsidRPr="00ED221B">
        <w:rPr>
          <w:rFonts w:cs="Arial"/>
          <w:szCs w:val="28"/>
        </w:rPr>
        <w:t>пгт</w:t>
      </w:r>
      <w:proofErr w:type="spellEnd"/>
      <w:r w:rsidRPr="00ED221B">
        <w:rPr>
          <w:rFonts w:cs="Arial"/>
          <w:szCs w:val="28"/>
        </w:rPr>
        <w:t>. Березово</w:t>
      </w:r>
    </w:p>
    <w:p w:rsidR="00C77ACC" w:rsidRPr="00ED221B" w:rsidRDefault="00C77ACC" w:rsidP="00F93A55">
      <w:pPr>
        <w:spacing w:after="120"/>
        <w:ind w:right="5103" w:firstLine="0"/>
        <w:contextualSpacing/>
        <w:rPr>
          <w:rFonts w:cs="Arial"/>
          <w:szCs w:val="28"/>
        </w:rPr>
      </w:pPr>
    </w:p>
    <w:p w:rsidR="00ED221B" w:rsidRPr="00ED221B" w:rsidRDefault="009F03A0" w:rsidP="00ED221B">
      <w:pPr>
        <w:pStyle w:val="Title"/>
      </w:pPr>
      <w:r w:rsidRPr="00ED221B">
        <w:t>О внесении изменений в постановление администрации Березовского района</w:t>
      </w:r>
      <w:r w:rsidR="00ED221B" w:rsidRPr="00ED221B">
        <w:t xml:space="preserve"> </w:t>
      </w:r>
      <w:r w:rsidRPr="00ED221B">
        <w:t xml:space="preserve">от 22.12.2021 № 1518 </w:t>
      </w:r>
      <w:r w:rsidR="00ED221B" w:rsidRPr="00ED221B">
        <w:t>«</w:t>
      </w:r>
      <w:r w:rsidRPr="00ED221B">
        <w:t xml:space="preserve">О муниципальной программе </w:t>
      </w:r>
      <w:r w:rsidR="00ED221B" w:rsidRPr="00ED221B">
        <w:t>«</w:t>
      </w:r>
      <w:r w:rsidRPr="00ED221B">
        <w:t>Развитие экономического потенциала</w:t>
      </w:r>
      <w:r w:rsidR="00ED221B" w:rsidRPr="00ED221B">
        <w:t xml:space="preserve"> </w:t>
      </w:r>
      <w:r w:rsidRPr="00ED221B">
        <w:t>Березовского района</w:t>
      </w:r>
      <w:r w:rsidR="00ED221B" w:rsidRPr="00ED221B">
        <w:t>»</w:t>
      </w:r>
      <w:r w:rsidR="00450087" w:rsidRPr="00ED221B">
        <w:t xml:space="preserve"> </w:t>
      </w:r>
    </w:p>
    <w:p w:rsidR="00ED221B" w:rsidRDefault="00ED221B" w:rsidP="00F93A55">
      <w:pPr>
        <w:spacing w:after="120"/>
        <w:ind w:right="5103" w:firstLine="0"/>
        <w:contextualSpacing/>
        <w:rPr>
          <w:rFonts w:cs="Arial"/>
          <w:szCs w:val="28"/>
        </w:rPr>
      </w:pPr>
    </w:p>
    <w:p w:rsidR="00A03048" w:rsidRDefault="00A03048" w:rsidP="00A03048">
      <w:r>
        <w:t xml:space="preserve">(утратило силу постановлением Администрации </w:t>
      </w:r>
      <w:hyperlink r:id="rId9" w:tooltip="постановление от 01.02.2024 0:00:00 №79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A03048">
          <w:rPr>
            <w:rStyle w:val="a5"/>
          </w:rPr>
          <w:t>от 01.02.2024 № 79</w:t>
        </w:r>
      </w:hyperlink>
      <w:bookmarkStart w:id="0" w:name="_GoBack"/>
      <w:bookmarkEnd w:id="0"/>
      <w:r>
        <w:t>)</w:t>
      </w:r>
    </w:p>
    <w:p w:rsidR="00A03048" w:rsidRPr="00ED221B" w:rsidRDefault="00A03048" w:rsidP="00F93A55">
      <w:pPr>
        <w:spacing w:after="120"/>
        <w:ind w:right="5103" w:firstLine="0"/>
        <w:contextualSpacing/>
        <w:rPr>
          <w:rFonts w:cs="Arial"/>
          <w:szCs w:val="28"/>
        </w:rPr>
      </w:pPr>
    </w:p>
    <w:p w:rsidR="00450087" w:rsidRPr="00ED221B" w:rsidRDefault="00450087" w:rsidP="00ED221B">
      <w:proofErr w:type="gramStart"/>
      <w:r w:rsidRPr="00ED221B"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EF29C9">
          <w:rPr>
            <w:rStyle w:val="a5"/>
          </w:rPr>
          <w:t>Бюджетного кодекса</w:t>
        </w:r>
      </w:hyperlink>
      <w:r w:rsidRPr="00ED221B">
        <w:t xml:space="preserve"> Российской Федерации, </w:t>
      </w:r>
      <w:r w:rsidR="00A4015C" w:rsidRPr="00ED221B">
        <w:t>решени</w:t>
      </w:r>
      <w:r w:rsidR="002C4863" w:rsidRPr="00ED221B">
        <w:t>ем</w:t>
      </w:r>
      <w:r w:rsidR="00A4015C" w:rsidRPr="00ED221B">
        <w:t xml:space="preserve"> Думы Березовского района </w:t>
      </w:r>
      <w:hyperlink r:id="rId11" w:tooltip="решение от 23.03.2023 0:00:00 №206 Дума Березовского района&#10;&#10;О внесении изменений в решение Думы Березовского района от       22 декабря 2022 года № 171 " w:history="1">
        <w:r w:rsidR="00A4015C" w:rsidRPr="00EF29C9">
          <w:rPr>
            <w:rStyle w:val="a5"/>
          </w:rPr>
          <w:t xml:space="preserve">от </w:t>
        </w:r>
        <w:r w:rsidR="002C4863" w:rsidRPr="00EF29C9">
          <w:rPr>
            <w:rStyle w:val="a5"/>
          </w:rPr>
          <w:t>23.03.2023</w:t>
        </w:r>
        <w:r w:rsidR="00A4015C" w:rsidRPr="00EF29C9">
          <w:rPr>
            <w:rStyle w:val="a5"/>
          </w:rPr>
          <w:t xml:space="preserve"> № </w:t>
        </w:r>
        <w:r w:rsidR="002C4863" w:rsidRPr="00EF29C9">
          <w:rPr>
            <w:rStyle w:val="a5"/>
          </w:rPr>
          <w:t>206</w:t>
        </w:r>
      </w:hyperlink>
      <w:r w:rsidR="00A4015C" w:rsidRPr="00ED221B">
        <w:t xml:space="preserve"> </w:t>
      </w:r>
      <w:r w:rsidR="00ED221B" w:rsidRPr="00ED221B">
        <w:t>«</w:t>
      </w:r>
      <w:r w:rsidR="00A4015C" w:rsidRPr="00ED221B">
        <w:t xml:space="preserve">О внесении изменений в решение Думы Березовского района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="00A4015C" w:rsidRPr="00EF29C9">
          <w:rPr>
            <w:rStyle w:val="a5"/>
          </w:rPr>
          <w:t>от 2</w:t>
        </w:r>
        <w:r w:rsidR="002C4863" w:rsidRPr="00EF29C9">
          <w:rPr>
            <w:rStyle w:val="a5"/>
          </w:rPr>
          <w:t>2</w:t>
        </w:r>
        <w:r w:rsidR="00A4015C" w:rsidRPr="00EF29C9">
          <w:rPr>
            <w:rStyle w:val="a5"/>
          </w:rPr>
          <w:t xml:space="preserve"> декабря 202</w:t>
        </w:r>
        <w:r w:rsidR="002C4863" w:rsidRPr="00EF29C9">
          <w:rPr>
            <w:rStyle w:val="a5"/>
          </w:rPr>
          <w:t>2</w:t>
        </w:r>
        <w:r w:rsidR="00A4015C" w:rsidRPr="00EF29C9">
          <w:rPr>
            <w:rStyle w:val="a5"/>
          </w:rPr>
          <w:t xml:space="preserve"> года № </w:t>
        </w:r>
        <w:r w:rsidR="002C4863" w:rsidRPr="00EF29C9">
          <w:rPr>
            <w:rStyle w:val="a5"/>
          </w:rPr>
          <w:t>171</w:t>
        </w:r>
      </w:hyperlink>
      <w:r w:rsidR="00A4015C" w:rsidRPr="00ED221B">
        <w:t xml:space="preserve"> </w:t>
      </w:r>
      <w:r w:rsidR="00ED221B" w:rsidRPr="00ED221B">
        <w:t>«</w:t>
      </w:r>
      <w:r w:rsidR="00A4015C" w:rsidRPr="00ED221B">
        <w:t>О бюджете Березовского района на 202</w:t>
      </w:r>
      <w:r w:rsidR="002C4863" w:rsidRPr="00ED221B">
        <w:t>3</w:t>
      </w:r>
      <w:r w:rsidR="00A4015C" w:rsidRPr="00ED221B">
        <w:t xml:space="preserve"> год и плановый период 202</w:t>
      </w:r>
      <w:r w:rsidR="002C4863" w:rsidRPr="00ED221B">
        <w:t>4</w:t>
      </w:r>
      <w:r w:rsidR="00A4015C" w:rsidRPr="00ED221B">
        <w:t xml:space="preserve"> и 202</w:t>
      </w:r>
      <w:r w:rsidR="002C4863" w:rsidRPr="00ED221B">
        <w:t>5</w:t>
      </w:r>
      <w:r w:rsidR="00A4015C" w:rsidRPr="00ED221B">
        <w:t xml:space="preserve"> годов</w:t>
      </w:r>
      <w:r w:rsidR="00ED221B" w:rsidRPr="00ED221B">
        <w:t>»</w:t>
      </w:r>
      <w:r w:rsidR="00A4015C" w:rsidRPr="00ED221B">
        <w:t xml:space="preserve">, </w:t>
      </w:r>
      <w:r w:rsidRPr="00ED221B">
        <w:t>постановлением администрации Березовского район</w:t>
      </w:r>
      <w:r w:rsidR="00BD5750" w:rsidRPr="00ED221B">
        <w:t xml:space="preserve">а </w:t>
      </w:r>
      <w:hyperlink r:id="rId13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BD5750" w:rsidRPr="00EF29C9">
          <w:rPr>
            <w:rStyle w:val="a5"/>
          </w:rPr>
          <w:t>от 10.11.2021 № 1306</w:t>
        </w:r>
      </w:hyperlink>
      <w:r w:rsidR="00BD5750" w:rsidRPr="00ED221B">
        <w:t xml:space="preserve"> </w:t>
      </w:r>
      <w:r w:rsidR="00EF29C9">
        <w:t xml:space="preserve">                    </w:t>
      </w:r>
      <w:r w:rsidR="00ED221B" w:rsidRPr="00ED221B">
        <w:t>«</w:t>
      </w:r>
      <w:r w:rsidRPr="00ED221B">
        <w:t>О порядке разработки и реализации муниципальных программ Березовского района</w:t>
      </w:r>
      <w:proofErr w:type="gramEnd"/>
      <w:r w:rsidRPr="00ED221B">
        <w:t xml:space="preserve">, порядке </w:t>
      </w:r>
      <w:proofErr w:type="gramStart"/>
      <w:r w:rsidRPr="00ED221B">
        <w:t>оценки эффективности реализации муниципальных программ Березовского района</w:t>
      </w:r>
      <w:proofErr w:type="gramEnd"/>
      <w:r w:rsidRPr="00ED221B"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ED221B" w:rsidRPr="00ED221B">
        <w:t>»</w:t>
      </w:r>
      <w:r w:rsidRPr="00ED221B">
        <w:t>:</w:t>
      </w:r>
    </w:p>
    <w:p w:rsidR="00450087" w:rsidRPr="00ED221B" w:rsidRDefault="00450087" w:rsidP="00ED221B">
      <w:r w:rsidRPr="00ED221B">
        <w:t xml:space="preserve">1. </w:t>
      </w:r>
      <w:r w:rsidR="009F03A0" w:rsidRPr="00ED221B">
        <w:t xml:space="preserve">Внести в </w:t>
      </w:r>
      <w:r w:rsidR="0016669C" w:rsidRPr="00ED221B">
        <w:t xml:space="preserve">приложение </w:t>
      </w:r>
      <w:r w:rsidR="008B126B" w:rsidRPr="00ED221B">
        <w:t xml:space="preserve">1 </w:t>
      </w:r>
      <w:r w:rsidR="0016669C" w:rsidRPr="00ED221B">
        <w:t xml:space="preserve">к </w:t>
      </w:r>
      <w:r w:rsidR="009F03A0" w:rsidRPr="00ED221B">
        <w:t>постановлени</w:t>
      </w:r>
      <w:r w:rsidR="0016669C" w:rsidRPr="00ED221B">
        <w:t>ю</w:t>
      </w:r>
      <w:r w:rsidR="009F03A0" w:rsidRPr="00ED221B">
        <w:t xml:space="preserve"> администрации Березовского района </w:t>
      </w:r>
      <w:hyperlink r:id="rId14" w:tooltip="постановление от 22.12.2021 0:00:00 №1518 Администрация Березовского района&#10;&#10;О муниципальной программе " w:history="1">
        <w:r w:rsidR="009F03A0" w:rsidRPr="00EF29C9">
          <w:rPr>
            <w:rStyle w:val="a5"/>
          </w:rPr>
          <w:t>от 22 декабря 2021 года № 1518</w:t>
        </w:r>
      </w:hyperlink>
      <w:r w:rsidR="009F03A0" w:rsidRPr="00ED221B">
        <w:t xml:space="preserve"> </w:t>
      </w:r>
      <w:r w:rsidR="00ED221B" w:rsidRPr="00ED221B">
        <w:t>«</w:t>
      </w:r>
      <w:r w:rsidR="009F03A0" w:rsidRPr="00ED221B">
        <w:t>О муниципальной программе</w:t>
      </w:r>
      <w:r w:rsidR="009F03A0" w:rsidRPr="00ED221B">
        <w:rPr>
          <w:bCs/>
        </w:rPr>
        <w:t xml:space="preserve"> </w:t>
      </w:r>
      <w:r w:rsidR="00ED221B" w:rsidRPr="00ED221B">
        <w:rPr>
          <w:bCs/>
        </w:rPr>
        <w:t>«</w:t>
      </w:r>
      <w:r w:rsidR="009F03A0" w:rsidRPr="00ED221B">
        <w:rPr>
          <w:bCs/>
        </w:rPr>
        <w:t>Развитие экономического потенциала</w:t>
      </w:r>
      <w:r w:rsidR="00ED221B" w:rsidRPr="00ED221B">
        <w:rPr>
          <w:bCs/>
        </w:rPr>
        <w:t xml:space="preserve"> </w:t>
      </w:r>
      <w:r w:rsidR="009F03A0" w:rsidRPr="00ED221B">
        <w:rPr>
          <w:bCs/>
        </w:rPr>
        <w:t>Березовского района</w:t>
      </w:r>
      <w:r w:rsidR="00ED221B" w:rsidRPr="00ED221B">
        <w:rPr>
          <w:bCs/>
        </w:rPr>
        <w:t>»</w:t>
      </w:r>
      <w:r w:rsidR="009F03A0" w:rsidRPr="00ED221B">
        <w:rPr>
          <w:bCs/>
        </w:rPr>
        <w:t xml:space="preserve"> </w:t>
      </w:r>
      <w:r w:rsidR="0016669C" w:rsidRPr="00ED221B">
        <w:rPr>
          <w:bCs/>
        </w:rPr>
        <w:t>(далее</w:t>
      </w:r>
      <w:r w:rsidR="00ED221B" w:rsidRPr="00ED221B">
        <w:rPr>
          <w:bCs/>
        </w:rPr>
        <w:t>-</w:t>
      </w:r>
      <w:r w:rsidR="0016669C" w:rsidRPr="00ED221B">
        <w:rPr>
          <w:bCs/>
        </w:rPr>
        <w:t xml:space="preserve">муниципальная программа) </w:t>
      </w:r>
      <w:r w:rsidR="009F03A0" w:rsidRPr="00ED221B">
        <w:t>следующие изменения:</w:t>
      </w:r>
    </w:p>
    <w:p w:rsidR="00ED221B" w:rsidRPr="00ED221B" w:rsidRDefault="00ED221B" w:rsidP="00ED221B">
      <w:r w:rsidRPr="00ED221B">
        <w:t>1.1. В паспорте муниципальной программы строку «Параметры финансового обеспечения муниципальной программы» изложить в следующей редакции:</w:t>
      </w:r>
    </w:p>
    <w:p w:rsidR="00AF2F52" w:rsidRPr="00ED221B" w:rsidRDefault="00ED221B" w:rsidP="00ED221B">
      <w:r w:rsidRPr="00ED221B">
        <w:t>«</w:t>
      </w:r>
    </w:p>
    <w:tbl>
      <w:tblPr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276"/>
        <w:gridCol w:w="992"/>
        <w:gridCol w:w="993"/>
        <w:gridCol w:w="992"/>
        <w:gridCol w:w="992"/>
        <w:gridCol w:w="1134"/>
      </w:tblGrid>
      <w:tr w:rsidR="00AF2F52" w:rsidRPr="00ED221B" w:rsidTr="00FF5115">
        <w:trPr>
          <w:trHeight w:val="52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 xml:space="preserve">Параметры финансового обеспечения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>Источники финансирования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r w:rsidRPr="00ED221B">
              <w:t>Расходы по годам (тыс. рублей)</w:t>
            </w:r>
          </w:p>
        </w:tc>
      </w:tr>
      <w:tr w:rsidR="00AF2F52" w:rsidRPr="00ED221B" w:rsidTr="00FF5115">
        <w:trPr>
          <w:trHeight w:val="52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2F52" w:rsidRPr="00ED221B" w:rsidRDefault="00AF2F52" w:rsidP="00ED221B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2F52" w:rsidRPr="00ED221B" w:rsidRDefault="00AF2F52" w:rsidP="00ED221B">
            <w:pPr>
              <w:ind w:firstLine="0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>2022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>2024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>2025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 xml:space="preserve">2026-2030 </w:t>
            </w:r>
            <w:proofErr w:type="spellStart"/>
            <w:r w:rsidRPr="00ED221B">
              <w:t>г.</w:t>
            </w:r>
            <w:proofErr w:type="gramStart"/>
            <w:r w:rsidRPr="00ED221B">
              <w:t>г</w:t>
            </w:r>
            <w:proofErr w:type="spellEnd"/>
            <w:proofErr w:type="gramEnd"/>
            <w:r w:rsidRPr="00ED221B">
              <w:t>.</w:t>
            </w:r>
          </w:p>
        </w:tc>
      </w:tr>
      <w:tr w:rsidR="00F65B1B" w:rsidRPr="00ED221B" w:rsidTr="00FF5115">
        <w:trPr>
          <w:trHeight w:val="28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ED221B" w:rsidRDefault="00F65B1B" w:rsidP="00ED221B"/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ED221B" w:rsidRDefault="00F65B1B" w:rsidP="00ED221B">
            <w:pPr>
              <w:ind w:firstLine="0"/>
            </w:pPr>
            <w:r w:rsidRPr="00ED221B"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5B1B" w:rsidRPr="00ED221B" w:rsidRDefault="008A1F7F" w:rsidP="00ED221B">
            <w:pPr>
              <w:ind w:firstLine="34"/>
            </w:pPr>
            <w:r w:rsidRPr="00ED221B">
              <w:t>2</w:t>
            </w:r>
            <w:r w:rsidR="00913776" w:rsidRPr="00ED221B">
              <w:t>4</w:t>
            </w:r>
            <w:r w:rsidR="00ED221B" w:rsidRPr="00ED221B">
              <w:t xml:space="preserve"> </w:t>
            </w:r>
            <w:r w:rsidRPr="00ED221B">
              <w:t>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ED221B" w:rsidRDefault="00F65B1B" w:rsidP="00ED221B">
            <w:pPr>
              <w:ind w:firstLine="34"/>
            </w:pPr>
            <w:r w:rsidRPr="00ED221B">
              <w:t>3</w:t>
            </w:r>
            <w:r w:rsidR="00ED221B" w:rsidRPr="00ED221B">
              <w:t xml:space="preserve"> </w:t>
            </w:r>
            <w:r w:rsidRPr="00ED221B">
              <w:t>280,8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65B1B" w:rsidRPr="00ED221B" w:rsidRDefault="00913776" w:rsidP="00ED221B">
            <w:pPr>
              <w:ind w:firstLine="34"/>
            </w:pPr>
            <w:r w:rsidRPr="00ED221B">
              <w:t>3</w:t>
            </w:r>
            <w:r w:rsidR="00ED221B" w:rsidRPr="00ED221B">
              <w:t xml:space="preserve"> </w:t>
            </w:r>
            <w:r w:rsidR="00F65B1B" w:rsidRPr="00ED221B">
              <w:t>518,9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5B1B" w:rsidRPr="00ED221B" w:rsidRDefault="00F65B1B" w:rsidP="00ED221B">
            <w:pPr>
              <w:ind w:firstLine="34"/>
            </w:pPr>
            <w:r w:rsidRPr="00ED221B">
              <w:t>2</w:t>
            </w:r>
            <w:r w:rsidR="00ED221B" w:rsidRPr="00ED221B">
              <w:t xml:space="preserve"> </w:t>
            </w:r>
            <w:r w:rsidRPr="00ED221B">
              <w:t>518,9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65B1B" w:rsidRPr="00ED221B" w:rsidRDefault="00F65B1B" w:rsidP="00ED221B">
            <w:pPr>
              <w:ind w:firstLine="34"/>
            </w:pPr>
            <w:r w:rsidRPr="00ED221B">
              <w:t>2</w:t>
            </w:r>
            <w:r w:rsidR="00ED221B" w:rsidRPr="00ED221B">
              <w:t xml:space="preserve"> </w:t>
            </w:r>
            <w:r w:rsidRPr="00ED221B">
              <w:t>518,9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65B1B" w:rsidRPr="00ED221B" w:rsidRDefault="00A7703B" w:rsidP="00ED221B">
            <w:pPr>
              <w:ind w:firstLine="34"/>
            </w:pPr>
            <w:r w:rsidRPr="00ED221B">
              <w:t>12</w:t>
            </w:r>
            <w:r w:rsidR="00ED221B" w:rsidRPr="00ED221B">
              <w:t xml:space="preserve"> </w:t>
            </w:r>
            <w:r w:rsidRPr="00ED221B">
              <w:t>594,5</w:t>
            </w:r>
          </w:p>
        </w:tc>
      </w:tr>
      <w:tr w:rsidR="00AF2F52" w:rsidRPr="00ED221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2F52" w:rsidRPr="00ED221B" w:rsidRDefault="00AF2F52" w:rsidP="00ED221B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F52" w:rsidRPr="00ED221B" w:rsidRDefault="00F65B1B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</w:tr>
      <w:tr w:rsidR="00F65B1B" w:rsidRPr="00ED221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ED221B" w:rsidRDefault="00F65B1B" w:rsidP="00ED221B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ED221B" w:rsidRDefault="00F65B1B" w:rsidP="00ED221B">
            <w:pPr>
              <w:ind w:firstLine="0"/>
            </w:pPr>
            <w:r w:rsidRPr="00ED221B"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1B" w:rsidRPr="00ED221B" w:rsidRDefault="008A1F7F" w:rsidP="00ED221B">
            <w:pPr>
              <w:ind w:firstLine="34"/>
            </w:pPr>
            <w:r w:rsidRPr="00ED221B">
              <w:t>21</w:t>
            </w:r>
            <w:r w:rsidR="00ED221B" w:rsidRPr="00ED221B">
              <w:t xml:space="preserve"> </w:t>
            </w:r>
            <w:r w:rsidRPr="00ED221B">
              <w:t>263,8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ED221B" w:rsidRDefault="00F65B1B" w:rsidP="00ED221B">
            <w:pPr>
              <w:ind w:firstLine="34"/>
            </w:pPr>
            <w:r w:rsidRPr="00ED221B">
              <w:t>3</w:t>
            </w:r>
            <w:r w:rsidR="00ED221B" w:rsidRPr="00ED221B">
              <w:t xml:space="preserve"> </w:t>
            </w:r>
            <w:r w:rsidRPr="00ED221B">
              <w:t>055,0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ED221B" w:rsidRDefault="00F65B1B" w:rsidP="00ED221B">
            <w:pPr>
              <w:ind w:firstLine="34"/>
            </w:pPr>
            <w:r w:rsidRPr="00ED221B">
              <w:t>2</w:t>
            </w:r>
            <w:r w:rsidR="00ED221B" w:rsidRPr="00ED221B">
              <w:t xml:space="preserve"> </w:t>
            </w:r>
            <w:r w:rsidRPr="00ED221B">
              <w:t>276,1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ED221B" w:rsidRDefault="00F65B1B" w:rsidP="00ED221B">
            <w:pPr>
              <w:ind w:firstLine="34"/>
            </w:pPr>
            <w:r w:rsidRPr="00ED221B">
              <w:t>2</w:t>
            </w:r>
            <w:r w:rsidR="00ED221B" w:rsidRPr="00ED221B">
              <w:t xml:space="preserve"> </w:t>
            </w:r>
            <w:r w:rsidRPr="00ED221B">
              <w:t>276,1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1B" w:rsidRPr="00ED221B" w:rsidRDefault="00F65B1B" w:rsidP="00ED221B">
            <w:pPr>
              <w:ind w:firstLine="34"/>
            </w:pPr>
            <w:r w:rsidRPr="00ED221B">
              <w:t>2</w:t>
            </w:r>
            <w:r w:rsidR="00ED221B" w:rsidRPr="00ED221B">
              <w:t xml:space="preserve"> </w:t>
            </w:r>
            <w:r w:rsidRPr="00ED221B">
              <w:t>276,1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5B1B" w:rsidRPr="00ED221B" w:rsidRDefault="008A1F7F" w:rsidP="00ED221B">
            <w:pPr>
              <w:ind w:firstLine="34"/>
            </w:pPr>
            <w:r w:rsidRPr="00ED221B">
              <w:t>11</w:t>
            </w:r>
            <w:r w:rsidR="00ED221B" w:rsidRPr="00ED221B">
              <w:t xml:space="preserve"> </w:t>
            </w:r>
            <w:r w:rsidRPr="00ED221B">
              <w:t>380,5</w:t>
            </w:r>
          </w:p>
        </w:tc>
      </w:tr>
      <w:tr w:rsidR="00F65B1B" w:rsidRPr="00ED221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5B1B" w:rsidRPr="00ED221B" w:rsidRDefault="00F65B1B" w:rsidP="00ED221B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5B1B" w:rsidRPr="00ED221B" w:rsidRDefault="00F65B1B" w:rsidP="00ED221B">
            <w:pPr>
              <w:ind w:firstLine="0"/>
            </w:pPr>
            <w:r w:rsidRPr="00ED221B">
              <w:t>бюджет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B1B" w:rsidRPr="00ED221B" w:rsidRDefault="00913776" w:rsidP="00ED221B">
            <w:pPr>
              <w:ind w:firstLine="34"/>
            </w:pPr>
            <w:r w:rsidRPr="00ED221B">
              <w:t>3</w:t>
            </w:r>
            <w:r w:rsidR="00ED221B" w:rsidRPr="00ED221B">
              <w:t xml:space="preserve"> </w:t>
            </w:r>
            <w:r w:rsidR="008A1F7F" w:rsidRPr="00ED221B">
              <w:t>168,2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1B" w:rsidRPr="00ED221B" w:rsidRDefault="00F65B1B" w:rsidP="00ED221B">
            <w:pPr>
              <w:ind w:firstLine="34"/>
            </w:pPr>
            <w:r w:rsidRPr="00ED221B">
              <w:t>225,8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65B1B" w:rsidRPr="00ED221B" w:rsidRDefault="00913776" w:rsidP="00ED221B">
            <w:pPr>
              <w:ind w:firstLine="34"/>
            </w:pPr>
            <w:r w:rsidRPr="00ED221B">
              <w:t xml:space="preserve">1 </w:t>
            </w:r>
            <w:r w:rsidR="00F65B1B" w:rsidRPr="00ED221B">
              <w:t>242,8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5B1B" w:rsidRPr="00ED221B" w:rsidRDefault="00F65B1B" w:rsidP="00ED221B">
            <w:pPr>
              <w:ind w:firstLine="34"/>
            </w:pPr>
            <w:r w:rsidRPr="00ED221B">
              <w:t>242,8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1B" w:rsidRPr="00ED221B" w:rsidRDefault="00F65B1B" w:rsidP="00ED221B">
            <w:pPr>
              <w:ind w:firstLine="34"/>
            </w:pPr>
            <w:r w:rsidRPr="00ED221B">
              <w:t>242,8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B1B" w:rsidRPr="00ED221B" w:rsidRDefault="008A1F7F" w:rsidP="00ED221B">
            <w:pPr>
              <w:ind w:firstLine="34"/>
            </w:pPr>
            <w:r w:rsidRPr="00ED221B">
              <w:t>1</w:t>
            </w:r>
            <w:r w:rsidR="00ED221B" w:rsidRPr="00ED221B">
              <w:t xml:space="preserve"> </w:t>
            </w:r>
            <w:r w:rsidRPr="00ED221B">
              <w:t>214,0</w:t>
            </w:r>
          </w:p>
        </w:tc>
      </w:tr>
      <w:tr w:rsidR="00AF2F52" w:rsidRPr="00ED221B" w:rsidTr="00FF5115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2F52" w:rsidRPr="00ED221B" w:rsidRDefault="00AF2F52" w:rsidP="00ED221B"/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0"/>
            </w:pPr>
            <w:r w:rsidRPr="00ED221B"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2F52" w:rsidRPr="00ED221B" w:rsidRDefault="00AF2F52" w:rsidP="00ED221B">
            <w:pPr>
              <w:ind w:firstLine="34"/>
            </w:pPr>
            <w:r w:rsidRPr="00ED221B">
              <w:t>0,0</w:t>
            </w:r>
          </w:p>
        </w:tc>
      </w:tr>
    </w:tbl>
    <w:p w:rsidR="00531F8B" w:rsidRPr="00ED221B" w:rsidRDefault="00ED221B" w:rsidP="00270018">
      <w:pPr>
        <w:ind w:right="-2" w:firstLine="0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270018" w:rsidRPr="00ED221B">
        <w:rPr>
          <w:rFonts w:cs="Arial"/>
          <w:szCs w:val="28"/>
        </w:rPr>
        <w:t>;</w:t>
      </w:r>
    </w:p>
    <w:p w:rsidR="00585454" w:rsidRPr="00ED221B" w:rsidRDefault="00585454" w:rsidP="00ED221B">
      <w:r w:rsidRPr="00ED221B">
        <w:lastRenderedPageBreak/>
        <w:t>1.</w:t>
      </w:r>
      <w:r w:rsidR="00777749" w:rsidRPr="00ED221B">
        <w:t>2.</w:t>
      </w:r>
      <w:r w:rsidRPr="00ED221B">
        <w:t xml:space="preserve"> </w:t>
      </w:r>
      <w:r w:rsidR="00913776" w:rsidRPr="00ED221B">
        <w:t>таблиц</w:t>
      </w:r>
      <w:r w:rsidR="006D193F" w:rsidRPr="00ED221B">
        <w:t>у</w:t>
      </w:r>
      <w:r w:rsidR="002C4863" w:rsidRPr="00ED221B">
        <w:t xml:space="preserve"> 1</w:t>
      </w:r>
      <w:r w:rsidR="00913776" w:rsidRPr="00ED221B">
        <w:t xml:space="preserve"> муниципальной программы изложить в следующей редакции согласно приложени</w:t>
      </w:r>
      <w:r w:rsidR="008B126B" w:rsidRPr="00ED221B">
        <w:t>ю</w:t>
      </w:r>
      <w:r w:rsidR="00913776" w:rsidRPr="00ED221B">
        <w:t xml:space="preserve"> к настоящему постановлению.</w:t>
      </w:r>
    </w:p>
    <w:p w:rsidR="009F03A0" w:rsidRPr="00ED221B" w:rsidRDefault="00884503" w:rsidP="00ED221B">
      <w:r w:rsidRPr="00ED221B">
        <w:t>2</w:t>
      </w:r>
      <w:r w:rsidR="009F03A0" w:rsidRPr="00ED221B">
        <w:t xml:space="preserve">. Опубликовать настоящее постановление в газете </w:t>
      </w:r>
      <w:r w:rsidR="00ED221B" w:rsidRPr="00ED221B">
        <w:t>«</w:t>
      </w:r>
      <w:r w:rsidR="009F03A0" w:rsidRPr="00ED221B">
        <w:t>Жизнь Югры</w:t>
      </w:r>
      <w:r w:rsidR="00ED221B" w:rsidRPr="00ED221B">
        <w:t>»</w:t>
      </w:r>
      <w:r w:rsidR="009F03A0" w:rsidRPr="00ED221B">
        <w:t xml:space="preserve"> и размесить на </w:t>
      </w:r>
      <w:proofErr w:type="gramStart"/>
      <w:r w:rsidR="009F03A0" w:rsidRPr="00ED221B">
        <w:t>официальном</w:t>
      </w:r>
      <w:proofErr w:type="gramEnd"/>
      <w:r w:rsidR="009F03A0" w:rsidRPr="00ED221B">
        <w:t xml:space="preserve"> веб-сайте органов местного самоуправления Березовского района.</w:t>
      </w:r>
    </w:p>
    <w:p w:rsidR="00ED221B" w:rsidRPr="00ED221B" w:rsidRDefault="00884503" w:rsidP="00ED221B">
      <w:r w:rsidRPr="00ED221B">
        <w:t>3</w:t>
      </w:r>
      <w:r w:rsidR="009F03A0" w:rsidRPr="00ED221B">
        <w:t>. Настоящее постановление вступает в силу после его официального опубликования.</w:t>
      </w:r>
    </w:p>
    <w:p w:rsidR="00ED221B" w:rsidRDefault="00ED221B" w:rsidP="00ED221B"/>
    <w:p w:rsidR="00ED221B" w:rsidRPr="00ED221B" w:rsidRDefault="00ED221B" w:rsidP="00ED221B"/>
    <w:p w:rsidR="00ED221B" w:rsidRPr="00ED221B" w:rsidRDefault="00450087" w:rsidP="00ED221B">
      <w:pPr>
        <w:tabs>
          <w:tab w:val="left" w:pos="8505"/>
        </w:tabs>
        <w:ind w:firstLine="0"/>
      </w:pPr>
      <w:r w:rsidRPr="00ED221B">
        <w:t>Глава района</w:t>
      </w:r>
      <w:r w:rsidR="00ED221B" w:rsidRPr="00ED221B">
        <w:t xml:space="preserve"> </w:t>
      </w:r>
      <w:r w:rsidR="00ED221B">
        <w:tab/>
      </w:r>
      <w:r w:rsidRPr="00ED221B">
        <w:t xml:space="preserve">П.В. Артеев </w:t>
      </w:r>
    </w:p>
    <w:p w:rsidR="00ED221B" w:rsidRPr="00ED221B" w:rsidRDefault="00ED221B" w:rsidP="00152DCA">
      <w:pPr>
        <w:tabs>
          <w:tab w:val="center" w:pos="9072"/>
        </w:tabs>
        <w:ind w:firstLine="0"/>
        <w:rPr>
          <w:rFonts w:cs="Arial"/>
          <w:szCs w:val="28"/>
        </w:rPr>
      </w:pPr>
    </w:p>
    <w:p w:rsidR="002570E8" w:rsidRPr="00ED221B" w:rsidRDefault="002570E8" w:rsidP="00152DCA">
      <w:pPr>
        <w:tabs>
          <w:tab w:val="center" w:pos="9072"/>
        </w:tabs>
        <w:ind w:firstLine="0"/>
        <w:rPr>
          <w:rFonts w:cs="Arial"/>
          <w:szCs w:val="28"/>
        </w:rPr>
        <w:sectPr w:rsidR="002570E8" w:rsidRPr="00ED221B" w:rsidSect="00ED221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1134" w:right="851" w:bottom="1134" w:left="1134" w:header="709" w:footer="709" w:gutter="0"/>
          <w:cols w:space="720"/>
          <w:titlePg/>
          <w:docGrid w:linePitch="326"/>
        </w:sect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670"/>
        <w:gridCol w:w="2584"/>
        <w:gridCol w:w="2274"/>
        <w:gridCol w:w="844"/>
        <w:gridCol w:w="1282"/>
        <w:gridCol w:w="872"/>
        <w:gridCol w:w="262"/>
        <w:gridCol w:w="142"/>
        <w:gridCol w:w="1134"/>
        <w:gridCol w:w="357"/>
        <w:gridCol w:w="635"/>
        <w:gridCol w:w="262"/>
        <w:gridCol w:w="731"/>
        <w:gridCol w:w="166"/>
        <w:gridCol w:w="897"/>
        <w:gridCol w:w="998"/>
      </w:tblGrid>
      <w:tr w:rsidR="002570E8" w:rsidRPr="00ED221B" w:rsidTr="00EF29C9">
        <w:trPr>
          <w:trHeight w:val="30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szCs w:val="28"/>
              </w:rPr>
            </w:pPr>
          </w:p>
        </w:tc>
        <w:tc>
          <w:tcPr>
            <w:tcW w:w="16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szCs w:val="28"/>
              </w:rPr>
            </w:pPr>
          </w:p>
        </w:tc>
        <w:tc>
          <w:tcPr>
            <w:tcW w:w="368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F29C9" w:rsidRDefault="00EF29C9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</w:p>
          <w:p w:rsidR="00EF29C9" w:rsidRDefault="00EF29C9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</w:p>
          <w:p w:rsidR="002570E8" w:rsidRPr="00EF29C9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  <w:r w:rsidRPr="00EF29C9">
              <w:rPr>
                <w:rFonts w:cs="Arial"/>
                <w:b/>
                <w:sz w:val="30"/>
                <w:szCs w:val="30"/>
              </w:rPr>
              <w:t xml:space="preserve">Приложение </w:t>
            </w:r>
          </w:p>
        </w:tc>
      </w:tr>
      <w:tr w:rsidR="00912499" w:rsidRPr="00ED221B" w:rsidTr="00EF29C9">
        <w:trPr>
          <w:trHeight w:val="30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szCs w:val="28"/>
              </w:rPr>
            </w:pPr>
          </w:p>
        </w:tc>
        <w:tc>
          <w:tcPr>
            <w:tcW w:w="532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F29C9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  <w:r w:rsidRPr="00EF29C9">
              <w:rPr>
                <w:rFonts w:cs="Arial"/>
                <w:b/>
                <w:sz w:val="30"/>
                <w:szCs w:val="30"/>
              </w:rPr>
              <w:t>к постановлению администрации Березовского района</w:t>
            </w:r>
          </w:p>
        </w:tc>
      </w:tr>
      <w:tr w:rsidR="00912499" w:rsidRPr="00ED221B" w:rsidTr="00EF29C9">
        <w:trPr>
          <w:trHeight w:val="30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6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68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Default="002570E8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  <w:r w:rsidRPr="00EF29C9">
              <w:rPr>
                <w:rFonts w:cs="Arial"/>
                <w:b/>
                <w:sz w:val="30"/>
                <w:szCs w:val="30"/>
              </w:rPr>
              <w:t xml:space="preserve">от </w:t>
            </w:r>
            <w:r w:rsidR="00AF3E4B" w:rsidRPr="00EF29C9">
              <w:rPr>
                <w:rFonts w:cs="Arial"/>
                <w:b/>
                <w:sz w:val="30"/>
                <w:szCs w:val="30"/>
              </w:rPr>
              <w:t>02.05.2023 № 286</w:t>
            </w:r>
          </w:p>
          <w:p w:rsidR="00EF29C9" w:rsidRDefault="00EF29C9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</w:p>
          <w:p w:rsidR="00EF29C9" w:rsidRPr="00EF29C9" w:rsidRDefault="00EF29C9" w:rsidP="00AF3E4B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b/>
                <w:sz w:val="30"/>
                <w:szCs w:val="30"/>
              </w:rPr>
            </w:pPr>
          </w:p>
        </w:tc>
      </w:tr>
      <w:tr w:rsidR="00912499" w:rsidRPr="00ED221B" w:rsidTr="00EF29C9">
        <w:trPr>
          <w:trHeight w:val="300"/>
        </w:trPr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6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</w:tr>
      <w:tr w:rsidR="002570E8" w:rsidRPr="00ED221B" w:rsidTr="00EF29C9">
        <w:trPr>
          <w:trHeight w:val="315"/>
        </w:trPr>
        <w:tc>
          <w:tcPr>
            <w:tcW w:w="1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6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8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70E8" w:rsidRPr="00ED221B" w:rsidRDefault="002570E8" w:rsidP="0096273C">
            <w:pPr>
              <w:tabs>
                <w:tab w:val="center" w:pos="9072"/>
              </w:tabs>
              <w:ind w:firstLine="0"/>
              <w:jc w:val="right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Таблица 1</w:t>
            </w:r>
          </w:p>
        </w:tc>
      </w:tr>
      <w:tr w:rsidR="002570E8" w:rsidRPr="00ED221B" w:rsidTr="00912499">
        <w:trPr>
          <w:trHeight w:val="375"/>
        </w:trPr>
        <w:tc>
          <w:tcPr>
            <w:tcW w:w="1506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Распределение финансовых ресурсов муниципальной программы (по годам)</w:t>
            </w:r>
          </w:p>
        </w:tc>
      </w:tr>
      <w:tr w:rsidR="00912499" w:rsidRPr="00ED221B" w:rsidTr="00912499">
        <w:trPr>
          <w:trHeight w:val="330"/>
        </w:trPr>
        <w:tc>
          <w:tcPr>
            <w:tcW w:w="959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№ структурного элемента (основного мероприятия)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Ответственный исполнитель/соисполнитель</w:t>
            </w:r>
          </w:p>
        </w:tc>
        <w:tc>
          <w:tcPr>
            <w:tcW w:w="2126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Источники финансирования</w:t>
            </w:r>
          </w:p>
        </w:tc>
        <w:tc>
          <w:tcPr>
            <w:tcW w:w="6456" w:type="dxa"/>
            <w:gridSpan w:val="11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Финансовые затраты на реализацию (тыс. рублей)</w:t>
            </w:r>
          </w:p>
        </w:tc>
      </w:tr>
      <w:tr w:rsidR="00912499" w:rsidRPr="00ED221B" w:rsidTr="00912499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276" w:type="dxa"/>
            <w:gridSpan w:val="3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5180" w:type="dxa"/>
            <w:gridSpan w:val="8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 том числе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2022г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2023г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2024г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2025г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2026</w:t>
            </w:r>
            <w:r w:rsidR="00ED221B" w:rsidRPr="00ED221B">
              <w:rPr>
                <w:rFonts w:cs="Arial"/>
                <w:szCs w:val="28"/>
              </w:rPr>
              <w:t>-</w:t>
            </w:r>
            <w:r w:rsidRPr="00ED221B">
              <w:rPr>
                <w:rFonts w:cs="Arial"/>
                <w:szCs w:val="28"/>
              </w:rPr>
              <w:t>2030г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</w:t>
            </w:r>
          </w:p>
        </w:tc>
        <w:tc>
          <w:tcPr>
            <w:tcW w:w="3254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</w:t>
            </w:r>
          </w:p>
        </w:tc>
        <w:tc>
          <w:tcPr>
            <w:tcW w:w="227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4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5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7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9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jc w:val="center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</w:t>
            </w:r>
          </w:p>
        </w:tc>
      </w:tr>
      <w:tr w:rsidR="002570E8" w:rsidRPr="00ED221B" w:rsidTr="00912499">
        <w:trPr>
          <w:trHeight w:val="300"/>
        </w:trPr>
        <w:tc>
          <w:tcPr>
            <w:tcW w:w="15069" w:type="dxa"/>
            <w:gridSpan w:val="17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Подпрограмма 1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Развитие потребительского рынка</w:t>
            </w:r>
            <w:r w:rsidR="00ED221B" w:rsidRPr="00ED221B">
              <w:rPr>
                <w:rFonts w:cs="Arial"/>
                <w:szCs w:val="28"/>
              </w:rPr>
              <w:t>»</w:t>
            </w:r>
            <w:r w:rsidRPr="00ED221B">
              <w:rPr>
                <w:rFonts w:cs="Arial"/>
                <w:szCs w:val="28"/>
              </w:rPr>
              <w:t xml:space="preserve"> </w:t>
            </w:r>
          </w:p>
        </w:tc>
      </w:tr>
      <w:tr w:rsidR="00912499" w:rsidRPr="00ED221B" w:rsidTr="0096273C">
        <w:trPr>
          <w:trHeight w:val="322"/>
        </w:trPr>
        <w:tc>
          <w:tcPr>
            <w:tcW w:w="959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1.1.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Основное мероприятие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Развитие потребительского рынка</w:t>
            </w:r>
            <w:r w:rsidR="00ED221B" w:rsidRPr="00ED221B">
              <w:rPr>
                <w:rFonts w:cs="Arial"/>
                <w:szCs w:val="28"/>
              </w:rPr>
              <w:t>»</w:t>
            </w:r>
            <w:r w:rsidRPr="00ED221B">
              <w:rPr>
                <w:rFonts w:cs="Arial"/>
                <w:szCs w:val="28"/>
              </w:rPr>
              <w:t xml:space="preserve"> (1)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63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13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992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993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1063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998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</w:tr>
      <w:tr w:rsidR="00912499" w:rsidRPr="00ED221B" w:rsidTr="0096273C">
        <w:trPr>
          <w:trHeight w:val="975"/>
        </w:trPr>
        <w:tc>
          <w:tcPr>
            <w:tcW w:w="959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lastRenderedPageBreak/>
              <w:t xml:space="preserve"> </w:t>
            </w:r>
          </w:p>
        </w:tc>
        <w:tc>
          <w:tcPr>
            <w:tcW w:w="3254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Итого по подпрограмме 1</w:t>
            </w:r>
          </w:p>
        </w:tc>
        <w:tc>
          <w:tcPr>
            <w:tcW w:w="227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2570E8" w:rsidRPr="00ED221B" w:rsidTr="00912499">
        <w:trPr>
          <w:trHeight w:val="420"/>
        </w:trPr>
        <w:tc>
          <w:tcPr>
            <w:tcW w:w="15069" w:type="dxa"/>
            <w:gridSpan w:val="17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Подпрограмма 2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Формирование благоприятной инвестиционной среды</w:t>
            </w:r>
            <w:r w:rsidR="00ED221B" w:rsidRPr="00ED221B">
              <w:rPr>
                <w:rFonts w:cs="Arial"/>
                <w:szCs w:val="28"/>
              </w:rPr>
              <w:t>»</w:t>
            </w:r>
          </w:p>
        </w:tc>
      </w:tr>
      <w:tr w:rsidR="00912499" w:rsidRPr="00ED221B" w:rsidTr="0096273C">
        <w:trPr>
          <w:trHeight w:val="1020"/>
        </w:trPr>
        <w:tc>
          <w:tcPr>
            <w:tcW w:w="959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2.1.</w:t>
            </w:r>
          </w:p>
        </w:tc>
        <w:tc>
          <w:tcPr>
            <w:tcW w:w="3254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Основное мероприятие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Создание благоприятных условий для привлечения инвестиций в экономику</w:t>
            </w:r>
            <w:r w:rsidR="00ED221B" w:rsidRPr="00ED221B">
              <w:rPr>
                <w:rFonts w:cs="Arial"/>
                <w:szCs w:val="28"/>
              </w:rPr>
              <w:t>»</w:t>
            </w:r>
            <w:r w:rsidRPr="00ED221B">
              <w:rPr>
                <w:rFonts w:cs="Arial"/>
                <w:szCs w:val="28"/>
              </w:rPr>
              <w:t xml:space="preserve"> (4)</w:t>
            </w:r>
          </w:p>
        </w:tc>
        <w:tc>
          <w:tcPr>
            <w:tcW w:w="227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825"/>
        </w:trPr>
        <w:tc>
          <w:tcPr>
            <w:tcW w:w="959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Итого по подпрограмме 2</w:t>
            </w:r>
          </w:p>
        </w:tc>
        <w:tc>
          <w:tcPr>
            <w:tcW w:w="227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2570E8" w:rsidRPr="00ED221B" w:rsidTr="00912499">
        <w:trPr>
          <w:trHeight w:val="315"/>
        </w:trPr>
        <w:tc>
          <w:tcPr>
            <w:tcW w:w="15069" w:type="dxa"/>
            <w:gridSpan w:val="17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Подпрограмма 3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Развитие малого и среднего предпринимательства, стимулирование инновационной деятельности</w:t>
            </w:r>
            <w:r w:rsidR="00ED221B" w:rsidRPr="00ED221B">
              <w:rPr>
                <w:rFonts w:cs="Arial"/>
                <w:szCs w:val="28"/>
              </w:rPr>
              <w:t>»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3.1.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Региональный проект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Создание условий для легкого старта и комфортного ведения бизнеса</w:t>
            </w:r>
            <w:r w:rsidR="00ED221B" w:rsidRPr="00ED221B">
              <w:rPr>
                <w:rFonts w:cs="Arial"/>
                <w:szCs w:val="28"/>
              </w:rPr>
              <w:t xml:space="preserve">» </w:t>
            </w:r>
            <w:r w:rsidRPr="00ED221B">
              <w:rPr>
                <w:rFonts w:cs="Arial"/>
                <w:szCs w:val="28"/>
              </w:rPr>
              <w:t>(2, 3)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2232,2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265,8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245,8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245,8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245,8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1229,0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2120,5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252,5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233,5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233,5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233,5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1167,5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111,7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13,3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61,5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111,7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13,3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61,5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3.1.1.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 xml:space="preserve">Финансовая поддержка </w:t>
            </w:r>
            <w:r w:rsidRPr="00ED221B">
              <w:rPr>
                <w:rFonts w:cs="Arial"/>
                <w:szCs w:val="28"/>
              </w:rPr>
              <w:lastRenderedPageBreak/>
              <w:t xml:space="preserve">субъектов малого и среднего </w:t>
            </w:r>
            <w:proofErr w:type="gramStart"/>
            <w:r w:rsidRPr="00ED221B">
              <w:rPr>
                <w:rFonts w:cs="Arial"/>
                <w:szCs w:val="28"/>
              </w:rPr>
              <w:t>предпринимательства</w:t>
            </w:r>
            <w:proofErr w:type="gramEnd"/>
            <w:r w:rsidRPr="00ED221B">
              <w:rPr>
                <w:rFonts w:cs="Arial"/>
                <w:szCs w:val="28"/>
              </w:rPr>
              <w:t xml:space="preserve"> впервые зарегистрированных и действующих менее 1 года</w:t>
            </w:r>
            <w:r w:rsidR="00ED221B" w:rsidRPr="00ED221B">
              <w:rPr>
                <w:rFonts w:cs="Arial"/>
                <w:szCs w:val="28"/>
              </w:rPr>
              <w:t>»</w:t>
            </w:r>
            <w:r w:rsidRPr="00ED221B">
              <w:rPr>
                <w:rFonts w:cs="Arial"/>
                <w:szCs w:val="28"/>
              </w:rPr>
              <w:t xml:space="preserve"> (2, 3)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lastRenderedPageBreak/>
              <w:t xml:space="preserve">Комитет по </w:t>
            </w:r>
            <w:r w:rsidRPr="00ED221B">
              <w:rPr>
                <w:rFonts w:cs="Arial"/>
                <w:szCs w:val="28"/>
              </w:rPr>
              <w:lastRenderedPageBreak/>
              <w:t>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2232,2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265,8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245,8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245,8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245,8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1229,0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2120,5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252,5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233,5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233,5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233,5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1167,5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111,7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13,3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61,5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111,7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13,3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12,3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61,5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3.1.2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Развитие социального предпринимательства</w:t>
            </w:r>
            <w:r w:rsidR="00ED221B" w:rsidRPr="00ED221B">
              <w:rPr>
                <w:rFonts w:cs="Arial"/>
                <w:szCs w:val="28"/>
              </w:rPr>
              <w:t>»</w:t>
            </w:r>
            <w:r w:rsidRPr="00ED221B">
              <w:rPr>
                <w:rFonts w:cs="Arial"/>
                <w:szCs w:val="28"/>
              </w:rPr>
              <w:t xml:space="preserve"> (2, 3)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3.2.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Региональный проект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Акселерация субъектов малого и среднего предпринимательства</w:t>
            </w:r>
            <w:r w:rsidR="00ED221B" w:rsidRPr="00ED221B">
              <w:rPr>
                <w:rFonts w:cs="Arial"/>
                <w:szCs w:val="28"/>
              </w:rPr>
              <w:t xml:space="preserve">» </w:t>
            </w:r>
            <w:r w:rsidRPr="00ED221B">
              <w:rPr>
                <w:rFonts w:cs="Arial"/>
                <w:szCs w:val="28"/>
              </w:rPr>
              <w:t>(2, 3)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20150,8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2950,0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2150,1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2150,1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2150,1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10750,5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19143,3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2802,5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2042,6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2042,6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2042,6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10213,0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1007,5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147,5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107,5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107,5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107,5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537,5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</w:t>
            </w:r>
            <w:r w:rsidRPr="00ED221B">
              <w:rPr>
                <w:rFonts w:cs="Arial"/>
                <w:szCs w:val="28"/>
              </w:rPr>
              <w:lastRenderedPageBreak/>
              <w:t>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lastRenderedPageBreak/>
              <w:t>1007,5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147,5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107,5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107,5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107,5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537,5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3.3.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Основное мероприятие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Формирование предпринимательской среды, стимулирование предпринимательской активности</w:t>
            </w:r>
            <w:r w:rsidR="00ED221B" w:rsidRPr="00ED221B">
              <w:rPr>
                <w:rFonts w:cs="Arial"/>
                <w:szCs w:val="28"/>
              </w:rPr>
              <w:t xml:space="preserve">» </w:t>
            </w:r>
            <w:r w:rsidRPr="00ED221B">
              <w:rPr>
                <w:rFonts w:cs="Arial"/>
                <w:szCs w:val="28"/>
              </w:rPr>
              <w:t>(2, 3)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1049,0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65,0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615,0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1049,0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65,0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615,0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1380"/>
        </w:trPr>
        <w:tc>
          <w:tcPr>
            <w:tcW w:w="959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3.4.</w:t>
            </w:r>
          </w:p>
        </w:tc>
        <w:tc>
          <w:tcPr>
            <w:tcW w:w="3254" w:type="dxa"/>
            <w:gridSpan w:val="2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Основное мероприятие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Предоставление имущественной поддержки субъектам малого и среднего предпринимательства</w:t>
            </w:r>
            <w:r w:rsidR="00ED221B" w:rsidRPr="00ED221B">
              <w:rPr>
                <w:rFonts w:cs="Arial"/>
                <w:szCs w:val="28"/>
              </w:rPr>
              <w:t xml:space="preserve">» </w:t>
            </w:r>
            <w:r w:rsidRPr="00ED221B">
              <w:rPr>
                <w:rFonts w:cs="Arial"/>
                <w:szCs w:val="28"/>
              </w:rPr>
              <w:t>(2, 3, 5, 6)</w:t>
            </w:r>
          </w:p>
        </w:tc>
        <w:tc>
          <w:tcPr>
            <w:tcW w:w="227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2055"/>
        </w:trPr>
        <w:tc>
          <w:tcPr>
            <w:tcW w:w="959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3.5.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Основное мероприятие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Совершенствование нормативной правовой базы, регулирующей предпринимательскую деятельность</w:t>
            </w:r>
            <w:r w:rsidR="00ED221B" w:rsidRPr="00ED221B">
              <w:rPr>
                <w:rFonts w:cs="Arial"/>
                <w:szCs w:val="28"/>
              </w:rPr>
              <w:t xml:space="preserve">» </w:t>
            </w:r>
            <w:r w:rsidRPr="00ED221B">
              <w:rPr>
                <w:rFonts w:cs="Arial"/>
                <w:szCs w:val="28"/>
              </w:rPr>
              <w:t>(2, 3, 5)</w:t>
            </w:r>
          </w:p>
        </w:tc>
        <w:tc>
          <w:tcPr>
            <w:tcW w:w="227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Комитет по экономической политике администрации Березовского района, комитет по земельным ресурсам и управлению муниципальным имуществом администрации </w:t>
            </w:r>
            <w:r w:rsidRPr="00ED221B">
              <w:rPr>
                <w:rFonts w:cs="Arial"/>
                <w:szCs w:val="28"/>
              </w:rPr>
              <w:lastRenderedPageBreak/>
              <w:t>Березовского района, в том числе: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lastRenderedPageBreak/>
              <w:t>без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78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1365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без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Итого по подпрограмме 3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23432,0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3280,8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2518,9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2518,9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2518,9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12594,5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21263,8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11380,5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2168,2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225,8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242,8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242,8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242,8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1214,0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1119,2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599,0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2570E8" w:rsidRPr="00ED221B" w:rsidTr="00912499">
        <w:trPr>
          <w:trHeight w:val="300"/>
        </w:trPr>
        <w:tc>
          <w:tcPr>
            <w:tcW w:w="15069" w:type="dxa"/>
            <w:gridSpan w:val="17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Подпрограмма 4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Совершенствование системы стратегического управления социально-экономическим развитием</w:t>
            </w:r>
            <w:r w:rsidR="00ED221B" w:rsidRPr="00ED221B">
              <w:rPr>
                <w:rFonts w:cs="Arial"/>
                <w:szCs w:val="28"/>
              </w:rPr>
              <w:t>»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4.1.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912499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Основное мероприятие </w:t>
            </w:r>
            <w:r w:rsidR="00ED221B" w:rsidRPr="00ED221B">
              <w:rPr>
                <w:rFonts w:cs="Arial"/>
                <w:szCs w:val="28"/>
              </w:rPr>
              <w:t>«</w:t>
            </w:r>
            <w:r w:rsidRPr="00ED221B">
              <w:rPr>
                <w:rFonts w:cs="Arial"/>
                <w:szCs w:val="28"/>
              </w:rPr>
              <w:t>Корректировка (уточнение) Стратегии социально-экономического развития Березовского района</w:t>
            </w:r>
            <w:r w:rsidR="00ED221B" w:rsidRPr="00ED221B">
              <w:rPr>
                <w:rFonts w:cs="Arial"/>
                <w:szCs w:val="28"/>
              </w:rPr>
              <w:t>»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1000,0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1000,0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1000,0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1000,0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Итого по подпрограмме 4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1000,0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1000,0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1000,0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1000,0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 по муниципальной программе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24432,0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3280,8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3518,9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2518,9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2518,9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12594,5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бюджет автономного </w:t>
            </w:r>
            <w:r w:rsidRPr="00ED221B">
              <w:rPr>
                <w:rFonts w:cs="Arial"/>
                <w:szCs w:val="28"/>
              </w:rPr>
              <w:lastRenderedPageBreak/>
              <w:t>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lastRenderedPageBreak/>
              <w:t>21263,8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11380,5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3168,2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225,8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1242,8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242,8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242,8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1214,0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1119,2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599,0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 том числе:</w:t>
            </w:r>
          </w:p>
        </w:tc>
        <w:tc>
          <w:tcPr>
            <w:tcW w:w="2274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134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998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Проектная часть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22383,0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3215,8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2395,9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2395,9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2395,9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11979,5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21263,8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11380,5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1119,2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599,0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1119,2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599,0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Процессная часть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2049,0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65,0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1123,0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615,0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2049,0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65,0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1123,0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123,0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615,0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lastRenderedPageBreak/>
              <w:t xml:space="preserve"> </w:t>
            </w:r>
          </w:p>
        </w:tc>
        <w:tc>
          <w:tcPr>
            <w:tcW w:w="3254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 том числе:</w:t>
            </w:r>
          </w:p>
        </w:tc>
        <w:tc>
          <w:tcPr>
            <w:tcW w:w="2274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134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998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Инвестиции в объекты муниципальной собственности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Прочие расходы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24432,0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3280,8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3518,9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2518,9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2518,9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12594,5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21263,8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11380,5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3168,2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225,8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1242,8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242,8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242,8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1214,0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1119,2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599,0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 том числе:</w:t>
            </w:r>
          </w:p>
        </w:tc>
        <w:tc>
          <w:tcPr>
            <w:tcW w:w="2274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134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998" w:type="dxa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24432,0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3280,8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3518,9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2518,9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2518,9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12594,5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бюджет автономного </w:t>
            </w:r>
            <w:r w:rsidRPr="00ED221B">
              <w:rPr>
                <w:rFonts w:cs="Arial"/>
                <w:szCs w:val="28"/>
              </w:rPr>
              <w:lastRenderedPageBreak/>
              <w:t>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lastRenderedPageBreak/>
              <w:t>21263,8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3055,0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2276,1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11380,5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3168,2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225,8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1242,8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242,8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242,8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1214,0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1119,2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160,8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119,8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599,0</w:t>
            </w:r>
          </w:p>
        </w:tc>
      </w:tr>
      <w:tr w:rsidR="00912499" w:rsidRPr="00ED221B" w:rsidTr="0096273C">
        <w:trPr>
          <w:trHeight w:val="51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 w:val="restart"/>
            <w:noWrap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3254" w:type="dxa"/>
            <w:gridSpan w:val="2"/>
            <w:vMerge w:val="restart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Комитет по земельным ресурсам и </w:t>
            </w:r>
            <w:r w:rsidR="00912499" w:rsidRPr="00ED221B">
              <w:rPr>
                <w:rFonts w:cs="Arial"/>
                <w:szCs w:val="28"/>
              </w:rPr>
              <w:t>управлению</w:t>
            </w:r>
            <w:r w:rsidRPr="00ED221B">
              <w:rPr>
                <w:rFonts w:cs="Arial"/>
                <w:szCs w:val="28"/>
              </w:rPr>
              <w:t xml:space="preserve"> муниципальным имуществом администрации Березовского района</w:t>
            </w:r>
          </w:p>
        </w:tc>
        <w:tc>
          <w:tcPr>
            <w:tcW w:w="2274" w:type="dxa"/>
            <w:vMerge w:val="restart"/>
            <w:hideMark/>
          </w:tcPr>
          <w:p w:rsidR="002570E8" w:rsidRPr="00ED221B" w:rsidRDefault="00ED221B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всего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федеральный бюджет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автономного округа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бюджет района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30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 xml:space="preserve">в том числе </w:t>
            </w:r>
            <w:proofErr w:type="spellStart"/>
            <w:r w:rsidRPr="00ED221B">
              <w:rPr>
                <w:rFonts w:cs="Arial"/>
                <w:szCs w:val="28"/>
              </w:rPr>
              <w:t>софинансирование</w:t>
            </w:r>
            <w:proofErr w:type="spellEnd"/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  <w:tr w:rsidR="00912499" w:rsidRPr="00ED221B" w:rsidTr="0096273C">
        <w:trPr>
          <w:trHeight w:val="540"/>
        </w:trPr>
        <w:tc>
          <w:tcPr>
            <w:tcW w:w="959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3254" w:type="dxa"/>
            <w:gridSpan w:val="2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274" w:type="dxa"/>
            <w:vMerge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</w:p>
        </w:tc>
        <w:tc>
          <w:tcPr>
            <w:tcW w:w="2126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иные источники финансирования</w:t>
            </w:r>
          </w:p>
        </w:tc>
        <w:tc>
          <w:tcPr>
            <w:tcW w:w="1276" w:type="dxa"/>
            <w:gridSpan w:val="3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134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2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1063" w:type="dxa"/>
            <w:gridSpan w:val="2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  <w:tc>
          <w:tcPr>
            <w:tcW w:w="998" w:type="dxa"/>
            <w:hideMark/>
          </w:tcPr>
          <w:p w:rsidR="002570E8" w:rsidRPr="00ED221B" w:rsidRDefault="002570E8" w:rsidP="002570E8">
            <w:pPr>
              <w:tabs>
                <w:tab w:val="center" w:pos="9072"/>
              </w:tabs>
              <w:ind w:firstLine="0"/>
              <w:rPr>
                <w:rFonts w:cs="Arial"/>
                <w:szCs w:val="28"/>
              </w:rPr>
            </w:pPr>
            <w:r w:rsidRPr="00ED221B">
              <w:rPr>
                <w:rFonts w:cs="Arial"/>
                <w:szCs w:val="28"/>
              </w:rPr>
              <w:t>0,0</w:t>
            </w:r>
          </w:p>
        </w:tc>
      </w:tr>
    </w:tbl>
    <w:p w:rsidR="002570E8" w:rsidRPr="00ED221B" w:rsidRDefault="002570E8" w:rsidP="00152DCA">
      <w:pPr>
        <w:tabs>
          <w:tab w:val="center" w:pos="9072"/>
        </w:tabs>
        <w:ind w:firstLine="0"/>
        <w:rPr>
          <w:rFonts w:cs="Arial"/>
          <w:szCs w:val="28"/>
        </w:rPr>
        <w:sectPr w:rsidR="002570E8" w:rsidRPr="00ED221B" w:rsidSect="00ED221B">
          <w:type w:val="continuous"/>
          <w:pgSz w:w="16838" w:h="11906" w:orient="landscape"/>
          <w:pgMar w:top="1134" w:right="851" w:bottom="1134" w:left="1134" w:header="709" w:footer="709" w:gutter="0"/>
          <w:cols w:space="720"/>
          <w:titlePg/>
          <w:docGrid w:linePitch="326"/>
        </w:sectPr>
      </w:pPr>
    </w:p>
    <w:p w:rsidR="00D613DB" w:rsidRPr="00ED221B" w:rsidRDefault="00D613DB" w:rsidP="00152DCA">
      <w:pPr>
        <w:tabs>
          <w:tab w:val="center" w:pos="9072"/>
        </w:tabs>
        <w:ind w:firstLine="0"/>
        <w:rPr>
          <w:rFonts w:cs="Arial"/>
          <w:szCs w:val="28"/>
        </w:rPr>
      </w:pPr>
    </w:p>
    <w:tbl>
      <w:tblPr>
        <w:tblW w:w="15454" w:type="dxa"/>
        <w:tblInd w:w="93" w:type="dxa"/>
        <w:tblLook w:val="04A0" w:firstRow="1" w:lastRow="0" w:firstColumn="1" w:lastColumn="0" w:noHBand="0" w:noVBand="1"/>
      </w:tblPr>
      <w:tblGrid>
        <w:gridCol w:w="15454"/>
      </w:tblGrid>
      <w:tr w:rsidR="00D613DB" w:rsidRPr="00ED221B" w:rsidTr="0016669C">
        <w:trPr>
          <w:trHeight w:val="1680"/>
        </w:trPr>
        <w:tc>
          <w:tcPr>
            <w:tcW w:w="15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613DB" w:rsidRPr="00ED221B" w:rsidRDefault="00D613DB" w:rsidP="009F0C28">
            <w:pPr>
              <w:jc w:val="right"/>
              <w:rPr>
                <w:rFonts w:cs="Arial"/>
                <w:color w:val="000000"/>
              </w:rPr>
            </w:pPr>
          </w:p>
        </w:tc>
      </w:tr>
    </w:tbl>
    <w:p w:rsidR="00D613DB" w:rsidRPr="00ED221B" w:rsidRDefault="00D613DB" w:rsidP="003D2E38">
      <w:pPr>
        <w:tabs>
          <w:tab w:val="center" w:pos="9072"/>
        </w:tabs>
        <w:ind w:firstLine="0"/>
        <w:jc w:val="right"/>
        <w:rPr>
          <w:rFonts w:cs="Arial"/>
          <w:bCs/>
          <w:iCs/>
          <w:szCs w:val="28"/>
        </w:rPr>
      </w:pPr>
    </w:p>
    <w:sectPr w:rsidR="00D613DB" w:rsidRPr="00ED221B" w:rsidSect="00ED221B">
      <w:type w:val="continuous"/>
      <w:pgSz w:w="11906" w:h="16838"/>
      <w:pgMar w:top="1134" w:right="851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21B" w:rsidRDefault="00ED221B" w:rsidP="00E269F6">
      <w:r>
        <w:separator/>
      </w:r>
    </w:p>
  </w:endnote>
  <w:endnote w:type="continuationSeparator" w:id="0">
    <w:p w:rsidR="00ED221B" w:rsidRDefault="00ED221B" w:rsidP="00E2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ED" w:rsidRDefault="005E19E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ED" w:rsidRDefault="005E19ED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ED" w:rsidRDefault="005E19E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21B" w:rsidRDefault="00ED221B" w:rsidP="00E269F6">
      <w:r>
        <w:separator/>
      </w:r>
    </w:p>
  </w:footnote>
  <w:footnote w:type="continuationSeparator" w:id="0">
    <w:p w:rsidR="00ED221B" w:rsidRDefault="00ED221B" w:rsidP="00E26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ED" w:rsidRDefault="005E19E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ED" w:rsidRDefault="005E19E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9ED" w:rsidRDefault="005E19E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D2ECC"/>
    <w:multiLevelType w:val="multilevel"/>
    <w:tmpl w:val="0DE0A88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>
    <w:nsid w:val="202449D8"/>
    <w:multiLevelType w:val="hybridMultilevel"/>
    <w:tmpl w:val="565C6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5">
    <w:nsid w:val="408C01CF"/>
    <w:multiLevelType w:val="multilevel"/>
    <w:tmpl w:val="31E68E5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1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6">
    <w:nsid w:val="4331669B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7">
    <w:nsid w:val="44106EFE"/>
    <w:multiLevelType w:val="hybridMultilevel"/>
    <w:tmpl w:val="CAE0A5E6"/>
    <w:lvl w:ilvl="0" w:tplc="CE62376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9">
    <w:nsid w:val="54DC435D"/>
    <w:multiLevelType w:val="multilevel"/>
    <w:tmpl w:val="15D869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hint="default"/>
      </w:rPr>
    </w:lvl>
  </w:abstractNum>
  <w:abstractNum w:abstractNumId="10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>
    <w:nsid w:val="588C30FE"/>
    <w:multiLevelType w:val="hybridMultilevel"/>
    <w:tmpl w:val="184C72DA"/>
    <w:lvl w:ilvl="0" w:tplc="99B418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685A11"/>
    <w:multiLevelType w:val="multilevel"/>
    <w:tmpl w:val="19789A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60FF6561"/>
    <w:multiLevelType w:val="multilevel"/>
    <w:tmpl w:val="5EBCAEF4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545" w:hanging="720"/>
      </w:pPr>
    </w:lvl>
    <w:lvl w:ilvl="2">
      <w:start w:val="1"/>
      <w:numFmt w:val="decimal"/>
      <w:isLgl/>
      <w:lvlText w:val="%1.%2.%3."/>
      <w:lvlJc w:val="left"/>
      <w:pPr>
        <w:ind w:left="1545" w:hanging="720"/>
      </w:pPr>
    </w:lvl>
    <w:lvl w:ilvl="3">
      <w:start w:val="1"/>
      <w:numFmt w:val="decimal"/>
      <w:isLgl/>
      <w:lvlText w:val="%1.%2.%3.%4."/>
      <w:lvlJc w:val="left"/>
      <w:pPr>
        <w:ind w:left="1905" w:hanging="1080"/>
      </w:pPr>
    </w:lvl>
    <w:lvl w:ilvl="4">
      <w:start w:val="1"/>
      <w:numFmt w:val="decimal"/>
      <w:isLgl/>
      <w:lvlText w:val="%1.%2.%3.%4.%5."/>
      <w:lvlJc w:val="left"/>
      <w:pPr>
        <w:ind w:left="1905" w:hanging="1080"/>
      </w:pPr>
    </w:lvl>
    <w:lvl w:ilvl="5">
      <w:start w:val="1"/>
      <w:numFmt w:val="decimal"/>
      <w:isLgl/>
      <w:lvlText w:val="%1.%2.%3.%4.%5.%6."/>
      <w:lvlJc w:val="left"/>
      <w:pPr>
        <w:ind w:left="2265" w:hanging="1440"/>
      </w:pPr>
    </w:lvl>
    <w:lvl w:ilvl="6">
      <w:start w:val="1"/>
      <w:numFmt w:val="decimal"/>
      <w:isLgl/>
      <w:lvlText w:val="%1.%2.%3.%4.%5.%6.%7."/>
      <w:lvlJc w:val="left"/>
      <w:pPr>
        <w:ind w:left="2625" w:hanging="1800"/>
      </w:p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</w:lvl>
  </w:abstractNum>
  <w:abstractNum w:abstractNumId="14">
    <w:nsid w:val="6BAD09C5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>
    <w:nsid w:val="73B6658C"/>
    <w:multiLevelType w:val="multilevel"/>
    <w:tmpl w:val="DC0AF17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1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2"/>
  </w:num>
  <w:num w:numId="10">
    <w:abstractNumId w:val="14"/>
  </w:num>
  <w:num w:numId="11">
    <w:abstractNumId w:val="11"/>
  </w:num>
  <w:num w:numId="12">
    <w:abstractNumId w:val="5"/>
  </w:num>
  <w:num w:numId="13">
    <w:abstractNumId w:val="0"/>
  </w:num>
  <w:num w:numId="14">
    <w:abstractNumId w:val="15"/>
  </w:num>
  <w:num w:numId="15">
    <w:abstractNumId w:val="1"/>
  </w:num>
  <w:num w:numId="16">
    <w:abstractNumId w:val="16"/>
  </w:num>
  <w:num w:numId="17">
    <w:abstractNumId w:val="12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C8"/>
    <w:rsid w:val="00000031"/>
    <w:rsid w:val="00004DC0"/>
    <w:rsid w:val="0000672A"/>
    <w:rsid w:val="0000796C"/>
    <w:rsid w:val="00012ED1"/>
    <w:rsid w:val="00023C5E"/>
    <w:rsid w:val="000313F5"/>
    <w:rsid w:val="00043DA6"/>
    <w:rsid w:val="000579E9"/>
    <w:rsid w:val="00060245"/>
    <w:rsid w:val="00072D27"/>
    <w:rsid w:val="00081373"/>
    <w:rsid w:val="00084C11"/>
    <w:rsid w:val="00085109"/>
    <w:rsid w:val="00086084"/>
    <w:rsid w:val="00086AA2"/>
    <w:rsid w:val="0009782D"/>
    <w:rsid w:val="000A5CD1"/>
    <w:rsid w:val="000B4F0A"/>
    <w:rsid w:val="000C2DDB"/>
    <w:rsid w:val="000C79EC"/>
    <w:rsid w:val="000E1757"/>
    <w:rsid w:val="000E3069"/>
    <w:rsid w:val="000F2485"/>
    <w:rsid w:val="000F3E42"/>
    <w:rsid w:val="001014B1"/>
    <w:rsid w:val="001018C1"/>
    <w:rsid w:val="00113286"/>
    <w:rsid w:val="001171B1"/>
    <w:rsid w:val="00117526"/>
    <w:rsid w:val="00117DB9"/>
    <w:rsid w:val="001217AF"/>
    <w:rsid w:val="0012549F"/>
    <w:rsid w:val="001323EB"/>
    <w:rsid w:val="00137E5F"/>
    <w:rsid w:val="00152A9E"/>
    <w:rsid w:val="00152DCA"/>
    <w:rsid w:val="00155300"/>
    <w:rsid w:val="00161D50"/>
    <w:rsid w:val="0016562E"/>
    <w:rsid w:val="0016669C"/>
    <w:rsid w:val="0017113C"/>
    <w:rsid w:val="001833C8"/>
    <w:rsid w:val="00193059"/>
    <w:rsid w:val="0019375D"/>
    <w:rsid w:val="001943CC"/>
    <w:rsid w:val="001979CF"/>
    <w:rsid w:val="001A06A5"/>
    <w:rsid w:val="001A36CA"/>
    <w:rsid w:val="001A7FB5"/>
    <w:rsid w:val="001B0465"/>
    <w:rsid w:val="001B5710"/>
    <w:rsid w:val="001B7ADD"/>
    <w:rsid w:val="001C0575"/>
    <w:rsid w:val="001C0957"/>
    <w:rsid w:val="001C1665"/>
    <w:rsid w:val="001C7FBA"/>
    <w:rsid w:val="001D18CE"/>
    <w:rsid w:val="001E3180"/>
    <w:rsid w:val="001E4ABB"/>
    <w:rsid w:val="001E7B98"/>
    <w:rsid w:val="001F0A20"/>
    <w:rsid w:val="00202D14"/>
    <w:rsid w:val="0021021B"/>
    <w:rsid w:val="00214223"/>
    <w:rsid w:val="00214A5D"/>
    <w:rsid w:val="00214A8A"/>
    <w:rsid w:val="0021551C"/>
    <w:rsid w:val="00215A55"/>
    <w:rsid w:val="00222670"/>
    <w:rsid w:val="0023154D"/>
    <w:rsid w:val="00245DDF"/>
    <w:rsid w:val="0025075B"/>
    <w:rsid w:val="002570E8"/>
    <w:rsid w:val="00261442"/>
    <w:rsid w:val="00261BE8"/>
    <w:rsid w:val="0026315B"/>
    <w:rsid w:val="00267DFB"/>
    <w:rsid w:val="00270018"/>
    <w:rsid w:val="0027416A"/>
    <w:rsid w:val="002801D5"/>
    <w:rsid w:val="00280D3E"/>
    <w:rsid w:val="00294297"/>
    <w:rsid w:val="0029476D"/>
    <w:rsid w:val="00297036"/>
    <w:rsid w:val="002A0866"/>
    <w:rsid w:val="002A16ED"/>
    <w:rsid w:val="002A4C70"/>
    <w:rsid w:val="002B093E"/>
    <w:rsid w:val="002B1AE2"/>
    <w:rsid w:val="002B42CA"/>
    <w:rsid w:val="002B7721"/>
    <w:rsid w:val="002C4863"/>
    <w:rsid w:val="002C6122"/>
    <w:rsid w:val="002C6523"/>
    <w:rsid w:val="002D4D0D"/>
    <w:rsid w:val="002E2E47"/>
    <w:rsid w:val="002F1952"/>
    <w:rsid w:val="00303614"/>
    <w:rsid w:val="00315A28"/>
    <w:rsid w:val="0031779A"/>
    <w:rsid w:val="00340131"/>
    <w:rsid w:val="00341BC2"/>
    <w:rsid w:val="0036235E"/>
    <w:rsid w:val="00366964"/>
    <w:rsid w:val="0036783F"/>
    <w:rsid w:val="00374373"/>
    <w:rsid w:val="003818C6"/>
    <w:rsid w:val="00385B92"/>
    <w:rsid w:val="0039326A"/>
    <w:rsid w:val="00393534"/>
    <w:rsid w:val="003A2B05"/>
    <w:rsid w:val="003A31A8"/>
    <w:rsid w:val="003A4F21"/>
    <w:rsid w:val="003B1811"/>
    <w:rsid w:val="003B2550"/>
    <w:rsid w:val="003C7EF5"/>
    <w:rsid w:val="003D2E38"/>
    <w:rsid w:val="003D6EFD"/>
    <w:rsid w:val="003D7036"/>
    <w:rsid w:val="003E10BD"/>
    <w:rsid w:val="00404EAD"/>
    <w:rsid w:val="004070C6"/>
    <w:rsid w:val="00416F03"/>
    <w:rsid w:val="0041778E"/>
    <w:rsid w:val="00427C46"/>
    <w:rsid w:val="004305DA"/>
    <w:rsid w:val="00433BC1"/>
    <w:rsid w:val="00433DAD"/>
    <w:rsid w:val="00436C97"/>
    <w:rsid w:val="00450087"/>
    <w:rsid w:val="0045171B"/>
    <w:rsid w:val="00451839"/>
    <w:rsid w:val="004521CC"/>
    <w:rsid w:val="00455E99"/>
    <w:rsid w:val="00470C4E"/>
    <w:rsid w:val="0047431C"/>
    <w:rsid w:val="00484604"/>
    <w:rsid w:val="00494E93"/>
    <w:rsid w:val="004A2F98"/>
    <w:rsid w:val="004A4D63"/>
    <w:rsid w:val="004B7DEC"/>
    <w:rsid w:val="004C2554"/>
    <w:rsid w:val="004C2A9B"/>
    <w:rsid w:val="004C4CD5"/>
    <w:rsid w:val="004C77B9"/>
    <w:rsid w:val="004D03F3"/>
    <w:rsid w:val="004D3E70"/>
    <w:rsid w:val="004D5444"/>
    <w:rsid w:val="004E075A"/>
    <w:rsid w:val="004E1C47"/>
    <w:rsid w:val="004E52FF"/>
    <w:rsid w:val="00500689"/>
    <w:rsid w:val="00511B2B"/>
    <w:rsid w:val="00514CEE"/>
    <w:rsid w:val="00516F6A"/>
    <w:rsid w:val="005229B7"/>
    <w:rsid w:val="00530001"/>
    <w:rsid w:val="00531F8B"/>
    <w:rsid w:val="0053749F"/>
    <w:rsid w:val="00545545"/>
    <w:rsid w:val="00554626"/>
    <w:rsid w:val="00567B4A"/>
    <w:rsid w:val="00572BC9"/>
    <w:rsid w:val="0057505E"/>
    <w:rsid w:val="00576F14"/>
    <w:rsid w:val="00577ADE"/>
    <w:rsid w:val="00580FE2"/>
    <w:rsid w:val="00585454"/>
    <w:rsid w:val="005A2839"/>
    <w:rsid w:val="005A411F"/>
    <w:rsid w:val="005A4183"/>
    <w:rsid w:val="005B538F"/>
    <w:rsid w:val="005B7774"/>
    <w:rsid w:val="005C2B34"/>
    <w:rsid w:val="005D0F95"/>
    <w:rsid w:val="005D2558"/>
    <w:rsid w:val="005D2BE9"/>
    <w:rsid w:val="005D38CE"/>
    <w:rsid w:val="005D4EF1"/>
    <w:rsid w:val="005E19ED"/>
    <w:rsid w:val="005E7D7D"/>
    <w:rsid w:val="005E7E6C"/>
    <w:rsid w:val="005F6EE8"/>
    <w:rsid w:val="005F7FCA"/>
    <w:rsid w:val="00612752"/>
    <w:rsid w:val="00613D39"/>
    <w:rsid w:val="006143A4"/>
    <w:rsid w:val="00620BFC"/>
    <w:rsid w:val="00624D7F"/>
    <w:rsid w:val="00646A25"/>
    <w:rsid w:val="0065252C"/>
    <w:rsid w:val="00660082"/>
    <w:rsid w:val="0066051F"/>
    <w:rsid w:val="006674D3"/>
    <w:rsid w:val="006815F5"/>
    <w:rsid w:val="00682F40"/>
    <w:rsid w:val="00683BD5"/>
    <w:rsid w:val="00683EC3"/>
    <w:rsid w:val="0068428D"/>
    <w:rsid w:val="00686DC9"/>
    <w:rsid w:val="006925C3"/>
    <w:rsid w:val="00694CD8"/>
    <w:rsid w:val="006A2439"/>
    <w:rsid w:val="006A26F7"/>
    <w:rsid w:val="006A3D48"/>
    <w:rsid w:val="006B068D"/>
    <w:rsid w:val="006C2877"/>
    <w:rsid w:val="006D193F"/>
    <w:rsid w:val="006D3113"/>
    <w:rsid w:val="006D4A1B"/>
    <w:rsid w:val="006D4EA0"/>
    <w:rsid w:val="006E7B13"/>
    <w:rsid w:val="006F0DD1"/>
    <w:rsid w:val="006F2C08"/>
    <w:rsid w:val="006F64AA"/>
    <w:rsid w:val="006F7699"/>
    <w:rsid w:val="007000EA"/>
    <w:rsid w:val="0070523A"/>
    <w:rsid w:val="00705B6C"/>
    <w:rsid w:val="00710913"/>
    <w:rsid w:val="00715C77"/>
    <w:rsid w:val="00735D6A"/>
    <w:rsid w:val="00741CAC"/>
    <w:rsid w:val="007566D1"/>
    <w:rsid w:val="007659DF"/>
    <w:rsid w:val="007666F7"/>
    <w:rsid w:val="007673D5"/>
    <w:rsid w:val="007742D9"/>
    <w:rsid w:val="00775E7C"/>
    <w:rsid w:val="00777749"/>
    <w:rsid w:val="00780261"/>
    <w:rsid w:val="00786F88"/>
    <w:rsid w:val="0079394D"/>
    <w:rsid w:val="00794EE8"/>
    <w:rsid w:val="007959BA"/>
    <w:rsid w:val="007A37AA"/>
    <w:rsid w:val="007B15CE"/>
    <w:rsid w:val="007B7CA6"/>
    <w:rsid w:val="007D1F58"/>
    <w:rsid w:val="007E12C0"/>
    <w:rsid w:val="007E2B8F"/>
    <w:rsid w:val="007F0ED5"/>
    <w:rsid w:val="007F4D40"/>
    <w:rsid w:val="007F59C3"/>
    <w:rsid w:val="00801957"/>
    <w:rsid w:val="00804940"/>
    <w:rsid w:val="00811ECD"/>
    <w:rsid w:val="00813D86"/>
    <w:rsid w:val="00820991"/>
    <w:rsid w:val="008225B0"/>
    <w:rsid w:val="00825683"/>
    <w:rsid w:val="00825A7D"/>
    <w:rsid w:val="00831B35"/>
    <w:rsid w:val="00835511"/>
    <w:rsid w:val="008356C5"/>
    <w:rsid w:val="008426CB"/>
    <w:rsid w:val="00851FB8"/>
    <w:rsid w:val="00854A5E"/>
    <w:rsid w:val="008601B4"/>
    <w:rsid w:val="00863B20"/>
    <w:rsid w:val="00865199"/>
    <w:rsid w:val="00870074"/>
    <w:rsid w:val="00872D44"/>
    <w:rsid w:val="008753C5"/>
    <w:rsid w:val="00875B03"/>
    <w:rsid w:val="00876EE1"/>
    <w:rsid w:val="00877365"/>
    <w:rsid w:val="008775DC"/>
    <w:rsid w:val="00884503"/>
    <w:rsid w:val="00886A53"/>
    <w:rsid w:val="00890F48"/>
    <w:rsid w:val="0089416B"/>
    <w:rsid w:val="00896214"/>
    <w:rsid w:val="0089694F"/>
    <w:rsid w:val="008A1F7F"/>
    <w:rsid w:val="008B126B"/>
    <w:rsid w:val="008B2957"/>
    <w:rsid w:val="008B7B28"/>
    <w:rsid w:val="008C616A"/>
    <w:rsid w:val="008D22A9"/>
    <w:rsid w:val="008D3594"/>
    <w:rsid w:val="008D60BE"/>
    <w:rsid w:val="008E097C"/>
    <w:rsid w:val="008E5807"/>
    <w:rsid w:val="008E6787"/>
    <w:rsid w:val="008F1C35"/>
    <w:rsid w:val="00903B5B"/>
    <w:rsid w:val="00910EB4"/>
    <w:rsid w:val="00912499"/>
    <w:rsid w:val="00913776"/>
    <w:rsid w:val="00913D33"/>
    <w:rsid w:val="00914EE1"/>
    <w:rsid w:val="009170E8"/>
    <w:rsid w:val="00921048"/>
    <w:rsid w:val="00922BDE"/>
    <w:rsid w:val="00934391"/>
    <w:rsid w:val="009403FD"/>
    <w:rsid w:val="009419FB"/>
    <w:rsid w:val="00941B77"/>
    <w:rsid w:val="009422AC"/>
    <w:rsid w:val="00944659"/>
    <w:rsid w:val="00945BAC"/>
    <w:rsid w:val="0094600C"/>
    <w:rsid w:val="00946335"/>
    <w:rsid w:val="0094774C"/>
    <w:rsid w:val="00950683"/>
    <w:rsid w:val="00952269"/>
    <w:rsid w:val="00956C55"/>
    <w:rsid w:val="0096273C"/>
    <w:rsid w:val="009741A9"/>
    <w:rsid w:val="00975A0F"/>
    <w:rsid w:val="00987F22"/>
    <w:rsid w:val="0099056A"/>
    <w:rsid w:val="009931DC"/>
    <w:rsid w:val="009A1FE7"/>
    <w:rsid w:val="009A618B"/>
    <w:rsid w:val="009A6FF8"/>
    <w:rsid w:val="009C1936"/>
    <w:rsid w:val="009C4BE8"/>
    <w:rsid w:val="009E265D"/>
    <w:rsid w:val="009E35C5"/>
    <w:rsid w:val="009E4035"/>
    <w:rsid w:val="009E4DCF"/>
    <w:rsid w:val="009F03A0"/>
    <w:rsid w:val="009F0C28"/>
    <w:rsid w:val="009F4DA6"/>
    <w:rsid w:val="009F54B6"/>
    <w:rsid w:val="00A02106"/>
    <w:rsid w:val="00A03048"/>
    <w:rsid w:val="00A06D7B"/>
    <w:rsid w:val="00A0720F"/>
    <w:rsid w:val="00A07A3E"/>
    <w:rsid w:val="00A140A6"/>
    <w:rsid w:val="00A15193"/>
    <w:rsid w:val="00A20934"/>
    <w:rsid w:val="00A2128E"/>
    <w:rsid w:val="00A226C7"/>
    <w:rsid w:val="00A27A89"/>
    <w:rsid w:val="00A3240D"/>
    <w:rsid w:val="00A3726E"/>
    <w:rsid w:val="00A4015C"/>
    <w:rsid w:val="00A510EC"/>
    <w:rsid w:val="00A5177F"/>
    <w:rsid w:val="00A54081"/>
    <w:rsid w:val="00A65EA6"/>
    <w:rsid w:val="00A66F06"/>
    <w:rsid w:val="00A709FD"/>
    <w:rsid w:val="00A7703B"/>
    <w:rsid w:val="00A77E2F"/>
    <w:rsid w:val="00A956E5"/>
    <w:rsid w:val="00A95E16"/>
    <w:rsid w:val="00A9753E"/>
    <w:rsid w:val="00AA316E"/>
    <w:rsid w:val="00AA7E27"/>
    <w:rsid w:val="00AB2473"/>
    <w:rsid w:val="00AB5967"/>
    <w:rsid w:val="00AC4CA4"/>
    <w:rsid w:val="00AD38DA"/>
    <w:rsid w:val="00AD3C0B"/>
    <w:rsid w:val="00AE2BA2"/>
    <w:rsid w:val="00AF2F52"/>
    <w:rsid w:val="00AF3E4B"/>
    <w:rsid w:val="00B05942"/>
    <w:rsid w:val="00B16F8C"/>
    <w:rsid w:val="00B2055A"/>
    <w:rsid w:val="00B20636"/>
    <w:rsid w:val="00B2325A"/>
    <w:rsid w:val="00B262A4"/>
    <w:rsid w:val="00B3121B"/>
    <w:rsid w:val="00B43FC0"/>
    <w:rsid w:val="00B5084C"/>
    <w:rsid w:val="00B53B08"/>
    <w:rsid w:val="00B72775"/>
    <w:rsid w:val="00B9219A"/>
    <w:rsid w:val="00B95F6C"/>
    <w:rsid w:val="00BA20BE"/>
    <w:rsid w:val="00BC3D75"/>
    <w:rsid w:val="00BD0B8D"/>
    <w:rsid w:val="00BD3AF6"/>
    <w:rsid w:val="00BD5750"/>
    <w:rsid w:val="00BE16AE"/>
    <w:rsid w:val="00BE21A9"/>
    <w:rsid w:val="00BE2578"/>
    <w:rsid w:val="00BE7E7C"/>
    <w:rsid w:val="00BF1935"/>
    <w:rsid w:val="00BF6211"/>
    <w:rsid w:val="00C0042E"/>
    <w:rsid w:val="00C13054"/>
    <w:rsid w:val="00C20A21"/>
    <w:rsid w:val="00C23B84"/>
    <w:rsid w:val="00C317E5"/>
    <w:rsid w:val="00C3671D"/>
    <w:rsid w:val="00C379E0"/>
    <w:rsid w:val="00C415C5"/>
    <w:rsid w:val="00C449C8"/>
    <w:rsid w:val="00C47A7D"/>
    <w:rsid w:val="00C55691"/>
    <w:rsid w:val="00C71D1C"/>
    <w:rsid w:val="00C71F1F"/>
    <w:rsid w:val="00C77ACC"/>
    <w:rsid w:val="00C801DE"/>
    <w:rsid w:val="00C85079"/>
    <w:rsid w:val="00C91F48"/>
    <w:rsid w:val="00C96FE0"/>
    <w:rsid w:val="00CA0EF4"/>
    <w:rsid w:val="00CB1D9B"/>
    <w:rsid w:val="00CB5CB7"/>
    <w:rsid w:val="00CB79F3"/>
    <w:rsid w:val="00CC16A7"/>
    <w:rsid w:val="00CC2833"/>
    <w:rsid w:val="00CC32A3"/>
    <w:rsid w:val="00CC380F"/>
    <w:rsid w:val="00CD7335"/>
    <w:rsid w:val="00CE0DB0"/>
    <w:rsid w:val="00CE2272"/>
    <w:rsid w:val="00CE30D6"/>
    <w:rsid w:val="00CF36E6"/>
    <w:rsid w:val="00CF4C9D"/>
    <w:rsid w:val="00D05C8F"/>
    <w:rsid w:val="00D1569B"/>
    <w:rsid w:val="00D318DD"/>
    <w:rsid w:val="00D33889"/>
    <w:rsid w:val="00D33E41"/>
    <w:rsid w:val="00D3493D"/>
    <w:rsid w:val="00D40115"/>
    <w:rsid w:val="00D411FB"/>
    <w:rsid w:val="00D41FE6"/>
    <w:rsid w:val="00D50847"/>
    <w:rsid w:val="00D52B38"/>
    <w:rsid w:val="00D539BD"/>
    <w:rsid w:val="00D562B2"/>
    <w:rsid w:val="00D613DB"/>
    <w:rsid w:val="00D63CC8"/>
    <w:rsid w:val="00D738F0"/>
    <w:rsid w:val="00D8104B"/>
    <w:rsid w:val="00D86DF6"/>
    <w:rsid w:val="00D913BF"/>
    <w:rsid w:val="00D92BA8"/>
    <w:rsid w:val="00D95B89"/>
    <w:rsid w:val="00DA35D0"/>
    <w:rsid w:val="00DA7684"/>
    <w:rsid w:val="00DC23D5"/>
    <w:rsid w:val="00DC2A80"/>
    <w:rsid w:val="00DC4554"/>
    <w:rsid w:val="00DD2C2C"/>
    <w:rsid w:val="00DF6EDE"/>
    <w:rsid w:val="00E01B35"/>
    <w:rsid w:val="00E02B09"/>
    <w:rsid w:val="00E173A1"/>
    <w:rsid w:val="00E2451A"/>
    <w:rsid w:val="00E269F6"/>
    <w:rsid w:val="00E43E98"/>
    <w:rsid w:val="00E44F78"/>
    <w:rsid w:val="00E467F8"/>
    <w:rsid w:val="00E47315"/>
    <w:rsid w:val="00E52869"/>
    <w:rsid w:val="00E54805"/>
    <w:rsid w:val="00E55CE3"/>
    <w:rsid w:val="00E560E6"/>
    <w:rsid w:val="00E5652C"/>
    <w:rsid w:val="00E609ED"/>
    <w:rsid w:val="00E61350"/>
    <w:rsid w:val="00E61943"/>
    <w:rsid w:val="00E654E7"/>
    <w:rsid w:val="00E71637"/>
    <w:rsid w:val="00E71FFF"/>
    <w:rsid w:val="00E8153E"/>
    <w:rsid w:val="00E84795"/>
    <w:rsid w:val="00E9333E"/>
    <w:rsid w:val="00E937E0"/>
    <w:rsid w:val="00E96A78"/>
    <w:rsid w:val="00EB5ECA"/>
    <w:rsid w:val="00EB6AA6"/>
    <w:rsid w:val="00EC6321"/>
    <w:rsid w:val="00ED221B"/>
    <w:rsid w:val="00EE436E"/>
    <w:rsid w:val="00EE641F"/>
    <w:rsid w:val="00EF29C9"/>
    <w:rsid w:val="00EF4E80"/>
    <w:rsid w:val="00EF7DDE"/>
    <w:rsid w:val="00EF7E93"/>
    <w:rsid w:val="00F03C1B"/>
    <w:rsid w:val="00F13C26"/>
    <w:rsid w:val="00F13E46"/>
    <w:rsid w:val="00F2248E"/>
    <w:rsid w:val="00F31971"/>
    <w:rsid w:val="00F337B9"/>
    <w:rsid w:val="00F3435D"/>
    <w:rsid w:val="00F34644"/>
    <w:rsid w:val="00F3553B"/>
    <w:rsid w:val="00F426C0"/>
    <w:rsid w:val="00F44F41"/>
    <w:rsid w:val="00F453F5"/>
    <w:rsid w:val="00F5192E"/>
    <w:rsid w:val="00F579AB"/>
    <w:rsid w:val="00F57ABA"/>
    <w:rsid w:val="00F63983"/>
    <w:rsid w:val="00F65B1B"/>
    <w:rsid w:val="00F705E9"/>
    <w:rsid w:val="00F74285"/>
    <w:rsid w:val="00F756B2"/>
    <w:rsid w:val="00F831BD"/>
    <w:rsid w:val="00F93A55"/>
    <w:rsid w:val="00F950AF"/>
    <w:rsid w:val="00FB2D28"/>
    <w:rsid w:val="00FB6D49"/>
    <w:rsid w:val="00FC0DAF"/>
    <w:rsid w:val="00FC3FDB"/>
    <w:rsid w:val="00FD18FB"/>
    <w:rsid w:val="00FE301B"/>
    <w:rsid w:val="00FE32E8"/>
    <w:rsid w:val="00FF5115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0304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A0304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0304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0304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0304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0304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03048"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738F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rsid w:val="00A03048"/>
    <w:rPr>
      <w:color w:val="0000FF"/>
      <w:u w:val="non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  <w:style w:type="character" w:customStyle="1" w:styleId="30">
    <w:name w:val="Заголовок 3 Знак"/>
    <w:aliases w:val="!Главы документа Знак"/>
    <w:basedOn w:val="a0"/>
    <w:link w:val="3"/>
    <w:rsid w:val="00ED221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">
    <w:name w:val="HTML Variable"/>
    <w:aliases w:val="!Ссылки в документе"/>
    <w:basedOn w:val="a0"/>
    <w:rsid w:val="00A0304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A03048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ED221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0304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0304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0304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0304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0304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A0304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0304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0304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0304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0304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03048"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738F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character" w:styleId="a5">
    <w:name w:val="Hyperlink"/>
    <w:basedOn w:val="a0"/>
    <w:rsid w:val="00A03048"/>
    <w:rPr>
      <w:color w:val="0000FF"/>
      <w:u w:val="non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0"/>
    <w:rsid w:val="00B53B08"/>
  </w:style>
  <w:style w:type="paragraph" w:styleId="a6">
    <w:name w:val="Balloon Text"/>
    <w:basedOn w:val="a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D38CE"/>
    <w:rPr>
      <w:vertAlign w:val="superscript"/>
    </w:rPr>
  </w:style>
  <w:style w:type="character" w:customStyle="1" w:styleId="21">
    <w:name w:val="Основной текст 2 Знак"/>
    <w:link w:val="22"/>
    <w:locked/>
    <w:rsid w:val="009F03A0"/>
    <w:rPr>
      <w:sz w:val="28"/>
      <w:lang w:eastAsia="ru-RU"/>
    </w:rPr>
  </w:style>
  <w:style w:type="paragraph" w:styleId="22">
    <w:name w:val="Body Text 2"/>
    <w:basedOn w:val="a"/>
    <w:link w:val="21"/>
    <w:rsid w:val="009F03A0"/>
    <w:pPr>
      <w:ind w:firstLine="0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9F03A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7">
    <w:name w:val="xl67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8">
    <w:name w:val="xl68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3">
    <w:name w:val="xl73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rsid w:val="003818C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8">
    <w:name w:val="xl8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381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381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381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5">
    <w:name w:val="xl95"/>
    <w:basedOn w:val="a"/>
    <w:rsid w:val="003818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6">
    <w:name w:val="xl9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rsid w:val="003818C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8">
    <w:name w:val="xl98"/>
    <w:basedOn w:val="a"/>
    <w:rsid w:val="003818C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rsid w:val="003818C6"/>
    <w:pPr>
      <w:pBdr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rsid w:val="003818C6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rsid w:val="003818C6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3">
    <w:name w:val="xl103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4">
    <w:name w:val="xl104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5">
    <w:name w:val="xl105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6">
    <w:name w:val="xl106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07">
    <w:name w:val="xl107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rsid w:val="003818C6"/>
    <w:pPr>
      <w:pBdr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3818C6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3818C6"/>
    <w:pPr>
      <w:pBdr>
        <w:top w:val="single" w:sz="4" w:space="0" w:color="auto"/>
        <w:left w:val="single" w:sz="8" w:space="14" w:color="auto"/>
        <w:right w:val="single" w:sz="4" w:space="0" w:color="auto"/>
      </w:pBdr>
      <w:spacing w:before="100" w:beforeAutospacing="1" w:after="100" w:afterAutospacing="1"/>
      <w:ind w:firstLineChars="200"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3">
    <w:name w:val="xl11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5">
    <w:name w:val="xl11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3818C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3818C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3818C6"/>
    <w:pPr>
      <w:spacing w:before="100" w:beforeAutospacing="1" w:after="100" w:afterAutospacing="1"/>
      <w:ind w:firstLine="0"/>
      <w:jc w:val="center"/>
    </w:pPr>
    <w:rPr>
      <w:rFonts w:ascii="Times New Roman" w:hAnsi="Times New Roman"/>
      <w:sz w:val="28"/>
      <w:szCs w:val="28"/>
    </w:rPr>
  </w:style>
  <w:style w:type="paragraph" w:customStyle="1" w:styleId="xl128">
    <w:name w:val="xl128"/>
    <w:basedOn w:val="a"/>
    <w:rsid w:val="00381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381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3818C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3818C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3818C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3818C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5">
    <w:name w:val="xl135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136">
    <w:name w:val="xl136"/>
    <w:basedOn w:val="a"/>
    <w:rsid w:val="003818C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7">
    <w:name w:val="xl137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3818C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9">
    <w:name w:val="xl139"/>
    <w:basedOn w:val="a"/>
    <w:rsid w:val="00381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381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1">
    <w:name w:val="xl141"/>
    <w:basedOn w:val="a"/>
    <w:rsid w:val="00381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 w:val="20"/>
      <w:szCs w:val="20"/>
    </w:rPr>
  </w:style>
  <w:style w:type="character" w:styleId="af1">
    <w:name w:val="FollowedHyperlink"/>
    <w:basedOn w:val="a0"/>
    <w:uiPriority w:val="99"/>
    <w:semiHidden/>
    <w:unhideWhenUsed/>
    <w:rsid w:val="00CB5CB7"/>
    <w:rPr>
      <w:color w:val="800080"/>
      <w:u w:val="single"/>
    </w:rPr>
  </w:style>
  <w:style w:type="paragraph" w:customStyle="1" w:styleId="xl142">
    <w:name w:val="xl142"/>
    <w:basedOn w:val="a"/>
    <w:rsid w:val="00CB5C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3">
    <w:name w:val="xl143"/>
    <w:basedOn w:val="a"/>
    <w:rsid w:val="00CB5C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CB5C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CB5CB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6">
    <w:name w:val="xl146"/>
    <w:basedOn w:val="a"/>
    <w:rsid w:val="00CB5C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character" w:customStyle="1" w:styleId="pt-a0-000018">
    <w:name w:val="pt-a0-000018"/>
    <w:basedOn w:val="a0"/>
    <w:rsid w:val="004A4D63"/>
  </w:style>
  <w:style w:type="character" w:customStyle="1" w:styleId="30">
    <w:name w:val="Заголовок 3 Знак"/>
    <w:aliases w:val="!Главы документа Знак"/>
    <w:basedOn w:val="a0"/>
    <w:link w:val="3"/>
    <w:rsid w:val="00ED221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HTML">
    <w:name w:val="HTML Variable"/>
    <w:aliases w:val="!Ссылки в документе"/>
    <w:basedOn w:val="a0"/>
    <w:rsid w:val="00A0304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A03048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ED221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0304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0304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0304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0304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dfb0362c-97f8-4078-b6ca-b3463d85f0c2.doc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44a7cbfb-79a9-4f40-bac2-5a1799ee954b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73c652fe-87ed-4006-a78b-6c9663bc3ec7.doc" TargetMode="External"/><Relationship Id="rId14" Type="http://schemas.openxmlformats.org/officeDocument/2006/relationships/hyperlink" Target="file:///C:\content\act\4a73889f-59fc-4985-94d0-24e97d2078d9.doc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8EF74-E00C-438A-9071-0D19CB4A9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12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Ярдухина Виктория Вячеславовна</cp:lastModifiedBy>
  <cp:revision>2</cp:revision>
  <cp:lastPrinted>2023-05-03T06:45:00Z</cp:lastPrinted>
  <dcterms:created xsi:type="dcterms:W3CDTF">2024-02-05T09:40:00Z</dcterms:created>
  <dcterms:modified xsi:type="dcterms:W3CDTF">2024-02-05T09:40:00Z</dcterms:modified>
</cp:coreProperties>
</file>