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2F" w:rsidRDefault="001754D8" w:rsidP="00B2642F">
      <w:pPr>
        <w:jc w:val="center"/>
        <w:outlineLvl w:val="0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750570" cy="82804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D8" w:rsidRPr="002604D7" w:rsidRDefault="001754D8" w:rsidP="00B2642F">
      <w:pPr>
        <w:jc w:val="center"/>
        <w:outlineLvl w:val="0"/>
        <w:rPr>
          <w:bCs/>
          <w:sz w:val="28"/>
          <w:szCs w:val="28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1754D8" w:rsidRDefault="00906CF6" w:rsidP="00906CF6">
      <w:pPr>
        <w:jc w:val="center"/>
        <w:rPr>
          <w:b/>
          <w:bCs/>
          <w:sz w:val="28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C63E75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 w:rsidR="00547D89">
        <w:rPr>
          <w:sz w:val="28"/>
          <w:szCs w:val="28"/>
        </w:rPr>
        <w:t xml:space="preserve">  </w:t>
      </w:r>
      <w:r w:rsidR="001754D8">
        <w:rPr>
          <w:sz w:val="28"/>
          <w:szCs w:val="28"/>
        </w:rPr>
        <w:t>15.01.2026</w:t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5E7EA0">
        <w:rPr>
          <w:sz w:val="28"/>
          <w:szCs w:val="28"/>
        </w:rPr>
        <w:t xml:space="preserve">                                                  </w:t>
      </w:r>
      <w:r w:rsidR="001754D8">
        <w:rPr>
          <w:sz w:val="28"/>
          <w:szCs w:val="28"/>
        </w:rPr>
        <w:t xml:space="preserve">                               </w:t>
      </w:r>
      <w:r w:rsidR="005E7EA0">
        <w:rPr>
          <w:sz w:val="28"/>
          <w:szCs w:val="28"/>
        </w:rPr>
        <w:t xml:space="preserve">   </w:t>
      </w:r>
      <w:r w:rsidR="00906CF6" w:rsidRPr="007B4B54">
        <w:rPr>
          <w:sz w:val="28"/>
          <w:szCs w:val="28"/>
        </w:rPr>
        <w:t>№</w:t>
      </w:r>
      <w:r w:rsidR="001754D8">
        <w:rPr>
          <w:sz w:val="28"/>
          <w:szCs w:val="28"/>
        </w:rPr>
        <w:t xml:space="preserve"> 9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>. Березово</w:t>
      </w:r>
    </w:p>
    <w:p w:rsidR="007D7F12" w:rsidRDefault="00A3437A" w:rsidP="001754D8">
      <w:pPr>
        <w:tabs>
          <w:tab w:val="left" w:pos="5103"/>
          <w:tab w:val="left" w:pos="6120"/>
        </w:tabs>
        <w:ind w:right="510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D63C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</w:t>
      </w:r>
      <w:r w:rsidR="00B470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</w:t>
      </w:r>
      <w:r w:rsidR="00900231">
        <w:rPr>
          <w:sz w:val="28"/>
          <w:szCs w:val="28"/>
        </w:rPr>
        <w:t xml:space="preserve">страции Березовского района </w:t>
      </w:r>
      <w:r w:rsidR="007D7F12" w:rsidRPr="005832B4">
        <w:rPr>
          <w:sz w:val="28"/>
          <w:szCs w:val="28"/>
        </w:rPr>
        <w:t>от 13.10.2017 №</w:t>
      </w:r>
      <w:r w:rsidR="003135C1">
        <w:rPr>
          <w:sz w:val="28"/>
          <w:szCs w:val="28"/>
        </w:rPr>
        <w:t xml:space="preserve"> </w:t>
      </w:r>
      <w:r w:rsidR="007D7F12"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 w:rsidR="0039429C" w:rsidRPr="001046EA" w:rsidRDefault="0039429C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</w:p>
    <w:p w:rsidR="00AE5CC9" w:rsidRDefault="00AE5CC9" w:rsidP="001754D8">
      <w:pPr>
        <w:ind w:firstLine="709"/>
        <w:jc w:val="both"/>
        <w:rPr>
          <w:sz w:val="28"/>
          <w:szCs w:val="28"/>
        </w:rPr>
      </w:pPr>
      <w:r w:rsidRPr="00FE7157">
        <w:rPr>
          <w:sz w:val="28"/>
          <w:szCs w:val="28"/>
        </w:rPr>
        <w:t>В целях приведения</w:t>
      </w:r>
      <w:r>
        <w:rPr>
          <w:sz w:val="28"/>
          <w:szCs w:val="28"/>
        </w:rPr>
        <w:t xml:space="preserve"> </w:t>
      </w:r>
      <w:r w:rsidRPr="00FE7157">
        <w:rPr>
          <w:sz w:val="28"/>
          <w:szCs w:val="28"/>
        </w:rPr>
        <w:t xml:space="preserve">муниципального правового </w:t>
      </w:r>
      <w:r w:rsidR="002A1AA8" w:rsidRPr="00FE7157">
        <w:rPr>
          <w:sz w:val="28"/>
          <w:szCs w:val="28"/>
        </w:rPr>
        <w:t>акта администрации</w:t>
      </w:r>
      <w:r>
        <w:rPr>
          <w:sz w:val="28"/>
          <w:szCs w:val="28"/>
        </w:rPr>
        <w:t xml:space="preserve"> Березовского района </w:t>
      </w:r>
      <w:r w:rsidRPr="00FE7157">
        <w:rPr>
          <w:sz w:val="28"/>
          <w:szCs w:val="28"/>
        </w:rPr>
        <w:t xml:space="preserve">в соответствие с </w:t>
      </w:r>
      <w:r>
        <w:rPr>
          <w:sz w:val="28"/>
          <w:szCs w:val="28"/>
        </w:rPr>
        <w:t>действующим законодательством</w:t>
      </w:r>
      <w:r w:rsidRPr="000527AF">
        <w:rPr>
          <w:sz w:val="28"/>
          <w:szCs w:val="28"/>
        </w:rPr>
        <w:t>:</w:t>
      </w:r>
    </w:p>
    <w:p w:rsidR="00EA03F1" w:rsidRDefault="00EA03F1" w:rsidP="001754D8">
      <w:pPr>
        <w:tabs>
          <w:tab w:val="left" w:pos="5529"/>
          <w:tab w:val="left" w:pos="612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AE5CC9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постановлени</w:t>
      </w:r>
      <w:r w:rsidR="00AE5CC9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</w:t>
      </w:r>
      <w:r w:rsidRPr="005832B4">
        <w:rPr>
          <w:sz w:val="28"/>
          <w:szCs w:val="28"/>
        </w:rPr>
        <w:t>13.10.2017 №</w:t>
      </w:r>
      <w:r w:rsidR="00BD63CE">
        <w:rPr>
          <w:sz w:val="28"/>
          <w:szCs w:val="28"/>
        </w:rPr>
        <w:t xml:space="preserve"> </w:t>
      </w:r>
      <w:r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</w:t>
      </w:r>
      <w:r w:rsidR="001457B2">
        <w:rPr>
          <w:sz w:val="28"/>
          <w:szCs w:val="28"/>
        </w:rPr>
        <w:t xml:space="preserve">ервитута, публичного сервитута» </w:t>
      </w:r>
      <w:r>
        <w:rPr>
          <w:sz w:val="28"/>
          <w:szCs w:val="28"/>
        </w:rPr>
        <w:t>следующ</w:t>
      </w:r>
      <w:r w:rsidR="00BD63CE">
        <w:rPr>
          <w:sz w:val="28"/>
          <w:szCs w:val="28"/>
        </w:rPr>
        <w:t>ие</w:t>
      </w:r>
      <w:r>
        <w:rPr>
          <w:sz w:val="28"/>
          <w:szCs w:val="28"/>
        </w:rPr>
        <w:t xml:space="preserve"> изменени</w:t>
      </w:r>
      <w:r w:rsidR="00BD63CE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1.1. в абзаце первом пункта 1.3 раздела I слова «о правилах предоставления» заменить словами «о предоставлении»;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1.2. абзац первый подпункта 1.3.5 пункта 1.3 раздела 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Pr="002A1AA8">
        <w:rPr>
          <w:sz w:val="28"/>
        </w:rPr>
        <w:t>.»</w:t>
      </w:r>
      <w:proofErr w:type="gramEnd"/>
      <w:r w:rsidRPr="002A1AA8">
        <w:rPr>
          <w:sz w:val="28"/>
        </w:rPr>
        <w:t>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>
        <w:rPr>
          <w:sz w:val="28"/>
        </w:rPr>
        <w:t xml:space="preserve">1.3. </w:t>
      </w:r>
      <w:r w:rsidRPr="002A1AA8">
        <w:rPr>
          <w:sz w:val="28"/>
        </w:rPr>
        <w:t>абзац первый пункта 2.2 раздела II изложить в следующей редакции:</w:t>
      </w:r>
    </w:p>
    <w:p w:rsid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«2.2. Наименование органа, предоставляющего муниципальную услугу</w:t>
      </w:r>
      <w:proofErr w:type="gramStart"/>
      <w:r w:rsidRPr="002A1AA8">
        <w:rPr>
          <w:sz w:val="28"/>
        </w:rPr>
        <w:t>.»;</w:t>
      </w:r>
    </w:p>
    <w:p w:rsidR="003E68F7" w:rsidRPr="002A1AA8" w:rsidRDefault="003E68F7" w:rsidP="001754D8">
      <w:pPr>
        <w:pStyle w:val="aa"/>
        <w:ind w:firstLine="709"/>
        <w:jc w:val="both"/>
        <w:rPr>
          <w:sz w:val="28"/>
        </w:rPr>
      </w:pPr>
      <w:proofErr w:type="gramEnd"/>
      <w:r w:rsidRPr="002A1AA8">
        <w:rPr>
          <w:sz w:val="28"/>
        </w:rPr>
        <w:t>1.</w:t>
      </w:r>
      <w:r>
        <w:rPr>
          <w:sz w:val="28"/>
        </w:rPr>
        <w:t>4</w:t>
      </w:r>
      <w:r w:rsidRPr="002A1AA8">
        <w:rPr>
          <w:sz w:val="28"/>
        </w:rPr>
        <w:t>. абзац первый пункта 2.</w:t>
      </w:r>
      <w:r>
        <w:rPr>
          <w:sz w:val="28"/>
        </w:rPr>
        <w:t>6</w:t>
      </w:r>
      <w:r w:rsidRPr="002A1AA8">
        <w:rPr>
          <w:sz w:val="28"/>
        </w:rPr>
        <w:t xml:space="preserve"> раздела II изложить в следующей редакции:</w:t>
      </w:r>
    </w:p>
    <w:p w:rsidR="003E68F7" w:rsidRDefault="003E68F7" w:rsidP="001754D8">
      <w:pPr>
        <w:ind w:right="21"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C15C81">
        <w:rPr>
          <w:sz w:val="28"/>
          <w:szCs w:val="28"/>
        </w:rPr>
        <w:t xml:space="preserve">2.6. </w:t>
      </w:r>
      <w:r w:rsidRPr="00AF2D0C">
        <w:rPr>
          <w:color w:val="0D0D0D"/>
          <w:sz w:val="28"/>
          <w:szCs w:val="28"/>
        </w:rPr>
        <w:t>Исчерпывающий перечень документов и требования к документам необходимым для предоставления муниципальной услуги</w:t>
      </w:r>
      <w:proofErr w:type="gramStart"/>
      <w:r>
        <w:rPr>
          <w:color w:val="0D0D0D"/>
          <w:sz w:val="28"/>
          <w:szCs w:val="28"/>
        </w:rPr>
        <w:t>.»;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proofErr w:type="gramEnd"/>
      <w:r w:rsidRPr="002A1AA8">
        <w:rPr>
          <w:sz w:val="28"/>
        </w:rPr>
        <w:t>1.</w:t>
      </w:r>
      <w:r w:rsidR="003E68F7">
        <w:rPr>
          <w:sz w:val="28"/>
        </w:rPr>
        <w:t>5</w:t>
      </w:r>
      <w:r w:rsidRPr="002A1AA8">
        <w:rPr>
          <w:sz w:val="28"/>
        </w:rPr>
        <w:t>. абзац первый пункта 2.7 раздела 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«2.7. Исчерпывающий перечень оснований для отказа в приёме документов, необходимых для предоставления муниципальной услуги:»; </w:t>
      </w:r>
    </w:p>
    <w:p w:rsidR="002A1AA8" w:rsidRPr="002A1AA8" w:rsidRDefault="001A422E" w:rsidP="001754D8">
      <w:pPr>
        <w:pStyle w:val="aa"/>
        <w:ind w:firstLine="709"/>
        <w:jc w:val="both"/>
        <w:rPr>
          <w:sz w:val="28"/>
        </w:rPr>
      </w:pPr>
      <w:r>
        <w:rPr>
          <w:sz w:val="28"/>
        </w:rPr>
        <w:t>1.</w:t>
      </w:r>
      <w:r w:rsidR="003E68F7">
        <w:rPr>
          <w:sz w:val="28"/>
        </w:rPr>
        <w:t>6</w:t>
      </w:r>
      <w:r>
        <w:rPr>
          <w:sz w:val="28"/>
        </w:rPr>
        <w:t xml:space="preserve">. </w:t>
      </w:r>
      <w:r w:rsidR="002A1AA8" w:rsidRPr="002A1AA8">
        <w:rPr>
          <w:sz w:val="28"/>
        </w:rPr>
        <w:t>абзац одиннадцатый пункта 2.7 раздела 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proofErr w:type="gramStart"/>
      <w:r w:rsidRPr="002A1AA8">
        <w:rPr>
          <w:sz w:val="28"/>
        </w:rPr>
        <w:t>«Решение об отказе в приеме документов, необходимых для предоставления муниципальной услуги готовиться по форме, приведенной в приложении 4 к настоящему административному регламенту за подписью заместителя главы Березовского района, председателя комитета либо лица его замещающего, с указанием мотивированных оснований для отказа в приеме документов, указанных в настоящем пункте, направляется заявителю не позднее первого рабочего дня, следующего за днем подачи заявления.»;</w:t>
      </w:r>
      <w:proofErr w:type="gramEnd"/>
    </w:p>
    <w:p w:rsidR="002A1AA8" w:rsidRPr="002A1AA8" w:rsidRDefault="001A422E" w:rsidP="001754D8">
      <w:pPr>
        <w:pStyle w:val="aa"/>
        <w:ind w:firstLine="709"/>
        <w:jc w:val="both"/>
        <w:rPr>
          <w:sz w:val="28"/>
        </w:rPr>
      </w:pPr>
      <w:r>
        <w:rPr>
          <w:sz w:val="28"/>
        </w:rPr>
        <w:t>1.</w:t>
      </w:r>
      <w:r w:rsidR="003E68F7">
        <w:rPr>
          <w:sz w:val="28"/>
        </w:rPr>
        <w:t>7</w:t>
      </w:r>
      <w:r>
        <w:rPr>
          <w:sz w:val="28"/>
        </w:rPr>
        <w:t xml:space="preserve">. </w:t>
      </w:r>
      <w:r w:rsidR="002A1AA8" w:rsidRPr="002A1AA8">
        <w:rPr>
          <w:sz w:val="28"/>
        </w:rPr>
        <w:t>абзац первый пункта 2.8 раздела 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="003E68F7">
        <w:rPr>
          <w:sz w:val="28"/>
        </w:rPr>
        <w:t>.</w:t>
      </w:r>
      <w:r w:rsidRPr="002A1AA8">
        <w:rPr>
          <w:sz w:val="28"/>
        </w:rPr>
        <w:t>»;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proofErr w:type="gramEnd"/>
      <w:r w:rsidRPr="002A1AA8">
        <w:rPr>
          <w:sz w:val="28"/>
        </w:rPr>
        <w:t>1.</w:t>
      </w:r>
      <w:r w:rsidR="003E68F7">
        <w:rPr>
          <w:sz w:val="28"/>
        </w:rPr>
        <w:t>8</w:t>
      </w:r>
      <w:r w:rsidRPr="002A1AA8">
        <w:rPr>
          <w:sz w:val="28"/>
        </w:rPr>
        <w:t>. пункт 2.</w:t>
      </w:r>
      <w:r w:rsidR="00C72D04">
        <w:rPr>
          <w:sz w:val="28"/>
        </w:rPr>
        <w:t>10</w:t>
      </w:r>
      <w:r w:rsidRPr="002A1AA8">
        <w:rPr>
          <w:sz w:val="28"/>
        </w:rPr>
        <w:t xml:space="preserve"> раздела 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«2.</w:t>
      </w:r>
      <w:r w:rsidR="00C72D04">
        <w:rPr>
          <w:sz w:val="28"/>
        </w:rPr>
        <w:t>10</w:t>
      </w:r>
      <w:r w:rsidRPr="002A1AA8">
        <w:rPr>
          <w:sz w:val="28"/>
        </w:rPr>
        <w:t>. Размер платы, взимаемой с заявителя при предоставлении муниципальной услуги, и способы ее взимания.</w:t>
      </w:r>
    </w:p>
    <w:p w:rsid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Взимание платы за предоставление муниципальной услуги законодательством Российской Федерации, законодательством                                  Ханты-Мансийского автономного округа – Югры, муниципальными правовыми актами Березовского района не предусмотрено</w:t>
      </w:r>
      <w:proofErr w:type="gramStart"/>
      <w:r w:rsidRPr="002A1AA8">
        <w:rPr>
          <w:sz w:val="28"/>
        </w:rPr>
        <w:t>.»;</w:t>
      </w:r>
      <w:proofErr w:type="gramEnd"/>
    </w:p>
    <w:p w:rsidR="00C72D04" w:rsidRDefault="00C72D04" w:rsidP="001754D8">
      <w:pPr>
        <w:pStyle w:val="aa"/>
        <w:numPr>
          <w:ilvl w:val="1"/>
          <w:numId w:val="1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абзац третий </w:t>
      </w:r>
      <w:r w:rsidRPr="00664E6E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664E6E">
        <w:rPr>
          <w:sz w:val="28"/>
          <w:szCs w:val="28"/>
        </w:rPr>
        <w:t xml:space="preserve"> 2.11 раздела </w:t>
      </w:r>
      <w:r>
        <w:rPr>
          <w:sz w:val="28"/>
          <w:szCs w:val="28"/>
          <w:lang w:val="en-US"/>
        </w:rPr>
        <w:t>II</w:t>
      </w:r>
      <w:r w:rsidRPr="00664E6E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признать утратившим силу;</w:t>
      </w:r>
    </w:p>
    <w:p w:rsidR="002A1AA8" w:rsidRPr="002A1AA8" w:rsidRDefault="003E68F7" w:rsidP="001754D8">
      <w:pPr>
        <w:pStyle w:val="aa"/>
        <w:numPr>
          <w:ilvl w:val="1"/>
          <w:numId w:val="12"/>
        </w:numPr>
        <w:ind w:left="0" w:firstLine="709"/>
        <w:jc w:val="both"/>
        <w:rPr>
          <w:sz w:val="28"/>
        </w:rPr>
      </w:pPr>
      <w:r>
        <w:rPr>
          <w:sz w:val="28"/>
        </w:rPr>
        <w:t>а</w:t>
      </w:r>
      <w:r w:rsidR="002A1AA8" w:rsidRPr="002A1AA8">
        <w:rPr>
          <w:sz w:val="28"/>
        </w:rPr>
        <w:t>бзац первый пункта 2.1</w:t>
      </w:r>
      <w:r w:rsidR="00C72D04">
        <w:rPr>
          <w:sz w:val="28"/>
        </w:rPr>
        <w:t>3</w:t>
      </w:r>
      <w:r w:rsidR="002A1AA8" w:rsidRPr="002A1AA8">
        <w:rPr>
          <w:sz w:val="28"/>
        </w:rPr>
        <w:t xml:space="preserve"> раздела 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«2.1</w:t>
      </w:r>
      <w:r w:rsidR="00C72D04">
        <w:rPr>
          <w:sz w:val="28"/>
        </w:rPr>
        <w:t>3</w:t>
      </w:r>
      <w:r w:rsidRPr="002A1AA8">
        <w:rPr>
          <w:sz w:val="28"/>
        </w:rPr>
        <w:t>. Срок регистрации запроса заявителя о предоставлении муниципальной услуги</w:t>
      </w:r>
      <w:proofErr w:type="gramStart"/>
      <w:r w:rsidR="003E68F7">
        <w:rPr>
          <w:sz w:val="28"/>
        </w:rPr>
        <w:t>.</w:t>
      </w:r>
      <w:r w:rsidRPr="002A1AA8">
        <w:rPr>
          <w:sz w:val="28"/>
        </w:rPr>
        <w:t>»;</w:t>
      </w:r>
      <w:proofErr w:type="gramEnd"/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1.1</w:t>
      </w:r>
      <w:r w:rsidR="003E68F7">
        <w:rPr>
          <w:sz w:val="28"/>
        </w:rPr>
        <w:t>1</w:t>
      </w:r>
      <w:r w:rsidRPr="002A1AA8">
        <w:rPr>
          <w:sz w:val="28"/>
        </w:rPr>
        <w:t>. пункт 3.2 раздела III изложить в следующей редакции: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«3.2. Прием и регистрация заявления о предоставлении муниципальной услуги.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Основанием для начала административной процедуры является поступление в Отдел, Комитет или администрацию заявления о предоставлении муниципальной услуги.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Сведения о должностных лицах, ответственных за выполнение каждого административного действия, входящего в состав административной процедуры: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- за прием и регистрацию заявления, поступившего посредством Единого портала, по почте, в том числе электронной почте в адрес Комитета, Отдела – специалист Отдела, ответственный за прием и регистрацию документов; 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- за экспертизу представленного пакета документов, подготовку и регистрацию сопроводительного письма об отказе в приеме документов – специалист Отдела, ответственный за предоставление муниципальной услуги;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proofErr w:type="gramStart"/>
      <w:r w:rsidRPr="002A1AA8">
        <w:rPr>
          <w:sz w:val="28"/>
        </w:rPr>
        <w:t>- за прием и регистрацию, предоставленного заявителем лично в Отдел-специалист Отдела, ответственный за предоставление муниципальной услуги;</w:t>
      </w:r>
      <w:proofErr w:type="gramEnd"/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- за прием и регистрацию заявления в МФЦ-специалист МФЦ;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lastRenderedPageBreak/>
        <w:t xml:space="preserve">- за принятие решения об отказе в приеме документов и подписание сопроводительного письма – заместитель главы Березовского района, председатель </w:t>
      </w:r>
      <w:r w:rsidR="0026274F">
        <w:rPr>
          <w:sz w:val="28"/>
        </w:rPr>
        <w:t>к</w:t>
      </w:r>
      <w:r w:rsidRPr="002A1AA8">
        <w:rPr>
          <w:sz w:val="28"/>
        </w:rPr>
        <w:t>омитета либо лицо его замещающее.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proofErr w:type="gramStart"/>
      <w:r w:rsidRPr="002A1AA8">
        <w:rPr>
          <w:sz w:val="28"/>
        </w:rPr>
        <w:t>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услуги, проверка комплектности документов на наличие (отсутствие) оснований для отказа в приеме документов (продолжительность и (или) максимальный срок их выполнения - в день поступления заявления в Отдел, Комитет, администрацию; при личном обращении заявителя - 15 минут с момента получения заявления о предоставлении муниципальной услуги).</w:t>
      </w:r>
      <w:proofErr w:type="gramEnd"/>
      <w:r w:rsidRPr="002A1AA8">
        <w:rPr>
          <w:sz w:val="28"/>
        </w:rPr>
        <w:t xml:space="preserve"> При наличии оснований для отказа в приеме документов, указанных в пункте 2.7 настоящего административного регламента подготовка решения об отказе в приеме документов и направление (выдача) решения заявителю.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Критерий принятия решения о приеме и регистрации заявления: наличие заявления о предоставлении муниципальной услуги и наличие (отсутствие) оснований для отказа в приеме документов, указанных в пункте 2.7 настоящего административного регламента. 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Результат административной процедуры: зарегистрированное заявление о предоставлении муниципальной услуги </w:t>
      </w:r>
      <w:r w:rsidR="004C1524">
        <w:rPr>
          <w:sz w:val="28"/>
        </w:rPr>
        <w:t xml:space="preserve">и </w:t>
      </w:r>
      <w:r w:rsidRPr="002A1AA8">
        <w:rPr>
          <w:sz w:val="28"/>
        </w:rPr>
        <w:t>отказа в приеме документов</w:t>
      </w:r>
      <w:r w:rsidR="004C1524">
        <w:rPr>
          <w:sz w:val="28"/>
        </w:rPr>
        <w:t xml:space="preserve"> (при наличии оснований)</w:t>
      </w:r>
      <w:r w:rsidRPr="002A1AA8">
        <w:rPr>
          <w:sz w:val="28"/>
        </w:rPr>
        <w:t>.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Способ фиксации результата выполнения административной процедуры: 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 xml:space="preserve">- в случае поступления заявления посредством Единого портала, по почте, в том числе электронной почте, специалист Отдела, ответственный за прием и регистрацию документов регистрирует заявление о предоставлении муниципальной услуги в электронном документообороте; 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- в случае подачи заявления лично, специалист Отдела, ответственный за прием и регистрацию документов, регистрирует заявление о предоставлении муниципальной услуги в электронном документообороте;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- в случае подачи заявления в МФЦ, специалист МФЦ регистрирует заявление о предоставлении муниципальной услуги в электронном документообороте;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- в случае отказа в приеме документов, специалист Отдела, ответственный за прием и регистрацию документов, направляет заявителю решение об отказе в приеме документов, зарегистрированное в электронном документообороте.</w:t>
      </w:r>
    </w:p>
    <w:p w:rsidR="002A1AA8" w:rsidRPr="004C1524" w:rsidRDefault="002A1AA8" w:rsidP="001754D8">
      <w:pPr>
        <w:pStyle w:val="aa"/>
        <w:ind w:firstLine="709"/>
        <w:jc w:val="both"/>
        <w:rPr>
          <w:sz w:val="28"/>
          <w:szCs w:val="28"/>
        </w:rPr>
      </w:pPr>
      <w:r w:rsidRPr="004C1524">
        <w:rPr>
          <w:sz w:val="28"/>
          <w:szCs w:val="28"/>
        </w:rPr>
        <w:t>В случае подачи заявления в МФЦ зарегистрированное заявление о предоставлении муниципальной услуги с приложениями п</w:t>
      </w:r>
      <w:r w:rsidR="0026274F" w:rsidRPr="004C1524">
        <w:rPr>
          <w:sz w:val="28"/>
          <w:szCs w:val="28"/>
        </w:rPr>
        <w:t>е</w:t>
      </w:r>
      <w:r w:rsidRPr="004C1524">
        <w:rPr>
          <w:sz w:val="28"/>
          <w:szCs w:val="28"/>
        </w:rPr>
        <w:t>редается в Отдел, в срок не позднее одного рабочего дня со дня приема заявления.</w:t>
      </w:r>
    </w:p>
    <w:p w:rsidR="002A1AA8" w:rsidRPr="004C1524" w:rsidRDefault="002A1AA8" w:rsidP="001754D8">
      <w:pPr>
        <w:pStyle w:val="aa"/>
        <w:ind w:firstLine="709"/>
        <w:jc w:val="both"/>
        <w:rPr>
          <w:sz w:val="28"/>
          <w:szCs w:val="28"/>
        </w:rPr>
      </w:pPr>
      <w:r w:rsidRPr="004C1524">
        <w:rPr>
          <w:sz w:val="28"/>
          <w:szCs w:val="28"/>
        </w:rPr>
        <w:t>Заявителю, подавшему заявление в Отдел, Комитет или МФЦ, выдается расписка в получении документов с указанием перечня и даты получения Отделом, Комитетом или МФЦ, а также с указанием перечня сведений и документов, которые будут получены по межведомственным запросам.</w:t>
      </w:r>
    </w:p>
    <w:p w:rsidR="002A1AA8" w:rsidRPr="004C1524" w:rsidRDefault="002A1AA8" w:rsidP="001754D8">
      <w:pPr>
        <w:pStyle w:val="aa"/>
        <w:ind w:firstLine="709"/>
        <w:jc w:val="both"/>
        <w:rPr>
          <w:sz w:val="28"/>
          <w:szCs w:val="28"/>
        </w:rPr>
      </w:pPr>
      <w:r w:rsidRPr="004C1524">
        <w:rPr>
          <w:sz w:val="28"/>
          <w:szCs w:val="28"/>
        </w:rPr>
        <w:t>В случае поступления заявления по почте зарегистрированное заявление о предоставлении муниципальной услуги с приложениями, передается специалисту</w:t>
      </w:r>
      <w:r w:rsidR="0026274F" w:rsidRPr="004C1524">
        <w:rPr>
          <w:sz w:val="28"/>
          <w:szCs w:val="28"/>
        </w:rPr>
        <w:t xml:space="preserve"> Отдела</w:t>
      </w:r>
      <w:r w:rsidRPr="004C1524">
        <w:rPr>
          <w:sz w:val="28"/>
          <w:szCs w:val="28"/>
        </w:rPr>
        <w:t>, ответственному за предоставление муниципальной услуги</w:t>
      </w:r>
      <w:proofErr w:type="gramStart"/>
      <w:r w:rsidRPr="004C1524">
        <w:rPr>
          <w:sz w:val="28"/>
          <w:szCs w:val="28"/>
        </w:rPr>
        <w:t>.»;</w:t>
      </w:r>
      <w:proofErr w:type="gramEnd"/>
    </w:p>
    <w:p w:rsidR="002A1AA8" w:rsidRPr="004C1524" w:rsidRDefault="002A1AA8" w:rsidP="001754D8">
      <w:pPr>
        <w:pStyle w:val="aa"/>
        <w:ind w:firstLine="709"/>
        <w:jc w:val="both"/>
        <w:rPr>
          <w:sz w:val="28"/>
          <w:szCs w:val="28"/>
        </w:rPr>
      </w:pPr>
      <w:r w:rsidRPr="004C1524">
        <w:rPr>
          <w:sz w:val="28"/>
          <w:szCs w:val="28"/>
        </w:rPr>
        <w:t>1.</w:t>
      </w:r>
      <w:r w:rsidR="00C72D04" w:rsidRPr="004C1524">
        <w:rPr>
          <w:sz w:val="28"/>
          <w:szCs w:val="28"/>
        </w:rPr>
        <w:t>1</w:t>
      </w:r>
      <w:r w:rsidR="003E68F7" w:rsidRPr="004C1524">
        <w:rPr>
          <w:sz w:val="28"/>
          <w:szCs w:val="28"/>
        </w:rPr>
        <w:t>2</w:t>
      </w:r>
      <w:r w:rsidRPr="004C1524">
        <w:rPr>
          <w:sz w:val="28"/>
          <w:szCs w:val="28"/>
        </w:rPr>
        <w:t>. пункт 3.6 раздела III признать утратившим силу;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lastRenderedPageBreak/>
        <w:t>1.1</w:t>
      </w:r>
      <w:r w:rsidR="003E68F7">
        <w:rPr>
          <w:sz w:val="28"/>
        </w:rPr>
        <w:t>3</w:t>
      </w:r>
      <w:r w:rsidRPr="002A1AA8">
        <w:rPr>
          <w:sz w:val="28"/>
        </w:rPr>
        <w:t>. дополнить разделом VI следующего содержания:</w:t>
      </w:r>
    </w:p>
    <w:p w:rsidR="002A1AA8" w:rsidRPr="002A1AA8" w:rsidRDefault="002A1AA8" w:rsidP="001754D8">
      <w:pPr>
        <w:pStyle w:val="aa"/>
        <w:ind w:firstLine="709"/>
        <w:jc w:val="center"/>
        <w:rPr>
          <w:sz w:val="28"/>
        </w:rPr>
      </w:pPr>
      <w:r w:rsidRPr="002A1AA8">
        <w:rPr>
          <w:sz w:val="28"/>
        </w:rPr>
        <w:t>«VI. Иные положения, предусмотренные нормативным правовым актом</w:t>
      </w:r>
    </w:p>
    <w:p w:rsidR="002A1AA8" w:rsidRPr="002A1AA8" w:rsidRDefault="002A1AA8" w:rsidP="001754D8">
      <w:pPr>
        <w:pStyle w:val="aa"/>
        <w:ind w:firstLine="709"/>
        <w:jc w:val="center"/>
        <w:rPr>
          <w:sz w:val="28"/>
        </w:rPr>
      </w:pPr>
      <w:r w:rsidRPr="002A1AA8">
        <w:rPr>
          <w:sz w:val="28"/>
        </w:rPr>
        <w:t>Правительства Российской Федерации</w:t>
      </w:r>
    </w:p>
    <w:p w:rsidR="002A1AA8" w:rsidRPr="002A1AA8" w:rsidRDefault="002A1AA8" w:rsidP="001754D8">
      <w:pPr>
        <w:pStyle w:val="aa"/>
        <w:ind w:firstLine="709"/>
        <w:jc w:val="both"/>
        <w:rPr>
          <w:sz w:val="28"/>
        </w:rPr>
      </w:pPr>
      <w:r w:rsidRPr="002A1AA8">
        <w:rPr>
          <w:sz w:val="28"/>
        </w:rPr>
        <w:t>6.1. Иные положения, предусмотренные нормативным правовым актом Правительства Российской Федерации, отсутствуют</w:t>
      </w:r>
      <w:proofErr w:type="gramStart"/>
      <w:r w:rsidRPr="002A1AA8">
        <w:rPr>
          <w:sz w:val="28"/>
        </w:rPr>
        <w:t>.»</w:t>
      </w:r>
      <w:r w:rsidR="00C72D04">
        <w:rPr>
          <w:sz w:val="28"/>
        </w:rPr>
        <w:t>.</w:t>
      </w:r>
      <w:r w:rsidRPr="002A1AA8">
        <w:rPr>
          <w:sz w:val="28"/>
        </w:rPr>
        <w:t xml:space="preserve"> </w:t>
      </w:r>
      <w:proofErr w:type="gramEnd"/>
    </w:p>
    <w:p w:rsidR="00386553" w:rsidRPr="009D2CD4" w:rsidRDefault="00386553" w:rsidP="001754D8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D2CD4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9D2CD4">
        <w:rPr>
          <w:sz w:val="28"/>
          <w:szCs w:val="28"/>
        </w:rPr>
        <w:t>официальном</w:t>
      </w:r>
      <w:proofErr w:type="gramEnd"/>
      <w:r w:rsidRPr="009D2CD4">
        <w:rPr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386553" w:rsidRDefault="00386553" w:rsidP="001754D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03142">
        <w:rPr>
          <w:sz w:val="28"/>
          <w:szCs w:val="28"/>
        </w:rPr>
        <w:t>. Настоящее постановление вступает в силу после его официального опубликования</w:t>
      </w:r>
      <w:r w:rsidRPr="00D37669">
        <w:rPr>
          <w:sz w:val="28"/>
          <w:szCs w:val="28"/>
        </w:rPr>
        <w:t>.</w:t>
      </w:r>
    </w:p>
    <w:p w:rsidR="00386553" w:rsidRDefault="00386553" w:rsidP="001754D8">
      <w:pPr>
        <w:jc w:val="both"/>
        <w:rPr>
          <w:sz w:val="28"/>
          <w:szCs w:val="28"/>
        </w:rPr>
      </w:pPr>
    </w:p>
    <w:p w:rsidR="001754D8" w:rsidRDefault="001754D8" w:rsidP="001754D8">
      <w:pPr>
        <w:jc w:val="both"/>
        <w:rPr>
          <w:sz w:val="28"/>
          <w:szCs w:val="28"/>
        </w:rPr>
      </w:pPr>
    </w:p>
    <w:p w:rsidR="001754D8" w:rsidRDefault="001754D8" w:rsidP="001754D8">
      <w:pPr>
        <w:jc w:val="both"/>
        <w:rPr>
          <w:sz w:val="28"/>
          <w:szCs w:val="28"/>
        </w:rPr>
      </w:pPr>
      <w:bookmarkStart w:id="0" w:name="_GoBack"/>
      <w:bookmarkEnd w:id="0"/>
    </w:p>
    <w:p w:rsidR="005E7EA0" w:rsidRDefault="00B2642F" w:rsidP="005E7EA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5E7EA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E7EA0">
        <w:rPr>
          <w:sz w:val="28"/>
          <w:szCs w:val="28"/>
        </w:rPr>
        <w:t xml:space="preserve"> района                                                                             </w:t>
      </w:r>
      <w:r>
        <w:rPr>
          <w:sz w:val="28"/>
          <w:szCs w:val="28"/>
        </w:rPr>
        <w:t xml:space="preserve">        Г.Г. Кудряшов</w:t>
      </w:r>
    </w:p>
    <w:p w:rsidR="00322084" w:rsidRDefault="00322084" w:rsidP="001457B2">
      <w:pPr>
        <w:jc w:val="right"/>
        <w:rPr>
          <w:sz w:val="2"/>
          <w:szCs w:val="2"/>
        </w:rPr>
      </w:pPr>
    </w:p>
    <w:p w:rsidR="00322084" w:rsidRDefault="00322084" w:rsidP="00322084">
      <w:pPr>
        <w:rPr>
          <w:sz w:val="2"/>
          <w:szCs w:val="2"/>
        </w:rPr>
      </w:pPr>
    </w:p>
    <w:sectPr w:rsidR="00322084" w:rsidSect="001754D8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23" w:rsidRDefault="00AC1F23" w:rsidP="00A3437A">
      <w:r>
        <w:separator/>
      </w:r>
    </w:p>
  </w:endnote>
  <w:endnote w:type="continuationSeparator" w:id="0">
    <w:p w:rsidR="00AC1F23" w:rsidRDefault="00AC1F23" w:rsidP="00A3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23" w:rsidRDefault="00AC1F23" w:rsidP="00A3437A">
      <w:r>
        <w:separator/>
      </w:r>
    </w:p>
  </w:footnote>
  <w:footnote w:type="continuationSeparator" w:id="0">
    <w:p w:rsidR="00AC1F23" w:rsidRDefault="00AC1F23" w:rsidP="00A34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94E" w:rsidRPr="001754D8" w:rsidRDefault="003908AB">
    <w:pPr>
      <w:pStyle w:val="a4"/>
      <w:jc w:val="center"/>
      <w:rPr>
        <w:sz w:val="28"/>
      </w:rPr>
    </w:pPr>
    <w:r w:rsidRPr="001754D8">
      <w:rPr>
        <w:sz w:val="28"/>
      </w:rPr>
      <w:fldChar w:fldCharType="begin"/>
    </w:r>
    <w:r w:rsidRPr="001754D8">
      <w:rPr>
        <w:sz w:val="28"/>
      </w:rPr>
      <w:instrText>PAGE   \* MERGEFORMAT</w:instrText>
    </w:r>
    <w:r w:rsidRPr="001754D8">
      <w:rPr>
        <w:sz w:val="28"/>
      </w:rPr>
      <w:fldChar w:fldCharType="separate"/>
    </w:r>
    <w:r w:rsidR="001754D8">
      <w:rPr>
        <w:noProof/>
        <w:sz w:val="28"/>
      </w:rPr>
      <w:t>4</w:t>
    </w:r>
    <w:r w:rsidRPr="001754D8">
      <w:rPr>
        <w:noProof/>
        <w:sz w:val="28"/>
      </w:rPr>
      <w:fldChar w:fldCharType="end"/>
    </w:r>
  </w:p>
  <w:p w:rsidR="00F1794E" w:rsidRDefault="00F179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76396"/>
    <w:multiLevelType w:val="multilevel"/>
    <w:tmpl w:val="901CE95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20FB5"/>
    <w:multiLevelType w:val="multilevel"/>
    <w:tmpl w:val="9178108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">
    <w:nsid w:val="12307593"/>
    <w:multiLevelType w:val="multilevel"/>
    <w:tmpl w:val="A926A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991D31"/>
    <w:multiLevelType w:val="multilevel"/>
    <w:tmpl w:val="0EC87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B234BA9"/>
    <w:multiLevelType w:val="hybridMultilevel"/>
    <w:tmpl w:val="C8609CE2"/>
    <w:lvl w:ilvl="0" w:tplc="58CE3560">
      <w:start w:val="15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DD2B53"/>
    <w:multiLevelType w:val="multilevel"/>
    <w:tmpl w:val="908004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ED694D"/>
    <w:multiLevelType w:val="multilevel"/>
    <w:tmpl w:val="E7C4F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9B2348"/>
    <w:multiLevelType w:val="multilevel"/>
    <w:tmpl w:val="67C6727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abstractNum w:abstractNumId="9">
    <w:nsid w:val="50CB4341"/>
    <w:multiLevelType w:val="multilevel"/>
    <w:tmpl w:val="BB66A6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9C565C"/>
    <w:multiLevelType w:val="multilevel"/>
    <w:tmpl w:val="B73AAFD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abstractNum w:abstractNumId="11">
    <w:nsid w:val="7EDA3A3A"/>
    <w:multiLevelType w:val="multilevel"/>
    <w:tmpl w:val="2A80DBA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3"/>
  </w:num>
  <w:num w:numId="9">
    <w:abstractNumId w:val="11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2906"/>
    <w:rsid w:val="00003552"/>
    <w:rsid w:val="000066C0"/>
    <w:rsid w:val="000107DD"/>
    <w:rsid w:val="00022D43"/>
    <w:rsid w:val="00023631"/>
    <w:rsid w:val="000307CE"/>
    <w:rsid w:val="00034C5B"/>
    <w:rsid w:val="00037F08"/>
    <w:rsid w:val="00045B91"/>
    <w:rsid w:val="00047CFC"/>
    <w:rsid w:val="00052DC7"/>
    <w:rsid w:val="00056992"/>
    <w:rsid w:val="00072C04"/>
    <w:rsid w:val="00076B12"/>
    <w:rsid w:val="00077699"/>
    <w:rsid w:val="00097C5E"/>
    <w:rsid w:val="000A091F"/>
    <w:rsid w:val="000A3FCE"/>
    <w:rsid w:val="000A5FCE"/>
    <w:rsid w:val="000B6461"/>
    <w:rsid w:val="000C02AA"/>
    <w:rsid w:val="000C03B9"/>
    <w:rsid w:val="000C0584"/>
    <w:rsid w:val="000C0799"/>
    <w:rsid w:val="000C5E5B"/>
    <w:rsid w:val="000D3A69"/>
    <w:rsid w:val="000E0462"/>
    <w:rsid w:val="000E1978"/>
    <w:rsid w:val="000E218E"/>
    <w:rsid w:val="000E36BF"/>
    <w:rsid w:val="000E4BE5"/>
    <w:rsid w:val="000E4F78"/>
    <w:rsid w:val="000E51C0"/>
    <w:rsid w:val="00101305"/>
    <w:rsid w:val="00102B7A"/>
    <w:rsid w:val="00103142"/>
    <w:rsid w:val="001046EA"/>
    <w:rsid w:val="00110767"/>
    <w:rsid w:val="001130A8"/>
    <w:rsid w:val="0011311F"/>
    <w:rsid w:val="00115A42"/>
    <w:rsid w:val="00120FD1"/>
    <w:rsid w:val="001236F4"/>
    <w:rsid w:val="00127C44"/>
    <w:rsid w:val="001457B2"/>
    <w:rsid w:val="00146067"/>
    <w:rsid w:val="00150496"/>
    <w:rsid w:val="00154316"/>
    <w:rsid w:val="0015450C"/>
    <w:rsid w:val="00156E39"/>
    <w:rsid w:val="00157E20"/>
    <w:rsid w:val="00166C36"/>
    <w:rsid w:val="00170679"/>
    <w:rsid w:val="001711BB"/>
    <w:rsid w:val="001754D8"/>
    <w:rsid w:val="00175CCE"/>
    <w:rsid w:val="00186E11"/>
    <w:rsid w:val="00190213"/>
    <w:rsid w:val="001952FD"/>
    <w:rsid w:val="001A422E"/>
    <w:rsid w:val="001A4235"/>
    <w:rsid w:val="001A51B6"/>
    <w:rsid w:val="001A7F7E"/>
    <w:rsid w:val="001B71B0"/>
    <w:rsid w:val="001B7E6E"/>
    <w:rsid w:val="001C4D57"/>
    <w:rsid w:val="001C5500"/>
    <w:rsid w:val="001C7249"/>
    <w:rsid w:val="001D750B"/>
    <w:rsid w:val="001E1895"/>
    <w:rsid w:val="001E2223"/>
    <w:rsid w:val="001F137F"/>
    <w:rsid w:val="001F38E1"/>
    <w:rsid w:val="00200283"/>
    <w:rsid w:val="00203679"/>
    <w:rsid w:val="00216E07"/>
    <w:rsid w:val="0022150F"/>
    <w:rsid w:val="00226A94"/>
    <w:rsid w:val="00236638"/>
    <w:rsid w:val="00242247"/>
    <w:rsid w:val="00246A0C"/>
    <w:rsid w:val="00247F5F"/>
    <w:rsid w:val="002506D9"/>
    <w:rsid w:val="002542C7"/>
    <w:rsid w:val="00256477"/>
    <w:rsid w:val="002604D7"/>
    <w:rsid w:val="00262552"/>
    <w:rsid w:val="0026274F"/>
    <w:rsid w:val="002762FE"/>
    <w:rsid w:val="002A1AA8"/>
    <w:rsid w:val="002B64F8"/>
    <w:rsid w:val="002C0804"/>
    <w:rsid w:val="002C2466"/>
    <w:rsid w:val="002C57CD"/>
    <w:rsid w:val="002C67C8"/>
    <w:rsid w:val="002D0B42"/>
    <w:rsid w:val="002E3FF0"/>
    <w:rsid w:val="002E410A"/>
    <w:rsid w:val="002F2B82"/>
    <w:rsid w:val="002F3EFB"/>
    <w:rsid w:val="002F581C"/>
    <w:rsid w:val="00301E77"/>
    <w:rsid w:val="00304E96"/>
    <w:rsid w:val="00310E61"/>
    <w:rsid w:val="003135C1"/>
    <w:rsid w:val="0032090A"/>
    <w:rsid w:val="00322084"/>
    <w:rsid w:val="003249E3"/>
    <w:rsid w:val="003252F6"/>
    <w:rsid w:val="003318A2"/>
    <w:rsid w:val="003331E7"/>
    <w:rsid w:val="003436DB"/>
    <w:rsid w:val="003551A2"/>
    <w:rsid w:val="00355501"/>
    <w:rsid w:val="00356E43"/>
    <w:rsid w:val="00362F07"/>
    <w:rsid w:val="00370F73"/>
    <w:rsid w:val="0037295D"/>
    <w:rsid w:val="003746FB"/>
    <w:rsid w:val="00380E60"/>
    <w:rsid w:val="00386553"/>
    <w:rsid w:val="00387F98"/>
    <w:rsid w:val="003903EF"/>
    <w:rsid w:val="003908AB"/>
    <w:rsid w:val="0039429C"/>
    <w:rsid w:val="003A2D29"/>
    <w:rsid w:val="003A367B"/>
    <w:rsid w:val="003A4312"/>
    <w:rsid w:val="003B0488"/>
    <w:rsid w:val="003B3BF3"/>
    <w:rsid w:val="003C15EB"/>
    <w:rsid w:val="003C7746"/>
    <w:rsid w:val="003D65BF"/>
    <w:rsid w:val="003E3493"/>
    <w:rsid w:val="003E68F7"/>
    <w:rsid w:val="003F4422"/>
    <w:rsid w:val="003F5A71"/>
    <w:rsid w:val="0040387C"/>
    <w:rsid w:val="0041099E"/>
    <w:rsid w:val="00411281"/>
    <w:rsid w:val="00416614"/>
    <w:rsid w:val="004179B8"/>
    <w:rsid w:val="004322F8"/>
    <w:rsid w:val="0043677A"/>
    <w:rsid w:val="00436FD0"/>
    <w:rsid w:val="004415AA"/>
    <w:rsid w:val="004440D9"/>
    <w:rsid w:val="00446432"/>
    <w:rsid w:val="00454E54"/>
    <w:rsid w:val="00462BF2"/>
    <w:rsid w:val="00463984"/>
    <w:rsid w:val="00494F52"/>
    <w:rsid w:val="004952C8"/>
    <w:rsid w:val="004A5BD8"/>
    <w:rsid w:val="004A74A8"/>
    <w:rsid w:val="004B5D00"/>
    <w:rsid w:val="004B670F"/>
    <w:rsid w:val="004B675C"/>
    <w:rsid w:val="004B687A"/>
    <w:rsid w:val="004C0D01"/>
    <w:rsid w:val="004C1524"/>
    <w:rsid w:val="004C40C3"/>
    <w:rsid w:val="004C6796"/>
    <w:rsid w:val="004D3768"/>
    <w:rsid w:val="004D74D4"/>
    <w:rsid w:val="004E0335"/>
    <w:rsid w:val="004E47AE"/>
    <w:rsid w:val="00514BAD"/>
    <w:rsid w:val="005249E4"/>
    <w:rsid w:val="00530F98"/>
    <w:rsid w:val="00531911"/>
    <w:rsid w:val="00532884"/>
    <w:rsid w:val="005421E8"/>
    <w:rsid w:val="00542DED"/>
    <w:rsid w:val="00544A57"/>
    <w:rsid w:val="00547D89"/>
    <w:rsid w:val="00547ED8"/>
    <w:rsid w:val="00556139"/>
    <w:rsid w:val="005705FD"/>
    <w:rsid w:val="005725A7"/>
    <w:rsid w:val="00576EA1"/>
    <w:rsid w:val="0058098C"/>
    <w:rsid w:val="005877CB"/>
    <w:rsid w:val="005A3178"/>
    <w:rsid w:val="005A701C"/>
    <w:rsid w:val="005A7130"/>
    <w:rsid w:val="005B1A24"/>
    <w:rsid w:val="005B697C"/>
    <w:rsid w:val="005C33E1"/>
    <w:rsid w:val="005C79A8"/>
    <w:rsid w:val="005E08DE"/>
    <w:rsid w:val="005E1DA4"/>
    <w:rsid w:val="005E5DA2"/>
    <w:rsid w:val="005E7EA0"/>
    <w:rsid w:val="00600D7A"/>
    <w:rsid w:val="00612555"/>
    <w:rsid w:val="00612D75"/>
    <w:rsid w:val="006136FF"/>
    <w:rsid w:val="006218FA"/>
    <w:rsid w:val="00641A35"/>
    <w:rsid w:val="0065216B"/>
    <w:rsid w:val="00657803"/>
    <w:rsid w:val="006604F2"/>
    <w:rsid w:val="006747B1"/>
    <w:rsid w:val="00686236"/>
    <w:rsid w:val="00686930"/>
    <w:rsid w:val="006924AD"/>
    <w:rsid w:val="00696368"/>
    <w:rsid w:val="0069738A"/>
    <w:rsid w:val="006A27C6"/>
    <w:rsid w:val="006A6AFA"/>
    <w:rsid w:val="006E1C47"/>
    <w:rsid w:val="006E536C"/>
    <w:rsid w:val="006E58A9"/>
    <w:rsid w:val="00702F89"/>
    <w:rsid w:val="007070F2"/>
    <w:rsid w:val="00707ABD"/>
    <w:rsid w:val="00710E17"/>
    <w:rsid w:val="00714943"/>
    <w:rsid w:val="00717AB9"/>
    <w:rsid w:val="007210DD"/>
    <w:rsid w:val="00726AB3"/>
    <w:rsid w:val="00727948"/>
    <w:rsid w:val="00730700"/>
    <w:rsid w:val="007412FA"/>
    <w:rsid w:val="00743D1B"/>
    <w:rsid w:val="00747F99"/>
    <w:rsid w:val="00755D75"/>
    <w:rsid w:val="00767575"/>
    <w:rsid w:val="00771A8F"/>
    <w:rsid w:val="00774527"/>
    <w:rsid w:val="00782D49"/>
    <w:rsid w:val="00786FD9"/>
    <w:rsid w:val="00794ACD"/>
    <w:rsid w:val="00796DCE"/>
    <w:rsid w:val="00797557"/>
    <w:rsid w:val="007A64E8"/>
    <w:rsid w:val="007B0188"/>
    <w:rsid w:val="007B45AE"/>
    <w:rsid w:val="007D0781"/>
    <w:rsid w:val="007D583E"/>
    <w:rsid w:val="007D775C"/>
    <w:rsid w:val="007D7F12"/>
    <w:rsid w:val="007E3983"/>
    <w:rsid w:val="007E455D"/>
    <w:rsid w:val="007F3F69"/>
    <w:rsid w:val="0081190E"/>
    <w:rsid w:val="008245EC"/>
    <w:rsid w:val="00833099"/>
    <w:rsid w:val="00834562"/>
    <w:rsid w:val="008351E7"/>
    <w:rsid w:val="0083538D"/>
    <w:rsid w:val="00840C9D"/>
    <w:rsid w:val="0084195B"/>
    <w:rsid w:val="008432E9"/>
    <w:rsid w:val="00846AB3"/>
    <w:rsid w:val="00853652"/>
    <w:rsid w:val="0086632F"/>
    <w:rsid w:val="00871C24"/>
    <w:rsid w:val="008733DC"/>
    <w:rsid w:val="00890221"/>
    <w:rsid w:val="0089270D"/>
    <w:rsid w:val="008972BE"/>
    <w:rsid w:val="008A1111"/>
    <w:rsid w:val="008A125A"/>
    <w:rsid w:val="008B2279"/>
    <w:rsid w:val="008B483B"/>
    <w:rsid w:val="008C13BE"/>
    <w:rsid w:val="008D1DF4"/>
    <w:rsid w:val="008D297E"/>
    <w:rsid w:val="008D33E9"/>
    <w:rsid w:val="008E2EBA"/>
    <w:rsid w:val="008E65E6"/>
    <w:rsid w:val="008E65EE"/>
    <w:rsid w:val="008F1D3D"/>
    <w:rsid w:val="008F2C9F"/>
    <w:rsid w:val="008F7321"/>
    <w:rsid w:val="00900231"/>
    <w:rsid w:val="0090640B"/>
    <w:rsid w:val="009067F7"/>
    <w:rsid w:val="00906CF6"/>
    <w:rsid w:val="00911FDB"/>
    <w:rsid w:val="00912C8E"/>
    <w:rsid w:val="0091355A"/>
    <w:rsid w:val="00913560"/>
    <w:rsid w:val="00920710"/>
    <w:rsid w:val="00942663"/>
    <w:rsid w:val="00953DD7"/>
    <w:rsid w:val="00954BEA"/>
    <w:rsid w:val="009613B4"/>
    <w:rsid w:val="00986E09"/>
    <w:rsid w:val="00987D38"/>
    <w:rsid w:val="00992337"/>
    <w:rsid w:val="009A6676"/>
    <w:rsid w:val="009D5859"/>
    <w:rsid w:val="009D59DF"/>
    <w:rsid w:val="009D72E5"/>
    <w:rsid w:val="009D7D95"/>
    <w:rsid w:val="009E30CC"/>
    <w:rsid w:val="009E330B"/>
    <w:rsid w:val="009F2DD6"/>
    <w:rsid w:val="009F7A5C"/>
    <w:rsid w:val="00A00552"/>
    <w:rsid w:val="00A022C1"/>
    <w:rsid w:val="00A11A0B"/>
    <w:rsid w:val="00A3437A"/>
    <w:rsid w:val="00A3573B"/>
    <w:rsid w:val="00A36647"/>
    <w:rsid w:val="00A37B39"/>
    <w:rsid w:val="00A43AFB"/>
    <w:rsid w:val="00A5270B"/>
    <w:rsid w:val="00A54BC4"/>
    <w:rsid w:val="00A5554E"/>
    <w:rsid w:val="00A60021"/>
    <w:rsid w:val="00A63D19"/>
    <w:rsid w:val="00A82D32"/>
    <w:rsid w:val="00A833D8"/>
    <w:rsid w:val="00A84719"/>
    <w:rsid w:val="00A84ACC"/>
    <w:rsid w:val="00A91142"/>
    <w:rsid w:val="00A95EA8"/>
    <w:rsid w:val="00AA100C"/>
    <w:rsid w:val="00AA257E"/>
    <w:rsid w:val="00AB29EB"/>
    <w:rsid w:val="00AB5A98"/>
    <w:rsid w:val="00AB60FE"/>
    <w:rsid w:val="00AB7773"/>
    <w:rsid w:val="00AB7FE3"/>
    <w:rsid w:val="00AC1F23"/>
    <w:rsid w:val="00AC632B"/>
    <w:rsid w:val="00AD09AA"/>
    <w:rsid w:val="00AE5CC9"/>
    <w:rsid w:val="00AF3AB8"/>
    <w:rsid w:val="00AF4D5F"/>
    <w:rsid w:val="00B01173"/>
    <w:rsid w:val="00B048E9"/>
    <w:rsid w:val="00B12825"/>
    <w:rsid w:val="00B1412E"/>
    <w:rsid w:val="00B160A0"/>
    <w:rsid w:val="00B24961"/>
    <w:rsid w:val="00B2642F"/>
    <w:rsid w:val="00B26CD0"/>
    <w:rsid w:val="00B345AE"/>
    <w:rsid w:val="00B43DA5"/>
    <w:rsid w:val="00B470B4"/>
    <w:rsid w:val="00B53CA3"/>
    <w:rsid w:val="00B64A6A"/>
    <w:rsid w:val="00B71525"/>
    <w:rsid w:val="00B71AE8"/>
    <w:rsid w:val="00B875E4"/>
    <w:rsid w:val="00B944D7"/>
    <w:rsid w:val="00B970B8"/>
    <w:rsid w:val="00BA4DCF"/>
    <w:rsid w:val="00BA7423"/>
    <w:rsid w:val="00BB5CFA"/>
    <w:rsid w:val="00BB6AFE"/>
    <w:rsid w:val="00BC6B57"/>
    <w:rsid w:val="00BD5E41"/>
    <w:rsid w:val="00BD63CE"/>
    <w:rsid w:val="00BE0679"/>
    <w:rsid w:val="00BE7363"/>
    <w:rsid w:val="00BF194A"/>
    <w:rsid w:val="00BF5270"/>
    <w:rsid w:val="00BF597C"/>
    <w:rsid w:val="00C07F92"/>
    <w:rsid w:val="00C15B0C"/>
    <w:rsid w:val="00C210E6"/>
    <w:rsid w:val="00C32C34"/>
    <w:rsid w:val="00C358D7"/>
    <w:rsid w:val="00C44E33"/>
    <w:rsid w:val="00C46E67"/>
    <w:rsid w:val="00C609F6"/>
    <w:rsid w:val="00C63E75"/>
    <w:rsid w:val="00C71615"/>
    <w:rsid w:val="00C72D04"/>
    <w:rsid w:val="00CA3CF4"/>
    <w:rsid w:val="00CA61D1"/>
    <w:rsid w:val="00CA6F6D"/>
    <w:rsid w:val="00CB2550"/>
    <w:rsid w:val="00CC3F8F"/>
    <w:rsid w:val="00CC53D2"/>
    <w:rsid w:val="00CD3C32"/>
    <w:rsid w:val="00CD7EF2"/>
    <w:rsid w:val="00CE303A"/>
    <w:rsid w:val="00CF61D3"/>
    <w:rsid w:val="00CF68CE"/>
    <w:rsid w:val="00D1005D"/>
    <w:rsid w:val="00D24345"/>
    <w:rsid w:val="00D31807"/>
    <w:rsid w:val="00D349F2"/>
    <w:rsid w:val="00D3724C"/>
    <w:rsid w:val="00D37387"/>
    <w:rsid w:val="00D4019B"/>
    <w:rsid w:val="00D43E19"/>
    <w:rsid w:val="00D44A41"/>
    <w:rsid w:val="00D46AD2"/>
    <w:rsid w:val="00D52DD7"/>
    <w:rsid w:val="00D64A08"/>
    <w:rsid w:val="00D66ABF"/>
    <w:rsid w:val="00D77D58"/>
    <w:rsid w:val="00D82F42"/>
    <w:rsid w:val="00D84A2E"/>
    <w:rsid w:val="00D85225"/>
    <w:rsid w:val="00D90F34"/>
    <w:rsid w:val="00D94C4E"/>
    <w:rsid w:val="00D96358"/>
    <w:rsid w:val="00D9711F"/>
    <w:rsid w:val="00DA2A7F"/>
    <w:rsid w:val="00DA6F27"/>
    <w:rsid w:val="00DC18C2"/>
    <w:rsid w:val="00DC2923"/>
    <w:rsid w:val="00DC6899"/>
    <w:rsid w:val="00DF29EC"/>
    <w:rsid w:val="00E066A5"/>
    <w:rsid w:val="00E10EB1"/>
    <w:rsid w:val="00E1243F"/>
    <w:rsid w:val="00E13165"/>
    <w:rsid w:val="00E227F2"/>
    <w:rsid w:val="00E23E69"/>
    <w:rsid w:val="00E3308F"/>
    <w:rsid w:val="00E37B2B"/>
    <w:rsid w:val="00E57A22"/>
    <w:rsid w:val="00E8253D"/>
    <w:rsid w:val="00E9112B"/>
    <w:rsid w:val="00E92256"/>
    <w:rsid w:val="00E93BD4"/>
    <w:rsid w:val="00EA03F1"/>
    <w:rsid w:val="00EA2495"/>
    <w:rsid w:val="00EA48E5"/>
    <w:rsid w:val="00EA6B02"/>
    <w:rsid w:val="00EB0789"/>
    <w:rsid w:val="00EB41E2"/>
    <w:rsid w:val="00EB6787"/>
    <w:rsid w:val="00EC5F8C"/>
    <w:rsid w:val="00EC672B"/>
    <w:rsid w:val="00ED0EC8"/>
    <w:rsid w:val="00EE1A9F"/>
    <w:rsid w:val="00EE1C66"/>
    <w:rsid w:val="00EE2F5E"/>
    <w:rsid w:val="00EE4CD7"/>
    <w:rsid w:val="00EF0ADC"/>
    <w:rsid w:val="00EF55DE"/>
    <w:rsid w:val="00EF56F1"/>
    <w:rsid w:val="00F01940"/>
    <w:rsid w:val="00F02912"/>
    <w:rsid w:val="00F077FE"/>
    <w:rsid w:val="00F07A3C"/>
    <w:rsid w:val="00F130D5"/>
    <w:rsid w:val="00F1540D"/>
    <w:rsid w:val="00F15B02"/>
    <w:rsid w:val="00F1794E"/>
    <w:rsid w:val="00F247D7"/>
    <w:rsid w:val="00F26FA1"/>
    <w:rsid w:val="00F374FB"/>
    <w:rsid w:val="00F37953"/>
    <w:rsid w:val="00F43819"/>
    <w:rsid w:val="00F51259"/>
    <w:rsid w:val="00F6230E"/>
    <w:rsid w:val="00F63653"/>
    <w:rsid w:val="00F672C1"/>
    <w:rsid w:val="00F726C1"/>
    <w:rsid w:val="00F73678"/>
    <w:rsid w:val="00F7459D"/>
    <w:rsid w:val="00F74F58"/>
    <w:rsid w:val="00F778B3"/>
    <w:rsid w:val="00F91786"/>
    <w:rsid w:val="00F93E0C"/>
    <w:rsid w:val="00F94146"/>
    <w:rsid w:val="00F95E30"/>
    <w:rsid w:val="00FA2418"/>
    <w:rsid w:val="00FA444E"/>
    <w:rsid w:val="00FA4B41"/>
    <w:rsid w:val="00FA71F3"/>
    <w:rsid w:val="00FB118D"/>
    <w:rsid w:val="00FB1769"/>
    <w:rsid w:val="00FC1B30"/>
    <w:rsid w:val="00FD3D1E"/>
    <w:rsid w:val="00FD7198"/>
    <w:rsid w:val="00FE0993"/>
    <w:rsid w:val="00FE4760"/>
    <w:rsid w:val="00FE4A15"/>
    <w:rsid w:val="00FF1E59"/>
    <w:rsid w:val="00FF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4E8DE-31AD-4BF1-856E-3661CD60B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8021</CharactersWithSpaces>
  <SharedDoc>false</SharedDoc>
  <HLinks>
    <vt:vector size="18" baseType="variant">
      <vt:variant>
        <vt:i4>6488180</vt:i4>
      </vt:variant>
      <vt:variant>
        <vt:i4>6</vt:i4>
      </vt:variant>
      <vt:variant>
        <vt:i4>0</vt:i4>
      </vt:variant>
      <vt:variant>
        <vt:i4>5</vt:i4>
      </vt:variant>
      <vt:variant>
        <vt:lpwstr>\\WIN-K62D85HMUER\..\..\..\..\..\content\act\b1c7b8b6-b66b-4025-b347-ce05d4202d9a.html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2026-01-16T06:28:00Z</cp:lastPrinted>
  <dcterms:created xsi:type="dcterms:W3CDTF">2026-01-16T06:29:00Z</dcterms:created>
  <dcterms:modified xsi:type="dcterms:W3CDTF">2026-01-16T06:29:00Z</dcterms:modified>
</cp:coreProperties>
</file>