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C83" w:rsidRDefault="00AA7C83" w:rsidP="00AA7C83">
      <w:pPr>
        <w:spacing w:after="0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CA01DA" w:rsidRDefault="00F97DD1" w:rsidP="00F97DD1">
      <w:pPr>
        <w:spacing w:after="0"/>
        <w:jc w:val="center"/>
        <w:outlineLvl w:val="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B21C68F">
            <wp:extent cx="752475" cy="714375"/>
            <wp:effectExtent l="0" t="0" r="9525" b="9525"/>
            <wp:docPr id="1" name="Рисунок 1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14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4291E" w:rsidRPr="0084291E" w:rsidRDefault="0084291E" w:rsidP="0084291E">
      <w:pPr>
        <w:spacing w:after="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155802" w:rsidRPr="00E019CC" w:rsidRDefault="00155802" w:rsidP="00155802">
      <w:pPr>
        <w:spacing w:after="0"/>
        <w:jc w:val="center"/>
        <w:outlineLvl w:val="0"/>
        <w:rPr>
          <w:rFonts w:ascii="Times New Roman" w:hAnsi="Times New Roman" w:cs="Times New Roman"/>
          <w:b/>
          <w:bCs/>
          <w:sz w:val="36"/>
          <w:szCs w:val="36"/>
        </w:rPr>
      </w:pPr>
      <w:r w:rsidRPr="00E019CC">
        <w:rPr>
          <w:rFonts w:ascii="Times New Roman" w:hAnsi="Times New Roman" w:cs="Times New Roman"/>
          <w:b/>
          <w:bCs/>
          <w:sz w:val="36"/>
          <w:szCs w:val="36"/>
        </w:rPr>
        <w:t>АДМИНИСТРАЦИЯ БЕРЕЗОВСКОГО РАЙОНА</w:t>
      </w:r>
    </w:p>
    <w:p w:rsidR="009C3CED" w:rsidRPr="009C3CED" w:rsidRDefault="009C3CED" w:rsidP="009C3C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9C3CED" w:rsidRPr="009C3CED" w:rsidRDefault="009C3CED" w:rsidP="009C3CE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9C3CED">
        <w:rPr>
          <w:rFonts w:ascii="Times New Roman" w:eastAsia="Times New Roman" w:hAnsi="Times New Roman" w:cs="Times New Roman"/>
          <w:b/>
          <w:bCs/>
          <w:sz w:val="20"/>
          <w:szCs w:val="20"/>
        </w:rPr>
        <w:t>ХАНТЫ-МАНСИЙСКОГО АВТОНОМНОГО ОКРУГА - ЮГРЫ</w:t>
      </w:r>
    </w:p>
    <w:p w:rsidR="009C3CED" w:rsidRPr="009C3CED" w:rsidRDefault="009C3CED" w:rsidP="009C3C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C3CED" w:rsidRPr="009C3CED" w:rsidRDefault="009C3CED" w:rsidP="009C3CE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9C3CED">
        <w:rPr>
          <w:rFonts w:ascii="Times New Roman" w:eastAsia="Times New Roman" w:hAnsi="Times New Roman" w:cs="Times New Roman"/>
          <w:b/>
          <w:bCs/>
          <w:sz w:val="36"/>
          <w:szCs w:val="36"/>
        </w:rPr>
        <w:t>ПОСТАНОВЛЕНИЕ</w:t>
      </w:r>
    </w:p>
    <w:p w:rsidR="009C3CED" w:rsidRPr="009C3CED" w:rsidRDefault="009C3CED" w:rsidP="009C3C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C3CED" w:rsidRPr="00632322" w:rsidRDefault="00C34847" w:rsidP="009C3CED">
      <w:pPr>
        <w:tabs>
          <w:tab w:val="left" w:pos="893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14.02.</w:t>
      </w:r>
      <w:r w:rsidR="000F052C">
        <w:rPr>
          <w:rFonts w:ascii="Times New Roman" w:hAnsi="Times New Roman" w:cs="Times New Roman"/>
          <w:sz w:val="28"/>
          <w:szCs w:val="28"/>
        </w:rPr>
        <w:t>202</w:t>
      </w:r>
      <w:r w:rsidR="00793DCD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C3CE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9C3CE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9C3CED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253</w:t>
      </w:r>
    </w:p>
    <w:p w:rsidR="009C3CED" w:rsidRPr="009C3CED" w:rsidRDefault="009C3CED" w:rsidP="009C3CED">
      <w:pPr>
        <w:spacing w:after="0" w:line="48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9C3CED">
        <w:rPr>
          <w:rFonts w:ascii="Times New Roman" w:eastAsia="Times New Roman" w:hAnsi="Times New Roman" w:cs="Times New Roman"/>
          <w:sz w:val="28"/>
          <w:szCs w:val="28"/>
        </w:rPr>
        <w:t>пгт</w:t>
      </w:r>
      <w:proofErr w:type="spellEnd"/>
      <w:r w:rsidRPr="009C3CED">
        <w:rPr>
          <w:rFonts w:ascii="Times New Roman" w:eastAsia="Times New Roman" w:hAnsi="Times New Roman" w:cs="Times New Roman"/>
          <w:sz w:val="28"/>
          <w:szCs w:val="28"/>
        </w:rPr>
        <w:t>. Березово</w:t>
      </w:r>
    </w:p>
    <w:p w:rsidR="009C1B22" w:rsidRPr="00DA4C61" w:rsidRDefault="00B110EA" w:rsidP="009C1B22">
      <w:pPr>
        <w:pStyle w:val="ConsPlusTitle"/>
        <w:widowControl/>
        <w:ind w:right="4959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 w:val="0"/>
          <w:sz w:val="28"/>
          <w:szCs w:val="28"/>
        </w:rPr>
        <w:t>О внесении изменений в постановление администрации Березовского района от 28.05.2019 № 640 «</w:t>
      </w:r>
      <w:r w:rsidR="009C1B22" w:rsidRPr="00DA4C61">
        <w:rPr>
          <w:rFonts w:ascii="Times New Roman" w:hAnsi="Times New Roman" w:cs="Times New Roman"/>
          <w:b w:val="0"/>
          <w:sz w:val="28"/>
          <w:szCs w:val="28"/>
        </w:rPr>
        <w:t>Об утверждении административного регламента предоставления муниципальной услуги «Передача в аренду, безвозмездное пользование имущества, находящегося в собственности муниципального образования, за исключением земельных участков и жилых помещений»</w:t>
      </w:r>
    </w:p>
    <w:bookmarkEnd w:id="0"/>
    <w:p w:rsidR="00EA7CF0" w:rsidRDefault="00EA7CF0" w:rsidP="00EA7CF0">
      <w:pPr>
        <w:pStyle w:val="ConsPlusTitle"/>
        <w:widowControl/>
        <w:ind w:right="495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E866BE" w:rsidRPr="00E866BE" w:rsidRDefault="00E866BE" w:rsidP="00E866BE">
      <w:pPr>
        <w:widowControl w:val="0"/>
        <w:suppressAutoHyphens/>
        <w:overflowPunct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866BE">
        <w:rPr>
          <w:rFonts w:ascii="Times New Roman" w:eastAsia="Times New Roman" w:hAnsi="Times New Roman" w:cs="Times New Roman"/>
          <w:sz w:val="28"/>
          <w:szCs w:val="28"/>
        </w:rPr>
        <w:t>В целях приведения в соответствие с Федеральным законом от 27.07.2010  № 210-ФЗ «Об организации предоставления государственных и муниципальных услуг», постановлени</w:t>
      </w:r>
      <w:r w:rsidR="008B208B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E866BE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Березовского района от 05.08.2014            № 1196 «Об утверждении Порядка разработки и утверждения административных регламентов предоставления муниципальных услуг, проведения экспертизы их проектов»: </w:t>
      </w:r>
    </w:p>
    <w:p w:rsidR="009C1B22" w:rsidRDefault="009C1B22" w:rsidP="00C03FEF">
      <w:pPr>
        <w:widowControl w:val="0"/>
        <w:suppressAutoHyphens/>
        <w:overflowPunct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9972D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   1. Внести в </w:t>
      </w:r>
      <w:r w:rsidR="00C523A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приложение к </w:t>
      </w:r>
      <w:r w:rsidRPr="009972D5">
        <w:rPr>
          <w:rFonts w:ascii="Times New Roman" w:eastAsia="Times New Roman" w:hAnsi="Times New Roman" w:cs="Times New Roman"/>
          <w:sz w:val="28"/>
          <w:szCs w:val="28"/>
          <w:lang w:eastAsia="en-US"/>
        </w:rPr>
        <w:t>постановлени</w:t>
      </w:r>
      <w:r w:rsidR="00C523A1">
        <w:rPr>
          <w:rFonts w:ascii="Times New Roman" w:eastAsia="Times New Roman" w:hAnsi="Times New Roman" w:cs="Times New Roman"/>
          <w:sz w:val="28"/>
          <w:szCs w:val="28"/>
          <w:lang w:eastAsia="en-US"/>
        </w:rPr>
        <w:t>ю</w:t>
      </w:r>
      <w:r w:rsidRPr="009972D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администрации Березовского района от 2</w:t>
      </w:r>
      <w:r w:rsidR="00A27FF4" w:rsidRPr="009972D5">
        <w:rPr>
          <w:rFonts w:ascii="Times New Roman" w:eastAsia="Times New Roman" w:hAnsi="Times New Roman" w:cs="Times New Roman"/>
          <w:sz w:val="28"/>
          <w:szCs w:val="28"/>
          <w:lang w:eastAsia="en-US"/>
        </w:rPr>
        <w:t>8</w:t>
      </w:r>
      <w:r w:rsidRPr="009972D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мая 20</w:t>
      </w:r>
      <w:r w:rsidR="00A27FF4" w:rsidRPr="009972D5">
        <w:rPr>
          <w:rFonts w:ascii="Times New Roman" w:eastAsia="Times New Roman" w:hAnsi="Times New Roman" w:cs="Times New Roman"/>
          <w:sz w:val="28"/>
          <w:szCs w:val="28"/>
          <w:lang w:eastAsia="en-US"/>
        </w:rPr>
        <w:t>19</w:t>
      </w:r>
      <w:r w:rsidR="00A70BA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года</w:t>
      </w:r>
      <w:r w:rsidRPr="009972D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№ </w:t>
      </w:r>
      <w:r w:rsidR="00A27FF4" w:rsidRPr="009972D5">
        <w:rPr>
          <w:rFonts w:ascii="Times New Roman" w:eastAsia="Times New Roman" w:hAnsi="Times New Roman" w:cs="Times New Roman"/>
          <w:sz w:val="28"/>
          <w:szCs w:val="28"/>
          <w:lang w:eastAsia="en-US"/>
        </w:rPr>
        <w:t>640</w:t>
      </w:r>
      <w:r w:rsidRPr="009972D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A27FF4" w:rsidRPr="009972D5">
        <w:rPr>
          <w:rFonts w:ascii="Times New Roman" w:eastAsia="Times New Roman" w:hAnsi="Times New Roman" w:cs="Times New Roman"/>
          <w:sz w:val="28"/>
          <w:szCs w:val="28"/>
          <w:lang w:eastAsia="en-US"/>
        </w:rPr>
        <w:t>«</w:t>
      </w:r>
      <w:r w:rsidR="00A27FF4" w:rsidRPr="009972D5">
        <w:rPr>
          <w:rFonts w:ascii="Times New Roman" w:hAnsi="Times New Roman" w:cs="Times New Roman"/>
          <w:bCs/>
          <w:sz w:val="28"/>
          <w:szCs w:val="28"/>
          <w:lang w:eastAsia="en-US"/>
        </w:rPr>
        <w:t>Об утверждении административного регламента предоставления муниципальной услуги «Передача в аренду, безвозмездное пользование имущества, находящегося в собственности муниципального образования, за исключением земельных участков и жилых помещений»</w:t>
      </w:r>
      <w:r w:rsidRPr="009972D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следующ</w:t>
      </w:r>
      <w:r w:rsidR="00C03FEF">
        <w:rPr>
          <w:rFonts w:ascii="Times New Roman" w:eastAsia="Times New Roman" w:hAnsi="Times New Roman" w:cs="Times New Roman"/>
          <w:sz w:val="28"/>
          <w:szCs w:val="28"/>
          <w:lang w:eastAsia="en-US"/>
        </w:rPr>
        <w:t>ие изменения</w:t>
      </w:r>
      <w:r w:rsidR="007265A4">
        <w:rPr>
          <w:rFonts w:ascii="Times New Roman" w:eastAsia="Times New Roman" w:hAnsi="Times New Roman" w:cs="Times New Roman"/>
          <w:sz w:val="28"/>
          <w:szCs w:val="28"/>
          <w:lang w:eastAsia="en-US"/>
        </w:rPr>
        <w:t>:</w:t>
      </w:r>
    </w:p>
    <w:p w:rsidR="008954F3" w:rsidRPr="001B0CAA" w:rsidRDefault="008954F3" w:rsidP="008954F3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  <w:t xml:space="preserve">1.1. </w:t>
      </w:r>
      <w:r w:rsidRPr="001B0CAA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en-US"/>
        </w:rPr>
        <w:t xml:space="preserve">Абзац </w:t>
      </w:r>
      <w:r w:rsidR="00873658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en-US"/>
        </w:rPr>
        <w:t>шестнадцатый</w:t>
      </w:r>
      <w:r w:rsidRPr="001B0CAA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en-US"/>
        </w:rPr>
        <w:t xml:space="preserve"> пункта 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en-US"/>
        </w:rPr>
        <w:t>27</w:t>
      </w:r>
      <w:r w:rsidRPr="001B0CAA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en-US"/>
        </w:rPr>
        <w:t xml:space="preserve"> </w:t>
      </w:r>
      <w:r w:rsidRPr="001B0CAA">
        <w:rPr>
          <w:rFonts w:ascii="Times New Roman" w:eastAsia="Calibri" w:hAnsi="Times New Roman" w:cs="Times New Roman"/>
          <w:sz w:val="28"/>
          <w:szCs w:val="26"/>
          <w:lang w:eastAsia="en-US"/>
        </w:rPr>
        <w:t>изложить в следующей редакции:</w:t>
      </w:r>
    </w:p>
    <w:p w:rsidR="008954F3" w:rsidRDefault="008954F3" w:rsidP="008954F3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B0CAA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en-US"/>
        </w:rPr>
        <w:t>«</w:t>
      </w:r>
      <w:r w:rsidRPr="001B0CAA">
        <w:rPr>
          <w:rFonts w:ascii="Times New Roman" w:eastAsia="Calibri" w:hAnsi="Times New Roman" w:cs="Times New Roman"/>
          <w:sz w:val="28"/>
          <w:szCs w:val="28"/>
          <w:lang w:eastAsia="en-US"/>
        </w:rPr>
        <w:t>Все помещения, в которых предоставляется муниципальная услуга, должны соответствовать санитарно-эпидемиологическим требованиям, правилам противопожарного режима</w:t>
      </w:r>
      <w:proofErr w:type="gramStart"/>
      <w:r w:rsidRPr="001B0CAA">
        <w:rPr>
          <w:rFonts w:ascii="Times New Roman" w:eastAsia="Calibri" w:hAnsi="Times New Roman" w:cs="Times New Roman"/>
          <w:sz w:val="28"/>
          <w:szCs w:val="28"/>
          <w:lang w:eastAsia="en-US"/>
        </w:rPr>
        <w:t>.».</w:t>
      </w:r>
      <w:proofErr w:type="gramEnd"/>
    </w:p>
    <w:p w:rsidR="007C48CB" w:rsidRDefault="00C86F45" w:rsidP="00C86F45">
      <w:pPr>
        <w:pStyle w:val="ConsPlusNormal"/>
        <w:tabs>
          <w:tab w:val="left" w:pos="1134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9C1B22" w:rsidRPr="009972D5">
        <w:rPr>
          <w:rFonts w:ascii="Times New Roman" w:hAnsi="Times New Roman" w:cs="Times New Roman"/>
          <w:sz w:val="28"/>
          <w:szCs w:val="28"/>
        </w:rPr>
        <w:t xml:space="preserve">2. Опубликовать настоящее постановление в газете «Жизнь Югры» и разместить на </w:t>
      </w:r>
      <w:proofErr w:type="gramStart"/>
      <w:r w:rsidR="009C1B22" w:rsidRPr="009972D5">
        <w:rPr>
          <w:rFonts w:ascii="Times New Roman" w:hAnsi="Times New Roman" w:cs="Times New Roman"/>
          <w:sz w:val="28"/>
          <w:szCs w:val="28"/>
        </w:rPr>
        <w:t>официальном</w:t>
      </w:r>
      <w:proofErr w:type="gramEnd"/>
      <w:r w:rsidR="009C1B22" w:rsidRPr="009972D5">
        <w:rPr>
          <w:rFonts w:ascii="Times New Roman" w:hAnsi="Times New Roman" w:cs="Times New Roman"/>
          <w:sz w:val="28"/>
          <w:szCs w:val="28"/>
        </w:rPr>
        <w:t xml:space="preserve"> веб-сайте органов местного само</w:t>
      </w:r>
      <w:r w:rsidR="00EE16E0">
        <w:rPr>
          <w:rFonts w:ascii="Times New Roman" w:hAnsi="Times New Roman" w:cs="Times New Roman"/>
          <w:sz w:val="28"/>
          <w:szCs w:val="28"/>
        </w:rPr>
        <w:t>управления Березовского района.</w:t>
      </w:r>
    </w:p>
    <w:p w:rsidR="008954F3" w:rsidRDefault="008954F3" w:rsidP="00C86F45">
      <w:pPr>
        <w:pStyle w:val="ConsPlusNormal"/>
        <w:tabs>
          <w:tab w:val="left" w:pos="1134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73658" w:rsidRDefault="00C86F45" w:rsidP="000C3BBA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873658" w:rsidRDefault="00873658" w:rsidP="000C3BBA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E16E0" w:rsidRDefault="00C86F45" w:rsidP="000C3BBA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C1B22" w:rsidRPr="009972D5"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после его официального опубликования. </w:t>
      </w:r>
    </w:p>
    <w:p w:rsidR="00131D07" w:rsidRDefault="00131D07" w:rsidP="00131D0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31D07" w:rsidRPr="009972D5" w:rsidRDefault="00131D07" w:rsidP="00131D0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E2227" w:rsidRPr="009972D5" w:rsidRDefault="009844EE" w:rsidP="004516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Г</w:t>
      </w:r>
      <w:r w:rsidR="009C1B22" w:rsidRPr="009972D5">
        <w:rPr>
          <w:rFonts w:ascii="Times New Roman" w:hAnsi="Times New Roman" w:cs="Times New Roman"/>
          <w:sz w:val="28"/>
        </w:rPr>
        <w:t>лав</w:t>
      </w:r>
      <w:r>
        <w:rPr>
          <w:rFonts w:ascii="Times New Roman" w:hAnsi="Times New Roman" w:cs="Times New Roman"/>
          <w:sz w:val="28"/>
        </w:rPr>
        <w:t>а</w:t>
      </w:r>
      <w:r w:rsidR="009C1B22" w:rsidRPr="009972D5">
        <w:rPr>
          <w:rFonts w:ascii="Times New Roman" w:hAnsi="Times New Roman" w:cs="Times New Roman"/>
          <w:sz w:val="28"/>
        </w:rPr>
        <w:t xml:space="preserve"> района</w:t>
      </w:r>
      <w:r w:rsidR="009C1B22" w:rsidRPr="009972D5">
        <w:rPr>
          <w:rFonts w:ascii="Times New Roman" w:hAnsi="Times New Roman" w:cs="Times New Roman"/>
          <w:sz w:val="28"/>
        </w:rPr>
        <w:tab/>
      </w:r>
      <w:r w:rsidR="009C1B22" w:rsidRPr="009972D5">
        <w:rPr>
          <w:rFonts w:ascii="Times New Roman" w:hAnsi="Times New Roman" w:cs="Times New Roman"/>
          <w:sz w:val="28"/>
        </w:rPr>
        <w:tab/>
      </w:r>
      <w:r w:rsidR="009C1B22" w:rsidRPr="009972D5">
        <w:rPr>
          <w:rFonts w:ascii="Times New Roman" w:hAnsi="Times New Roman" w:cs="Times New Roman"/>
          <w:sz w:val="28"/>
        </w:rPr>
        <w:tab/>
      </w:r>
      <w:r w:rsidR="009C1B22" w:rsidRPr="009972D5">
        <w:rPr>
          <w:rFonts w:ascii="Times New Roman" w:hAnsi="Times New Roman" w:cs="Times New Roman"/>
          <w:sz w:val="28"/>
        </w:rPr>
        <w:tab/>
      </w:r>
      <w:r w:rsidR="006D1EEA">
        <w:rPr>
          <w:rFonts w:ascii="Times New Roman" w:hAnsi="Times New Roman" w:cs="Times New Roman"/>
          <w:sz w:val="28"/>
        </w:rPr>
        <w:tab/>
      </w:r>
      <w:r w:rsidR="006D1EEA">
        <w:rPr>
          <w:rFonts w:ascii="Times New Roman" w:hAnsi="Times New Roman" w:cs="Times New Roman"/>
          <w:sz w:val="28"/>
        </w:rPr>
        <w:tab/>
      </w:r>
      <w:r w:rsidR="006D1EEA">
        <w:rPr>
          <w:rFonts w:ascii="Times New Roman" w:hAnsi="Times New Roman" w:cs="Times New Roman"/>
          <w:sz w:val="28"/>
        </w:rPr>
        <w:tab/>
        <w:t xml:space="preserve">                   </w:t>
      </w:r>
      <w:r>
        <w:rPr>
          <w:rFonts w:ascii="Times New Roman" w:hAnsi="Times New Roman" w:cs="Times New Roman"/>
          <w:sz w:val="28"/>
        </w:rPr>
        <w:t xml:space="preserve">          </w:t>
      </w:r>
      <w:r w:rsidR="006D1EEA">
        <w:rPr>
          <w:rFonts w:ascii="Times New Roman" w:hAnsi="Times New Roman" w:cs="Times New Roman"/>
          <w:sz w:val="28"/>
        </w:rPr>
        <w:t>П.В. Артеев</w:t>
      </w:r>
    </w:p>
    <w:sectPr w:rsidR="009E2227" w:rsidRPr="009972D5" w:rsidSect="00BE6CF6">
      <w:headerReference w:type="default" r:id="rId10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550F" w:rsidRDefault="00E2550F" w:rsidP="003E531F">
      <w:pPr>
        <w:spacing w:after="0" w:line="240" w:lineRule="auto"/>
      </w:pPr>
      <w:r>
        <w:separator/>
      </w:r>
    </w:p>
  </w:endnote>
  <w:endnote w:type="continuationSeparator" w:id="0">
    <w:p w:rsidR="00E2550F" w:rsidRDefault="00E2550F" w:rsidP="003E5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550F" w:rsidRDefault="00E2550F" w:rsidP="003E531F">
      <w:pPr>
        <w:spacing w:after="0" w:line="240" w:lineRule="auto"/>
      </w:pPr>
      <w:r>
        <w:separator/>
      </w:r>
    </w:p>
  </w:footnote>
  <w:footnote w:type="continuationSeparator" w:id="0">
    <w:p w:rsidR="00E2550F" w:rsidRDefault="00E2550F" w:rsidP="003E5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4088259"/>
      <w:docPartObj>
        <w:docPartGallery w:val="Page Numbers (Top of Page)"/>
        <w:docPartUnique/>
      </w:docPartObj>
    </w:sdtPr>
    <w:sdtEndPr/>
    <w:sdtContent>
      <w:p w:rsidR="002773DE" w:rsidRDefault="002773D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4847">
          <w:rPr>
            <w:noProof/>
          </w:rPr>
          <w:t>2</w:t>
        </w:r>
        <w:r>
          <w:fldChar w:fldCharType="end"/>
        </w:r>
      </w:p>
    </w:sdtContent>
  </w:sdt>
  <w:p w:rsidR="002773DE" w:rsidRDefault="002773DE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949FD"/>
    <w:multiLevelType w:val="multilevel"/>
    <w:tmpl w:val="CB10A668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19" w:hanging="14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19" w:hanging="14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9" w:hanging="14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19" w:hanging="14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093155B7"/>
    <w:multiLevelType w:val="multilevel"/>
    <w:tmpl w:val="4440B17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eastAsiaTheme="minorEastAsia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Theme="minorEastAsia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Theme="minorEastAsia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Theme="minorEastAsia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Theme="minorEastAsia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Theme="minorEastAsia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Theme="minorEastAsia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Theme="minorEastAsia" w:hint="default"/>
      </w:rPr>
    </w:lvl>
  </w:abstractNum>
  <w:abstractNum w:abstractNumId="2">
    <w:nsid w:val="0DEE0F3C"/>
    <w:multiLevelType w:val="multilevel"/>
    <w:tmpl w:val="40708C8E"/>
    <w:lvl w:ilvl="0">
      <w:start w:val="1"/>
      <w:numFmt w:val="decimal"/>
      <w:lvlText w:val="%1."/>
      <w:lvlJc w:val="left"/>
      <w:pPr>
        <w:ind w:left="690" w:hanging="6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11935A69"/>
    <w:multiLevelType w:val="hybridMultilevel"/>
    <w:tmpl w:val="70E0B3D0"/>
    <w:lvl w:ilvl="0" w:tplc="CE4CF2FC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2DA6745"/>
    <w:multiLevelType w:val="hybridMultilevel"/>
    <w:tmpl w:val="67EEB236"/>
    <w:lvl w:ilvl="0" w:tplc="404C14D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592443C"/>
    <w:multiLevelType w:val="multilevel"/>
    <w:tmpl w:val="9000E27C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6">
    <w:nsid w:val="162835C8"/>
    <w:multiLevelType w:val="hybridMultilevel"/>
    <w:tmpl w:val="CA94480C"/>
    <w:lvl w:ilvl="0" w:tplc="A0FA3B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3D4C56"/>
    <w:multiLevelType w:val="hybridMultilevel"/>
    <w:tmpl w:val="60921B0C"/>
    <w:lvl w:ilvl="0" w:tplc="A0FA3B4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231F0283"/>
    <w:multiLevelType w:val="hybridMultilevel"/>
    <w:tmpl w:val="085AA4E8"/>
    <w:lvl w:ilvl="0" w:tplc="24B0D1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2ADD2926"/>
    <w:multiLevelType w:val="hybridMultilevel"/>
    <w:tmpl w:val="8EE44102"/>
    <w:lvl w:ilvl="0" w:tplc="6192B6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C2B335E"/>
    <w:multiLevelType w:val="hybridMultilevel"/>
    <w:tmpl w:val="1D6AB24C"/>
    <w:lvl w:ilvl="0" w:tplc="239C87D2">
      <w:start w:val="1"/>
      <w:numFmt w:val="decimal"/>
      <w:lvlText w:val="%1)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D0D6DA5"/>
    <w:multiLevelType w:val="hybridMultilevel"/>
    <w:tmpl w:val="5338F498"/>
    <w:lvl w:ilvl="0" w:tplc="9634C3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411B63FB"/>
    <w:multiLevelType w:val="multilevel"/>
    <w:tmpl w:val="E1228D04"/>
    <w:lvl w:ilvl="0">
      <w:start w:val="2"/>
      <w:numFmt w:val="decimal"/>
      <w:lvlText w:val="%1."/>
      <w:lvlJc w:val="left"/>
      <w:pPr>
        <w:ind w:left="1018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nsid w:val="44CA380E"/>
    <w:multiLevelType w:val="hybridMultilevel"/>
    <w:tmpl w:val="82FC75B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2510787"/>
    <w:multiLevelType w:val="hybridMultilevel"/>
    <w:tmpl w:val="DC2AEEBA"/>
    <w:lvl w:ilvl="0" w:tplc="E24C2AC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68EF7401"/>
    <w:multiLevelType w:val="hybridMultilevel"/>
    <w:tmpl w:val="2C82CA1E"/>
    <w:lvl w:ilvl="0" w:tplc="A0FA3B4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8"/>
  </w:num>
  <w:num w:numId="4">
    <w:abstractNumId w:val="14"/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  <w:num w:numId="8">
    <w:abstractNumId w:val="7"/>
  </w:num>
  <w:num w:numId="9">
    <w:abstractNumId w:val="6"/>
  </w:num>
  <w:num w:numId="10">
    <w:abstractNumId w:val="15"/>
  </w:num>
  <w:num w:numId="11">
    <w:abstractNumId w:val="1"/>
  </w:num>
  <w:num w:numId="12">
    <w:abstractNumId w:val="2"/>
  </w:num>
  <w:num w:numId="13">
    <w:abstractNumId w:val="12"/>
  </w:num>
  <w:num w:numId="14">
    <w:abstractNumId w:val="4"/>
  </w:num>
  <w:num w:numId="15">
    <w:abstractNumId w:val="10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5206"/>
    <w:rsid w:val="00011B21"/>
    <w:rsid w:val="000671A4"/>
    <w:rsid w:val="0008039E"/>
    <w:rsid w:val="00093A4B"/>
    <w:rsid w:val="000B2862"/>
    <w:rsid w:val="000C3BBA"/>
    <w:rsid w:val="000F052C"/>
    <w:rsid w:val="000F45F8"/>
    <w:rsid w:val="00113939"/>
    <w:rsid w:val="00115D28"/>
    <w:rsid w:val="001176C2"/>
    <w:rsid w:val="0012096C"/>
    <w:rsid w:val="00123A61"/>
    <w:rsid w:val="00131026"/>
    <w:rsid w:val="00131D07"/>
    <w:rsid w:val="0014290A"/>
    <w:rsid w:val="001461C6"/>
    <w:rsid w:val="00155802"/>
    <w:rsid w:val="00177F1A"/>
    <w:rsid w:val="001900C6"/>
    <w:rsid w:val="001B5FF5"/>
    <w:rsid w:val="001D40A2"/>
    <w:rsid w:val="00210F05"/>
    <w:rsid w:val="00232B9F"/>
    <w:rsid w:val="00271120"/>
    <w:rsid w:val="002773DE"/>
    <w:rsid w:val="0028183F"/>
    <w:rsid w:val="002A5283"/>
    <w:rsid w:val="002C5881"/>
    <w:rsid w:val="002E1819"/>
    <w:rsid w:val="002E1E01"/>
    <w:rsid w:val="002E3EB3"/>
    <w:rsid w:val="002F2C29"/>
    <w:rsid w:val="002F42FD"/>
    <w:rsid w:val="00301A6B"/>
    <w:rsid w:val="003260F5"/>
    <w:rsid w:val="00327DBC"/>
    <w:rsid w:val="003402BE"/>
    <w:rsid w:val="003547B6"/>
    <w:rsid w:val="00370EA5"/>
    <w:rsid w:val="003933A4"/>
    <w:rsid w:val="003A313E"/>
    <w:rsid w:val="003A7C6D"/>
    <w:rsid w:val="003C3FE8"/>
    <w:rsid w:val="003E531F"/>
    <w:rsid w:val="003F05B6"/>
    <w:rsid w:val="003F534B"/>
    <w:rsid w:val="003F6F3D"/>
    <w:rsid w:val="00402393"/>
    <w:rsid w:val="00412C07"/>
    <w:rsid w:val="004317FB"/>
    <w:rsid w:val="004450AB"/>
    <w:rsid w:val="004466B1"/>
    <w:rsid w:val="00451695"/>
    <w:rsid w:val="004C17A1"/>
    <w:rsid w:val="004C7729"/>
    <w:rsid w:val="004E0980"/>
    <w:rsid w:val="00507C0E"/>
    <w:rsid w:val="00514049"/>
    <w:rsid w:val="00514FBF"/>
    <w:rsid w:val="00520693"/>
    <w:rsid w:val="005569C3"/>
    <w:rsid w:val="00596CC0"/>
    <w:rsid w:val="005C143A"/>
    <w:rsid w:val="005C3885"/>
    <w:rsid w:val="0061521E"/>
    <w:rsid w:val="006454FC"/>
    <w:rsid w:val="0066103C"/>
    <w:rsid w:val="00672738"/>
    <w:rsid w:val="00693141"/>
    <w:rsid w:val="006A6A78"/>
    <w:rsid w:val="006C539C"/>
    <w:rsid w:val="006D1EEA"/>
    <w:rsid w:val="00703B83"/>
    <w:rsid w:val="00711F95"/>
    <w:rsid w:val="00712F76"/>
    <w:rsid w:val="007233FD"/>
    <w:rsid w:val="00724DFE"/>
    <w:rsid w:val="007260ED"/>
    <w:rsid w:val="007265A4"/>
    <w:rsid w:val="00737048"/>
    <w:rsid w:val="00746E69"/>
    <w:rsid w:val="00772375"/>
    <w:rsid w:val="0077419D"/>
    <w:rsid w:val="00774A68"/>
    <w:rsid w:val="00791B37"/>
    <w:rsid w:val="00793DCD"/>
    <w:rsid w:val="00797623"/>
    <w:rsid w:val="007C48CB"/>
    <w:rsid w:val="007C6C78"/>
    <w:rsid w:val="007C765F"/>
    <w:rsid w:val="007E4D13"/>
    <w:rsid w:val="007E77F8"/>
    <w:rsid w:val="007F4B10"/>
    <w:rsid w:val="008124BA"/>
    <w:rsid w:val="00820403"/>
    <w:rsid w:val="00832F51"/>
    <w:rsid w:val="0084291E"/>
    <w:rsid w:val="008510A2"/>
    <w:rsid w:val="008628C8"/>
    <w:rsid w:val="00862DE0"/>
    <w:rsid w:val="008712F4"/>
    <w:rsid w:val="00873658"/>
    <w:rsid w:val="0087750A"/>
    <w:rsid w:val="008826BC"/>
    <w:rsid w:val="00884224"/>
    <w:rsid w:val="008954F3"/>
    <w:rsid w:val="008B208B"/>
    <w:rsid w:val="008B4326"/>
    <w:rsid w:val="008C4D9C"/>
    <w:rsid w:val="008C626B"/>
    <w:rsid w:val="008D1F5C"/>
    <w:rsid w:val="00923679"/>
    <w:rsid w:val="009302DB"/>
    <w:rsid w:val="00934A79"/>
    <w:rsid w:val="00945FAA"/>
    <w:rsid w:val="00971232"/>
    <w:rsid w:val="009844EE"/>
    <w:rsid w:val="009972D5"/>
    <w:rsid w:val="009A555E"/>
    <w:rsid w:val="009C1B22"/>
    <w:rsid w:val="009C2D08"/>
    <w:rsid w:val="009C3CED"/>
    <w:rsid w:val="009E2227"/>
    <w:rsid w:val="00A27FF4"/>
    <w:rsid w:val="00A34FA0"/>
    <w:rsid w:val="00A41A44"/>
    <w:rsid w:val="00A56692"/>
    <w:rsid w:val="00A70BAB"/>
    <w:rsid w:val="00A77DA6"/>
    <w:rsid w:val="00A82C5F"/>
    <w:rsid w:val="00A930F7"/>
    <w:rsid w:val="00A952A1"/>
    <w:rsid w:val="00AA090B"/>
    <w:rsid w:val="00AA7C83"/>
    <w:rsid w:val="00AC07FF"/>
    <w:rsid w:val="00AC0DDD"/>
    <w:rsid w:val="00AC43B5"/>
    <w:rsid w:val="00AE475C"/>
    <w:rsid w:val="00B01077"/>
    <w:rsid w:val="00B110EA"/>
    <w:rsid w:val="00B32159"/>
    <w:rsid w:val="00B46D4E"/>
    <w:rsid w:val="00B50CB8"/>
    <w:rsid w:val="00B60417"/>
    <w:rsid w:val="00B638A3"/>
    <w:rsid w:val="00B756FF"/>
    <w:rsid w:val="00B77064"/>
    <w:rsid w:val="00BC59C4"/>
    <w:rsid w:val="00BD527F"/>
    <w:rsid w:val="00BD749F"/>
    <w:rsid w:val="00BE6CF6"/>
    <w:rsid w:val="00BF051E"/>
    <w:rsid w:val="00C03FEF"/>
    <w:rsid w:val="00C34847"/>
    <w:rsid w:val="00C523A1"/>
    <w:rsid w:val="00C60A9D"/>
    <w:rsid w:val="00C75206"/>
    <w:rsid w:val="00C81F32"/>
    <w:rsid w:val="00C86F45"/>
    <w:rsid w:val="00C9010D"/>
    <w:rsid w:val="00C90292"/>
    <w:rsid w:val="00CA01DA"/>
    <w:rsid w:val="00CA0E1C"/>
    <w:rsid w:val="00CB29EE"/>
    <w:rsid w:val="00CB379D"/>
    <w:rsid w:val="00CE008C"/>
    <w:rsid w:val="00CE39CC"/>
    <w:rsid w:val="00D10F92"/>
    <w:rsid w:val="00D155F5"/>
    <w:rsid w:val="00D56153"/>
    <w:rsid w:val="00D5687C"/>
    <w:rsid w:val="00D73EE3"/>
    <w:rsid w:val="00D74BCA"/>
    <w:rsid w:val="00D776EB"/>
    <w:rsid w:val="00DB6600"/>
    <w:rsid w:val="00DE1DB9"/>
    <w:rsid w:val="00DE4D2E"/>
    <w:rsid w:val="00DF01B4"/>
    <w:rsid w:val="00E2550F"/>
    <w:rsid w:val="00E26054"/>
    <w:rsid w:val="00E51257"/>
    <w:rsid w:val="00E54D5B"/>
    <w:rsid w:val="00E63810"/>
    <w:rsid w:val="00E74371"/>
    <w:rsid w:val="00E86031"/>
    <w:rsid w:val="00E866BE"/>
    <w:rsid w:val="00EA7CF0"/>
    <w:rsid w:val="00EB3470"/>
    <w:rsid w:val="00EB742E"/>
    <w:rsid w:val="00ED4C13"/>
    <w:rsid w:val="00EE16E0"/>
    <w:rsid w:val="00EE535B"/>
    <w:rsid w:val="00F05740"/>
    <w:rsid w:val="00F10D1D"/>
    <w:rsid w:val="00F21424"/>
    <w:rsid w:val="00F31B3A"/>
    <w:rsid w:val="00F351C8"/>
    <w:rsid w:val="00F375E8"/>
    <w:rsid w:val="00F50B74"/>
    <w:rsid w:val="00F62A3D"/>
    <w:rsid w:val="00F7182B"/>
    <w:rsid w:val="00F97DD1"/>
    <w:rsid w:val="00FA31E9"/>
    <w:rsid w:val="00FA5B4C"/>
    <w:rsid w:val="00FA6540"/>
    <w:rsid w:val="00FB0E2A"/>
    <w:rsid w:val="00FC70B1"/>
    <w:rsid w:val="00FD0AD6"/>
    <w:rsid w:val="00FE6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9C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E39C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CE39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qFormat/>
    <w:rsid w:val="00CE39C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CE39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5">
    <w:name w:val="БланкАДМ"/>
    <w:basedOn w:val="a"/>
    <w:rsid w:val="00CE39CC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character" w:styleId="a6">
    <w:name w:val="Hyperlink"/>
    <w:uiPriority w:val="99"/>
    <w:unhideWhenUsed/>
    <w:rsid w:val="00BF051E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C62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C626B"/>
    <w:rPr>
      <w:rFonts w:ascii="Tahoma" w:eastAsiaTheme="minorEastAsia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3E53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3E531F"/>
    <w:rPr>
      <w:rFonts w:eastAsiaTheme="minorEastAsia"/>
      <w:lang w:eastAsia="ru-RU"/>
    </w:rPr>
  </w:style>
  <w:style w:type="paragraph" w:styleId="ab">
    <w:name w:val="footer"/>
    <w:basedOn w:val="a"/>
    <w:link w:val="ac"/>
    <w:uiPriority w:val="99"/>
    <w:unhideWhenUsed/>
    <w:rsid w:val="003E53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E531F"/>
    <w:rPr>
      <w:rFonts w:eastAsiaTheme="minorEastAsia"/>
      <w:lang w:eastAsia="ru-RU"/>
    </w:rPr>
  </w:style>
  <w:style w:type="paragraph" w:styleId="ad">
    <w:name w:val="List Paragraph"/>
    <w:basedOn w:val="a"/>
    <w:uiPriority w:val="34"/>
    <w:qFormat/>
    <w:rsid w:val="0079762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9C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E39C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CE39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qFormat/>
    <w:rsid w:val="00CE39C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CE39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5">
    <w:name w:val="БланкАДМ"/>
    <w:basedOn w:val="a"/>
    <w:rsid w:val="00CE39CC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character" w:styleId="a6">
    <w:name w:val="Hyperlink"/>
    <w:uiPriority w:val="99"/>
    <w:unhideWhenUsed/>
    <w:rsid w:val="00BF051E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C62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C626B"/>
    <w:rPr>
      <w:rFonts w:ascii="Tahoma" w:eastAsiaTheme="minorEastAsia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3E53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3E531F"/>
    <w:rPr>
      <w:rFonts w:eastAsiaTheme="minorEastAsia"/>
      <w:lang w:eastAsia="ru-RU"/>
    </w:rPr>
  </w:style>
  <w:style w:type="paragraph" w:styleId="ab">
    <w:name w:val="footer"/>
    <w:basedOn w:val="a"/>
    <w:link w:val="ac"/>
    <w:uiPriority w:val="99"/>
    <w:unhideWhenUsed/>
    <w:rsid w:val="003E53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E531F"/>
    <w:rPr>
      <w:rFonts w:eastAsiaTheme="minorEastAsia"/>
      <w:lang w:eastAsia="ru-RU"/>
    </w:rPr>
  </w:style>
  <w:style w:type="paragraph" w:styleId="ad">
    <w:name w:val="List Paragraph"/>
    <w:basedOn w:val="a"/>
    <w:uiPriority w:val="34"/>
    <w:qFormat/>
    <w:rsid w:val="007976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76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6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B4A645-8BE9-41FF-B6BB-BD98C12D9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733</TotalTime>
  <Pages>2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128</cp:revision>
  <cp:lastPrinted>2022-02-15T07:23:00Z</cp:lastPrinted>
  <dcterms:created xsi:type="dcterms:W3CDTF">2015-06-23T12:14:00Z</dcterms:created>
  <dcterms:modified xsi:type="dcterms:W3CDTF">2022-02-15T07:23:00Z</dcterms:modified>
</cp:coreProperties>
</file>