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378" w:rsidRPr="00030D08" w:rsidRDefault="00712378" w:rsidP="00030D08">
      <w:pPr>
        <w:pStyle w:val="2"/>
      </w:pPr>
      <w:r w:rsidRPr="00030D08">
        <w:t>АДМИНИСТРАЦИЯ БЕРЕЗОВСКОГО РАЙОНА</w:t>
      </w:r>
    </w:p>
    <w:p w:rsidR="00712378" w:rsidRDefault="00712378" w:rsidP="00030D08">
      <w:pPr>
        <w:pStyle w:val="2"/>
      </w:pPr>
      <w:r w:rsidRPr="00030D08">
        <w:t>ХАНТЫ-МАНСИЙСКОГО АВТОНОМНОГО ОКРУГА-ЮГРЫ</w:t>
      </w:r>
    </w:p>
    <w:p w:rsidR="00030D08" w:rsidRPr="00030D08" w:rsidRDefault="00030D08" w:rsidP="00030D08">
      <w:pPr>
        <w:pStyle w:val="2"/>
      </w:pPr>
    </w:p>
    <w:p w:rsidR="00712378" w:rsidRPr="00030D08" w:rsidRDefault="00712378" w:rsidP="00030D08">
      <w:pPr>
        <w:pStyle w:val="2"/>
      </w:pPr>
      <w:r w:rsidRPr="00030D08">
        <w:t>ПОСТАНОВЛЕНИЕ</w:t>
      </w:r>
    </w:p>
    <w:p w:rsidR="00030D08" w:rsidRDefault="00030D08" w:rsidP="00712378">
      <w:pPr>
        <w:rPr>
          <w:rFonts w:cs="Arial"/>
          <w:szCs w:val="28"/>
        </w:rPr>
      </w:pPr>
    </w:p>
    <w:p w:rsidR="004E2836" w:rsidRPr="00030D08" w:rsidRDefault="00D079B0" w:rsidP="00030D08">
      <w:pPr>
        <w:tabs>
          <w:tab w:val="left" w:pos="9072"/>
        </w:tabs>
        <w:ind w:firstLine="0"/>
        <w:rPr>
          <w:rFonts w:cs="Arial"/>
          <w:szCs w:val="28"/>
        </w:rPr>
      </w:pPr>
      <w:r w:rsidRPr="00030D08">
        <w:rPr>
          <w:rFonts w:cs="Arial"/>
          <w:szCs w:val="28"/>
        </w:rPr>
        <w:t>от</w:t>
      </w:r>
      <w:r w:rsidR="00030D08" w:rsidRPr="00030D08">
        <w:rPr>
          <w:rFonts w:cs="Arial"/>
          <w:szCs w:val="28"/>
        </w:rPr>
        <w:t xml:space="preserve"> </w:t>
      </w:r>
      <w:r w:rsidRPr="00030D08">
        <w:rPr>
          <w:rFonts w:cs="Arial"/>
          <w:szCs w:val="28"/>
        </w:rPr>
        <w:t>23.06.</w:t>
      </w:r>
      <w:r w:rsidR="004E2836" w:rsidRPr="00030D08">
        <w:rPr>
          <w:rFonts w:cs="Arial"/>
          <w:szCs w:val="28"/>
        </w:rPr>
        <w:t>20</w:t>
      </w:r>
      <w:r w:rsidR="00C23348" w:rsidRPr="00030D08">
        <w:rPr>
          <w:rFonts w:cs="Arial"/>
          <w:szCs w:val="28"/>
        </w:rPr>
        <w:t>2</w:t>
      </w:r>
      <w:r w:rsidR="00BA17AA" w:rsidRPr="00030D08">
        <w:rPr>
          <w:rFonts w:cs="Arial"/>
          <w:szCs w:val="28"/>
        </w:rPr>
        <w:t>3</w:t>
      </w:r>
      <w:r w:rsidR="00030D08" w:rsidRPr="00030D08">
        <w:rPr>
          <w:rFonts w:cs="Arial"/>
          <w:szCs w:val="28"/>
        </w:rPr>
        <w:t xml:space="preserve"> </w:t>
      </w:r>
      <w:r w:rsidR="00030D08">
        <w:rPr>
          <w:rFonts w:cs="Arial"/>
          <w:szCs w:val="28"/>
        </w:rPr>
        <w:tab/>
      </w:r>
      <w:r w:rsidR="00712378" w:rsidRPr="00030D08">
        <w:rPr>
          <w:rFonts w:cs="Arial"/>
          <w:szCs w:val="28"/>
        </w:rPr>
        <w:t>№</w:t>
      </w:r>
      <w:r w:rsidRPr="00030D08">
        <w:rPr>
          <w:rFonts w:cs="Arial"/>
          <w:szCs w:val="28"/>
        </w:rPr>
        <w:t xml:space="preserve"> 475</w:t>
      </w:r>
    </w:p>
    <w:p w:rsidR="00712378" w:rsidRPr="00030D08" w:rsidRDefault="00712378" w:rsidP="00030D08">
      <w:pPr>
        <w:ind w:firstLine="0"/>
        <w:rPr>
          <w:rFonts w:cs="Arial"/>
          <w:szCs w:val="28"/>
        </w:rPr>
      </w:pPr>
      <w:r w:rsidRPr="00030D08">
        <w:rPr>
          <w:rFonts w:cs="Arial"/>
          <w:szCs w:val="28"/>
        </w:rPr>
        <w:t>пгт. Березово</w:t>
      </w:r>
    </w:p>
    <w:p w:rsidR="00625CF9" w:rsidRPr="00030D08" w:rsidRDefault="00625CF9" w:rsidP="0081345C">
      <w:pPr>
        <w:tabs>
          <w:tab w:val="left" w:pos="4820"/>
        </w:tabs>
        <w:autoSpaceDE w:val="0"/>
        <w:autoSpaceDN w:val="0"/>
        <w:adjustRightInd w:val="0"/>
        <w:ind w:right="5102"/>
        <w:rPr>
          <w:rFonts w:cs="Arial"/>
          <w:szCs w:val="28"/>
        </w:rPr>
      </w:pPr>
    </w:p>
    <w:p w:rsidR="000B153C" w:rsidRPr="00030D08" w:rsidRDefault="000B153C" w:rsidP="00030D08">
      <w:pPr>
        <w:pStyle w:val="Title"/>
      </w:pPr>
      <w:r w:rsidRPr="00030D08">
        <w:t xml:space="preserve">О внесении изменений в постановление администрации Березовского района от </w:t>
      </w:r>
      <w:r w:rsidR="00247198" w:rsidRPr="00030D08">
        <w:t>22.12.2021</w:t>
      </w:r>
      <w:r w:rsidRPr="00030D08">
        <w:t xml:space="preserve"> № </w:t>
      </w:r>
      <w:r w:rsidR="00247198" w:rsidRPr="00030D08">
        <w:t>1520</w:t>
      </w:r>
      <w:r w:rsidRPr="00030D08">
        <w:t xml:space="preserve"> </w:t>
      </w:r>
      <w:r w:rsidR="00030D08" w:rsidRPr="00030D08">
        <w:t>«</w:t>
      </w:r>
      <w:r w:rsidRPr="00030D08">
        <w:t xml:space="preserve">О муниципальной программе </w:t>
      </w:r>
      <w:r w:rsidR="00030D08" w:rsidRPr="00030D08">
        <w:t>«</w:t>
      </w:r>
      <w:r w:rsidRPr="00030D08">
        <w:t>Создание условий для эффективного управления муниципальными финансами в Березовском районе</w:t>
      </w:r>
      <w:r w:rsidR="00030D08" w:rsidRPr="00030D08">
        <w:t>»</w:t>
      </w:r>
      <w:r w:rsidRPr="00030D08">
        <w:t xml:space="preserve"> </w:t>
      </w:r>
    </w:p>
    <w:p w:rsidR="00030D08" w:rsidRDefault="00030D08" w:rsidP="000B153C">
      <w:pPr>
        <w:tabs>
          <w:tab w:val="left" w:pos="4820"/>
        </w:tabs>
        <w:autoSpaceDE w:val="0"/>
        <w:autoSpaceDN w:val="0"/>
        <w:adjustRightInd w:val="0"/>
        <w:ind w:right="5102"/>
        <w:rPr>
          <w:rFonts w:cs="Arial"/>
          <w:bCs/>
          <w:szCs w:val="28"/>
        </w:rPr>
      </w:pPr>
    </w:p>
    <w:p w:rsidR="00BA7856" w:rsidRDefault="00BA7856" w:rsidP="00BA7856">
      <w:r>
        <w:t xml:space="preserve">(утратило силу постановлением Администрации </w:t>
      </w:r>
      <w:hyperlink r:id="rId9" w:tooltip="постановление от 22.02.2024 0:00:00 №141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 w:rsidRPr="00BA7856">
          <w:rPr>
            <w:rStyle w:val="af3"/>
          </w:rPr>
          <w:t>от 22.02.2024 № 141</w:t>
        </w:r>
      </w:hyperlink>
      <w:bookmarkStart w:id="0" w:name="_GoBack"/>
      <w:bookmarkEnd w:id="0"/>
      <w:r>
        <w:t>)</w:t>
      </w:r>
    </w:p>
    <w:p w:rsidR="00BA7856" w:rsidRPr="00030D08" w:rsidRDefault="00BA7856" w:rsidP="000B153C">
      <w:pPr>
        <w:tabs>
          <w:tab w:val="left" w:pos="4820"/>
        </w:tabs>
        <w:autoSpaceDE w:val="0"/>
        <w:autoSpaceDN w:val="0"/>
        <w:adjustRightInd w:val="0"/>
        <w:ind w:right="5102"/>
        <w:rPr>
          <w:rFonts w:cs="Arial"/>
          <w:bCs/>
          <w:szCs w:val="28"/>
        </w:rPr>
      </w:pPr>
    </w:p>
    <w:p w:rsidR="00447FB9" w:rsidRPr="00030D08" w:rsidRDefault="000B153C" w:rsidP="00030D08">
      <w:r w:rsidRPr="00030D08">
        <w:rPr>
          <w:rFonts w:eastAsia="Calibri"/>
          <w:lang w:eastAsia="zh-CN"/>
        </w:rPr>
        <w:t xml:space="preserve">В соответствии со статьей 179 </w:t>
      </w:r>
      <w:hyperlink r:id="rId10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Pr="00030D08">
          <w:rPr>
            <w:rStyle w:val="af3"/>
            <w:rFonts w:eastAsia="Calibri"/>
            <w:lang w:eastAsia="zh-CN"/>
          </w:rPr>
          <w:t>Бюджетного кодекса</w:t>
        </w:r>
      </w:hyperlink>
      <w:r w:rsidRPr="00030D08">
        <w:rPr>
          <w:rFonts w:eastAsia="Calibri"/>
          <w:lang w:eastAsia="zh-CN"/>
        </w:rPr>
        <w:t xml:space="preserve"> Российской Федерации,</w:t>
      </w:r>
      <w:r w:rsidR="0069560E" w:rsidRPr="00030D08">
        <w:rPr>
          <w:rFonts w:eastAsia="Calibri"/>
          <w:lang w:eastAsia="zh-CN"/>
        </w:rPr>
        <w:t xml:space="preserve"> </w:t>
      </w:r>
      <w:r w:rsidRPr="00030D08">
        <w:rPr>
          <w:bCs/>
        </w:rPr>
        <w:t xml:space="preserve">постановлением администрации Березовского района </w:t>
      </w:r>
      <w:hyperlink r:id="rId11" w:tooltip="постановление от 10.11.2021 0:00:00 №1306 Администрация Березовского района&#10;&#10;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" w:history="1">
        <w:r w:rsidRPr="00030D08">
          <w:rPr>
            <w:rStyle w:val="af3"/>
            <w:bCs/>
          </w:rPr>
          <w:t xml:space="preserve">от </w:t>
        </w:r>
        <w:r w:rsidR="0072438B" w:rsidRPr="00030D08">
          <w:rPr>
            <w:rStyle w:val="af3"/>
            <w:bCs/>
          </w:rPr>
          <w:t>10.11.2021</w:t>
        </w:r>
        <w:r w:rsidRPr="00030D08">
          <w:rPr>
            <w:rStyle w:val="af3"/>
            <w:bCs/>
          </w:rPr>
          <w:t xml:space="preserve"> № </w:t>
        </w:r>
        <w:r w:rsidR="0072438B" w:rsidRPr="00030D08">
          <w:rPr>
            <w:rStyle w:val="af3"/>
            <w:bCs/>
          </w:rPr>
          <w:t>1306</w:t>
        </w:r>
      </w:hyperlink>
      <w:r w:rsidRPr="00030D08">
        <w:rPr>
          <w:bCs/>
        </w:rPr>
        <w:t xml:space="preserve"> </w:t>
      </w:r>
      <w:r w:rsidR="00030D08">
        <w:rPr>
          <w:bCs/>
        </w:rPr>
        <w:t xml:space="preserve">                 </w:t>
      </w:r>
      <w:r w:rsidR="00030D08" w:rsidRPr="00030D08">
        <w:rPr>
          <w:bCs/>
        </w:rPr>
        <w:t>«</w:t>
      </w:r>
      <w:r w:rsidRPr="00030D08">
        <w:t xml:space="preserve">О </w:t>
      </w:r>
      <w:r w:rsidR="0072438B" w:rsidRPr="00030D08">
        <w:t xml:space="preserve">порядке разработки и реализации муниципальных программ Березовского района, порядке </w:t>
      </w:r>
      <w:proofErr w:type="gramStart"/>
      <w:r w:rsidR="0072438B" w:rsidRPr="00030D08">
        <w:t>оценки эффективности реализации муниципальных программ Березовского района</w:t>
      </w:r>
      <w:proofErr w:type="gramEnd"/>
      <w:r w:rsidR="0072438B" w:rsidRPr="00030D08">
        <w:t xml:space="preserve"> и признании утратившими силу некоторых муниципальных нормативных правовых актов администрации Березовского района</w:t>
      </w:r>
      <w:r w:rsidR="00030D08" w:rsidRPr="00030D08">
        <w:t>»</w:t>
      </w:r>
      <w:r w:rsidR="0072438B" w:rsidRPr="00030D08">
        <w:t>:</w:t>
      </w:r>
    </w:p>
    <w:p w:rsidR="00BD6267" w:rsidRPr="00030D08" w:rsidRDefault="00BD6267" w:rsidP="00030D08">
      <w:r w:rsidRPr="00030D08">
        <w:t>1.Внести в приложение</w:t>
      </w:r>
      <w:r w:rsidR="00937F86" w:rsidRPr="00030D08">
        <w:t xml:space="preserve"> 1</w:t>
      </w:r>
      <w:r w:rsidRPr="00030D08">
        <w:t xml:space="preserve"> к </w:t>
      </w:r>
      <w:r w:rsidR="005C0723" w:rsidRPr="00030D08">
        <w:t>п</w:t>
      </w:r>
      <w:r w:rsidRPr="00030D08">
        <w:t xml:space="preserve">остановлению администрации Березовского района </w:t>
      </w:r>
      <w:hyperlink r:id="rId12" w:tooltip="постановление от 22.12.2021 0:00:00 №1520 Администрация Березовского района&#10;&#10;О муниципальной программе " w:history="1">
        <w:r w:rsidRPr="00030D08">
          <w:rPr>
            <w:rStyle w:val="af3"/>
          </w:rPr>
          <w:t xml:space="preserve">от </w:t>
        </w:r>
        <w:r w:rsidR="005C0723" w:rsidRPr="00030D08">
          <w:rPr>
            <w:rStyle w:val="af3"/>
          </w:rPr>
          <w:t>22</w:t>
        </w:r>
        <w:r w:rsidRPr="00030D08">
          <w:rPr>
            <w:rStyle w:val="af3"/>
          </w:rPr>
          <w:t xml:space="preserve"> декабря 2021 года № 15</w:t>
        </w:r>
        <w:r w:rsidR="005C0723" w:rsidRPr="00030D08">
          <w:rPr>
            <w:rStyle w:val="af3"/>
          </w:rPr>
          <w:t>20</w:t>
        </w:r>
      </w:hyperlink>
      <w:r w:rsidR="00030D08">
        <w:t xml:space="preserve"> «</w:t>
      </w:r>
      <w:r w:rsidR="005C0723" w:rsidRPr="00030D08">
        <w:t>О муниципальной программе</w:t>
      </w:r>
      <w:r w:rsidR="005C0723" w:rsidRPr="00030D08">
        <w:rPr>
          <w:bCs/>
        </w:rPr>
        <w:t xml:space="preserve"> </w:t>
      </w:r>
      <w:r w:rsidR="00030D08" w:rsidRPr="00030D08">
        <w:rPr>
          <w:bCs/>
        </w:rPr>
        <w:t>«</w:t>
      </w:r>
      <w:r w:rsidR="005C0723" w:rsidRPr="00030D08">
        <w:rPr>
          <w:bCs/>
        </w:rPr>
        <w:t>Создание условий для эффективного управления муниципальными финансами в Березовском районе</w:t>
      </w:r>
      <w:r w:rsidR="00030D08" w:rsidRPr="00030D08">
        <w:rPr>
          <w:bCs/>
        </w:rPr>
        <w:t>»</w:t>
      </w:r>
      <w:r w:rsidR="005C0723" w:rsidRPr="00030D08">
        <w:rPr>
          <w:bCs/>
        </w:rPr>
        <w:t xml:space="preserve"> </w:t>
      </w:r>
      <w:r w:rsidRPr="00030D08">
        <w:t>(далее</w:t>
      </w:r>
      <w:r w:rsidR="00030D08" w:rsidRPr="00030D08">
        <w:t>-</w:t>
      </w:r>
      <w:r w:rsidRPr="00030D08">
        <w:t>муниципальная программа) следующие изменения:</w:t>
      </w:r>
    </w:p>
    <w:p w:rsidR="00166A4E" w:rsidRPr="00030D08" w:rsidRDefault="00166A4E" w:rsidP="00030D08">
      <w:r w:rsidRPr="00030D08">
        <w:t xml:space="preserve">1.1. В паспорте муниципальной программы: </w:t>
      </w:r>
    </w:p>
    <w:p w:rsidR="00315445" w:rsidRPr="00030D08" w:rsidRDefault="00166A4E" w:rsidP="00030D08">
      <w:r w:rsidRPr="00030D08">
        <w:t xml:space="preserve">1.1.1. </w:t>
      </w:r>
      <w:r w:rsidR="006B53BB" w:rsidRPr="00030D08">
        <w:t>с</w:t>
      </w:r>
      <w:r w:rsidR="00315445" w:rsidRPr="00030D08">
        <w:t xml:space="preserve">троку </w:t>
      </w:r>
      <w:r w:rsidR="00030D08" w:rsidRPr="00030D08">
        <w:t>«</w:t>
      </w:r>
      <w:r w:rsidR="00C10EC0" w:rsidRPr="00030D08">
        <w:t>Параметры финансового обеспечения муниципальной программы</w:t>
      </w:r>
      <w:r w:rsidR="00030D08" w:rsidRPr="00030D08">
        <w:t>»</w:t>
      </w:r>
      <w:r w:rsidR="00315445" w:rsidRPr="00030D08">
        <w:t xml:space="preserve"> изложить в следующей редакции:</w:t>
      </w:r>
    </w:p>
    <w:p w:rsidR="00BD6267" w:rsidRPr="00030D08" w:rsidRDefault="00030D08" w:rsidP="00030D08">
      <w:r w:rsidRPr="00030D08">
        <w:t>«</w:t>
      </w:r>
    </w:p>
    <w:tbl>
      <w:tblPr>
        <w:tblW w:w="1006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1843"/>
        <w:gridCol w:w="1134"/>
        <w:gridCol w:w="1134"/>
        <w:gridCol w:w="1134"/>
        <w:gridCol w:w="1134"/>
        <w:gridCol w:w="1134"/>
        <w:gridCol w:w="1275"/>
      </w:tblGrid>
      <w:tr w:rsidR="00EE4FB5" w:rsidRPr="00030D08" w:rsidTr="00EE4FB5">
        <w:trPr>
          <w:trHeight w:val="300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</w:pPr>
            <w:r w:rsidRPr="00030D08">
              <w:t>Параметры финансового обеспечения муниципальной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</w:pPr>
            <w:r w:rsidRPr="00030D08">
              <w:t>Источники финансирования</w:t>
            </w:r>
          </w:p>
        </w:tc>
        <w:tc>
          <w:tcPr>
            <w:tcW w:w="694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r w:rsidRPr="00030D08">
              <w:t>Расходы по годам (тыс. рублей)</w:t>
            </w:r>
          </w:p>
        </w:tc>
      </w:tr>
      <w:tr w:rsidR="00EE4FB5" w:rsidRPr="00030D08" w:rsidTr="00EE4FB5">
        <w:trPr>
          <w:trHeight w:val="300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4FB5" w:rsidRPr="00030D08" w:rsidRDefault="00EE4FB5" w:rsidP="00030D08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4FB5" w:rsidRPr="00030D08" w:rsidRDefault="00EE4FB5" w:rsidP="00030D08">
            <w:pPr>
              <w:ind w:firstLine="0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</w:pPr>
            <w:r w:rsidRPr="00030D08"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</w:pPr>
            <w:r w:rsidRPr="00030D08">
              <w:t>2022 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</w:pPr>
            <w:r w:rsidRPr="00030D08">
              <w:t>2023 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</w:pPr>
            <w:r w:rsidRPr="00030D08">
              <w:t>2024 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</w:pPr>
            <w:r w:rsidRPr="00030D08">
              <w:t>2025 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</w:pPr>
            <w:r w:rsidRPr="00030D08">
              <w:t>2026</w:t>
            </w:r>
            <w:r w:rsidR="00030D08" w:rsidRPr="00030D08">
              <w:t>-</w:t>
            </w:r>
            <w:r w:rsidRPr="00030D08">
              <w:t xml:space="preserve">2030 </w:t>
            </w:r>
            <w:proofErr w:type="spellStart"/>
            <w:r w:rsidRPr="00030D08">
              <w:t>г.</w:t>
            </w:r>
            <w:proofErr w:type="gramStart"/>
            <w:r w:rsidRPr="00030D08">
              <w:t>г</w:t>
            </w:r>
            <w:proofErr w:type="spellEnd"/>
            <w:proofErr w:type="gramEnd"/>
            <w:r w:rsidRPr="00030D08">
              <w:t>.</w:t>
            </w:r>
          </w:p>
        </w:tc>
      </w:tr>
      <w:tr w:rsidR="00EE4FB5" w:rsidRPr="00030D08" w:rsidTr="00EE4FB5">
        <w:trPr>
          <w:trHeight w:val="360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4FB5" w:rsidRPr="00030D08" w:rsidRDefault="00EE4FB5" w:rsidP="00030D08"/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</w:pPr>
            <w:r w:rsidRPr="00030D08"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  <w:rPr>
                <w:b/>
                <w:bCs/>
              </w:rPr>
            </w:pPr>
            <w:r w:rsidRPr="00030D08">
              <w:rPr>
                <w:b/>
                <w:bCs/>
              </w:rPr>
              <w:t xml:space="preserve">3 160 596,0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  <w:rPr>
                <w:b/>
                <w:bCs/>
              </w:rPr>
            </w:pPr>
            <w:r w:rsidRPr="00030D08">
              <w:rPr>
                <w:b/>
                <w:bCs/>
              </w:rPr>
              <w:t xml:space="preserve">272 791,4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  <w:rPr>
                <w:b/>
                <w:bCs/>
              </w:rPr>
            </w:pPr>
            <w:r w:rsidRPr="00030D08">
              <w:rPr>
                <w:b/>
                <w:bCs/>
              </w:rPr>
              <w:t xml:space="preserve">313 234,6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  <w:rPr>
                <w:b/>
                <w:bCs/>
              </w:rPr>
            </w:pPr>
            <w:r w:rsidRPr="00030D08">
              <w:rPr>
                <w:b/>
                <w:bCs/>
              </w:rPr>
              <w:t xml:space="preserve">357 243,6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  <w:rPr>
                <w:b/>
                <w:bCs/>
              </w:rPr>
            </w:pPr>
            <w:r w:rsidRPr="00030D08">
              <w:rPr>
                <w:b/>
                <w:bCs/>
              </w:rPr>
              <w:t xml:space="preserve">369 554,4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  <w:rPr>
                <w:b/>
                <w:bCs/>
              </w:rPr>
            </w:pPr>
            <w:r w:rsidRPr="00030D08">
              <w:rPr>
                <w:b/>
                <w:bCs/>
              </w:rPr>
              <w:t xml:space="preserve">1 847 772,0 </w:t>
            </w:r>
          </w:p>
        </w:tc>
      </w:tr>
      <w:tr w:rsidR="00EE4FB5" w:rsidRPr="00030D08" w:rsidTr="00EE4FB5">
        <w:trPr>
          <w:trHeight w:val="360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4FB5" w:rsidRPr="00030D08" w:rsidRDefault="00EE4FB5" w:rsidP="00030D08"/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</w:pPr>
            <w:r w:rsidRPr="00030D08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  <w:rPr>
                <w:b/>
                <w:bCs/>
              </w:rPr>
            </w:pPr>
            <w:r w:rsidRPr="00030D08">
              <w:rPr>
                <w:b/>
                <w:bCs/>
              </w:rPr>
              <w:t xml:space="preserve">28 056,6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</w:pPr>
            <w:r w:rsidRPr="00030D08">
              <w:t xml:space="preserve">2 617,4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</w:pPr>
            <w:r w:rsidRPr="00030D08">
              <w:t xml:space="preserve">2 973,4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</w:pPr>
            <w:r w:rsidRPr="00030D08">
              <w:t xml:space="preserve">3 112,2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</w:pPr>
            <w:r w:rsidRPr="00030D08">
              <w:t xml:space="preserve">3 225,6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</w:pPr>
            <w:r w:rsidRPr="00030D08">
              <w:t xml:space="preserve">16 128,0 </w:t>
            </w:r>
          </w:p>
        </w:tc>
      </w:tr>
      <w:tr w:rsidR="00EE4FB5" w:rsidRPr="00030D08" w:rsidTr="00EE4FB5">
        <w:trPr>
          <w:trHeight w:val="360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4FB5" w:rsidRPr="00030D08" w:rsidRDefault="00EE4FB5" w:rsidP="00030D08"/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</w:pPr>
            <w:r w:rsidRPr="00030D08"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  <w:rPr>
                <w:b/>
                <w:bCs/>
              </w:rPr>
            </w:pPr>
            <w:r w:rsidRPr="00030D08">
              <w:rPr>
                <w:b/>
                <w:bCs/>
              </w:rPr>
              <w:t xml:space="preserve">1 456 608,1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</w:pPr>
            <w:r w:rsidRPr="00030D08">
              <w:t xml:space="preserve">150 578,7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</w:pPr>
            <w:r w:rsidRPr="00030D08">
              <w:t xml:space="preserve">160 572,6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</w:pPr>
            <w:r w:rsidRPr="00030D08">
              <w:t xml:space="preserve">160 844,2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</w:pPr>
            <w:r w:rsidRPr="00030D08">
              <w:t xml:space="preserve">164 102,1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</w:pPr>
            <w:r w:rsidRPr="00030D08">
              <w:t xml:space="preserve">820 510,5 </w:t>
            </w:r>
          </w:p>
        </w:tc>
      </w:tr>
      <w:tr w:rsidR="00EE4FB5" w:rsidRPr="00030D08" w:rsidTr="00EE4FB5">
        <w:trPr>
          <w:trHeight w:val="360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4FB5" w:rsidRPr="00030D08" w:rsidRDefault="00EE4FB5" w:rsidP="00030D08"/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</w:pPr>
            <w:r w:rsidRPr="00030D08"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  <w:rPr>
                <w:b/>
                <w:bCs/>
              </w:rPr>
            </w:pPr>
            <w:r w:rsidRPr="00030D08">
              <w:rPr>
                <w:b/>
                <w:bCs/>
              </w:rPr>
              <w:t xml:space="preserve">1 675 931,3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</w:pPr>
            <w:r w:rsidRPr="00030D08">
              <w:t xml:space="preserve">119 595,3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</w:pPr>
            <w:r w:rsidRPr="00030D08">
              <w:t xml:space="preserve">149 688,6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</w:pPr>
            <w:r w:rsidRPr="00030D08">
              <w:t xml:space="preserve">193 287,2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</w:pPr>
            <w:r w:rsidRPr="00030D08">
              <w:t xml:space="preserve">202 226,7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</w:pPr>
            <w:r w:rsidRPr="00030D08">
              <w:t xml:space="preserve">1 011 133,5 </w:t>
            </w:r>
          </w:p>
        </w:tc>
      </w:tr>
      <w:tr w:rsidR="00EE4FB5" w:rsidRPr="00030D08" w:rsidTr="00EE4FB5">
        <w:trPr>
          <w:trHeight w:val="360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4FB5" w:rsidRPr="00030D08" w:rsidRDefault="00EE4FB5" w:rsidP="00030D08"/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</w:pPr>
            <w:r w:rsidRPr="00030D08">
              <w:t>в том числе софинансирование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  <w:rPr>
                <w:b/>
                <w:bCs/>
              </w:rPr>
            </w:pPr>
            <w:r w:rsidRPr="00030D08">
              <w:rPr>
                <w:b/>
                <w:bCs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</w:pPr>
            <w:r w:rsidRPr="00030D08">
              <w:t xml:space="preserve">0,0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</w:pPr>
            <w:r w:rsidRPr="00030D08">
              <w:t xml:space="preserve">0,0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</w:pPr>
            <w:r w:rsidRPr="00030D08"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</w:pPr>
            <w:r w:rsidRPr="00030D08">
              <w:t xml:space="preserve">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</w:pPr>
            <w:r w:rsidRPr="00030D08">
              <w:t xml:space="preserve">0,0 </w:t>
            </w:r>
          </w:p>
        </w:tc>
      </w:tr>
      <w:tr w:rsidR="00EE4FB5" w:rsidRPr="00030D08" w:rsidTr="00EE4FB5">
        <w:trPr>
          <w:trHeight w:val="360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4FB5" w:rsidRPr="00030D08" w:rsidRDefault="00EE4FB5" w:rsidP="00030D08"/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</w:pPr>
            <w:r w:rsidRPr="00030D08">
              <w:t>иные источники финансирова</w:t>
            </w:r>
            <w:r w:rsidRPr="00030D08">
              <w:lastRenderedPageBreak/>
              <w:t>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  <w:rPr>
                <w:b/>
                <w:bCs/>
              </w:rPr>
            </w:pPr>
            <w:r w:rsidRPr="00030D08">
              <w:rPr>
                <w:b/>
                <w:bCs/>
              </w:rPr>
              <w:lastRenderedPageBreak/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</w:pPr>
            <w:r w:rsidRPr="00030D08">
              <w:t xml:space="preserve">0,0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</w:pPr>
            <w:r w:rsidRPr="00030D08">
              <w:t xml:space="preserve">0,0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</w:pPr>
            <w:r w:rsidRPr="00030D08"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</w:pPr>
            <w:r w:rsidRPr="00030D08">
              <w:t xml:space="preserve">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Pr="00030D08" w:rsidRDefault="00EE4FB5" w:rsidP="00030D08">
            <w:pPr>
              <w:ind w:firstLine="0"/>
            </w:pPr>
            <w:r w:rsidRPr="00030D08">
              <w:t xml:space="preserve">0,0 </w:t>
            </w:r>
          </w:p>
        </w:tc>
      </w:tr>
    </w:tbl>
    <w:p w:rsidR="00BD6267" w:rsidRPr="00030D08" w:rsidRDefault="00030D08" w:rsidP="00BD6267">
      <w:pPr>
        <w:ind w:right="-2"/>
        <w:jc w:val="right"/>
        <w:rPr>
          <w:rFonts w:cs="Arial"/>
          <w:szCs w:val="28"/>
        </w:rPr>
      </w:pPr>
      <w:r>
        <w:rPr>
          <w:rFonts w:cs="Arial"/>
          <w:szCs w:val="28"/>
        </w:rPr>
        <w:lastRenderedPageBreak/>
        <w:t>»</w:t>
      </w:r>
      <w:r w:rsidR="00937F86" w:rsidRPr="00030D08">
        <w:rPr>
          <w:rFonts w:cs="Arial"/>
          <w:szCs w:val="28"/>
        </w:rPr>
        <w:t>;</w:t>
      </w:r>
    </w:p>
    <w:p w:rsidR="00144D42" w:rsidRPr="00030D08" w:rsidRDefault="00372DF6" w:rsidP="00030D08">
      <w:pPr>
        <w:rPr>
          <w:b/>
        </w:rPr>
      </w:pPr>
      <w:r w:rsidRPr="00030D08">
        <w:t xml:space="preserve">1.2. </w:t>
      </w:r>
      <w:r w:rsidR="006B53BB" w:rsidRPr="00030D08">
        <w:t>т</w:t>
      </w:r>
      <w:r w:rsidR="00144D42" w:rsidRPr="00030D08">
        <w:t>аблиц</w:t>
      </w:r>
      <w:r w:rsidR="00AC6654" w:rsidRPr="00030D08">
        <w:t>у</w:t>
      </w:r>
      <w:r w:rsidR="00144D42" w:rsidRPr="00030D08">
        <w:t xml:space="preserve"> </w:t>
      </w:r>
      <w:r w:rsidR="005E45A6" w:rsidRPr="00030D08">
        <w:t xml:space="preserve">1 </w:t>
      </w:r>
      <w:r w:rsidR="00144D42" w:rsidRPr="00030D08">
        <w:t xml:space="preserve">муниципальной программы изложить в следующей редакции </w:t>
      </w:r>
      <w:r w:rsidR="00AC6654" w:rsidRPr="00030D08">
        <w:t>согласно приложению</w:t>
      </w:r>
      <w:r w:rsidR="00144D42" w:rsidRPr="00030D08">
        <w:t xml:space="preserve"> к настоящему постановлению.</w:t>
      </w:r>
    </w:p>
    <w:p w:rsidR="00BD6267" w:rsidRPr="00030D08" w:rsidRDefault="00BD6267" w:rsidP="00030D08">
      <w:r w:rsidRPr="00030D08">
        <w:t xml:space="preserve">2. Опубликовать настоящее постановление в газете </w:t>
      </w:r>
      <w:r w:rsidR="00030D08" w:rsidRPr="00030D08">
        <w:t>«</w:t>
      </w:r>
      <w:r w:rsidRPr="00030D08">
        <w:t>Жизнь Югры</w:t>
      </w:r>
      <w:r w:rsidR="00030D08" w:rsidRPr="00030D08">
        <w:t>»</w:t>
      </w:r>
      <w:r w:rsidRPr="00030D08">
        <w:t xml:space="preserve"> и размесить на </w:t>
      </w:r>
      <w:proofErr w:type="gramStart"/>
      <w:r w:rsidRPr="00030D08">
        <w:t>официальном</w:t>
      </w:r>
      <w:proofErr w:type="gramEnd"/>
      <w:r w:rsidRPr="00030D08">
        <w:t xml:space="preserve"> веб-сайте органов местного самоуправления Березовского района.</w:t>
      </w:r>
    </w:p>
    <w:p w:rsidR="00030D08" w:rsidRPr="00030D08" w:rsidRDefault="00BD6267" w:rsidP="00030D08">
      <w:r w:rsidRPr="00030D08">
        <w:t>3. Настоящее постановление вступает в силу после его официального опубликования.</w:t>
      </w:r>
    </w:p>
    <w:p w:rsidR="00030D08" w:rsidRDefault="00030D08" w:rsidP="00030D08"/>
    <w:p w:rsidR="00030D08" w:rsidRPr="00030D08" w:rsidRDefault="00030D08" w:rsidP="00030D08"/>
    <w:p w:rsidR="00030D08" w:rsidRPr="00030D08" w:rsidRDefault="00BD6267" w:rsidP="00030D08">
      <w:pPr>
        <w:tabs>
          <w:tab w:val="left" w:pos="8364"/>
        </w:tabs>
        <w:ind w:firstLine="0"/>
        <w:rPr>
          <w:szCs w:val="20"/>
        </w:rPr>
      </w:pPr>
      <w:r w:rsidRPr="00030D08">
        <w:rPr>
          <w:szCs w:val="20"/>
        </w:rPr>
        <w:t>Глава района</w:t>
      </w:r>
      <w:r w:rsidR="00030D08">
        <w:rPr>
          <w:szCs w:val="20"/>
        </w:rPr>
        <w:tab/>
      </w:r>
      <w:r w:rsidR="00030D08" w:rsidRPr="00030D08">
        <w:rPr>
          <w:szCs w:val="20"/>
        </w:rPr>
        <w:t xml:space="preserve"> </w:t>
      </w:r>
      <w:r w:rsidRPr="00030D08">
        <w:rPr>
          <w:szCs w:val="20"/>
        </w:rPr>
        <w:t>П.В. Артеев</w:t>
      </w:r>
    </w:p>
    <w:p w:rsidR="00030D08" w:rsidRPr="00030D08" w:rsidRDefault="00030D08" w:rsidP="00C145BE">
      <w:pPr>
        <w:tabs>
          <w:tab w:val="left" w:pos="0"/>
        </w:tabs>
        <w:rPr>
          <w:rFonts w:cs="Arial"/>
          <w:szCs w:val="20"/>
        </w:rPr>
      </w:pPr>
    </w:p>
    <w:p w:rsidR="00BD6267" w:rsidRPr="00030D08" w:rsidRDefault="00BD6267" w:rsidP="00BD6267">
      <w:pPr>
        <w:tabs>
          <w:tab w:val="left" w:pos="709"/>
        </w:tabs>
        <w:ind w:right="-141"/>
        <w:rPr>
          <w:rFonts w:cs="Arial"/>
          <w:szCs w:val="28"/>
        </w:rPr>
        <w:sectPr w:rsidR="00BD6267" w:rsidRPr="00030D08" w:rsidSect="00030D08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p w:rsidR="00030D08" w:rsidRPr="00030D08" w:rsidRDefault="00030D08" w:rsidP="001359C3">
      <w:pPr>
        <w:widowControl w:val="0"/>
        <w:spacing w:line="310" w:lineRule="exact"/>
        <w:ind w:left="20" w:right="-1"/>
        <w:jc w:val="right"/>
        <w:rPr>
          <w:rFonts w:cs="Arial"/>
          <w:b/>
          <w:color w:val="000000"/>
          <w:sz w:val="30"/>
          <w:szCs w:val="30"/>
          <w:lang w:bidi="ru-RU"/>
        </w:rPr>
      </w:pPr>
    </w:p>
    <w:p w:rsidR="00030D08" w:rsidRPr="00030D08" w:rsidRDefault="00030D08" w:rsidP="001359C3">
      <w:pPr>
        <w:widowControl w:val="0"/>
        <w:spacing w:line="310" w:lineRule="exact"/>
        <w:ind w:left="20" w:right="-1"/>
        <w:jc w:val="right"/>
        <w:rPr>
          <w:rFonts w:cs="Arial"/>
          <w:b/>
          <w:color w:val="000000"/>
          <w:sz w:val="30"/>
          <w:szCs w:val="30"/>
          <w:lang w:bidi="ru-RU"/>
        </w:rPr>
      </w:pPr>
    </w:p>
    <w:p w:rsidR="00BD6267" w:rsidRPr="00030D08" w:rsidRDefault="00BD6267" w:rsidP="001359C3">
      <w:pPr>
        <w:widowControl w:val="0"/>
        <w:spacing w:line="310" w:lineRule="exact"/>
        <w:ind w:left="20" w:right="-1"/>
        <w:jc w:val="right"/>
        <w:rPr>
          <w:rFonts w:cs="Arial"/>
          <w:b/>
          <w:color w:val="000000"/>
          <w:sz w:val="30"/>
          <w:szCs w:val="30"/>
          <w:lang w:bidi="ru-RU"/>
        </w:rPr>
      </w:pPr>
      <w:r w:rsidRPr="00030D08">
        <w:rPr>
          <w:rFonts w:cs="Arial"/>
          <w:b/>
          <w:color w:val="000000"/>
          <w:sz w:val="30"/>
          <w:szCs w:val="30"/>
          <w:lang w:bidi="ru-RU"/>
        </w:rPr>
        <w:t xml:space="preserve">Приложение </w:t>
      </w:r>
    </w:p>
    <w:p w:rsidR="00030D08" w:rsidRPr="00030D08" w:rsidRDefault="00BD6267" w:rsidP="001359C3">
      <w:pPr>
        <w:widowControl w:val="0"/>
        <w:spacing w:line="310" w:lineRule="exact"/>
        <w:ind w:left="20" w:right="-1"/>
        <w:jc w:val="right"/>
        <w:rPr>
          <w:rFonts w:cs="Arial"/>
          <w:b/>
          <w:color w:val="000000"/>
          <w:sz w:val="30"/>
          <w:szCs w:val="30"/>
          <w:lang w:bidi="ru-RU"/>
        </w:rPr>
      </w:pPr>
      <w:r w:rsidRPr="00030D08">
        <w:rPr>
          <w:rFonts w:cs="Arial"/>
          <w:b/>
          <w:color w:val="000000"/>
          <w:sz w:val="30"/>
          <w:szCs w:val="30"/>
          <w:lang w:bidi="ru-RU"/>
        </w:rPr>
        <w:t>к постановлению администрации</w:t>
      </w:r>
    </w:p>
    <w:p w:rsidR="00BD6267" w:rsidRPr="00030D08" w:rsidRDefault="00BD6267" w:rsidP="001359C3">
      <w:pPr>
        <w:widowControl w:val="0"/>
        <w:spacing w:line="310" w:lineRule="exact"/>
        <w:ind w:left="20" w:right="-1"/>
        <w:jc w:val="right"/>
        <w:rPr>
          <w:rFonts w:cs="Arial"/>
          <w:b/>
          <w:color w:val="000000"/>
          <w:sz w:val="30"/>
          <w:szCs w:val="30"/>
          <w:lang w:bidi="ru-RU"/>
        </w:rPr>
      </w:pPr>
      <w:r w:rsidRPr="00030D08">
        <w:rPr>
          <w:rFonts w:cs="Arial"/>
          <w:b/>
          <w:color w:val="000000"/>
          <w:sz w:val="30"/>
          <w:szCs w:val="30"/>
          <w:lang w:bidi="ru-RU"/>
        </w:rPr>
        <w:t xml:space="preserve"> Березовского района</w:t>
      </w:r>
    </w:p>
    <w:p w:rsidR="00BD6267" w:rsidRPr="00030D08" w:rsidRDefault="00BD6267" w:rsidP="001359C3">
      <w:pPr>
        <w:widowControl w:val="0"/>
        <w:spacing w:line="310" w:lineRule="exact"/>
        <w:ind w:left="20" w:right="-1"/>
        <w:jc w:val="right"/>
        <w:rPr>
          <w:rFonts w:cs="Arial"/>
          <w:b/>
          <w:color w:val="000000"/>
          <w:sz w:val="30"/>
          <w:szCs w:val="30"/>
          <w:lang w:bidi="ru-RU"/>
        </w:rPr>
      </w:pPr>
      <w:r w:rsidRPr="00030D08">
        <w:rPr>
          <w:rFonts w:cs="Arial"/>
          <w:b/>
          <w:color w:val="000000"/>
          <w:sz w:val="30"/>
          <w:szCs w:val="30"/>
          <w:lang w:bidi="ru-RU"/>
        </w:rPr>
        <w:t xml:space="preserve">от </w:t>
      </w:r>
      <w:r w:rsidR="00D079B0" w:rsidRPr="00030D08">
        <w:rPr>
          <w:rFonts w:cs="Arial"/>
          <w:b/>
          <w:color w:val="000000"/>
          <w:sz w:val="30"/>
          <w:szCs w:val="30"/>
          <w:lang w:bidi="ru-RU"/>
        </w:rPr>
        <w:t>23.06.2023 № 475</w:t>
      </w:r>
    </w:p>
    <w:p w:rsidR="00BD6267" w:rsidRPr="00030D08" w:rsidRDefault="00BD6267" w:rsidP="001359C3">
      <w:pPr>
        <w:widowControl w:val="0"/>
        <w:spacing w:line="310" w:lineRule="exact"/>
        <w:ind w:left="20" w:right="-1"/>
        <w:jc w:val="right"/>
        <w:rPr>
          <w:rFonts w:cs="Arial"/>
          <w:b/>
          <w:color w:val="000000"/>
          <w:sz w:val="30"/>
          <w:szCs w:val="30"/>
          <w:lang w:bidi="ru-RU"/>
        </w:rPr>
      </w:pPr>
    </w:p>
    <w:p w:rsidR="00030D08" w:rsidRPr="00030D08" w:rsidRDefault="00030D08" w:rsidP="001359C3">
      <w:pPr>
        <w:widowControl w:val="0"/>
        <w:spacing w:line="310" w:lineRule="exact"/>
        <w:ind w:left="20" w:right="-1"/>
        <w:jc w:val="right"/>
        <w:rPr>
          <w:rFonts w:cs="Arial"/>
          <w:b/>
          <w:color w:val="000000"/>
          <w:sz w:val="30"/>
          <w:szCs w:val="30"/>
          <w:lang w:bidi="ru-RU"/>
        </w:rPr>
      </w:pPr>
    </w:p>
    <w:p w:rsidR="00030D08" w:rsidRPr="00030D08" w:rsidRDefault="00030D08" w:rsidP="001359C3">
      <w:pPr>
        <w:widowControl w:val="0"/>
        <w:spacing w:line="310" w:lineRule="exact"/>
        <w:ind w:left="20" w:right="-1"/>
        <w:jc w:val="right"/>
        <w:rPr>
          <w:rFonts w:cs="Arial"/>
          <w:color w:val="000000"/>
          <w:szCs w:val="28"/>
          <w:lang w:bidi="ru-RU"/>
        </w:rPr>
      </w:pPr>
    </w:p>
    <w:p w:rsidR="00BD6267" w:rsidRDefault="00BD6267" w:rsidP="001359C3">
      <w:pPr>
        <w:widowControl w:val="0"/>
        <w:spacing w:line="310" w:lineRule="exact"/>
        <w:ind w:left="20" w:right="-1"/>
        <w:jc w:val="right"/>
        <w:rPr>
          <w:rFonts w:cs="Arial"/>
          <w:color w:val="000000"/>
          <w:szCs w:val="28"/>
          <w:lang w:bidi="ru-RU"/>
        </w:rPr>
      </w:pPr>
      <w:r w:rsidRPr="00030D08">
        <w:rPr>
          <w:rFonts w:cs="Arial"/>
          <w:color w:val="000000"/>
          <w:szCs w:val="28"/>
          <w:lang w:bidi="ru-RU"/>
        </w:rPr>
        <w:t xml:space="preserve">Таблица </w:t>
      </w:r>
      <w:r w:rsidR="0078668D" w:rsidRPr="00030D08">
        <w:rPr>
          <w:rFonts w:cs="Arial"/>
          <w:color w:val="000000"/>
          <w:szCs w:val="28"/>
          <w:lang w:bidi="ru-RU"/>
        </w:rPr>
        <w:t>1</w:t>
      </w:r>
    </w:p>
    <w:p w:rsidR="00BA7856" w:rsidRDefault="00BA7856" w:rsidP="001359C3">
      <w:pPr>
        <w:widowControl w:val="0"/>
        <w:spacing w:line="310" w:lineRule="exact"/>
        <w:ind w:left="20" w:right="-1"/>
        <w:jc w:val="right"/>
        <w:rPr>
          <w:rFonts w:cs="Arial"/>
          <w:color w:val="000000"/>
          <w:szCs w:val="28"/>
          <w:lang w:bidi="ru-RU"/>
        </w:rPr>
      </w:pPr>
    </w:p>
    <w:p w:rsidR="00BA7856" w:rsidRPr="00030D08" w:rsidRDefault="00BA7856" w:rsidP="00BA7856">
      <w:pPr>
        <w:widowControl w:val="0"/>
        <w:spacing w:line="310" w:lineRule="exact"/>
        <w:ind w:left="20" w:right="-1"/>
        <w:jc w:val="center"/>
        <w:rPr>
          <w:rFonts w:cs="Arial"/>
          <w:color w:val="000000"/>
          <w:szCs w:val="28"/>
          <w:lang w:bidi="ru-RU"/>
        </w:rPr>
      </w:pPr>
      <w:r w:rsidRPr="00BA7856">
        <w:rPr>
          <w:rFonts w:cs="Arial"/>
          <w:color w:val="000000"/>
          <w:szCs w:val="28"/>
          <w:lang w:bidi="ru-RU"/>
        </w:rPr>
        <w:t>Распределение финансовых ресурсов муниципальной программы (по годам)</w:t>
      </w:r>
    </w:p>
    <w:p w:rsidR="00BD6267" w:rsidRPr="00030D08" w:rsidRDefault="00BD6267" w:rsidP="001359C3">
      <w:pPr>
        <w:widowControl w:val="0"/>
        <w:spacing w:line="310" w:lineRule="exact"/>
        <w:ind w:left="20" w:right="-1"/>
        <w:jc w:val="center"/>
        <w:rPr>
          <w:rFonts w:cs="Arial"/>
          <w:color w:val="000000"/>
          <w:szCs w:val="28"/>
          <w:lang w:bidi="ru-RU"/>
        </w:rPr>
      </w:pPr>
    </w:p>
    <w:tbl>
      <w:tblPr>
        <w:tblW w:w="15447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988"/>
        <w:gridCol w:w="3260"/>
        <w:gridCol w:w="1945"/>
        <w:gridCol w:w="2733"/>
        <w:gridCol w:w="1117"/>
        <w:gridCol w:w="1070"/>
        <w:gridCol w:w="1065"/>
        <w:gridCol w:w="929"/>
        <w:gridCol w:w="1064"/>
        <w:gridCol w:w="1276"/>
      </w:tblGrid>
      <w:tr w:rsidR="009A7FCA" w:rsidRPr="00030D08" w:rsidTr="009A7FCA">
        <w:trPr>
          <w:trHeight w:val="1650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center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№ структурного элемента (основного мероприятия)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center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Структурный элемент (основное мероприятие) муниципальной программы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center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Ответственный исполнитель/соисполнитель</w:t>
            </w:r>
          </w:p>
        </w:tc>
        <w:tc>
          <w:tcPr>
            <w:tcW w:w="2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center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Источники финансирования</w:t>
            </w:r>
          </w:p>
        </w:tc>
        <w:tc>
          <w:tcPr>
            <w:tcW w:w="652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Финансовые затраты на реализацию (тыс. рублей)</w:t>
            </w:r>
          </w:p>
        </w:tc>
      </w:tr>
      <w:tr w:rsidR="009A7FCA" w:rsidRPr="00030D08" w:rsidTr="009A7FCA">
        <w:trPr>
          <w:trHeight w:val="30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1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всего</w:t>
            </w:r>
          </w:p>
        </w:tc>
        <w:tc>
          <w:tcPr>
            <w:tcW w:w="540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132F8B">
            <w:pPr>
              <w:jc w:val="center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в том числе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2022г.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2023г.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2024 г.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2025 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2026</w:t>
            </w:r>
            <w:r w:rsidR="00030D08" w:rsidRPr="00030D08">
              <w:rPr>
                <w:rFonts w:cs="Arial"/>
                <w:szCs w:val="20"/>
              </w:rPr>
              <w:t>-</w:t>
            </w:r>
            <w:r w:rsidRPr="00030D08">
              <w:rPr>
                <w:rFonts w:cs="Arial"/>
                <w:szCs w:val="20"/>
              </w:rPr>
              <w:t>2030 г.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132F8B">
            <w:pPr>
              <w:jc w:val="center"/>
              <w:rPr>
                <w:rFonts w:cs="Arial"/>
                <w:szCs w:val="16"/>
              </w:rPr>
            </w:pPr>
            <w:r w:rsidRPr="00030D08">
              <w:rPr>
                <w:rFonts w:cs="Arial"/>
                <w:szCs w:val="16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132F8B">
            <w:pPr>
              <w:jc w:val="center"/>
              <w:rPr>
                <w:rFonts w:cs="Arial"/>
                <w:szCs w:val="16"/>
              </w:rPr>
            </w:pPr>
            <w:r w:rsidRPr="00030D08">
              <w:rPr>
                <w:rFonts w:cs="Arial"/>
                <w:szCs w:val="16"/>
              </w:rPr>
              <w:t>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132F8B">
            <w:pPr>
              <w:jc w:val="center"/>
              <w:rPr>
                <w:rFonts w:cs="Arial"/>
                <w:szCs w:val="16"/>
              </w:rPr>
            </w:pPr>
            <w:r w:rsidRPr="00030D08">
              <w:rPr>
                <w:rFonts w:cs="Arial"/>
                <w:szCs w:val="16"/>
              </w:rPr>
              <w:t>3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132F8B">
            <w:pPr>
              <w:jc w:val="center"/>
              <w:rPr>
                <w:rFonts w:cs="Arial"/>
                <w:szCs w:val="16"/>
              </w:rPr>
            </w:pPr>
            <w:r w:rsidRPr="00030D08">
              <w:rPr>
                <w:rFonts w:cs="Arial"/>
                <w:szCs w:val="16"/>
              </w:rPr>
              <w:t>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132F8B">
            <w:pPr>
              <w:jc w:val="center"/>
              <w:rPr>
                <w:rFonts w:cs="Arial"/>
                <w:szCs w:val="16"/>
              </w:rPr>
            </w:pPr>
            <w:r w:rsidRPr="00030D08">
              <w:rPr>
                <w:rFonts w:cs="Arial"/>
                <w:szCs w:val="16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132F8B">
            <w:pPr>
              <w:jc w:val="center"/>
              <w:rPr>
                <w:rFonts w:cs="Arial"/>
                <w:szCs w:val="16"/>
              </w:rPr>
            </w:pPr>
            <w:r w:rsidRPr="00030D08">
              <w:rPr>
                <w:rFonts w:cs="Arial"/>
                <w:szCs w:val="16"/>
              </w:rPr>
              <w:t>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132F8B">
            <w:pPr>
              <w:jc w:val="center"/>
              <w:rPr>
                <w:rFonts w:cs="Arial"/>
                <w:szCs w:val="16"/>
              </w:rPr>
            </w:pPr>
            <w:r w:rsidRPr="00030D08">
              <w:rPr>
                <w:rFonts w:cs="Arial"/>
                <w:szCs w:val="16"/>
              </w:rPr>
              <w:t>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132F8B">
            <w:pPr>
              <w:jc w:val="center"/>
              <w:rPr>
                <w:rFonts w:cs="Arial"/>
                <w:szCs w:val="16"/>
              </w:rPr>
            </w:pPr>
            <w:r w:rsidRPr="00030D08">
              <w:rPr>
                <w:rFonts w:cs="Arial"/>
                <w:szCs w:val="16"/>
              </w:rPr>
              <w:t>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132F8B">
            <w:pPr>
              <w:jc w:val="center"/>
              <w:rPr>
                <w:rFonts w:cs="Arial"/>
                <w:szCs w:val="16"/>
              </w:rPr>
            </w:pPr>
            <w:r w:rsidRPr="00030D08">
              <w:rPr>
                <w:rFonts w:cs="Arial"/>
                <w:szCs w:val="16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132F8B">
            <w:pPr>
              <w:jc w:val="center"/>
              <w:rPr>
                <w:rFonts w:cs="Arial"/>
                <w:szCs w:val="16"/>
              </w:rPr>
            </w:pPr>
            <w:r w:rsidRPr="00030D08">
              <w:rPr>
                <w:rFonts w:cs="Arial"/>
                <w:szCs w:val="16"/>
              </w:rPr>
              <w:t>10</w:t>
            </w:r>
          </w:p>
        </w:tc>
      </w:tr>
      <w:tr w:rsidR="00132F8B" w:rsidRPr="00030D08" w:rsidTr="009A7FCA">
        <w:trPr>
          <w:trHeight w:val="600"/>
        </w:trPr>
        <w:tc>
          <w:tcPr>
            <w:tcW w:w="154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32F8B" w:rsidRPr="00030D08" w:rsidRDefault="00132F8B" w:rsidP="00132F8B">
            <w:pPr>
              <w:jc w:val="center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Подпрограмма 1. Совершенствование системы распределения и перераспределения финансовых ресурсов между городскими и сельскими поселениями Березовского района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1.1.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Основное мероприятие </w:t>
            </w:r>
            <w:r w:rsidR="00030D08" w:rsidRPr="00030D08">
              <w:rPr>
                <w:rFonts w:cs="Arial"/>
                <w:szCs w:val="20"/>
              </w:rPr>
              <w:t>«</w:t>
            </w:r>
            <w:r w:rsidRPr="00030D08">
              <w:rPr>
                <w:rFonts w:cs="Arial"/>
                <w:szCs w:val="20"/>
              </w:rPr>
              <w:t xml:space="preserve">Дотации из бюджета муниципального района на выравнивание бюджетной обеспеченности городских, сельских </w:t>
            </w:r>
            <w:r w:rsidRPr="00030D08">
              <w:rPr>
                <w:rFonts w:cs="Arial"/>
                <w:szCs w:val="20"/>
              </w:rPr>
              <w:lastRenderedPageBreak/>
              <w:t>поселений</w:t>
            </w:r>
            <w:r w:rsidR="00030D08" w:rsidRPr="00030D08">
              <w:rPr>
                <w:rFonts w:cs="Arial"/>
                <w:szCs w:val="20"/>
              </w:rPr>
              <w:t>»</w:t>
            </w:r>
            <w:r w:rsidRPr="00030D08">
              <w:rPr>
                <w:rFonts w:cs="Arial"/>
                <w:szCs w:val="20"/>
              </w:rPr>
              <w:t xml:space="preserve"> (1,12)</w:t>
            </w:r>
          </w:p>
        </w:tc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lastRenderedPageBreak/>
              <w:t>Комитет по финансам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1 977 535,9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210 482,6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216 757,1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218 678,4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221 936,3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1 109 681,5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1 446 608,4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148 875,9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158 092,0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160 013,3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163 271,2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816 356,0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района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-91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530 </w:t>
            </w:r>
            <w:r w:rsidRPr="00030D08">
              <w:rPr>
                <w:rFonts w:cs="Arial"/>
                <w:szCs w:val="20"/>
              </w:rPr>
              <w:lastRenderedPageBreak/>
              <w:t>927,5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-91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lastRenderedPageBreak/>
              <w:t>61 606,7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-91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58 665,1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-91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58 </w:t>
            </w:r>
            <w:r w:rsidRPr="00030D08">
              <w:rPr>
                <w:rFonts w:cs="Arial"/>
                <w:szCs w:val="20"/>
              </w:rPr>
              <w:lastRenderedPageBreak/>
              <w:t>665,1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-91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lastRenderedPageBreak/>
              <w:t>58 665,1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293 </w:t>
            </w:r>
            <w:r w:rsidRPr="00030D08">
              <w:rPr>
                <w:rFonts w:cs="Arial"/>
                <w:szCs w:val="20"/>
              </w:rPr>
              <w:lastRenderedPageBreak/>
              <w:t>325,5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в том числе </w:t>
            </w:r>
            <w:proofErr w:type="spellStart"/>
            <w:r w:rsidRPr="00030D08">
              <w:rPr>
                <w:rFonts w:cs="Arial"/>
                <w:szCs w:val="20"/>
              </w:rPr>
              <w:t>софинансирование</w:t>
            </w:r>
            <w:proofErr w:type="spellEnd"/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52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030D08" w:rsidP="00132F8B">
            <w:pPr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32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Итого по подпрограмме № 1</w:t>
            </w:r>
          </w:p>
        </w:tc>
        <w:tc>
          <w:tcPr>
            <w:tcW w:w="194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030D08" w:rsidP="00132F8B">
            <w:pPr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27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>1 977 535,9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>210 482,6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>216 757,1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>218 678,4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>221 936,3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>1 109 681,5</w:t>
            </w:r>
          </w:p>
        </w:tc>
      </w:tr>
      <w:tr w:rsidR="00132F8B" w:rsidRPr="00030D08" w:rsidTr="009A7FCA">
        <w:trPr>
          <w:trHeight w:val="330"/>
        </w:trPr>
        <w:tc>
          <w:tcPr>
            <w:tcW w:w="98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30"/>
        </w:trPr>
        <w:tc>
          <w:tcPr>
            <w:tcW w:w="98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1 446 608,4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148 875,9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158 092,0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160 013,3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163 271,2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816 356,0</w:t>
            </w:r>
          </w:p>
        </w:tc>
      </w:tr>
      <w:tr w:rsidR="00132F8B" w:rsidRPr="00030D08" w:rsidTr="009A7FCA">
        <w:trPr>
          <w:trHeight w:val="330"/>
        </w:trPr>
        <w:tc>
          <w:tcPr>
            <w:tcW w:w="98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района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530 927,5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61 606,7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58 665,1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58 665,1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58 665,1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293 325,5</w:t>
            </w:r>
          </w:p>
        </w:tc>
      </w:tr>
      <w:tr w:rsidR="00132F8B" w:rsidRPr="00030D08" w:rsidTr="009A7FCA">
        <w:trPr>
          <w:trHeight w:val="510"/>
        </w:trPr>
        <w:tc>
          <w:tcPr>
            <w:tcW w:w="98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в том числе </w:t>
            </w:r>
            <w:proofErr w:type="spellStart"/>
            <w:r w:rsidRPr="00030D08">
              <w:rPr>
                <w:rFonts w:cs="Arial"/>
                <w:szCs w:val="20"/>
              </w:rPr>
              <w:t>софинансирование</w:t>
            </w:r>
            <w:proofErr w:type="spellEnd"/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525"/>
        </w:trPr>
        <w:tc>
          <w:tcPr>
            <w:tcW w:w="98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154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32F8B" w:rsidRPr="00030D08" w:rsidRDefault="00132F8B" w:rsidP="009A7FCA">
            <w:pPr>
              <w:ind w:left="-91"/>
              <w:jc w:val="center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Подпрограмма 2. Поддержание устойчивого исполнения бюджетов муниципальных образований Березовского района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2.1.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Основное мероприятие </w:t>
            </w:r>
            <w:r w:rsidR="00030D08" w:rsidRPr="00030D08">
              <w:rPr>
                <w:rFonts w:cs="Arial"/>
                <w:szCs w:val="20"/>
              </w:rPr>
              <w:t>«</w:t>
            </w:r>
            <w:r w:rsidRPr="00030D08">
              <w:rPr>
                <w:rFonts w:cs="Arial"/>
                <w:szCs w:val="20"/>
              </w:rPr>
              <w:t>Иные межбюджетные трансферты бюджетам городских, сельских поселений из бюджета муниципального района</w:t>
            </w:r>
            <w:r w:rsidR="00030D08" w:rsidRPr="00030D08">
              <w:rPr>
                <w:rFonts w:cs="Arial"/>
                <w:szCs w:val="20"/>
              </w:rPr>
              <w:t>»</w:t>
            </w:r>
            <w:r w:rsidRPr="00030D08">
              <w:rPr>
                <w:rFonts w:cs="Arial"/>
                <w:szCs w:val="20"/>
              </w:rPr>
              <w:t xml:space="preserve"> (1)</w:t>
            </w:r>
          </w:p>
        </w:tc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Комитет по финансам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14 066,3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9 694,6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4 371,7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28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28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28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района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14 066,3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9 694,6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4 371,7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в том числе </w:t>
            </w:r>
            <w:proofErr w:type="spellStart"/>
            <w:r w:rsidRPr="00030D08">
              <w:rPr>
                <w:rFonts w:cs="Arial"/>
                <w:szCs w:val="20"/>
              </w:rPr>
              <w:t>софинансирование</w:t>
            </w:r>
            <w:proofErr w:type="spellEnd"/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51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2.2.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Основное мероприятие </w:t>
            </w:r>
            <w:r w:rsidR="00030D08" w:rsidRPr="00030D08">
              <w:rPr>
                <w:rFonts w:cs="Arial"/>
                <w:szCs w:val="20"/>
              </w:rPr>
              <w:t>«</w:t>
            </w:r>
            <w:r w:rsidRPr="00030D08">
              <w:rPr>
                <w:rFonts w:cs="Arial"/>
                <w:szCs w:val="20"/>
              </w:rPr>
              <w:t>Предоставление бюджетных кредитов поселениям в границах Березовского района</w:t>
            </w:r>
            <w:r w:rsidR="00030D08" w:rsidRPr="00030D08">
              <w:rPr>
                <w:rFonts w:cs="Arial"/>
                <w:szCs w:val="20"/>
              </w:rPr>
              <w:t>»</w:t>
            </w:r>
            <w:r w:rsidRPr="00030D08">
              <w:rPr>
                <w:rFonts w:cs="Arial"/>
                <w:szCs w:val="20"/>
              </w:rPr>
              <w:t xml:space="preserve"> *(7)</w:t>
            </w:r>
          </w:p>
        </w:tc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Комитет по финансам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18 000,0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2 000,0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2 000,0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2 000,0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10 000,0</w:t>
            </w:r>
          </w:p>
        </w:tc>
      </w:tr>
      <w:tr w:rsidR="00132F8B" w:rsidRPr="00030D08" w:rsidTr="009A7FCA">
        <w:trPr>
          <w:trHeight w:val="28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28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-91"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28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района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18 000,0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2 000,0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2 000,0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2 000,0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10 000,0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в том числе софинансирование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52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2.3.</w:t>
            </w:r>
          </w:p>
        </w:tc>
        <w:tc>
          <w:tcPr>
            <w:tcW w:w="32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Основное мероприятие </w:t>
            </w:r>
            <w:r w:rsidR="00030D08" w:rsidRPr="00030D08">
              <w:rPr>
                <w:rFonts w:cs="Arial"/>
                <w:szCs w:val="20"/>
              </w:rPr>
              <w:t>«</w:t>
            </w:r>
            <w:r w:rsidRPr="00030D08">
              <w:rPr>
                <w:rFonts w:cs="Arial"/>
                <w:szCs w:val="20"/>
              </w:rPr>
              <w:t>Поощрение муниципальных образований по результатам ежегодного мониторинга оценки качества финансового менеджмента поселений</w:t>
            </w:r>
            <w:r w:rsidR="00030D08" w:rsidRPr="00030D08">
              <w:rPr>
                <w:rFonts w:cs="Arial"/>
                <w:szCs w:val="20"/>
              </w:rPr>
              <w:t>»</w:t>
            </w:r>
            <w:r w:rsidRPr="00030D08">
              <w:rPr>
                <w:rFonts w:cs="Arial"/>
                <w:szCs w:val="20"/>
              </w:rPr>
              <w:t xml:space="preserve"> (2)</w:t>
            </w:r>
          </w:p>
        </w:tc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Комитет по финансам</w:t>
            </w:r>
          </w:p>
        </w:tc>
        <w:tc>
          <w:tcPr>
            <w:tcW w:w="273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3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3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3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района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в том числе софинансирование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52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2.4.</w:t>
            </w:r>
          </w:p>
        </w:tc>
        <w:tc>
          <w:tcPr>
            <w:tcW w:w="32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Основное мероприятие </w:t>
            </w:r>
            <w:r w:rsidR="00030D08" w:rsidRPr="00030D08">
              <w:rPr>
                <w:rFonts w:cs="Arial"/>
                <w:szCs w:val="20"/>
              </w:rPr>
              <w:t>«</w:t>
            </w:r>
            <w:r w:rsidRPr="00030D08">
              <w:rPr>
                <w:rFonts w:cs="Arial"/>
                <w:szCs w:val="20"/>
              </w:rPr>
              <w:t>Дотация в целях стимулирования роста налогового потенциала и качества планирования доходов в муниципальных образованиях Березовского района</w:t>
            </w:r>
            <w:r w:rsidR="00030D08" w:rsidRPr="00030D08">
              <w:rPr>
                <w:rFonts w:cs="Arial"/>
                <w:szCs w:val="20"/>
              </w:rPr>
              <w:t>»</w:t>
            </w:r>
            <w:r w:rsidRPr="00030D08">
              <w:rPr>
                <w:rFonts w:cs="Arial"/>
                <w:szCs w:val="20"/>
              </w:rPr>
              <w:t xml:space="preserve"> (12)</w:t>
            </w:r>
          </w:p>
        </w:tc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Комитет по финансам</w:t>
            </w:r>
          </w:p>
        </w:tc>
        <w:tc>
          <w:tcPr>
            <w:tcW w:w="273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27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27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27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района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в том числе софинансирование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52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2.5.</w:t>
            </w:r>
          </w:p>
        </w:tc>
        <w:tc>
          <w:tcPr>
            <w:tcW w:w="32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Основное мероприятие </w:t>
            </w:r>
            <w:r w:rsidR="00030D08" w:rsidRPr="00030D08">
              <w:rPr>
                <w:rFonts w:cs="Arial"/>
                <w:szCs w:val="20"/>
              </w:rPr>
              <w:t>«</w:t>
            </w:r>
            <w:r w:rsidRPr="00030D08">
              <w:rPr>
                <w:rFonts w:cs="Arial"/>
                <w:szCs w:val="20"/>
              </w:rPr>
              <w:t xml:space="preserve">Дотаций на финансовое обеспечение мероприятий, связанных с профилактикой и устранением последствий распространения новой </w:t>
            </w:r>
            <w:proofErr w:type="spellStart"/>
            <w:r w:rsidRPr="00030D08">
              <w:rPr>
                <w:rFonts w:cs="Arial"/>
                <w:szCs w:val="20"/>
              </w:rPr>
              <w:lastRenderedPageBreak/>
              <w:t>коронавирусной</w:t>
            </w:r>
            <w:proofErr w:type="spellEnd"/>
            <w:r w:rsidRPr="00030D08">
              <w:rPr>
                <w:rFonts w:cs="Arial"/>
                <w:szCs w:val="20"/>
              </w:rPr>
              <w:t xml:space="preserve"> инфекции, вызванной COVID-2019</w:t>
            </w:r>
            <w:r w:rsidR="00030D08" w:rsidRPr="00030D08">
              <w:rPr>
                <w:rFonts w:cs="Arial"/>
                <w:szCs w:val="20"/>
              </w:rPr>
              <w:t>»</w:t>
            </w:r>
            <w:r w:rsidR="00185AEB" w:rsidRPr="00030D08">
              <w:rPr>
                <w:rFonts w:cs="Arial"/>
                <w:szCs w:val="20"/>
              </w:rPr>
              <w:t xml:space="preserve"> (1)</w:t>
            </w:r>
          </w:p>
        </w:tc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lastRenderedPageBreak/>
              <w:t>Комитет по финансам</w:t>
            </w:r>
          </w:p>
        </w:tc>
        <w:tc>
          <w:tcPr>
            <w:tcW w:w="273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3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3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3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района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в том числе </w:t>
            </w:r>
            <w:proofErr w:type="spellStart"/>
            <w:r w:rsidRPr="00030D08">
              <w:rPr>
                <w:rFonts w:cs="Arial"/>
                <w:szCs w:val="20"/>
              </w:rPr>
              <w:t>софинансирование</w:t>
            </w:r>
            <w:proofErr w:type="spellEnd"/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51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030D08" w:rsidP="00132F8B">
            <w:pPr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lastRenderedPageBreak/>
              <w:t xml:space="preserve"> 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Итого по подпрограмме № 2</w:t>
            </w:r>
          </w:p>
        </w:tc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030D08" w:rsidP="00132F8B">
            <w:pPr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14 066,3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9 694,6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4 371,7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района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14 066,3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9 694,6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4 371,7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в том числе софинансирование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52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154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32F8B" w:rsidRPr="00030D08" w:rsidRDefault="00132F8B" w:rsidP="009A7FCA">
            <w:pPr>
              <w:ind w:left="-91"/>
              <w:jc w:val="center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Подпрограмма 3. Организация бюджетного процесса в Березовском районе</w:t>
            </w:r>
          </w:p>
        </w:tc>
      </w:tr>
      <w:tr w:rsidR="00132F8B" w:rsidRPr="00030D08" w:rsidTr="009A7FCA">
        <w:trPr>
          <w:trHeight w:val="315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3.1.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Основное мероприятие </w:t>
            </w:r>
            <w:r w:rsidR="00030D08" w:rsidRPr="00030D08">
              <w:rPr>
                <w:rFonts w:cs="Arial"/>
                <w:szCs w:val="20"/>
              </w:rPr>
              <w:t>«</w:t>
            </w:r>
            <w:r w:rsidRPr="00030D08">
              <w:rPr>
                <w:rFonts w:cs="Arial"/>
                <w:szCs w:val="20"/>
              </w:rPr>
              <w:t>Обеспечение деятельности Комитета по финансам</w:t>
            </w:r>
            <w:r w:rsidR="00030D08" w:rsidRPr="00030D08">
              <w:rPr>
                <w:rFonts w:cs="Arial"/>
                <w:szCs w:val="20"/>
              </w:rPr>
              <w:t>»</w:t>
            </w:r>
            <w:r w:rsidRPr="00030D08">
              <w:rPr>
                <w:rFonts w:cs="Arial"/>
                <w:szCs w:val="20"/>
              </w:rPr>
              <w:t xml:space="preserve"> (3,4,5,6,8)</w:t>
            </w:r>
          </w:p>
        </w:tc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Комитет по финансам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396 845,7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46 408,4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48 840,5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46 445,0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42 525,3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212 626,5</w:t>
            </w:r>
          </w:p>
        </w:tc>
      </w:tr>
      <w:tr w:rsidR="00132F8B" w:rsidRPr="00030D08" w:rsidTr="009A7FCA">
        <w:trPr>
          <w:trHeight w:val="33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3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7 379,5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764,8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798,4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830,9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830,9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4 154,5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района, в том числе: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389 466,2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45 643,6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48 042,1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45 614,1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41 694,4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208 472,0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софинансирование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76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бюджеты городских и сельских поселений в рамках переданных полномочий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253,4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117,8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135,6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51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иные источники финансирования 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030D08" w:rsidP="00132F8B">
            <w:pPr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Итого по подпрограмме № 3</w:t>
            </w:r>
          </w:p>
        </w:tc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030D08" w:rsidP="00132F8B">
            <w:pPr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396 845,7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46 408,4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48 976,1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46 445,0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42 525,3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212 626,5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бюджет автономного </w:t>
            </w:r>
            <w:r w:rsidRPr="00030D08">
              <w:rPr>
                <w:rFonts w:cs="Arial"/>
                <w:szCs w:val="20"/>
              </w:rPr>
              <w:lastRenderedPageBreak/>
              <w:t>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lastRenderedPageBreak/>
              <w:t>7 379,5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764,8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798,4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830,9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830,9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4 154,5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района, в том числе: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389 466,2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45 643,6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48 042,1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45 614,1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41 694,4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208 472,0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proofErr w:type="spellStart"/>
            <w:r w:rsidRPr="00030D08">
              <w:rPr>
                <w:rFonts w:cs="Arial"/>
                <w:szCs w:val="20"/>
              </w:rPr>
              <w:t>софинансирование</w:t>
            </w:r>
            <w:proofErr w:type="spellEnd"/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76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бюджеты городских и сельских поселений в рамках переданных полномочий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253,4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117,8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135,6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52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154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32F8B" w:rsidRPr="00030D08" w:rsidRDefault="00132F8B" w:rsidP="009A7FCA">
            <w:pPr>
              <w:ind w:left="-91"/>
              <w:jc w:val="center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Подпрограмма 4. Управление резервными средствами и муниципальным долгом Березовского района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4.1.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Основное мероприятие </w:t>
            </w:r>
            <w:r w:rsidR="00030D08" w:rsidRPr="00030D08">
              <w:rPr>
                <w:rFonts w:cs="Arial"/>
                <w:szCs w:val="20"/>
              </w:rPr>
              <w:t>«</w:t>
            </w:r>
            <w:r w:rsidRPr="00030D08">
              <w:rPr>
                <w:rFonts w:cs="Arial"/>
                <w:szCs w:val="20"/>
              </w:rPr>
              <w:t>Управление Резервным фондом Березовского района</w:t>
            </w:r>
            <w:r w:rsidR="00030D08" w:rsidRPr="00030D08">
              <w:rPr>
                <w:rFonts w:cs="Arial"/>
                <w:szCs w:val="20"/>
              </w:rPr>
              <w:t>»</w:t>
            </w:r>
            <w:r w:rsidRPr="00030D08">
              <w:rPr>
                <w:rFonts w:cs="Arial"/>
                <w:szCs w:val="20"/>
              </w:rPr>
              <w:t xml:space="preserve"> (11)</w:t>
            </w:r>
          </w:p>
        </w:tc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Комитет по финансам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33 858,9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1 858,9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4 000,0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4 000,0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4 000,0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20 000,0</w:t>
            </w:r>
          </w:p>
        </w:tc>
      </w:tr>
      <w:tr w:rsidR="00132F8B" w:rsidRPr="00030D08" w:rsidTr="009A7FCA">
        <w:trPr>
          <w:trHeight w:val="33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3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района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33 858,9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1 858,9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4 000,0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4 000,0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4 000,0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20 000,0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в том числе софинансирование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51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4.2.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Основное мероприятие </w:t>
            </w:r>
            <w:r w:rsidR="00030D08" w:rsidRPr="00030D08">
              <w:rPr>
                <w:rFonts w:cs="Arial"/>
                <w:szCs w:val="20"/>
              </w:rPr>
              <w:t>«</w:t>
            </w:r>
            <w:r w:rsidRPr="00030D08">
              <w:rPr>
                <w:rFonts w:cs="Arial"/>
                <w:szCs w:val="20"/>
              </w:rPr>
              <w:t>Управление резервными средствами бюджета Березовского района</w:t>
            </w:r>
            <w:r w:rsidR="00030D08" w:rsidRPr="00030D08">
              <w:rPr>
                <w:rFonts w:cs="Arial"/>
                <w:szCs w:val="20"/>
              </w:rPr>
              <w:t>»</w:t>
            </w:r>
            <w:r w:rsidRPr="00030D08">
              <w:rPr>
                <w:rFonts w:cs="Arial"/>
                <w:szCs w:val="20"/>
              </w:rPr>
              <w:t xml:space="preserve"> (6)</w:t>
            </w:r>
          </w:p>
        </w:tc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Комитет по финансам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479 139,3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38 838,3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73 383,5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366 917,5</w:t>
            </w:r>
          </w:p>
        </w:tc>
      </w:tr>
      <w:tr w:rsidR="00132F8B" w:rsidRPr="00030D08" w:rsidTr="009A7FCA">
        <w:trPr>
          <w:trHeight w:val="33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3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района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479 139,3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38 838,3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73 383,5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366 917,5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в том числе софинансирование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52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lastRenderedPageBreak/>
              <w:t>4.3.</w:t>
            </w:r>
          </w:p>
        </w:tc>
        <w:tc>
          <w:tcPr>
            <w:tcW w:w="32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Основное мероприятие </w:t>
            </w:r>
            <w:r w:rsidR="00030D08" w:rsidRPr="00030D08">
              <w:rPr>
                <w:rFonts w:cs="Arial"/>
                <w:szCs w:val="20"/>
              </w:rPr>
              <w:t>«</w:t>
            </w:r>
            <w:r w:rsidRPr="00030D08">
              <w:rPr>
                <w:rFonts w:cs="Arial"/>
                <w:szCs w:val="20"/>
              </w:rPr>
              <w:t>Обслуживание муниципального долга Березовского района</w:t>
            </w:r>
            <w:r w:rsidR="00030D08" w:rsidRPr="00030D08">
              <w:rPr>
                <w:rFonts w:cs="Arial"/>
                <w:szCs w:val="20"/>
              </w:rPr>
              <w:t>»</w:t>
            </w:r>
            <w:r w:rsidRPr="00030D08">
              <w:rPr>
                <w:rFonts w:cs="Arial"/>
                <w:szCs w:val="20"/>
              </w:rPr>
              <w:t xml:space="preserve"> (9)</w:t>
            </w:r>
          </w:p>
        </w:tc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Комитет по финансам</w:t>
            </w:r>
          </w:p>
        </w:tc>
        <w:tc>
          <w:tcPr>
            <w:tcW w:w="273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782,6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115,5</w:t>
            </w:r>
          </w:p>
        </w:tc>
        <w:tc>
          <w:tcPr>
            <w:tcW w:w="10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82,7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82,8</w:t>
            </w:r>
          </w:p>
        </w:tc>
        <w:tc>
          <w:tcPr>
            <w:tcW w:w="106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83,6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418,0</w:t>
            </w:r>
          </w:p>
        </w:tc>
      </w:tr>
      <w:tr w:rsidR="00132F8B" w:rsidRPr="00030D08" w:rsidTr="009A7FCA">
        <w:trPr>
          <w:trHeight w:val="330"/>
        </w:trPr>
        <w:tc>
          <w:tcPr>
            <w:tcW w:w="9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30"/>
        </w:trPr>
        <w:tc>
          <w:tcPr>
            <w:tcW w:w="9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района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782,6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115,5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82,7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82,8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83,6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418,0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в том числе софинансирование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525"/>
        </w:trPr>
        <w:tc>
          <w:tcPr>
            <w:tcW w:w="9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4.4.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Основное мероприятие </w:t>
            </w:r>
            <w:r w:rsidR="00030D08" w:rsidRPr="00030D08">
              <w:rPr>
                <w:rFonts w:cs="Arial"/>
                <w:szCs w:val="20"/>
              </w:rPr>
              <w:t>«</w:t>
            </w:r>
            <w:r w:rsidRPr="00030D08">
              <w:rPr>
                <w:rFonts w:cs="Arial"/>
                <w:szCs w:val="20"/>
              </w:rPr>
              <w:t>Планирование ассигнований на погашение долговых обязательств Березовского района</w:t>
            </w:r>
            <w:r w:rsidR="00030D08" w:rsidRPr="00030D08">
              <w:rPr>
                <w:rFonts w:cs="Arial"/>
                <w:szCs w:val="20"/>
              </w:rPr>
              <w:t>»</w:t>
            </w:r>
            <w:r w:rsidRPr="00030D08">
              <w:rPr>
                <w:rFonts w:cs="Arial"/>
                <w:szCs w:val="20"/>
              </w:rPr>
              <w:t>* (10)</w:t>
            </w:r>
          </w:p>
        </w:tc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Комитет по финансам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1 892 324,3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269 626,1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195 289,9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203 345,3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204 010,5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1 020 052,5</w:t>
            </w:r>
          </w:p>
        </w:tc>
      </w:tr>
      <w:tr w:rsidR="00132F8B" w:rsidRPr="00030D08" w:rsidTr="009A7FCA">
        <w:trPr>
          <w:trHeight w:val="39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9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района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1 892 324,3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269 626,1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195 289,9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203 345,3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204 010,5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1 020 052,5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в том числе софинансирование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525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4.5.</w:t>
            </w:r>
          </w:p>
        </w:tc>
        <w:tc>
          <w:tcPr>
            <w:tcW w:w="32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Основное мероприятие </w:t>
            </w:r>
            <w:r w:rsidR="00030D08" w:rsidRPr="00030D08">
              <w:rPr>
                <w:rFonts w:cs="Arial"/>
                <w:szCs w:val="20"/>
              </w:rPr>
              <w:t>«</w:t>
            </w:r>
            <w:r w:rsidRPr="00030D08">
              <w:rPr>
                <w:rFonts w:cs="Arial"/>
                <w:szCs w:val="20"/>
              </w:rPr>
              <w:t>Обеспечение финансирования мероприятий районного значения, не предусмотренных в бюджете Березовского района за счет средств бюджета Березовского района</w:t>
            </w:r>
            <w:r w:rsidR="00030D08" w:rsidRPr="00030D08">
              <w:rPr>
                <w:rFonts w:cs="Arial"/>
                <w:szCs w:val="20"/>
              </w:rPr>
              <w:t>»</w:t>
            </w:r>
            <w:r w:rsidRPr="00030D08">
              <w:rPr>
                <w:rFonts w:cs="Arial"/>
                <w:szCs w:val="20"/>
              </w:rPr>
              <w:t xml:space="preserve"> </w:t>
            </w:r>
            <w:r w:rsidR="002A7B33" w:rsidRPr="00030D08">
              <w:rPr>
                <w:rFonts w:cs="Arial"/>
                <w:szCs w:val="20"/>
              </w:rPr>
              <w:t>(6)</w:t>
            </w:r>
          </w:p>
        </w:tc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Комитет по финансам</w:t>
            </w:r>
          </w:p>
        </w:tc>
        <w:tc>
          <w:tcPr>
            <w:tcW w:w="273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227 014,5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34 527,0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46 086,9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24 400,1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122 000,5</w:t>
            </w:r>
          </w:p>
        </w:tc>
      </w:tr>
      <w:tr w:rsidR="00132F8B" w:rsidRPr="00030D08" w:rsidTr="009A7FCA">
        <w:trPr>
          <w:trHeight w:val="39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9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района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227 014,5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34 527,0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46 086,9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24 400,1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122 000,5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в том числе </w:t>
            </w:r>
            <w:proofErr w:type="spellStart"/>
            <w:r w:rsidRPr="00030D08">
              <w:rPr>
                <w:rFonts w:cs="Arial"/>
                <w:szCs w:val="20"/>
              </w:rPr>
              <w:t>софинансирование</w:t>
            </w:r>
            <w:proofErr w:type="spellEnd"/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52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4.6.</w:t>
            </w:r>
          </w:p>
        </w:tc>
        <w:tc>
          <w:tcPr>
            <w:tcW w:w="32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Основное мероприятие </w:t>
            </w:r>
            <w:r w:rsidR="00030D08" w:rsidRPr="00030D08">
              <w:rPr>
                <w:rFonts w:cs="Arial"/>
                <w:szCs w:val="20"/>
              </w:rPr>
              <w:lastRenderedPageBreak/>
              <w:t>«</w:t>
            </w:r>
            <w:r w:rsidRPr="00030D08">
              <w:rPr>
                <w:rFonts w:cs="Arial"/>
                <w:szCs w:val="20"/>
              </w:rPr>
              <w:t>Управление средствами бюджета Березовского района, полученными в виде экономии по итогам осуществления закупок, товаров, услуг, работ</w:t>
            </w:r>
            <w:r w:rsidR="00030D08" w:rsidRPr="00030D08">
              <w:rPr>
                <w:rFonts w:cs="Arial"/>
                <w:szCs w:val="20"/>
              </w:rPr>
              <w:t>»</w:t>
            </w:r>
            <w:r w:rsidR="002A7B33" w:rsidRPr="00030D08">
              <w:rPr>
                <w:rFonts w:cs="Arial"/>
                <w:szCs w:val="20"/>
              </w:rPr>
              <w:t xml:space="preserve"> (6)</w:t>
            </w:r>
          </w:p>
        </w:tc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lastRenderedPageBreak/>
              <w:t xml:space="preserve">Комитет по </w:t>
            </w:r>
            <w:r w:rsidRPr="00030D08">
              <w:rPr>
                <w:rFonts w:cs="Arial"/>
                <w:szCs w:val="20"/>
              </w:rPr>
              <w:lastRenderedPageBreak/>
              <w:t>финансам</w:t>
            </w:r>
          </w:p>
        </w:tc>
        <w:tc>
          <w:tcPr>
            <w:tcW w:w="273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lastRenderedPageBreak/>
              <w:t>всего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676,0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676,0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9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9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района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676,0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676,0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в том числе софинансирование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51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030D08" w:rsidP="00132F8B">
            <w:pPr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Итого по подпрограмме № 4</w:t>
            </w:r>
          </w:p>
        </w:tc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030D08" w:rsidP="00132F8B">
            <w:pPr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741 471,3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2 650,4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38 609,7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89 008,0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101 867,2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509 336,0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района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741 471,3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2 650,4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38 609,7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89 008,0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101 867,2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509 336,0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в том числе софинансирование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52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154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32F8B" w:rsidRPr="00030D08" w:rsidRDefault="00132F8B" w:rsidP="009A7FCA">
            <w:pPr>
              <w:ind w:left="-91"/>
              <w:jc w:val="center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Подпрограмма 5. Совершенствование межбюджетных отношений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5.1.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Основное мероприятие </w:t>
            </w:r>
            <w:r w:rsidR="00030D08" w:rsidRPr="00030D08">
              <w:rPr>
                <w:rFonts w:cs="Arial"/>
                <w:szCs w:val="20"/>
              </w:rPr>
              <w:t>«</w:t>
            </w:r>
            <w:r w:rsidRPr="00030D08">
              <w:rPr>
                <w:rFonts w:cs="Arial"/>
                <w:szCs w:val="20"/>
              </w:rPr>
              <w:t>Предоставление субвенций на осуществление отдельных государственных полномочий</w:t>
            </w:r>
            <w:r w:rsidR="00030D08" w:rsidRPr="00030D08">
              <w:rPr>
                <w:rFonts w:cs="Arial"/>
                <w:szCs w:val="20"/>
              </w:rPr>
              <w:t>»</w:t>
            </w:r>
            <w:r w:rsidRPr="00030D08">
              <w:rPr>
                <w:rFonts w:cs="Arial"/>
                <w:szCs w:val="20"/>
              </w:rPr>
              <w:t xml:space="preserve"> </w:t>
            </w:r>
            <w:r w:rsidR="00763E11" w:rsidRPr="00030D08">
              <w:rPr>
                <w:rFonts w:cs="Arial"/>
                <w:szCs w:val="20"/>
              </w:rPr>
              <w:t>(1)</w:t>
            </w:r>
          </w:p>
        </w:tc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Комитет по финансам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28 056,6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2 617,4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2 973,4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3 112,2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3 225,6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16 128,0</w:t>
            </w:r>
          </w:p>
        </w:tc>
      </w:tr>
      <w:tr w:rsidR="00132F8B" w:rsidRPr="00030D08" w:rsidTr="009A7FCA">
        <w:trPr>
          <w:trHeight w:val="33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28 056,6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2 617,4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2 973,4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3 112,2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3 225,6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16 128,0</w:t>
            </w:r>
          </w:p>
        </w:tc>
      </w:tr>
      <w:tr w:rsidR="00132F8B" w:rsidRPr="00030D08" w:rsidTr="009A7FCA">
        <w:trPr>
          <w:trHeight w:val="33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района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в том числе софинансирование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51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5.2.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Основное мероприятие </w:t>
            </w:r>
            <w:r w:rsidR="00030D08" w:rsidRPr="00030D08">
              <w:rPr>
                <w:rFonts w:cs="Arial"/>
                <w:szCs w:val="20"/>
              </w:rPr>
              <w:lastRenderedPageBreak/>
              <w:t>«</w:t>
            </w:r>
            <w:r w:rsidRPr="00030D08">
              <w:rPr>
                <w:rFonts w:cs="Arial"/>
                <w:szCs w:val="20"/>
              </w:rPr>
              <w:t xml:space="preserve">Реализация наказов избирателей депутатам Думы Ханты-Мансийского автономного округа </w:t>
            </w:r>
            <w:proofErr w:type="gramStart"/>
            <w:r w:rsidRPr="00030D08">
              <w:rPr>
                <w:rFonts w:cs="Arial"/>
                <w:szCs w:val="20"/>
              </w:rPr>
              <w:t>-Ю</w:t>
            </w:r>
            <w:proofErr w:type="gramEnd"/>
            <w:r w:rsidRPr="00030D08">
              <w:rPr>
                <w:rFonts w:cs="Arial"/>
                <w:szCs w:val="20"/>
              </w:rPr>
              <w:t>гры</w:t>
            </w:r>
            <w:r w:rsidR="00030D08" w:rsidRPr="00030D08">
              <w:rPr>
                <w:rFonts w:cs="Arial"/>
                <w:szCs w:val="20"/>
              </w:rPr>
              <w:t>»</w:t>
            </w:r>
            <w:r w:rsidRPr="00030D08">
              <w:rPr>
                <w:rFonts w:cs="Arial"/>
                <w:szCs w:val="20"/>
              </w:rPr>
              <w:t xml:space="preserve"> </w:t>
            </w:r>
            <w:r w:rsidR="00763E11" w:rsidRPr="00030D08">
              <w:rPr>
                <w:rFonts w:cs="Arial"/>
                <w:szCs w:val="20"/>
              </w:rPr>
              <w:t>(1)</w:t>
            </w:r>
          </w:p>
        </w:tc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lastRenderedPageBreak/>
              <w:t xml:space="preserve">Комитет по </w:t>
            </w:r>
            <w:r w:rsidRPr="00030D08">
              <w:rPr>
                <w:rFonts w:cs="Arial"/>
                <w:szCs w:val="20"/>
              </w:rPr>
              <w:lastRenderedPageBreak/>
              <w:t>финансам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lastRenderedPageBreak/>
              <w:t>всего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2 620,2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938,0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1 682,2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2 620,2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938,0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1 682,2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района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в том числе софинансирование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51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030D08" w:rsidP="00132F8B">
            <w:pPr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Итого по подпрограмме № 5</w:t>
            </w:r>
          </w:p>
        </w:tc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030D08" w:rsidP="00132F8B">
            <w:pPr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30 676,8</w:t>
            </w:r>
            <w:r w:rsidR="00030D08"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3 555,4</w:t>
            </w:r>
            <w:r w:rsidR="00030D08"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4 655,6</w:t>
            </w:r>
            <w:r w:rsidR="00030D08"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3 112,2</w:t>
            </w:r>
            <w:r w:rsidR="00030D08"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3 225,6</w:t>
            </w:r>
            <w:r w:rsidR="00030D08"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16 128,0</w:t>
            </w:r>
            <w:r w:rsidR="00030D08" w:rsidRPr="00030D08">
              <w:rPr>
                <w:rFonts w:cs="Arial"/>
                <w:szCs w:val="20"/>
              </w:rPr>
              <w:t xml:space="preserve"> 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28 056,6</w:t>
            </w:r>
            <w:r w:rsidR="00030D08"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2 617,4</w:t>
            </w:r>
            <w:r w:rsidR="00030D08"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2 973,4</w:t>
            </w:r>
            <w:r w:rsidR="00030D08"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3 112,2</w:t>
            </w:r>
            <w:r w:rsidR="00030D08"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3 225,6</w:t>
            </w:r>
            <w:r w:rsidR="00030D08"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16 128,0</w:t>
            </w:r>
            <w:r w:rsidR="00030D08" w:rsidRPr="00030D08">
              <w:rPr>
                <w:rFonts w:cs="Arial"/>
                <w:szCs w:val="20"/>
              </w:rPr>
              <w:t xml:space="preserve"> 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2620,2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938,0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1682,2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района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в том числе софинансирование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52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32F8B" w:rsidRPr="00030D08" w:rsidRDefault="00030D08" w:rsidP="00132F8B">
            <w:pPr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 xml:space="preserve"> 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>Всего по муниципальной программе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030D08" w:rsidRDefault="00030D08" w:rsidP="00132F8B">
            <w:pPr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 xml:space="preserve"> </w:t>
            </w:r>
          </w:p>
        </w:tc>
        <w:tc>
          <w:tcPr>
            <w:tcW w:w="2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3 160 596,0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272 791,4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313 234,6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357 243,6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369 554,4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1 847 772,0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>28 056,6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>2 617,4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>2 973,4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>3 112,2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>3 225,6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>16 128,0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>1 456 608,1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>150 578,7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>160 572,6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>160 844,2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>164 102,1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>820 510,5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>бюджет района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>1 675 931,3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>119 595,3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>149 688,6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>193 287,2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>202 226,7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>1 011 133,5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в том числе софинансирование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>0,0</w:t>
            </w:r>
          </w:p>
        </w:tc>
      </w:tr>
      <w:tr w:rsidR="00132F8B" w:rsidRPr="00030D08" w:rsidTr="009A7FCA">
        <w:trPr>
          <w:trHeight w:val="525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F8B" w:rsidRPr="00030D08" w:rsidRDefault="00030D08" w:rsidP="00132F8B">
            <w:pPr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В том числе: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030D08" w:rsidP="00132F8B">
            <w:pPr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030D08" w:rsidP="00132F8B">
            <w:pPr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030D08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030D08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030D08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030D08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030D08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030D08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F8B" w:rsidRPr="00030D08" w:rsidRDefault="00030D08" w:rsidP="00132F8B">
            <w:pPr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Проектная часть</w:t>
            </w:r>
          </w:p>
        </w:tc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030D08" w:rsidP="00132F8B">
            <w:pPr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b/>
                <w:bCs/>
                <w:szCs w:val="20"/>
              </w:rPr>
            </w:pPr>
            <w:r w:rsidRPr="00030D08">
              <w:rPr>
                <w:rFonts w:cs="Arial"/>
                <w:b/>
                <w:bCs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9A7FCA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9A7FCA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9A7FCA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района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9A7FCA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в том числе софинансирование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9A7FCA" w:rsidRPr="00030D08" w:rsidTr="009A7FCA">
        <w:trPr>
          <w:trHeight w:val="51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F8B" w:rsidRPr="00030D08" w:rsidRDefault="00030D08" w:rsidP="00132F8B">
            <w:pPr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Процессная часть</w:t>
            </w:r>
          </w:p>
        </w:tc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030D08" w:rsidP="00132F8B">
            <w:pPr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3 160 596,0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272 791,4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313 234,6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357 243,6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369 554,4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1 847 772,0</w:t>
            </w:r>
          </w:p>
        </w:tc>
      </w:tr>
      <w:tr w:rsidR="009A7FCA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28 056,6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2 617,4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2 973,4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3 112,2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3 225,6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16 128,0</w:t>
            </w:r>
          </w:p>
        </w:tc>
      </w:tr>
      <w:tr w:rsidR="009A7FCA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1 456 608,1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150 578,7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160 572,6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160 844,2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164 102,1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820 510,5</w:t>
            </w:r>
          </w:p>
        </w:tc>
      </w:tr>
      <w:tr w:rsidR="009A7FCA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района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1 675 931,3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119 595,3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149 688,6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193 287,2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202 226,7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1 011 133,5</w:t>
            </w:r>
          </w:p>
        </w:tc>
      </w:tr>
      <w:tr w:rsidR="009A7FCA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в том числе софинансирование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9A7FCA" w:rsidRPr="00030D08" w:rsidTr="009A7FCA">
        <w:trPr>
          <w:trHeight w:val="51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F8B" w:rsidRPr="00030D08" w:rsidRDefault="00030D08" w:rsidP="00132F8B">
            <w:pPr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В том числе: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030D08" w:rsidP="00132F8B">
            <w:pPr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030D08" w:rsidP="00132F8B">
            <w:pPr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030D08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030D08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030D08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030D08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030D08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030D08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F8B" w:rsidRPr="00030D08" w:rsidRDefault="00030D08" w:rsidP="00132F8B">
            <w:pPr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Инвестиции в объекты муниципальной собственности</w:t>
            </w:r>
          </w:p>
        </w:tc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030D08" w:rsidP="00132F8B">
            <w:pPr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9A7FCA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9A7FCA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9A7FCA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района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9A7FCA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в том числе софинансирование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9A7FCA" w:rsidRPr="00030D08" w:rsidTr="009A7FCA">
        <w:trPr>
          <w:trHeight w:val="51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F8B" w:rsidRPr="00030D08" w:rsidRDefault="00030D08" w:rsidP="00132F8B">
            <w:pPr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Прочие расходы</w:t>
            </w:r>
          </w:p>
        </w:tc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030D08" w:rsidP="00132F8B">
            <w:pPr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3 160 596,0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272 791,4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313 234,6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357 243,6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369 554,4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1 847 772,0</w:t>
            </w:r>
          </w:p>
        </w:tc>
      </w:tr>
      <w:tr w:rsidR="009A7FCA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28 </w:t>
            </w:r>
            <w:r w:rsidRPr="00030D08">
              <w:rPr>
                <w:rFonts w:cs="Arial"/>
                <w:szCs w:val="20"/>
              </w:rPr>
              <w:lastRenderedPageBreak/>
              <w:t>056,6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lastRenderedPageBreak/>
              <w:t>2 617,4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2 973,4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3 </w:t>
            </w:r>
            <w:r w:rsidRPr="00030D08">
              <w:rPr>
                <w:rFonts w:cs="Arial"/>
                <w:szCs w:val="20"/>
              </w:rPr>
              <w:lastRenderedPageBreak/>
              <w:t>112,2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lastRenderedPageBreak/>
              <w:t>3 225,6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16 128,0</w:t>
            </w:r>
          </w:p>
        </w:tc>
      </w:tr>
      <w:tr w:rsidR="009A7FCA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1 456 608,1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150 578,7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160 572,6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160 844,2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164 102,1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820 510,5</w:t>
            </w:r>
          </w:p>
        </w:tc>
      </w:tr>
      <w:tr w:rsidR="009A7FCA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района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1 675 931,3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119 595,3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149 688,6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193 287,2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202 226,7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1 011 133,5</w:t>
            </w:r>
          </w:p>
        </w:tc>
      </w:tr>
      <w:tr w:rsidR="009A7FCA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в том числе софинансирование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9A7FCA" w:rsidRPr="00030D08" w:rsidTr="009A7FCA">
        <w:trPr>
          <w:trHeight w:val="51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firstLine="0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F8B" w:rsidRPr="00030D08" w:rsidRDefault="00030D08" w:rsidP="00132F8B">
            <w:pPr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В том числе: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030D08" w:rsidP="00132F8B">
            <w:pPr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030D08" w:rsidP="00132F8B">
            <w:pPr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030D08" w:rsidP="009A7FCA">
            <w:pPr>
              <w:ind w:left="-91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030D08" w:rsidP="009A7FCA">
            <w:pPr>
              <w:ind w:left="-91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030D08" w:rsidP="009A7FCA">
            <w:pPr>
              <w:ind w:left="-91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030D08" w:rsidP="009A7FCA">
            <w:pPr>
              <w:ind w:left="-91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030D08" w:rsidP="009A7FCA">
            <w:pPr>
              <w:ind w:left="-91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030D08" w:rsidP="00132F8B">
            <w:pPr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</w:t>
            </w:r>
          </w:p>
        </w:tc>
      </w:tr>
      <w:tr w:rsidR="00132F8B" w:rsidRPr="00030D08" w:rsidTr="009A7FCA">
        <w:trPr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F8B" w:rsidRPr="00030D08" w:rsidRDefault="00030D08" w:rsidP="00132F8B">
            <w:pPr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5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32F8B" w:rsidRPr="00030D08" w:rsidRDefault="00132F8B" w:rsidP="00132F8B">
            <w:pPr>
              <w:jc w:val="center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Ответственный исполнитель</w:t>
            </w:r>
            <w:r w:rsidR="00030D08" w:rsidRPr="00030D08">
              <w:rPr>
                <w:rFonts w:cs="Arial"/>
                <w:szCs w:val="20"/>
              </w:rPr>
              <w:t xml:space="preserve"> </w:t>
            </w:r>
            <w:r w:rsidRPr="00030D08">
              <w:rPr>
                <w:rFonts w:cs="Arial"/>
                <w:szCs w:val="20"/>
              </w:rPr>
              <w:t>(Комитет по финансам администрации Березовского района)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3 160 596,0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272 791,4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313 234,6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357 243,6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369 554,4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1 847 772,0</w:t>
            </w:r>
          </w:p>
        </w:tc>
      </w:tr>
      <w:tr w:rsidR="009A7FCA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5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28 056,6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2 617,4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2 973,4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3 112,2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3 225,6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16 128,0</w:t>
            </w:r>
          </w:p>
        </w:tc>
      </w:tr>
      <w:tr w:rsidR="009A7FCA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5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1 456 608,1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150 578,7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160 572,6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160 844,2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164 102,1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820 510,5</w:t>
            </w:r>
          </w:p>
        </w:tc>
      </w:tr>
      <w:tr w:rsidR="009A7FCA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5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бюджет района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1 675 931,3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119 595,3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149 688,6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193 287,2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202 226,7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1 011 133,5</w:t>
            </w:r>
          </w:p>
        </w:tc>
      </w:tr>
      <w:tr w:rsidR="009A7FCA" w:rsidRPr="00030D08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5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в том числе софинансирование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  <w:tr w:rsidR="009A7FCA" w:rsidRPr="00030D08" w:rsidTr="009A7FCA">
        <w:trPr>
          <w:trHeight w:val="51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5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2F8B" w:rsidRPr="00030D08" w:rsidRDefault="00132F8B" w:rsidP="00132F8B">
            <w:pPr>
              <w:rPr>
                <w:rFonts w:cs="Arial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030D08" w:rsidRDefault="00132F8B" w:rsidP="00030D08">
            <w:pPr>
              <w:ind w:firstLine="0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030D08" w:rsidRDefault="00132F8B" w:rsidP="00030D08">
            <w:pPr>
              <w:ind w:left="33" w:hanging="33"/>
              <w:jc w:val="left"/>
              <w:rPr>
                <w:rFonts w:cs="Arial"/>
                <w:szCs w:val="20"/>
              </w:rPr>
            </w:pPr>
            <w:r w:rsidRPr="00030D08">
              <w:rPr>
                <w:rFonts w:cs="Arial"/>
                <w:szCs w:val="20"/>
              </w:rPr>
              <w:t>0,0</w:t>
            </w:r>
          </w:p>
        </w:tc>
      </w:tr>
    </w:tbl>
    <w:p w:rsidR="00AC6654" w:rsidRPr="00030D08" w:rsidRDefault="00AC6654" w:rsidP="001359C3">
      <w:pPr>
        <w:widowControl w:val="0"/>
        <w:spacing w:line="310" w:lineRule="exact"/>
        <w:ind w:left="20" w:right="-1"/>
        <w:jc w:val="center"/>
        <w:rPr>
          <w:rFonts w:cs="Arial"/>
          <w:color w:val="000000"/>
          <w:szCs w:val="28"/>
          <w:lang w:bidi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069"/>
      </w:tblGrid>
      <w:tr w:rsidR="00B1043D" w:rsidRPr="00030D08" w:rsidTr="00030D08">
        <w:trPr>
          <w:trHeight w:val="63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43D" w:rsidRPr="00030D08" w:rsidRDefault="00B1043D" w:rsidP="00030D08">
            <w:r w:rsidRPr="00030D08">
              <w:t>&lt;*&gt;</w:t>
            </w:r>
            <w:r w:rsidR="00030D08" w:rsidRPr="00030D08">
              <w:t xml:space="preserve"> </w:t>
            </w:r>
            <w:r w:rsidRPr="00030D08">
              <w:t>бюджетные средства отражены в источниках финансирования дефицита бюджета Березовского района, в связи с чем, в итоговых суммах по муниципальной программе не учитываются</w:t>
            </w:r>
          </w:p>
        </w:tc>
      </w:tr>
    </w:tbl>
    <w:p w:rsidR="00B1043D" w:rsidRPr="00030D08" w:rsidRDefault="00B1043D" w:rsidP="00AA2269">
      <w:pPr>
        <w:widowControl w:val="0"/>
        <w:autoSpaceDE w:val="0"/>
        <w:autoSpaceDN w:val="0"/>
        <w:ind w:left="-567" w:right="-598"/>
        <w:jc w:val="center"/>
        <w:rPr>
          <w:rFonts w:cs="Arial"/>
          <w:szCs w:val="26"/>
        </w:rPr>
      </w:pPr>
    </w:p>
    <w:p w:rsidR="00B1043D" w:rsidRPr="00030D08" w:rsidRDefault="00B1043D" w:rsidP="00AC6654">
      <w:pPr>
        <w:widowControl w:val="0"/>
        <w:autoSpaceDE w:val="0"/>
        <w:autoSpaceDN w:val="0"/>
        <w:ind w:right="-598"/>
        <w:rPr>
          <w:rFonts w:cs="Arial"/>
          <w:szCs w:val="26"/>
        </w:rPr>
      </w:pPr>
    </w:p>
    <w:sectPr w:rsidR="00B1043D" w:rsidRPr="00030D08" w:rsidSect="00030D08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type w:val="continuous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4F9" w:rsidRDefault="00FF04F9" w:rsidP="00D56059">
      <w:r>
        <w:separator/>
      </w:r>
    </w:p>
  </w:endnote>
  <w:endnote w:type="continuationSeparator" w:id="0">
    <w:p w:rsidR="00FF04F9" w:rsidRDefault="00FF04F9" w:rsidP="00D56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3FDB" w:rsidRDefault="00843FDB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3FDB" w:rsidRDefault="00843FDB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3FDB" w:rsidRDefault="00843FDB">
    <w:pPr>
      <w:pStyle w:val="a8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654" w:rsidRDefault="00AC6654">
    <w:pPr>
      <w:pStyle w:val="a8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654" w:rsidRDefault="00AC6654">
    <w:pPr>
      <w:pStyle w:val="a8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654" w:rsidRDefault="00AC665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4F9" w:rsidRDefault="00FF04F9" w:rsidP="00D56059">
      <w:r>
        <w:separator/>
      </w:r>
    </w:p>
  </w:footnote>
  <w:footnote w:type="continuationSeparator" w:id="0">
    <w:p w:rsidR="00FF04F9" w:rsidRDefault="00FF04F9" w:rsidP="00D560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3FDB" w:rsidRDefault="00843FD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3FDB" w:rsidRDefault="00843FDB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654" w:rsidRDefault="00AC6654">
    <w:pPr>
      <w:pStyle w:val="a6"/>
      <w:jc w:val="center"/>
    </w:pPr>
  </w:p>
  <w:p w:rsidR="00AC6654" w:rsidRDefault="00AC6654">
    <w:pPr>
      <w:pStyle w:val="a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654" w:rsidRDefault="00AC6654">
    <w:pPr>
      <w:pStyle w:val="a6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654" w:rsidRDefault="00AC6654">
    <w:pPr>
      <w:pStyle w:val="a6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654" w:rsidRPr="00A7758D" w:rsidRDefault="00AC6654" w:rsidP="00A7758D">
    <w:pPr>
      <w:pStyle w:val="a6"/>
      <w:jc w:val="right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57DB8"/>
    <w:multiLevelType w:val="hybridMultilevel"/>
    <w:tmpl w:val="39FCD6E2"/>
    <w:lvl w:ilvl="0" w:tplc="E6FAC760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116B69EE"/>
    <w:multiLevelType w:val="hybridMultilevel"/>
    <w:tmpl w:val="EC6EDF74"/>
    <w:lvl w:ilvl="0" w:tplc="5CE43216">
      <w:start w:val="3"/>
      <w:numFmt w:val="bullet"/>
      <w:lvlText w:val=""/>
      <w:lvlJc w:val="left"/>
      <w:pPr>
        <w:ind w:left="144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60608D9"/>
    <w:multiLevelType w:val="hybridMultilevel"/>
    <w:tmpl w:val="0696298A"/>
    <w:lvl w:ilvl="0" w:tplc="02BC2D6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6FA2D45"/>
    <w:multiLevelType w:val="hybridMultilevel"/>
    <w:tmpl w:val="3B1C2D9C"/>
    <w:lvl w:ilvl="0" w:tplc="D84A42B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0DB2D4B"/>
    <w:multiLevelType w:val="hybridMultilevel"/>
    <w:tmpl w:val="2C8089DC"/>
    <w:lvl w:ilvl="0" w:tplc="E6FAC76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2534661A"/>
    <w:multiLevelType w:val="multilevel"/>
    <w:tmpl w:val="C242D34C"/>
    <w:lvl w:ilvl="0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2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4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45" w:hanging="2160"/>
      </w:pPr>
      <w:rPr>
        <w:rFonts w:hint="default"/>
      </w:rPr>
    </w:lvl>
  </w:abstractNum>
  <w:abstractNum w:abstractNumId="6">
    <w:nsid w:val="27C43312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930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2C190433"/>
    <w:multiLevelType w:val="hybridMultilevel"/>
    <w:tmpl w:val="2C8089DC"/>
    <w:lvl w:ilvl="0" w:tplc="E6FAC76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31FE0C39"/>
    <w:multiLevelType w:val="hybridMultilevel"/>
    <w:tmpl w:val="7138D7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7A2A25"/>
    <w:multiLevelType w:val="multilevel"/>
    <w:tmpl w:val="8C645808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10">
    <w:nsid w:val="3C8274DE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11">
    <w:nsid w:val="3E980E8A"/>
    <w:multiLevelType w:val="hybridMultilevel"/>
    <w:tmpl w:val="2654D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EE331B"/>
    <w:multiLevelType w:val="hybridMultilevel"/>
    <w:tmpl w:val="F81E17DC"/>
    <w:lvl w:ilvl="0" w:tplc="E9FAC9CA">
      <w:start w:val="1"/>
      <w:numFmt w:val="decimal"/>
      <w:lvlText w:val="%1"/>
      <w:lvlJc w:val="left"/>
      <w:pPr>
        <w:ind w:left="360" w:firstLine="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6E0CB6"/>
    <w:multiLevelType w:val="hybridMultilevel"/>
    <w:tmpl w:val="D7D0FB3A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7960EC6"/>
    <w:multiLevelType w:val="hybridMultilevel"/>
    <w:tmpl w:val="63E829C4"/>
    <w:lvl w:ilvl="0" w:tplc="103E56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4BEC5CC8"/>
    <w:multiLevelType w:val="hybridMultilevel"/>
    <w:tmpl w:val="5E86A17A"/>
    <w:lvl w:ilvl="0" w:tplc="3BA6AD4A">
      <w:start w:val="7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>
    <w:nsid w:val="539964AB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17">
    <w:nsid w:val="5A664158"/>
    <w:multiLevelType w:val="hybridMultilevel"/>
    <w:tmpl w:val="9E4AE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D87672"/>
    <w:multiLevelType w:val="hybridMultilevel"/>
    <w:tmpl w:val="8F8431DA"/>
    <w:lvl w:ilvl="0" w:tplc="097411E2">
      <w:start w:val="1"/>
      <w:numFmt w:val="decimal"/>
      <w:lvlText w:val="%1."/>
      <w:lvlJc w:val="left"/>
      <w:pPr>
        <w:ind w:left="2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5" w:hanging="360"/>
      </w:pPr>
    </w:lvl>
    <w:lvl w:ilvl="2" w:tplc="0419001B" w:tentative="1">
      <w:start w:val="1"/>
      <w:numFmt w:val="lowerRoman"/>
      <w:lvlText w:val="%3."/>
      <w:lvlJc w:val="right"/>
      <w:pPr>
        <w:ind w:left="3925" w:hanging="180"/>
      </w:pPr>
    </w:lvl>
    <w:lvl w:ilvl="3" w:tplc="0419000F" w:tentative="1">
      <w:start w:val="1"/>
      <w:numFmt w:val="decimal"/>
      <w:lvlText w:val="%4."/>
      <w:lvlJc w:val="left"/>
      <w:pPr>
        <w:ind w:left="4645" w:hanging="360"/>
      </w:pPr>
    </w:lvl>
    <w:lvl w:ilvl="4" w:tplc="04190019" w:tentative="1">
      <w:start w:val="1"/>
      <w:numFmt w:val="lowerLetter"/>
      <w:lvlText w:val="%5."/>
      <w:lvlJc w:val="left"/>
      <w:pPr>
        <w:ind w:left="5365" w:hanging="360"/>
      </w:pPr>
    </w:lvl>
    <w:lvl w:ilvl="5" w:tplc="0419001B" w:tentative="1">
      <w:start w:val="1"/>
      <w:numFmt w:val="lowerRoman"/>
      <w:lvlText w:val="%6."/>
      <w:lvlJc w:val="right"/>
      <w:pPr>
        <w:ind w:left="6085" w:hanging="180"/>
      </w:pPr>
    </w:lvl>
    <w:lvl w:ilvl="6" w:tplc="0419000F" w:tentative="1">
      <w:start w:val="1"/>
      <w:numFmt w:val="decimal"/>
      <w:lvlText w:val="%7."/>
      <w:lvlJc w:val="left"/>
      <w:pPr>
        <w:ind w:left="6805" w:hanging="360"/>
      </w:pPr>
    </w:lvl>
    <w:lvl w:ilvl="7" w:tplc="04190019" w:tentative="1">
      <w:start w:val="1"/>
      <w:numFmt w:val="lowerLetter"/>
      <w:lvlText w:val="%8."/>
      <w:lvlJc w:val="left"/>
      <w:pPr>
        <w:ind w:left="7525" w:hanging="360"/>
      </w:pPr>
    </w:lvl>
    <w:lvl w:ilvl="8" w:tplc="0419001B" w:tentative="1">
      <w:start w:val="1"/>
      <w:numFmt w:val="lowerRoman"/>
      <w:lvlText w:val="%9."/>
      <w:lvlJc w:val="right"/>
      <w:pPr>
        <w:ind w:left="8245" w:hanging="180"/>
      </w:pPr>
    </w:lvl>
  </w:abstractNum>
  <w:abstractNum w:abstractNumId="19">
    <w:nsid w:val="6AE22074"/>
    <w:multiLevelType w:val="hybridMultilevel"/>
    <w:tmpl w:val="DBF49C82"/>
    <w:lvl w:ilvl="0" w:tplc="95F4278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6B3B01C4"/>
    <w:multiLevelType w:val="hybridMultilevel"/>
    <w:tmpl w:val="122A1688"/>
    <w:lvl w:ilvl="0" w:tplc="AC0CEC58">
      <w:start w:val="1"/>
      <w:numFmt w:val="decimal"/>
      <w:lvlText w:val="%1."/>
      <w:lvlJc w:val="left"/>
      <w:pPr>
        <w:ind w:left="1647" w:hanging="108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6BEE59BC"/>
    <w:multiLevelType w:val="hybridMultilevel"/>
    <w:tmpl w:val="14CAE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95601D"/>
    <w:multiLevelType w:val="hybridMultilevel"/>
    <w:tmpl w:val="6A827536"/>
    <w:lvl w:ilvl="0" w:tplc="9DB6DDE6">
      <w:start w:val="3"/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76B43C2F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24">
    <w:nsid w:val="77566C32"/>
    <w:multiLevelType w:val="multilevel"/>
    <w:tmpl w:val="A270200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5">
    <w:nsid w:val="7B7A5BF7"/>
    <w:multiLevelType w:val="multilevel"/>
    <w:tmpl w:val="4A0290BA"/>
    <w:lvl w:ilvl="0">
      <w:start w:val="1"/>
      <w:numFmt w:val="decimal"/>
      <w:lvlText w:val="%1."/>
      <w:lvlJc w:val="left"/>
      <w:pPr>
        <w:ind w:left="990" w:hanging="9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-1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7F106DE5"/>
    <w:multiLevelType w:val="hybridMultilevel"/>
    <w:tmpl w:val="6598DD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983A8A"/>
    <w:multiLevelType w:val="hybridMultilevel"/>
    <w:tmpl w:val="E8268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4"/>
  </w:num>
  <w:num w:numId="3">
    <w:abstractNumId w:val="19"/>
  </w:num>
  <w:num w:numId="4">
    <w:abstractNumId w:val="7"/>
  </w:num>
  <w:num w:numId="5">
    <w:abstractNumId w:val="9"/>
  </w:num>
  <w:num w:numId="6">
    <w:abstractNumId w:val="5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</w:num>
  <w:num w:numId="13">
    <w:abstractNumId w:val="15"/>
  </w:num>
  <w:num w:numId="14">
    <w:abstractNumId w:val="12"/>
  </w:num>
  <w:num w:numId="15">
    <w:abstractNumId w:val="4"/>
  </w:num>
  <w:num w:numId="16">
    <w:abstractNumId w:val="0"/>
  </w:num>
  <w:num w:numId="17">
    <w:abstractNumId w:val="16"/>
  </w:num>
  <w:num w:numId="18">
    <w:abstractNumId w:val="10"/>
  </w:num>
  <w:num w:numId="19">
    <w:abstractNumId w:val="23"/>
  </w:num>
  <w:num w:numId="20">
    <w:abstractNumId w:val="6"/>
  </w:num>
  <w:num w:numId="21">
    <w:abstractNumId w:val="8"/>
  </w:num>
  <w:num w:numId="22">
    <w:abstractNumId w:val="21"/>
  </w:num>
  <w:num w:numId="23">
    <w:abstractNumId w:val="11"/>
  </w:num>
  <w:num w:numId="24">
    <w:abstractNumId w:val="17"/>
  </w:num>
  <w:num w:numId="25">
    <w:abstractNumId w:val="27"/>
  </w:num>
  <w:num w:numId="26">
    <w:abstractNumId w:val="3"/>
  </w:num>
  <w:num w:numId="27">
    <w:abstractNumId w:val="18"/>
  </w:num>
  <w:num w:numId="28">
    <w:abstractNumId w:val="13"/>
  </w:num>
  <w:num w:numId="29">
    <w:abstractNumId w:val="22"/>
  </w:num>
  <w:num w:numId="30">
    <w:abstractNumId w:val="1"/>
  </w:num>
  <w:num w:numId="31">
    <w:abstractNumId w:val="26"/>
  </w:num>
  <w:num w:numId="32">
    <w:abstractNumId w:val="24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CF6"/>
    <w:rsid w:val="0000046B"/>
    <w:rsid w:val="00013AC4"/>
    <w:rsid w:val="00017038"/>
    <w:rsid w:val="00030D08"/>
    <w:rsid w:val="00033690"/>
    <w:rsid w:val="000341DA"/>
    <w:rsid w:val="000352E7"/>
    <w:rsid w:val="0005272F"/>
    <w:rsid w:val="00052BB7"/>
    <w:rsid w:val="00053F42"/>
    <w:rsid w:val="00054808"/>
    <w:rsid w:val="0005539C"/>
    <w:rsid w:val="000553FB"/>
    <w:rsid w:val="00055C05"/>
    <w:rsid w:val="0005607C"/>
    <w:rsid w:val="00066A30"/>
    <w:rsid w:val="00075BAF"/>
    <w:rsid w:val="000760EC"/>
    <w:rsid w:val="00076540"/>
    <w:rsid w:val="0007681B"/>
    <w:rsid w:val="00080873"/>
    <w:rsid w:val="000840F8"/>
    <w:rsid w:val="00086437"/>
    <w:rsid w:val="00094201"/>
    <w:rsid w:val="00094BC6"/>
    <w:rsid w:val="00096F6F"/>
    <w:rsid w:val="000A6DC1"/>
    <w:rsid w:val="000B153C"/>
    <w:rsid w:val="000B5860"/>
    <w:rsid w:val="000B66D6"/>
    <w:rsid w:val="000C2F5C"/>
    <w:rsid w:val="000C6B41"/>
    <w:rsid w:val="000D41B4"/>
    <w:rsid w:val="000E0791"/>
    <w:rsid w:val="000E151C"/>
    <w:rsid w:val="000E1EEC"/>
    <w:rsid w:val="000E359D"/>
    <w:rsid w:val="000E7A21"/>
    <w:rsid w:val="000E7FE1"/>
    <w:rsid w:val="000F2448"/>
    <w:rsid w:val="000F3CEE"/>
    <w:rsid w:val="000F4463"/>
    <w:rsid w:val="001016CD"/>
    <w:rsid w:val="001027EF"/>
    <w:rsid w:val="00102D91"/>
    <w:rsid w:val="00106A50"/>
    <w:rsid w:val="001078BA"/>
    <w:rsid w:val="0011166F"/>
    <w:rsid w:val="0011656E"/>
    <w:rsid w:val="0011701B"/>
    <w:rsid w:val="00127EDF"/>
    <w:rsid w:val="0013294D"/>
    <w:rsid w:val="00132F8B"/>
    <w:rsid w:val="00133DC1"/>
    <w:rsid w:val="001359C3"/>
    <w:rsid w:val="00137661"/>
    <w:rsid w:val="00142C39"/>
    <w:rsid w:val="00143182"/>
    <w:rsid w:val="00144D42"/>
    <w:rsid w:val="00146AA5"/>
    <w:rsid w:val="00161E6F"/>
    <w:rsid w:val="00163553"/>
    <w:rsid w:val="00166A4E"/>
    <w:rsid w:val="00171566"/>
    <w:rsid w:val="00173E8C"/>
    <w:rsid w:val="001765C5"/>
    <w:rsid w:val="00185AEB"/>
    <w:rsid w:val="00190CA8"/>
    <w:rsid w:val="00192906"/>
    <w:rsid w:val="00194A70"/>
    <w:rsid w:val="001974C6"/>
    <w:rsid w:val="001A69BA"/>
    <w:rsid w:val="001A7982"/>
    <w:rsid w:val="001B07C4"/>
    <w:rsid w:val="001B12F5"/>
    <w:rsid w:val="001B63B1"/>
    <w:rsid w:val="001B6FFB"/>
    <w:rsid w:val="001C4224"/>
    <w:rsid w:val="001C46D5"/>
    <w:rsid w:val="001C7160"/>
    <w:rsid w:val="001C7488"/>
    <w:rsid w:val="001D52FD"/>
    <w:rsid w:val="001D5FBA"/>
    <w:rsid w:val="001D7696"/>
    <w:rsid w:val="001D7A5D"/>
    <w:rsid w:val="001E12D7"/>
    <w:rsid w:val="001E477F"/>
    <w:rsid w:val="001E4F0C"/>
    <w:rsid w:val="001E57F1"/>
    <w:rsid w:val="001E629D"/>
    <w:rsid w:val="001F0912"/>
    <w:rsid w:val="001F0F1C"/>
    <w:rsid w:val="001F633B"/>
    <w:rsid w:val="00204F90"/>
    <w:rsid w:val="0020705C"/>
    <w:rsid w:val="00211D54"/>
    <w:rsid w:val="002125EB"/>
    <w:rsid w:val="0021368F"/>
    <w:rsid w:val="00222632"/>
    <w:rsid w:val="00223D54"/>
    <w:rsid w:val="00230649"/>
    <w:rsid w:val="00231641"/>
    <w:rsid w:val="00231ADD"/>
    <w:rsid w:val="002366C0"/>
    <w:rsid w:val="00241D7C"/>
    <w:rsid w:val="002468D0"/>
    <w:rsid w:val="00247198"/>
    <w:rsid w:val="00247874"/>
    <w:rsid w:val="002518DB"/>
    <w:rsid w:val="00254AB9"/>
    <w:rsid w:val="00254EE4"/>
    <w:rsid w:val="00255E91"/>
    <w:rsid w:val="002570E6"/>
    <w:rsid w:val="00261E0D"/>
    <w:rsid w:val="0026749F"/>
    <w:rsid w:val="00274627"/>
    <w:rsid w:val="00284704"/>
    <w:rsid w:val="00285D94"/>
    <w:rsid w:val="00285E23"/>
    <w:rsid w:val="00286216"/>
    <w:rsid w:val="00290068"/>
    <w:rsid w:val="00290714"/>
    <w:rsid w:val="002911E8"/>
    <w:rsid w:val="00297C70"/>
    <w:rsid w:val="002A2901"/>
    <w:rsid w:val="002A7477"/>
    <w:rsid w:val="002A7B33"/>
    <w:rsid w:val="002B0777"/>
    <w:rsid w:val="002B1DA4"/>
    <w:rsid w:val="002B2306"/>
    <w:rsid w:val="002B231E"/>
    <w:rsid w:val="002B6061"/>
    <w:rsid w:val="002C0FBC"/>
    <w:rsid w:val="002C64C4"/>
    <w:rsid w:val="002C66BF"/>
    <w:rsid w:val="002D2E98"/>
    <w:rsid w:val="002D6BEF"/>
    <w:rsid w:val="002D7D3C"/>
    <w:rsid w:val="002E14C1"/>
    <w:rsid w:val="002E323F"/>
    <w:rsid w:val="002F1D2B"/>
    <w:rsid w:val="002F706E"/>
    <w:rsid w:val="002F73B9"/>
    <w:rsid w:val="002F73EE"/>
    <w:rsid w:val="003059DE"/>
    <w:rsid w:val="00315445"/>
    <w:rsid w:val="00315EC3"/>
    <w:rsid w:val="00322C78"/>
    <w:rsid w:val="003239FD"/>
    <w:rsid w:val="00324C2E"/>
    <w:rsid w:val="00324D60"/>
    <w:rsid w:val="00326165"/>
    <w:rsid w:val="00327F92"/>
    <w:rsid w:val="00333164"/>
    <w:rsid w:val="00334247"/>
    <w:rsid w:val="0033791B"/>
    <w:rsid w:val="003440D9"/>
    <w:rsid w:val="00346588"/>
    <w:rsid w:val="00352A15"/>
    <w:rsid w:val="0035624C"/>
    <w:rsid w:val="00365702"/>
    <w:rsid w:val="0037129C"/>
    <w:rsid w:val="00372046"/>
    <w:rsid w:val="00372C17"/>
    <w:rsid w:val="00372DF6"/>
    <w:rsid w:val="003761B5"/>
    <w:rsid w:val="0038494E"/>
    <w:rsid w:val="003866B1"/>
    <w:rsid w:val="003866F7"/>
    <w:rsid w:val="00393307"/>
    <w:rsid w:val="00397FF7"/>
    <w:rsid w:val="003A5CC9"/>
    <w:rsid w:val="003A654E"/>
    <w:rsid w:val="003B64FB"/>
    <w:rsid w:val="003B7181"/>
    <w:rsid w:val="003C3D67"/>
    <w:rsid w:val="003D1A37"/>
    <w:rsid w:val="003D2C59"/>
    <w:rsid w:val="003D52AE"/>
    <w:rsid w:val="003D6BAA"/>
    <w:rsid w:val="003E2530"/>
    <w:rsid w:val="003E3957"/>
    <w:rsid w:val="003F205E"/>
    <w:rsid w:val="003F2BA5"/>
    <w:rsid w:val="003F4C0A"/>
    <w:rsid w:val="004036F3"/>
    <w:rsid w:val="0042032A"/>
    <w:rsid w:val="00424573"/>
    <w:rsid w:val="00425DAA"/>
    <w:rsid w:val="00427270"/>
    <w:rsid w:val="00427392"/>
    <w:rsid w:val="00430F90"/>
    <w:rsid w:val="0043277F"/>
    <w:rsid w:val="0043677A"/>
    <w:rsid w:val="00436BFA"/>
    <w:rsid w:val="00436FC9"/>
    <w:rsid w:val="00440634"/>
    <w:rsid w:val="00440A3C"/>
    <w:rsid w:val="004443E2"/>
    <w:rsid w:val="00445E12"/>
    <w:rsid w:val="00447FB9"/>
    <w:rsid w:val="0045251D"/>
    <w:rsid w:val="00453ABA"/>
    <w:rsid w:val="00454E0A"/>
    <w:rsid w:val="00455B06"/>
    <w:rsid w:val="00456694"/>
    <w:rsid w:val="004633A6"/>
    <w:rsid w:val="00465A32"/>
    <w:rsid w:val="004661F7"/>
    <w:rsid w:val="00466371"/>
    <w:rsid w:val="00470621"/>
    <w:rsid w:val="00473407"/>
    <w:rsid w:val="0047753A"/>
    <w:rsid w:val="00480448"/>
    <w:rsid w:val="00481791"/>
    <w:rsid w:val="00484F05"/>
    <w:rsid w:val="00486B33"/>
    <w:rsid w:val="00492379"/>
    <w:rsid w:val="004929CC"/>
    <w:rsid w:val="004938ED"/>
    <w:rsid w:val="004946CA"/>
    <w:rsid w:val="004955A3"/>
    <w:rsid w:val="004A00BF"/>
    <w:rsid w:val="004A07E5"/>
    <w:rsid w:val="004A2762"/>
    <w:rsid w:val="004A7A81"/>
    <w:rsid w:val="004B1CDF"/>
    <w:rsid w:val="004B209B"/>
    <w:rsid w:val="004B340A"/>
    <w:rsid w:val="004B428F"/>
    <w:rsid w:val="004C6611"/>
    <w:rsid w:val="004D2346"/>
    <w:rsid w:val="004D34A4"/>
    <w:rsid w:val="004D513A"/>
    <w:rsid w:val="004E0C7B"/>
    <w:rsid w:val="004E2836"/>
    <w:rsid w:val="004E3C59"/>
    <w:rsid w:val="004E75BC"/>
    <w:rsid w:val="004E7A10"/>
    <w:rsid w:val="004F1FCA"/>
    <w:rsid w:val="004F2AC0"/>
    <w:rsid w:val="004F5996"/>
    <w:rsid w:val="00503BE6"/>
    <w:rsid w:val="005110DC"/>
    <w:rsid w:val="00520957"/>
    <w:rsid w:val="005309AA"/>
    <w:rsid w:val="005454BB"/>
    <w:rsid w:val="00550314"/>
    <w:rsid w:val="00550F0A"/>
    <w:rsid w:val="00551B8E"/>
    <w:rsid w:val="00555EB3"/>
    <w:rsid w:val="005609A9"/>
    <w:rsid w:val="00563E8F"/>
    <w:rsid w:val="00565EE1"/>
    <w:rsid w:val="005675C7"/>
    <w:rsid w:val="005707CB"/>
    <w:rsid w:val="00571C34"/>
    <w:rsid w:val="005737B8"/>
    <w:rsid w:val="00575567"/>
    <w:rsid w:val="00576972"/>
    <w:rsid w:val="00580CD6"/>
    <w:rsid w:val="00586C55"/>
    <w:rsid w:val="00591253"/>
    <w:rsid w:val="00592815"/>
    <w:rsid w:val="00596D03"/>
    <w:rsid w:val="0059701F"/>
    <w:rsid w:val="005A09B5"/>
    <w:rsid w:val="005A22E8"/>
    <w:rsid w:val="005A4AF7"/>
    <w:rsid w:val="005A5942"/>
    <w:rsid w:val="005B020B"/>
    <w:rsid w:val="005B1EE3"/>
    <w:rsid w:val="005B7343"/>
    <w:rsid w:val="005B76A4"/>
    <w:rsid w:val="005B7E17"/>
    <w:rsid w:val="005C0723"/>
    <w:rsid w:val="005C15E8"/>
    <w:rsid w:val="005D193E"/>
    <w:rsid w:val="005D3158"/>
    <w:rsid w:val="005D3926"/>
    <w:rsid w:val="005D3C38"/>
    <w:rsid w:val="005D40CC"/>
    <w:rsid w:val="005D42A8"/>
    <w:rsid w:val="005D676D"/>
    <w:rsid w:val="005D68A9"/>
    <w:rsid w:val="005D6D85"/>
    <w:rsid w:val="005E066A"/>
    <w:rsid w:val="005E45A6"/>
    <w:rsid w:val="005E4CCA"/>
    <w:rsid w:val="005E5BAD"/>
    <w:rsid w:val="005E7FA2"/>
    <w:rsid w:val="005F0ED6"/>
    <w:rsid w:val="005F0F70"/>
    <w:rsid w:val="006051F9"/>
    <w:rsid w:val="00605B8B"/>
    <w:rsid w:val="00607B58"/>
    <w:rsid w:val="00614355"/>
    <w:rsid w:val="0061564D"/>
    <w:rsid w:val="00615F30"/>
    <w:rsid w:val="00625CF9"/>
    <w:rsid w:val="0062737F"/>
    <w:rsid w:val="00632557"/>
    <w:rsid w:val="0063433C"/>
    <w:rsid w:val="006409B6"/>
    <w:rsid w:val="00640A23"/>
    <w:rsid w:val="006446ED"/>
    <w:rsid w:val="00651E6E"/>
    <w:rsid w:val="00652A2D"/>
    <w:rsid w:val="00654BD8"/>
    <w:rsid w:val="006619F8"/>
    <w:rsid w:val="0066392D"/>
    <w:rsid w:val="006643B1"/>
    <w:rsid w:val="006651E6"/>
    <w:rsid w:val="0066588F"/>
    <w:rsid w:val="00665F42"/>
    <w:rsid w:val="006825EA"/>
    <w:rsid w:val="0068339A"/>
    <w:rsid w:val="006917C8"/>
    <w:rsid w:val="0069560E"/>
    <w:rsid w:val="00695FC1"/>
    <w:rsid w:val="00697A76"/>
    <w:rsid w:val="006A34C5"/>
    <w:rsid w:val="006A6A92"/>
    <w:rsid w:val="006A7333"/>
    <w:rsid w:val="006B3BD8"/>
    <w:rsid w:val="006B53BB"/>
    <w:rsid w:val="006C0A39"/>
    <w:rsid w:val="006C5D95"/>
    <w:rsid w:val="006D1178"/>
    <w:rsid w:val="006D26A2"/>
    <w:rsid w:val="006D2FAF"/>
    <w:rsid w:val="006D5911"/>
    <w:rsid w:val="006D6280"/>
    <w:rsid w:val="006E0A98"/>
    <w:rsid w:val="006E0FC1"/>
    <w:rsid w:val="006E1C97"/>
    <w:rsid w:val="006F0E6F"/>
    <w:rsid w:val="006F28B7"/>
    <w:rsid w:val="006F44B4"/>
    <w:rsid w:val="006F78AB"/>
    <w:rsid w:val="007009FB"/>
    <w:rsid w:val="0070388B"/>
    <w:rsid w:val="007102D3"/>
    <w:rsid w:val="00712378"/>
    <w:rsid w:val="00712FA0"/>
    <w:rsid w:val="00722983"/>
    <w:rsid w:val="0072318A"/>
    <w:rsid w:val="007242DE"/>
    <w:rsid w:val="0072438B"/>
    <w:rsid w:val="00724773"/>
    <w:rsid w:val="00731BBB"/>
    <w:rsid w:val="007365A2"/>
    <w:rsid w:val="0073757B"/>
    <w:rsid w:val="00737F8D"/>
    <w:rsid w:val="00741FE9"/>
    <w:rsid w:val="0074276A"/>
    <w:rsid w:val="00742FD0"/>
    <w:rsid w:val="00750555"/>
    <w:rsid w:val="0075464F"/>
    <w:rsid w:val="00763E11"/>
    <w:rsid w:val="00765AD2"/>
    <w:rsid w:val="00775A32"/>
    <w:rsid w:val="00777205"/>
    <w:rsid w:val="00777828"/>
    <w:rsid w:val="00782483"/>
    <w:rsid w:val="00784D6B"/>
    <w:rsid w:val="0078668D"/>
    <w:rsid w:val="00787D54"/>
    <w:rsid w:val="00791735"/>
    <w:rsid w:val="00793797"/>
    <w:rsid w:val="00797A9D"/>
    <w:rsid w:val="007A1248"/>
    <w:rsid w:val="007A13CA"/>
    <w:rsid w:val="007A1BEE"/>
    <w:rsid w:val="007A74BE"/>
    <w:rsid w:val="007A78EF"/>
    <w:rsid w:val="007B223F"/>
    <w:rsid w:val="007C2D42"/>
    <w:rsid w:val="007D175A"/>
    <w:rsid w:val="007D27F7"/>
    <w:rsid w:val="007D3C1B"/>
    <w:rsid w:val="007E110D"/>
    <w:rsid w:val="007E510E"/>
    <w:rsid w:val="007E5BDA"/>
    <w:rsid w:val="007E6E21"/>
    <w:rsid w:val="007E7746"/>
    <w:rsid w:val="007F12DD"/>
    <w:rsid w:val="00802234"/>
    <w:rsid w:val="00803059"/>
    <w:rsid w:val="00807642"/>
    <w:rsid w:val="0081345C"/>
    <w:rsid w:val="00814CE8"/>
    <w:rsid w:val="0082097F"/>
    <w:rsid w:val="00820CBB"/>
    <w:rsid w:val="008215E8"/>
    <w:rsid w:val="00821A00"/>
    <w:rsid w:val="00824AF6"/>
    <w:rsid w:val="00827F1C"/>
    <w:rsid w:val="008323B6"/>
    <w:rsid w:val="00834EB8"/>
    <w:rsid w:val="00836FA4"/>
    <w:rsid w:val="00841A30"/>
    <w:rsid w:val="00843FDB"/>
    <w:rsid w:val="00847EAC"/>
    <w:rsid w:val="00850E86"/>
    <w:rsid w:val="00850F69"/>
    <w:rsid w:val="00852F61"/>
    <w:rsid w:val="00854BB1"/>
    <w:rsid w:val="008558B0"/>
    <w:rsid w:val="008566FC"/>
    <w:rsid w:val="00862493"/>
    <w:rsid w:val="00867A53"/>
    <w:rsid w:val="00873EA1"/>
    <w:rsid w:val="00883764"/>
    <w:rsid w:val="008842BF"/>
    <w:rsid w:val="00890BD0"/>
    <w:rsid w:val="008937D9"/>
    <w:rsid w:val="00897630"/>
    <w:rsid w:val="00897AD6"/>
    <w:rsid w:val="008A037A"/>
    <w:rsid w:val="008A0415"/>
    <w:rsid w:val="008A3EB7"/>
    <w:rsid w:val="008A4379"/>
    <w:rsid w:val="008A53EC"/>
    <w:rsid w:val="008B05BB"/>
    <w:rsid w:val="008B1CD7"/>
    <w:rsid w:val="008B6F66"/>
    <w:rsid w:val="008B70D1"/>
    <w:rsid w:val="008C7D43"/>
    <w:rsid w:val="008D0C55"/>
    <w:rsid w:val="008E19D9"/>
    <w:rsid w:val="008F2467"/>
    <w:rsid w:val="008F3746"/>
    <w:rsid w:val="008F45B2"/>
    <w:rsid w:val="008F5612"/>
    <w:rsid w:val="009045FE"/>
    <w:rsid w:val="00906CF6"/>
    <w:rsid w:val="0091504E"/>
    <w:rsid w:val="00916417"/>
    <w:rsid w:val="00921FF7"/>
    <w:rsid w:val="009250E0"/>
    <w:rsid w:val="0093200C"/>
    <w:rsid w:val="00935211"/>
    <w:rsid w:val="00937F86"/>
    <w:rsid w:val="00940FFE"/>
    <w:rsid w:val="00946A09"/>
    <w:rsid w:val="00947A34"/>
    <w:rsid w:val="00950DB2"/>
    <w:rsid w:val="00951ACF"/>
    <w:rsid w:val="00956A79"/>
    <w:rsid w:val="0096305B"/>
    <w:rsid w:val="00963539"/>
    <w:rsid w:val="00966DEA"/>
    <w:rsid w:val="0097505D"/>
    <w:rsid w:val="00975D1E"/>
    <w:rsid w:val="00981CDF"/>
    <w:rsid w:val="00986494"/>
    <w:rsid w:val="00987E77"/>
    <w:rsid w:val="0099220D"/>
    <w:rsid w:val="00994829"/>
    <w:rsid w:val="009965AE"/>
    <w:rsid w:val="009A383A"/>
    <w:rsid w:val="009A7FCA"/>
    <w:rsid w:val="009C1969"/>
    <w:rsid w:val="009C730F"/>
    <w:rsid w:val="009D3988"/>
    <w:rsid w:val="009D464B"/>
    <w:rsid w:val="009D5BBD"/>
    <w:rsid w:val="009E0A64"/>
    <w:rsid w:val="009E481E"/>
    <w:rsid w:val="009F2C89"/>
    <w:rsid w:val="009F336A"/>
    <w:rsid w:val="00A001A8"/>
    <w:rsid w:val="00A01FF0"/>
    <w:rsid w:val="00A10594"/>
    <w:rsid w:val="00A17BBD"/>
    <w:rsid w:val="00A17BFC"/>
    <w:rsid w:val="00A225A9"/>
    <w:rsid w:val="00A23C43"/>
    <w:rsid w:val="00A24D12"/>
    <w:rsid w:val="00A25DD9"/>
    <w:rsid w:val="00A311A6"/>
    <w:rsid w:val="00A318A5"/>
    <w:rsid w:val="00A330CE"/>
    <w:rsid w:val="00A34C40"/>
    <w:rsid w:val="00A36B3E"/>
    <w:rsid w:val="00A37E3F"/>
    <w:rsid w:val="00A40D8B"/>
    <w:rsid w:val="00A4276C"/>
    <w:rsid w:val="00A46A07"/>
    <w:rsid w:val="00A4737A"/>
    <w:rsid w:val="00A57DC2"/>
    <w:rsid w:val="00A6420E"/>
    <w:rsid w:val="00A6537A"/>
    <w:rsid w:val="00A718F2"/>
    <w:rsid w:val="00A72F16"/>
    <w:rsid w:val="00A74409"/>
    <w:rsid w:val="00A7522B"/>
    <w:rsid w:val="00A7758D"/>
    <w:rsid w:val="00A82E64"/>
    <w:rsid w:val="00A840EC"/>
    <w:rsid w:val="00A8488C"/>
    <w:rsid w:val="00A85A0A"/>
    <w:rsid w:val="00A90E2A"/>
    <w:rsid w:val="00A919BE"/>
    <w:rsid w:val="00A91EE8"/>
    <w:rsid w:val="00A92D09"/>
    <w:rsid w:val="00A95B2E"/>
    <w:rsid w:val="00A9779F"/>
    <w:rsid w:val="00AA0DBD"/>
    <w:rsid w:val="00AA2269"/>
    <w:rsid w:val="00AA4D63"/>
    <w:rsid w:val="00AC0255"/>
    <w:rsid w:val="00AC1E3B"/>
    <w:rsid w:val="00AC354B"/>
    <w:rsid w:val="00AC6654"/>
    <w:rsid w:val="00AD375A"/>
    <w:rsid w:val="00AD668D"/>
    <w:rsid w:val="00AD75FF"/>
    <w:rsid w:val="00AE30CE"/>
    <w:rsid w:val="00AE3BE3"/>
    <w:rsid w:val="00AE547B"/>
    <w:rsid w:val="00AF48FF"/>
    <w:rsid w:val="00AF5705"/>
    <w:rsid w:val="00B048E9"/>
    <w:rsid w:val="00B06040"/>
    <w:rsid w:val="00B1043D"/>
    <w:rsid w:val="00B125C1"/>
    <w:rsid w:val="00B16E3C"/>
    <w:rsid w:val="00B20159"/>
    <w:rsid w:val="00B20E67"/>
    <w:rsid w:val="00B228AE"/>
    <w:rsid w:val="00B24413"/>
    <w:rsid w:val="00B2498A"/>
    <w:rsid w:val="00B250E0"/>
    <w:rsid w:val="00B25B46"/>
    <w:rsid w:val="00B26D43"/>
    <w:rsid w:val="00B31451"/>
    <w:rsid w:val="00B327A6"/>
    <w:rsid w:val="00B33513"/>
    <w:rsid w:val="00B35EF6"/>
    <w:rsid w:val="00B372C9"/>
    <w:rsid w:val="00B45F49"/>
    <w:rsid w:val="00B46867"/>
    <w:rsid w:val="00B50E61"/>
    <w:rsid w:val="00B533F3"/>
    <w:rsid w:val="00B551D0"/>
    <w:rsid w:val="00B55C54"/>
    <w:rsid w:val="00B56296"/>
    <w:rsid w:val="00B57A14"/>
    <w:rsid w:val="00B6081D"/>
    <w:rsid w:val="00B63B8C"/>
    <w:rsid w:val="00B7442A"/>
    <w:rsid w:val="00B84817"/>
    <w:rsid w:val="00B85C8A"/>
    <w:rsid w:val="00B863E6"/>
    <w:rsid w:val="00B86EC1"/>
    <w:rsid w:val="00B90DED"/>
    <w:rsid w:val="00B9274C"/>
    <w:rsid w:val="00B97435"/>
    <w:rsid w:val="00BA17AA"/>
    <w:rsid w:val="00BA5C14"/>
    <w:rsid w:val="00BA7856"/>
    <w:rsid w:val="00BB1C8F"/>
    <w:rsid w:val="00BB1EF5"/>
    <w:rsid w:val="00BB6466"/>
    <w:rsid w:val="00BB7A27"/>
    <w:rsid w:val="00BC22FC"/>
    <w:rsid w:val="00BC4561"/>
    <w:rsid w:val="00BD6267"/>
    <w:rsid w:val="00BE2167"/>
    <w:rsid w:val="00BE46DA"/>
    <w:rsid w:val="00BE553F"/>
    <w:rsid w:val="00BE584A"/>
    <w:rsid w:val="00BE780F"/>
    <w:rsid w:val="00BF1A97"/>
    <w:rsid w:val="00BF2A7D"/>
    <w:rsid w:val="00BF54A0"/>
    <w:rsid w:val="00C009D6"/>
    <w:rsid w:val="00C0112F"/>
    <w:rsid w:val="00C06AB7"/>
    <w:rsid w:val="00C073FF"/>
    <w:rsid w:val="00C101A6"/>
    <w:rsid w:val="00C10E7E"/>
    <w:rsid w:val="00C10EC0"/>
    <w:rsid w:val="00C12C52"/>
    <w:rsid w:val="00C13847"/>
    <w:rsid w:val="00C145BE"/>
    <w:rsid w:val="00C149E2"/>
    <w:rsid w:val="00C15AF1"/>
    <w:rsid w:val="00C226F8"/>
    <w:rsid w:val="00C23348"/>
    <w:rsid w:val="00C30976"/>
    <w:rsid w:val="00C35830"/>
    <w:rsid w:val="00C40EF1"/>
    <w:rsid w:val="00C42359"/>
    <w:rsid w:val="00C42559"/>
    <w:rsid w:val="00C46197"/>
    <w:rsid w:val="00C502F8"/>
    <w:rsid w:val="00C509E6"/>
    <w:rsid w:val="00C528C2"/>
    <w:rsid w:val="00C52AA6"/>
    <w:rsid w:val="00C53C04"/>
    <w:rsid w:val="00C555DD"/>
    <w:rsid w:val="00C63B08"/>
    <w:rsid w:val="00C63E75"/>
    <w:rsid w:val="00C641D9"/>
    <w:rsid w:val="00C650E3"/>
    <w:rsid w:val="00C701A7"/>
    <w:rsid w:val="00C70249"/>
    <w:rsid w:val="00C7633F"/>
    <w:rsid w:val="00C764A4"/>
    <w:rsid w:val="00C76EB6"/>
    <w:rsid w:val="00C77064"/>
    <w:rsid w:val="00C81E92"/>
    <w:rsid w:val="00C851E1"/>
    <w:rsid w:val="00C934B2"/>
    <w:rsid w:val="00CA383E"/>
    <w:rsid w:val="00CA3902"/>
    <w:rsid w:val="00CA766F"/>
    <w:rsid w:val="00CB2652"/>
    <w:rsid w:val="00CB4F37"/>
    <w:rsid w:val="00CB689E"/>
    <w:rsid w:val="00CB75C3"/>
    <w:rsid w:val="00CC23FF"/>
    <w:rsid w:val="00CD3D2E"/>
    <w:rsid w:val="00CD4212"/>
    <w:rsid w:val="00CD6873"/>
    <w:rsid w:val="00CE4CA8"/>
    <w:rsid w:val="00CE5169"/>
    <w:rsid w:val="00CF0376"/>
    <w:rsid w:val="00CF248B"/>
    <w:rsid w:val="00CF2B45"/>
    <w:rsid w:val="00CF2BF1"/>
    <w:rsid w:val="00CF4778"/>
    <w:rsid w:val="00CF55F9"/>
    <w:rsid w:val="00CF6FE3"/>
    <w:rsid w:val="00D000E0"/>
    <w:rsid w:val="00D01471"/>
    <w:rsid w:val="00D05BC1"/>
    <w:rsid w:val="00D075DB"/>
    <w:rsid w:val="00D079B0"/>
    <w:rsid w:val="00D10417"/>
    <w:rsid w:val="00D13066"/>
    <w:rsid w:val="00D144B5"/>
    <w:rsid w:val="00D14EA4"/>
    <w:rsid w:val="00D14F62"/>
    <w:rsid w:val="00D16481"/>
    <w:rsid w:val="00D209F2"/>
    <w:rsid w:val="00D2238E"/>
    <w:rsid w:val="00D30638"/>
    <w:rsid w:val="00D318A4"/>
    <w:rsid w:val="00D34B06"/>
    <w:rsid w:val="00D36F99"/>
    <w:rsid w:val="00D4089F"/>
    <w:rsid w:val="00D41023"/>
    <w:rsid w:val="00D45D4B"/>
    <w:rsid w:val="00D469CC"/>
    <w:rsid w:val="00D53181"/>
    <w:rsid w:val="00D54EB9"/>
    <w:rsid w:val="00D55019"/>
    <w:rsid w:val="00D56059"/>
    <w:rsid w:val="00D57CA3"/>
    <w:rsid w:val="00D66AF1"/>
    <w:rsid w:val="00D67B25"/>
    <w:rsid w:val="00D7032E"/>
    <w:rsid w:val="00D71690"/>
    <w:rsid w:val="00D93919"/>
    <w:rsid w:val="00D94655"/>
    <w:rsid w:val="00D950A8"/>
    <w:rsid w:val="00DA0B15"/>
    <w:rsid w:val="00DA3A78"/>
    <w:rsid w:val="00DB44C3"/>
    <w:rsid w:val="00DB6AD6"/>
    <w:rsid w:val="00DB79F6"/>
    <w:rsid w:val="00DC0EAF"/>
    <w:rsid w:val="00DC7353"/>
    <w:rsid w:val="00DD099B"/>
    <w:rsid w:val="00DD4B9C"/>
    <w:rsid w:val="00DD5F6D"/>
    <w:rsid w:val="00DE38C9"/>
    <w:rsid w:val="00DE4915"/>
    <w:rsid w:val="00DE4A7A"/>
    <w:rsid w:val="00DE5567"/>
    <w:rsid w:val="00DE7A81"/>
    <w:rsid w:val="00DE7E28"/>
    <w:rsid w:val="00DF0FD4"/>
    <w:rsid w:val="00DF3788"/>
    <w:rsid w:val="00E07337"/>
    <w:rsid w:val="00E10701"/>
    <w:rsid w:val="00E10EF3"/>
    <w:rsid w:val="00E13A6A"/>
    <w:rsid w:val="00E14DFF"/>
    <w:rsid w:val="00E22D73"/>
    <w:rsid w:val="00E23A21"/>
    <w:rsid w:val="00E243AD"/>
    <w:rsid w:val="00E26C0B"/>
    <w:rsid w:val="00E26DD9"/>
    <w:rsid w:val="00E27CF3"/>
    <w:rsid w:val="00E3157C"/>
    <w:rsid w:val="00E31B4D"/>
    <w:rsid w:val="00E431BA"/>
    <w:rsid w:val="00E66E4E"/>
    <w:rsid w:val="00E70742"/>
    <w:rsid w:val="00E73696"/>
    <w:rsid w:val="00E74433"/>
    <w:rsid w:val="00E77CB9"/>
    <w:rsid w:val="00E8008E"/>
    <w:rsid w:val="00E80CC4"/>
    <w:rsid w:val="00E863C7"/>
    <w:rsid w:val="00EA1CCF"/>
    <w:rsid w:val="00EA328E"/>
    <w:rsid w:val="00EA4009"/>
    <w:rsid w:val="00EA5B4C"/>
    <w:rsid w:val="00EA6B16"/>
    <w:rsid w:val="00EB2FAA"/>
    <w:rsid w:val="00EC5F2D"/>
    <w:rsid w:val="00EC7E45"/>
    <w:rsid w:val="00ED2CC9"/>
    <w:rsid w:val="00ED381D"/>
    <w:rsid w:val="00ED75B1"/>
    <w:rsid w:val="00EE0E26"/>
    <w:rsid w:val="00EE165E"/>
    <w:rsid w:val="00EE2832"/>
    <w:rsid w:val="00EE4445"/>
    <w:rsid w:val="00EE4FB5"/>
    <w:rsid w:val="00EE65A1"/>
    <w:rsid w:val="00EE6772"/>
    <w:rsid w:val="00EE7A9E"/>
    <w:rsid w:val="00EF30C6"/>
    <w:rsid w:val="00EF3E2F"/>
    <w:rsid w:val="00EF5731"/>
    <w:rsid w:val="00EF67DD"/>
    <w:rsid w:val="00EF689D"/>
    <w:rsid w:val="00F0542C"/>
    <w:rsid w:val="00F144DE"/>
    <w:rsid w:val="00F16DA9"/>
    <w:rsid w:val="00F22D49"/>
    <w:rsid w:val="00F24452"/>
    <w:rsid w:val="00F26CB3"/>
    <w:rsid w:val="00F309FA"/>
    <w:rsid w:val="00F36345"/>
    <w:rsid w:val="00F41CCC"/>
    <w:rsid w:val="00F429C7"/>
    <w:rsid w:val="00F50531"/>
    <w:rsid w:val="00F50E20"/>
    <w:rsid w:val="00F52763"/>
    <w:rsid w:val="00F6146E"/>
    <w:rsid w:val="00F71819"/>
    <w:rsid w:val="00F71F3C"/>
    <w:rsid w:val="00F81B70"/>
    <w:rsid w:val="00F81EDC"/>
    <w:rsid w:val="00F8408A"/>
    <w:rsid w:val="00F86504"/>
    <w:rsid w:val="00F878AC"/>
    <w:rsid w:val="00F91B63"/>
    <w:rsid w:val="00F946D4"/>
    <w:rsid w:val="00F94D49"/>
    <w:rsid w:val="00FA4681"/>
    <w:rsid w:val="00FA7789"/>
    <w:rsid w:val="00FB0D99"/>
    <w:rsid w:val="00FB2466"/>
    <w:rsid w:val="00FC1799"/>
    <w:rsid w:val="00FC1F58"/>
    <w:rsid w:val="00FC7E07"/>
    <w:rsid w:val="00FD07A6"/>
    <w:rsid w:val="00FD15C4"/>
    <w:rsid w:val="00FD28C5"/>
    <w:rsid w:val="00FD2C60"/>
    <w:rsid w:val="00FD340B"/>
    <w:rsid w:val="00FD34AC"/>
    <w:rsid w:val="00FD54E0"/>
    <w:rsid w:val="00FD58B7"/>
    <w:rsid w:val="00FE3A36"/>
    <w:rsid w:val="00FE438F"/>
    <w:rsid w:val="00FE4A8C"/>
    <w:rsid w:val="00FE7022"/>
    <w:rsid w:val="00FE74E1"/>
    <w:rsid w:val="00FF04F9"/>
    <w:rsid w:val="00FF4AB3"/>
    <w:rsid w:val="00FF52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BA7856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BA7856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1"/>
    <w:qFormat/>
    <w:rsid w:val="00BA7856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BA7856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BA7856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BA7856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BA7856"/>
  </w:style>
  <w:style w:type="character" w:customStyle="1" w:styleId="20">
    <w:name w:val="Основной текст 2 Знак"/>
    <w:link w:val="22"/>
    <w:semiHidden/>
    <w:locked/>
    <w:rsid w:val="0043677A"/>
    <w:rPr>
      <w:sz w:val="28"/>
      <w:lang w:val="ru-RU" w:eastAsia="ru-RU" w:bidi="ar-SA"/>
    </w:rPr>
  </w:style>
  <w:style w:type="paragraph" w:styleId="22">
    <w:name w:val="Body Text 2"/>
    <w:basedOn w:val="a"/>
    <w:link w:val="20"/>
    <w:rsid w:val="0043677A"/>
    <w:rPr>
      <w:sz w:val="28"/>
      <w:szCs w:val="20"/>
    </w:rPr>
  </w:style>
  <w:style w:type="paragraph" w:styleId="23">
    <w:name w:val="Body Text Indent 2"/>
    <w:basedOn w:val="a"/>
    <w:rsid w:val="0043677A"/>
    <w:pPr>
      <w:ind w:left="708"/>
    </w:pPr>
    <w:rPr>
      <w:sz w:val="28"/>
      <w:szCs w:val="20"/>
    </w:rPr>
  </w:style>
  <w:style w:type="paragraph" w:styleId="31">
    <w:name w:val="Body Text Indent 3"/>
    <w:basedOn w:val="a"/>
    <w:link w:val="32"/>
    <w:rsid w:val="005707C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5707CB"/>
    <w:rPr>
      <w:sz w:val="16"/>
      <w:szCs w:val="16"/>
    </w:rPr>
  </w:style>
  <w:style w:type="paragraph" w:styleId="a3">
    <w:name w:val="Body Text"/>
    <w:basedOn w:val="a"/>
    <w:link w:val="a4"/>
    <w:rsid w:val="005707CB"/>
    <w:pPr>
      <w:spacing w:after="120"/>
    </w:pPr>
  </w:style>
  <w:style w:type="character" w:customStyle="1" w:styleId="a4">
    <w:name w:val="Основной текст Знак"/>
    <w:link w:val="a3"/>
    <w:rsid w:val="005707CB"/>
    <w:rPr>
      <w:sz w:val="24"/>
      <w:szCs w:val="24"/>
    </w:rPr>
  </w:style>
  <w:style w:type="table" w:styleId="a5">
    <w:name w:val="Table Grid"/>
    <w:basedOn w:val="a1"/>
    <w:uiPriority w:val="59"/>
    <w:rsid w:val="005707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D5605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D56059"/>
    <w:rPr>
      <w:sz w:val="24"/>
      <w:szCs w:val="24"/>
    </w:rPr>
  </w:style>
  <w:style w:type="paragraph" w:styleId="a8">
    <w:name w:val="footer"/>
    <w:basedOn w:val="a"/>
    <w:link w:val="a9"/>
    <w:rsid w:val="00D5605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D56059"/>
    <w:rPr>
      <w:sz w:val="24"/>
      <w:szCs w:val="24"/>
    </w:rPr>
  </w:style>
  <w:style w:type="paragraph" w:styleId="aa">
    <w:name w:val="Balloon Text"/>
    <w:basedOn w:val="a"/>
    <w:link w:val="ab"/>
    <w:rsid w:val="001E477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1E477F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rsid w:val="00712378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qFormat/>
    <w:rsid w:val="00712378"/>
    <w:pPr>
      <w:widowControl w:val="0"/>
      <w:ind w:firstLine="720"/>
    </w:pPr>
    <w:rPr>
      <w:rFonts w:ascii="Arial" w:hAnsi="Arial"/>
      <w:snapToGrid w:val="0"/>
    </w:rPr>
  </w:style>
  <w:style w:type="character" w:customStyle="1" w:styleId="ConsPlusNormal0">
    <w:name w:val="ConsPlusNormal Знак"/>
    <w:link w:val="ConsPlusNormal"/>
    <w:locked/>
    <w:rsid w:val="005E066A"/>
    <w:rPr>
      <w:rFonts w:ascii="Arial" w:hAnsi="Arial"/>
      <w:snapToGrid w:val="0"/>
    </w:rPr>
  </w:style>
  <w:style w:type="paragraph" w:customStyle="1" w:styleId="ConsPlusTitle">
    <w:name w:val="ConsPlusTitle"/>
    <w:uiPriority w:val="99"/>
    <w:qFormat/>
    <w:rsid w:val="00712378"/>
    <w:pPr>
      <w:widowControl w:val="0"/>
    </w:pPr>
    <w:rPr>
      <w:rFonts w:ascii="Arial" w:hAnsi="Arial"/>
      <w:b/>
      <w:snapToGrid w:val="0"/>
    </w:rPr>
  </w:style>
  <w:style w:type="paragraph" w:styleId="ad">
    <w:name w:val="List Paragraph"/>
    <w:basedOn w:val="a"/>
    <w:link w:val="ae"/>
    <w:uiPriority w:val="34"/>
    <w:qFormat/>
    <w:rsid w:val="0071237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e">
    <w:name w:val="Абзац списка Знак"/>
    <w:link w:val="ad"/>
    <w:uiPriority w:val="34"/>
    <w:locked/>
    <w:rsid w:val="00712378"/>
    <w:rPr>
      <w:rFonts w:asciiTheme="minorHAnsi" w:eastAsiaTheme="minorEastAsia" w:hAnsiTheme="minorHAnsi" w:cstheme="minorBidi"/>
      <w:sz w:val="22"/>
      <w:szCs w:val="22"/>
    </w:rPr>
  </w:style>
  <w:style w:type="paragraph" w:styleId="af">
    <w:name w:val="No Spacing"/>
    <w:link w:val="af0"/>
    <w:uiPriority w:val="1"/>
    <w:qFormat/>
    <w:rsid w:val="00712378"/>
    <w:rPr>
      <w:rFonts w:ascii="Calibri" w:hAnsi="Calibri"/>
      <w:sz w:val="22"/>
      <w:szCs w:val="22"/>
    </w:rPr>
  </w:style>
  <w:style w:type="character" w:customStyle="1" w:styleId="af0">
    <w:name w:val="Без интервала Знак"/>
    <w:link w:val="af"/>
    <w:uiPriority w:val="1"/>
    <w:locked/>
    <w:rsid w:val="00712378"/>
    <w:rPr>
      <w:rFonts w:ascii="Calibri" w:hAnsi="Calibri"/>
      <w:sz w:val="22"/>
      <w:szCs w:val="22"/>
    </w:rPr>
  </w:style>
  <w:style w:type="paragraph" w:customStyle="1" w:styleId="ConsPlusNonformat">
    <w:name w:val="ConsPlusNonformat"/>
    <w:rsid w:val="00C641D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harStyle8">
    <w:name w:val="Char Style 8"/>
    <w:rsid w:val="00C641D9"/>
    <w:rPr>
      <w:b/>
      <w:bCs/>
      <w:sz w:val="27"/>
      <w:szCs w:val="27"/>
      <w:lang w:eastAsia="ar-SA" w:bidi="ar-SA"/>
    </w:rPr>
  </w:style>
  <w:style w:type="paragraph" w:styleId="af1">
    <w:name w:val="endnote text"/>
    <w:basedOn w:val="a"/>
    <w:link w:val="af2"/>
    <w:rsid w:val="005E066A"/>
    <w:pPr>
      <w:widowControl w:val="0"/>
    </w:pPr>
    <w:rPr>
      <w:szCs w:val="20"/>
    </w:rPr>
  </w:style>
  <w:style w:type="character" w:customStyle="1" w:styleId="af2">
    <w:name w:val="Текст концевой сноски Знак"/>
    <w:basedOn w:val="a0"/>
    <w:link w:val="af1"/>
    <w:rsid w:val="005E066A"/>
    <w:rPr>
      <w:sz w:val="24"/>
    </w:rPr>
  </w:style>
  <w:style w:type="character" w:customStyle="1" w:styleId="24">
    <w:name w:val="Заголовок 2 Знак"/>
    <w:rsid w:val="00285E23"/>
    <w:rPr>
      <w:b/>
      <w:bCs/>
      <w:sz w:val="28"/>
      <w:szCs w:val="28"/>
      <w:lang w:eastAsia="en-US"/>
    </w:rPr>
  </w:style>
  <w:style w:type="paragraph" w:customStyle="1" w:styleId="pt-a-000017">
    <w:name w:val="pt-a-000017"/>
    <w:basedOn w:val="a"/>
    <w:rsid w:val="00A6420E"/>
    <w:pPr>
      <w:spacing w:before="100" w:beforeAutospacing="1" w:after="100" w:afterAutospacing="1"/>
    </w:pPr>
  </w:style>
  <w:style w:type="character" w:customStyle="1" w:styleId="pt-a0-000018">
    <w:name w:val="pt-a0-000018"/>
    <w:basedOn w:val="a0"/>
    <w:rsid w:val="00A6420E"/>
  </w:style>
  <w:style w:type="paragraph" w:customStyle="1" w:styleId="pt-a-000051">
    <w:name w:val="pt-a-000051"/>
    <w:basedOn w:val="a"/>
    <w:rsid w:val="00A6420E"/>
    <w:pPr>
      <w:spacing w:before="100" w:beforeAutospacing="1" w:after="100" w:afterAutospacing="1"/>
    </w:pPr>
  </w:style>
  <w:style w:type="character" w:customStyle="1" w:styleId="pt-000020">
    <w:name w:val="pt-000020"/>
    <w:basedOn w:val="a0"/>
    <w:rsid w:val="00A6420E"/>
  </w:style>
  <w:style w:type="character" w:styleId="af3">
    <w:name w:val="Hyperlink"/>
    <w:basedOn w:val="a0"/>
    <w:rsid w:val="00BA7856"/>
    <w:rPr>
      <w:color w:val="0000FF"/>
      <w:u w:val="none"/>
    </w:rPr>
  </w:style>
  <w:style w:type="paragraph" w:customStyle="1" w:styleId="ConsNormal">
    <w:name w:val="ConsNormal"/>
    <w:rsid w:val="00563E8F"/>
    <w:pPr>
      <w:widowControl w:val="0"/>
      <w:snapToGrid w:val="0"/>
      <w:ind w:right="19772" w:firstLine="720"/>
    </w:pPr>
    <w:rPr>
      <w:rFonts w:ascii="Arial" w:hAnsi="Arial"/>
    </w:rPr>
  </w:style>
  <w:style w:type="paragraph" w:styleId="af4">
    <w:name w:val="Body Text Indent"/>
    <w:basedOn w:val="a"/>
    <w:link w:val="af5"/>
    <w:uiPriority w:val="99"/>
    <w:unhideWhenUsed/>
    <w:rsid w:val="004A7A81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4A7A8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6">
    <w:name w:val="FollowedHyperlink"/>
    <w:basedOn w:val="a0"/>
    <w:uiPriority w:val="99"/>
    <w:unhideWhenUsed/>
    <w:rsid w:val="008F3746"/>
    <w:rPr>
      <w:color w:val="800080"/>
      <w:u w:val="single"/>
    </w:rPr>
  </w:style>
  <w:style w:type="paragraph" w:customStyle="1" w:styleId="font5">
    <w:name w:val="font5"/>
    <w:basedOn w:val="a"/>
    <w:rsid w:val="008F3746"/>
    <w:pPr>
      <w:spacing w:before="100" w:beforeAutospacing="1" w:after="100" w:afterAutospacing="1"/>
    </w:pPr>
    <w:rPr>
      <w:color w:val="000000"/>
    </w:rPr>
  </w:style>
  <w:style w:type="paragraph" w:customStyle="1" w:styleId="xl65">
    <w:name w:val="xl65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6">
    <w:name w:val="xl66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7">
    <w:name w:val="xl67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8">
    <w:name w:val="xl6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</w:rPr>
  </w:style>
  <w:style w:type="paragraph" w:customStyle="1" w:styleId="xl69">
    <w:name w:val="xl69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70">
    <w:name w:val="xl7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71">
    <w:name w:val="xl7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73">
    <w:name w:val="xl73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4">
    <w:name w:val="xl74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5">
    <w:name w:val="xl75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6">
    <w:name w:val="xl7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7">
    <w:name w:val="xl77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8">
    <w:name w:val="xl7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9">
    <w:name w:val="xl79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80">
    <w:name w:val="xl8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82">
    <w:name w:val="xl82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3">
    <w:name w:val="xl83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4">
    <w:name w:val="xl84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5">
    <w:name w:val="xl85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6">
    <w:name w:val="xl86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7">
    <w:name w:val="xl87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8">
    <w:name w:val="xl88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9">
    <w:name w:val="xl89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0">
    <w:name w:val="xl9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1">
    <w:name w:val="xl91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2">
    <w:name w:val="xl92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3">
    <w:name w:val="xl93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4">
    <w:name w:val="xl94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5">
    <w:name w:val="xl95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6">
    <w:name w:val="xl96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7">
    <w:name w:val="xl97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8">
    <w:name w:val="xl98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9">
    <w:name w:val="xl99"/>
    <w:basedOn w:val="a"/>
    <w:rsid w:val="008F3746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0">
    <w:name w:val="xl100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1">
    <w:name w:val="xl101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2">
    <w:name w:val="xl10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3">
    <w:name w:val="xl103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4">
    <w:name w:val="xl104"/>
    <w:basedOn w:val="a"/>
    <w:rsid w:val="008F3746"/>
    <w:pP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05">
    <w:name w:val="xl105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106">
    <w:name w:val="xl106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107">
    <w:name w:val="xl107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8">
    <w:name w:val="xl108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10">
    <w:name w:val="xl110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117">
    <w:name w:val="xl117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118">
    <w:name w:val="xl118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19">
    <w:name w:val="xl119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1">
    <w:name w:val="xl121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2">
    <w:name w:val="xl122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3">
    <w:name w:val="xl123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4">
    <w:name w:val="xl124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5">
    <w:name w:val="xl125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6">
    <w:name w:val="xl126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7">
    <w:name w:val="xl127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8">
    <w:name w:val="xl128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9">
    <w:name w:val="xl129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131">
    <w:name w:val="xl13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132">
    <w:name w:val="xl132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3">
    <w:name w:val="xl133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4">
    <w:name w:val="xl134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5">
    <w:name w:val="xl135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6">
    <w:name w:val="xl136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7">
    <w:name w:val="xl137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8">
    <w:name w:val="xl13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9">
    <w:name w:val="xl139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0">
    <w:name w:val="xl14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1">
    <w:name w:val="xl141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2">
    <w:name w:val="xl142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43">
    <w:name w:val="xl143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44">
    <w:name w:val="xl144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5">
    <w:name w:val="xl145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6">
    <w:name w:val="xl14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47">
    <w:name w:val="xl147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8">
    <w:name w:val="xl148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49">
    <w:name w:val="xl149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0">
    <w:name w:val="xl150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1">
    <w:name w:val="xl151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2">
    <w:name w:val="xl15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3">
    <w:name w:val="xl153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4">
    <w:name w:val="xl154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63">
    <w:name w:val="xl63"/>
    <w:basedOn w:val="a"/>
    <w:rsid w:val="00B104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4">
    <w:name w:val="xl64"/>
    <w:basedOn w:val="a"/>
    <w:rsid w:val="00B1043D"/>
    <w:pPr>
      <w:spacing w:before="100" w:beforeAutospacing="1" w:after="100" w:afterAutospacing="1"/>
    </w:pPr>
  </w:style>
  <w:style w:type="paragraph" w:customStyle="1" w:styleId="xl155">
    <w:name w:val="xl155"/>
    <w:basedOn w:val="a"/>
    <w:rsid w:val="00B1043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6">
    <w:name w:val="xl156"/>
    <w:basedOn w:val="a"/>
    <w:rsid w:val="00B1043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7">
    <w:name w:val="xl157"/>
    <w:basedOn w:val="a"/>
    <w:rsid w:val="00B1043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sz w:val="20"/>
      <w:szCs w:val="20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030D08"/>
    <w:rPr>
      <w:rFonts w:ascii="Arial" w:hAnsi="Arial" w:cs="Arial"/>
      <w:b/>
      <w:bCs/>
      <w:kern w:val="32"/>
      <w:sz w:val="32"/>
      <w:szCs w:val="32"/>
    </w:rPr>
  </w:style>
  <w:style w:type="character" w:customStyle="1" w:styleId="21">
    <w:name w:val="Заголовок 2 Знак1"/>
    <w:aliases w:val="!Разделы документа Знак"/>
    <w:basedOn w:val="a0"/>
    <w:link w:val="2"/>
    <w:rsid w:val="00030D08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030D08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030D08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BA7856"/>
    <w:rPr>
      <w:rFonts w:ascii="Arial" w:hAnsi="Arial"/>
      <w:b w:val="0"/>
      <w:i w:val="0"/>
      <w:iCs/>
      <w:color w:val="0000FF"/>
      <w:sz w:val="24"/>
      <w:u w:val="none"/>
    </w:rPr>
  </w:style>
  <w:style w:type="paragraph" w:styleId="af7">
    <w:name w:val="annotation text"/>
    <w:aliases w:val="!Равноширинный текст документа"/>
    <w:basedOn w:val="a"/>
    <w:link w:val="af8"/>
    <w:semiHidden/>
    <w:rsid w:val="00BA7856"/>
    <w:rPr>
      <w:rFonts w:ascii="Courier" w:hAnsi="Courier"/>
      <w:sz w:val="22"/>
      <w:szCs w:val="20"/>
    </w:rPr>
  </w:style>
  <w:style w:type="character" w:customStyle="1" w:styleId="af8">
    <w:name w:val="Текст примечания Знак"/>
    <w:aliases w:val="!Равноширинный текст документа Знак"/>
    <w:basedOn w:val="a0"/>
    <w:link w:val="af7"/>
    <w:semiHidden/>
    <w:rsid w:val="00030D08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BA785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BA7856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BA7856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BA7856"/>
    <w:pPr>
      <w:jc w:val="center"/>
    </w:pPr>
    <w:rPr>
      <w:rFonts w:ascii="Arial" w:hAnsi="Arial" w:cs="Arial"/>
      <w:b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BA7856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BA7856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1"/>
    <w:qFormat/>
    <w:rsid w:val="00BA7856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BA7856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BA7856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BA7856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BA7856"/>
  </w:style>
  <w:style w:type="character" w:customStyle="1" w:styleId="20">
    <w:name w:val="Основной текст 2 Знак"/>
    <w:link w:val="22"/>
    <w:semiHidden/>
    <w:locked/>
    <w:rsid w:val="0043677A"/>
    <w:rPr>
      <w:sz w:val="28"/>
      <w:lang w:val="ru-RU" w:eastAsia="ru-RU" w:bidi="ar-SA"/>
    </w:rPr>
  </w:style>
  <w:style w:type="paragraph" w:styleId="22">
    <w:name w:val="Body Text 2"/>
    <w:basedOn w:val="a"/>
    <w:link w:val="20"/>
    <w:rsid w:val="0043677A"/>
    <w:rPr>
      <w:sz w:val="28"/>
      <w:szCs w:val="20"/>
    </w:rPr>
  </w:style>
  <w:style w:type="paragraph" w:styleId="23">
    <w:name w:val="Body Text Indent 2"/>
    <w:basedOn w:val="a"/>
    <w:rsid w:val="0043677A"/>
    <w:pPr>
      <w:ind w:left="708"/>
    </w:pPr>
    <w:rPr>
      <w:sz w:val="28"/>
      <w:szCs w:val="20"/>
    </w:rPr>
  </w:style>
  <w:style w:type="paragraph" w:styleId="31">
    <w:name w:val="Body Text Indent 3"/>
    <w:basedOn w:val="a"/>
    <w:link w:val="32"/>
    <w:rsid w:val="005707C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5707CB"/>
    <w:rPr>
      <w:sz w:val="16"/>
      <w:szCs w:val="16"/>
    </w:rPr>
  </w:style>
  <w:style w:type="paragraph" w:styleId="a3">
    <w:name w:val="Body Text"/>
    <w:basedOn w:val="a"/>
    <w:link w:val="a4"/>
    <w:rsid w:val="005707CB"/>
    <w:pPr>
      <w:spacing w:after="120"/>
    </w:pPr>
  </w:style>
  <w:style w:type="character" w:customStyle="1" w:styleId="a4">
    <w:name w:val="Основной текст Знак"/>
    <w:link w:val="a3"/>
    <w:rsid w:val="005707CB"/>
    <w:rPr>
      <w:sz w:val="24"/>
      <w:szCs w:val="24"/>
    </w:rPr>
  </w:style>
  <w:style w:type="table" w:styleId="a5">
    <w:name w:val="Table Grid"/>
    <w:basedOn w:val="a1"/>
    <w:uiPriority w:val="59"/>
    <w:rsid w:val="005707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D5605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D56059"/>
    <w:rPr>
      <w:sz w:val="24"/>
      <w:szCs w:val="24"/>
    </w:rPr>
  </w:style>
  <w:style w:type="paragraph" w:styleId="a8">
    <w:name w:val="footer"/>
    <w:basedOn w:val="a"/>
    <w:link w:val="a9"/>
    <w:rsid w:val="00D5605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D56059"/>
    <w:rPr>
      <w:sz w:val="24"/>
      <w:szCs w:val="24"/>
    </w:rPr>
  </w:style>
  <w:style w:type="paragraph" w:styleId="aa">
    <w:name w:val="Balloon Text"/>
    <w:basedOn w:val="a"/>
    <w:link w:val="ab"/>
    <w:rsid w:val="001E477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1E477F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rsid w:val="00712378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qFormat/>
    <w:rsid w:val="00712378"/>
    <w:pPr>
      <w:widowControl w:val="0"/>
      <w:ind w:firstLine="720"/>
    </w:pPr>
    <w:rPr>
      <w:rFonts w:ascii="Arial" w:hAnsi="Arial"/>
      <w:snapToGrid w:val="0"/>
    </w:rPr>
  </w:style>
  <w:style w:type="character" w:customStyle="1" w:styleId="ConsPlusNormal0">
    <w:name w:val="ConsPlusNormal Знак"/>
    <w:link w:val="ConsPlusNormal"/>
    <w:locked/>
    <w:rsid w:val="005E066A"/>
    <w:rPr>
      <w:rFonts w:ascii="Arial" w:hAnsi="Arial"/>
      <w:snapToGrid w:val="0"/>
    </w:rPr>
  </w:style>
  <w:style w:type="paragraph" w:customStyle="1" w:styleId="ConsPlusTitle">
    <w:name w:val="ConsPlusTitle"/>
    <w:uiPriority w:val="99"/>
    <w:qFormat/>
    <w:rsid w:val="00712378"/>
    <w:pPr>
      <w:widowControl w:val="0"/>
    </w:pPr>
    <w:rPr>
      <w:rFonts w:ascii="Arial" w:hAnsi="Arial"/>
      <w:b/>
      <w:snapToGrid w:val="0"/>
    </w:rPr>
  </w:style>
  <w:style w:type="paragraph" w:styleId="ad">
    <w:name w:val="List Paragraph"/>
    <w:basedOn w:val="a"/>
    <w:link w:val="ae"/>
    <w:uiPriority w:val="34"/>
    <w:qFormat/>
    <w:rsid w:val="0071237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e">
    <w:name w:val="Абзац списка Знак"/>
    <w:link w:val="ad"/>
    <w:uiPriority w:val="34"/>
    <w:locked/>
    <w:rsid w:val="00712378"/>
    <w:rPr>
      <w:rFonts w:asciiTheme="minorHAnsi" w:eastAsiaTheme="minorEastAsia" w:hAnsiTheme="minorHAnsi" w:cstheme="minorBidi"/>
      <w:sz w:val="22"/>
      <w:szCs w:val="22"/>
    </w:rPr>
  </w:style>
  <w:style w:type="paragraph" w:styleId="af">
    <w:name w:val="No Spacing"/>
    <w:link w:val="af0"/>
    <w:uiPriority w:val="1"/>
    <w:qFormat/>
    <w:rsid w:val="00712378"/>
    <w:rPr>
      <w:rFonts w:ascii="Calibri" w:hAnsi="Calibri"/>
      <w:sz w:val="22"/>
      <w:szCs w:val="22"/>
    </w:rPr>
  </w:style>
  <w:style w:type="character" w:customStyle="1" w:styleId="af0">
    <w:name w:val="Без интервала Знак"/>
    <w:link w:val="af"/>
    <w:uiPriority w:val="1"/>
    <w:locked/>
    <w:rsid w:val="00712378"/>
    <w:rPr>
      <w:rFonts w:ascii="Calibri" w:hAnsi="Calibri"/>
      <w:sz w:val="22"/>
      <w:szCs w:val="22"/>
    </w:rPr>
  </w:style>
  <w:style w:type="paragraph" w:customStyle="1" w:styleId="ConsPlusNonformat">
    <w:name w:val="ConsPlusNonformat"/>
    <w:rsid w:val="00C641D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harStyle8">
    <w:name w:val="Char Style 8"/>
    <w:rsid w:val="00C641D9"/>
    <w:rPr>
      <w:b/>
      <w:bCs/>
      <w:sz w:val="27"/>
      <w:szCs w:val="27"/>
      <w:lang w:eastAsia="ar-SA" w:bidi="ar-SA"/>
    </w:rPr>
  </w:style>
  <w:style w:type="paragraph" w:styleId="af1">
    <w:name w:val="endnote text"/>
    <w:basedOn w:val="a"/>
    <w:link w:val="af2"/>
    <w:rsid w:val="005E066A"/>
    <w:pPr>
      <w:widowControl w:val="0"/>
    </w:pPr>
    <w:rPr>
      <w:szCs w:val="20"/>
    </w:rPr>
  </w:style>
  <w:style w:type="character" w:customStyle="1" w:styleId="af2">
    <w:name w:val="Текст концевой сноски Знак"/>
    <w:basedOn w:val="a0"/>
    <w:link w:val="af1"/>
    <w:rsid w:val="005E066A"/>
    <w:rPr>
      <w:sz w:val="24"/>
    </w:rPr>
  </w:style>
  <w:style w:type="character" w:customStyle="1" w:styleId="24">
    <w:name w:val="Заголовок 2 Знак"/>
    <w:rsid w:val="00285E23"/>
    <w:rPr>
      <w:b/>
      <w:bCs/>
      <w:sz w:val="28"/>
      <w:szCs w:val="28"/>
      <w:lang w:eastAsia="en-US"/>
    </w:rPr>
  </w:style>
  <w:style w:type="paragraph" w:customStyle="1" w:styleId="pt-a-000017">
    <w:name w:val="pt-a-000017"/>
    <w:basedOn w:val="a"/>
    <w:rsid w:val="00A6420E"/>
    <w:pPr>
      <w:spacing w:before="100" w:beforeAutospacing="1" w:after="100" w:afterAutospacing="1"/>
    </w:pPr>
  </w:style>
  <w:style w:type="character" w:customStyle="1" w:styleId="pt-a0-000018">
    <w:name w:val="pt-a0-000018"/>
    <w:basedOn w:val="a0"/>
    <w:rsid w:val="00A6420E"/>
  </w:style>
  <w:style w:type="paragraph" w:customStyle="1" w:styleId="pt-a-000051">
    <w:name w:val="pt-a-000051"/>
    <w:basedOn w:val="a"/>
    <w:rsid w:val="00A6420E"/>
    <w:pPr>
      <w:spacing w:before="100" w:beforeAutospacing="1" w:after="100" w:afterAutospacing="1"/>
    </w:pPr>
  </w:style>
  <w:style w:type="character" w:customStyle="1" w:styleId="pt-000020">
    <w:name w:val="pt-000020"/>
    <w:basedOn w:val="a0"/>
    <w:rsid w:val="00A6420E"/>
  </w:style>
  <w:style w:type="character" w:styleId="af3">
    <w:name w:val="Hyperlink"/>
    <w:basedOn w:val="a0"/>
    <w:rsid w:val="00BA7856"/>
    <w:rPr>
      <w:color w:val="0000FF"/>
      <w:u w:val="none"/>
    </w:rPr>
  </w:style>
  <w:style w:type="paragraph" w:customStyle="1" w:styleId="ConsNormal">
    <w:name w:val="ConsNormal"/>
    <w:rsid w:val="00563E8F"/>
    <w:pPr>
      <w:widowControl w:val="0"/>
      <w:snapToGrid w:val="0"/>
      <w:ind w:right="19772" w:firstLine="720"/>
    </w:pPr>
    <w:rPr>
      <w:rFonts w:ascii="Arial" w:hAnsi="Arial"/>
    </w:rPr>
  </w:style>
  <w:style w:type="paragraph" w:styleId="af4">
    <w:name w:val="Body Text Indent"/>
    <w:basedOn w:val="a"/>
    <w:link w:val="af5"/>
    <w:uiPriority w:val="99"/>
    <w:unhideWhenUsed/>
    <w:rsid w:val="004A7A81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4A7A8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6">
    <w:name w:val="FollowedHyperlink"/>
    <w:basedOn w:val="a0"/>
    <w:uiPriority w:val="99"/>
    <w:unhideWhenUsed/>
    <w:rsid w:val="008F3746"/>
    <w:rPr>
      <w:color w:val="800080"/>
      <w:u w:val="single"/>
    </w:rPr>
  </w:style>
  <w:style w:type="paragraph" w:customStyle="1" w:styleId="font5">
    <w:name w:val="font5"/>
    <w:basedOn w:val="a"/>
    <w:rsid w:val="008F3746"/>
    <w:pPr>
      <w:spacing w:before="100" w:beforeAutospacing="1" w:after="100" w:afterAutospacing="1"/>
    </w:pPr>
    <w:rPr>
      <w:color w:val="000000"/>
    </w:rPr>
  </w:style>
  <w:style w:type="paragraph" w:customStyle="1" w:styleId="xl65">
    <w:name w:val="xl65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6">
    <w:name w:val="xl66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7">
    <w:name w:val="xl67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8">
    <w:name w:val="xl6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</w:rPr>
  </w:style>
  <w:style w:type="paragraph" w:customStyle="1" w:styleId="xl69">
    <w:name w:val="xl69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70">
    <w:name w:val="xl7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71">
    <w:name w:val="xl7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73">
    <w:name w:val="xl73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4">
    <w:name w:val="xl74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5">
    <w:name w:val="xl75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6">
    <w:name w:val="xl7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7">
    <w:name w:val="xl77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8">
    <w:name w:val="xl7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9">
    <w:name w:val="xl79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80">
    <w:name w:val="xl8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82">
    <w:name w:val="xl82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3">
    <w:name w:val="xl83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4">
    <w:name w:val="xl84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5">
    <w:name w:val="xl85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6">
    <w:name w:val="xl86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7">
    <w:name w:val="xl87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8">
    <w:name w:val="xl88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9">
    <w:name w:val="xl89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0">
    <w:name w:val="xl9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1">
    <w:name w:val="xl91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2">
    <w:name w:val="xl92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3">
    <w:name w:val="xl93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4">
    <w:name w:val="xl94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5">
    <w:name w:val="xl95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6">
    <w:name w:val="xl96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7">
    <w:name w:val="xl97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8">
    <w:name w:val="xl98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9">
    <w:name w:val="xl99"/>
    <w:basedOn w:val="a"/>
    <w:rsid w:val="008F3746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0">
    <w:name w:val="xl100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1">
    <w:name w:val="xl101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2">
    <w:name w:val="xl10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3">
    <w:name w:val="xl103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4">
    <w:name w:val="xl104"/>
    <w:basedOn w:val="a"/>
    <w:rsid w:val="008F3746"/>
    <w:pP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05">
    <w:name w:val="xl105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106">
    <w:name w:val="xl106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107">
    <w:name w:val="xl107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8">
    <w:name w:val="xl108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10">
    <w:name w:val="xl110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117">
    <w:name w:val="xl117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118">
    <w:name w:val="xl118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19">
    <w:name w:val="xl119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1">
    <w:name w:val="xl121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2">
    <w:name w:val="xl122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3">
    <w:name w:val="xl123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4">
    <w:name w:val="xl124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5">
    <w:name w:val="xl125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6">
    <w:name w:val="xl126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7">
    <w:name w:val="xl127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8">
    <w:name w:val="xl128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9">
    <w:name w:val="xl129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131">
    <w:name w:val="xl13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132">
    <w:name w:val="xl132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3">
    <w:name w:val="xl133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4">
    <w:name w:val="xl134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5">
    <w:name w:val="xl135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6">
    <w:name w:val="xl136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7">
    <w:name w:val="xl137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8">
    <w:name w:val="xl13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9">
    <w:name w:val="xl139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0">
    <w:name w:val="xl14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1">
    <w:name w:val="xl141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2">
    <w:name w:val="xl142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43">
    <w:name w:val="xl143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44">
    <w:name w:val="xl144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5">
    <w:name w:val="xl145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6">
    <w:name w:val="xl14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47">
    <w:name w:val="xl147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8">
    <w:name w:val="xl148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49">
    <w:name w:val="xl149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0">
    <w:name w:val="xl150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1">
    <w:name w:val="xl151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2">
    <w:name w:val="xl15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3">
    <w:name w:val="xl153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4">
    <w:name w:val="xl154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63">
    <w:name w:val="xl63"/>
    <w:basedOn w:val="a"/>
    <w:rsid w:val="00B104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4">
    <w:name w:val="xl64"/>
    <w:basedOn w:val="a"/>
    <w:rsid w:val="00B1043D"/>
    <w:pPr>
      <w:spacing w:before="100" w:beforeAutospacing="1" w:after="100" w:afterAutospacing="1"/>
    </w:pPr>
  </w:style>
  <w:style w:type="paragraph" w:customStyle="1" w:styleId="xl155">
    <w:name w:val="xl155"/>
    <w:basedOn w:val="a"/>
    <w:rsid w:val="00B1043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6">
    <w:name w:val="xl156"/>
    <w:basedOn w:val="a"/>
    <w:rsid w:val="00B1043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7">
    <w:name w:val="xl157"/>
    <w:basedOn w:val="a"/>
    <w:rsid w:val="00B1043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sz w:val="20"/>
      <w:szCs w:val="20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030D08"/>
    <w:rPr>
      <w:rFonts w:ascii="Arial" w:hAnsi="Arial" w:cs="Arial"/>
      <w:b/>
      <w:bCs/>
      <w:kern w:val="32"/>
      <w:sz w:val="32"/>
      <w:szCs w:val="32"/>
    </w:rPr>
  </w:style>
  <w:style w:type="character" w:customStyle="1" w:styleId="21">
    <w:name w:val="Заголовок 2 Знак1"/>
    <w:aliases w:val="!Разделы документа Знак"/>
    <w:basedOn w:val="a0"/>
    <w:link w:val="2"/>
    <w:rsid w:val="00030D08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030D08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030D08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BA7856"/>
    <w:rPr>
      <w:rFonts w:ascii="Arial" w:hAnsi="Arial"/>
      <w:b w:val="0"/>
      <w:i w:val="0"/>
      <w:iCs/>
      <w:color w:val="0000FF"/>
      <w:sz w:val="24"/>
      <w:u w:val="none"/>
    </w:rPr>
  </w:style>
  <w:style w:type="paragraph" w:styleId="af7">
    <w:name w:val="annotation text"/>
    <w:aliases w:val="!Равноширинный текст документа"/>
    <w:basedOn w:val="a"/>
    <w:link w:val="af8"/>
    <w:semiHidden/>
    <w:rsid w:val="00BA7856"/>
    <w:rPr>
      <w:rFonts w:ascii="Courier" w:hAnsi="Courier"/>
      <w:sz w:val="22"/>
      <w:szCs w:val="20"/>
    </w:rPr>
  </w:style>
  <w:style w:type="character" w:customStyle="1" w:styleId="af8">
    <w:name w:val="Текст примечания Знак"/>
    <w:aliases w:val="!Равноширинный текст документа Знак"/>
    <w:basedOn w:val="a0"/>
    <w:link w:val="af7"/>
    <w:semiHidden/>
    <w:rsid w:val="00030D08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BA785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BA7856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BA7856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BA7856"/>
    <w:pPr>
      <w:jc w:val="center"/>
    </w:pPr>
    <w:rPr>
      <w:rFonts w:ascii="Arial" w:hAnsi="Arial" w:cs="Arial"/>
      <w:b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footnotes" Target="footnotes.xml"/><Relationship Id="rId12" Type="http://schemas.openxmlformats.org/officeDocument/2006/relationships/hyperlink" Target="file:///C:\content\act\3b49d3f8-d904-4458-8e4e-6b75068d78bb.doc" TargetMode="External"/><Relationship Id="rId17" Type="http://schemas.openxmlformats.org/officeDocument/2006/relationships/header" Target="header3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act\dfb0362c-97f8-4078-b6ca-b3463d85f0c2.doc" TargetMode="External"/><Relationship Id="rId24" Type="http://schemas.openxmlformats.org/officeDocument/2006/relationships/footer" Target="footer6.xm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23" Type="http://schemas.openxmlformats.org/officeDocument/2006/relationships/header" Target="header6.xml"/><Relationship Id="rId10" Type="http://schemas.openxmlformats.org/officeDocument/2006/relationships/hyperlink" Target="file:///C:\content\act\8f21b21c-a408-42c4-b9fe-a939b863c84a.html" TargetMode="External"/><Relationship Id="rId19" Type="http://schemas.openxmlformats.org/officeDocument/2006/relationships/header" Target="header4.xm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9b69f748-94a8-4ad1-a0c1-24cda43823f5.doc" TargetMode="External"/><Relationship Id="rId14" Type="http://schemas.openxmlformats.org/officeDocument/2006/relationships/header" Target="header2.xml"/><Relationship Id="rId22" Type="http://schemas.openxmlformats.org/officeDocument/2006/relationships/footer" Target="foot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0F0F8C-34B9-4571-8E7E-93C3F2E27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12</Pages>
  <Words>2455</Words>
  <Characters>13995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16418</CharactersWithSpaces>
  <SharedDoc>false</SharedDoc>
  <HLinks>
    <vt:vector size="24" baseType="variant">
      <vt:variant>
        <vt:i4>7405607</vt:i4>
      </vt:variant>
      <vt:variant>
        <vt:i4>9</vt:i4>
      </vt:variant>
      <vt:variant>
        <vt:i4>0</vt:i4>
      </vt:variant>
      <vt:variant>
        <vt:i4>5</vt:i4>
      </vt:variant>
      <vt:variant>
        <vt:lpwstr>http://www.depfin.admhmao.ru/wps/portal/fin/home/docs/?1dmy&amp;urile=wcm%3apath%3a/wps/wcm/connect/web+content/hmao-departments/fin/legislation/zakony_hmao/prikaz_df/d36fc876-8a95-465c-97bc-29def81bf531</vt:lpwstr>
      </vt:variant>
      <vt:variant>
        <vt:lpwstr/>
      </vt:variant>
      <vt:variant>
        <vt:i4>2424882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consultantplus://offline/ref=983618A8F638027C3E817652D91736CF7853AD7948FB2F4AD6A3DDDC55C8CCB1570E29B7F726IA7FH</vt:lpwstr>
      </vt:variant>
      <vt:variant>
        <vt:lpwstr/>
      </vt:variant>
      <vt:variant>
        <vt:i4>1376339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consultantplus://offline/ref=5267D741CB6C2D509505BAB5DEAD1F27A6D94C1EF3D9EAA6C8F90BD5B3EEA193E3F56014B61CC6zEq2H</vt:lpwstr>
      </vt:variant>
      <vt:variant>
        <vt:lpwstr/>
      </vt:variant>
      <vt:variant>
        <vt:i4>7733311</vt:i4>
      </vt:variant>
      <vt:variant>
        <vt:i4>0</vt:i4>
      </vt:variant>
      <vt:variant>
        <vt:i4>0</vt:i4>
      </vt:variant>
      <vt:variant>
        <vt:i4>5</vt:i4>
      </vt:variant>
      <vt:variant>
        <vt:lpwstr>http://www.bus.gov.ru/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LomakovaOD</dc:creator>
  <cp:lastModifiedBy>Ярдухина Виктория Вячеславовна</cp:lastModifiedBy>
  <cp:revision>2</cp:revision>
  <cp:lastPrinted>2023-06-26T05:40:00Z</cp:lastPrinted>
  <dcterms:created xsi:type="dcterms:W3CDTF">2024-02-27T10:06:00Z</dcterms:created>
  <dcterms:modified xsi:type="dcterms:W3CDTF">2024-02-27T10:06:00Z</dcterms:modified>
</cp:coreProperties>
</file>