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76" w:rsidRDefault="00CB4119" w:rsidP="00664CF6">
      <w:pPr>
        <w:jc w:val="center"/>
        <w:rPr>
          <w:b/>
          <w:sz w:val="36"/>
          <w:szCs w:val="36"/>
        </w:rPr>
      </w:pPr>
      <w:r>
        <w:rPr>
          <w:b/>
          <w:sz w:val="36"/>
          <w:szCs w:val="36"/>
        </w:rPr>
        <w:t>0</w:t>
      </w:r>
      <w:r w:rsidR="00504876">
        <w:rPr>
          <w:noProof/>
        </w:rPr>
        <w:drawing>
          <wp:inline distT="0" distB="0" distL="0" distR="0" wp14:anchorId="792E1499" wp14:editId="5EA8E82F">
            <wp:extent cx="608965" cy="724535"/>
            <wp:effectExtent l="0" t="0" r="635" b="0"/>
            <wp:docPr id="2" name="Рисунок 2" descr="Описание: Gerb_Berezovo"/>
            <wp:cNvGraphicFramePr/>
            <a:graphic xmlns:a="http://schemas.openxmlformats.org/drawingml/2006/main">
              <a:graphicData uri="http://schemas.openxmlformats.org/drawingml/2006/picture">
                <pic:pic xmlns:pic="http://schemas.openxmlformats.org/drawingml/2006/picture">
                  <pic:nvPicPr>
                    <pic:cNvPr id="2" name="Рисунок 2" descr="Описание: Gerb_Berezovo"/>
                    <pic:cNvPicPr/>
                  </pic:nvPicPr>
                  <pic:blipFill>
                    <a:blip r:embed="rId8" cstate="print"/>
                    <a:srcRect/>
                    <a:stretch>
                      <a:fillRect/>
                    </a:stretch>
                  </pic:blipFill>
                  <pic:spPr bwMode="auto">
                    <a:xfrm>
                      <a:off x="0" y="0"/>
                      <a:ext cx="608965" cy="724535"/>
                    </a:xfrm>
                    <a:prstGeom prst="rect">
                      <a:avLst/>
                    </a:prstGeom>
                    <a:noFill/>
                    <a:ln w="9525">
                      <a:noFill/>
                      <a:miter lim="800000"/>
                      <a:headEnd/>
                      <a:tailEnd/>
                    </a:ln>
                  </pic:spPr>
                </pic:pic>
              </a:graphicData>
            </a:graphic>
          </wp:inline>
        </w:drawing>
      </w:r>
    </w:p>
    <w:p w:rsidR="00664CF6" w:rsidRDefault="00664CF6" w:rsidP="00664CF6">
      <w:pPr>
        <w:jc w:val="center"/>
        <w:rPr>
          <w:b/>
          <w:sz w:val="36"/>
          <w:szCs w:val="36"/>
        </w:rPr>
      </w:pPr>
      <w:r>
        <w:rPr>
          <w:b/>
          <w:sz w:val="36"/>
          <w:szCs w:val="36"/>
        </w:rPr>
        <w:t>ГЛАВА БЕРЕЗОВСКОГО РАЙОНА</w:t>
      </w:r>
    </w:p>
    <w:p w:rsidR="00664CF6" w:rsidRDefault="00664CF6" w:rsidP="00664CF6">
      <w:pPr>
        <w:rPr>
          <w:sz w:val="16"/>
          <w:szCs w:val="16"/>
        </w:rPr>
      </w:pPr>
    </w:p>
    <w:p w:rsidR="00664CF6" w:rsidRDefault="00664CF6" w:rsidP="00664CF6">
      <w:pPr>
        <w:tabs>
          <w:tab w:val="left" w:pos="567"/>
        </w:tabs>
        <w:jc w:val="center"/>
        <w:rPr>
          <w:b/>
        </w:rPr>
      </w:pPr>
      <w:r>
        <w:rPr>
          <w:b/>
        </w:rPr>
        <w:t>ХАНТЫ-МАНСИЙСКОГО АВТОНОМНОГО ОКРУГА-ЮГРЫ</w:t>
      </w:r>
    </w:p>
    <w:p w:rsidR="00664CF6" w:rsidRDefault="00664CF6" w:rsidP="00664CF6">
      <w:pPr>
        <w:pStyle w:val="ConsNormal"/>
        <w:widowControl/>
        <w:ind w:right="0" w:firstLine="0"/>
        <w:rPr>
          <w:rFonts w:ascii="Times New Roman" w:hAnsi="Times New Roman"/>
          <w:sz w:val="16"/>
          <w:szCs w:val="16"/>
        </w:rPr>
      </w:pPr>
    </w:p>
    <w:p w:rsidR="00664CF6" w:rsidRDefault="00664CF6" w:rsidP="00664CF6">
      <w:pPr>
        <w:pStyle w:val="ConsNormal"/>
        <w:widowControl/>
        <w:ind w:right="0" w:firstLine="0"/>
        <w:jc w:val="center"/>
        <w:rPr>
          <w:rFonts w:ascii="Times New Roman" w:hAnsi="Times New Roman"/>
          <w:b/>
          <w:sz w:val="40"/>
          <w:szCs w:val="40"/>
        </w:rPr>
      </w:pPr>
      <w:r>
        <w:rPr>
          <w:rFonts w:ascii="Times New Roman" w:hAnsi="Times New Roman"/>
          <w:b/>
          <w:sz w:val="40"/>
          <w:szCs w:val="40"/>
        </w:rPr>
        <w:t>ПОСТАНОВЛЕНИЕ</w:t>
      </w:r>
    </w:p>
    <w:p w:rsidR="00664CF6" w:rsidRDefault="00664CF6" w:rsidP="00664CF6">
      <w:pPr>
        <w:pStyle w:val="ConsNormal"/>
        <w:widowControl/>
        <w:ind w:right="0" w:firstLine="0"/>
        <w:jc w:val="center"/>
        <w:rPr>
          <w:rFonts w:ascii="Times New Roman" w:hAnsi="Times New Roman"/>
          <w:b/>
        </w:rPr>
      </w:pPr>
    </w:p>
    <w:p w:rsidR="00664CF6" w:rsidRDefault="00E511EA" w:rsidP="00664CF6">
      <w:pPr>
        <w:rPr>
          <w:sz w:val="28"/>
          <w:szCs w:val="28"/>
        </w:rPr>
      </w:pPr>
      <w:r>
        <w:rPr>
          <w:sz w:val="28"/>
          <w:szCs w:val="28"/>
        </w:rPr>
        <w:t>о</w:t>
      </w:r>
      <w:r w:rsidR="00505E20" w:rsidRPr="00D76A6E">
        <w:rPr>
          <w:sz w:val="28"/>
          <w:szCs w:val="28"/>
        </w:rPr>
        <w:t>т</w:t>
      </w:r>
      <w:r>
        <w:rPr>
          <w:sz w:val="28"/>
          <w:szCs w:val="28"/>
        </w:rPr>
        <w:t xml:space="preserve"> 24.04.</w:t>
      </w:r>
      <w:r w:rsidR="000A7950">
        <w:rPr>
          <w:sz w:val="28"/>
          <w:szCs w:val="28"/>
        </w:rPr>
        <w:t>202</w:t>
      </w:r>
      <w:r w:rsidR="00AE2CFB">
        <w:rPr>
          <w:sz w:val="28"/>
          <w:szCs w:val="28"/>
        </w:rPr>
        <w:t>3</w:t>
      </w:r>
      <w:r w:rsidR="008D675D">
        <w:rPr>
          <w:sz w:val="28"/>
          <w:szCs w:val="28"/>
        </w:rPr>
        <w:t xml:space="preserve">                                                                                                </w:t>
      </w:r>
      <w:r>
        <w:rPr>
          <w:sz w:val="28"/>
          <w:szCs w:val="28"/>
        </w:rPr>
        <w:t xml:space="preserve">              </w:t>
      </w:r>
      <w:r w:rsidR="00664CF6" w:rsidRPr="00D76A6E">
        <w:rPr>
          <w:sz w:val="28"/>
          <w:szCs w:val="28"/>
        </w:rPr>
        <w:t xml:space="preserve">№ </w:t>
      </w:r>
      <w:r>
        <w:rPr>
          <w:sz w:val="28"/>
          <w:szCs w:val="28"/>
        </w:rPr>
        <w:t>26</w:t>
      </w:r>
    </w:p>
    <w:p w:rsidR="00664CF6" w:rsidRDefault="00664CF6" w:rsidP="00664CF6">
      <w:pPr>
        <w:rPr>
          <w:sz w:val="28"/>
          <w:szCs w:val="28"/>
        </w:rPr>
      </w:pPr>
      <w:r>
        <w:rPr>
          <w:sz w:val="28"/>
          <w:szCs w:val="28"/>
        </w:rPr>
        <w:t>пгт. Березово</w:t>
      </w:r>
    </w:p>
    <w:p w:rsidR="00664CF6" w:rsidRPr="009535A0" w:rsidRDefault="00664CF6" w:rsidP="00664CF6">
      <w:pPr>
        <w:jc w:val="center"/>
        <w:rPr>
          <w:b/>
          <w:sz w:val="36"/>
          <w:szCs w:val="36"/>
        </w:rPr>
      </w:pPr>
    </w:p>
    <w:p w:rsidR="00664CF6" w:rsidRPr="00282224" w:rsidRDefault="00345CF0" w:rsidP="002764C8">
      <w:pPr>
        <w:ind w:right="5243"/>
        <w:jc w:val="both"/>
        <w:rPr>
          <w:sz w:val="28"/>
          <w:szCs w:val="28"/>
        </w:rPr>
      </w:pPr>
      <w:r>
        <w:rPr>
          <w:sz w:val="28"/>
          <w:szCs w:val="28"/>
        </w:rPr>
        <w:t>О назначении публичных слушаний по</w:t>
      </w:r>
      <w:r w:rsidR="00664CF6" w:rsidRPr="00282224">
        <w:rPr>
          <w:sz w:val="28"/>
          <w:szCs w:val="28"/>
        </w:rPr>
        <w:t xml:space="preserve"> проект</w:t>
      </w:r>
      <w:r>
        <w:rPr>
          <w:sz w:val="28"/>
          <w:szCs w:val="28"/>
        </w:rPr>
        <w:t>у</w:t>
      </w:r>
      <w:r w:rsidR="008D675D">
        <w:rPr>
          <w:sz w:val="28"/>
          <w:szCs w:val="28"/>
        </w:rPr>
        <w:t xml:space="preserve"> </w:t>
      </w:r>
      <w:r w:rsidR="00664CF6" w:rsidRPr="00282224">
        <w:rPr>
          <w:sz w:val="28"/>
          <w:szCs w:val="28"/>
        </w:rPr>
        <w:t>решения Думы Березовского района «О</w:t>
      </w:r>
      <w:r w:rsidR="00505E20">
        <w:rPr>
          <w:sz w:val="28"/>
          <w:szCs w:val="28"/>
        </w:rPr>
        <w:t>б исполнении</w:t>
      </w:r>
      <w:r w:rsidR="008D675D">
        <w:rPr>
          <w:sz w:val="28"/>
          <w:szCs w:val="28"/>
        </w:rPr>
        <w:t xml:space="preserve"> </w:t>
      </w:r>
      <w:r w:rsidR="00505E20">
        <w:rPr>
          <w:sz w:val="28"/>
          <w:szCs w:val="28"/>
        </w:rPr>
        <w:t>бюджета Березовского района за 20</w:t>
      </w:r>
      <w:r w:rsidR="009169FA">
        <w:rPr>
          <w:sz w:val="28"/>
          <w:szCs w:val="28"/>
        </w:rPr>
        <w:t>2</w:t>
      </w:r>
      <w:r w:rsidR="00AE2CFB">
        <w:rPr>
          <w:sz w:val="28"/>
          <w:szCs w:val="28"/>
        </w:rPr>
        <w:t>2</w:t>
      </w:r>
      <w:r w:rsidR="00505E20">
        <w:rPr>
          <w:sz w:val="28"/>
          <w:szCs w:val="28"/>
        </w:rPr>
        <w:t xml:space="preserve"> год»</w:t>
      </w:r>
    </w:p>
    <w:p w:rsidR="00664CF6" w:rsidRDefault="00664CF6" w:rsidP="00664CF6">
      <w:pPr>
        <w:rPr>
          <w:sz w:val="28"/>
          <w:szCs w:val="28"/>
        </w:rPr>
      </w:pPr>
    </w:p>
    <w:p w:rsidR="00664CF6" w:rsidRPr="002B5AA3" w:rsidRDefault="00664CF6" w:rsidP="002764C8">
      <w:pPr>
        <w:autoSpaceDE w:val="0"/>
        <w:autoSpaceDN w:val="0"/>
        <w:adjustRightInd w:val="0"/>
        <w:ind w:firstLine="709"/>
        <w:jc w:val="both"/>
        <w:rPr>
          <w:bCs/>
          <w:sz w:val="28"/>
          <w:szCs w:val="28"/>
        </w:rPr>
      </w:pPr>
      <w:r>
        <w:rPr>
          <w:sz w:val="28"/>
          <w:szCs w:val="28"/>
        </w:rPr>
        <w:t>На основании статьи 28 Федерального закона от 06 октября 2003 года № 131-</w:t>
      </w:r>
      <w:r w:rsidRPr="002B5AA3">
        <w:rPr>
          <w:sz w:val="28"/>
          <w:szCs w:val="28"/>
        </w:rPr>
        <w:t>ФЗ «Об общих принципах организации местного самоуправления в Российской Федерации», статьи 12 устава Березовского района, решени</w:t>
      </w:r>
      <w:r w:rsidR="00534D00">
        <w:rPr>
          <w:sz w:val="28"/>
          <w:szCs w:val="28"/>
        </w:rPr>
        <w:t>й</w:t>
      </w:r>
      <w:r w:rsidRPr="002B5AA3">
        <w:rPr>
          <w:sz w:val="28"/>
          <w:szCs w:val="28"/>
        </w:rPr>
        <w:t xml:space="preserve"> Думы Березовского района от 19 сентября 2013 года № 341 «</w:t>
      </w:r>
      <w:r w:rsidRPr="002B5AA3">
        <w:rPr>
          <w:bCs/>
          <w:sz w:val="28"/>
          <w:szCs w:val="28"/>
        </w:rPr>
        <w:t xml:space="preserve">О </w:t>
      </w:r>
      <w:proofErr w:type="gramStart"/>
      <w:r w:rsidRPr="002B5AA3">
        <w:rPr>
          <w:bCs/>
          <w:sz w:val="28"/>
          <w:szCs w:val="28"/>
        </w:rPr>
        <w:t>положении</w:t>
      </w:r>
      <w:proofErr w:type="gramEnd"/>
      <w:r w:rsidRPr="002B5AA3">
        <w:rPr>
          <w:bCs/>
          <w:sz w:val="28"/>
          <w:szCs w:val="28"/>
        </w:rPr>
        <w:t xml:space="preserve"> об отдельных вопросах организации и осуществления бюджетного процесса в Березовском районе</w:t>
      </w:r>
      <w:r>
        <w:rPr>
          <w:sz w:val="28"/>
          <w:szCs w:val="28"/>
        </w:rPr>
        <w:t xml:space="preserve">», </w:t>
      </w:r>
      <w:r w:rsidRPr="002B5AA3">
        <w:rPr>
          <w:sz w:val="28"/>
          <w:szCs w:val="28"/>
        </w:rPr>
        <w:t>от 15 марта 2017 года № 87</w:t>
      </w:r>
      <w:r w:rsidRPr="004A5531">
        <w:rPr>
          <w:sz w:val="28"/>
          <w:szCs w:val="28"/>
        </w:rPr>
        <w:t xml:space="preserve"> «Об утверждении Порядка организации и проведения публичных слушаний в </w:t>
      </w:r>
      <w:r w:rsidRPr="00227439">
        <w:rPr>
          <w:sz w:val="28"/>
          <w:szCs w:val="28"/>
        </w:rPr>
        <w:t>Березовском районе»:</w:t>
      </w:r>
    </w:p>
    <w:p w:rsidR="00664CF6" w:rsidRPr="00227439" w:rsidRDefault="00664CF6" w:rsidP="00664CF6">
      <w:pPr>
        <w:jc w:val="both"/>
        <w:rPr>
          <w:sz w:val="28"/>
          <w:szCs w:val="28"/>
        </w:rPr>
      </w:pPr>
    </w:p>
    <w:p w:rsidR="00664CF6" w:rsidRPr="00863515" w:rsidRDefault="00664CF6" w:rsidP="00664CF6">
      <w:pPr>
        <w:ind w:firstLine="709"/>
        <w:jc w:val="both"/>
        <w:rPr>
          <w:b/>
          <w:sz w:val="28"/>
          <w:szCs w:val="28"/>
        </w:rPr>
      </w:pPr>
      <w:r w:rsidRPr="00227439">
        <w:rPr>
          <w:bCs/>
          <w:sz w:val="28"/>
          <w:szCs w:val="28"/>
        </w:rPr>
        <w:t xml:space="preserve">1. </w:t>
      </w:r>
      <w:r w:rsidRPr="00227439">
        <w:rPr>
          <w:sz w:val="28"/>
          <w:szCs w:val="28"/>
        </w:rPr>
        <w:t xml:space="preserve">Назначить публичные слушания по проекту решения Думы Березовского </w:t>
      </w:r>
      <w:r w:rsidRPr="00863515">
        <w:rPr>
          <w:sz w:val="28"/>
          <w:szCs w:val="28"/>
        </w:rPr>
        <w:t>района «О</w:t>
      </w:r>
      <w:r w:rsidR="00505E20">
        <w:rPr>
          <w:sz w:val="28"/>
          <w:szCs w:val="28"/>
        </w:rPr>
        <w:t>б исполнении бюджета</w:t>
      </w:r>
      <w:r w:rsidRPr="00863515">
        <w:rPr>
          <w:sz w:val="28"/>
          <w:szCs w:val="28"/>
        </w:rPr>
        <w:t xml:space="preserve"> Березовского района </w:t>
      </w:r>
      <w:r w:rsidR="00505E20">
        <w:rPr>
          <w:sz w:val="28"/>
          <w:szCs w:val="28"/>
        </w:rPr>
        <w:t>з</w:t>
      </w:r>
      <w:r w:rsidRPr="00863515">
        <w:rPr>
          <w:sz w:val="28"/>
          <w:szCs w:val="28"/>
        </w:rPr>
        <w:t>а 20</w:t>
      </w:r>
      <w:r w:rsidR="009169FA">
        <w:rPr>
          <w:sz w:val="28"/>
          <w:szCs w:val="28"/>
        </w:rPr>
        <w:t>2</w:t>
      </w:r>
      <w:r w:rsidR="00AE2CFB">
        <w:rPr>
          <w:sz w:val="28"/>
          <w:szCs w:val="28"/>
        </w:rPr>
        <w:t>2</w:t>
      </w:r>
      <w:r w:rsidR="00505E20">
        <w:rPr>
          <w:sz w:val="28"/>
          <w:szCs w:val="28"/>
        </w:rPr>
        <w:t xml:space="preserve"> год»</w:t>
      </w:r>
      <w:r w:rsidR="00A6595E">
        <w:rPr>
          <w:sz w:val="28"/>
          <w:szCs w:val="28"/>
        </w:rPr>
        <w:t>,</w:t>
      </w:r>
      <w:r w:rsidR="00505E20">
        <w:rPr>
          <w:sz w:val="28"/>
          <w:szCs w:val="28"/>
        </w:rPr>
        <w:t xml:space="preserve"> </w:t>
      </w:r>
      <w:r w:rsidRPr="00227439">
        <w:rPr>
          <w:sz w:val="28"/>
          <w:szCs w:val="28"/>
        </w:rPr>
        <w:t>внесенн</w:t>
      </w:r>
      <w:r w:rsidR="00A6595E">
        <w:rPr>
          <w:sz w:val="28"/>
          <w:szCs w:val="28"/>
        </w:rPr>
        <w:t>ому</w:t>
      </w:r>
      <w:r w:rsidRPr="00227439">
        <w:rPr>
          <w:sz w:val="28"/>
          <w:szCs w:val="28"/>
        </w:rPr>
        <w:t xml:space="preserve"> по инициативе главы Березовского района</w:t>
      </w:r>
      <w:r w:rsidR="00A6595E">
        <w:rPr>
          <w:sz w:val="28"/>
          <w:szCs w:val="28"/>
        </w:rPr>
        <w:t>,</w:t>
      </w:r>
      <w:r w:rsidRPr="00227439">
        <w:rPr>
          <w:sz w:val="28"/>
          <w:szCs w:val="28"/>
        </w:rPr>
        <w:t xml:space="preserve"> </w:t>
      </w:r>
      <w:r w:rsidRPr="00227439">
        <w:rPr>
          <w:bCs/>
          <w:sz w:val="28"/>
          <w:szCs w:val="28"/>
        </w:rPr>
        <w:t>согласно приложению 1 к настоящему постановлению.</w:t>
      </w:r>
    </w:p>
    <w:p w:rsidR="00664CF6" w:rsidRPr="00227439" w:rsidRDefault="00664CF6" w:rsidP="00664CF6">
      <w:pPr>
        <w:ind w:right="-54" w:firstLine="709"/>
        <w:jc w:val="both"/>
        <w:rPr>
          <w:bCs/>
          <w:sz w:val="28"/>
          <w:szCs w:val="28"/>
        </w:rPr>
      </w:pPr>
      <w:r w:rsidRPr="00227439">
        <w:rPr>
          <w:bCs/>
          <w:sz w:val="28"/>
          <w:szCs w:val="28"/>
        </w:rPr>
        <w:t xml:space="preserve">2. Утвердить Порядок учета предложений по проекту решения Думы Березовского района </w:t>
      </w:r>
      <w:r w:rsidRPr="00227439">
        <w:rPr>
          <w:sz w:val="28"/>
          <w:szCs w:val="28"/>
        </w:rPr>
        <w:t>«</w:t>
      </w:r>
      <w:r w:rsidR="00505E20" w:rsidRPr="00863515">
        <w:rPr>
          <w:sz w:val="28"/>
          <w:szCs w:val="28"/>
        </w:rPr>
        <w:t>О</w:t>
      </w:r>
      <w:r w:rsidR="00505E20">
        <w:rPr>
          <w:sz w:val="28"/>
          <w:szCs w:val="28"/>
        </w:rPr>
        <w:t>б исполнении бюджета</w:t>
      </w:r>
      <w:r w:rsidR="00505E20" w:rsidRPr="00863515">
        <w:rPr>
          <w:sz w:val="28"/>
          <w:szCs w:val="28"/>
        </w:rPr>
        <w:t xml:space="preserve"> Березовского района </w:t>
      </w:r>
      <w:r w:rsidR="00505E20">
        <w:rPr>
          <w:sz w:val="28"/>
          <w:szCs w:val="28"/>
        </w:rPr>
        <w:t>з</w:t>
      </w:r>
      <w:r w:rsidR="00505E20" w:rsidRPr="00863515">
        <w:rPr>
          <w:sz w:val="28"/>
          <w:szCs w:val="28"/>
        </w:rPr>
        <w:t>а 20</w:t>
      </w:r>
      <w:r w:rsidR="009169FA">
        <w:rPr>
          <w:sz w:val="28"/>
          <w:szCs w:val="28"/>
        </w:rPr>
        <w:t>2</w:t>
      </w:r>
      <w:r w:rsidR="00AE2CFB">
        <w:rPr>
          <w:sz w:val="28"/>
          <w:szCs w:val="28"/>
        </w:rPr>
        <w:t>2</w:t>
      </w:r>
      <w:r w:rsidR="00505E20">
        <w:rPr>
          <w:sz w:val="28"/>
          <w:szCs w:val="28"/>
        </w:rPr>
        <w:t xml:space="preserve"> год» </w:t>
      </w:r>
      <w:r w:rsidRPr="00227439">
        <w:rPr>
          <w:bCs/>
          <w:sz w:val="28"/>
          <w:szCs w:val="28"/>
        </w:rPr>
        <w:t>и участия граждан в его обсуждении согласно приложению 2 к настоящему постановлению.</w:t>
      </w:r>
    </w:p>
    <w:p w:rsidR="00664CF6" w:rsidRPr="005C1F79" w:rsidRDefault="00664CF6" w:rsidP="00664CF6">
      <w:pPr>
        <w:ind w:right="-54" w:firstLine="709"/>
        <w:jc w:val="both"/>
        <w:rPr>
          <w:bCs/>
          <w:sz w:val="28"/>
          <w:szCs w:val="28"/>
        </w:rPr>
      </w:pPr>
      <w:r w:rsidRPr="00227439">
        <w:rPr>
          <w:bCs/>
          <w:sz w:val="28"/>
          <w:szCs w:val="28"/>
        </w:rPr>
        <w:t xml:space="preserve">3. Утвердить состав организационного комитета по проведению публичных </w:t>
      </w:r>
      <w:r w:rsidRPr="005C1F79">
        <w:rPr>
          <w:bCs/>
          <w:sz w:val="28"/>
          <w:szCs w:val="28"/>
        </w:rPr>
        <w:t>слушаний согласно приложению 3 к настоящему постановлению.</w:t>
      </w:r>
    </w:p>
    <w:p w:rsidR="00664CF6" w:rsidRPr="005C1F79" w:rsidRDefault="00664CF6" w:rsidP="00664CF6">
      <w:pPr>
        <w:ind w:right="-54" w:firstLine="709"/>
        <w:jc w:val="both"/>
        <w:rPr>
          <w:bCs/>
          <w:sz w:val="28"/>
          <w:szCs w:val="28"/>
        </w:rPr>
      </w:pPr>
      <w:r w:rsidRPr="005C1F79">
        <w:rPr>
          <w:bCs/>
          <w:sz w:val="28"/>
          <w:szCs w:val="28"/>
        </w:rPr>
        <w:t xml:space="preserve">4. Установить, что предложения по вопросу, указанному в </w:t>
      </w:r>
      <w:hyperlink w:anchor="P13" w:history="1">
        <w:r w:rsidRPr="005C1F79">
          <w:rPr>
            <w:rStyle w:val="a7"/>
            <w:bCs/>
            <w:color w:val="auto"/>
            <w:sz w:val="28"/>
            <w:szCs w:val="28"/>
            <w:u w:val="none"/>
          </w:rPr>
          <w:t>пункте 1</w:t>
        </w:r>
      </w:hyperlink>
      <w:r w:rsidRPr="005C1F79">
        <w:rPr>
          <w:bCs/>
          <w:sz w:val="28"/>
          <w:szCs w:val="28"/>
        </w:rPr>
        <w:t xml:space="preserve"> настоящего постановления, </w:t>
      </w:r>
      <w:r w:rsidRPr="005C1F79">
        <w:rPr>
          <w:sz w:val="28"/>
        </w:rPr>
        <w:t xml:space="preserve">направляются в </w:t>
      </w:r>
      <w:r w:rsidRPr="005C1F79">
        <w:rPr>
          <w:bCs/>
          <w:sz w:val="28"/>
          <w:szCs w:val="28"/>
        </w:rPr>
        <w:t xml:space="preserve">Комитет по финансам администрации Березовского района, по адресу: пгт. Березово, ул. Астраханцева, д.54, </w:t>
      </w:r>
      <w:proofErr w:type="spellStart"/>
      <w:r w:rsidRPr="005C1F79">
        <w:rPr>
          <w:bCs/>
          <w:sz w:val="28"/>
          <w:szCs w:val="28"/>
        </w:rPr>
        <w:t>каб</w:t>
      </w:r>
      <w:proofErr w:type="spellEnd"/>
      <w:r w:rsidRPr="005C1F79">
        <w:rPr>
          <w:bCs/>
          <w:sz w:val="28"/>
          <w:szCs w:val="28"/>
        </w:rPr>
        <w:t xml:space="preserve">. 313, или на электронный адрес: </w:t>
      </w:r>
      <w:hyperlink r:id="rId9" w:history="1">
        <w:r w:rsidRPr="00D76A6E">
          <w:rPr>
            <w:rStyle w:val="a7"/>
            <w:bCs/>
            <w:color w:val="auto"/>
            <w:sz w:val="28"/>
            <w:szCs w:val="28"/>
            <w:u w:val="none"/>
            <w:lang w:val="en-US"/>
          </w:rPr>
          <w:t>komfin</w:t>
        </w:r>
        <w:r w:rsidRPr="00D76A6E">
          <w:rPr>
            <w:rStyle w:val="a7"/>
            <w:bCs/>
            <w:color w:val="auto"/>
            <w:sz w:val="28"/>
            <w:szCs w:val="28"/>
            <w:u w:val="none"/>
          </w:rPr>
          <w:t>@berezovo.ru</w:t>
        </w:r>
      </w:hyperlink>
      <w:r w:rsidR="00BB4831">
        <w:rPr>
          <w:rStyle w:val="a7"/>
          <w:bCs/>
          <w:color w:val="auto"/>
          <w:sz w:val="28"/>
          <w:szCs w:val="28"/>
          <w:u w:val="none"/>
        </w:rPr>
        <w:t xml:space="preserve"> </w:t>
      </w:r>
      <w:r w:rsidRPr="00761635">
        <w:rPr>
          <w:bCs/>
          <w:sz w:val="28"/>
          <w:szCs w:val="28"/>
        </w:rPr>
        <w:t xml:space="preserve">до </w:t>
      </w:r>
      <w:r w:rsidR="00AE2CFB">
        <w:rPr>
          <w:bCs/>
          <w:sz w:val="28"/>
          <w:szCs w:val="28"/>
        </w:rPr>
        <w:t>10</w:t>
      </w:r>
      <w:r w:rsidR="008D675D">
        <w:rPr>
          <w:bCs/>
          <w:sz w:val="28"/>
          <w:szCs w:val="28"/>
        </w:rPr>
        <w:t xml:space="preserve"> </w:t>
      </w:r>
      <w:r w:rsidR="00761635" w:rsidRPr="00761635">
        <w:rPr>
          <w:bCs/>
          <w:sz w:val="28"/>
          <w:szCs w:val="28"/>
        </w:rPr>
        <w:t>мая</w:t>
      </w:r>
      <w:r w:rsidR="002F134E" w:rsidRPr="00761635">
        <w:rPr>
          <w:bCs/>
          <w:sz w:val="28"/>
          <w:szCs w:val="28"/>
        </w:rPr>
        <w:t xml:space="preserve"> 202</w:t>
      </w:r>
      <w:r w:rsidR="00AE2CFB">
        <w:rPr>
          <w:bCs/>
          <w:sz w:val="28"/>
          <w:szCs w:val="28"/>
        </w:rPr>
        <w:t>3</w:t>
      </w:r>
      <w:r w:rsidRPr="00761635">
        <w:rPr>
          <w:bCs/>
          <w:sz w:val="28"/>
          <w:szCs w:val="28"/>
        </w:rPr>
        <w:t xml:space="preserve"> года</w:t>
      </w:r>
      <w:r w:rsidR="002F134E" w:rsidRPr="00761635">
        <w:rPr>
          <w:bCs/>
          <w:sz w:val="28"/>
          <w:szCs w:val="28"/>
        </w:rPr>
        <w:t xml:space="preserve"> (включительно)</w:t>
      </w:r>
      <w:r w:rsidRPr="00761635">
        <w:rPr>
          <w:bCs/>
          <w:sz w:val="28"/>
          <w:szCs w:val="28"/>
        </w:rPr>
        <w:t>.</w:t>
      </w:r>
    </w:p>
    <w:p w:rsidR="00664CF6" w:rsidRDefault="00664CF6" w:rsidP="00664CF6">
      <w:pPr>
        <w:autoSpaceDE w:val="0"/>
        <w:autoSpaceDN w:val="0"/>
        <w:adjustRightInd w:val="0"/>
        <w:ind w:firstLine="709"/>
        <w:jc w:val="both"/>
        <w:outlineLvl w:val="0"/>
        <w:rPr>
          <w:bCs/>
          <w:sz w:val="28"/>
          <w:szCs w:val="28"/>
        </w:rPr>
      </w:pPr>
      <w:r w:rsidRPr="005C1F79">
        <w:rPr>
          <w:bCs/>
          <w:sz w:val="28"/>
          <w:szCs w:val="28"/>
        </w:rPr>
        <w:t>5.</w:t>
      </w:r>
      <w:r w:rsidRPr="005C1F79">
        <w:rPr>
          <w:sz w:val="28"/>
          <w:szCs w:val="28"/>
        </w:rPr>
        <w:t xml:space="preserve"> В рамках публичных слушаний провести обсуждение по вопросу, указанному</w:t>
      </w:r>
      <w:r w:rsidR="008D675D">
        <w:rPr>
          <w:sz w:val="28"/>
          <w:szCs w:val="28"/>
        </w:rPr>
        <w:t xml:space="preserve"> </w:t>
      </w:r>
      <w:r w:rsidRPr="005C1F79">
        <w:rPr>
          <w:sz w:val="28"/>
          <w:szCs w:val="28"/>
        </w:rPr>
        <w:t xml:space="preserve">в </w:t>
      </w:r>
      <w:hyperlink w:anchor="P13" w:history="1">
        <w:r w:rsidRPr="005C1F79">
          <w:rPr>
            <w:sz w:val="28"/>
            <w:szCs w:val="28"/>
          </w:rPr>
          <w:t>пункте 1</w:t>
        </w:r>
      </w:hyperlink>
      <w:r w:rsidRPr="005C1F79">
        <w:rPr>
          <w:sz w:val="28"/>
          <w:szCs w:val="28"/>
        </w:rPr>
        <w:t xml:space="preserve"> настоящего </w:t>
      </w:r>
      <w:r w:rsidRPr="00D76A6E">
        <w:rPr>
          <w:sz w:val="28"/>
          <w:szCs w:val="28"/>
        </w:rPr>
        <w:t>постановления</w:t>
      </w:r>
      <w:r w:rsidRPr="00761635">
        <w:rPr>
          <w:sz w:val="28"/>
          <w:szCs w:val="28"/>
        </w:rPr>
        <w:t xml:space="preserve">, </w:t>
      </w:r>
      <w:r w:rsidR="00761635" w:rsidRPr="00761635">
        <w:rPr>
          <w:sz w:val="28"/>
          <w:szCs w:val="28"/>
        </w:rPr>
        <w:t>1</w:t>
      </w:r>
      <w:r w:rsidR="00AE2CFB">
        <w:rPr>
          <w:sz w:val="28"/>
          <w:szCs w:val="28"/>
        </w:rPr>
        <w:t>5</w:t>
      </w:r>
      <w:r w:rsidR="008D675D">
        <w:rPr>
          <w:sz w:val="28"/>
          <w:szCs w:val="28"/>
        </w:rPr>
        <w:t xml:space="preserve"> </w:t>
      </w:r>
      <w:r w:rsidR="00761635" w:rsidRPr="00761635">
        <w:rPr>
          <w:sz w:val="28"/>
          <w:szCs w:val="28"/>
        </w:rPr>
        <w:t>мая</w:t>
      </w:r>
      <w:r w:rsidR="00890D48" w:rsidRPr="00761635">
        <w:rPr>
          <w:sz w:val="28"/>
          <w:szCs w:val="28"/>
        </w:rPr>
        <w:t xml:space="preserve"> 202</w:t>
      </w:r>
      <w:r w:rsidR="00AE2CFB">
        <w:rPr>
          <w:sz w:val="28"/>
          <w:szCs w:val="28"/>
        </w:rPr>
        <w:t>3</w:t>
      </w:r>
      <w:r w:rsidRPr="00761635">
        <w:rPr>
          <w:bCs/>
          <w:sz w:val="28"/>
          <w:szCs w:val="28"/>
        </w:rPr>
        <w:t xml:space="preserve"> года с 1</w:t>
      </w:r>
      <w:r w:rsidR="00C95D12" w:rsidRPr="00761635">
        <w:rPr>
          <w:bCs/>
          <w:sz w:val="28"/>
          <w:szCs w:val="28"/>
        </w:rPr>
        <w:t>8</w:t>
      </w:r>
      <w:r w:rsidRPr="00761635">
        <w:rPr>
          <w:bCs/>
          <w:sz w:val="28"/>
          <w:szCs w:val="28"/>
        </w:rPr>
        <w:t>-0</w:t>
      </w:r>
      <w:r w:rsidR="00761635" w:rsidRPr="00761635">
        <w:rPr>
          <w:bCs/>
          <w:sz w:val="28"/>
          <w:szCs w:val="28"/>
        </w:rPr>
        <w:t>0</w:t>
      </w:r>
      <w:r w:rsidR="008D675D">
        <w:rPr>
          <w:bCs/>
          <w:sz w:val="28"/>
          <w:szCs w:val="28"/>
        </w:rPr>
        <w:t xml:space="preserve"> </w:t>
      </w:r>
      <w:r w:rsidRPr="00D76A6E">
        <w:rPr>
          <w:bCs/>
          <w:sz w:val="28"/>
          <w:szCs w:val="28"/>
        </w:rPr>
        <w:t>часов</w:t>
      </w:r>
      <w:r w:rsidR="008D675D">
        <w:rPr>
          <w:bCs/>
          <w:sz w:val="28"/>
          <w:szCs w:val="28"/>
        </w:rPr>
        <w:t xml:space="preserve"> </w:t>
      </w:r>
      <w:r w:rsidRPr="005C1F79">
        <w:rPr>
          <w:bCs/>
          <w:sz w:val="28"/>
          <w:szCs w:val="28"/>
        </w:rPr>
        <w:t>по адресу: пгт. Березово, ул. Астраханцева, д.54</w:t>
      </w:r>
      <w:r w:rsidRPr="005C1F79">
        <w:rPr>
          <w:sz w:val="28"/>
          <w:szCs w:val="28"/>
        </w:rPr>
        <w:t xml:space="preserve"> (зал заседани</w:t>
      </w:r>
      <w:r w:rsidR="002F6B83">
        <w:rPr>
          <w:sz w:val="28"/>
          <w:szCs w:val="28"/>
        </w:rPr>
        <w:t>й</w:t>
      </w:r>
      <w:r w:rsidRPr="005C1F79">
        <w:rPr>
          <w:sz w:val="28"/>
          <w:szCs w:val="28"/>
        </w:rPr>
        <w:t>, 4 этаж)</w:t>
      </w:r>
      <w:r w:rsidRPr="005C1F79">
        <w:rPr>
          <w:bCs/>
          <w:sz w:val="28"/>
          <w:szCs w:val="28"/>
        </w:rPr>
        <w:t>.</w:t>
      </w:r>
    </w:p>
    <w:p w:rsidR="002F6B83" w:rsidRPr="002F6B83" w:rsidRDefault="002F6B83" w:rsidP="002F6B83">
      <w:pPr>
        <w:pStyle w:val="ConsNormal"/>
        <w:keepLines/>
        <w:widowControl/>
        <w:ind w:right="0" w:firstLine="709"/>
        <w:jc w:val="both"/>
        <w:rPr>
          <w:rFonts w:ascii="Times New Roman" w:hAnsi="Times New Roman"/>
          <w:sz w:val="28"/>
          <w:szCs w:val="28"/>
        </w:rPr>
      </w:pPr>
      <w:r w:rsidRPr="002F6B83">
        <w:rPr>
          <w:rFonts w:ascii="Times New Roman" w:hAnsi="Times New Roman"/>
          <w:bCs/>
          <w:sz w:val="28"/>
          <w:szCs w:val="28"/>
        </w:rPr>
        <w:lastRenderedPageBreak/>
        <w:t xml:space="preserve">6. </w:t>
      </w:r>
      <w:r w:rsidRPr="002F6B83">
        <w:rPr>
          <w:rFonts w:ascii="Times New Roman" w:hAnsi="Times New Roman"/>
          <w:sz w:val="28"/>
          <w:szCs w:val="28"/>
        </w:rPr>
        <w:t>Направить настоящее постановление в Думу Березовского района.</w:t>
      </w:r>
    </w:p>
    <w:p w:rsidR="00664CF6" w:rsidRPr="00C95E00" w:rsidRDefault="002F6B83" w:rsidP="00664CF6">
      <w:pPr>
        <w:autoSpaceDE w:val="0"/>
        <w:autoSpaceDN w:val="0"/>
        <w:adjustRightInd w:val="0"/>
        <w:ind w:firstLine="709"/>
        <w:jc w:val="both"/>
        <w:outlineLvl w:val="0"/>
        <w:rPr>
          <w:bCs/>
          <w:sz w:val="28"/>
          <w:szCs w:val="28"/>
        </w:rPr>
      </w:pPr>
      <w:r>
        <w:rPr>
          <w:bCs/>
          <w:sz w:val="28"/>
          <w:szCs w:val="28"/>
        </w:rPr>
        <w:t>7</w:t>
      </w:r>
      <w:r w:rsidR="00664CF6" w:rsidRPr="005C1F79">
        <w:rPr>
          <w:bCs/>
          <w:sz w:val="28"/>
          <w:szCs w:val="28"/>
        </w:rPr>
        <w:t xml:space="preserve">. Опубликовать настоящее постановление в газете «Жизнь Югры» и разместить на </w:t>
      </w:r>
      <w:proofErr w:type="gramStart"/>
      <w:r w:rsidR="00664CF6" w:rsidRPr="005C1F79">
        <w:rPr>
          <w:bCs/>
          <w:sz w:val="28"/>
          <w:szCs w:val="28"/>
        </w:rPr>
        <w:t>официальном</w:t>
      </w:r>
      <w:proofErr w:type="gramEnd"/>
      <w:r w:rsidR="00664CF6" w:rsidRPr="005C1F79">
        <w:rPr>
          <w:bCs/>
          <w:sz w:val="28"/>
          <w:szCs w:val="28"/>
        </w:rPr>
        <w:t xml:space="preserve"> веб-сайте органов местного самоуправления</w:t>
      </w:r>
      <w:r w:rsidR="00664CF6" w:rsidRPr="005F1E18">
        <w:rPr>
          <w:bCs/>
          <w:sz w:val="28"/>
          <w:szCs w:val="28"/>
        </w:rPr>
        <w:t xml:space="preserve"> Березовского района</w:t>
      </w:r>
      <w:r w:rsidR="00664CF6">
        <w:rPr>
          <w:bCs/>
          <w:sz w:val="28"/>
          <w:szCs w:val="28"/>
        </w:rPr>
        <w:t>.</w:t>
      </w:r>
    </w:p>
    <w:p w:rsidR="00664CF6" w:rsidRDefault="002F6B83" w:rsidP="00664CF6">
      <w:pPr>
        <w:ind w:firstLine="709"/>
        <w:jc w:val="both"/>
        <w:rPr>
          <w:sz w:val="28"/>
          <w:szCs w:val="28"/>
        </w:rPr>
      </w:pPr>
      <w:r>
        <w:rPr>
          <w:sz w:val="28"/>
          <w:szCs w:val="28"/>
        </w:rPr>
        <w:t>8</w:t>
      </w:r>
      <w:r w:rsidR="00664CF6">
        <w:rPr>
          <w:sz w:val="28"/>
          <w:szCs w:val="28"/>
        </w:rPr>
        <w:t>. Настоящее постановление вступает в силу после его подписания.</w:t>
      </w:r>
    </w:p>
    <w:p w:rsidR="001B1E5B" w:rsidRPr="00E55870" w:rsidRDefault="001B1E5B" w:rsidP="001B1E5B">
      <w:pPr>
        <w:jc w:val="both"/>
        <w:rPr>
          <w:sz w:val="28"/>
          <w:szCs w:val="28"/>
          <w:highlight w:val="yellow"/>
        </w:rPr>
      </w:pPr>
    </w:p>
    <w:p w:rsidR="00664CF6" w:rsidRDefault="00664CF6" w:rsidP="00664CF6">
      <w:pPr>
        <w:jc w:val="both"/>
        <w:rPr>
          <w:sz w:val="28"/>
          <w:szCs w:val="28"/>
        </w:rPr>
      </w:pPr>
    </w:p>
    <w:p w:rsidR="00A41946" w:rsidRDefault="00B67871" w:rsidP="00A41946">
      <w:pPr>
        <w:jc w:val="both"/>
        <w:rPr>
          <w:snapToGrid w:val="0"/>
          <w:sz w:val="28"/>
          <w:szCs w:val="28"/>
        </w:rPr>
      </w:pPr>
      <w:r>
        <w:rPr>
          <w:snapToGrid w:val="0"/>
          <w:sz w:val="28"/>
          <w:szCs w:val="28"/>
        </w:rPr>
        <w:t>Г</w:t>
      </w:r>
      <w:r w:rsidR="00A41946">
        <w:rPr>
          <w:snapToGrid w:val="0"/>
          <w:sz w:val="28"/>
          <w:szCs w:val="28"/>
        </w:rPr>
        <w:t>лав</w:t>
      </w:r>
      <w:r>
        <w:rPr>
          <w:snapToGrid w:val="0"/>
          <w:sz w:val="28"/>
          <w:szCs w:val="28"/>
        </w:rPr>
        <w:t>а</w:t>
      </w:r>
      <w:r w:rsidR="00A41946">
        <w:rPr>
          <w:snapToGrid w:val="0"/>
          <w:sz w:val="28"/>
          <w:szCs w:val="28"/>
        </w:rPr>
        <w:t xml:space="preserve"> района                                                                                        </w:t>
      </w:r>
      <w:r w:rsidR="00AE2CFB">
        <w:rPr>
          <w:snapToGrid w:val="0"/>
          <w:sz w:val="28"/>
          <w:szCs w:val="28"/>
        </w:rPr>
        <w:t xml:space="preserve">          </w:t>
      </w:r>
      <w:r>
        <w:rPr>
          <w:snapToGrid w:val="0"/>
          <w:sz w:val="28"/>
          <w:szCs w:val="28"/>
        </w:rPr>
        <w:t>П.В. Артеев</w:t>
      </w:r>
    </w:p>
    <w:p w:rsidR="00664CF6" w:rsidRDefault="00664CF6" w:rsidP="00664CF6">
      <w:pPr>
        <w:jc w:val="right"/>
        <w:rPr>
          <w:sz w:val="28"/>
          <w:szCs w:val="28"/>
        </w:rPr>
      </w:pPr>
    </w:p>
    <w:p w:rsidR="00664CF6" w:rsidRDefault="00664CF6" w:rsidP="00664CF6">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2764C8" w:rsidRDefault="002764C8" w:rsidP="00E652BA">
      <w:pPr>
        <w:jc w:val="right"/>
        <w:rPr>
          <w:sz w:val="28"/>
          <w:szCs w:val="28"/>
        </w:rPr>
      </w:pPr>
    </w:p>
    <w:p w:rsidR="0060357A" w:rsidRDefault="0060357A" w:rsidP="00E652BA">
      <w:pPr>
        <w:jc w:val="right"/>
        <w:rPr>
          <w:sz w:val="28"/>
          <w:szCs w:val="28"/>
        </w:rPr>
      </w:pPr>
    </w:p>
    <w:p w:rsidR="00AE2CFB" w:rsidRDefault="00AE2CFB" w:rsidP="007971E0">
      <w:pPr>
        <w:jc w:val="right"/>
        <w:rPr>
          <w:sz w:val="28"/>
          <w:szCs w:val="28"/>
        </w:rPr>
      </w:pPr>
    </w:p>
    <w:p w:rsidR="00AE2CFB" w:rsidRDefault="00AE2CFB" w:rsidP="007971E0">
      <w:pPr>
        <w:jc w:val="right"/>
        <w:rPr>
          <w:sz w:val="28"/>
          <w:szCs w:val="28"/>
        </w:rPr>
      </w:pPr>
    </w:p>
    <w:p w:rsidR="00AE2CFB" w:rsidRDefault="00AE2CFB" w:rsidP="007971E0">
      <w:pPr>
        <w:jc w:val="right"/>
        <w:rPr>
          <w:sz w:val="28"/>
          <w:szCs w:val="28"/>
        </w:rPr>
      </w:pPr>
    </w:p>
    <w:p w:rsidR="00BB4831" w:rsidRDefault="00BB4831" w:rsidP="007971E0">
      <w:pPr>
        <w:jc w:val="right"/>
        <w:rPr>
          <w:sz w:val="28"/>
          <w:szCs w:val="28"/>
        </w:rPr>
      </w:pPr>
    </w:p>
    <w:p w:rsidR="00BB4831" w:rsidRDefault="00BB4831" w:rsidP="007971E0">
      <w:pPr>
        <w:jc w:val="right"/>
        <w:rPr>
          <w:sz w:val="28"/>
          <w:szCs w:val="28"/>
        </w:rPr>
      </w:pPr>
    </w:p>
    <w:p w:rsidR="00AE2CFB" w:rsidRDefault="00AE2CFB" w:rsidP="007971E0">
      <w:pPr>
        <w:jc w:val="right"/>
        <w:rPr>
          <w:sz w:val="28"/>
          <w:szCs w:val="28"/>
        </w:rPr>
      </w:pPr>
    </w:p>
    <w:p w:rsidR="00640A2D" w:rsidRPr="00890D48" w:rsidRDefault="00640A2D" w:rsidP="00890D48">
      <w:pPr>
        <w:jc w:val="right"/>
        <w:outlineLvl w:val="0"/>
        <w:rPr>
          <w:snapToGrid w:val="0"/>
          <w:sz w:val="28"/>
          <w:szCs w:val="28"/>
        </w:rPr>
      </w:pPr>
      <w:r>
        <w:rPr>
          <w:noProof/>
          <w:sz w:val="28"/>
          <w:szCs w:val="28"/>
        </w:rPr>
        <w:t>Приложение 1</w:t>
      </w:r>
    </w:p>
    <w:p w:rsidR="00640A2D" w:rsidRDefault="00640A2D" w:rsidP="00640A2D">
      <w:pPr>
        <w:jc w:val="right"/>
        <w:rPr>
          <w:noProof/>
          <w:sz w:val="28"/>
          <w:szCs w:val="28"/>
        </w:rPr>
      </w:pPr>
      <w:r>
        <w:rPr>
          <w:noProof/>
          <w:sz w:val="28"/>
          <w:szCs w:val="28"/>
        </w:rPr>
        <w:t>к постановлению главы Березовского района</w:t>
      </w:r>
    </w:p>
    <w:p w:rsidR="00640A2D" w:rsidRDefault="00640A2D" w:rsidP="00640A2D">
      <w:pPr>
        <w:jc w:val="right"/>
        <w:rPr>
          <w:noProof/>
          <w:sz w:val="28"/>
          <w:szCs w:val="28"/>
        </w:rPr>
      </w:pPr>
      <w:r w:rsidRPr="00E652BA">
        <w:rPr>
          <w:noProof/>
          <w:sz w:val="28"/>
          <w:szCs w:val="28"/>
        </w:rPr>
        <w:t xml:space="preserve">от </w:t>
      </w:r>
      <w:r w:rsidR="00E511EA">
        <w:rPr>
          <w:noProof/>
          <w:sz w:val="28"/>
          <w:szCs w:val="28"/>
        </w:rPr>
        <w:t>24.04.</w:t>
      </w:r>
      <w:r w:rsidR="00890D48">
        <w:rPr>
          <w:noProof/>
          <w:sz w:val="28"/>
          <w:szCs w:val="28"/>
        </w:rPr>
        <w:t>202</w:t>
      </w:r>
      <w:r w:rsidR="00AE2CFB">
        <w:rPr>
          <w:noProof/>
          <w:sz w:val="28"/>
          <w:szCs w:val="28"/>
        </w:rPr>
        <w:t>3</w:t>
      </w:r>
      <w:r w:rsidR="008D675D">
        <w:rPr>
          <w:noProof/>
          <w:sz w:val="28"/>
          <w:szCs w:val="28"/>
        </w:rPr>
        <w:t xml:space="preserve">  </w:t>
      </w:r>
      <w:r w:rsidRPr="00E652BA">
        <w:rPr>
          <w:noProof/>
          <w:sz w:val="28"/>
          <w:szCs w:val="28"/>
        </w:rPr>
        <w:t>№</w:t>
      </w:r>
      <w:r w:rsidR="00E511EA">
        <w:rPr>
          <w:noProof/>
          <w:sz w:val="28"/>
          <w:szCs w:val="28"/>
        </w:rPr>
        <w:t xml:space="preserve"> 26</w:t>
      </w:r>
    </w:p>
    <w:p w:rsidR="00640A2D" w:rsidRDefault="00640A2D" w:rsidP="00640A2D">
      <w:pPr>
        <w:jc w:val="right"/>
        <w:rPr>
          <w:b/>
          <w:noProof/>
          <w:sz w:val="28"/>
          <w:szCs w:val="28"/>
          <w:u w:val="single"/>
        </w:rPr>
      </w:pPr>
    </w:p>
    <w:p w:rsidR="00AE2CFB" w:rsidRPr="00E313E6" w:rsidRDefault="00AE2CFB" w:rsidP="00AE2CFB">
      <w:pPr>
        <w:jc w:val="right"/>
        <w:rPr>
          <w:sz w:val="28"/>
          <w:szCs w:val="28"/>
        </w:rPr>
      </w:pPr>
      <w:r>
        <w:rPr>
          <w:sz w:val="28"/>
          <w:szCs w:val="28"/>
        </w:rPr>
        <w:t>ПРОЕКТ</w:t>
      </w:r>
    </w:p>
    <w:p w:rsidR="00AE2CFB" w:rsidRPr="00983F65" w:rsidRDefault="00AE2CFB" w:rsidP="00AE2CFB">
      <w:pPr>
        <w:jc w:val="center"/>
        <w:rPr>
          <w:b/>
          <w:sz w:val="36"/>
        </w:rPr>
      </w:pPr>
      <w:r w:rsidRPr="00983F65">
        <w:rPr>
          <w:b/>
          <w:sz w:val="36"/>
        </w:rPr>
        <w:t>ДУМА БЕРЕЗОВСКОГО РАЙОНА</w:t>
      </w:r>
    </w:p>
    <w:p w:rsidR="00AE2CFB" w:rsidRPr="00983F65" w:rsidRDefault="00AE2CFB" w:rsidP="00AE2CFB">
      <w:pPr>
        <w:jc w:val="center"/>
        <w:rPr>
          <w:sz w:val="16"/>
        </w:rPr>
      </w:pPr>
    </w:p>
    <w:p w:rsidR="00AE2CFB" w:rsidRPr="00983F65" w:rsidRDefault="00AE2CFB" w:rsidP="00AE2CFB">
      <w:pPr>
        <w:jc w:val="center"/>
        <w:rPr>
          <w:b/>
        </w:rPr>
      </w:pPr>
      <w:r w:rsidRPr="00983F65">
        <w:rPr>
          <w:b/>
        </w:rPr>
        <w:t xml:space="preserve">ХАНТЫ-МАНСИЙСКОГО АВТОНОМНОГО ОКРУГА – ЮГРЫ </w:t>
      </w:r>
    </w:p>
    <w:p w:rsidR="00AE2CFB" w:rsidRPr="00983F65" w:rsidRDefault="00AE2CFB" w:rsidP="00AE2CFB">
      <w:pPr>
        <w:jc w:val="center"/>
        <w:rPr>
          <w:sz w:val="16"/>
        </w:rPr>
      </w:pPr>
    </w:p>
    <w:p w:rsidR="00AE2CFB" w:rsidRPr="00983F65" w:rsidRDefault="00AE2CFB" w:rsidP="00AE2CFB">
      <w:pPr>
        <w:jc w:val="center"/>
        <w:rPr>
          <w:b/>
          <w:sz w:val="40"/>
        </w:rPr>
      </w:pPr>
      <w:r w:rsidRPr="00983F65">
        <w:rPr>
          <w:b/>
          <w:sz w:val="40"/>
        </w:rPr>
        <w:t>РЕШЕНИЕ</w:t>
      </w:r>
    </w:p>
    <w:p w:rsidR="00AE2CFB" w:rsidRPr="008B125D" w:rsidRDefault="00AE2CFB" w:rsidP="00AE2CFB"/>
    <w:p w:rsidR="00AE2CFB" w:rsidRPr="00983F65" w:rsidRDefault="00AE2CFB" w:rsidP="00AE2CFB">
      <w:pPr>
        <w:rPr>
          <w:sz w:val="28"/>
          <w:szCs w:val="28"/>
        </w:rPr>
      </w:pPr>
      <w:r>
        <w:rPr>
          <w:sz w:val="28"/>
          <w:szCs w:val="28"/>
        </w:rPr>
        <w:t>от _________</w:t>
      </w:r>
      <w:r w:rsidRPr="00983F65">
        <w:rPr>
          <w:sz w:val="28"/>
          <w:szCs w:val="28"/>
        </w:rPr>
        <w:t xml:space="preserve"> 20</w:t>
      </w:r>
      <w:r>
        <w:rPr>
          <w:sz w:val="28"/>
          <w:szCs w:val="28"/>
        </w:rPr>
        <w:t>23</w:t>
      </w:r>
      <w:r w:rsidRPr="00983F65">
        <w:rPr>
          <w:sz w:val="28"/>
          <w:szCs w:val="28"/>
        </w:rPr>
        <w:t xml:space="preserve"> года</w:t>
      </w:r>
      <w:r w:rsidRPr="00983F65">
        <w:rPr>
          <w:sz w:val="28"/>
          <w:szCs w:val="28"/>
        </w:rPr>
        <w:tab/>
      </w:r>
      <w:r w:rsidRPr="00983F65">
        <w:rPr>
          <w:sz w:val="28"/>
          <w:szCs w:val="28"/>
        </w:rPr>
        <w:tab/>
        <w:t xml:space="preserve">     </w:t>
      </w:r>
      <w:r w:rsidRPr="00983F65">
        <w:rPr>
          <w:sz w:val="28"/>
          <w:szCs w:val="28"/>
        </w:rPr>
        <w:tab/>
        <w:t xml:space="preserve">                               </w:t>
      </w:r>
      <w:r>
        <w:rPr>
          <w:sz w:val="28"/>
          <w:szCs w:val="28"/>
        </w:rPr>
        <w:t xml:space="preserve">                               № ____</w:t>
      </w:r>
    </w:p>
    <w:p w:rsidR="00AE2CFB" w:rsidRPr="00983F65" w:rsidRDefault="00AE2CFB" w:rsidP="00AE2CFB">
      <w:pPr>
        <w:rPr>
          <w:sz w:val="28"/>
          <w:szCs w:val="28"/>
        </w:rPr>
      </w:pPr>
      <w:r w:rsidRPr="00983F65">
        <w:rPr>
          <w:sz w:val="28"/>
          <w:szCs w:val="28"/>
        </w:rPr>
        <w:t>пгт. Березово</w:t>
      </w:r>
    </w:p>
    <w:p w:rsidR="00AE2CFB" w:rsidRDefault="00AE2CFB" w:rsidP="00AE2CFB"/>
    <w:p w:rsidR="00AE2CFB" w:rsidRPr="001448C6" w:rsidRDefault="00AE2CFB" w:rsidP="00AE2CFB">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Об исполнении бюджета</w:t>
      </w:r>
    </w:p>
    <w:p w:rsidR="00AE2CFB" w:rsidRDefault="00AE2CFB" w:rsidP="00AE2CFB">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 xml:space="preserve">Березовского района </w:t>
      </w:r>
    </w:p>
    <w:p w:rsidR="00AE2CFB" w:rsidRPr="001448C6" w:rsidRDefault="00AE2CFB" w:rsidP="00AE2CFB">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за 20</w:t>
      </w:r>
      <w:r>
        <w:rPr>
          <w:rFonts w:ascii="Times New Roman" w:hAnsi="Times New Roman" w:cs="Times New Roman"/>
          <w:sz w:val="28"/>
          <w:szCs w:val="28"/>
        </w:rPr>
        <w:t>22</w:t>
      </w:r>
      <w:r w:rsidRPr="001448C6">
        <w:rPr>
          <w:rFonts w:ascii="Times New Roman" w:hAnsi="Times New Roman" w:cs="Times New Roman"/>
          <w:sz w:val="28"/>
          <w:szCs w:val="28"/>
        </w:rPr>
        <w:t xml:space="preserve"> год</w:t>
      </w:r>
    </w:p>
    <w:p w:rsidR="00AE2CFB" w:rsidRPr="001448C6" w:rsidRDefault="00AE2CFB" w:rsidP="00AE2CFB">
      <w:pPr>
        <w:pStyle w:val="ConsNormal"/>
        <w:widowControl/>
        <w:ind w:right="0" w:firstLine="0"/>
        <w:jc w:val="both"/>
        <w:rPr>
          <w:rFonts w:ascii="Times New Roman" w:hAnsi="Times New Roman"/>
          <w:sz w:val="28"/>
          <w:szCs w:val="28"/>
        </w:rPr>
      </w:pPr>
    </w:p>
    <w:p w:rsidR="00AE2CFB" w:rsidRPr="00983F65" w:rsidRDefault="00AE2CFB" w:rsidP="00AE2CFB">
      <w:pPr>
        <w:autoSpaceDE w:val="0"/>
        <w:autoSpaceDN w:val="0"/>
        <w:adjustRightInd w:val="0"/>
        <w:ind w:firstLine="567"/>
        <w:jc w:val="both"/>
        <w:rPr>
          <w:b/>
          <w:bCs/>
          <w:sz w:val="28"/>
          <w:szCs w:val="28"/>
        </w:rPr>
      </w:pPr>
      <w:proofErr w:type="gramStart"/>
      <w:r w:rsidRPr="00983F65">
        <w:rPr>
          <w:sz w:val="28"/>
          <w:szCs w:val="28"/>
        </w:rPr>
        <w:t xml:space="preserve">В соответствии с Бюджетным кодексом Российской Федерации, Федеральным законом от 06 октября 2003 года № 131-ФЗ «Об общих </w:t>
      </w:r>
      <w:r w:rsidRPr="00F21CD9">
        <w:rPr>
          <w:sz w:val="28"/>
          <w:szCs w:val="28"/>
        </w:rPr>
        <w:t>принципах организации местного самоуправления в Российской Федерации», руководствуясь статьей 18 устава Березовского района, утвержденным решением Думы Березовского района от 15 апреля 2005 года №</w:t>
      </w:r>
      <w:r>
        <w:rPr>
          <w:sz w:val="28"/>
          <w:szCs w:val="28"/>
        </w:rPr>
        <w:t xml:space="preserve"> </w:t>
      </w:r>
      <w:r w:rsidRPr="00F21CD9">
        <w:rPr>
          <w:sz w:val="28"/>
          <w:szCs w:val="28"/>
        </w:rPr>
        <w:t xml:space="preserve">338, </w:t>
      </w:r>
      <w:r>
        <w:rPr>
          <w:bCs/>
          <w:sz w:val="28"/>
          <w:szCs w:val="28"/>
        </w:rPr>
        <w:t>П</w:t>
      </w:r>
      <w:r w:rsidRPr="00F21CD9">
        <w:rPr>
          <w:bCs/>
          <w:sz w:val="28"/>
          <w:szCs w:val="28"/>
        </w:rPr>
        <w:t>оложением об отдельных вопросах организации и осуществления бюджетного процесса в Березовском районе</w:t>
      </w:r>
      <w:r w:rsidRPr="00F21CD9">
        <w:rPr>
          <w:sz w:val="28"/>
          <w:szCs w:val="28"/>
        </w:rPr>
        <w:t>, утвержденным решением Думы Березовского района от 19</w:t>
      </w:r>
      <w:proofErr w:type="gramEnd"/>
      <w:r w:rsidRPr="00F21CD9">
        <w:rPr>
          <w:sz w:val="28"/>
          <w:szCs w:val="28"/>
        </w:rPr>
        <w:t xml:space="preserve"> сентября 2013 года № 341,</w:t>
      </w:r>
      <w:r w:rsidRPr="00C04F53">
        <w:rPr>
          <w:color w:val="FF0000"/>
          <w:sz w:val="28"/>
          <w:szCs w:val="28"/>
        </w:rPr>
        <w:t xml:space="preserve"> </w:t>
      </w:r>
      <w:r w:rsidRPr="00983F65">
        <w:rPr>
          <w:sz w:val="28"/>
          <w:szCs w:val="28"/>
        </w:rPr>
        <w:t xml:space="preserve">заслушав отчет администрации Березовского района об исполнении бюджета </w:t>
      </w:r>
      <w:r>
        <w:rPr>
          <w:sz w:val="28"/>
          <w:szCs w:val="28"/>
        </w:rPr>
        <w:t xml:space="preserve">Березовского </w:t>
      </w:r>
      <w:r w:rsidRPr="00983F65">
        <w:rPr>
          <w:sz w:val="28"/>
          <w:szCs w:val="28"/>
        </w:rPr>
        <w:t>района за 20</w:t>
      </w:r>
      <w:r>
        <w:rPr>
          <w:sz w:val="28"/>
          <w:szCs w:val="28"/>
        </w:rPr>
        <w:t>22</w:t>
      </w:r>
      <w:r w:rsidRPr="00983F65">
        <w:rPr>
          <w:sz w:val="28"/>
          <w:szCs w:val="28"/>
        </w:rPr>
        <w:t xml:space="preserve"> год, учитывая результаты публичных слушаний,</w:t>
      </w:r>
    </w:p>
    <w:p w:rsidR="00AE2CFB" w:rsidRPr="001448C6" w:rsidRDefault="00AE2CFB" w:rsidP="00AE2CFB">
      <w:pPr>
        <w:pStyle w:val="ConsNormal"/>
        <w:widowControl/>
        <w:ind w:right="0" w:firstLine="0"/>
        <w:rPr>
          <w:rFonts w:ascii="Times New Roman" w:hAnsi="Times New Roman"/>
          <w:sz w:val="28"/>
          <w:szCs w:val="28"/>
        </w:rPr>
      </w:pPr>
    </w:p>
    <w:p w:rsidR="00AE2CFB" w:rsidRPr="001448C6" w:rsidRDefault="00AE2CFB" w:rsidP="00AE2CFB">
      <w:pPr>
        <w:pStyle w:val="ConsNormal"/>
        <w:widowControl/>
        <w:ind w:right="0" w:firstLine="540"/>
        <w:jc w:val="center"/>
        <w:rPr>
          <w:rFonts w:ascii="Times New Roman" w:hAnsi="Times New Roman"/>
          <w:b/>
          <w:bCs/>
          <w:sz w:val="28"/>
          <w:szCs w:val="28"/>
        </w:rPr>
      </w:pPr>
      <w:r w:rsidRPr="001448C6">
        <w:rPr>
          <w:rFonts w:ascii="Times New Roman" w:hAnsi="Times New Roman"/>
          <w:sz w:val="28"/>
          <w:szCs w:val="28"/>
        </w:rPr>
        <w:t xml:space="preserve">Дума района </w:t>
      </w:r>
      <w:r w:rsidRPr="001448C6">
        <w:rPr>
          <w:rFonts w:ascii="Times New Roman" w:hAnsi="Times New Roman"/>
          <w:b/>
          <w:bCs/>
          <w:sz w:val="28"/>
          <w:szCs w:val="28"/>
        </w:rPr>
        <w:t>РЕШИЛА:</w:t>
      </w:r>
    </w:p>
    <w:p w:rsidR="00AE2CFB" w:rsidRPr="00F0645C" w:rsidRDefault="00AE2CFB" w:rsidP="00AE2CFB">
      <w:pPr>
        <w:pStyle w:val="ConsNormal"/>
        <w:widowControl/>
        <w:ind w:left="180" w:right="0" w:firstLine="0"/>
        <w:jc w:val="both"/>
        <w:rPr>
          <w:rFonts w:ascii="Times New Roman" w:hAnsi="Times New Roman"/>
          <w:sz w:val="28"/>
          <w:szCs w:val="28"/>
        </w:rPr>
      </w:pPr>
    </w:p>
    <w:p w:rsidR="00AE2CFB" w:rsidRPr="005D36BD" w:rsidRDefault="00AE2CFB" w:rsidP="00AE2CFB">
      <w:pPr>
        <w:ind w:firstLine="709"/>
        <w:jc w:val="both"/>
        <w:rPr>
          <w:sz w:val="28"/>
          <w:szCs w:val="28"/>
        </w:rPr>
      </w:pPr>
      <w:r w:rsidRPr="005D36BD">
        <w:rPr>
          <w:sz w:val="28"/>
          <w:szCs w:val="28"/>
        </w:rPr>
        <w:t>1. Утвердить отчет об исполнении бюджета Березовского района за 20</w:t>
      </w:r>
      <w:r>
        <w:rPr>
          <w:sz w:val="28"/>
          <w:szCs w:val="28"/>
        </w:rPr>
        <w:t>22</w:t>
      </w:r>
      <w:r w:rsidRPr="005D36BD">
        <w:rPr>
          <w:sz w:val="28"/>
          <w:szCs w:val="28"/>
        </w:rPr>
        <w:t xml:space="preserve"> год по доходам в </w:t>
      </w:r>
      <w:r w:rsidRPr="003D5B27">
        <w:rPr>
          <w:sz w:val="28"/>
          <w:szCs w:val="28"/>
        </w:rPr>
        <w:t xml:space="preserve">сумме </w:t>
      </w:r>
      <w:r>
        <w:rPr>
          <w:bCs/>
          <w:sz w:val="28"/>
          <w:szCs w:val="28"/>
        </w:rPr>
        <w:t>4 994 232,3</w:t>
      </w:r>
      <w:r w:rsidRPr="003D5B27">
        <w:rPr>
          <w:bCs/>
          <w:sz w:val="28"/>
          <w:szCs w:val="28"/>
        </w:rPr>
        <w:t xml:space="preserve"> </w:t>
      </w:r>
      <w:r w:rsidRPr="003D5B27">
        <w:rPr>
          <w:sz w:val="28"/>
          <w:szCs w:val="28"/>
        </w:rPr>
        <w:t xml:space="preserve">тыс. рублей, по расходам в сумме </w:t>
      </w:r>
      <w:r>
        <w:rPr>
          <w:sz w:val="28"/>
          <w:szCs w:val="28"/>
        </w:rPr>
        <w:t>4 966 414,3</w:t>
      </w:r>
      <w:r w:rsidRPr="003D5B27">
        <w:rPr>
          <w:sz w:val="28"/>
          <w:szCs w:val="28"/>
        </w:rPr>
        <w:t xml:space="preserve"> тыс. рублей, с превышением доходов над расходами (профицит бюджета района) в сумме </w:t>
      </w:r>
      <w:r>
        <w:rPr>
          <w:sz w:val="28"/>
          <w:szCs w:val="28"/>
        </w:rPr>
        <w:t>27 818,0</w:t>
      </w:r>
      <w:r w:rsidRPr="003D5B27">
        <w:rPr>
          <w:sz w:val="28"/>
          <w:szCs w:val="28"/>
        </w:rPr>
        <w:t xml:space="preserve"> тыс. рублей</w:t>
      </w:r>
      <w:r w:rsidRPr="005D36BD">
        <w:rPr>
          <w:sz w:val="28"/>
          <w:szCs w:val="28"/>
        </w:rPr>
        <w:t xml:space="preserve"> с показателями:</w:t>
      </w:r>
    </w:p>
    <w:p w:rsidR="00AE2CFB" w:rsidRPr="00CD3D07" w:rsidRDefault="00AE2CFB" w:rsidP="00AE2CFB">
      <w:pPr>
        <w:ind w:firstLine="567"/>
        <w:jc w:val="both"/>
        <w:rPr>
          <w:sz w:val="28"/>
          <w:szCs w:val="28"/>
        </w:rPr>
      </w:pPr>
      <w:r w:rsidRPr="005D36BD">
        <w:rPr>
          <w:sz w:val="28"/>
          <w:szCs w:val="28"/>
        </w:rPr>
        <w:t>- по доходам бюджета по кодам классификации доходов бюджета Березовского района за 20</w:t>
      </w:r>
      <w:r>
        <w:rPr>
          <w:sz w:val="28"/>
          <w:szCs w:val="28"/>
        </w:rPr>
        <w:t>22</w:t>
      </w:r>
      <w:r w:rsidRPr="005D36BD">
        <w:rPr>
          <w:sz w:val="28"/>
          <w:szCs w:val="28"/>
        </w:rPr>
        <w:t xml:space="preserve"> год согласно приложению 1 к настоящему</w:t>
      </w:r>
      <w:r w:rsidRPr="00CD3D07">
        <w:rPr>
          <w:sz w:val="28"/>
          <w:szCs w:val="28"/>
        </w:rPr>
        <w:t xml:space="preserve"> решению;</w:t>
      </w:r>
    </w:p>
    <w:p w:rsidR="00AE2CFB" w:rsidRPr="00CD3D07" w:rsidRDefault="00AE2CFB" w:rsidP="00AE2CFB">
      <w:pPr>
        <w:ind w:firstLine="567"/>
        <w:jc w:val="both"/>
        <w:rPr>
          <w:sz w:val="28"/>
          <w:szCs w:val="28"/>
        </w:rPr>
      </w:pPr>
      <w:r w:rsidRPr="00CD3D07">
        <w:rPr>
          <w:sz w:val="28"/>
          <w:szCs w:val="28"/>
        </w:rPr>
        <w:t xml:space="preserve">- по источникам финансирования дефицита бюджета по кодам </w:t>
      </w:r>
      <w:proofErr w:type="gramStart"/>
      <w:r w:rsidRPr="00CD3D07">
        <w:rPr>
          <w:sz w:val="28"/>
          <w:szCs w:val="28"/>
        </w:rPr>
        <w:t>классификации источников финансирования дефицита бюджета</w:t>
      </w:r>
      <w:proofErr w:type="gramEnd"/>
      <w:r w:rsidRPr="00CD3D07">
        <w:rPr>
          <w:sz w:val="28"/>
          <w:szCs w:val="28"/>
        </w:rPr>
        <w:t xml:space="preserve"> Березовского района за 20</w:t>
      </w:r>
      <w:r>
        <w:rPr>
          <w:sz w:val="28"/>
          <w:szCs w:val="28"/>
        </w:rPr>
        <w:t>22</w:t>
      </w:r>
      <w:r w:rsidRPr="00CD3D07">
        <w:rPr>
          <w:sz w:val="28"/>
          <w:szCs w:val="28"/>
        </w:rPr>
        <w:t xml:space="preserve"> год согласно приложению 2 к настоящему решению;</w:t>
      </w:r>
    </w:p>
    <w:p w:rsidR="00AE2CFB" w:rsidRPr="00CD3D07" w:rsidRDefault="00AE2CFB" w:rsidP="00AE2CFB">
      <w:pPr>
        <w:ind w:firstLine="567"/>
        <w:jc w:val="both"/>
        <w:rPr>
          <w:sz w:val="28"/>
          <w:szCs w:val="28"/>
        </w:rPr>
      </w:pPr>
      <w:r w:rsidRPr="00CD3D07">
        <w:rPr>
          <w:sz w:val="28"/>
          <w:szCs w:val="28"/>
        </w:rPr>
        <w:t>- по разделам, подразделам классификации расходов бюджета Березовского района за 20</w:t>
      </w:r>
      <w:r>
        <w:rPr>
          <w:sz w:val="28"/>
          <w:szCs w:val="28"/>
        </w:rPr>
        <w:t>22</w:t>
      </w:r>
      <w:r w:rsidRPr="00CD3D07">
        <w:rPr>
          <w:sz w:val="28"/>
          <w:szCs w:val="28"/>
        </w:rPr>
        <w:t xml:space="preserve"> год согласно приложению 3 к настоящему решению;</w:t>
      </w:r>
    </w:p>
    <w:p w:rsidR="00AE2CFB" w:rsidRPr="003F2A6C" w:rsidRDefault="00AE2CFB" w:rsidP="00AE2CFB">
      <w:pPr>
        <w:ind w:firstLine="567"/>
        <w:jc w:val="both"/>
        <w:rPr>
          <w:sz w:val="28"/>
          <w:szCs w:val="28"/>
        </w:rPr>
      </w:pPr>
      <w:r w:rsidRPr="003F2A6C">
        <w:rPr>
          <w:sz w:val="28"/>
          <w:szCs w:val="28"/>
        </w:rPr>
        <w:t xml:space="preserve">- по разделам, подразделам, целевым статьям (муниципальным программам Березовского района и непрограммным направлениям деятельности), видам </w:t>
      </w:r>
      <w:r w:rsidRPr="003F2A6C">
        <w:rPr>
          <w:sz w:val="28"/>
          <w:szCs w:val="28"/>
        </w:rPr>
        <w:lastRenderedPageBreak/>
        <w:t>расходов классификации расходов бюджета Березовского района в ведомственной структуре расходов за 20</w:t>
      </w:r>
      <w:r>
        <w:rPr>
          <w:sz w:val="28"/>
          <w:szCs w:val="28"/>
        </w:rPr>
        <w:t>22</w:t>
      </w:r>
      <w:r w:rsidRPr="003F2A6C">
        <w:rPr>
          <w:sz w:val="28"/>
          <w:szCs w:val="28"/>
        </w:rPr>
        <w:t xml:space="preserve"> год согласно приложению </w:t>
      </w:r>
      <w:r>
        <w:rPr>
          <w:sz w:val="28"/>
          <w:szCs w:val="28"/>
        </w:rPr>
        <w:t>4</w:t>
      </w:r>
      <w:r w:rsidRPr="003F2A6C">
        <w:rPr>
          <w:sz w:val="28"/>
          <w:szCs w:val="28"/>
        </w:rPr>
        <w:t xml:space="preserve"> к настоящему решению;</w:t>
      </w:r>
    </w:p>
    <w:p w:rsidR="00AE2CFB" w:rsidRPr="00FC4C5E" w:rsidRDefault="00AE2CFB" w:rsidP="00AE2CFB">
      <w:pPr>
        <w:ind w:firstLine="426"/>
        <w:jc w:val="both"/>
        <w:rPr>
          <w:bCs/>
          <w:sz w:val="28"/>
          <w:szCs w:val="28"/>
        </w:rPr>
      </w:pPr>
      <w:r w:rsidRPr="00FC4C5E">
        <w:rPr>
          <w:bCs/>
          <w:sz w:val="28"/>
          <w:szCs w:val="28"/>
        </w:rPr>
        <w:t>- по исполнению сметы муниципального дорожного фонда Березовского района за 20</w:t>
      </w:r>
      <w:r>
        <w:rPr>
          <w:bCs/>
          <w:sz w:val="28"/>
          <w:szCs w:val="28"/>
        </w:rPr>
        <w:t>22</w:t>
      </w:r>
      <w:r w:rsidRPr="00FC4C5E">
        <w:rPr>
          <w:bCs/>
          <w:sz w:val="28"/>
          <w:szCs w:val="28"/>
        </w:rPr>
        <w:t xml:space="preserve"> год</w:t>
      </w:r>
      <w:r w:rsidRPr="00FC4C5E">
        <w:rPr>
          <w:sz w:val="28"/>
          <w:szCs w:val="28"/>
        </w:rPr>
        <w:t xml:space="preserve"> согласно приложению </w:t>
      </w:r>
      <w:r>
        <w:rPr>
          <w:sz w:val="28"/>
          <w:szCs w:val="28"/>
        </w:rPr>
        <w:t>5</w:t>
      </w:r>
      <w:r w:rsidRPr="00FC4C5E">
        <w:rPr>
          <w:sz w:val="28"/>
          <w:szCs w:val="28"/>
        </w:rPr>
        <w:t xml:space="preserve"> к настоящему решению.</w:t>
      </w:r>
    </w:p>
    <w:p w:rsidR="00AE2CFB" w:rsidRPr="00E313E6" w:rsidRDefault="00AE2CFB" w:rsidP="00AE2CFB">
      <w:pPr>
        <w:ind w:firstLine="709"/>
        <w:jc w:val="both"/>
        <w:rPr>
          <w:sz w:val="28"/>
          <w:szCs w:val="28"/>
        </w:rPr>
      </w:pPr>
      <w:r w:rsidRPr="00E313E6">
        <w:rPr>
          <w:sz w:val="28"/>
          <w:szCs w:val="28"/>
        </w:rPr>
        <w:t xml:space="preserve">2. Опубликовать </w:t>
      </w:r>
      <w:r>
        <w:rPr>
          <w:sz w:val="28"/>
          <w:szCs w:val="28"/>
        </w:rPr>
        <w:t xml:space="preserve">настоящее </w:t>
      </w:r>
      <w:r w:rsidRPr="00E313E6">
        <w:rPr>
          <w:sz w:val="28"/>
          <w:szCs w:val="28"/>
        </w:rPr>
        <w:t xml:space="preserve">решение в газете «Жизнь Югры» и разместить на </w:t>
      </w:r>
      <w:proofErr w:type="gramStart"/>
      <w:r w:rsidRPr="00E313E6">
        <w:rPr>
          <w:sz w:val="28"/>
          <w:szCs w:val="28"/>
        </w:rPr>
        <w:t>официальном</w:t>
      </w:r>
      <w:proofErr w:type="gramEnd"/>
      <w:r w:rsidRPr="00E313E6">
        <w:rPr>
          <w:sz w:val="28"/>
          <w:szCs w:val="28"/>
        </w:rPr>
        <w:t xml:space="preserve"> веб-сайте </w:t>
      </w:r>
      <w:r>
        <w:rPr>
          <w:sz w:val="28"/>
          <w:szCs w:val="28"/>
        </w:rPr>
        <w:t>органов местного самоуправления Березовского района</w:t>
      </w:r>
      <w:r w:rsidRPr="00E313E6">
        <w:rPr>
          <w:sz w:val="28"/>
          <w:szCs w:val="28"/>
        </w:rPr>
        <w:t>.</w:t>
      </w:r>
    </w:p>
    <w:p w:rsidR="00AE2CFB" w:rsidRPr="00E22089" w:rsidRDefault="00AE2CFB" w:rsidP="00AE2CFB">
      <w:pPr>
        <w:pStyle w:val="21"/>
        <w:ind w:firstLine="709"/>
        <w:rPr>
          <w:sz w:val="28"/>
          <w:szCs w:val="28"/>
        </w:rPr>
      </w:pPr>
      <w:r w:rsidRPr="00E22089">
        <w:rPr>
          <w:sz w:val="28"/>
          <w:szCs w:val="28"/>
        </w:rPr>
        <w:t>3. Настоящее решение вступает в силу после его подписания.</w:t>
      </w:r>
    </w:p>
    <w:p w:rsidR="00AE2CFB" w:rsidRDefault="00AE2CFB" w:rsidP="00AE2CFB">
      <w:pPr>
        <w:rPr>
          <w:sz w:val="28"/>
          <w:szCs w:val="28"/>
        </w:rPr>
      </w:pPr>
    </w:p>
    <w:p w:rsidR="00AE2CFB" w:rsidRDefault="00AE2CFB" w:rsidP="00AE2CFB">
      <w:pPr>
        <w:rPr>
          <w:sz w:val="28"/>
          <w:szCs w:val="28"/>
        </w:rPr>
      </w:pPr>
      <w:r>
        <w:rPr>
          <w:sz w:val="28"/>
          <w:szCs w:val="28"/>
        </w:rPr>
        <w:t>Председатель Думы</w:t>
      </w:r>
    </w:p>
    <w:p w:rsidR="00AE2CFB" w:rsidRPr="00983F65" w:rsidRDefault="00AE2CFB" w:rsidP="00AE2CFB">
      <w:pPr>
        <w:rPr>
          <w:sz w:val="28"/>
          <w:szCs w:val="28"/>
        </w:rPr>
      </w:pPr>
      <w:r>
        <w:rPr>
          <w:sz w:val="28"/>
          <w:szCs w:val="28"/>
        </w:rPr>
        <w:t xml:space="preserve">Березовского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З.Р. Канева</w:t>
      </w:r>
    </w:p>
    <w:p w:rsidR="00AE2CFB" w:rsidRDefault="00AE2CFB" w:rsidP="00AE2CFB">
      <w:pPr>
        <w:rPr>
          <w:sz w:val="28"/>
          <w:szCs w:val="28"/>
        </w:rPr>
      </w:pPr>
    </w:p>
    <w:p w:rsidR="00221ACB" w:rsidRDefault="00221ACB" w:rsidP="00221ACB">
      <w:pPr>
        <w:rPr>
          <w:sz w:val="28"/>
          <w:szCs w:val="28"/>
        </w:rPr>
      </w:pPr>
      <w:r w:rsidRPr="00983F65">
        <w:rPr>
          <w:sz w:val="28"/>
          <w:szCs w:val="28"/>
        </w:rPr>
        <w:tab/>
      </w:r>
    </w:p>
    <w:p w:rsidR="00890D48" w:rsidRDefault="00890D48" w:rsidP="00890D48">
      <w:pPr>
        <w:rPr>
          <w:sz w:val="28"/>
          <w:szCs w:val="28"/>
        </w:rPr>
      </w:pPr>
    </w:p>
    <w:p w:rsidR="00890D48" w:rsidRDefault="00890D48" w:rsidP="00890D48">
      <w:pPr>
        <w:rPr>
          <w:sz w:val="28"/>
          <w:szCs w:val="28"/>
        </w:rPr>
      </w:pPr>
      <w:r w:rsidRPr="00983F65">
        <w:rPr>
          <w:sz w:val="28"/>
          <w:szCs w:val="28"/>
        </w:rPr>
        <w:tab/>
      </w:r>
      <w:bookmarkStart w:id="0" w:name="_GoBack"/>
      <w:bookmarkEnd w:id="0"/>
    </w:p>
    <w:p w:rsidR="00890D48" w:rsidRDefault="00890D48" w:rsidP="00890D48">
      <w:pPr>
        <w:rPr>
          <w:sz w:val="28"/>
          <w:szCs w:val="28"/>
        </w:rPr>
      </w:pPr>
    </w:p>
    <w:p w:rsidR="00664CF6" w:rsidRDefault="00664CF6" w:rsidP="00664CF6">
      <w:pPr>
        <w:rPr>
          <w:sz w:val="28"/>
          <w:szCs w:val="28"/>
        </w:rPr>
      </w:pPr>
      <w:r w:rsidRPr="00983F65">
        <w:rPr>
          <w:sz w:val="28"/>
          <w:szCs w:val="28"/>
        </w:rPr>
        <w:tab/>
      </w:r>
    </w:p>
    <w:p w:rsidR="00664CF6" w:rsidRDefault="00664CF6" w:rsidP="00664CF6">
      <w:pPr>
        <w:rPr>
          <w:sz w:val="28"/>
          <w:szCs w:val="28"/>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32514E" w:rsidRDefault="0032514E" w:rsidP="00833910">
      <w:pPr>
        <w:jc w:val="right"/>
        <w:rPr>
          <w:sz w:val="24"/>
          <w:szCs w:val="24"/>
        </w:rPr>
      </w:pPr>
    </w:p>
    <w:p w:rsidR="00BB4831" w:rsidRDefault="00BB4831" w:rsidP="00833910">
      <w:pPr>
        <w:jc w:val="right"/>
        <w:rPr>
          <w:sz w:val="24"/>
          <w:szCs w:val="24"/>
        </w:rPr>
      </w:pPr>
    </w:p>
    <w:p w:rsidR="00AE2CFB" w:rsidRDefault="00AE2CFB" w:rsidP="00833910">
      <w:pPr>
        <w:jc w:val="right"/>
        <w:rPr>
          <w:sz w:val="28"/>
          <w:szCs w:val="28"/>
        </w:rPr>
      </w:pPr>
    </w:p>
    <w:p w:rsidR="00833910" w:rsidRPr="005F4F85" w:rsidRDefault="00833910" w:rsidP="00833910">
      <w:pPr>
        <w:jc w:val="right"/>
        <w:rPr>
          <w:sz w:val="28"/>
          <w:szCs w:val="28"/>
        </w:rPr>
      </w:pPr>
      <w:r w:rsidRPr="005F4F85">
        <w:rPr>
          <w:sz w:val="28"/>
          <w:szCs w:val="28"/>
        </w:rPr>
        <w:t xml:space="preserve">Приложение 1 </w:t>
      </w:r>
    </w:p>
    <w:p w:rsidR="00833910" w:rsidRPr="005F4F85" w:rsidRDefault="00833910" w:rsidP="00833910">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0513CD" w:rsidRPr="005F4F85" w:rsidRDefault="001E1026" w:rsidP="00833910">
      <w:pPr>
        <w:jc w:val="right"/>
        <w:rPr>
          <w:sz w:val="28"/>
          <w:szCs w:val="28"/>
        </w:rPr>
      </w:pPr>
      <w:r w:rsidRPr="005F4F85">
        <w:rPr>
          <w:sz w:val="28"/>
          <w:szCs w:val="28"/>
        </w:rPr>
        <w:t>от__________</w:t>
      </w:r>
      <w:r w:rsidR="00890D48">
        <w:rPr>
          <w:sz w:val="28"/>
          <w:szCs w:val="28"/>
        </w:rPr>
        <w:t xml:space="preserve"> 202</w:t>
      </w:r>
      <w:r w:rsidR="00C92BA7">
        <w:rPr>
          <w:sz w:val="28"/>
          <w:szCs w:val="28"/>
        </w:rPr>
        <w:t>3</w:t>
      </w:r>
      <w:r w:rsidR="00833910" w:rsidRPr="005F4F85">
        <w:rPr>
          <w:sz w:val="28"/>
          <w:szCs w:val="28"/>
        </w:rPr>
        <w:t xml:space="preserve"> года №___</w:t>
      </w:r>
    </w:p>
    <w:tbl>
      <w:tblPr>
        <w:tblW w:w="10065" w:type="dxa"/>
        <w:tblInd w:w="108" w:type="dxa"/>
        <w:tblLayout w:type="fixed"/>
        <w:tblLook w:val="04A0" w:firstRow="1" w:lastRow="0" w:firstColumn="1" w:lastColumn="0" w:noHBand="0" w:noVBand="1"/>
      </w:tblPr>
      <w:tblGrid>
        <w:gridCol w:w="1078"/>
        <w:gridCol w:w="1916"/>
        <w:gridCol w:w="3810"/>
        <w:gridCol w:w="1276"/>
        <w:gridCol w:w="1276"/>
        <w:gridCol w:w="709"/>
      </w:tblGrid>
      <w:tr w:rsidR="00C92BA7" w:rsidRPr="00C92BA7" w:rsidTr="00C92BA7">
        <w:trPr>
          <w:trHeight w:val="825"/>
        </w:trPr>
        <w:tc>
          <w:tcPr>
            <w:tcW w:w="1078" w:type="dxa"/>
            <w:tcBorders>
              <w:top w:val="nil"/>
              <w:left w:val="nil"/>
              <w:bottom w:val="nil"/>
              <w:right w:val="nil"/>
            </w:tcBorders>
            <w:shd w:val="clear" w:color="auto" w:fill="auto"/>
            <w:noWrap/>
            <w:vAlign w:val="bottom"/>
            <w:hideMark/>
          </w:tcPr>
          <w:p w:rsidR="00C92BA7" w:rsidRPr="00C92BA7" w:rsidRDefault="00C92BA7" w:rsidP="00C92BA7">
            <w:pPr>
              <w:rPr>
                <w:sz w:val="24"/>
                <w:szCs w:val="24"/>
              </w:rPr>
            </w:pPr>
          </w:p>
        </w:tc>
        <w:tc>
          <w:tcPr>
            <w:tcW w:w="8987" w:type="dxa"/>
            <w:gridSpan w:val="5"/>
            <w:tcBorders>
              <w:top w:val="nil"/>
              <w:left w:val="nil"/>
              <w:bottom w:val="nil"/>
              <w:right w:val="nil"/>
            </w:tcBorders>
            <w:shd w:val="clear" w:color="auto" w:fill="auto"/>
            <w:noWrap/>
            <w:vAlign w:val="bottom"/>
            <w:hideMark/>
          </w:tcPr>
          <w:p w:rsidR="00C92BA7" w:rsidRPr="00C92BA7" w:rsidRDefault="00C92BA7" w:rsidP="00C92BA7">
            <w:pPr>
              <w:jc w:val="center"/>
              <w:rPr>
                <w:b/>
                <w:bCs/>
                <w:color w:val="000000"/>
                <w:sz w:val="28"/>
                <w:szCs w:val="28"/>
              </w:rPr>
            </w:pPr>
            <w:r w:rsidRPr="00C92BA7">
              <w:rPr>
                <w:b/>
                <w:bCs/>
                <w:color w:val="000000"/>
                <w:sz w:val="28"/>
                <w:szCs w:val="28"/>
              </w:rPr>
              <w:t xml:space="preserve"> Исполнение по доходам бюджета Березовского района за 2022 год по кодам классификации доходов бюджетов </w:t>
            </w:r>
          </w:p>
        </w:tc>
      </w:tr>
      <w:tr w:rsidR="00C92BA7" w:rsidRPr="00C92BA7" w:rsidTr="00C92BA7">
        <w:trPr>
          <w:trHeight w:val="270"/>
        </w:trPr>
        <w:tc>
          <w:tcPr>
            <w:tcW w:w="1078" w:type="dxa"/>
            <w:tcBorders>
              <w:top w:val="nil"/>
              <w:left w:val="nil"/>
              <w:bottom w:val="nil"/>
              <w:right w:val="nil"/>
            </w:tcBorders>
            <w:shd w:val="clear" w:color="auto" w:fill="auto"/>
            <w:noWrap/>
            <w:vAlign w:val="bottom"/>
            <w:hideMark/>
          </w:tcPr>
          <w:p w:rsidR="00C92BA7" w:rsidRPr="00C92BA7" w:rsidRDefault="00C92BA7" w:rsidP="00C92BA7">
            <w:pPr>
              <w:jc w:val="center"/>
              <w:rPr>
                <w:b/>
                <w:bCs/>
                <w:color w:val="000000"/>
                <w:sz w:val="28"/>
                <w:szCs w:val="28"/>
              </w:rPr>
            </w:pPr>
          </w:p>
        </w:tc>
        <w:tc>
          <w:tcPr>
            <w:tcW w:w="1916" w:type="dxa"/>
            <w:tcBorders>
              <w:top w:val="nil"/>
              <w:left w:val="nil"/>
              <w:bottom w:val="nil"/>
              <w:right w:val="nil"/>
            </w:tcBorders>
            <w:shd w:val="clear" w:color="auto" w:fill="auto"/>
            <w:noWrap/>
            <w:vAlign w:val="bottom"/>
            <w:hideMark/>
          </w:tcPr>
          <w:p w:rsidR="00C92BA7" w:rsidRPr="00C92BA7" w:rsidRDefault="00C92BA7" w:rsidP="00C92BA7"/>
        </w:tc>
        <w:tc>
          <w:tcPr>
            <w:tcW w:w="3810" w:type="dxa"/>
            <w:tcBorders>
              <w:top w:val="nil"/>
              <w:left w:val="nil"/>
              <w:bottom w:val="nil"/>
              <w:right w:val="nil"/>
            </w:tcBorders>
            <w:shd w:val="clear" w:color="auto" w:fill="auto"/>
            <w:noWrap/>
            <w:vAlign w:val="bottom"/>
            <w:hideMark/>
          </w:tcPr>
          <w:p w:rsidR="00C92BA7" w:rsidRPr="00C92BA7" w:rsidRDefault="00C92BA7" w:rsidP="00C92BA7"/>
        </w:tc>
        <w:tc>
          <w:tcPr>
            <w:tcW w:w="1276" w:type="dxa"/>
            <w:tcBorders>
              <w:top w:val="nil"/>
              <w:left w:val="nil"/>
              <w:bottom w:val="nil"/>
              <w:right w:val="nil"/>
            </w:tcBorders>
            <w:shd w:val="clear" w:color="auto" w:fill="auto"/>
            <w:noWrap/>
            <w:vAlign w:val="bottom"/>
            <w:hideMark/>
          </w:tcPr>
          <w:p w:rsidR="00C92BA7" w:rsidRPr="00C92BA7" w:rsidRDefault="00C92BA7" w:rsidP="00C92BA7"/>
        </w:tc>
        <w:tc>
          <w:tcPr>
            <w:tcW w:w="1276" w:type="dxa"/>
            <w:tcBorders>
              <w:top w:val="nil"/>
              <w:left w:val="nil"/>
              <w:bottom w:val="nil"/>
              <w:right w:val="nil"/>
            </w:tcBorders>
            <w:shd w:val="clear" w:color="auto" w:fill="auto"/>
            <w:noWrap/>
            <w:vAlign w:val="bottom"/>
            <w:hideMark/>
          </w:tcPr>
          <w:p w:rsidR="00C92BA7" w:rsidRPr="00C92BA7" w:rsidRDefault="00C92BA7" w:rsidP="00C92BA7"/>
        </w:tc>
        <w:tc>
          <w:tcPr>
            <w:tcW w:w="709" w:type="dxa"/>
            <w:tcBorders>
              <w:top w:val="nil"/>
              <w:left w:val="nil"/>
              <w:bottom w:val="nil"/>
              <w:right w:val="nil"/>
            </w:tcBorders>
            <w:shd w:val="clear" w:color="auto" w:fill="auto"/>
            <w:noWrap/>
            <w:vAlign w:val="bottom"/>
            <w:hideMark/>
          </w:tcPr>
          <w:p w:rsidR="00C92BA7" w:rsidRPr="00C92BA7" w:rsidRDefault="00C92BA7" w:rsidP="0045051F">
            <w:pPr>
              <w:ind w:left="-108" w:firstLine="108"/>
              <w:jc w:val="right"/>
              <w:rPr>
                <w:b/>
                <w:bCs/>
                <w:color w:val="000000"/>
                <w:sz w:val="16"/>
                <w:szCs w:val="16"/>
              </w:rPr>
            </w:pPr>
            <w:r w:rsidRPr="00C92BA7">
              <w:rPr>
                <w:b/>
                <w:bCs/>
                <w:color w:val="000000"/>
                <w:sz w:val="16"/>
                <w:szCs w:val="16"/>
              </w:rPr>
              <w:t>тыс. руб.</w:t>
            </w:r>
          </w:p>
        </w:tc>
      </w:tr>
      <w:tr w:rsidR="00C92BA7" w:rsidRPr="00C92BA7" w:rsidTr="00C92BA7">
        <w:trPr>
          <w:trHeight w:val="51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Код классификации доходов бюджетов</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Наименование главного администратора доходов бюджета и кода классификации доходов бюджетов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План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Исполнено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 исполнения</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 xml:space="preserve">Код главного </w:t>
            </w:r>
            <w:proofErr w:type="spellStart"/>
            <w:r w:rsidRPr="00C92BA7">
              <w:rPr>
                <w:color w:val="000000"/>
              </w:rPr>
              <w:t>адм-ра</w:t>
            </w:r>
            <w:proofErr w:type="spellEnd"/>
            <w:r w:rsidRPr="00C92BA7">
              <w:rPr>
                <w:color w:val="000000"/>
              </w:rPr>
              <w:t xml:space="preserve"> доходов бюджетов</w:t>
            </w:r>
          </w:p>
        </w:tc>
        <w:tc>
          <w:tcPr>
            <w:tcW w:w="1916" w:type="dxa"/>
            <w:tcBorders>
              <w:top w:val="nil"/>
              <w:left w:val="nil"/>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Код вида и подвида доходов бюджета</w:t>
            </w:r>
          </w:p>
        </w:tc>
        <w:tc>
          <w:tcPr>
            <w:tcW w:w="3810"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r>
      <w:tr w:rsidR="00C92BA7" w:rsidRPr="00C92BA7" w:rsidTr="00C92BA7">
        <w:trPr>
          <w:trHeight w:val="3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w:t>
            </w:r>
          </w:p>
        </w:tc>
        <w:tc>
          <w:tcPr>
            <w:tcW w:w="191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2</w:t>
            </w:r>
          </w:p>
        </w:tc>
        <w:tc>
          <w:tcPr>
            <w:tcW w:w="3810"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6</w:t>
            </w:r>
          </w:p>
        </w:tc>
      </w:tr>
      <w:tr w:rsidR="00C92BA7" w:rsidRPr="00C92BA7" w:rsidTr="00C92BA7">
        <w:trPr>
          <w:trHeight w:val="42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 xml:space="preserve">5 083 761,7 </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 xml:space="preserve">4 994 232,3 </w:t>
            </w:r>
          </w:p>
        </w:tc>
        <w:tc>
          <w:tcPr>
            <w:tcW w:w="709"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98,2</w:t>
            </w:r>
          </w:p>
        </w:tc>
      </w:tr>
      <w:tr w:rsidR="00C92BA7" w:rsidRPr="00C92BA7" w:rsidTr="00C92BA7">
        <w:trPr>
          <w:trHeight w:val="43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040</w:t>
            </w:r>
          </w:p>
        </w:tc>
        <w:tc>
          <w:tcPr>
            <w:tcW w:w="191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Администрация Березовского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30 680,0</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33 681,8</w:t>
            </w:r>
          </w:p>
        </w:tc>
        <w:tc>
          <w:tcPr>
            <w:tcW w:w="709"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109,8</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11105013050000120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proofErr w:type="gramStart"/>
            <w:r w:rsidRPr="00C92BA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2 200,0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2 563,4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116,5</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11105013130000120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получаемые в виде арендной платы за земельные участки, государственная собственность на которые не </w:t>
            </w:r>
            <w:proofErr w:type="gramStart"/>
            <w:r w:rsidRPr="00C92BA7">
              <w:rPr>
                <w:color w:val="000000"/>
              </w:rPr>
              <w:t>разграничена и которые расположены</w:t>
            </w:r>
            <w:proofErr w:type="gramEnd"/>
            <w:r w:rsidRPr="00C92BA7">
              <w:rPr>
                <w:color w:val="000000"/>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1 410,4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100,7</w:t>
            </w:r>
          </w:p>
        </w:tc>
      </w:tr>
      <w:tr w:rsidR="00C92BA7" w:rsidRPr="00C92BA7" w:rsidTr="00C92BA7">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11105025050000120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proofErr w:type="gramStart"/>
            <w:r w:rsidRPr="00C92BA7">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434,7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406,0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93,4</w:t>
            </w:r>
          </w:p>
        </w:tc>
      </w:tr>
      <w:tr w:rsidR="00C92BA7" w:rsidRPr="00C92BA7" w:rsidTr="00C92BA7">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11105035050000120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9 900,0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9 929,0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100,3</w:t>
            </w:r>
          </w:p>
        </w:tc>
      </w:tr>
      <w:tr w:rsidR="00C92BA7" w:rsidRPr="00C92BA7" w:rsidTr="00C92BA7">
        <w:trPr>
          <w:trHeight w:val="100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11107015050000120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5 512,6</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5 512,6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11109045050000120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2 900,0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3 121,4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107,6</w:t>
            </w:r>
          </w:p>
        </w:tc>
      </w:tr>
      <w:tr w:rsidR="00C92BA7" w:rsidRPr="00C92BA7" w:rsidTr="00C92BA7">
        <w:trPr>
          <w:trHeight w:val="57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1 400,1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1 468,9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104,9</w:t>
            </w:r>
          </w:p>
        </w:tc>
      </w:tr>
      <w:tr w:rsidR="00C92BA7" w:rsidRPr="00C92BA7" w:rsidTr="00C92BA7">
        <w:trPr>
          <w:trHeight w:val="58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11401050050000410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продажи квартир, находящихся в собственности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5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11402053050000410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proofErr w:type="spellStart"/>
            <w:r w:rsidRPr="00C92BA7">
              <w:rPr>
                <w:color w:val="000000"/>
              </w:rPr>
              <w:t>т.ч</w:t>
            </w:r>
            <w:proofErr w:type="spellEnd"/>
            <w:r w:rsidRPr="00C92BA7">
              <w:rPr>
                <w:color w:val="000000"/>
              </w:rPr>
              <w:t>.</w:t>
            </w:r>
            <w:r w:rsidR="00BB4831">
              <w:rPr>
                <w:color w:val="000000"/>
              </w:rPr>
              <w:t xml:space="preserve"> </w:t>
            </w:r>
            <w:r w:rsidRPr="00C92BA7">
              <w:rPr>
                <w:color w:val="000000"/>
              </w:rPr>
              <w:t>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5 250,0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7 438,4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141,7</w:t>
            </w:r>
          </w:p>
        </w:tc>
      </w:tr>
      <w:tr w:rsidR="00C92BA7" w:rsidRPr="00C92BA7" w:rsidTr="00C92BA7">
        <w:trPr>
          <w:trHeight w:val="9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11406013050000430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от продажи земельных участков, государственная собственность на которые не </w:t>
            </w:r>
            <w:proofErr w:type="gramStart"/>
            <w:r w:rsidRPr="00C92BA7">
              <w:rPr>
                <w:color w:val="000000"/>
              </w:rPr>
              <w:t>разграничена и которые расположены</w:t>
            </w:r>
            <w:proofErr w:type="gramEnd"/>
            <w:r w:rsidRPr="00C92BA7">
              <w:rPr>
                <w:color w:val="000000"/>
              </w:rPr>
              <w:t xml:space="preserve"> в границах сельских поселений и межселенных территорий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75,0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78,9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105,2</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11406013130000430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от продажи земельных участков, государственная собственность на которые не </w:t>
            </w:r>
            <w:proofErr w:type="gramStart"/>
            <w:r w:rsidRPr="00C92BA7">
              <w:rPr>
                <w:color w:val="000000"/>
              </w:rPr>
              <w:t>разграничена и которые расположены</w:t>
            </w:r>
            <w:proofErr w:type="gramEnd"/>
            <w:r w:rsidRPr="00C92BA7">
              <w:rPr>
                <w:color w:val="000000"/>
              </w:rPr>
              <w:t xml:space="preserve">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121,3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247,3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203,9</w:t>
            </w:r>
          </w:p>
        </w:tc>
      </w:tr>
      <w:tr w:rsidR="00C92BA7" w:rsidRPr="00C92BA7" w:rsidTr="00C92BA7">
        <w:trPr>
          <w:trHeight w:val="9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11406025050000430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11502050050000140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Платежи, взимаемые органами местного самоуправления (организациями) муниципальных районов за выполнение определенных функций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57,4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57,4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11607010050000140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480,9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484,5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100,7</w:t>
            </w:r>
          </w:p>
        </w:tc>
      </w:tr>
      <w:tr w:rsidR="00C92BA7" w:rsidRPr="00C92BA7" w:rsidTr="00C92BA7">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11607090050000140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386,0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398,5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103,2</w:t>
            </w:r>
          </w:p>
        </w:tc>
      </w:tr>
      <w:tr w:rsidR="00C92BA7" w:rsidRPr="00C92BA7" w:rsidTr="00C92BA7">
        <w:trPr>
          <w:trHeight w:val="12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6,6</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11705050050000180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28,9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110,7</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20405099050000150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безвозмездные поступления от негосударственных организаций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048</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Федеральная служба по надзору в сфере природопользования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3 425,7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3 425,7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11201010016000120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2 654,5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2 654,5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3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11201030016000120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11201041016000120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263,4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263,3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11201042016000120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501,8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501,9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4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050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Комитет по финансам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4 657 031,8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b/>
                <w:bCs/>
                <w:color w:val="000000"/>
              </w:rPr>
            </w:pPr>
            <w:r>
              <w:rPr>
                <w:b/>
                <w:bCs/>
                <w:color w:val="000000"/>
              </w:rPr>
              <w:t>4 565 676,6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98,0</w:t>
            </w:r>
          </w:p>
        </w:tc>
      </w:tr>
      <w:tr w:rsidR="00C92BA7" w:rsidRPr="00C92BA7" w:rsidTr="00C92BA7">
        <w:trPr>
          <w:trHeight w:val="8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11103050050000120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3 720,1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3 727,6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100,2</w:t>
            </w:r>
          </w:p>
        </w:tc>
      </w:tr>
      <w:tr w:rsidR="00C92BA7" w:rsidRPr="00C92BA7" w:rsidTr="00C92BA7">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358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11601157010000140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proofErr w:type="gramStart"/>
            <w:r w:rsidRPr="00C92BA7">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92BA7">
              <w:rPr>
                <w:color w:val="000000"/>
              </w:rPr>
              <w:t>неперечислением</w:t>
            </w:r>
            <w:proofErr w:type="spellEnd"/>
            <w:r w:rsidRPr="00C92BA7">
              <w:rPr>
                <w:color w:val="00000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92BA7">
              <w:rPr>
                <w:color w:val="000000"/>
              </w:rPr>
              <w:t xml:space="preserve">, индивидуальным предпринимателям и физическим лицам, подлежащие зачислению в бюджет </w:t>
            </w:r>
            <w:proofErr w:type="gramStart"/>
            <w:r w:rsidRPr="00C92BA7">
              <w:rPr>
                <w:color w:val="000000"/>
              </w:rPr>
              <w:t>муниципального</w:t>
            </w:r>
            <w:proofErr w:type="gramEnd"/>
            <w:r w:rsidRPr="00C92BA7">
              <w:rPr>
                <w:color w:val="000000"/>
              </w:rPr>
              <w:t xml:space="preserve">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8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20215001050000150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1 168 154,1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1 168 154,1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20215002050000150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149 524,9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149 524,9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20219999050000150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дотации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31 074,4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31 074,4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20220041050000150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11 739,0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11 739,0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20220077050000150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567 087,7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479 458,8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84,5</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20220302050000150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13 692,9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13 692,8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1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20225097050000150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1 417,7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1 417,7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20225304050000150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10 696,2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10 696,0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6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20225497050000150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w:t>
            </w:r>
            <w:r w:rsidR="00BB4831">
              <w:rPr>
                <w:color w:val="000000"/>
              </w:rPr>
              <w:t>ж</w:t>
            </w:r>
            <w:r w:rsidRPr="00C92BA7">
              <w:rPr>
                <w:color w:val="000000"/>
              </w:rPr>
              <w:t>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1 027,7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1 027,7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6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20225519050000150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90,7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6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20225555050000150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17 182,3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17 182,3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20229999050000150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295 698,5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295 623,2</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20230024050000150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1 983 539,2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1 980 825,4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99,9</w:t>
            </w:r>
          </w:p>
        </w:tc>
      </w:tr>
      <w:tr w:rsidR="00C92BA7" w:rsidRPr="00C92BA7" w:rsidTr="00C92BA7">
        <w:trPr>
          <w:trHeight w:val="14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20230029050000150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C92BA7">
              <w:rPr>
                <w:color w:val="000000"/>
              </w:rPr>
              <w:t>дошкольного</w:t>
            </w:r>
            <w:proofErr w:type="gramEnd"/>
            <w:r w:rsidRPr="00C92BA7">
              <w:rPr>
                <w:color w:val="000000"/>
              </w:rPr>
              <w:t xml:space="preserve">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21 826,0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21 456,3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98,3</w:t>
            </w:r>
          </w:p>
        </w:tc>
      </w:tr>
      <w:tr w:rsidR="00C92BA7" w:rsidRPr="00C92BA7" w:rsidTr="00C92BA7">
        <w:trPr>
          <w:trHeight w:val="10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20235082050000150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17 355,9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17 355,9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20235118050000150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2 617,4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2 617,4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20235120050000150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20235135050000150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3 250,7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3 250,7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20235176050000150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1 597,9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1 597,9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20235930050000150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6 683,3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6 683,3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20240014050000150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14 144,6</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color w:val="000000"/>
              </w:rPr>
            </w:pPr>
            <w:r>
              <w:rPr>
                <w:color w:val="000000"/>
              </w:rPr>
              <w:t>14 144,5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20245179050000150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373,9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373,9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20245303050000150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37 176,2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36 800,3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99,0</w:t>
            </w:r>
          </w:p>
        </w:tc>
      </w:tr>
      <w:tr w:rsidR="00C92BA7" w:rsidRPr="00C92BA7" w:rsidTr="00C92BA7">
        <w:trPr>
          <w:trHeight w:val="4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20249999050000150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327 382,3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327 183,6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99,9</w:t>
            </w:r>
          </w:p>
        </w:tc>
      </w:tr>
      <w:tr w:rsidR="00C92BA7" w:rsidRPr="00C92BA7" w:rsidTr="00C92BA7">
        <w:trPr>
          <w:trHeight w:val="6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21805030050000150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бюджетов муниципальных районов от возврата иными организациями остатков субсидий прошлых лет</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3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21860010050000150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8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21960010050000150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pPr>
            <w:r w:rsidRPr="00C92BA7">
              <w:t xml:space="preserve">-30 026,4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pPr>
            <w:r w:rsidRPr="00C92BA7">
              <w:t xml:space="preserve">-30 026,4 </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076</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Федеральное агентство по рыболовству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076</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6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141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Федеральная служба по надзору в сфере защиты прав потребителей и благополучия человека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8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C92BA7">
              <w:rPr>
                <w:color w:val="000000"/>
              </w:rPr>
              <w:lastRenderedPageBreak/>
              <w:t>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43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lastRenderedPageBreak/>
              <w:t>161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 Федеральная антимонопольная служба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161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8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170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Служба государственного надзора за техническим состоянием самоходных машин и других видов техники ХМАО-Югры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67,0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45,3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67,6</w:t>
            </w:r>
          </w:p>
        </w:tc>
      </w:tr>
      <w:tr w:rsidR="00C92BA7" w:rsidRPr="00C92BA7" w:rsidTr="00C92BA7">
        <w:trPr>
          <w:trHeight w:val="18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11601092010000140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28,3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29,8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105,3</w:t>
            </w:r>
          </w:p>
        </w:tc>
      </w:tr>
      <w:tr w:rsidR="00C92BA7" w:rsidRPr="00C92BA7" w:rsidTr="00C92BA7">
        <w:trPr>
          <w:trHeight w:val="18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11601192010000140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38,7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15,5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40,1</w:t>
            </w:r>
          </w:p>
        </w:tc>
      </w:tr>
      <w:tr w:rsidR="00C92BA7" w:rsidRPr="00C92BA7" w:rsidTr="00C92BA7">
        <w:trPr>
          <w:trHeight w:val="8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177</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1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177</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4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182</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Федеральная налоговая служба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388 154,4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b/>
                <w:bCs/>
                <w:color w:val="000000"/>
              </w:rPr>
            </w:pPr>
            <w:r>
              <w:rPr>
                <w:b/>
                <w:bCs/>
                <w:color w:val="000000"/>
              </w:rPr>
              <w:t>387 069,9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99,7</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10102010010000110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322 494,8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320 378,4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99,3</w:t>
            </w:r>
          </w:p>
        </w:tc>
      </w:tr>
      <w:tr w:rsidR="00C92BA7" w:rsidRPr="00C92BA7" w:rsidTr="00C92BA7">
        <w:trPr>
          <w:trHeight w:val="18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10102020010000110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300,4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221,5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73,7</w:t>
            </w:r>
          </w:p>
        </w:tc>
      </w:tr>
      <w:tr w:rsidR="00C92BA7" w:rsidRPr="00C92BA7" w:rsidTr="00C92BA7">
        <w:trPr>
          <w:trHeight w:val="7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10102030010000110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1 340,1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color w:val="000000"/>
              </w:rPr>
            </w:pPr>
            <w:r>
              <w:rPr>
                <w:color w:val="000000"/>
              </w:rPr>
              <w:t>1 370,7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102,3</w:t>
            </w:r>
          </w:p>
        </w:tc>
      </w:tr>
      <w:tr w:rsidR="00C92BA7" w:rsidRPr="00C92BA7" w:rsidTr="00C92BA7">
        <w:trPr>
          <w:trHeight w:val="15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10102040010000110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502,0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1 171,9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233,4</w:t>
            </w:r>
          </w:p>
        </w:tc>
      </w:tr>
      <w:tr w:rsidR="00C92BA7" w:rsidRPr="00C92BA7" w:rsidTr="00C92BA7">
        <w:trPr>
          <w:trHeight w:val="18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10102080010000110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1 700,0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2 053,6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120,8</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10501011010000110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28 030,5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27 588,6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98,4</w:t>
            </w:r>
          </w:p>
        </w:tc>
      </w:tr>
      <w:tr w:rsidR="00C92BA7" w:rsidRPr="009258A8" w:rsidTr="00C92BA7">
        <w:trPr>
          <w:trHeight w:val="78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9258A8" w:rsidRDefault="00C92BA7" w:rsidP="00C92BA7">
            <w:pPr>
              <w:jc w:val="center"/>
            </w:pPr>
            <w:r w:rsidRPr="009258A8">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r w:rsidRPr="009258A8">
              <w:t>10501012010000110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r w:rsidRPr="009258A8">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pPr>
              <w:jc w:val="center"/>
            </w:pPr>
            <w:r w:rsidRPr="009258A8">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pPr>
              <w:jc w:val="center"/>
            </w:pPr>
            <w:r w:rsidRPr="009258A8">
              <w:t>-0,9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9258A8" w:rsidRDefault="00C92BA7" w:rsidP="00C92BA7">
            <w:pPr>
              <w:jc w:val="center"/>
            </w:pPr>
            <w:r w:rsidRPr="009258A8">
              <w:t>X</w:t>
            </w:r>
          </w:p>
        </w:tc>
      </w:tr>
      <w:tr w:rsidR="00C92BA7" w:rsidRPr="00C92BA7" w:rsidTr="00C92BA7">
        <w:trPr>
          <w:trHeight w:val="10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10501021010000110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взимаемый с налогоплательщиков, выбравших в качестве объекта налого</w:t>
            </w:r>
            <w:r w:rsidR="00BB4831">
              <w:rPr>
                <w:color w:val="000000"/>
              </w:rPr>
              <w:t>о</w:t>
            </w:r>
            <w:r w:rsidRPr="00C92BA7">
              <w:rPr>
                <w:color w:val="000000"/>
              </w:rPr>
              <w:t>бложения доходы, ум</w:t>
            </w:r>
            <w:r w:rsidR="00BB4831">
              <w:rPr>
                <w:color w:val="000000"/>
              </w:rPr>
              <w:t xml:space="preserve">еньшенные на величину расходов </w:t>
            </w:r>
            <w:r w:rsidRPr="00C92BA7">
              <w:rPr>
                <w:color w:val="000000"/>
              </w:rPr>
              <w:t>(в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20 450,0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20 998,3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102,7</w:t>
            </w:r>
          </w:p>
        </w:tc>
      </w:tr>
      <w:tr w:rsidR="00C92BA7" w:rsidRPr="00C92BA7" w:rsidTr="00C92BA7">
        <w:trPr>
          <w:trHeight w:val="57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10502010020000110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210,7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212,5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100,9</w:t>
            </w:r>
          </w:p>
        </w:tc>
      </w:tr>
      <w:tr w:rsidR="00C92BA7" w:rsidRPr="00C92BA7" w:rsidTr="00C92BA7">
        <w:trPr>
          <w:trHeight w:val="3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10503010010000110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35,0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73,0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208,6</w:t>
            </w:r>
          </w:p>
        </w:tc>
      </w:tr>
      <w:tr w:rsidR="00C92BA7" w:rsidRPr="00C92BA7" w:rsidTr="00C92BA7">
        <w:trPr>
          <w:trHeight w:val="8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10504020020000110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4 050,0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4 281,4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105,7</w:t>
            </w:r>
          </w:p>
        </w:tc>
      </w:tr>
      <w:tr w:rsidR="00C92BA7" w:rsidRPr="00C92BA7" w:rsidTr="00C92BA7">
        <w:trPr>
          <w:trHeight w:val="4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10604011020000110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1 045,2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536,7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51,3</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10604012020000110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3 296,4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3 399,5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103,1</w:t>
            </w:r>
          </w:p>
        </w:tc>
      </w:tr>
      <w:tr w:rsidR="00C92BA7" w:rsidRPr="00C92BA7" w:rsidTr="00C92BA7">
        <w:trPr>
          <w:trHeight w:val="9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10606033050000110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Земельный налог с организаций, обладающих земельным участком, расположенным в границах межселенных территорий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10803010010000110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4 624,0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4 709,4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101,8</w:t>
            </w:r>
          </w:p>
        </w:tc>
      </w:tr>
      <w:tr w:rsidR="00C92BA7" w:rsidRPr="00C92BA7" w:rsidTr="00C92BA7">
        <w:trPr>
          <w:trHeight w:val="13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11610129010000140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47,8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47,8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188</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Министерство внутренних дел Российской Федерации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rPr>
            </w:pPr>
            <w:r w:rsidRPr="00C92BA7">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pPr>
            <w:r w:rsidRPr="00C92BA7">
              <w:t>-0,7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b/>
                <w:bCs/>
                <w:color w:val="000000"/>
              </w:rPr>
            </w:pPr>
            <w:r w:rsidRPr="00C92BA7">
              <w:rPr>
                <w:b/>
                <w:bCs/>
                <w:color w:val="000000"/>
              </w:rPr>
              <w:t>Департамент образования и науки Ханты-Мансийского автономного округа - 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11601053019000140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231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Комитет образования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431,4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431,4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431,3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431,3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11607010050000140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4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241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Комитет культуры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633,9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633,9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241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633,9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633,9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271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nil"/>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Комитет спорта и молодежной политики администрации Березовского района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119,5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119,5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119,5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119,5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lastRenderedPageBreak/>
              <w:t>420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Служба жилищного и строительного надзора Ханты-Мансийского автономного округа-Югры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70,0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70,0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8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420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11601132010000140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420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11601193010000140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8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530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280,4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276,6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98,6</w:t>
            </w:r>
          </w:p>
        </w:tc>
      </w:tr>
      <w:tr w:rsidR="00C92BA7" w:rsidRPr="00C92BA7" w:rsidTr="00C92BA7">
        <w:trPr>
          <w:trHeight w:val="18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11601072010009140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8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11601082010000140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167,0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163,0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97,6</w:t>
            </w:r>
          </w:p>
        </w:tc>
      </w:tr>
      <w:tr w:rsidR="00C92BA7" w:rsidRPr="00C92BA7" w:rsidTr="00C92BA7">
        <w:trPr>
          <w:trHeight w:val="11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11602010020000140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20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lastRenderedPageBreak/>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11611050010000140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proofErr w:type="gramStart"/>
            <w:r w:rsidRPr="00C92BA7">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12,4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12,6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101,6</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580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Департамент внутренней политики Ханты-Мансийского автономного округа - 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13,3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25,3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190,2</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580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11601203010000140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25,3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190,2</w:t>
            </w:r>
          </w:p>
        </w:tc>
      </w:tr>
      <w:tr w:rsidR="00C92BA7" w:rsidRPr="00C92BA7" w:rsidTr="00C92BA7">
        <w:trPr>
          <w:trHeight w:val="22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650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b/>
                <w:bCs/>
                <w:color w:val="000000"/>
              </w:rPr>
            </w:pPr>
            <w:r w:rsidRPr="00C92BA7">
              <w:rPr>
                <w:b/>
                <w:bCs/>
                <w:color w:val="000000"/>
              </w:rPr>
              <w:t> </w:t>
            </w:r>
          </w:p>
        </w:tc>
        <w:tc>
          <w:tcPr>
            <w:tcW w:w="3810"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Администрация городского поселения Игрим</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1 204,5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1 087,6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90,3</w:t>
            </w:r>
          </w:p>
        </w:tc>
      </w:tr>
      <w:tr w:rsidR="00C92BA7" w:rsidRPr="00C92BA7" w:rsidTr="00C92BA7">
        <w:trPr>
          <w:trHeight w:val="133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11105013130000120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получаемые в виде арендной платы за земельные участки, государственная собственность на которые не </w:t>
            </w:r>
            <w:proofErr w:type="gramStart"/>
            <w:r w:rsidRPr="00C92BA7">
              <w:rPr>
                <w:color w:val="000000"/>
              </w:rPr>
              <w:t>разграничена и которые расположены</w:t>
            </w:r>
            <w:proofErr w:type="gramEnd"/>
            <w:r w:rsidRPr="00C92BA7">
              <w:rPr>
                <w:color w:val="000000"/>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1 190,4</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1 071,1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90,0</w:t>
            </w:r>
          </w:p>
        </w:tc>
      </w:tr>
      <w:tr w:rsidR="00C92BA7" w:rsidRPr="00C92BA7" w:rsidTr="00C92BA7">
        <w:trPr>
          <w:trHeight w:val="76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11406013130000430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от продажи земельных участков, государственная собственность на которые не </w:t>
            </w:r>
            <w:proofErr w:type="gramStart"/>
            <w:r w:rsidRPr="00C92BA7">
              <w:rPr>
                <w:color w:val="000000"/>
              </w:rPr>
              <w:t>разграничена и которые расположены</w:t>
            </w:r>
            <w:proofErr w:type="gramEnd"/>
            <w:r w:rsidRPr="00C92BA7">
              <w:rPr>
                <w:color w:val="000000"/>
              </w:rPr>
              <w:t xml:space="preserve">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14,1</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117,0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b/>
                <w:bCs/>
                <w:color w:val="000000"/>
              </w:rPr>
            </w:pPr>
            <w:r w:rsidRPr="00C92BA7">
              <w:rPr>
                <w:b/>
                <w:bCs/>
                <w:color w:val="000000"/>
              </w:rPr>
              <w:t> </w:t>
            </w:r>
          </w:p>
        </w:tc>
        <w:tc>
          <w:tcPr>
            <w:tcW w:w="3810"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Аппарат Губернатора Ханты-Мансийского автономного округ</w:t>
            </w:r>
            <w:proofErr w:type="gramStart"/>
            <w:r w:rsidRPr="00C92BA7">
              <w:rPr>
                <w:b/>
                <w:bCs/>
                <w:color w:val="000000"/>
              </w:rPr>
              <w:t>а-</w:t>
            </w:r>
            <w:proofErr w:type="gramEnd"/>
            <w:r w:rsidRPr="00C92BA7">
              <w:rPr>
                <w:b/>
                <w:bCs/>
                <w:color w:val="000000"/>
              </w:rPr>
              <w:t xml:space="preserve"> Югры</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1 599,8</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1 638,1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102,4</w:t>
            </w:r>
          </w:p>
        </w:tc>
      </w:tr>
      <w:tr w:rsidR="00C92BA7" w:rsidRPr="00C92BA7" w:rsidTr="00C92BA7">
        <w:trPr>
          <w:trHeight w:val="157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11601053010000140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63,3</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97,0</w:t>
            </w:r>
          </w:p>
        </w:tc>
      </w:tr>
      <w:tr w:rsidR="00C92BA7" w:rsidRPr="00C92BA7" w:rsidTr="00C92BA7">
        <w:trPr>
          <w:trHeight w:val="187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11601063010000140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160</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167,3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104,6</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lastRenderedPageBreak/>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11601073010000140</w:t>
            </w:r>
          </w:p>
        </w:tc>
        <w:tc>
          <w:tcPr>
            <w:tcW w:w="3810"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36,5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44,4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121,6</w:t>
            </w:r>
          </w:p>
        </w:tc>
      </w:tr>
      <w:tr w:rsidR="00C92BA7" w:rsidRPr="00C92BA7" w:rsidTr="00BB4831">
        <w:trPr>
          <w:trHeight w:val="181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11601083010000140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74,0</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77,9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105,3</w:t>
            </w:r>
          </w:p>
        </w:tc>
      </w:tr>
      <w:tr w:rsidR="00C92BA7" w:rsidRPr="00C92BA7" w:rsidTr="00BB4831">
        <w:trPr>
          <w:trHeight w:val="156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11601133010000140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BB4831">
        <w:trPr>
          <w:trHeight w:val="156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11601143010000140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204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11601153010000140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2,1</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11601173010000140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150,0</w:t>
            </w:r>
          </w:p>
        </w:tc>
      </w:tr>
      <w:tr w:rsidR="00C92BA7" w:rsidRPr="00C92BA7" w:rsidTr="00C92BA7">
        <w:trPr>
          <w:trHeight w:val="229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lastRenderedPageBreak/>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11601183010000140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11601193010000140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295,4</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304,3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103,0</w:t>
            </w:r>
          </w:p>
        </w:tc>
      </w:tr>
      <w:tr w:rsidR="00C92BA7" w:rsidRPr="00C92BA7" w:rsidTr="00C92BA7">
        <w:trPr>
          <w:trHeight w:val="160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11601203010000140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945,5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957,2</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101,2</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11602010020000140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bl>
    <w:p w:rsidR="00C92BA7" w:rsidRDefault="00C92BA7" w:rsidP="002648BD">
      <w:pPr>
        <w:jc w:val="right"/>
        <w:rPr>
          <w:sz w:val="28"/>
          <w:szCs w:val="28"/>
        </w:rPr>
      </w:pPr>
    </w:p>
    <w:p w:rsidR="00C92BA7" w:rsidRDefault="00C92BA7">
      <w:pPr>
        <w:jc w:val="both"/>
        <w:rPr>
          <w:sz w:val="28"/>
          <w:szCs w:val="28"/>
        </w:rPr>
      </w:pPr>
      <w:r>
        <w:rPr>
          <w:sz w:val="28"/>
          <w:szCs w:val="28"/>
        </w:rPr>
        <w:br w:type="page"/>
      </w:r>
    </w:p>
    <w:p w:rsidR="002648BD" w:rsidRPr="005F4F85" w:rsidRDefault="002648BD" w:rsidP="002648BD">
      <w:pPr>
        <w:jc w:val="right"/>
        <w:rPr>
          <w:sz w:val="28"/>
          <w:szCs w:val="28"/>
        </w:rPr>
      </w:pPr>
      <w:r w:rsidRPr="005F4F85">
        <w:rPr>
          <w:sz w:val="28"/>
          <w:szCs w:val="28"/>
        </w:rPr>
        <w:lastRenderedPageBreak/>
        <w:t>Приложение 2</w:t>
      </w:r>
    </w:p>
    <w:p w:rsidR="002648BD" w:rsidRPr="005F4F85" w:rsidRDefault="002648BD" w:rsidP="002648BD">
      <w:pPr>
        <w:jc w:val="right"/>
        <w:rPr>
          <w:sz w:val="28"/>
          <w:szCs w:val="28"/>
        </w:rPr>
      </w:pPr>
      <w:r w:rsidRPr="005F4F85">
        <w:rPr>
          <w:sz w:val="28"/>
          <w:szCs w:val="28"/>
        </w:rPr>
        <w:t xml:space="preserve">к решению думы Березовского района </w:t>
      </w:r>
    </w:p>
    <w:p w:rsidR="002648BD" w:rsidRPr="005F4F85" w:rsidRDefault="002648BD" w:rsidP="002648BD">
      <w:pPr>
        <w:jc w:val="right"/>
        <w:rPr>
          <w:sz w:val="28"/>
          <w:szCs w:val="28"/>
        </w:rPr>
      </w:pPr>
      <w:r w:rsidRPr="005F4F85">
        <w:rPr>
          <w:sz w:val="28"/>
          <w:szCs w:val="28"/>
        </w:rPr>
        <w:t>от ___________</w:t>
      </w:r>
      <w:r>
        <w:rPr>
          <w:sz w:val="28"/>
          <w:szCs w:val="28"/>
        </w:rPr>
        <w:t>202</w:t>
      </w:r>
      <w:r w:rsidR="00AE2CFB">
        <w:rPr>
          <w:sz w:val="28"/>
          <w:szCs w:val="28"/>
        </w:rPr>
        <w:t>3</w:t>
      </w:r>
      <w:r w:rsidRPr="005F4F85">
        <w:rPr>
          <w:sz w:val="28"/>
          <w:szCs w:val="28"/>
        </w:rPr>
        <w:t xml:space="preserve"> года №___</w:t>
      </w:r>
    </w:p>
    <w:p w:rsidR="002648BD" w:rsidRDefault="002648BD" w:rsidP="002648BD">
      <w:pPr>
        <w:jc w:val="center"/>
        <w:rPr>
          <w:b/>
          <w:bCs/>
          <w:sz w:val="24"/>
          <w:szCs w:val="24"/>
        </w:rPr>
      </w:pPr>
    </w:p>
    <w:p w:rsidR="002648BD" w:rsidRDefault="002648BD" w:rsidP="002648BD">
      <w:pPr>
        <w:jc w:val="center"/>
        <w:rPr>
          <w:b/>
          <w:bCs/>
          <w:sz w:val="28"/>
          <w:szCs w:val="28"/>
        </w:rPr>
      </w:pPr>
      <w:r w:rsidRPr="0095064D">
        <w:rPr>
          <w:b/>
          <w:bCs/>
          <w:sz w:val="28"/>
          <w:szCs w:val="28"/>
        </w:rPr>
        <w:t xml:space="preserve">Источники финансирования дефицита бюджета Березовского района </w:t>
      </w:r>
    </w:p>
    <w:p w:rsidR="002648BD" w:rsidRDefault="002648BD" w:rsidP="002648BD">
      <w:pPr>
        <w:jc w:val="center"/>
        <w:rPr>
          <w:b/>
          <w:bCs/>
          <w:sz w:val="28"/>
          <w:szCs w:val="28"/>
        </w:rPr>
      </w:pPr>
      <w:r w:rsidRPr="0095064D">
        <w:rPr>
          <w:b/>
          <w:bCs/>
          <w:sz w:val="28"/>
          <w:szCs w:val="28"/>
        </w:rPr>
        <w:t>за 20</w:t>
      </w:r>
      <w:r>
        <w:rPr>
          <w:b/>
          <w:bCs/>
          <w:sz w:val="28"/>
          <w:szCs w:val="28"/>
        </w:rPr>
        <w:t>2</w:t>
      </w:r>
      <w:r w:rsidR="00DB56EC">
        <w:rPr>
          <w:b/>
          <w:bCs/>
          <w:sz w:val="28"/>
          <w:szCs w:val="28"/>
        </w:rPr>
        <w:t>2</w:t>
      </w:r>
      <w:r w:rsidRPr="0095064D">
        <w:rPr>
          <w:b/>
          <w:bCs/>
          <w:sz w:val="28"/>
          <w:szCs w:val="28"/>
        </w:rPr>
        <w:t xml:space="preserve"> год по кодам классификации источников </w:t>
      </w:r>
    </w:p>
    <w:p w:rsidR="002648BD" w:rsidRPr="0095064D" w:rsidRDefault="002648BD" w:rsidP="002648BD">
      <w:pPr>
        <w:jc w:val="center"/>
        <w:rPr>
          <w:b/>
          <w:bCs/>
          <w:sz w:val="28"/>
          <w:szCs w:val="28"/>
        </w:rPr>
      </w:pPr>
      <w:r w:rsidRPr="0095064D">
        <w:rPr>
          <w:b/>
          <w:bCs/>
          <w:sz w:val="28"/>
          <w:szCs w:val="28"/>
        </w:rPr>
        <w:t>финансирования дефицита бюджета</w:t>
      </w:r>
    </w:p>
    <w:p w:rsidR="002648BD" w:rsidRPr="00DD54C2" w:rsidRDefault="002648BD" w:rsidP="002648BD">
      <w:pPr>
        <w:jc w:val="right"/>
        <w:rPr>
          <w:bCs/>
          <w:sz w:val="24"/>
          <w:szCs w:val="24"/>
        </w:rPr>
      </w:pPr>
      <w:r w:rsidRPr="00DD54C2">
        <w:rPr>
          <w:bCs/>
          <w:sz w:val="24"/>
          <w:szCs w:val="24"/>
        </w:rPr>
        <w:t>Тыс. рублей</w:t>
      </w:r>
    </w:p>
    <w:tbl>
      <w:tblPr>
        <w:tblW w:w="10201" w:type="dxa"/>
        <w:tblInd w:w="113" w:type="dxa"/>
        <w:tblLayout w:type="fixed"/>
        <w:tblLook w:val="04A0" w:firstRow="1" w:lastRow="0" w:firstColumn="1" w:lastColumn="0" w:noHBand="0" w:noVBand="1"/>
      </w:tblPr>
      <w:tblGrid>
        <w:gridCol w:w="3823"/>
        <w:gridCol w:w="2801"/>
        <w:gridCol w:w="1451"/>
        <w:gridCol w:w="1134"/>
        <w:gridCol w:w="992"/>
      </w:tblGrid>
      <w:tr w:rsidR="00DB56EC" w:rsidRPr="00DB56EC" w:rsidTr="00DD54C2">
        <w:trPr>
          <w:trHeight w:val="237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EC" w:rsidRPr="00DB56EC" w:rsidRDefault="00DB56EC" w:rsidP="00DB56EC">
            <w:pPr>
              <w:jc w:val="center"/>
              <w:rPr>
                <w:b/>
                <w:bCs/>
                <w:sz w:val="24"/>
                <w:szCs w:val="24"/>
              </w:rPr>
            </w:pPr>
            <w:r w:rsidRPr="00DB56EC">
              <w:rPr>
                <w:b/>
                <w:bCs/>
                <w:sz w:val="24"/>
                <w:szCs w:val="24"/>
              </w:rPr>
              <w:t xml:space="preserve">Наименование кодов групп, подгрупп, статей, видам </w:t>
            </w:r>
            <w:proofErr w:type="gramStart"/>
            <w:r w:rsidRPr="00DB56EC">
              <w:rPr>
                <w:b/>
                <w:bCs/>
                <w:sz w:val="24"/>
                <w:szCs w:val="24"/>
              </w:rPr>
              <w:t>источников финансирования дефицитов бюджетов классификации операций сектора государственного</w:t>
            </w:r>
            <w:proofErr w:type="gramEnd"/>
            <w:r w:rsidRPr="00DB56EC">
              <w:rPr>
                <w:b/>
                <w:bCs/>
                <w:sz w:val="24"/>
                <w:szCs w:val="24"/>
              </w:rPr>
              <w:t xml:space="preserve"> управления, относящихся к источникам финансирования дефицита бюджета</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DB56EC" w:rsidRPr="00DB56EC" w:rsidRDefault="00DB56EC" w:rsidP="00DB56EC">
            <w:pPr>
              <w:jc w:val="center"/>
              <w:rPr>
                <w:b/>
                <w:bCs/>
                <w:sz w:val="24"/>
                <w:szCs w:val="24"/>
              </w:rPr>
            </w:pPr>
            <w:r w:rsidRPr="00DB56EC">
              <w:rPr>
                <w:b/>
                <w:bCs/>
                <w:sz w:val="24"/>
                <w:szCs w:val="24"/>
              </w:rPr>
              <w:t>Код</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DB56EC" w:rsidRPr="00DB56EC" w:rsidRDefault="00DB56EC" w:rsidP="00DB56EC">
            <w:pPr>
              <w:jc w:val="center"/>
              <w:rPr>
                <w:b/>
                <w:bCs/>
                <w:sz w:val="24"/>
                <w:szCs w:val="24"/>
              </w:rPr>
            </w:pPr>
            <w:r w:rsidRPr="00DB56EC">
              <w:rPr>
                <w:b/>
                <w:bCs/>
                <w:sz w:val="24"/>
                <w:szCs w:val="24"/>
              </w:rPr>
              <w:t>Уточненный 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6EC" w:rsidRPr="00DB56EC" w:rsidRDefault="00DB56EC" w:rsidP="00DB56EC">
            <w:pPr>
              <w:jc w:val="center"/>
              <w:rPr>
                <w:b/>
                <w:bCs/>
                <w:sz w:val="24"/>
                <w:szCs w:val="24"/>
              </w:rPr>
            </w:pPr>
            <w:r w:rsidRPr="00DB56EC">
              <w:rPr>
                <w:b/>
                <w:bCs/>
                <w:sz w:val="24"/>
                <w:szCs w:val="24"/>
              </w:rPr>
              <w:t>Исполнено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56EC" w:rsidRPr="00DB56EC" w:rsidRDefault="00DB56EC" w:rsidP="00DB56EC">
            <w:pPr>
              <w:jc w:val="center"/>
              <w:rPr>
                <w:b/>
                <w:bCs/>
                <w:sz w:val="24"/>
                <w:szCs w:val="24"/>
              </w:rPr>
            </w:pPr>
            <w:r w:rsidRPr="00DB56EC">
              <w:rPr>
                <w:b/>
                <w:bCs/>
                <w:sz w:val="24"/>
                <w:szCs w:val="24"/>
              </w:rPr>
              <w:t>% исполнения</w:t>
            </w:r>
          </w:p>
        </w:tc>
      </w:tr>
      <w:tr w:rsidR="00DB56EC" w:rsidRPr="00DB56EC" w:rsidTr="00DD54C2">
        <w:trPr>
          <w:trHeight w:val="34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b/>
                <w:bCs/>
                <w:sz w:val="22"/>
                <w:szCs w:val="22"/>
              </w:rPr>
            </w:pPr>
            <w:r w:rsidRPr="00DB56EC">
              <w:rPr>
                <w:b/>
                <w:bCs/>
                <w:sz w:val="22"/>
                <w:szCs w:val="22"/>
              </w:rPr>
              <w:t>040 Администрация Березовского района</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040.00.00.00.00.00.0000.000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r w:rsidR="00DB56EC" w:rsidRPr="00DB56EC">
              <w:rPr>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1,1</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 X </w:t>
            </w:r>
          </w:p>
        </w:tc>
      </w:tr>
      <w:tr w:rsidR="00DB56EC" w:rsidRPr="00DB56EC" w:rsidTr="00BB4831">
        <w:trPr>
          <w:trHeigh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040.01.06.05.01.05.0000.640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1,1   </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 X </w:t>
            </w:r>
          </w:p>
        </w:tc>
      </w:tr>
      <w:tr w:rsidR="00DB56EC" w:rsidRPr="00DB56EC" w:rsidTr="00BB4831">
        <w:trPr>
          <w:trHeight w:val="67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b/>
                <w:bCs/>
                <w:sz w:val="22"/>
                <w:szCs w:val="22"/>
              </w:rPr>
            </w:pPr>
            <w:r w:rsidRPr="00DB56EC">
              <w:rPr>
                <w:b/>
                <w:bCs/>
                <w:sz w:val="22"/>
                <w:szCs w:val="22"/>
              </w:rPr>
              <w:t>050 Комитет по финансам администрации Березовского района</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050.00.00.00.00.00.0000.000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BB4831">
            <w:pPr>
              <w:jc w:val="center"/>
              <w:rPr>
                <w:sz w:val="22"/>
                <w:szCs w:val="22"/>
              </w:rPr>
            </w:pPr>
            <w:r w:rsidRPr="00DB56EC">
              <w:rPr>
                <w:sz w:val="22"/>
                <w:szCs w:val="22"/>
              </w:rPr>
              <w:t xml:space="preserve">25 890,7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 xml:space="preserve">- 27 819,1 </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 xml:space="preserve">- 107,4 </w:t>
            </w:r>
          </w:p>
        </w:tc>
      </w:tr>
      <w:tr w:rsidR="00DB56EC" w:rsidRPr="00DB56EC" w:rsidTr="00BB4831">
        <w:trPr>
          <w:trHeight w:val="11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050.01.03.01.00.05.0000.710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BB4831">
        <w:trPr>
          <w:trHeight w:val="12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050.01.03.01.00.05.0000.810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269 626,1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269 626,1</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BB4831">
        <w:trPr>
          <w:trHeight w:val="58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Увеличение прочих остатков денежных средств бюджетов муниципальных районов</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050.01.05.02.01.05.0000.510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5 901,3</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X </w:t>
            </w:r>
          </w:p>
        </w:tc>
      </w:tr>
      <w:tr w:rsidR="00DB56EC" w:rsidRPr="00DB56EC" w:rsidTr="00BB4831">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Уменьшение прочих остатков денежных средств бюджетов муниципальных районов</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050.01.05.02.01.05.0000.610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25 890,7</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25 890,7</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DD54C2">
        <w:trPr>
          <w:trHeight w:val="107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Предоставление бюджетных кредитов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050.01.06.05.01.05.0000.540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BB4831">
        <w:trPr>
          <w:trHeight w:val="12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050.01.06.05.01.05.0000.640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270 726,1</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221 817,6</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81,9</w:t>
            </w:r>
          </w:p>
        </w:tc>
      </w:tr>
      <w:tr w:rsidR="00DB56EC" w:rsidRPr="00DB56EC" w:rsidTr="00DD54C2">
        <w:trPr>
          <w:trHeigh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050.01.06.05.02.05.0000.540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r>
      <w:tr w:rsidR="00DB56EC" w:rsidRPr="00DB56EC" w:rsidTr="00DD54C2">
        <w:trPr>
          <w:trHeight w:val="15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050.01.06.05.02.05.0000.640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r w:rsidRPr="00DB56EC">
              <w:rPr>
                <w:sz w:val="22"/>
                <w:szCs w:val="22"/>
              </w:rPr>
              <w:t xml:space="preserve"> </w:t>
            </w:r>
            <w:r w:rsidR="00DB56EC" w:rsidRPr="00DB56EC">
              <w:rPr>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r>
      <w:tr w:rsidR="00DB56EC" w:rsidRPr="00DB56EC" w:rsidTr="00DD54C2">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B56EC" w:rsidRPr="00DB56EC" w:rsidRDefault="00DB56EC" w:rsidP="00DB56EC">
            <w:pPr>
              <w:rPr>
                <w:b/>
                <w:bCs/>
                <w:sz w:val="22"/>
                <w:szCs w:val="22"/>
              </w:rPr>
            </w:pPr>
            <w:r w:rsidRPr="00DB56EC">
              <w:rPr>
                <w:b/>
                <w:bCs/>
                <w:sz w:val="22"/>
                <w:szCs w:val="22"/>
              </w:rPr>
              <w:t>Источники финансирования дефицита бюджета, всего:</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right"/>
              <w:rPr>
                <w:b/>
                <w:bCs/>
                <w:sz w:val="22"/>
                <w:szCs w:val="22"/>
              </w:rPr>
            </w:pPr>
            <w:r w:rsidRPr="00DB56EC">
              <w:rPr>
                <w:b/>
                <w:bCs/>
                <w:sz w:val="22"/>
                <w:szCs w:val="22"/>
              </w:rPr>
              <w:t> </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b/>
                <w:bCs/>
                <w:sz w:val="22"/>
                <w:szCs w:val="22"/>
              </w:rPr>
            </w:pPr>
            <w:r w:rsidRPr="00DB56EC">
              <w:rPr>
                <w:b/>
                <w:bCs/>
                <w:sz w:val="22"/>
                <w:szCs w:val="22"/>
              </w:rPr>
              <w:t xml:space="preserve">25 890,7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b/>
                <w:bCs/>
                <w:sz w:val="22"/>
                <w:szCs w:val="22"/>
              </w:rPr>
            </w:pPr>
            <w:r w:rsidRPr="00DB56EC">
              <w:rPr>
                <w:b/>
                <w:bCs/>
                <w:sz w:val="22"/>
                <w:szCs w:val="22"/>
              </w:rPr>
              <w:t xml:space="preserve">- 27 818,0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b/>
                <w:bCs/>
                <w:sz w:val="22"/>
                <w:szCs w:val="22"/>
              </w:rPr>
            </w:pPr>
            <w:r w:rsidRPr="00DB56EC">
              <w:rPr>
                <w:b/>
                <w:bCs/>
                <w:sz w:val="22"/>
                <w:szCs w:val="22"/>
              </w:rPr>
              <w:t>-</w:t>
            </w:r>
            <w:r w:rsidR="00DD54C2">
              <w:rPr>
                <w:b/>
                <w:bCs/>
                <w:sz w:val="22"/>
                <w:szCs w:val="22"/>
              </w:rPr>
              <w:t xml:space="preserve"> </w:t>
            </w:r>
            <w:r w:rsidRPr="00DB56EC">
              <w:rPr>
                <w:b/>
                <w:bCs/>
                <w:sz w:val="22"/>
                <w:szCs w:val="22"/>
              </w:rPr>
              <w:t>107,4</w:t>
            </w:r>
          </w:p>
        </w:tc>
      </w:tr>
    </w:tbl>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2648BD" w:rsidRDefault="002648BD" w:rsidP="002648BD">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95064D" w:rsidRPr="005F4F85" w:rsidRDefault="008D675D" w:rsidP="002648BD">
      <w:pPr>
        <w:rPr>
          <w:sz w:val="28"/>
          <w:szCs w:val="28"/>
        </w:rPr>
      </w:pPr>
      <w:r>
        <w:rPr>
          <w:sz w:val="28"/>
          <w:szCs w:val="28"/>
        </w:rPr>
        <w:lastRenderedPageBreak/>
        <w:t xml:space="preserve">                                                                                                                    </w:t>
      </w:r>
      <w:r w:rsidR="0095064D" w:rsidRPr="005F4F85">
        <w:rPr>
          <w:sz w:val="28"/>
          <w:szCs w:val="28"/>
        </w:rPr>
        <w:t xml:space="preserve">Приложение 3 </w:t>
      </w:r>
    </w:p>
    <w:p w:rsidR="0095064D" w:rsidRPr="005F4F85" w:rsidRDefault="0095064D" w:rsidP="0095064D">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95064D" w:rsidRPr="005F4F85" w:rsidRDefault="00486ADB" w:rsidP="0095064D">
      <w:pPr>
        <w:jc w:val="right"/>
        <w:rPr>
          <w:sz w:val="28"/>
          <w:szCs w:val="28"/>
        </w:rPr>
      </w:pPr>
      <w:r>
        <w:rPr>
          <w:sz w:val="28"/>
          <w:szCs w:val="28"/>
        </w:rPr>
        <w:t>от ___________202</w:t>
      </w:r>
      <w:r w:rsidR="00AE2CFB">
        <w:rPr>
          <w:sz w:val="28"/>
          <w:szCs w:val="28"/>
        </w:rPr>
        <w:t>3</w:t>
      </w:r>
      <w:r w:rsidR="0095064D" w:rsidRPr="005F4F85">
        <w:rPr>
          <w:sz w:val="28"/>
          <w:szCs w:val="28"/>
        </w:rPr>
        <w:t xml:space="preserve"> года №___</w:t>
      </w:r>
    </w:p>
    <w:p w:rsidR="0095064D" w:rsidRDefault="0095064D" w:rsidP="0095064D">
      <w:pPr>
        <w:rPr>
          <w:sz w:val="28"/>
          <w:szCs w:val="28"/>
        </w:rPr>
      </w:pPr>
    </w:p>
    <w:p w:rsidR="0095064D" w:rsidRPr="0095064D" w:rsidRDefault="0095064D" w:rsidP="0095064D">
      <w:pPr>
        <w:jc w:val="center"/>
        <w:rPr>
          <w:b/>
          <w:sz w:val="28"/>
          <w:szCs w:val="28"/>
        </w:rPr>
      </w:pPr>
      <w:r w:rsidRPr="0095064D">
        <w:rPr>
          <w:b/>
          <w:sz w:val="28"/>
          <w:szCs w:val="28"/>
        </w:rPr>
        <w:t>Распределение бюджетных ассигнований по разделам и подразделам классификации расходов бюджета Березовского района за 20</w:t>
      </w:r>
      <w:r w:rsidR="00501A8D">
        <w:rPr>
          <w:b/>
          <w:sz w:val="28"/>
          <w:szCs w:val="28"/>
        </w:rPr>
        <w:t>2</w:t>
      </w:r>
      <w:r w:rsidR="00AE2CFB">
        <w:rPr>
          <w:b/>
          <w:sz w:val="28"/>
          <w:szCs w:val="28"/>
        </w:rPr>
        <w:t>2</w:t>
      </w:r>
      <w:r w:rsidRPr="0095064D">
        <w:rPr>
          <w:b/>
          <w:sz w:val="28"/>
          <w:szCs w:val="28"/>
        </w:rPr>
        <w:t xml:space="preserve"> год</w:t>
      </w:r>
    </w:p>
    <w:p w:rsidR="00AE2CFB" w:rsidRDefault="00AE2CFB" w:rsidP="00C95E00">
      <w:pPr>
        <w:jc w:val="right"/>
      </w:pPr>
    </w:p>
    <w:p w:rsidR="00982075" w:rsidRDefault="006A4020" w:rsidP="00C95E00">
      <w:pPr>
        <w:jc w:val="right"/>
      </w:pPr>
      <w:r>
        <w:t>Т</w:t>
      </w:r>
      <w:r w:rsidR="0095064D" w:rsidRPr="0095064D">
        <w:t>ыс. рублей</w:t>
      </w:r>
    </w:p>
    <w:p w:rsidR="00AE2CFB" w:rsidRDefault="00AE2CFB" w:rsidP="00C95E00">
      <w:pPr>
        <w:jc w:val="right"/>
      </w:pPr>
    </w:p>
    <w:tbl>
      <w:tblPr>
        <w:tblW w:w="9918" w:type="dxa"/>
        <w:tblInd w:w="113" w:type="dxa"/>
        <w:tblLook w:val="04A0" w:firstRow="1" w:lastRow="0" w:firstColumn="1" w:lastColumn="0" w:noHBand="0" w:noVBand="1"/>
      </w:tblPr>
      <w:tblGrid>
        <w:gridCol w:w="3864"/>
        <w:gridCol w:w="913"/>
        <w:gridCol w:w="735"/>
        <w:gridCol w:w="1705"/>
        <w:gridCol w:w="1487"/>
        <w:gridCol w:w="1320"/>
      </w:tblGrid>
      <w:tr w:rsidR="00AE2CFB" w:rsidRPr="00AE2CFB" w:rsidTr="00AE2CFB">
        <w:trPr>
          <w:trHeight w:val="540"/>
        </w:trPr>
        <w:tc>
          <w:tcPr>
            <w:tcW w:w="3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Наименование показателя</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РЗ</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proofErr w:type="gramStart"/>
            <w:r w:rsidRPr="00AE2CFB">
              <w:rPr>
                <w:b/>
                <w:bCs/>
              </w:rPr>
              <w:t>ПР</w:t>
            </w:r>
            <w:proofErr w:type="gramEnd"/>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AE2CFB" w:rsidRPr="00AE2CFB" w:rsidRDefault="00AE2CFB" w:rsidP="00AE2CFB">
            <w:pPr>
              <w:jc w:val="center"/>
              <w:rPr>
                <w:b/>
                <w:bCs/>
              </w:rPr>
            </w:pPr>
            <w:r w:rsidRPr="00AE2CFB">
              <w:rPr>
                <w:b/>
                <w:bCs/>
              </w:rPr>
              <w:t>Уточненный план</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AE2CFB" w:rsidRPr="00AE2CFB" w:rsidRDefault="0045051F" w:rsidP="00AE2CFB">
            <w:pPr>
              <w:jc w:val="center"/>
              <w:rPr>
                <w:b/>
                <w:bCs/>
              </w:rPr>
            </w:pPr>
            <w:r w:rsidRPr="00AE2CFB">
              <w:rPr>
                <w:b/>
                <w:bCs/>
              </w:rPr>
              <w:t>Исполнено</w:t>
            </w:r>
          </w:p>
        </w:tc>
        <w:tc>
          <w:tcPr>
            <w:tcW w:w="1138" w:type="dxa"/>
            <w:tcBorders>
              <w:top w:val="single" w:sz="4" w:space="0" w:color="auto"/>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 Исполнения</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Общегосударственные вопросы</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632 190,9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628 452,6</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99,4</w:t>
            </w:r>
          </w:p>
        </w:tc>
      </w:tr>
      <w:tr w:rsidR="00AE2CFB" w:rsidRPr="00AE2CFB" w:rsidTr="00AE2CFB">
        <w:trPr>
          <w:trHeight w:val="76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7 196,0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7 114,5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98,9</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16 935,8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16 742,2</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98,9</w:t>
            </w:r>
          </w:p>
        </w:tc>
      </w:tr>
      <w:tr w:rsidR="00AE2CFB" w:rsidRPr="00AE2CFB" w:rsidTr="00AE2CFB">
        <w:trPr>
          <w:trHeight w:val="127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219 181,9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218 812,8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Судебная система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06</w:t>
            </w:r>
          </w:p>
        </w:tc>
        <w:tc>
          <w:tcPr>
            <w:tcW w:w="172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54 666,1 </w:t>
            </w:r>
          </w:p>
        </w:tc>
        <w:tc>
          <w:tcPr>
            <w:tcW w:w="150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54 243,1 </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99,2</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172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0,0 </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Резервные фонды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1 858,9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332 350,1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331 537,9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Национальная оборона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02</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2 617,4</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2 617,4</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2 617,4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2 617,4</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27 367,9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27 319,0</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Органы юстиции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6 731,2</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6 731,2</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Защита населения и территории от чрезвычайных ситуаций 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20 077,3</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20 028,9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258,0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258,0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76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301,4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300,9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Национальная экономика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241 137,7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214 268,9</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88,9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Общеэкономические вопросы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5 667,7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5 469,0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96,5</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Сельское хозяйство и рыболовство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5 042,2</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4 873,3</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96,7</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lastRenderedPageBreak/>
              <w:t>Транспорт</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08</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162 784,3</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138 526,4</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85,1</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Дорожное хозяйство (дорожные фонды)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41 161,8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39 234,9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95,3</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Связь и информатика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7 692,8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7 433,5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96,6</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18 788,9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18 731,8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99,7</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Жилищно-коммунальное хозяйство</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1 188 541,7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1 157 844,9</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97,4</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Жилищное хозяйство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113 574,7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113 574,6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Коммунальное хозяйство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1 010 049,6</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979 352,9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97,0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Благоустройство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64 857,8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64 857,8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59,6</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59,6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Охрана окружающей среды</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06</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107,9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107,9</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охраны окружающей среды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06</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107,9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107,9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Образование</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2 307 184,8</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2 232 175,7</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96,7</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Дошкольное образование</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374 078,5</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373 656,5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Общее образование</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1 616 553,8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1 544 738,6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95,6</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Дополнительное образование детей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212 014,5</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209 394,4</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Молодежная политика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16 476,9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16 453,5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образования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88 061,1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87 932,7</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КУЛЬТУРА, КИНЕМАТОГРАФИЯ</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08</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147 564,5</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145 398,6</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98,5</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Культура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08</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131 295,4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129 133,1</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98,4</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культуры, кинематографии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08</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16 269,1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16 265,5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ЗДРАВООХРАНЕНИЕ</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09</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818,9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549,3</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67,1</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здравоохранения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818,9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549,3</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67,1</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Социальная политика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159 238,5</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156 588,2</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98,3</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Пенсионное обеспечение</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9 104,0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9 103,8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Социальное обеспечение населения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4 848,7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4 848,6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Охрана семьи и детства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115 705,7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114 656,2</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99,1</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социальной политики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06</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29 580,1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27 979,6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94,6</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ФИЗИЧЕСКАЯ КУЛЬТУРА И СПОРТ</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11</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168 071,7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166 420,5</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Физическая культура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149 700,7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148 077,6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98,9</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физической культуры и спорта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18 371,0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18 342,9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СРЕДСТВА МАССОВОЙ ИНФОРМАЦИИ</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12</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19 936,3</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19 822,0</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99,4</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Периодическая печать и издательства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12</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19 936,3</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19 822,0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99,4</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13</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115,5</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90,6</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78,4</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115,5</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90,6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78,4</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14</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214 758,7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214 758,7</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100,0</w:t>
            </w:r>
          </w:p>
        </w:tc>
      </w:tr>
      <w:tr w:rsidR="00AE2CFB" w:rsidRPr="00AE2CFB" w:rsidTr="00AE2CFB">
        <w:trPr>
          <w:trHeight w:val="76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Дотации на выравнивание бюджетной обеспеченности субъектов Российской Федерации и муниципальных образований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210 482,6</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210 482,6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4 276,1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4 276,1</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55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E2CFB" w:rsidRPr="00AE2CFB" w:rsidRDefault="00AE2CFB" w:rsidP="00AE2CFB">
            <w:pPr>
              <w:rPr>
                <w:b/>
                <w:bCs/>
              </w:rPr>
            </w:pPr>
            <w:r w:rsidRPr="00AE2CFB">
              <w:rPr>
                <w:b/>
                <w:bCs/>
              </w:rPr>
              <w:t>ИТОГО</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5 109 652,4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4 966 414,3</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97,2</w:t>
            </w:r>
          </w:p>
        </w:tc>
      </w:tr>
    </w:tbl>
    <w:p w:rsidR="00E272DE" w:rsidRDefault="00E272DE" w:rsidP="00A37342">
      <w:pPr>
        <w:jc w:val="center"/>
        <w:rPr>
          <w:b/>
          <w:bCs/>
          <w:sz w:val="18"/>
          <w:szCs w:val="18"/>
        </w:rPr>
        <w:sectPr w:rsidR="00E272DE" w:rsidSect="00ED5D2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418" w:header="709" w:footer="709" w:gutter="0"/>
          <w:cols w:space="708"/>
          <w:docGrid w:linePitch="360"/>
        </w:sectPr>
      </w:pPr>
    </w:p>
    <w:p w:rsidR="00806DF1" w:rsidRPr="0095064D" w:rsidRDefault="00806DF1" w:rsidP="00806DF1">
      <w:pPr>
        <w:jc w:val="right"/>
        <w:rPr>
          <w:sz w:val="24"/>
          <w:szCs w:val="24"/>
        </w:rPr>
      </w:pPr>
      <w:r w:rsidRPr="0095064D">
        <w:rPr>
          <w:sz w:val="24"/>
          <w:szCs w:val="24"/>
        </w:rPr>
        <w:lastRenderedPageBreak/>
        <w:t xml:space="preserve">Приложение </w:t>
      </w:r>
      <w:r>
        <w:rPr>
          <w:sz w:val="24"/>
          <w:szCs w:val="24"/>
        </w:rPr>
        <w:t>4</w:t>
      </w:r>
    </w:p>
    <w:p w:rsidR="00806DF1" w:rsidRPr="0095064D" w:rsidRDefault="00806DF1" w:rsidP="00806DF1">
      <w:pPr>
        <w:jc w:val="right"/>
        <w:rPr>
          <w:sz w:val="24"/>
          <w:szCs w:val="24"/>
        </w:rPr>
      </w:pPr>
      <w:r w:rsidRPr="0095064D">
        <w:rPr>
          <w:sz w:val="24"/>
          <w:szCs w:val="24"/>
        </w:rPr>
        <w:t xml:space="preserve">к решению </w:t>
      </w:r>
      <w:r w:rsidR="00A6595E">
        <w:rPr>
          <w:sz w:val="24"/>
          <w:szCs w:val="24"/>
        </w:rPr>
        <w:t>Д</w:t>
      </w:r>
      <w:r w:rsidRPr="0095064D">
        <w:rPr>
          <w:sz w:val="24"/>
          <w:szCs w:val="24"/>
        </w:rPr>
        <w:t xml:space="preserve">умы Березовского района </w:t>
      </w:r>
    </w:p>
    <w:p w:rsidR="00806DF1" w:rsidRDefault="00806DF1" w:rsidP="00806DF1">
      <w:pPr>
        <w:jc w:val="right"/>
        <w:rPr>
          <w:sz w:val="24"/>
          <w:szCs w:val="24"/>
        </w:rPr>
      </w:pPr>
      <w:r w:rsidRPr="0095064D">
        <w:rPr>
          <w:sz w:val="24"/>
          <w:szCs w:val="24"/>
        </w:rPr>
        <w:t>от ___________20</w:t>
      </w:r>
      <w:r w:rsidR="009810E4">
        <w:rPr>
          <w:sz w:val="24"/>
          <w:szCs w:val="24"/>
        </w:rPr>
        <w:t>2</w:t>
      </w:r>
      <w:r w:rsidR="00AE2CFB">
        <w:rPr>
          <w:sz w:val="24"/>
          <w:szCs w:val="24"/>
        </w:rPr>
        <w:t>3</w:t>
      </w:r>
      <w:r w:rsidRPr="0095064D">
        <w:rPr>
          <w:sz w:val="24"/>
          <w:szCs w:val="24"/>
        </w:rPr>
        <w:t xml:space="preserve"> года №___</w:t>
      </w:r>
    </w:p>
    <w:p w:rsidR="00806DF1" w:rsidRPr="00E272DE" w:rsidRDefault="00806DF1" w:rsidP="00806DF1">
      <w:pPr>
        <w:jc w:val="both"/>
        <w:rPr>
          <w:b/>
          <w:sz w:val="28"/>
          <w:szCs w:val="28"/>
        </w:rPr>
      </w:pPr>
    </w:p>
    <w:p w:rsidR="00806DF1" w:rsidRDefault="00806DF1" w:rsidP="00C21B8C">
      <w:pPr>
        <w:jc w:val="center"/>
        <w:rPr>
          <w:b/>
          <w:sz w:val="28"/>
          <w:szCs w:val="28"/>
        </w:rPr>
      </w:pPr>
      <w:r w:rsidRPr="00E272DE">
        <w:rPr>
          <w:b/>
          <w:sz w:val="28"/>
          <w:szCs w:val="28"/>
        </w:rPr>
        <w:t>Ведомственная структура расходов бюджета Березовского района на 20</w:t>
      </w:r>
      <w:r w:rsidR="00501A8D">
        <w:rPr>
          <w:b/>
          <w:sz w:val="28"/>
          <w:szCs w:val="28"/>
        </w:rPr>
        <w:t>2</w:t>
      </w:r>
      <w:r w:rsidR="00AE2CFB">
        <w:rPr>
          <w:b/>
          <w:sz w:val="28"/>
          <w:szCs w:val="28"/>
        </w:rPr>
        <w:t>2</w:t>
      </w:r>
      <w:r w:rsidRPr="00E272DE">
        <w:rPr>
          <w:b/>
          <w:sz w:val="28"/>
          <w:szCs w:val="28"/>
        </w:rPr>
        <w:t xml:space="preserve"> год</w:t>
      </w:r>
    </w:p>
    <w:p w:rsidR="00A37342" w:rsidRDefault="0045051F" w:rsidP="00806DF1">
      <w:pPr>
        <w:jc w:val="right"/>
        <w:rPr>
          <w:sz w:val="24"/>
          <w:szCs w:val="24"/>
        </w:rPr>
      </w:pPr>
      <w:r>
        <w:rPr>
          <w:sz w:val="24"/>
          <w:szCs w:val="24"/>
        </w:rPr>
        <w:t>т</w:t>
      </w:r>
      <w:r w:rsidR="00806DF1" w:rsidRPr="00806DF1">
        <w:rPr>
          <w:sz w:val="24"/>
          <w:szCs w:val="24"/>
        </w:rPr>
        <w:t>ыс. рублей</w:t>
      </w:r>
    </w:p>
    <w:tbl>
      <w:tblPr>
        <w:tblW w:w="10206" w:type="dxa"/>
        <w:tblInd w:w="108" w:type="dxa"/>
        <w:tblLayout w:type="fixed"/>
        <w:tblLook w:val="04A0" w:firstRow="1" w:lastRow="0" w:firstColumn="1" w:lastColumn="0" w:noHBand="0" w:noVBand="1"/>
      </w:tblPr>
      <w:tblGrid>
        <w:gridCol w:w="1560"/>
        <w:gridCol w:w="567"/>
        <w:gridCol w:w="425"/>
        <w:gridCol w:w="425"/>
        <w:gridCol w:w="425"/>
        <w:gridCol w:w="426"/>
        <w:gridCol w:w="425"/>
        <w:gridCol w:w="709"/>
        <w:gridCol w:w="567"/>
        <w:gridCol w:w="992"/>
        <w:gridCol w:w="992"/>
        <w:gridCol w:w="992"/>
        <w:gridCol w:w="993"/>
        <w:gridCol w:w="708"/>
      </w:tblGrid>
      <w:tr w:rsidR="00C67644" w:rsidRPr="00C67644" w:rsidTr="00BB4831">
        <w:trPr>
          <w:trHeight w:val="825"/>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proofErr w:type="spellStart"/>
            <w:r w:rsidRPr="00C67644">
              <w:rPr>
                <w:b/>
                <w:bCs/>
                <w:sz w:val="16"/>
                <w:szCs w:val="16"/>
              </w:rPr>
              <w:t>аименование</w:t>
            </w:r>
            <w:proofErr w:type="spellEnd"/>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ППП</w:t>
            </w: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РЗ</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proofErr w:type="gramStart"/>
            <w:r w:rsidRPr="00C67644">
              <w:rPr>
                <w:b/>
                <w:bCs/>
                <w:sz w:val="16"/>
                <w:szCs w:val="16"/>
              </w:rPr>
              <w:t>ПР</w:t>
            </w:r>
            <w:proofErr w:type="gramEnd"/>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ЦСР</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ВР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Уточненный план</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 xml:space="preserve">в </w:t>
            </w:r>
            <w:proofErr w:type="spellStart"/>
            <w:r w:rsidRPr="00C67644">
              <w:rPr>
                <w:b/>
                <w:bCs/>
                <w:sz w:val="16"/>
                <w:szCs w:val="16"/>
              </w:rPr>
              <w:t>т.ч</w:t>
            </w:r>
            <w:proofErr w:type="spellEnd"/>
            <w:r w:rsidRPr="00C67644">
              <w:rPr>
                <w:b/>
                <w:bCs/>
                <w:sz w:val="16"/>
                <w:szCs w:val="16"/>
              </w:rPr>
              <w:t>.             субвенции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Исполнено</w:t>
            </w:r>
          </w:p>
        </w:tc>
        <w:tc>
          <w:tcPr>
            <w:tcW w:w="993" w:type="dxa"/>
            <w:tcBorders>
              <w:top w:val="single" w:sz="8" w:space="0" w:color="auto"/>
              <w:left w:val="nil"/>
              <w:bottom w:val="single" w:sz="8" w:space="0" w:color="auto"/>
              <w:right w:val="nil"/>
            </w:tcBorders>
            <w:shd w:val="clear" w:color="auto" w:fill="auto"/>
            <w:vAlign w:val="center"/>
            <w:hideMark/>
          </w:tcPr>
          <w:p w:rsidR="00C67644" w:rsidRPr="00C67644" w:rsidRDefault="00C67644" w:rsidP="00C67644">
            <w:pPr>
              <w:jc w:val="center"/>
              <w:rPr>
                <w:b/>
                <w:bCs/>
                <w:sz w:val="16"/>
                <w:szCs w:val="16"/>
              </w:rPr>
            </w:pPr>
            <w:proofErr w:type="spellStart"/>
            <w:r w:rsidRPr="00C67644">
              <w:rPr>
                <w:b/>
                <w:bCs/>
                <w:sz w:val="16"/>
                <w:szCs w:val="16"/>
              </w:rPr>
              <w:t>т.ч</w:t>
            </w:r>
            <w:proofErr w:type="spellEnd"/>
            <w:r w:rsidRPr="00C67644">
              <w:rPr>
                <w:b/>
                <w:bCs/>
                <w:sz w:val="16"/>
                <w:szCs w:val="16"/>
              </w:rPr>
              <w:t>. субвенции</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 Исполнения</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Администрация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2 394 538,2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659 642,7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2 263 518,1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656 929,4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94,5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495 349,3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494 227,8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содержание главы </w:t>
            </w:r>
            <w:proofErr w:type="gramStart"/>
            <w:r w:rsidRPr="00C67644">
              <w:rPr>
                <w:sz w:val="16"/>
                <w:szCs w:val="16"/>
              </w:rPr>
              <w:t>муниципального</w:t>
            </w:r>
            <w:proofErr w:type="gramEnd"/>
            <w:r w:rsidRPr="00C67644">
              <w:rPr>
                <w:sz w:val="16"/>
                <w:szCs w:val="16"/>
              </w:rPr>
              <w:t xml:space="preserve">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выплаты персоналу государственных (муниципальных) </w:t>
            </w:r>
            <w:r w:rsidRPr="00C67644">
              <w:rPr>
                <w:sz w:val="16"/>
                <w:szCs w:val="16"/>
              </w:rPr>
              <w:lastRenderedPageBreak/>
              <w:t>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219 181,9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218 812,8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"Администрирование переданных полномочий"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w:t>
            </w:r>
            <w:proofErr w:type="gramStart"/>
            <w:r w:rsidRPr="00C67644">
              <w:rPr>
                <w:sz w:val="16"/>
                <w:szCs w:val="16"/>
              </w:rPr>
              <w:t>Жилищно-коммунальный</w:t>
            </w:r>
            <w:proofErr w:type="gramEnd"/>
            <w:r w:rsidRPr="00C67644">
              <w:rPr>
                <w:sz w:val="16"/>
                <w:szCs w:val="16"/>
              </w:rPr>
              <w:t xml:space="preserve">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"Обеспечение равных прав </w:t>
            </w:r>
            <w:r w:rsidRPr="00C67644">
              <w:rPr>
                <w:sz w:val="16"/>
                <w:szCs w:val="16"/>
              </w:rPr>
              <w:lastRenderedPageBreak/>
              <w:t>потребителей  на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"Обеспечение выполнения полномочий и функций администрации Березовского </w:t>
            </w:r>
            <w:r w:rsidRPr="00C67644">
              <w:rPr>
                <w:sz w:val="16"/>
                <w:szCs w:val="16"/>
              </w:rPr>
              <w:lastRenderedPageBreak/>
              <w:t>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218 706,2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218 706,2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Осуществление полномочий по составлению (изменению) списков кандидатов в присяжные заседатели федеральных судов </w:t>
            </w:r>
            <w:r w:rsidRPr="00C67644">
              <w:rPr>
                <w:sz w:val="16"/>
                <w:szCs w:val="16"/>
              </w:rPr>
              <w:lastRenderedPageBreak/>
              <w:t>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268 969,3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268 298,4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17 163,6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"Устойчивое развитие коренных малочисленных народов Севера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4 922,1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4 922,1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69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w:t>
            </w:r>
            <w:r w:rsidRPr="00C67644">
              <w:rPr>
                <w:sz w:val="16"/>
                <w:szCs w:val="16"/>
              </w:rPr>
              <w:lastRenderedPageBreak/>
              <w:t>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"Организация, проведение и участие в </w:t>
            </w:r>
            <w:r w:rsidRPr="00C67644">
              <w:rPr>
                <w:sz w:val="16"/>
                <w:szCs w:val="16"/>
              </w:rPr>
              <w:lastRenderedPageBreak/>
              <w:t>мероприятиях направленных на развитие национальных ремесел и промыслов"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2 005,2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административной комиссии"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w:t>
            </w:r>
            <w:r w:rsidRPr="00C67644">
              <w:rPr>
                <w:sz w:val="16"/>
                <w:szCs w:val="16"/>
              </w:rPr>
              <w:lastRenderedPageBreak/>
              <w:t>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C67644">
              <w:rPr>
                <w:sz w:val="16"/>
                <w:szCs w:val="16"/>
              </w:rPr>
              <w:br/>
              <w:t>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Закупка товаров, работ и услуг для обеспечения </w:t>
            </w:r>
            <w:r w:rsidRPr="00C67644">
              <w:rPr>
                <w:sz w:val="16"/>
                <w:szCs w:val="16"/>
              </w:rPr>
              <w:lastRenderedPageBreak/>
              <w:t>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"Управление муниципальным имуществом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12 924,0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12 910,3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"Управление и распоряжение муниципальным имуществом и земельными ресурсами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w:t>
            </w:r>
            <w:r w:rsidRPr="00C67644">
              <w:rPr>
                <w:sz w:val="16"/>
                <w:szCs w:val="16"/>
              </w:rPr>
              <w:lastRenderedPageBreak/>
              <w:t>"Страхование муниципального имущества от случайных и непредвиденных событий"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"Приобретение имущества в муниципальную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10 333,3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10 333,2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10 333,3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10 333,2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92 190,7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91 535,5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69 986,2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69 527,1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69 857,2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69 398,1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обеспечение деятельности (оказание услуг)</w:t>
            </w:r>
            <w:r w:rsidR="00BB4831">
              <w:rPr>
                <w:sz w:val="16"/>
                <w:szCs w:val="16"/>
              </w:rPr>
              <w:t xml:space="preserve"> </w:t>
            </w:r>
            <w:r w:rsidRPr="00C67644">
              <w:rPr>
                <w:sz w:val="16"/>
                <w:szCs w:val="16"/>
              </w:rPr>
              <w:t>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50 975,7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50 574,4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34 651,2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34 554,3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34 651,2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34 554,3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14 557,7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14 253,3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14 557,7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14 253,3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491,7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491,7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7 306,9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7 249,4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выплаты гражданам несоциального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4 146,1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4 146,1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Исполнение судебных актов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"Повышение профессионального уровня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МКУ "Управление капитального строительства и ремонта"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22 204,5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22 008,4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функции и полномочий МКУ "Управление капитального строительства и ремонта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22 204,5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22 008,4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22 204,5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22 008,4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21 323,2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21 127,1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w:t>
            </w:r>
            <w:r w:rsidRPr="00C67644">
              <w:rPr>
                <w:sz w:val="16"/>
                <w:szCs w:val="16"/>
              </w:rPr>
              <w:lastRenderedPageBreak/>
              <w:t>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21 323,2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21 127,1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"Реализация государственной национальной политики и профилактика экстремизма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этнокультурному многообразию народов России"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"Информационное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"Информационная открытость деятельности органов местного самоуправления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"Разработка </w:t>
            </w:r>
            <w:proofErr w:type="spellStart"/>
            <w:r w:rsidRPr="00C67644">
              <w:rPr>
                <w:sz w:val="16"/>
                <w:szCs w:val="16"/>
              </w:rPr>
              <w:t>брендбука</w:t>
            </w:r>
            <w:proofErr w:type="spellEnd"/>
            <w:r w:rsidRPr="00C67644">
              <w:rPr>
                <w:sz w:val="16"/>
                <w:szCs w:val="16"/>
              </w:rPr>
              <w:t xml:space="preserve">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"Осуществление мероприятий по обеспечению досрочного завоза продукции (товаров)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26 670,3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26 621,4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67644">
              <w:rPr>
                <w:sz w:val="16"/>
                <w:szCs w:val="16"/>
              </w:rPr>
              <w:lastRenderedPageBreak/>
              <w:t>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Закупка товаров, работ и услуг для обеспечения </w:t>
            </w:r>
            <w:r w:rsidRPr="00C67644">
              <w:rPr>
                <w:sz w:val="16"/>
                <w:szCs w:val="16"/>
              </w:rPr>
              <w:lastRenderedPageBreak/>
              <w:t>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20 077,3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"Безопасность жизнедеятельности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20 077,3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 в период режима повышенной готовности"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"Предупреждение и ликвидация чрезвычайных ситуаций"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"Материально-техническое и финансовое обеспечение деятельности МКУ "Управление гражданской </w:t>
            </w:r>
            <w:r w:rsidRPr="00C67644">
              <w:rPr>
                <w:sz w:val="16"/>
                <w:szCs w:val="16"/>
              </w:rPr>
              <w:lastRenderedPageBreak/>
              <w:t>защиты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19 918,3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"Материально-техническое и финансовое обеспечение МКУ "УГЗН"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19 918,3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w:t>
            </w:r>
            <w:r w:rsidR="00BB4831">
              <w:rPr>
                <w:sz w:val="16"/>
                <w:szCs w:val="16"/>
              </w:rPr>
              <w:t xml:space="preserve"> </w:t>
            </w:r>
            <w:r w:rsidRPr="00C67644">
              <w:rPr>
                <w:sz w:val="16"/>
                <w:szCs w:val="16"/>
              </w:rPr>
              <w:t>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19 918,3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15 365,6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15 352,0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15 365,6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15 352,0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4 601,1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4 566,3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4 601,1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4 566,3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183 657,6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156 987,5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4 873,3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агропромышленного комплекса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4 873,3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растениеводства, переработки и реализации продукции растениеводства"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"Государственная поддержка развития производства овощей открытого и закрытого грунта"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Поддержка и развитие растениеводства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прочего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"Государственная поддержка на развитие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Поддержка и развитие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Субсидии юридическим лицам (кроме некоммерческих </w:t>
            </w:r>
            <w:r w:rsidRPr="00C67644">
              <w:rPr>
                <w:sz w:val="16"/>
                <w:szCs w:val="16"/>
              </w:rPr>
              <w:lastRenderedPageBreak/>
              <w:t>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162 784,3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138 526,4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162 784,3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138 526,4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"Автомобильный 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доступности и повышения качества транспортных услуг автомобильным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Закупка товаров, работ и услуг для обеспечения государственных </w:t>
            </w:r>
            <w:r w:rsidRPr="00C67644">
              <w:rPr>
                <w:sz w:val="16"/>
                <w:szCs w:val="16"/>
              </w:rPr>
              <w:lastRenderedPageBreak/>
              <w:t>(муниципальных)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"Гражданская авиация"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97 451,3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89 136,6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доступности и повышение качества транспортных услуг воздушным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"Проектирование, строительство, капитальный ремонт и (или) текущий ремонт вертолетных площадок"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"Водный 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доступности и повышение качества транспортных услуг водным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"Дорожное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3 746,0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3 486,7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"Цифровое развитие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3 519,4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3 519,4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"Развитие электронного правительства, формирование и </w:t>
            </w:r>
            <w:r w:rsidRPr="00C67644">
              <w:rPr>
                <w:sz w:val="16"/>
                <w:szCs w:val="16"/>
              </w:rPr>
              <w:lastRenderedPageBreak/>
              <w:t>сопровождение информационных ресурсов и систем, обеспечение доступа к ним"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Услуги в области информационных технологий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Услуги в области информационных технологий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МКУ "Управление капитального строительства и ремонта"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функции и полномочий МКУ "Управление капитального строительства и ремонта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Закупка товаров, работ и услуг для </w:t>
            </w:r>
            <w:r w:rsidRPr="00C67644">
              <w:rPr>
                <w:sz w:val="16"/>
                <w:szCs w:val="16"/>
              </w:rPr>
              <w:lastRenderedPageBreak/>
              <w:t>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10 158,2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10 101,1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6 877,4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6 820,3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6 877,4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6 820,3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6 877,4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6 820,3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области градостроительной деятельности, строительства и жилищных отношений (архитектура)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6 671,1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6 671,1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6 671,1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Доля софинансирования для реализации полномочий в области градостроительной деятельности, строительства и жилищных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экономического потенциала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малого и среднего предпринимательства, стимулирование инновационной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"Формирование предпринимательской среды, стимулирование предпринимательской активности"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выплаты гражданам несоциального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"Создание условий для легкого старта и комфортного ведения бизнеса"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Финансовая поддержка субъектов малого и среднего предпринимательства, впервые зарегистрированных и действующих менее одного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Субсидии юридическим лицам (кроме некоммерческих организаций), </w:t>
            </w:r>
            <w:r w:rsidRPr="00C67644">
              <w:rPr>
                <w:sz w:val="16"/>
                <w:szCs w:val="16"/>
              </w:rPr>
              <w:lastRenderedPageBreak/>
              <w:t>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софинансирование по финансовой поддержке субъектов малого и среднего предпринимательства, впервые зарегистрированных и действующих менее одного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"Акселерация субъектов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Финансовая поддержка субъектам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на поддержку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C67644">
              <w:rPr>
                <w:sz w:val="16"/>
                <w:szCs w:val="16"/>
              </w:rPr>
              <w:lastRenderedPageBreak/>
              <w:t>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1 107 266,7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502 924,0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1 076 570,0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502 924,0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113 574,7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113 574,5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113 574,7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113 574,5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жилищного строительства"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113 574,7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113 574,5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"Приобретение жилья, выплата возмещения за изымаемую недвижимость"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98 542,5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98 542,4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области градостроительной деятельности, строительства и жилищных отношений (ОЖП)</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95 586,2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95 586,1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95 586,2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95 586,1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95 586,2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95 586,1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Доля софинансирования для реализации полномочий в области градостроительной деятельности, строительства и жилищных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Капитальные вложения в </w:t>
            </w:r>
            <w:r w:rsidRPr="00C67644">
              <w:rPr>
                <w:sz w:val="16"/>
                <w:szCs w:val="16"/>
              </w:rPr>
              <w:lastRenderedPageBreak/>
              <w:t>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"Обеспечение устойчивого сокращения непригодного для проживания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14 116,4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14 116,3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Обеспечение устойчивого сокращения непригодного для проживания жилищного фонда, за счет средств бюджета Ханты-Мансийского автономного округа </w:t>
            </w:r>
            <w:proofErr w:type="gramStart"/>
            <w:r w:rsidRPr="00C67644">
              <w:rPr>
                <w:sz w:val="16"/>
                <w:szCs w:val="16"/>
              </w:rPr>
              <w:t>-Ю</w:t>
            </w:r>
            <w:proofErr w:type="gramEnd"/>
            <w:r w:rsidRPr="00C67644">
              <w:rPr>
                <w:sz w:val="16"/>
                <w:szCs w:val="16"/>
              </w:rPr>
              <w:t>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67484</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13 692,9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67484</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13 692,9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67484</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13 692,9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Доля софинансирования на обеспечение устойчивого сокращения непригодного для проживания жилищного фонда, за счет средств бюджета автономного округа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6748S</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6748S</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6748S</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953 261,8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922 565,3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w:t>
            </w:r>
            <w:proofErr w:type="gramStart"/>
            <w:r w:rsidRPr="00C67644">
              <w:rPr>
                <w:sz w:val="16"/>
                <w:szCs w:val="16"/>
              </w:rPr>
              <w:t>Жилищно-коммунальный</w:t>
            </w:r>
            <w:proofErr w:type="gramEnd"/>
            <w:r w:rsidRPr="00C67644">
              <w:rPr>
                <w:sz w:val="16"/>
                <w:szCs w:val="16"/>
              </w:rPr>
              <w:t xml:space="preserve">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953 261,8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922 565,3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214 941,3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184 248,3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85,7</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"Реконструкция, расширение, модернизация, строительство коммунальных объектов, в том числе объектов питьевого </w:t>
            </w:r>
            <w:r w:rsidRPr="00C67644">
              <w:rPr>
                <w:sz w:val="16"/>
                <w:szCs w:val="16"/>
              </w:rPr>
              <w:lastRenderedPageBreak/>
              <w:t xml:space="preserve">водоснабжения в населенных </w:t>
            </w:r>
            <w:proofErr w:type="gramStart"/>
            <w:r w:rsidRPr="00C67644">
              <w:rPr>
                <w:sz w:val="16"/>
                <w:szCs w:val="16"/>
              </w:rPr>
              <w:t>пунктах</w:t>
            </w:r>
            <w:proofErr w:type="gramEnd"/>
            <w:r w:rsidRPr="00C67644">
              <w:rPr>
                <w:sz w:val="16"/>
                <w:szCs w:val="16"/>
              </w:rPr>
              <w:t xml:space="preserve"> население которых не обеспечено доброкачественной и (или) условно доброкачественной  питьевой водой"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214 941,3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184 248,3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Реконструкция, расширение, модернизация, строительство коммунальных объектов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203 517,3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174 770,9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203 517,3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174 770,9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203 517,3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174 770,9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712,6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712,6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712,6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на реконструкцию, расширение, модернизацию, строительство коммунальных объектов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10 711,4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10 711,4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10 711,4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равных прав потребителей  на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738 320,5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738 317,0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Возмещение недополученных доходов организациям, осуществляющим реализацию населению сжиженного газа по социально ориентированным </w:t>
            </w:r>
            <w:r w:rsidRPr="00C67644">
              <w:rPr>
                <w:sz w:val="16"/>
                <w:szCs w:val="16"/>
              </w:rPr>
              <w:lastRenderedPageBreak/>
              <w:t>розничным ценам (в том числе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69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115 662,0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115 658,5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Софинансирование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w:t>
            </w:r>
            <w:r w:rsidRPr="00C67644">
              <w:rPr>
                <w:sz w:val="16"/>
                <w:szCs w:val="16"/>
              </w:rPr>
              <w:lastRenderedPageBreak/>
              <w:t>бюджетной сферы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46 266,9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46 263,4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46 266,9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46 263,4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46 266,9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46 263,4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58 151,6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58 151,6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w:t>
            </w:r>
            <w:r w:rsidRPr="00C67644">
              <w:rPr>
                <w:sz w:val="16"/>
                <w:szCs w:val="16"/>
              </w:rPr>
              <w:lastRenderedPageBreak/>
              <w:t>,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на реализацию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proofErr w:type="gramStart"/>
            <w:r w:rsidRPr="00C67644">
              <w:rPr>
                <w:sz w:val="16"/>
                <w:szCs w:val="16"/>
              </w:rPr>
              <w:t>Возмещение (компенсация)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"Развитие системы </w:t>
            </w:r>
            <w:r w:rsidRPr="00C67644">
              <w:rPr>
                <w:sz w:val="16"/>
                <w:szCs w:val="16"/>
              </w:rPr>
              <w:lastRenderedPageBreak/>
              <w:t>обращения с отходами производства и потребления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C67644">
              <w:rPr>
                <w:sz w:val="16"/>
                <w:szCs w:val="16"/>
              </w:rPr>
              <w:t>межпоселенческих</w:t>
            </w:r>
            <w:proofErr w:type="spellEnd"/>
            <w:r w:rsidRPr="00C67644">
              <w:rPr>
                <w:sz w:val="16"/>
                <w:szCs w:val="16"/>
              </w:rPr>
              <w:t xml:space="preserve"> и локальных)"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69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w:t>
            </w:r>
            <w:r w:rsidRPr="00C67644">
              <w:rPr>
                <w:sz w:val="16"/>
                <w:szCs w:val="16"/>
              </w:rPr>
              <w:lastRenderedPageBreak/>
              <w:t>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w:t>
            </w:r>
            <w:proofErr w:type="gramStart"/>
            <w:r w:rsidRPr="00C67644">
              <w:rPr>
                <w:sz w:val="16"/>
                <w:szCs w:val="16"/>
              </w:rPr>
              <w:t>Жилищно-коммунальный</w:t>
            </w:r>
            <w:proofErr w:type="gramEnd"/>
            <w:r w:rsidRPr="00C67644">
              <w:rPr>
                <w:sz w:val="16"/>
                <w:szCs w:val="16"/>
              </w:rPr>
              <w:t xml:space="preserve">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равных прав потребителей  на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системы обращения с отходами производства и потребления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"Строительство объектов для размещения  и переработки твердых коммунальных (бытовых) отходов (межмуниципальн</w:t>
            </w:r>
            <w:r w:rsidRPr="00C67644">
              <w:rPr>
                <w:sz w:val="16"/>
                <w:szCs w:val="16"/>
              </w:rPr>
              <w:lastRenderedPageBreak/>
              <w:t xml:space="preserve">ых, </w:t>
            </w:r>
            <w:proofErr w:type="spellStart"/>
            <w:r w:rsidRPr="00C67644">
              <w:rPr>
                <w:sz w:val="16"/>
                <w:szCs w:val="16"/>
              </w:rPr>
              <w:t>межпоселенческих</w:t>
            </w:r>
            <w:proofErr w:type="spellEnd"/>
            <w:r w:rsidRPr="00C67644">
              <w:rPr>
                <w:sz w:val="16"/>
                <w:szCs w:val="16"/>
              </w:rPr>
              <w:t xml:space="preserve"> и локальных)"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421 031,0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351 207,0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"Строительство, реконструкция и капитальные ремонты объектов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415 190,1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345 497,0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415 190,1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345 497,0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"Строительство, реконструкция и капитальные ремонты объектов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6 954,8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6 954,8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w:t>
            </w:r>
            <w:proofErr w:type="gramStart"/>
            <w:r w:rsidRPr="00C67644">
              <w:rPr>
                <w:sz w:val="16"/>
                <w:szCs w:val="16"/>
              </w:rPr>
              <w:t>Современная</w:t>
            </w:r>
            <w:proofErr w:type="gramEnd"/>
            <w:r w:rsidRPr="00C67644">
              <w:rPr>
                <w:sz w:val="16"/>
                <w:szCs w:val="16"/>
              </w:rPr>
              <w:t xml:space="preserve"> школа"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408 235,3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338 542,2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82,9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Создание новых мест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363 570,4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304 688,0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363 570,4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304 688,0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363 570,4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304 688,0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по созданию новых мест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44 664,9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33 854,2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44 664,9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33 854,2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44 664,9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33 854,2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"Организационные, </w:t>
            </w:r>
            <w:proofErr w:type="gramStart"/>
            <w:r w:rsidRPr="00C67644">
              <w:rPr>
                <w:sz w:val="16"/>
                <w:szCs w:val="16"/>
              </w:rPr>
              <w:t>экономические механизмы</w:t>
            </w:r>
            <w:proofErr w:type="gramEnd"/>
            <w:r w:rsidRPr="00C67644">
              <w:rPr>
                <w:sz w:val="16"/>
                <w:szCs w:val="16"/>
              </w:rPr>
              <w:t xml:space="preserve"> развития культуры, архивного дела, историко-культурного </w:t>
            </w:r>
            <w:r w:rsidRPr="00C67644">
              <w:rPr>
                <w:sz w:val="16"/>
                <w:szCs w:val="16"/>
              </w:rPr>
              <w:lastRenderedPageBreak/>
              <w:t>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"Сохранение, популяризация и государственная охрана объектов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"Организационные, </w:t>
            </w:r>
            <w:proofErr w:type="gramStart"/>
            <w:r w:rsidRPr="00C67644">
              <w:rPr>
                <w:sz w:val="16"/>
                <w:szCs w:val="16"/>
              </w:rPr>
              <w:t>экономические механизмы</w:t>
            </w:r>
            <w:proofErr w:type="gramEnd"/>
            <w:r w:rsidRPr="00C67644">
              <w:rPr>
                <w:sz w:val="16"/>
                <w:szCs w:val="16"/>
              </w:rPr>
              <w:t xml:space="preserve"> развития культуры, архивного дела, историко-культурного 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архивного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Иные закупки товаров, работ и услуг для </w:t>
            </w:r>
            <w:r w:rsidRPr="00C67644">
              <w:rPr>
                <w:sz w:val="16"/>
                <w:szCs w:val="16"/>
              </w:rPr>
              <w:lastRenderedPageBreak/>
              <w:t>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Здравоохранение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здравоохранения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"Регулирование качества окружающей среды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и проведение дезинсекции и дератизации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осуществления мероприятий по проведению дезинсекции и дератизации в Ханты - Мансийском автономном округе - Югре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138 770,5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126 609,1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136 495,4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124 334,2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"Обеспечение выполнения полномочий и функций </w:t>
            </w:r>
            <w:r w:rsidRPr="00C67644">
              <w:rPr>
                <w:sz w:val="16"/>
                <w:szCs w:val="16"/>
              </w:rPr>
              <w:lastRenderedPageBreak/>
              <w:t>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95 237,7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94 155,9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94 563,4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93 481,6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94 155,9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94 155,9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93 481,6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93 481,6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300"/>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Иные закупки товаров, работ и </w:t>
            </w:r>
            <w:r w:rsidRPr="00C67644">
              <w:rPr>
                <w:sz w:val="16"/>
                <w:szCs w:val="16"/>
              </w:rPr>
              <w:lastRenderedPageBreak/>
              <w:t>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 xml:space="preserve">Подпрограмма "Преодоление </w:t>
            </w:r>
            <w:proofErr w:type="gramStart"/>
            <w:r w:rsidRPr="00C67644">
              <w:rPr>
                <w:sz w:val="16"/>
                <w:szCs w:val="16"/>
              </w:rPr>
              <w:t>социальной</w:t>
            </w:r>
            <w:proofErr w:type="gramEnd"/>
            <w:r w:rsidRPr="00C67644">
              <w:rPr>
                <w:sz w:val="16"/>
                <w:szCs w:val="16"/>
              </w:rPr>
              <w:t xml:space="preserve"> </w:t>
            </w:r>
            <w:proofErr w:type="spellStart"/>
            <w:r w:rsidRPr="00C67644">
              <w:rPr>
                <w:sz w:val="16"/>
                <w:szCs w:val="16"/>
              </w:rPr>
              <w:t>исключенности</w:t>
            </w:r>
            <w:proofErr w:type="spellEnd"/>
            <w:r w:rsidRPr="00C67644">
              <w:rPr>
                <w:sz w:val="16"/>
                <w:szCs w:val="16"/>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"Повышение уровня благосостояния малоимущих граждан и граждан, нуждающихся в особой защите государства"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по обеспечению жильем молодых семей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Социальное обеспечение и </w:t>
            </w:r>
            <w:r w:rsidRPr="00C67644">
              <w:rPr>
                <w:sz w:val="16"/>
                <w:szCs w:val="16"/>
              </w:rPr>
              <w:lastRenderedPageBreak/>
              <w:t>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29 580,1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27 979,6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27 780,1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27 780,1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"Исполнение отдельных государственных полномочий по осуществлению деятельности по опеке и попечительству"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27 780,1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деятельности по опеке и попечительству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развития гражданских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финансовой, имущественной, консультационной поддержки СОНКО"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Субсидии некоммерческим организациям (за исключением </w:t>
            </w:r>
            <w:r w:rsidRPr="00C67644">
              <w:rPr>
                <w:sz w:val="16"/>
                <w:szCs w:val="16"/>
              </w:rPr>
              <w:lastRenderedPageBreak/>
              <w:t>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Средства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Периодическая печать и издательства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"Информационная открытость деятельности органов местного самоуправления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"Обеспечение деятельности МАУ "Березовский </w:t>
            </w:r>
            <w:proofErr w:type="spellStart"/>
            <w:r w:rsidRPr="00C67644">
              <w:rPr>
                <w:sz w:val="16"/>
                <w:szCs w:val="16"/>
              </w:rPr>
              <w:t>медиацентр</w:t>
            </w:r>
            <w:proofErr w:type="spellEnd"/>
            <w:r w:rsidRPr="00C67644">
              <w:rPr>
                <w:sz w:val="16"/>
                <w:szCs w:val="16"/>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Дума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20 072,9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19 858,9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20 072,9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19 858,9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"Обеспечения исполнения полномочий Думы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10 927,3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10 735,7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10 927,3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10 735,7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10 927,3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10 735,7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содержание председателя представительного органа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5 721,0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5 721,0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5 721,0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Депутаты представительного органа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Иные закупки товаров, работ и услуг для обеспечения государственных (муниципальных) </w:t>
            </w:r>
            <w:r w:rsidRPr="00C67644">
              <w:rPr>
                <w:sz w:val="16"/>
                <w:szCs w:val="16"/>
              </w:rPr>
              <w:lastRenderedPageBreak/>
              <w:t>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Контрольно-счетной палаты"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 xml:space="preserve">Руководитель контрольно-счетной палаты муниципального образования и его заместители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300"/>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выплаты персоналу государственных </w:t>
            </w:r>
            <w:r w:rsidRPr="00C67644">
              <w:rPr>
                <w:sz w:val="16"/>
                <w:szCs w:val="16"/>
              </w:rPr>
              <w:lastRenderedPageBreak/>
              <w:t>(муниципальных)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"Обеспечения исполнения полномочий Думы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выплаты гражданам несоциального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Контрольно-счетная палата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Контрольно-счетной палаты"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5 963,6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5 963,6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5 963,6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Руководитель контрольно-счетной палаты муниципального образования и его заместители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3 459,1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67644">
              <w:rPr>
                <w:sz w:val="16"/>
                <w:szCs w:val="16"/>
              </w:rPr>
              <w:lastRenderedPageBreak/>
              <w:t>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3 459,1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3 459,1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по финансам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405 991,9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50 301,6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403 545,8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50 301,6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50 614,0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48 391,5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41 350,5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40 986,9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41 350,5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40 986,9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41 350,5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40 986,9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"Управление резервными средствами и </w:t>
            </w:r>
            <w:r w:rsidRPr="00C67644">
              <w:rPr>
                <w:sz w:val="16"/>
                <w:szCs w:val="16"/>
              </w:rPr>
              <w:lastRenderedPageBreak/>
              <w:t>муниципальным долгом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"Управление Резервным фондом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"Поддержание устойчивого исполнения бюджетов муниципальных образований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"Иные межбюджетные трансферты бюджетам городских, сельских поселений из бюджета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субвенций на осуществление отдельных государственных полномочий"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Субвенции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Субвенции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"Безопасность жизнедеятельности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 в период режима повышенной готовности"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"Предупреждение и ликвидация чрезвычайных ситуаций"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"Создание условий для деятельности народных дружин"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Создание условий для деятельности народных дружин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55 057,3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54 858,7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по содействию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"Дорожное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"Строительство, реконструкция, капитальный </w:t>
            </w:r>
            <w:r w:rsidRPr="00C67644">
              <w:rPr>
                <w:sz w:val="16"/>
                <w:szCs w:val="16"/>
              </w:rPr>
              <w:lastRenderedPageBreak/>
              <w:t>ремонт,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субсидии на содержание автомобильных дорог общего пользования местного значения и искусственных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Строительство (реконструкция), капитальный ремонт и ремонт автомобильных дорог общего пользования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области градостроительной деятельности, строительства и жилищных отношений (архитектура)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Иные межбюджетные </w:t>
            </w:r>
            <w:r w:rsidRPr="00C67644">
              <w:rPr>
                <w:sz w:val="16"/>
                <w:szCs w:val="16"/>
              </w:rPr>
              <w:lastRenderedPageBreak/>
              <w:t>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81 275,0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81 274,9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w:t>
            </w:r>
            <w:proofErr w:type="gramStart"/>
            <w:r w:rsidRPr="00C67644">
              <w:rPr>
                <w:sz w:val="16"/>
                <w:szCs w:val="16"/>
              </w:rPr>
              <w:t>Жилищно-коммунальный</w:t>
            </w:r>
            <w:proofErr w:type="gramEnd"/>
            <w:r w:rsidRPr="00C67644">
              <w:rPr>
                <w:sz w:val="16"/>
                <w:szCs w:val="16"/>
              </w:rPr>
              <w:t xml:space="preserve"> комплекс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равных прав потребителей  на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1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на реализацию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"Иные межбюджетные трансферты бюджетам городских (сельских) поселений по обеспечению досрочного завоза продукции (товаров)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24 487,3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24 487,2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"Реализация наказов избирателей депутатам Думы Ханты-Мансийского </w:t>
            </w:r>
            <w:r w:rsidRPr="00C67644">
              <w:rPr>
                <w:sz w:val="16"/>
                <w:szCs w:val="16"/>
              </w:rPr>
              <w:lastRenderedPageBreak/>
              <w:t xml:space="preserve">автономного округа </w:t>
            </w:r>
            <w:proofErr w:type="gramStart"/>
            <w:r w:rsidRPr="00C67644">
              <w:rPr>
                <w:sz w:val="16"/>
                <w:szCs w:val="16"/>
              </w:rPr>
              <w:t>-Ю</w:t>
            </w:r>
            <w:proofErr w:type="gramEnd"/>
            <w:r w:rsidRPr="00C67644">
              <w:rPr>
                <w:sz w:val="16"/>
                <w:szCs w:val="16"/>
              </w:rPr>
              <w:t>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"Формирование современной городской среды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22 547,7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22 547,6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"Благоустройство дворовых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"Реализация наказов избирателей депутатам Думы Ханты-Мансийского автономного округа </w:t>
            </w:r>
            <w:proofErr w:type="gramStart"/>
            <w:r w:rsidRPr="00C67644">
              <w:rPr>
                <w:sz w:val="16"/>
                <w:szCs w:val="16"/>
              </w:rPr>
              <w:t>-Ю</w:t>
            </w:r>
            <w:proofErr w:type="gramEnd"/>
            <w:r w:rsidRPr="00C67644">
              <w:rPr>
                <w:sz w:val="16"/>
                <w:szCs w:val="16"/>
              </w:rPr>
              <w:t>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"Благоустройство общественных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программ формирования современной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"Создание условий для развития гражданских </w:t>
            </w:r>
            <w:r w:rsidRPr="00C67644">
              <w:rPr>
                <w:sz w:val="16"/>
                <w:szCs w:val="16"/>
              </w:rPr>
              <w:lastRenderedPageBreak/>
              <w:t>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"Обеспечение участия проектов городских и сельских поселений в конкурсном отборе проектов инициативного бюджетирования"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инициативных проектов, отобранных по результатам конкурса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"Модернизация и развитие учреждений и организаций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библиотечного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наказов избирателей депутатам Думы Ханты-</w:t>
            </w:r>
            <w:r w:rsidRPr="00C67644">
              <w:rPr>
                <w:sz w:val="16"/>
                <w:szCs w:val="16"/>
              </w:rPr>
              <w:lastRenderedPageBreak/>
              <w:t xml:space="preserve">Мансийского автономного округа </w:t>
            </w:r>
            <w:proofErr w:type="gramStart"/>
            <w:r w:rsidRPr="00C67644">
              <w:rPr>
                <w:sz w:val="16"/>
                <w:szCs w:val="16"/>
              </w:rPr>
              <w:t>-Ю</w:t>
            </w:r>
            <w:proofErr w:type="gramEnd"/>
            <w:r w:rsidRPr="00C67644">
              <w:rPr>
                <w:sz w:val="16"/>
                <w:szCs w:val="16"/>
              </w:rPr>
              <w:t>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государственного (муниципального) внутреннего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"Управление резервными средствами и муниципальным долгом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"Обслуживание муниципального долга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муниципального долга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214 758,7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214 758,7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Муниципальная программа "Создание условий для эффективного </w:t>
            </w:r>
            <w:r w:rsidRPr="00C67644">
              <w:rPr>
                <w:sz w:val="16"/>
                <w:szCs w:val="16"/>
              </w:rPr>
              <w:lastRenderedPageBreak/>
              <w:t>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"Дотации из бюджета муниципального района на выравнивание бюджетной обеспеченности городских, сельских поселений"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Дотации из бюджета муниципального района на выравнивание бюджетной обеспеченности поселений, входящих в состав муниципальных районов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Дотации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"Поддержание устойчивого исполнения бюджетов муниципальных образований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"Иные межбюджетные трансферты бюджетам городских, сельских поселений из бюджета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образования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1 796 503,3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1 320 520,8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1 793 435,2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1 319 995,3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90"/>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1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C67644">
              <w:rPr>
                <w:sz w:val="16"/>
                <w:szCs w:val="16"/>
              </w:rPr>
              <w:br/>
              <w:t>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Закупка товаров, работ и услуг для обеспечения государственных (муниципальных) </w:t>
            </w:r>
            <w:r w:rsidRPr="00C67644">
              <w:rPr>
                <w:sz w:val="16"/>
                <w:szCs w:val="16"/>
              </w:rPr>
              <w:lastRenderedPageBreak/>
              <w:t>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по содействию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236,4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1 775 227,6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1 300 052,8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1 772 534,9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1 299 902,5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368 237,7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367 946,5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368 237,7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367 946,5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362 937,2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362 646,0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87 699,9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87 699,9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Субсидии </w:t>
            </w:r>
            <w:r w:rsidRPr="00C67644">
              <w:rPr>
                <w:sz w:val="16"/>
                <w:szCs w:val="16"/>
              </w:rPr>
              <w:lastRenderedPageBreak/>
              <w:t>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19 606,0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19 476,4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68 093,9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1 201 363,6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1 016 305,2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1 199 241,5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1 016 155,4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1 201 363,6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1 016 305,2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1 199 241,5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1 016 155,4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"Развитие МТБ для реализации основных и дополнительных </w:t>
            </w:r>
            <w:r w:rsidRPr="00C67644">
              <w:rPr>
                <w:sz w:val="16"/>
                <w:szCs w:val="16"/>
              </w:rPr>
              <w:lastRenderedPageBreak/>
              <w:t>общеобразовательных программ цифрового и гуманитарного профиля, адаптированных общеобразовательных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20 490,4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19 677,4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20 428,6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19 615,6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142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14 791,0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14 791,0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14 731,0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14 731,0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3 318,4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3 318,4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3 316,6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3 316,6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11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proofErr w:type="gramStart"/>
            <w:r w:rsidRPr="00C67644">
              <w:rPr>
                <w:sz w:val="16"/>
                <w:szCs w:val="16"/>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w:t>
            </w:r>
            <w:r w:rsidRPr="00C67644">
              <w:rPr>
                <w:sz w:val="16"/>
                <w:szCs w:val="16"/>
              </w:rPr>
              <w:lastRenderedPageBreak/>
              <w:t>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w:t>
            </w:r>
            <w:proofErr w:type="gramEnd"/>
            <w:r w:rsidRPr="00C67644">
              <w:rPr>
                <w:sz w:val="16"/>
                <w:szCs w:val="16"/>
              </w:rPr>
              <w:t xml:space="preserve"> форме единого государственного экзамена)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1 179 001,8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996 627,8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1 176 941,5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996 539,8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132 621,2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131 025,2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132 621,2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131 025,2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103 205,2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102 145,9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29 416,0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28 879,3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37 176,2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36 800,3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37 176,2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36 800,3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29 539,9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29 349,8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7 636,3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7 450,5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3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Обеспечение государственных гарантий на получение образования и осуществления переданных органам местного самоуправления </w:t>
            </w:r>
            <w:r w:rsidRPr="00C67644">
              <w:rPr>
                <w:sz w:val="16"/>
                <w:szCs w:val="16"/>
              </w:rPr>
              <w:lastRenderedPageBreak/>
              <w:t>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11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proofErr w:type="gramStart"/>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w:t>
            </w:r>
            <w:proofErr w:type="gramEnd"/>
            <w:r w:rsidRPr="00C67644">
              <w:rPr>
                <w:sz w:val="16"/>
                <w:szCs w:val="16"/>
              </w:rPr>
              <w:t xml:space="preserve"> форме единого государственного </w:t>
            </w:r>
            <w:r w:rsidRPr="00C67644">
              <w:rPr>
                <w:sz w:val="16"/>
                <w:szCs w:val="16"/>
              </w:rPr>
              <w:lastRenderedPageBreak/>
              <w:t>экзамена)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proofErr w:type="gramStart"/>
            <w:r w:rsidRPr="00C67644">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10 953,5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10 953,0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10 953,5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10 953,0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6 781,1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6 780,7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4 172,4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4 172,3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"Успех каждого ребенка"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"Патриотическое воспитание граждан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proofErr w:type="gramStart"/>
            <w:r w:rsidRPr="00C67644">
              <w:rPr>
                <w:sz w:val="16"/>
                <w:szCs w:val="16"/>
              </w:rPr>
              <w:t>E</w:t>
            </w:r>
            <w:proofErr w:type="gramEnd"/>
            <w:r w:rsidRPr="00C67644">
              <w:rPr>
                <w:sz w:val="16"/>
                <w:szCs w:val="16"/>
              </w:rPr>
              <w:t>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proofErr w:type="gramStart"/>
            <w:r w:rsidRPr="00C67644">
              <w:rPr>
                <w:sz w:val="16"/>
                <w:szCs w:val="16"/>
              </w:rPr>
              <w:t>E</w:t>
            </w:r>
            <w:proofErr w:type="gramEnd"/>
            <w:r w:rsidRPr="00C67644">
              <w:rPr>
                <w:sz w:val="16"/>
                <w:szCs w:val="16"/>
              </w:rPr>
              <w:t>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5179F</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proofErr w:type="gramStart"/>
            <w:r w:rsidRPr="00C67644">
              <w:rPr>
                <w:sz w:val="16"/>
                <w:szCs w:val="16"/>
              </w:rPr>
              <w:t>E</w:t>
            </w:r>
            <w:proofErr w:type="gramEnd"/>
            <w:r w:rsidRPr="00C67644">
              <w:rPr>
                <w:sz w:val="16"/>
                <w:szCs w:val="16"/>
              </w:rPr>
              <w:t>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5179F</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proofErr w:type="gramStart"/>
            <w:r w:rsidRPr="00C67644">
              <w:rPr>
                <w:sz w:val="16"/>
                <w:szCs w:val="16"/>
              </w:rPr>
              <w:t>E</w:t>
            </w:r>
            <w:proofErr w:type="gramEnd"/>
            <w:r w:rsidRPr="00C67644">
              <w:rPr>
                <w:sz w:val="16"/>
                <w:szCs w:val="16"/>
              </w:rPr>
              <w:t>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5179F</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106 726,7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106 598,4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106 726,7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106 598,4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106 726,7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106 598,4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104 841,3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104 713,0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104 841,3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104 713,0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63 907,1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63 779,0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40 934,2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1 770,0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229,2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229,2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4 872,8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4 872,8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2 943,4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2 930,0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и обеспечение отдыха и оздоровления детей, в том числе в этнической среде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2 869,6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2 869,4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2 869,6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2 869,4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1 059,9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1 059,6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539,2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539,2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213,7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88 061,1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87 932,8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Муниципальная программа </w:t>
            </w:r>
            <w:r w:rsidRPr="00C67644">
              <w:rPr>
                <w:sz w:val="16"/>
                <w:szCs w:val="16"/>
              </w:rPr>
              <w:lastRenderedPageBreak/>
              <w:t>"Развитие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88 061,1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87 932,8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74 591,8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74 581,1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45 233,9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45 224,1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1 195,7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1 185,9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1 195,7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1 185,9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25 079,9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выплаты персоналу в целях обеспечения выполнения функций </w:t>
            </w:r>
            <w:r w:rsidRPr="00C67644">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2 898,1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2 897,2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2 246,5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2 245,6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2 246,5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2 245,6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w:t>
            </w:r>
            <w:proofErr w:type="gramStart"/>
            <w:r w:rsidRPr="00C67644">
              <w:rPr>
                <w:sz w:val="16"/>
                <w:szCs w:val="16"/>
              </w:rPr>
              <w:t>дошкольного</w:t>
            </w:r>
            <w:proofErr w:type="gramEnd"/>
            <w:r w:rsidRPr="00C67644">
              <w:rPr>
                <w:sz w:val="16"/>
                <w:szCs w:val="16"/>
              </w:rPr>
              <w:t xml:space="preserve">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w:t>
            </w:r>
            <w:proofErr w:type="gramStart"/>
            <w:r w:rsidRPr="00C67644">
              <w:rPr>
                <w:sz w:val="16"/>
                <w:szCs w:val="16"/>
              </w:rPr>
              <w:t>дополнительного</w:t>
            </w:r>
            <w:proofErr w:type="gramEnd"/>
            <w:r w:rsidRPr="00C67644">
              <w:rPr>
                <w:sz w:val="16"/>
                <w:szCs w:val="16"/>
              </w:rPr>
              <w:t xml:space="preserve">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w:t>
            </w:r>
            <w:proofErr w:type="gramStart"/>
            <w:r w:rsidRPr="00C67644">
              <w:rPr>
                <w:sz w:val="16"/>
                <w:szCs w:val="16"/>
              </w:rPr>
              <w:t>дошкольного</w:t>
            </w:r>
            <w:proofErr w:type="gramEnd"/>
            <w:r w:rsidRPr="00C67644">
              <w:rPr>
                <w:sz w:val="16"/>
                <w:szCs w:val="16"/>
              </w:rPr>
              <w:t xml:space="preserve">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Социальные выплаты гражданам, кроме </w:t>
            </w:r>
            <w:proofErr w:type="gramStart"/>
            <w:r w:rsidRPr="00C67644">
              <w:rPr>
                <w:sz w:val="16"/>
                <w:szCs w:val="16"/>
              </w:rPr>
              <w:t>публичных</w:t>
            </w:r>
            <w:proofErr w:type="gramEnd"/>
            <w:r w:rsidRPr="00C67644">
              <w:rPr>
                <w:sz w:val="16"/>
                <w:szCs w:val="16"/>
              </w:rPr>
              <w:t xml:space="preserve">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культуры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306 706,2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301 927,7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55 602,6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55 481,8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55 602,6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55 481,8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хозяйственного обслуживания и надлежащего состояния учреждения"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67644">
              <w:rPr>
                <w:sz w:val="16"/>
                <w:szCs w:val="16"/>
              </w:rPr>
              <w:lastRenderedPageBreak/>
              <w:t>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52 413,8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52 411,2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52 413,8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52 411,2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2 513,7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2 513,7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C67644">
              <w:rPr>
                <w:sz w:val="16"/>
                <w:szCs w:val="16"/>
              </w:rPr>
              <w:br/>
              <w:t>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Предоставление субсидий </w:t>
            </w:r>
            <w:r w:rsidRPr="00C67644">
              <w:rPr>
                <w:sz w:val="16"/>
                <w:szCs w:val="16"/>
              </w:rPr>
              <w:lastRenderedPageBreak/>
              <w:t>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105 325,3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102 833,5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"Поддержка одаренных детей и молодежи, развитие </w:t>
            </w:r>
            <w:proofErr w:type="gramStart"/>
            <w:r w:rsidRPr="00C67644">
              <w:rPr>
                <w:sz w:val="16"/>
                <w:szCs w:val="16"/>
              </w:rPr>
              <w:t>художественного</w:t>
            </w:r>
            <w:proofErr w:type="gramEnd"/>
            <w:r w:rsidRPr="00C67644">
              <w:rPr>
                <w:sz w:val="16"/>
                <w:szCs w:val="16"/>
              </w:rPr>
              <w:t xml:space="preserve">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Предоставление субсидий бюджетным, автономным учреждениям и </w:t>
            </w:r>
            <w:r w:rsidRPr="00C67644">
              <w:rPr>
                <w:sz w:val="16"/>
                <w:szCs w:val="16"/>
              </w:rPr>
              <w:lastRenderedPageBreak/>
              <w:t>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145 778,3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143 612,4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130 098,8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127 936,5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129 938,8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127 776,5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"Модернизация и развитие учреждений и организаций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50 012,4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49 328,3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библиотечного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25 301,4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23 866,0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23 866,0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23 866,0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софинансирование на 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музейного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24 513,4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24 026,9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w:t>
            </w:r>
            <w:proofErr w:type="gramStart"/>
            <w:r w:rsidRPr="00C67644">
              <w:rPr>
                <w:sz w:val="16"/>
                <w:szCs w:val="16"/>
              </w:rPr>
              <w:t>)м</w:t>
            </w:r>
            <w:proofErr w:type="gramEnd"/>
            <w:r w:rsidRPr="00C67644">
              <w:rPr>
                <w:sz w:val="16"/>
                <w:szCs w:val="16"/>
              </w:rPr>
              <w:t>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23 576,9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23 576,9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23 576,9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78 926,4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77 448,2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"Стимулирование культурного разнообразия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78 926,4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77 448,2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обеспечение деятельности (оказание услуг) </w:t>
            </w:r>
            <w:r w:rsidRPr="00C67644">
              <w:rPr>
                <w:sz w:val="16"/>
                <w:szCs w:val="16"/>
              </w:rPr>
              <w:lastRenderedPageBreak/>
              <w:t>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77 979,7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76 501,5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77 979,7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76 501,5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77 979,7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76 501,5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реализации переданных полномочий городского поселения Березово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"Поддержка культурных мероприятий, организованных учреждениями культурно-досугового типа"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Муниципальная программа "Реализация государственной национальной политики и профилактика экстремизма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этнокультурному многообразию народов России"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софинансирование, направленные на реализацию мероприятий муниципальных программ в сфере укрепления межнационального и межконфессионального согласия, обеспечения </w:t>
            </w:r>
            <w:r w:rsidRPr="00C67644">
              <w:rPr>
                <w:sz w:val="16"/>
                <w:szCs w:val="16"/>
              </w:rPr>
              <w:lastRenderedPageBreak/>
              <w:t>социальной и культурной адаптации мигрантов, профилактика экстремизма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15 679,5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15 675,9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15 679,5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15 675,9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"Организационные, </w:t>
            </w:r>
            <w:proofErr w:type="gramStart"/>
            <w:r w:rsidRPr="00C67644">
              <w:rPr>
                <w:sz w:val="16"/>
                <w:szCs w:val="16"/>
              </w:rPr>
              <w:t>экономические механизмы</w:t>
            </w:r>
            <w:proofErr w:type="gramEnd"/>
            <w:r w:rsidRPr="00C67644">
              <w:rPr>
                <w:sz w:val="16"/>
                <w:szCs w:val="16"/>
              </w:rPr>
              <w:t xml:space="preserve"> развития культуры, архивного дела, историко-культурного 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15 679,5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15 675,9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единой государственной политики в сфере культуры и архивного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15 291,9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15 288,3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15 279,4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15 275,8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Закупка товаров, работ и услуг для обеспечения государственных (муниципальных) </w:t>
            </w:r>
            <w:r w:rsidRPr="00C67644">
              <w:rPr>
                <w:sz w:val="16"/>
                <w:szCs w:val="16"/>
              </w:rPr>
              <w:lastRenderedPageBreak/>
              <w:t>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"Поддержка </w:t>
            </w:r>
            <w:proofErr w:type="gramStart"/>
            <w:r w:rsidRPr="00C67644">
              <w:rPr>
                <w:sz w:val="16"/>
                <w:szCs w:val="16"/>
              </w:rPr>
              <w:t>добровольческих</w:t>
            </w:r>
            <w:proofErr w:type="gramEnd"/>
            <w:r w:rsidRPr="00C67644">
              <w:rPr>
                <w:sz w:val="16"/>
                <w:szCs w:val="16"/>
              </w:rPr>
              <w:t xml:space="preserve"> (волонтерских) и некоммерческих организации"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и автономным учреждениям,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спорта и молодежной политики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176 087,6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6 407,5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174 435,8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6 407,4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"Профилактика незаконного оборота и потребления наркотических </w:t>
            </w:r>
            <w:r w:rsidRPr="00C67644">
              <w:rPr>
                <w:sz w:val="16"/>
                <w:szCs w:val="16"/>
              </w:rPr>
              <w:lastRenderedPageBreak/>
              <w:t>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C67644">
              <w:rPr>
                <w:sz w:val="16"/>
                <w:szCs w:val="16"/>
              </w:rPr>
              <w:br/>
              <w:t>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"Улучшение условий и охраны труда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"Подготовка работников по охране труда на основе современных технологий обучения"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Иные закупки товаров, работ и услуг для обеспечения государственных (муниципальных) </w:t>
            </w:r>
            <w:r w:rsidRPr="00C67644">
              <w:rPr>
                <w:sz w:val="16"/>
                <w:szCs w:val="16"/>
              </w:rPr>
              <w:lastRenderedPageBreak/>
              <w:t>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и обеспечение отдыха и оздоровления детей, в том числе в этнической среде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168 071,7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166 420,5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149 700,7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148 077,6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149 700,7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148 077,6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149 700,7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148 077,6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организации и проведения физкультурных и массовых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149 099,3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147 478,6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144 301,5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142 742,1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Предоставление субсидий бюджетным, автономным учреждениям и иным </w:t>
            </w:r>
            <w:r w:rsidRPr="00C67644">
              <w:rPr>
                <w:sz w:val="16"/>
                <w:szCs w:val="16"/>
              </w:rPr>
              <w:lastRenderedPageBreak/>
              <w:t>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144 301,5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142 742,1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144 301,5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142 742,1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1 577,7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1 577,7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1 577,7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96,3</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"Совершенствование спортивной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муниципальных образований по развитию сети спортивных объектов шаговой доступности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местного бюджета на софинансирование по развитию сети спортивных объектов шаговой доступности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Региональный проект "Спорт – норма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18 371,0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18 342,9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18 371,0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18 342,9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организации и проведения физкультурных и массовых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и автономным учреждениям,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"Молодежь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и проведение  мероприятий в сфере молодежной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системы управления в физической культуре, спорте и молодёжной политике"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17 823,0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17 806,7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17 823,0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17 806,7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17 810,5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17 794,2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C67644">
              <w:rPr>
                <w:sz w:val="16"/>
                <w:szCs w:val="16"/>
              </w:rPr>
              <w:lastRenderedPageBreak/>
              <w:t>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lastRenderedPageBreak/>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17 493,2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17 481,5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17 493,2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17 481,5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570"/>
        </w:trPr>
        <w:tc>
          <w:tcPr>
            <w:tcW w:w="1560" w:type="dxa"/>
            <w:tcBorders>
              <w:top w:val="nil"/>
              <w:left w:val="single" w:sz="8" w:space="0" w:color="auto"/>
              <w:bottom w:val="single" w:sz="8"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8"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8"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8"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85"/>
        </w:trPr>
        <w:tc>
          <w:tcPr>
            <w:tcW w:w="1560" w:type="dxa"/>
            <w:tcBorders>
              <w:top w:val="single" w:sz="8" w:space="0" w:color="auto"/>
              <w:left w:val="single" w:sz="4" w:space="0" w:color="auto"/>
              <w:bottom w:val="single" w:sz="8" w:space="0" w:color="auto"/>
              <w:right w:val="nil"/>
            </w:tcBorders>
            <w:shd w:val="clear" w:color="auto" w:fill="auto"/>
            <w:vAlign w:val="center"/>
            <w:hideMark/>
          </w:tcPr>
          <w:p w:rsidR="00C67644" w:rsidRPr="00C67644" w:rsidRDefault="00C67644" w:rsidP="00C67644">
            <w:pPr>
              <w:rPr>
                <w:b/>
                <w:bCs/>
              </w:rPr>
            </w:pPr>
            <w:r w:rsidRPr="00C67644">
              <w:rPr>
                <w:b/>
                <w:bCs/>
              </w:rPr>
              <w:t>Итого:</w:t>
            </w:r>
          </w:p>
        </w:tc>
        <w:tc>
          <w:tcPr>
            <w:tcW w:w="567" w:type="dxa"/>
            <w:tcBorders>
              <w:top w:val="nil"/>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nil"/>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nil"/>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6"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709"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567"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5 109 652,4</w:t>
            </w:r>
          </w:p>
        </w:tc>
        <w:tc>
          <w:tcPr>
            <w:tcW w:w="992" w:type="dxa"/>
            <w:tcBorders>
              <w:top w:val="nil"/>
              <w:left w:val="nil"/>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2 036 872,6</w:t>
            </w:r>
          </w:p>
        </w:tc>
        <w:tc>
          <w:tcPr>
            <w:tcW w:w="992" w:type="dxa"/>
            <w:tcBorders>
              <w:top w:val="nil"/>
              <w:left w:val="nil"/>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4 966 414,3</w:t>
            </w:r>
          </w:p>
        </w:tc>
        <w:tc>
          <w:tcPr>
            <w:tcW w:w="993" w:type="dxa"/>
            <w:tcBorders>
              <w:top w:val="nil"/>
              <w:left w:val="nil"/>
              <w:bottom w:val="single" w:sz="8"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2 033 633,7</w:t>
            </w:r>
          </w:p>
        </w:tc>
        <w:tc>
          <w:tcPr>
            <w:tcW w:w="708" w:type="dxa"/>
            <w:tcBorders>
              <w:top w:val="nil"/>
              <w:left w:val="nil"/>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97,2</w:t>
            </w:r>
          </w:p>
        </w:tc>
      </w:tr>
    </w:tbl>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063936" w:rsidRPr="005F4F85" w:rsidRDefault="00063936" w:rsidP="00063936">
      <w:pPr>
        <w:jc w:val="right"/>
        <w:rPr>
          <w:sz w:val="28"/>
          <w:szCs w:val="28"/>
        </w:rPr>
      </w:pPr>
      <w:r w:rsidRPr="005F4F85">
        <w:rPr>
          <w:sz w:val="28"/>
          <w:szCs w:val="28"/>
        </w:rPr>
        <w:lastRenderedPageBreak/>
        <w:t xml:space="preserve">Приложение </w:t>
      </w:r>
      <w:r>
        <w:rPr>
          <w:sz w:val="28"/>
          <w:szCs w:val="28"/>
        </w:rPr>
        <w:t>5</w:t>
      </w:r>
    </w:p>
    <w:p w:rsidR="00063936" w:rsidRPr="005F4F85" w:rsidRDefault="00063936" w:rsidP="00063936">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063936" w:rsidRPr="005F4F85" w:rsidRDefault="00063936" w:rsidP="00063936">
      <w:pPr>
        <w:jc w:val="right"/>
        <w:rPr>
          <w:sz w:val="28"/>
          <w:szCs w:val="28"/>
        </w:rPr>
      </w:pPr>
      <w:r w:rsidRPr="005F4F85">
        <w:rPr>
          <w:sz w:val="28"/>
          <w:szCs w:val="28"/>
        </w:rPr>
        <w:t>от ___________</w:t>
      </w:r>
      <w:r>
        <w:rPr>
          <w:sz w:val="28"/>
          <w:szCs w:val="28"/>
        </w:rPr>
        <w:t>202</w:t>
      </w:r>
      <w:r w:rsidR="005451DF">
        <w:rPr>
          <w:sz w:val="28"/>
          <w:szCs w:val="28"/>
        </w:rPr>
        <w:t>3</w:t>
      </w:r>
      <w:r w:rsidR="00EE2880">
        <w:rPr>
          <w:sz w:val="28"/>
          <w:szCs w:val="28"/>
        </w:rPr>
        <w:t xml:space="preserve"> </w:t>
      </w:r>
      <w:r w:rsidRPr="005F4F85">
        <w:rPr>
          <w:sz w:val="28"/>
          <w:szCs w:val="28"/>
        </w:rPr>
        <w:t xml:space="preserve"> года №___</w:t>
      </w:r>
    </w:p>
    <w:p w:rsidR="00806DF1" w:rsidRDefault="00806DF1" w:rsidP="00A37342">
      <w:pPr>
        <w:jc w:val="center"/>
        <w:rPr>
          <w:sz w:val="28"/>
          <w:szCs w:val="28"/>
        </w:rPr>
      </w:pPr>
    </w:p>
    <w:p w:rsidR="00806DF1" w:rsidRDefault="00806DF1" w:rsidP="00A37342">
      <w:pPr>
        <w:jc w:val="center"/>
        <w:rPr>
          <w:b/>
          <w:sz w:val="28"/>
          <w:szCs w:val="28"/>
        </w:rPr>
      </w:pPr>
      <w:r w:rsidRPr="00806DF1">
        <w:rPr>
          <w:b/>
          <w:sz w:val="28"/>
          <w:szCs w:val="28"/>
        </w:rPr>
        <w:t xml:space="preserve">Исполнение сметы муниципального дорожного фонда </w:t>
      </w:r>
    </w:p>
    <w:p w:rsidR="00806DF1" w:rsidRDefault="00806DF1" w:rsidP="00A37342">
      <w:pPr>
        <w:jc w:val="center"/>
        <w:rPr>
          <w:b/>
          <w:sz w:val="28"/>
          <w:szCs w:val="28"/>
        </w:rPr>
      </w:pPr>
      <w:r w:rsidRPr="00806DF1">
        <w:rPr>
          <w:b/>
          <w:sz w:val="28"/>
          <w:szCs w:val="28"/>
        </w:rPr>
        <w:t>Березовского района за 20</w:t>
      </w:r>
      <w:r w:rsidR="000164AF">
        <w:rPr>
          <w:b/>
          <w:sz w:val="28"/>
          <w:szCs w:val="28"/>
        </w:rPr>
        <w:t>2</w:t>
      </w:r>
      <w:r w:rsidR="0045051F">
        <w:rPr>
          <w:b/>
          <w:sz w:val="28"/>
          <w:szCs w:val="28"/>
        </w:rPr>
        <w:t>2</w:t>
      </w:r>
      <w:r w:rsidRPr="00806DF1">
        <w:rPr>
          <w:b/>
          <w:sz w:val="28"/>
          <w:szCs w:val="28"/>
        </w:rPr>
        <w:t xml:space="preserve"> год</w:t>
      </w:r>
    </w:p>
    <w:p w:rsidR="005451DF" w:rsidRDefault="005451DF" w:rsidP="005451DF">
      <w:pPr>
        <w:jc w:val="right"/>
        <w:rPr>
          <w:sz w:val="24"/>
          <w:szCs w:val="24"/>
        </w:rPr>
      </w:pPr>
      <w:r w:rsidRPr="00806DF1">
        <w:rPr>
          <w:sz w:val="24"/>
          <w:szCs w:val="24"/>
        </w:rPr>
        <w:t>Тыс. рублей</w:t>
      </w:r>
    </w:p>
    <w:p w:rsidR="001E1026" w:rsidRDefault="001E1026" w:rsidP="00806DF1">
      <w:pPr>
        <w:jc w:val="right"/>
        <w:rPr>
          <w:sz w:val="24"/>
          <w:szCs w:val="24"/>
        </w:rPr>
      </w:pPr>
    </w:p>
    <w:tbl>
      <w:tblPr>
        <w:tblW w:w="9918" w:type="dxa"/>
        <w:tblInd w:w="113" w:type="dxa"/>
        <w:tblLook w:val="04A0" w:firstRow="1" w:lastRow="0" w:firstColumn="1" w:lastColumn="0" w:noHBand="0" w:noVBand="1"/>
      </w:tblPr>
      <w:tblGrid>
        <w:gridCol w:w="689"/>
        <w:gridCol w:w="4526"/>
        <w:gridCol w:w="1613"/>
        <w:gridCol w:w="1531"/>
        <w:gridCol w:w="1559"/>
      </w:tblGrid>
      <w:tr w:rsidR="005451DF" w:rsidRPr="00E165EA" w:rsidTr="00164077">
        <w:trPr>
          <w:trHeight w:val="63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 xml:space="preserve">№ </w:t>
            </w:r>
            <w:proofErr w:type="gramStart"/>
            <w:r w:rsidRPr="00E165EA">
              <w:rPr>
                <w:b/>
                <w:bCs/>
                <w:color w:val="000000"/>
              </w:rPr>
              <w:t>п</w:t>
            </w:r>
            <w:proofErr w:type="gramEnd"/>
            <w:r w:rsidRPr="00E165EA">
              <w:rPr>
                <w:b/>
                <w:bCs/>
                <w:color w:val="000000"/>
              </w:rPr>
              <w:t>/п</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Наименование показателей</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Уточненный план</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451DF" w:rsidRPr="00E165EA" w:rsidRDefault="005451DF" w:rsidP="00164077">
            <w:pPr>
              <w:jc w:val="center"/>
              <w:rPr>
                <w:b/>
                <w:bCs/>
                <w:color w:val="000000"/>
              </w:rPr>
            </w:pPr>
            <w:r w:rsidRPr="00E165EA">
              <w:rPr>
                <w:b/>
                <w:bCs/>
                <w:color w:val="000000"/>
              </w:rPr>
              <w:t>Исполнен</w:t>
            </w:r>
            <w:r w:rsidR="00164077">
              <w:rPr>
                <w:b/>
                <w:bCs/>
                <w:color w:val="000000"/>
              </w:rPr>
              <w:t>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164077" w:rsidP="00164077">
            <w:pPr>
              <w:jc w:val="center"/>
              <w:rPr>
                <w:b/>
                <w:bCs/>
                <w:color w:val="000000"/>
              </w:rPr>
            </w:pPr>
            <w:r w:rsidRPr="00164077">
              <w:rPr>
                <w:b/>
                <w:bCs/>
                <w:color w:val="000000"/>
              </w:rPr>
              <w:t>% Исполнения</w:t>
            </w:r>
          </w:p>
        </w:tc>
      </w:tr>
      <w:tr w:rsidR="005451DF" w:rsidRPr="00E165EA" w:rsidTr="005451DF">
        <w:trPr>
          <w:trHeight w:val="30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1</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2</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3</w:t>
            </w:r>
          </w:p>
        </w:tc>
        <w:tc>
          <w:tcPr>
            <w:tcW w:w="1531" w:type="dxa"/>
            <w:tcBorders>
              <w:top w:val="nil"/>
              <w:left w:val="nil"/>
              <w:bottom w:val="single" w:sz="4" w:space="0" w:color="auto"/>
              <w:right w:val="single" w:sz="4" w:space="0" w:color="auto"/>
            </w:tcBorders>
            <w:shd w:val="clear" w:color="auto" w:fill="auto"/>
            <w:noWrap/>
            <w:vAlign w:val="bottom"/>
            <w:hideMark/>
          </w:tcPr>
          <w:p w:rsidR="005451DF" w:rsidRPr="00E165EA" w:rsidRDefault="005451DF" w:rsidP="005451DF">
            <w:pPr>
              <w:jc w:val="center"/>
              <w:rPr>
                <w:b/>
                <w:bCs/>
                <w:color w:val="000000"/>
              </w:rPr>
            </w:pPr>
            <w:r w:rsidRPr="00E165EA">
              <w:rPr>
                <w:b/>
                <w:bCs/>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rsidR="005451DF" w:rsidRPr="00E165EA" w:rsidRDefault="005451DF" w:rsidP="005451DF">
            <w:pPr>
              <w:jc w:val="center"/>
              <w:rPr>
                <w:b/>
                <w:bCs/>
                <w:color w:val="000000"/>
              </w:rPr>
            </w:pPr>
            <w:r w:rsidRPr="00E165EA">
              <w:rPr>
                <w:b/>
                <w:bCs/>
                <w:color w:val="000000"/>
              </w:rPr>
              <w:t>5</w:t>
            </w:r>
          </w:p>
        </w:tc>
      </w:tr>
      <w:tr w:rsidR="005451DF" w:rsidRPr="00E165EA" w:rsidTr="00164077">
        <w:trPr>
          <w:trHeight w:val="520"/>
        </w:trPr>
        <w:tc>
          <w:tcPr>
            <w:tcW w:w="689" w:type="dxa"/>
            <w:tcBorders>
              <w:top w:val="nil"/>
              <w:left w:val="single" w:sz="4" w:space="0" w:color="auto"/>
              <w:bottom w:val="single" w:sz="4" w:space="0" w:color="auto"/>
              <w:right w:val="single" w:sz="4" w:space="0" w:color="auto"/>
            </w:tcBorders>
            <w:shd w:val="clear" w:color="000000" w:fill="FDE9D9"/>
            <w:vAlign w:val="center"/>
            <w:hideMark/>
          </w:tcPr>
          <w:p w:rsidR="005451DF" w:rsidRPr="00E165EA" w:rsidRDefault="005451DF" w:rsidP="005451DF">
            <w:pPr>
              <w:jc w:val="center"/>
              <w:rPr>
                <w:b/>
                <w:bCs/>
                <w:color w:val="000000"/>
              </w:rPr>
            </w:pPr>
            <w:r w:rsidRPr="00E165EA">
              <w:rPr>
                <w:b/>
                <w:bCs/>
                <w:color w:val="000000"/>
              </w:rPr>
              <w:t>1</w:t>
            </w:r>
          </w:p>
        </w:tc>
        <w:tc>
          <w:tcPr>
            <w:tcW w:w="4526"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rPr>
                <w:b/>
                <w:bCs/>
                <w:color w:val="000000"/>
              </w:rPr>
            </w:pPr>
            <w:r w:rsidRPr="00E165EA">
              <w:rPr>
                <w:b/>
                <w:bCs/>
                <w:color w:val="000000"/>
              </w:rPr>
              <w:t xml:space="preserve">Остаток средств на 1 января очередного финансового года </w:t>
            </w:r>
          </w:p>
        </w:tc>
        <w:tc>
          <w:tcPr>
            <w:tcW w:w="1613"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2 542,4</w:t>
            </w:r>
          </w:p>
        </w:tc>
        <w:tc>
          <w:tcPr>
            <w:tcW w:w="1531"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2 542,4</w:t>
            </w:r>
          </w:p>
        </w:tc>
        <w:tc>
          <w:tcPr>
            <w:tcW w:w="1559"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 xml:space="preserve">    100,0   </w:t>
            </w:r>
          </w:p>
        </w:tc>
      </w:tr>
      <w:tr w:rsidR="005451DF" w:rsidRPr="00E165EA" w:rsidTr="00164077">
        <w:trPr>
          <w:trHeight w:val="555"/>
        </w:trPr>
        <w:tc>
          <w:tcPr>
            <w:tcW w:w="689" w:type="dxa"/>
            <w:tcBorders>
              <w:top w:val="nil"/>
              <w:left w:val="single" w:sz="4" w:space="0" w:color="auto"/>
              <w:bottom w:val="single" w:sz="4" w:space="0" w:color="auto"/>
              <w:right w:val="single" w:sz="4" w:space="0" w:color="auto"/>
            </w:tcBorders>
            <w:shd w:val="clear" w:color="000000" w:fill="FDE9D9"/>
            <w:vAlign w:val="center"/>
            <w:hideMark/>
          </w:tcPr>
          <w:p w:rsidR="005451DF" w:rsidRPr="00E165EA" w:rsidRDefault="005451DF" w:rsidP="005451DF">
            <w:pPr>
              <w:jc w:val="center"/>
              <w:rPr>
                <w:b/>
                <w:bCs/>
                <w:color w:val="000000"/>
              </w:rPr>
            </w:pPr>
            <w:r w:rsidRPr="00E165EA">
              <w:rPr>
                <w:b/>
                <w:bCs/>
                <w:color w:val="000000"/>
              </w:rPr>
              <w:t>2</w:t>
            </w:r>
          </w:p>
        </w:tc>
        <w:tc>
          <w:tcPr>
            <w:tcW w:w="4526"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rPr>
                <w:b/>
                <w:bCs/>
                <w:color w:val="000000"/>
              </w:rPr>
            </w:pPr>
            <w:r w:rsidRPr="00E165EA">
              <w:rPr>
                <w:b/>
                <w:bCs/>
                <w:color w:val="000000"/>
              </w:rPr>
              <w:t xml:space="preserve">Средства бюджета района в размере прогнозируемых поступлений </w:t>
            </w:r>
            <w:proofErr w:type="gramStart"/>
            <w:r w:rsidRPr="00E165EA">
              <w:rPr>
                <w:b/>
                <w:bCs/>
                <w:color w:val="000000"/>
              </w:rPr>
              <w:t>от</w:t>
            </w:r>
            <w:proofErr w:type="gramEnd"/>
            <w:r w:rsidRPr="00E165EA">
              <w:rPr>
                <w:b/>
                <w:bCs/>
                <w:color w:val="000000"/>
              </w:rPr>
              <w:t>:</w:t>
            </w:r>
          </w:p>
        </w:tc>
        <w:tc>
          <w:tcPr>
            <w:tcW w:w="1613"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38 619,4</w:t>
            </w:r>
          </w:p>
        </w:tc>
        <w:tc>
          <w:tcPr>
            <w:tcW w:w="1531"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38 214,0</w:t>
            </w:r>
          </w:p>
        </w:tc>
        <w:tc>
          <w:tcPr>
            <w:tcW w:w="1559"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 xml:space="preserve">      99,0   </w:t>
            </w:r>
          </w:p>
        </w:tc>
      </w:tr>
      <w:tr w:rsidR="005451DF" w:rsidRPr="00E165EA" w:rsidTr="00164077">
        <w:trPr>
          <w:trHeight w:val="1414"/>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2.1.</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акцизов на автомобильный и прямогонный бензин, дизельное топливо, моторные масла для дизельных и (или) карбюраторных (</w:t>
            </w:r>
            <w:proofErr w:type="spellStart"/>
            <w:r w:rsidRPr="00E165EA">
              <w:rPr>
                <w:color w:val="000000"/>
              </w:rPr>
              <w:t>инжекторных</w:t>
            </w:r>
            <w:proofErr w:type="spellEnd"/>
            <w:r w:rsidRPr="00E165EA">
              <w:rPr>
                <w:color w:val="000000"/>
              </w:rPr>
              <w:t>) двигателей, производимых на территории Российской Федерации, подлежащих зачислению в бюджет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pPr>
            <w:r w:rsidRPr="00E165EA">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rPr>
            </w:pPr>
            <w:r w:rsidRPr="00E165EA">
              <w:rPr>
                <w:b/>
                <w:bCs/>
              </w:rPr>
              <w:t xml:space="preserve">          -     </w:t>
            </w:r>
          </w:p>
        </w:tc>
      </w:tr>
      <w:tr w:rsidR="005451DF" w:rsidRPr="00E165EA" w:rsidTr="005451DF">
        <w:trPr>
          <w:trHeight w:val="99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2.2.</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транспортного налога, зачисляемого в бюджет Березовского района в соответствии с законодательством Ханты-Мансийского автономного округа – Югры</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4 341,6</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pPr>
            <w:r w:rsidRPr="00E165EA">
              <w:t>3 936,2</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90,7   </w:t>
            </w:r>
          </w:p>
        </w:tc>
      </w:tr>
      <w:tr w:rsidR="005451DF" w:rsidRPr="00E165EA" w:rsidTr="00164077">
        <w:trPr>
          <w:trHeight w:val="154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2.3.</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государственной пошлины за выдачу органом местного самоуправления Березовского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5451DF">
        <w:trPr>
          <w:trHeight w:val="37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2.4.</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платы за пропуск сверхнормативных транспортных средств</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164077">
        <w:trPr>
          <w:trHeight w:val="1151"/>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2.5.</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164077">
        <w:trPr>
          <w:trHeight w:val="452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lastRenderedPageBreak/>
              <w:t>2.6.</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межбюджетных трансфертов в виде субсидий из бюджета Ханты-Мансийского автономного округа - Югры на строительство (реконструкцию), капитальный ремонт и ремонт автомобильных дорог общего пользования местного значения Березовского района, на их содержание в части, приобретения и установки на аварийно-опасных участках автомобильных дорог работающих в автоматическом режиме специальных технических средств, имеющих функции фот</w:t>
            </w:r>
            <w:proofErr w:type="gramStart"/>
            <w:r w:rsidRPr="00E165EA">
              <w:rPr>
                <w:color w:val="000000"/>
              </w:rPr>
              <w:t>о-</w:t>
            </w:r>
            <w:proofErr w:type="gramEnd"/>
            <w:r w:rsidRPr="00E165EA">
              <w:rPr>
                <w:color w:val="000000"/>
              </w:rPr>
              <w:t xml:space="preserve">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 об административных правонарушениях в области дорожного движения, выявленных с помощью таких средств, в том числе на формирование муниципального дорожного фонда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11 739,0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11 739,0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100,0   </w:t>
            </w:r>
          </w:p>
        </w:tc>
      </w:tr>
      <w:tr w:rsidR="005451DF" w:rsidRPr="00E165EA" w:rsidTr="00164077">
        <w:trPr>
          <w:trHeight w:val="213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2.7.</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5451DF">
        <w:trPr>
          <w:trHeight w:val="147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2.8.</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безвозмездных поступлений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164077">
        <w:trPr>
          <w:trHeight w:val="48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2.9.</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иных межбюджетных трансфертов из бюджетов бюджетной системы Российской Федерации</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22 538,8</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22 538,8</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100,0   </w:t>
            </w:r>
          </w:p>
        </w:tc>
      </w:tr>
      <w:tr w:rsidR="005451DF" w:rsidRPr="00E165EA" w:rsidTr="005451DF">
        <w:trPr>
          <w:trHeight w:val="360"/>
        </w:trPr>
        <w:tc>
          <w:tcPr>
            <w:tcW w:w="689" w:type="dxa"/>
            <w:tcBorders>
              <w:top w:val="nil"/>
              <w:left w:val="single" w:sz="4" w:space="0" w:color="auto"/>
              <w:bottom w:val="single" w:sz="4" w:space="0" w:color="auto"/>
              <w:right w:val="single" w:sz="4" w:space="0" w:color="auto"/>
            </w:tcBorders>
            <w:shd w:val="clear" w:color="000000" w:fill="FDE9D9"/>
            <w:vAlign w:val="center"/>
            <w:hideMark/>
          </w:tcPr>
          <w:p w:rsidR="005451DF" w:rsidRPr="00E165EA" w:rsidRDefault="005451DF" w:rsidP="005451DF">
            <w:pPr>
              <w:jc w:val="center"/>
              <w:rPr>
                <w:b/>
                <w:bCs/>
                <w:color w:val="000000"/>
              </w:rPr>
            </w:pPr>
            <w:r w:rsidRPr="00E165EA">
              <w:rPr>
                <w:b/>
                <w:bCs/>
                <w:color w:val="000000"/>
              </w:rPr>
              <w:t> </w:t>
            </w:r>
          </w:p>
        </w:tc>
        <w:tc>
          <w:tcPr>
            <w:tcW w:w="4526" w:type="dxa"/>
            <w:tcBorders>
              <w:top w:val="nil"/>
              <w:left w:val="nil"/>
              <w:bottom w:val="single" w:sz="4" w:space="0" w:color="auto"/>
              <w:right w:val="single" w:sz="4" w:space="0" w:color="auto"/>
            </w:tcBorders>
            <w:shd w:val="clear" w:color="000000" w:fill="FFCC99"/>
            <w:vAlign w:val="center"/>
            <w:hideMark/>
          </w:tcPr>
          <w:p w:rsidR="005451DF" w:rsidRPr="00E165EA" w:rsidRDefault="005451DF" w:rsidP="005451DF">
            <w:pPr>
              <w:rPr>
                <w:b/>
                <w:bCs/>
                <w:color w:val="000000"/>
              </w:rPr>
            </w:pPr>
            <w:r w:rsidRPr="00E165EA">
              <w:rPr>
                <w:b/>
                <w:bCs/>
                <w:color w:val="000000"/>
              </w:rPr>
              <w:t>Доход</w:t>
            </w:r>
            <w:proofErr w:type="gramStart"/>
            <w:r w:rsidRPr="00E165EA">
              <w:rPr>
                <w:b/>
                <w:bCs/>
                <w:color w:val="000000"/>
              </w:rPr>
              <w:t>ы-</w:t>
            </w:r>
            <w:proofErr w:type="gramEnd"/>
            <w:r w:rsidRPr="00E165EA">
              <w:rPr>
                <w:b/>
                <w:bCs/>
                <w:color w:val="000000"/>
              </w:rPr>
              <w:t xml:space="preserve"> всего</w:t>
            </w:r>
          </w:p>
        </w:tc>
        <w:tc>
          <w:tcPr>
            <w:tcW w:w="1613" w:type="dxa"/>
            <w:tcBorders>
              <w:top w:val="nil"/>
              <w:left w:val="nil"/>
              <w:bottom w:val="single" w:sz="4" w:space="0" w:color="auto"/>
              <w:right w:val="single" w:sz="4" w:space="0" w:color="auto"/>
            </w:tcBorders>
            <w:shd w:val="clear" w:color="000000" w:fill="FFCC99"/>
            <w:vAlign w:val="center"/>
            <w:hideMark/>
          </w:tcPr>
          <w:p w:rsidR="005451DF" w:rsidRPr="00E165EA" w:rsidRDefault="005451DF" w:rsidP="005451DF">
            <w:pPr>
              <w:jc w:val="center"/>
              <w:rPr>
                <w:b/>
                <w:bCs/>
                <w:color w:val="000000"/>
              </w:rPr>
            </w:pPr>
            <w:r w:rsidRPr="00E165EA">
              <w:rPr>
                <w:b/>
                <w:bCs/>
                <w:color w:val="000000"/>
              </w:rPr>
              <w:t>41 161,8</w:t>
            </w:r>
          </w:p>
        </w:tc>
        <w:tc>
          <w:tcPr>
            <w:tcW w:w="1531" w:type="dxa"/>
            <w:tcBorders>
              <w:top w:val="nil"/>
              <w:left w:val="nil"/>
              <w:bottom w:val="single" w:sz="4" w:space="0" w:color="auto"/>
              <w:right w:val="single" w:sz="4" w:space="0" w:color="auto"/>
            </w:tcBorders>
            <w:shd w:val="clear" w:color="000000" w:fill="FFCC99"/>
            <w:vAlign w:val="center"/>
            <w:hideMark/>
          </w:tcPr>
          <w:p w:rsidR="005451DF" w:rsidRPr="00E165EA" w:rsidRDefault="005451DF" w:rsidP="005451DF">
            <w:pPr>
              <w:jc w:val="center"/>
              <w:rPr>
                <w:b/>
                <w:bCs/>
                <w:color w:val="000000"/>
              </w:rPr>
            </w:pPr>
            <w:r w:rsidRPr="00E165EA">
              <w:rPr>
                <w:b/>
                <w:bCs/>
                <w:color w:val="000000"/>
              </w:rPr>
              <w:t>40 756,4</w:t>
            </w:r>
          </w:p>
        </w:tc>
        <w:tc>
          <w:tcPr>
            <w:tcW w:w="1559" w:type="dxa"/>
            <w:tcBorders>
              <w:top w:val="nil"/>
              <w:left w:val="nil"/>
              <w:bottom w:val="single" w:sz="4" w:space="0" w:color="auto"/>
              <w:right w:val="single" w:sz="4" w:space="0" w:color="auto"/>
            </w:tcBorders>
            <w:shd w:val="clear" w:color="000000" w:fill="FABF8F"/>
            <w:vAlign w:val="center"/>
            <w:hideMark/>
          </w:tcPr>
          <w:p w:rsidR="005451DF" w:rsidRPr="00E165EA" w:rsidRDefault="005451DF" w:rsidP="005451DF">
            <w:pPr>
              <w:jc w:val="center"/>
              <w:rPr>
                <w:b/>
                <w:bCs/>
                <w:color w:val="000000"/>
              </w:rPr>
            </w:pPr>
            <w:r w:rsidRPr="00E165EA">
              <w:rPr>
                <w:b/>
                <w:bCs/>
                <w:color w:val="000000"/>
              </w:rPr>
              <w:t xml:space="preserve">      99,0   </w:t>
            </w:r>
          </w:p>
        </w:tc>
      </w:tr>
      <w:tr w:rsidR="005451DF" w:rsidRPr="00E165EA" w:rsidTr="005451DF">
        <w:trPr>
          <w:trHeight w:val="390"/>
        </w:trPr>
        <w:tc>
          <w:tcPr>
            <w:tcW w:w="689" w:type="dxa"/>
            <w:tcBorders>
              <w:top w:val="nil"/>
              <w:left w:val="single" w:sz="4" w:space="0" w:color="auto"/>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 </w:t>
            </w:r>
          </w:p>
        </w:tc>
        <w:tc>
          <w:tcPr>
            <w:tcW w:w="4526"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rPr>
                <w:b/>
                <w:bCs/>
                <w:color w:val="000000"/>
              </w:rPr>
            </w:pPr>
            <w:r w:rsidRPr="00E165EA">
              <w:rPr>
                <w:b/>
                <w:bCs/>
                <w:color w:val="000000"/>
              </w:rPr>
              <w:t>Расходы средств дорожного фонда по направлениям, всего</w:t>
            </w:r>
          </w:p>
        </w:tc>
        <w:tc>
          <w:tcPr>
            <w:tcW w:w="1613"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41 161,8</w:t>
            </w:r>
          </w:p>
        </w:tc>
        <w:tc>
          <w:tcPr>
            <w:tcW w:w="1531"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39 234,9</w:t>
            </w:r>
          </w:p>
        </w:tc>
        <w:tc>
          <w:tcPr>
            <w:tcW w:w="1559"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 xml:space="preserve">      95,3   </w:t>
            </w:r>
          </w:p>
        </w:tc>
      </w:tr>
      <w:tr w:rsidR="005451DF" w:rsidRPr="00E165EA" w:rsidTr="005451DF">
        <w:trPr>
          <w:trHeight w:val="18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1</w:t>
            </w:r>
          </w:p>
        </w:tc>
        <w:tc>
          <w:tcPr>
            <w:tcW w:w="4526" w:type="dxa"/>
            <w:tcBorders>
              <w:top w:val="nil"/>
              <w:left w:val="nil"/>
              <w:bottom w:val="nil"/>
              <w:right w:val="nil"/>
            </w:tcBorders>
            <w:shd w:val="clear" w:color="auto" w:fill="auto"/>
            <w:vAlign w:val="bottom"/>
            <w:hideMark/>
          </w:tcPr>
          <w:p w:rsidR="005451DF" w:rsidRPr="00E165EA" w:rsidRDefault="005451DF" w:rsidP="005451DF">
            <w:pPr>
              <w:rPr>
                <w:i/>
                <w:iCs/>
                <w:color w:val="000000"/>
              </w:rPr>
            </w:pPr>
            <w:r w:rsidRPr="00E165EA">
              <w:rPr>
                <w:i/>
                <w:iCs/>
                <w:color w:val="000000"/>
              </w:rPr>
              <w:t>в том числе осуществление полномочий в области дорожной деятельности в отношении автомобильных дорог общего пользования местного значения в границах населенных пунктов поселений Березовского района на основании заключенных соглашений о передаче поселениями полномочий по решению вопросов местного значения в части дорожной деятельности за счет межбюджетных трансфертов:</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11 739,0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rFonts w:ascii="Calibri" w:hAnsi="Calibri"/>
                <w:color w:val="000000"/>
              </w:rPr>
            </w:pPr>
            <w:r w:rsidRPr="00E165EA">
              <w:rPr>
                <w:rFonts w:ascii="Calibri" w:hAnsi="Calibri"/>
                <w:color w:val="000000"/>
              </w:rPr>
              <w:t>11 739,0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 xml:space="preserve">    100,0   </w:t>
            </w:r>
          </w:p>
        </w:tc>
      </w:tr>
      <w:tr w:rsidR="005451DF" w:rsidRPr="00E165EA" w:rsidTr="00164077">
        <w:trPr>
          <w:trHeight w:val="3533"/>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lastRenderedPageBreak/>
              <w:t>2</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proofErr w:type="gramStart"/>
            <w:r w:rsidRPr="00E165EA">
              <w:rPr>
                <w:color w:val="000000"/>
              </w:rPr>
              <w:t>проектирование, строительство и реконструкция,  капитальный ремонт, ремонт автомобильных дорог общего пользования местного значения с твердым покрытием и искусственных сооружений на них, подъездных путей к микрорайонам и искусственных сооружений на них (включая проведение необходимых экспертиз), обеспечение транспортной безопасности объектов дорожного хозяйства, содержание автомобильных дорог общего пользования, осуществление иных мероприятий, направленных на улучшение технических характеристик автомобильных дорог общего пользования местного значения и</w:t>
            </w:r>
            <w:proofErr w:type="gramEnd"/>
            <w:r w:rsidRPr="00E165EA">
              <w:rPr>
                <w:color w:val="000000"/>
              </w:rPr>
              <w:t xml:space="preserve">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11 739,0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11 739,0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100,0   </w:t>
            </w:r>
          </w:p>
        </w:tc>
      </w:tr>
      <w:tr w:rsidR="005451DF" w:rsidRPr="00E165EA" w:rsidTr="00164077">
        <w:trPr>
          <w:trHeight w:val="225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3</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в том числе осуществление полномочий в области дорожной деятельности в отношении автомобильных дорог общего пользования местного значения в границах населенных пунктов поселений Березовского района на основании заключенных соглашений о передаче поселениями полномочий по решению вопросов местного значения в части дорожной деятельности за счет межбюджетных трансфертов:</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1078"/>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4</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113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5</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строительство и реконструкция автомобильных дорог и искусственных сооружений на них, подъездных путей к объектам муниципальной собственности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671"/>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6</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капитальный ремонт, ремонт автомобильных дорог общего пользования местного значения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553"/>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7</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обеспечение транспортной безопасности объектов дорожного хозяйства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5451DF">
        <w:trPr>
          <w:trHeight w:val="81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8</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содержание автомобильных дорог общего пользования местного значения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5451DF">
        <w:trPr>
          <w:trHeight w:val="139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9</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158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10</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в том числе предоставление субсидий муниципальным образованиям, входящим в состав Березовского района на софинансирование мероприятий по содержанию автомобильных дорог общего пользования местного значения в границах населенных пунктов поселений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6 884,0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4 957,1</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72,0   </w:t>
            </w:r>
          </w:p>
        </w:tc>
      </w:tr>
      <w:tr w:rsidR="005451DF" w:rsidRPr="00E165EA" w:rsidTr="005451DF">
        <w:trPr>
          <w:trHeight w:val="172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lastRenderedPageBreak/>
              <w:t>11</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в том числе предоставление иных целевых межбюджетных трансфертов муниципальным образованиям, входящим в состав Березовского района, на реализацию муниципальных программ Березовского района в сфере дорожной деятельности и жилищно-коммунального хозяйства (благоустройства)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22 538,8</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22 538,8</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100,0   </w:t>
            </w:r>
          </w:p>
        </w:tc>
      </w:tr>
    </w:tbl>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3A5C09" w:rsidRDefault="003A5C09" w:rsidP="00806DF1">
      <w:pPr>
        <w:jc w:val="right"/>
        <w:rPr>
          <w:sz w:val="24"/>
          <w:szCs w:val="24"/>
        </w:rPr>
      </w:pPr>
    </w:p>
    <w:p w:rsidR="003A5C09" w:rsidRDefault="003A5C09" w:rsidP="00806DF1">
      <w:pPr>
        <w:jc w:val="right"/>
        <w:rPr>
          <w:sz w:val="24"/>
          <w:szCs w:val="24"/>
        </w:rPr>
      </w:pPr>
    </w:p>
    <w:p w:rsidR="003A5C09" w:rsidRDefault="003A5C09" w:rsidP="00806DF1">
      <w:pPr>
        <w:jc w:val="right"/>
        <w:rPr>
          <w:sz w:val="24"/>
          <w:szCs w:val="24"/>
        </w:rPr>
      </w:pPr>
    </w:p>
    <w:p w:rsidR="003A5C09" w:rsidRDefault="003A5C09" w:rsidP="00806DF1">
      <w:pPr>
        <w:jc w:val="right"/>
        <w:rPr>
          <w:sz w:val="24"/>
          <w:szCs w:val="24"/>
        </w:rPr>
      </w:pPr>
    </w:p>
    <w:p w:rsidR="003A5C09" w:rsidRPr="00806DF1" w:rsidRDefault="003A5C09" w:rsidP="00806DF1">
      <w:pPr>
        <w:jc w:val="right"/>
        <w:rPr>
          <w:sz w:val="24"/>
          <w:szCs w:val="24"/>
        </w:rPr>
      </w:pPr>
    </w:p>
    <w:p w:rsidR="00505E20" w:rsidRDefault="00505E20" w:rsidP="00A37342">
      <w:pPr>
        <w:rPr>
          <w:sz w:val="28"/>
          <w:szCs w:val="28"/>
        </w:rPr>
      </w:pPr>
    </w:p>
    <w:p w:rsidR="008925FA" w:rsidRDefault="008925FA" w:rsidP="00C95E00">
      <w:pPr>
        <w:jc w:val="right"/>
        <w:rPr>
          <w:sz w:val="28"/>
          <w:szCs w:val="28"/>
        </w:rPr>
      </w:pPr>
    </w:p>
    <w:p w:rsidR="008925FA" w:rsidRDefault="008925FA"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C95E00" w:rsidRPr="00E61D25" w:rsidRDefault="00C95E00" w:rsidP="00C95E00">
      <w:pPr>
        <w:jc w:val="right"/>
        <w:rPr>
          <w:sz w:val="28"/>
          <w:szCs w:val="28"/>
        </w:rPr>
      </w:pPr>
      <w:r w:rsidRPr="00E61D25">
        <w:rPr>
          <w:sz w:val="28"/>
          <w:szCs w:val="28"/>
        </w:rPr>
        <w:lastRenderedPageBreak/>
        <w:t>Приложение 2</w:t>
      </w:r>
    </w:p>
    <w:p w:rsidR="00C95E00" w:rsidRPr="00E61D25" w:rsidRDefault="00C95E00" w:rsidP="00C95E00">
      <w:pPr>
        <w:jc w:val="right"/>
        <w:rPr>
          <w:sz w:val="28"/>
          <w:szCs w:val="28"/>
        </w:rPr>
      </w:pPr>
      <w:r w:rsidRPr="00E61D25">
        <w:rPr>
          <w:sz w:val="28"/>
          <w:szCs w:val="28"/>
        </w:rPr>
        <w:t xml:space="preserve">к постановлению главы Березовского района </w:t>
      </w:r>
    </w:p>
    <w:p w:rsidR="00D3195E" w:rsidRDefault="00D3195E" w:rsidP="00D3195E">
      <w:pPr>
        <w:jc w:val="right"/>
        <w:rPr>
          <w:noProof/>
          <w:sz w:val="28"/>
          <w:szCs w:val="28"/>
        </w:rPr>
      </w:pPr>
      <w:r w:rsidRPr="0009005B">
        <w:rPr>
          <w:noProof/>
          <w:sz w:val="28"/>
          <w:szCs w:val="28"/>
        </w:rPr>
        <w:t xml:space="preserve">от </w:t>
      </w:r>
      <w:r w:rsidR="00E511EA">
        <w:rPr>
          <w:noProof/>
          <w:sz w:val="28"/>
          <w:szCs w:val="28"/>
        </w:rPr>
        <w:t>24.04.</w:t>
      </w:r>
      <w:r w:rsidR="007113D3">
        <w:rPr>
          <w:noProof/>
          <w:sz w:val="28"/>
          <w:szCs w:val="28"/>
        </w:rPr>
        <w:t>202</w:t>
      </w:r>
      <w:r w:rsidR="005451DF">
        <w:rPr>
          <w:noProof/>
          <w:sz w:val="28"/>
          <w:szCs w:val="28"/>
        </w:rPr>
        <w:t>3</w:t>
      </w:r>
      <w:r w:rsidRPr="0009005B">
        <w:rPr>
          <w:noProof/>
          <w:sz w:val="28"/>
          <w:szCs w:val="28"/>
        </w:rPr>
        <w:t xml:space="preserve"> №</w:t>
      </w:r>
      <w:r w:rsidR="00E511EA">
        <w:rPr>
          <w:noProof/>
          <w:sz w:val="28"/>
          <w:szCs w:val="28"/>
        </w:rPr>
        <w:t xml:space="preserve"> 26</w:t>
      </w:r>
    </w:p>
    <w:p w:rsidR="00C95E00" w:rsidRDefault="00C95E00" w:rsidP="00C95E00">
      <w:pPr>
        <w:jc w:val="right"/>
      </w:pPr>
    </w:p>
    <w:p w:rsidR="00C95E00" w:rsidRPr="00BF5D01" w:rsidRDefault="00C95E00" w:rsidP="00C95E00">
      <w:pPr>
        <w:jc w:val="right"/>
        <w:rPr>
          <w:b/>
        </w:rPr>
      </w:pPr>
    </w:p>
    <w:p w:rsidR="00C95E00" w:rsidRPr="00227439" w:rsidRDefault="00C95E00" w:rsidP="00C95E00">
      <w:pPr>
        <w:jc w:val="center"/>
        <w:rPr>
          <w:sz w:val="28"/>
          <w:szCs w:val="28"/>
        </w:rPr>
      </w:pPr>
      <w:r w:rsidRPr="00227439">
        <w:rPr>
          <w:sz w:val="28"/>
          <w:szCs w:val="28"/>
        </w:rPr>
        <w:t>Порядок</w:t>
      </w:r>
    </w:p>
    <w:p w:rsidR="00C95E00" w:rsidRPr="00227439" w:rsidRDefault="00C95E00" w:rsidP="00C95E00">
      <w:pPr>
        <w:jc w:val="center"/>
        <w:rPr>
          <w:sz w:val="28"/>
          <w:szCs w:val="28"/>
        </w:rPr>
      </w:pPr>
      <w:r w:rsidRPr="00227439">
        <w:rPr>
          <w:sz w:val="28"/>
          <w:szCs w:val="28"/>
        </w:rPr>
        <w:t>учета предложений по проекту решения Думы Березовского района</w:t>
      </w:r>
    </w:p>
    <w:p w:rsidR="00664CF6" w:rsidRPr="00F06FD6" w:rsidRDefault="00F06FD6" w:rsidP="00664CF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w:t>
      </w:r>
      <w:r w:rsidR="00664CF6" w:rsidRPr="00F06FD6">
        <w:rPr>
          <w:rFonts w:ascii="Times New Roman" w:hAnsi="Times New Roman" w:cs="Times New Roman"/>
          <w:b w:val="0"/>
          <w:sz w:val="28"/>
          <w:szCs w:val="28"/>
        </w:rPr>
        <w:t>Об исполнении бюджета Березовского района за 20</w:t>
      </w:r>
      <w:r w:rsidR="00776384">
        <w:rPr>
          <w:rFonts w:ascii="Times New Roman" w:hAnsi="Times New Roman" w:cs="Times New Roman"/>
          <w:b w:val="0"/>
          <w:sz w:val="28"/>
          <w:szCs w:val="28"/>
        </w:rPr>
        <w:t>2</w:t>
      </w:r>
      <w:r w:rsidR="00F9762C">
        <w:rPr>
          <w:rFonts w:ascii="Times New Roman" w:hAnsi="Times New Roman" w:cs="Times New Roman"/>
          <w:b w:val="0"/>
          <w:sz w:val="28"/>
          <w:szCs w:val="28"/>
        </w:rPr>
        <w:t>2</w:t>
      </w:r>
      <w:r w:rsidR="00664CF6" w:rsidRPr="00F06FD6">
        <w:rPr>
          <w:rFonts w:ascii="Times New Roman" w:hAnsi="Times New Roman" w:cs="Times New Roman"/>
          <w:b w:val="0"/>
          <w:sz w:val="28"/>
          <w:szCs w:val="28"/>
        </w:rPr>
        <w:t xml:space="preserve"> год</w:t>
      </w:r>
      <w:r>
        <w:rPr>
          <w:rFonts w:ascii="Times New Roman" w:hAnsi="Times New Roman" w:cs="Times New Roman"/>
          <w:b w:val="0"/>
          <w:sz w:val="28"/>
          <w:szCs w:val="28"/>
        </w:rPr>
        <w:t>»</w:t>
      </w:r>
    </w:p>
    <w:p w:rsidR="00C95E00" w:rsidRDefault="00C95E00" w:rsidP="00C95E00">
      <w:pPr>
        <w:ind w:firstLine="708"/>
        <w:jc w:val="both"/>
        <w:rPr>
          <w:sz w:val="28"/>
          <w:szCs w:val="28"/>
        </w:rPr>
      </w:pPr>
    </w:p>
    <w:p w:rsidR="00C95E00" w:rsidRPr="00F06FD6" w:rsidRDefault="00C95E00" w:rsidP="00F06FD6">
      <w:pPr>
        <w:ind w:firstLine="708"/>
        <w:jc w:val="both"/>
        <w:rPr>
          <w:sz w:val="28"/>
          <w:szCs w:val="28"/>
        </w:rPr>
      </w:pPr>
      <w:r>
        <w:rPr>
          <w:sz w:val="28"/>
          <w:szCs w:val="28"/>
        </w:rPr>
        <w:t>Порядок организации и проведения публичных слушаний в Березовском районе утвержден решением Думы Березовского района от 15 марта 2017 года № 87.</w:t>
      </w:r>
    </w:p>
    <w:p w:rsidR="00C95E00" w:rsidRPr="00F06FD6" w:rsidRDefault="00C95E00" w:rsidP="00F06FD6">
      <w:pPr>
        <w:pStyle w:val="ConsTitle"/>
        <w:widowControl/>
        <w:ind w:right="0" w:firstLine="708"/>
        <w:jc w:val="both"/>
        <w:rPr>
          <w:rFonts w:ascii="Times New Roman" w:hAnsi="Times New Roman" w:cs="Times New Roman"/>
          <w:b w:val="0"/>
          <w:sz w:val="28"/>
          <w:szCs w:val="28"/>
        </w:rPr>
      </w:pPr>
      <w:r w:rsidRPr="00F06FD6">
        <w:rPr>
          <w:rFonts w:ascii="Times New Roman" w:hAnsi="Times New Roman" w:cs="Times New Roman"/>
          <w:b w:val="0"/>
          <w:sz w:val="28"/>
          <w:szCs w:val="28"/>
        </w:rPr>
        <w:t xml:space="preserve">Участниками публичных слушаний по проекту решения Думы Березовского района </w:t>
      </w:r>
      <w:r w:rsidR="00F06FD6" w:rsidRPr="00F06FD6">
        <w:rPr>
          <w:rFonts w:ascii="Times New Roman" w:hAnsi="Times New Roman" w:cs="Times New Roman"/>
          <w:b w:val="0"/>
          <w:sz w:val="28"/>
          <w:szCs w:val="28"/>
        </w:rPr>
        <w:t>«Об исполнении бюджета Бе</w:t>
      </w:r>
      <w:r w:rsidR="00B218F9">
        <w:rPr>
          <w:rFonts w:ascii="Times New Roman" w:hAnsi="Times New Roman" w:cs="Times New Roman"/>
          <w:b w:val="0"/>
          <w:sz w:val="28"/>
          <w:szCs w:val="28"/>
        </w:rPr>
        <w:t>резовского района за 20</w:t>
      </w:r>
      <w:r w:rsidR="00776384">
        <w:rPr>
          <w:rFonts w:ascii="Times New Roman" w:hAnsi="Times New Roman" w:cs="Times New Roman"/>
          <w:b w:val="0"/>
          <w:sz w:val="28"/>
          <w:szCs w:val="28"/>
        </w:rPr>
        <w:t>2</w:t>
      </w:r>
      <w:r w:rsidR="00F9762C">
        <w:rPr>
          <w:rFonts w:ascii="Times New Roman" w:hAnsi="Times New Roman" w:cs="Times New Roman"/>
          <w:b w:val="0"/>
          <w:sz w:val="28"/>
          <w:szCs w:val="28"/>
        </w:rPr>
        <w:t>2</w:t>
      </w:r>
      <w:r w:rsidR="00B218F9">
        <w:rPr>
          <w:rFonts w:ascii="Times New Roman" w:hAnsi="Times New Roman" w:cs="Times New Roman"/>
          <w:b w:val="0"/>
          <w:sz w:val="28"/>
          <w:szCs w:val="28"/>
        </w:rPr>
        <w:t xml:space="preserve"> год» </w:t>
      </w:r>
      <w:r w:rsidRPr="00F06FD6">
        <w:rPr>
          <w:rFonts w:ascii="Times New Roman" w:hAnsi="Times New Roman" w:cs="Times New Roman"/>
          <w:b w:val="0"/>
          <w:sz w:val="28"/>
          <w:szCs w:val="28"/>
        </w:rPr>
        <w:t xml:space="preserve">(далее – </w:t>
      </w:r>
      <w:r w:rsidR="00F06FD6">
        <w:rPr>
          <w:rFonts w:ascii="Times New Roman" w:hAnsi="Times New Roman" w:cs="Times New Roman"/>
          <w:b w:val="0"/>
          <w:sz w:val="28"/>
          <w:szCs w:val="28"/>
        </w:rPr>
        <w:t>п</w:t>
      </w:r>
      <w:r w:rsidRPr="00F06FD6">
        <w:rPr>
          <w:rFonts w:ascii="Times New Roman" w:hAnsi="Times New Roman" w:cs="Times New Roman"/>
          <w:b w:val="0"/>
          <w:sz w:val="28"/>
          <w:szCs w:val="28"/>
        </w:rPr>
        <w:t xml:space="preserve">роект </w:t>
      </w:r>
      <w:r w:rsidR="007329F7" w:rsidRPr="00F06FD6">
        <w:rPr>
          <w:rFonts w:ascii="Times New Roman" w:hAnsi="Times New Roman" w:cs="Times New Roman"/>
          <w:b w:val="0"/>
          <w:sz w:val="28"/>
          <w:szCs w:val="28"/>
        </w:rPr>
        <w:t>решения о</w:t>
      </w:r>
      <w:r w:rsidR="00F06FD6">
        <w:rPr>
          <w:rFonts w:ascii="Times New Roman" w:hAnsi="Times New Roman" w:cs="Times New Roman"/>
          <w:b w:val="0"/>
          <w:sz w:val="28"/>
          <w:szCs w:val="28"/>
        </w:rPr>
        <w:t xml:space="preserve">б исполнении </w:t>
      </w:r>
      <w:r w:rsidR="007329F7" w:rsidRPr="00F06FD6">
        <w:rPr>
          <w:rFonts w:ascii="Times New Roman" w:hAnsi="Times New Roman" w:cs="Times New Roman"/>
          <w:b w:val="0"/>
          <w:sz w:val="28"/>
          <w:szCs w:val="28"/>
        </w:rPr>
        <w:t>бюджет</w:t>
      </w:r>
      <w:r w:rsidR="00F06FD6">
        <w:rPr>
          <w:rFonts w:ascii="Times New Roman" w:hAnsi="Times New Roman" w:cs="Times New Roman"/>
          <w:b w:val="0"/>
          <w:sz w:val="28"/>
          <w:szCs w:val="28"/>
        </w:rPr>
        <w:t>а</w:t>
      </w:r>
      <w:r w:rsidRPr="00F06FD6">
        <w:rPr>
          <w:rFonts w:ascii="Times New Roman" w:hAnsi="Times New Roman" w:cs="Times New Roman"/>
          <w:b w:val="0"/>
          <w:sz w:val="28"/>
          <w:szCs w:val="28"/>
        </w:rPr>
        <w:t>) могут быть все заинтересованные жители Березовского района, эксперты, представители органов местного самоуправления, общественных объединений и иные лица, принимающие участие в публичных слушаниях</w:t>
      </w:r>
      <w:r>
        <w:rPr>
          <w:sz w:val="28"/>
          <w:szCs w:val="28"/>
        </w:rPr>
        <w:t>.</w:t>
      </w:r>
    </w:p>
    <w:p w:rsidR="00C95E00" w:rsidRDefault="00C95E00" w:rsidP="00C95E00">
      <w:pPr>
        <w:ind w:firstLine="708"/>
        <w:jc w:val="both"/>
        <w:rPr>
          <w:sz w:val="28"/>
          <w:szCs w:val="28"/>
        </w:rPr>
      </w:pPr>
      <w:r>
        <w:rPr>
          <w:sz w:val="28"/>
          <w:szCs w:val="28"/>
        </w:rPr>
        <w:t xml:space="preserve">Предложения и замечания по вышеуказанному проекту решения Думы </w:t>
      </w:r>
      <w:r w:rsidR="00F06FD6" w:rsidRPr="00F06FD6">
        <w:rPr>
          <w:sz w:val="28"/>
          <w:szCs w:val="28"/>
        </w:rPr>
        <w:t>об исполнении бюджета</w:t>
      </w:r>
      <w:r w:rsidR="00A60D97">
        <w:rPr>
          <w:sz w:val="28"/>
          <w:szCs w:val="28"/>
        </w:rPr>
        <w:t xml:space="preserve"> </w:t>
      </w:r>
      <w:r>
        <w:rPr>
          <w:sz w:val="28"/>
          <w:szCs w:val="28"/>
        </w:rPr>
        <w:t xml:space="preserve">принимаются организационным комитетом по проведению </w:t>
      </w:r>
      <w:r w:rsidRPr="00505E20">
        <w:rPr>
          <w:sz w:val="28"/>
          <w:szCs w:val="28"/>
        </w:rPr>
        <w:t xml:space="preserve">публичных слушаний </w:t>
      </w:r>
      <w:r w:rsidRPr="00FE098C">
        <w:rPr>
          <w:sz w:val="28"/>
          <w:szCs w:val="28"/>
        </w:rPr>
        <w:t xml:space="preserve">до </w:t>
      </w:r>
      <w:r w:rsidR="00F9762C">
        <w:rPr>
          <w:sz w:val="28"/>
          <w:szCs w:val="28"/>
        </w:rPr>
        <w:t>10</w:t>
      </w:r>
      <w:r w:rsidR="00701A0C">
        <w:rPr>
          <w:sz w:val="28"/>
          <w:szCs w:val="28"/>
        </w:rPr>
        <w:t xml:space="preserve"> </w:t>
      </w:r>
      <w:r w:rsidR="00FE098C" w:rsidRPr="00FE098C">
        <w:rPr>
          <w:sz w:val="28"/>
          <w:szCs w:val="28"/>
        </w:rPr>
        <w:t>мая</w:t>
      </w:r>
      <w:r w:rsidRPr="00FE098C">
        <w:rPr>
          <w:sz w:val="28"/>
          <w:szCs w:val="28"/>
        </w:rPr>
        <w:t xml:space="preserve"> 20</w:t>
      </w:r>
      <w:r w:rsidR="007113D3" w:rsidRPr="00FE098C">
        <w:rPr>
          <w:sz w:val="28"/>
          <w:szCs w:val="28"/>
        </w:rPr>
        <w:t>2</w:t>
      </w:r>
      <w:r w:rsidR="00F9762C">
        <w:rPr>
          <w:sz w:val="28"/>
          <w:szCs w:val="28"/>
        </w:rPr>
        <w:t>3</w:t>
      </w:r>
      <w:r w:rsidRPr="00FE098C">
        <w:rPr>
          <w:sz w:val="28"/>
          <w:szCs w:val="28"/>
        </w:rPr>
        <w:t xml:space="preserve"> года</w:t>
      </w:r>
      <w:r w:rsidR="007113D3">
        <w:rPr>
          <w:sz w:val="28"/>
          <w:szCs w:val="28"/>
        </w:rPr>
        <w:t xml:space="preserve"> (</w:t>
      </w:r>
      <w:r w:rsidR="00771351">
        <w:rPr>
          <w:sz w:val="28"/>
          <w:szCs w:val="28"/>
        </w:rPr>
        <w:t>включительно</w:t>
      </w:r>
      <w:r w:rsidR="007113D3">
        <w:rPr>
          <w:sz w:val="28"/>
          <w:szCs w:val="28"/>
        </w:rPr>
        <w:t>)</w:t>
      </w:r>
      <w:r w:rsidRPr="00505E20">
        <w:rPr>
          <w:sz w:val="28"/>
          <w:szCs w:val="28"/>
        </w:rPr>
        <w:t xml:space="preserve"> со дня официального опубликования</w:t>
      </w:r>
      <w:r w:rsidRPr="00023ECD">
        <w:rPr>
          <w:sz w:val="28"/>
          <w:szCs w:val="28"/>
        </w:rPr>
        <w:t xml:space="preserve"> (обнародования) информационного</w:t>
      </w:r>
      <w:r>
        <w:rPr>
          <w:sz w:val="28"/>
          <w:szCs w:val="28"/>
        </w:rPr>
        <w:t xml:space="preserve"> сообщения о проведении публичных слушаний.</w:t>
      </w:r>
    </w:p>
    <w:p w:rsidR="000513CD" w:rsidRPr="00505E20" w:rsidRDefault="00C95E00" w:rsidP="007329F7">
      <w:pPr>
        <w:ind w:firstLine="708"/>
        <w:jc w:val="both"/>
        <w:rPr>
          <w:bCs/>
          <w:sz w:val="28"/>
          <w:szCs w:val="28"/>
        </w:rPr>
      </w:pPr>
      <w:r>
        <w:rPr>
          <w:sz w:val="28"/>
          <w:szCs w:val="28"/>
        </w:rPr>
        <w:t xml:space="preserve">Предложения и замечания по </w:t>
      </w:r>
      <w:r w:rsidR="00B218F9">
        <w:rPr>
          <w:sz w:val="28"/>
          <w:szCs w:val="28"/>
        </w:rPr>
        <w:t>п</w:t>
      </w:r>
      <w:r>
        <w:rPr>
          <w:sz w:val="28"/>
          <w:szCs w:val="28"/>
        </w:rPr>
        <w:t xml:space="preserve">роекту </w:t>
      </w:r>
      <w:r w:rsidR="00B218F9" w:rsidRPr="00F06FD6">
        <w:rPr>
          <w:sz w:val="28"/>
          <w:szCs w:val="28"/>
        </w:rPr>
        <w:t>об исполнении бюджета</w:t>
      </w:r>
      <w:r w:rsidR="00A60D97">
        <w:rPr>
          <w:sz w:val="28"/>
          <w:szCs w:val="28"/>
        </w:rPr>
        <w:t xml:space="preserve"> </w:t>
      </w:r>
      <w:r w:rsidRPr="00505E20">
        <w:rPr>
          <w:sz w:val="28"/>
          <w:szCs w:val="28"/>
        </w:rPr>
        <w:t xml:space="preserve">направляются в письменной форме или в форме электронного документа в организационный комитет по </w:t>
      </w:r>
      <w:r w:rsidRPr="00505E20">
        <w:rPr>
          <w:sz w:val="28"/>
        </w:rPr>
        <w:t xml:space="preserve">проведению публичных слушаний по адресу: </w:t>
      </w:r>
      <w:r w:rsidRPr="00505E20">
        <w:rPr>
          <w:sz w:val="28"/>
          <w:szCs w:val="28"/>
        </w:rPr>
        <w:t>628140, Ханты-Мансийский автоном</w:t>
      </w:r>
      <w:r w:rsidR="005C1F79" w:rsidRPr="00505E20">
        <w:rPr>
          <w:sz w:val="28"/>
          <w:szCs w:val="28"/>
        </w:rPr>
        <w:t>ный округ – Югра, пгт. Березово</w:t>
      </w:r>
      <w:r w:rsidR="005C1F79" w:rsidRPr="00505E20">
        <w:rPr>
          <w:bCs/>
          <w:sz w:val="28"/>
          <w:szCs w:val="28"/>
        </w:rPr>
        <w:t xml:space="preserve">, ул. Астраханцева, д.54, </w:t>
      </w:r>
      <w:proofErr w:type="spellStart"/>
      <w:r w:rsidR="005C1F79" w:rsidRPr="00505E20">
        <w:rPr>
          <w:bCs/>
          <w:sz w:val="28"/>
          <w:szCs w:val="28"/>
        </w:rPr>
        <w:t>каб</w:t>
      </w:r>
      <w:proofErr w:type="spellEnd"/>
      <w:r w:rsidR="005C1F79" w:rsidRPr="00505E20">
        <w:rPr>
          <w:bCs/>
          <w:sz w:val="28"/>
          <w:szCs w:val="28"/>
        </w:rPr>
        <w:t xml:space="preserve">. 313, или на электронный адрес: </w:t>
      </w:r>
      <w:hyperlink r:id="rId16" w:history="1">
        <w:r w:rsidR="005C1F79" w:rsidRPr="00505E20">
          <w:rPr>
            <w:rStyle w:val="a7"/>
            <w:bCs/>
            <w:color w:val="auto"/>
            <w:sz w:val="28"/>
            <w:szCs w:val="28"/>
            <w:u w:val="none"/>
            <w:lang w:val="en-US"/>
          </w:rPr>
          <w:t>komfin</w:t>
        </w:r>
        <w:r w:rsidR="005C1F79" w:rsidRPr="00505E20">
          <w:rPr>
            <w:rStyle w:val="a7"/>
            <w:bCs/>
            <w:color w:val="auto"/>
            <w:sz w:val="28"/>
            <w:szCs w:val="28"/>
            <w:u w:val="none"/>
          </w:rPr>
          <w:t>@berezovo.ru</w:t>
        </w:r>
      </w:hyperlink>
      <w:r w:rsidR="005C1F79" w:rsidRPr="00505E20">
        <w:rPr>
          <w:bCs/>
          <w:sz w:val="28"/>
          <w:szCs w:val="28"/>
        </w:rPr>
        <w:t xml:space="preserve"> до </w:t>
      </w:r>
      <w:r w:rsidR="00F9762C">
        <w:rPr>
          <w:bCs/>
          <w:sz w:val="28"/>
          <w:szCs w:val="28"/>
        </w:rPr>
        <w:t>10</w:t>
      </w:r>
      <w:r w:rsidR="00701A0C">
        <w:rPr>
          <w:bCs/>
          <w:sz w:val="28"/>
          <w:szCs w:val="28"/>
        </w:rPr>
        <w:t xml:space="preserve"> </w:t>
      </w:r>
      <w:r w:rsidR="00FE098C" w:rsidRPr="00FE098C">
        <w:rPr>
          <w:bCs/>
          <w:sz w:val="28"/>
          <w:szCs w:val="28"/>
        </w:rPr>
        <w:t>мая</w:t>
      </w:r>
      <w:r w:rsidR="00F9762C">
        <w:rPr>
          <w:bCs/>
          <w:sz w:val="28"/>
          <w:szCs w:val="28"/>
        </w:rPr>
        <w:t xml:space="preserve"> </w:t>
      </w:r>
      <w:r w:rsidR="005C1F79" w:rsidRPr="00FE098C">
        <w:rPr>
          <w:bCs/>
          <w:sz w:val="28"/>
          <w:szCs w:val="28"/>
        </w:rPr>
        <w:t>20</w:t>
      </w:r>
      <w:r w:rsidR="007113D3" w:rsidRPr="00FE098C">
        <w:rPr>
          <w:bCs/>
          <w:sz w:val="28"/>
          <w:szCs w:val="28"/>
        </w:rPr>
        <w:t>2</w:t>
      </w:r>
      <w:r w:rsidR="00F9762C">
        <w:rPr>
          <w:bCs/>
          <w:sz w:val="28"/>
          <w:szCs w:val="28"/>
        </w:rPr>
        <w:t>3</w:t>
      </w:r>
      <w:r w:rsidR="005C1F79" w:rsidRPr="00FE098C">
        <w:rPr>
          <w:bCs/>
          <w:sz w:val="28"/>
          <w:szCs w:val="28"/>
        </w:rPr>
        <w:t xml:space="preserve"> года</w:t>
      </w:r>
      <w:r w:rsidR="007113D3">
        <w:rPr>
          <w:bCs/>
          <w:sz w:val="28"/>
          <w:szCs w:val="28"/>
        </w:rPr>
        <w:t xml:space="preserve"> (включительно)</w:t>
      </w:r>
      <w:r w:rsidRPr="00505E20">
        <w:rPr>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w:t>
      </w:r>
    </w:p>
    <w:p w:rsidR="007329F7" w:rsidRPr="00864625" w:rsidRDefault="00C95E00" w:rsidP="00864625">
      <w:pPr>
        <w:ind w:firstLine="709"/>
        <w:jc w:val="both"/>
        <w:rPr>
          <w:bCs/>
          <w:sz w:val="28"/>
          <w:szCs w:val="28"/>
        </w:rPr>
      </w:pPr>
      <w:r w:rsidRPr="00505E20">
        <w:rPr>
          <w:sz w:val="28"/>
          <w:szCs w:val="28"/>
        </w:rPr>
        <w:t>Контактный телефон организационного комитета по проведению публичных слушаний 2-</w:t>
      </w:r>
      <w:r w:rsidR="005366F1">
        <w:rPr>
          <w:sz w:val="28"/>
          <w:szCs w:val="28"/>
        </w:rPr>
        <w:t>17</w:t>
      </w:r>
      <w:r w:rsidRPr="00505E20">
        <w:rPr>
          <w:sz w:val="28"/>
          <w:szCs w:val="28"/>
        </w:rPr>
        <w:t>-</w:t>
      </w:r>
      <w:r w:rsidR="005366F1">
        <w:rPr>
          <w:sz w:val="28"/>
          <w:szCs w:val="28"/>
        </w:rPr>
        <w:t>38</w:t>
      </w:r>
      <w:r w:rsidRPr="00505E20">
        <w:rPr>
          <w:sz w:val="28"/>
          <w:szCs w:val="28"/>
        </w:rPr>
        <w:t>.</w:t>
      </w:r>
    </w:p>
    <w:p w:rsidR="00C95E00" w:rsidRPr="00505E20" w:rsidRDefault="002B5AA3" w:rsidP="00982075">
      <w:pPr>
        <w:pStyle w:val="a8"/>
        <w:ind w:firstLine="709"/>
        <w:jc w:val="both"/>
        <w:rPr>
          <w:szCs w:val="28"/>
        </w:rPr>
      </w:pPr>
      <w:r w:rsidRPr="00D76A6E">
        <w:rPr>
          <w:szCs w:val="28"/>
        </w:rPr>
        <w:t>В</w:t>
      </w:r>
      <w:r w:rsidR="00C95E00" w:rsidRPr="00D76A6E">
        <w:rPr>
          <w:szCs w:val="28"/>
        </w:rPr>
        <w:t xml:space="preserve"> рамках проведения публичных слушаний </w:t>
      </w:r>
      <w:r w:rsidR="00F9762C">
        <w:rPr>
          <w:szCs w:val="28"/>
        </w:rPr>
        <w:t xml:space="preserve">15 </w:t>
      </w:r>
      <w:r w:rsidR="00FE098C" w:rsidRPr="00FE098C">
        <w:rPr>
          <w:szCs w:val="28"/>
        </w:rPr>
        <w:t>мая</w:t>
      </w:r>
      <w:r w:rsidR="007113D3" w:rsidRPr="00FE098C">
        <w:rPr>
          <w:szCs w:val="28"/>
        </w:rPr>
        <w:t xml:space="preserve"> 202</w:t>
      </w:r>
      <w:r w:rsidR="00F9762C">
        <w:rPr>
          <w:szCs w:val="28"/>
        </w:rPr>
        <w:t>3</w:t>
      </w:r>
      <w:r w:rsidR="007113D3" w:rsidRPr="00FE098C">
        <w:rPr>
          <w:szCs w:val="28"/>
        </w:rPr>
        <w:t xml:space="preserve"> года</w:t>
      </w:r>
      <w:r w:rsidR="00864625" w:rsidRPr="00FE098C">
        <w:rPr>
          <w:szCs w:val="28"/>
        </w:rPr>
        <w:t xml:space="preserve"> с</w:t>
      </w:r>
      <w:r w:rsidR="00C95E00" w:rsidRPr="00FE098C">
        <w:rPr>
          <w:szCs w:val="28"/>
        </w:rPr>
        <w:t xml:space="preserve"> 1</w:t>
      </w:r>
      <w:r w:rsidR="005366F1" w:rsidRPr="00FE098C">
        <w:rPr>
          <w:szCs w:val="28"/>
        </w:rPr>
        <w:t>8</w:t>
      </w:r>
      <w:r w:rsidRPr="00FE098C">
        <w:rPr>
          <w:szCs w:val="28"/>
        </w:rPr>
        <w:t>-</w:t>
      </w:r>
      <w:r w:rsidR="00C95E00" w:rsidRPr="00FE098C">
        <w:rPr>
          <w:szCs w:val="28"/>
        </w:rPr>
        <w:t>0</w:t>
      </w:r>
      <w:r w:rsidR="00FE098C" w:rsidRPr="00FE098C">
        <w:rPr>
          <w:szCs w:val="28"/>
        </w:rPr>
        <w:t>0</w:t>
      </w:r>
      <w:r w:rsidR="00F9762C">
        <w:rPr>
          <w:szCs w:val="28"/>
        </w:rPr>
        <w:t xml:space="preserve"> </w:t>
      </w:r>
      <w:r w:rsidRPr="00505E20">
        <w:rPr>
          <w:szCs w:val="28"/>
        </w:rPr>
        <w:t xml:space="preserve">часов </w:t>
      </w:r>
      <w:r w:rsidR="00C95E00" w:rsidRPr="00505E20">
        <w:rPr>
          <w:szCs w:val="28"/>
        </w:rPr>
        <w:t xml:space="preserve">состоится обсуждение </w:t>
      </w:r>
      <w:r w:rsidR="00B218F9" w:rsidRPr="00505E20">
        <w:rPr>
          <w:szCs w:val="28"/>
        </w:rPr>
        <w:t>п</w:t>
      </w:r>
      <w:r w:rsidR="00C95E00" w:rsidRPr="00505E20">
        <w:rPr>
          <w:szCs w:val="28"/>
        </w:rPr>
        <w:t xml:space="preserve">роекта </w:t>
      </w:r>
      <w:r w:rsidR="00B218F9" w:rsidRPr="00505E20">
        <w:rPr>
          <w:szCs w:val="28"/>
        </w:rPr>
        <w:t xml:space="preserve">об исполнении бюджета </w:t>
      </w:r>
      <w:r w:rsidR="00C95E00" w:rsidRPr="00505E20">
        <w:rPr>
          <w:szCs w:val="28"/>
        </w:rPr>
        <w:t>по адресу:</w:t>
      </w:r>
      <w:r w:rsidR="00701A0C">
        <w:rPr>
          <w:szCs w:val="28"/>
        </w:rPr>
        <w:t xml:space="preserve"> </w:t>
      </w:r>
      <w:r w:rsidRPr="00505E20">
        <w:rPr>
          <w:bCs/>
          <w:szCs w:val="28"/>
        </w:rPr>
        <w:t>пгт. Березово, ул. Астраханцева, д. 54</w:t>
      </w:r>
      <w:r w:rsidR="00670A46" w:rsidRPr="00505E20">
        <w:rPr>
          <w:szCs w:val="28"/>
        </w:rPr>
        <w:t xml:space="preserve"> (зал заседания</w:t>
      </w:r>
      <w:r w:rsidRPr="00505E20">
        <w:rPr>
          <w:szCs w:val="28"/>
        </w:rPr>
        <w:t>, 4 этаж)</w:t>
      </w:r>
      <w:r w:rsidRPr="00505E20">
        <w:rPr>
          <w:bCs/>
          <w:szCs w:val="28"/>
        </w:rPr>
        <w:t>.</w:t>
      </w:r>
    </w:p>
    <w:p w:rsidR="00C95E00" w:rsidRDefault="00C95E00" w:rsidP="00C95E00">
      <w:pPr>
        <w:jc w:val="both"/>
        <w:rPr>
          <w:sz w:val="28"/>
          <w:szCs w:val="28"/>
        </w:rPr>
      </w:pPr>
      <w:r w:rsidRPr="00505E20">
        <w:rPr>
          <w:sz w:val="28"/>
          <w:szCs w:val="28"/>
        </w:rPr>
        <w:tab/>
        <w:t>За один час до начала и на всем протяжении публичных слушаний</w:t>
      </w:r>
      <w:r>
        <w:rPr>
          <w:sz w:val="28"/>
          <w:szCs w:val="28"/>
        </w:rPr>
        <w:t xml:space="preserve"> организационный комитет по проведению публичных слушаний регистрирует участников публичных слушаний с указанием фамилии, имени, отчества, адрес</w:t>
      </w:r>
      <w:r w:rsidR="002B5AA3">
        <w:rPr>
          <w:sz w:val="28"/>
          <w:szCs w:val="28"/>
        </w:rPr>
        <w:t>а</w:t>
      </w:r>
      <w:r>
        <w:rPr>
          <w:sz w:val="28"/>
          <w:szCs w:val="28"/>
        </w:rPr>
        <w:t xml:space="preserve"> места жительства, контактного телефона участника публичных слушаний.</w:t>
      </w:r>
    </w:p>
    <w:p w:rsidR="00C95E00" w:rsidRDefault="00C95E00" w:rsidP="00436A71">
      <w:pPr>
        <w:spacing w:line="360" w:lineRule="auto"/>
        <w:jc w:val="both"/>
        <w:rPr>
          <w:sz w:val="28"/>
          <w:szCs w:val="28"/>
        </w:rPr>
      </w:pPr>
    </w:p>
    <w:p w:rsidR="002B5AA3" w:rsidRDefault="002B5AA3" w:rsidP="00BB6650">
      <w:pPr>
        <w:rPr>
          <w:sz w:val="28"/>
          <w:szCs w:val="28"/>
        </w:rPr>
      </w:pPr>
    </w:p>
    <w:p w:rsidR="00505E20" w:rsidRDefault="00505E20" w:rsidP="00505E20">
      <w:pPr>
        <w:rPr>
          <w:sz w:val="28"/>
          <w:szCs w:val="28"/>
        </w:rPr>
      </w:pPr>
    </w:p>
    <w:p w:rsidR="00864625" w:rsidRDefault="00864625" w:rsidP="002B5AA3">
      <w:pPr>
        <w:jc w:val="right"/>
        <w:rPr>
          <w:sz w:val="28"/>
          <w:szCs w:val="28"/>
        </w:rPr>
      </w:pPr>
    </w:p>
    <w:p w:rsidR="00EB0D73" w:rsidRDefault="00EB0D73" w:rsidP="002B5AA3">
      <w:pPr>
        <w:jc w:val="right"/>
        <w:rPr>
          <w:sz w:val="28"/>
          <w:szCs w:val="28"/>
        </w:rPr>
      </w:pPr>
    </w:p>
    <w:p w:rsidR="002B5AA3" w:rsidRPr="00E61D25" w:rsidRDefault="002B5AA3" w:rsidP="002B5AA3">
      <w:pPr>
        <w:jc w:val="right"/>
        <w:rPr>
          <w:sz w:val="28"/>
          <w:szCs w:val="28"/>
        </w:rPr>
      </w:pPr>
      <w:r w:rsidRPr="00E61D25">
        <w:rPr>
          <w:sz w:val="28"/>
          <w:szCs w:val="28"/>
        </w:rPr>
        <w:lastRenderedPageBreak/>
        <w:t xml:space="preserve">Приложение </w:t>
      </w:r>
      <w:r>
        <w:rPr>
          <w:sz w:val="28"/>
          <w:szCs w:val="28"/>
        </w:rPr>
        <w:t>3</w:t>
      </w:r>
    </w:p>
    <w:p w:rsidR="002B5AA3" w:rsidRPr="00E61D25" w:rsidRDefault="002B5AA3" w:rsidP="002B5AA3">
      <w:pPr>
        <w:jc w:val="right"/>
        <w:rPr>
          <w:sz w:val="28"/>
          <w:szCs w:val="28"/>
        </w:rPr>
      </w:pPr>
      <w:r w:rsidRPr="00E61D25">
        <w:rPr>
          <w:sz w:val="28"/>
          <w:szCs w:val="28"/>
        </w:rPr>
        <w:t xml:space="preserve">к постановлению главы Березовского района </w:t>
      </w:r>
    </w:p>
    <w:p w:rsidR="00D3195E" w:rsidRDefault="00D3195E" w:rsidP="00D3195E">
      <w:pPr>
        <w:jc w:val="right"/>
        <w:rPr>
          <w:noProof/>
          <w:sz w:val="28"/>
          <w:szCs w:val="28"/>
        </w:rPr>
      </w:pPr>
      <w:r w:rsidRPr="00D76A6E">
        <w:rPr>
          <w:noProof/>
          <w:sz w:val="28"/>
          <w:szCs w:val="28"/>
        </w:rPr>
        <w:t xml:space="preserve">от </w:t>
      </w:r>
      <w:r w:rsidR="00E511EA">
        <w:rPr>
          <w:noProof/>
          <w:sz w:val="28"/>
          <w:szCs w:val="28"/>
        </w:rPr>
        <w:t>24.04.</w:t>
      </w:r>
      <w:r w:rsidRPr="00D76A6E">
        <w:rPr>
          <w:noProof/>
          <w:sz w:val="28"/>
          <w:szCs w:val="28"/>
        </w:rPr>
        <w:t>20</w:t>
      </w:r>
      <w:r w:rsidR="007113D3">
        <w:rPr>
          <w:noProof/>
          <w:sz w:val="28"/>
          <w:szCs w:val="28"/>
        </w:rPr>
        <w:t>2</w:t>
      </w:r>
      <w:r w:rsidR="00F9762C">
        <w:rPr>
          <w:noProof/>
          <w:sz w:val="28"/>
          <w:szCs w:val="28"/>
        </w:rPr>
        <w:t>3</w:t>
      </w:r>
      <w:r w:rsidR="007113D3">
        <w:rPr>
          <w:noProof/>
          <w:sz w:val="28"/>
          <w:szCs w:val="28"/>
        </w:rPr>
        <w:t xml:space="preserve"> </w:t>
      </w:r>
      <w:r w:rsidR="0009005B" w:rsidRPr="00D76A6E">
        <w:rPr>
          <w:noProof/>
          <w:sz w:val="28"/>
          <w:szCs w:val="28"/>
        </w:rPr>
        <w:t>№</w:t>
      </w:r>
      <w:r w:rsidR="00E511EA">
        <w:rPr>
          <w:noProof/>
          <w:sz w:val="28"/>
          <w:szCs w:val="28"/>
        </w:rPr>
        <w:t xml:space="preserve"> 26</w:t>
      </w:r>
    </w:p>
    <w:p w:rsidR="00DB3D68" w:rsidRDefault="00DB3D68" w:rsidP="00DB3D68">
      <w:pPr>
        <w:rPr>
          <w:sz w:val="28"/>
        </w:rPr>
      </w:pPr>
    </w:p>
    <w:p w:rsidR="00DB3D68" w:rsidRPr="00864625" w:rsidRDefault="00DB3D68" w:rsidP="00DB3D68">
      <w:pPr>
        <w:jc w:val="center"/>
        <w:rPr>
          <w:sz w:val="28"/>
          <w:szCs w:val="28"/>
        </w:rPr>
      </w:pPr>
      <w:r w:rsidRPr="00864625">
        <w:rPr>
          <w:sz w:val="28"/>
          <w:szCs w:val="28"/>
        </w:rPr>
        <w:t>Состав</w:t>
      </w:r>
    </w:p>
    <w:p w:rsidR="00DB3D68" w:rsidRPr="00864625" w:rsidRDefault="00DB3D68" w:rsidP="00DB3D68">
      <w:pPr>
        <w:jc w:val="center"/>
        <w:rPr>
          <w:sz w:val="28"/>
          <w:szCs w:val="28"/>
        </w:rPr>
      </w:pPr>
      <w:r w:rsidRPr="00864625">
        <w:rPr>
          <w:sz w:val="28"/>
          <w:szCs w:val="28"/>
        </w:rPr>
        <w:t>организационного комитета по проведению публичных слушаний</w:t>
      </w:r>
    </w:p>
    <w:p w:rsidR="00DB3D68" w:rsidRPr="00864625" w:rsidRDefault="00DB3D68" w:rsidP="00DB3D68">
      <w:pPr>
        <w:jc w:val="center"/>
        <w:rPr>
          <w:sz w:val="28"/>
          <w:szCs w:val="28"/>
        </w:rPr>
      </w:pPr>
      <w:r w:rsidRPr="00864625">
        <w:rPr>
          <w:sz w:val="28"/>
          <w:szCs w:val="28"/>
        </w:rPr>
        <w:t>по проекту решения Думы Березовского района</w:t>
      </w:r>
    </w:p>
    <w:p w:rsidR="007329F7" w:rsidRPr="00864625" w:rsidRDefault="00B218F9" w:rsidP="00B218F9">
      <w:pPr>
        <w:jc w:val="center"/>
        <w:rPr>
          <w:rFonts w:ascii="Courier New" w:hAnsi="Courier New"/>
          <w:sz w:val="28"/>
          <w:szCs w:val="28"/>
        </w:rPr>
      </w:pPr>
      <w:r w:rsidRPr="00864625">
        <w:rPr>
          <w:sz w:val="28"/>
          <w:szCs w:val="28"/>
        </w:rPr>
        <w:t>«Об исполнении бюджета Березовского района за 20</w:t>
      </w:r>
      <w:r w:rsidR="00776384">
        <w:rPr>
          <w:sz w:val="28"/>
          <w:szCs w:val="28"/>
        </w:rPr>
        <w:t>2</w:t>
      </w:r>
      <w:r w:rsidR="00F9762C">
        <w:rPr>
          <w:sz w:val="28"/>
          <w:szCs w:val="28"/>
        </w:rPr>
        <w:t>2</w:t>
      </w:r>
      <w:r w:rsidRPr="00864625">
        <w:rPr>
          <w:sz w:val="28"/>
          <w:szCs w:val="28"/>
        </w:rPr>
        <w:t xml:space="preserve"> год»</w:t>
      </w:r>
    </w:p>
    <w:p w:rsidR="00B218F9" w:rsidRDefault="00B218F9" w:rsidP="00227439">
      <w:pPr>
        <w:pStyle w:val="a5"/>
        <w:jc w:val="right"/>
        <w:rPr>
          <w:sz w:val="27"/>
          <w:szCs w:val="27"/>
        </w:rPr>
      </w:pPr>
    </w:p>
    <w:tbl>
      <w:tblPr>
        <w:tblW w:w="10031" w:type="dxa"/>
        <w:tblLook w:val="04A0" w:firstRow="1" w:lastRow="0" w:firstColumn="1" w:lastColumn="0" w:noHBand="0" w:noVBand="1"/>
      </w:tblPr>
      <w:tblGrid>
        <w:gridCol w:w="3936"/>
        <w:gridCol w:w="6095"/>
      </w:tblGrid>
      <w:tr w:rsidR="00BD56ED" w:rsidRPr="008B01E9" w:rsidTr="008B01E9">
        <w:tc>
          <w:tcPr>
            <w:tcW w:w="3936" w:type="dxa"/>
          </w:tcPr>
          <w:p w:rsidR="00BD56ED" w:rsidRPr="008B01E9" w:rsidRDefault="0010769D" w:rsidP="00BD56ED">
            <w:pPr>
              <w:pStyle w:val="a5"/>
              <w:spacing w:line="0" w:lineRule="atLeast"/>
              <w:jc w:val="left"/>
              <w:rPr>
                <w:sz w:val="26"/>
                <w:szCs w:val="26"/>
              </w:rPr>
            </w:pPr>
            <w:r w:rsidRPr="008B01E9">
              <w:rPr>
                <w:sz w:val="26"/>
                <w:szCs w:val="26"/>
              </w:rPr>
              <w:t xml:space="preserve">Чечеткина Ирина </w:t>
            </w:r>
          </w:p>
          <w:p w:rsidR="0010769D" w:rsidRPr="008B01E9" w:rsidRDefault="0010769D" w:rsidP="00BD56ED">
            <w:pPr>
              <w:pStyle w:val="a5"/>
              <w:spacing w:line="0" w:lineRule="atLeast"/>
              <w:jc w:val="left"/>
              <w:rPr>
                <w:sz w:val="26"/>
                <w:szCs w:val="26"/>
              </w:rPr>
            </w:pPr>
            <w:r w:rsidRPr="008B01E9">
              <w:rPr>
                <w:sz w:val="26"/>
                <w:szCs w:val="26"/>
              </w:rPr>
              <w:t>Викторовна</w:t>
            </w:r>
          </w:p>
        </w:tc>
        <w:tc>
          <w:tcPr>
            <w:tcW w:w="6095" w:type="dxa"/>
          </w:tcPr>
          <w:p w:rsidR="00BD56ED" w:rsidRPr="008B01E9" w:rsidRDefault="00BD56ED" w:rsidP="00BD56ED">
            <w:pPr>
              <w:pStyle w:val="a5"/>
              <w:spacing w:line="0" w:lineRule="atLeast"/>
              <w:jc w:val="right"/>
              <w:rPr>
                <w:sz w:val="26"/>
                <w:szCs w:val="26"/>
              </w:rPr>
            </w:pPr>
            <w:r w:rsidRPr="008B01E9">
              <w:rPr>
                <w:sz w:val="26"/>
                <w:szCs w:val="26"/>
              </w:rPr>
              <w:t>заместитель главы Березовского района,                                                                       председатель организационного комитета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F9762C" w:rsidRPr="008B01E9" w:rsidRDefault="00F9762C" w:rsidP="00BD56ED">
            <w:pPr>
              <w:pStyle w:val="a5"/>
              <w:spacing w:line="0" w:lineRule="atLeast"/>
              <w:jc w:val="left"/>
              <w:rPr>
                <w:sz w:val="26"/>
                <w:szCs w:val="26"/>
              </w:rPr>
            </w:pPr>
            <w:r w:rsidRPr="008B01E9">
              <w:rPr>
                <w:sz w:val="26"/>
                <w:szCs w:val="26"/>
              </w:rPr>
              <w:t>Гельвер Светлана</w:t>
            </w:r>
          </w:p>
          <w:p w:rsidR="00BD56ED" w:rsidRPr="008B01E9" w:rsidRDefault="00F9762C" w:rsidP="00BD56ED">
            <w:pPr>
              <w:pStyle w:val="a5"/>
              <w:spacing w:line="0" w:lineRule="atLeast"/>
              <w:jc w:val="left"/>
              <w:rPr>
                <w:sz w:val="26"/>
                <w:szCs w:val="26"/>
              </w:rPr>
            </w:pPr>
            <w:r w:rsidRPr="008B01E9">
              <w:rPr>
                <w:sz w:val="26"/>
                <w:szCs w:val="26"/>
              </w:rPr>
              <w:t>Александровна</w:t>
            </w:r>
            <w:r w:rsidR="004F62BA" w:rsidRPr="008B01E9">
              <w:rPr>
                <w:sz w:val="26"/>
                <w:szCs w:val="26"/>
              </w:rPr>
              <w:t xml:space="preserve">  </w:t>
            </w:r>
          </w:p>
        </w:tc>
        <w:tc>
          <w:tcPr>
            <w:tcW w:w="6095" w:type="dxa"/>
          </w:tcPr>
          <w:p w:rsidR="004F62BA" w:rsidRPr="008B01E9" w:rsidRDefault="00F9762C" w:rsidP="008B01E9">
            <w:pPr>
              <w:spacing w:line="0" w:lineRule="atLeast"/>
              <w:jc w:val="right"/>
              <w:rPr>
                <w:sz w:val="26"/>
                <w:szCs w:val="26"/>
              </w:rPr>
            </w:pPr>
            <w:proofErr w:type="spellStart"/>
            <w:r w:rsidRPr="008B01E9">
              <w:rPr>
                <w:sz w:val="26"/>
                <w:szCs w:val="26"/>
              </w:rPr>
              <w:t>и.</w:t>
            </w:r>
            <w:proofErr w:type="gramStart"/>
            <w:r w:rsidRPr="008B01E9">
              <w:rPr>
                <w:sz w:val="26"/>
                <w:szCs w:val="26"/>
              </w:rPr>
              <w:t>о</w:t>
            </w:r>
            <w:proofErr w:type="spellEnd"/>
            <w:proofErr w:type="gramEnd"/>
            <w:r w:rsidRPr="008B01E9">
              <w:rPr>
                <w:sz w:val="26"/>
                <w:szCs w:val="26"/>
              </w:rPr>
              <w:t xml:space="preserve">. </w:t>
            </w:r>
            <w:r w:rsidR="004F62BA" w:rsidRPr="008B01E9">
              <w:rPr>
                <w:sz w:val="26"/>
                <w:szCs w:val="26"/>
              </w:rPr>
              <w:t xml:space="preserve">председатель Комитета по финансам </w:t>
            </w:r>
          </w:p>
          <w:p w:rsidR="004F62BA" w:rsidRPr="008B01E9" w:rsidRDefault="004F62BA" w:rsidP="004F62BA">
            <w:pPr>
              <w:spacing w:line="0" w:lineRule="atLeast"/>
              <w:jc w:val="right"/>
              <w:rPr>
                <w:sz w:val="26"/>
                <w:szCs w:val="26"/>
              </w:rPr>
            </w:pPr>
            <w:r w:rsidRPr="008B01E9">
              <w:rPr>
                <w:sz w:val="26"/>
                <w:szCs w:val="26"/>
              </w:rPr>
              <w:t>администрации Березовского района,                               заместитель председателя организационного комитета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440932" w:rsidRPr="008B01E9" w:rsidRDefault="007113D3" w:rsidP="00BD56ED">
            <w:pPr>
              <w:pStyle w:val="a5"/>
              <w:spacing w:line="0" w:lineRule="atLeast"/>
              <w:jc w:val="left"/>
              <w:rPr>
                <w:sz w:val="26"/>
                <w:szCs w:val="26"/>
              </w:rPr>
            </w:pPr>
            <w:r w:rsidRPr="008B01E9">
              <w:rPr>
                <w:sz w:val="26"/>
                <w:szCs w:val="26"/>
              </w:rPr>
              <w:t>Савенко Ксения</w:t>
            </w:r>
          </w:p>
          <w:p w:rsidR="00BD56ED" w:rsidRPr="008B01E9" w:rsidRDefault="007113D3" w:rsidP="00BD56ED">
            <w:pPr>
              <w:pStyle w:val="a5"/>
              <w:spacing w:line="0" w:lineRule="atLeast"/>
              <w:jc w:val="left"/>
              <w:rPr>
                <w:sz w:val="26"/>
                <w:szCs w:val="26"/>
              </w:rPr>
            </w:pPr>
            <w:r w:rsidRPr="008B01E9">
              <w:rPr>
                <w:sz w:val="26"/>
                <w:szCs w:val="26"/>
              </w:rPr>
              <w:t xml:space="preserve"> Олеговна</w:t>
            </w:r>
          </w:p>
        </w:tc>
        <w:tc>
          <w:tcPr>
            <w:tcW w:w="6095" w:type="dxa"/>
          </w:tcPr>
          <w:p w:rsidR="0080165E" w:rsidRPr="008B01E9" w:rsidRDefault="0080165E" w:rsidP="0080165E">
            <w:pPr>
              <w:spacing w:line="0" w:lineRule="atLeast"/>
              <w:jc w:val="right"/>
              <w:rPr>
                <w:sz w:val="26"/>
                <w:szCs w:val="26"/>
              </w:rPr>
            </w:pPr>
            <w:r w:rsidRPr="008B01E9">
              <w:rPr>
                <w:sz w:val="26"/>
                <w:szCs w:val="26"/>
              </w:rPr>
              <w:t xml:space="preserve">главный специалист отдела </w:t>
            </w:r>
          </w:p>
          <w:p w:rsidR="0080165E" w:rsidRPr="008B01E9" w:rsidRDefault="0080165E" w:rsidP="0080165E">
            <w:pPr>
              <w:spacing w:line="0" w:lineRule="atLeast"/>
              <w:jc w:val="right"/>
              <w:rPr>
                <w:sz w:val="26"/>
                <w:szCs w:val="26"/>
              </w:rPr>
            </w:pPr>
            <w:r w:rsidRPr="008B01E9">
              <w:rPr>
                <w:sz w:val="26"/>
                <w:szCs w:val="26"/>
              </w:rPr>
              <w:t xml:space="preserve">бюджетного планирования и сводного анализа </w:t>
            </w:r>
          </w:p>
          <w:p w:rsidR="00BD56ED" w:rsidRPr="008B01E9" w:rsidRDefault="0080165E" w:rsidP="0080165E">
            <w:pPr>
              <w:pStyle w:val="a5"/>
              <w:spacing w:line="0" w:lineRule="atLeast"/>
              <w:jc w:val="right"/>
              <w:rPr>
                <w:sz w:val="26"/>
                <w:szCs w:val="26"/>
              </w:rPr>
            </w:pPr>
            <w:r w:rsidRPr="008B01E9">
              <w:rPr>
                <w:sz w:val="26"/>
                <w:szCs w:val="26"/>
              </w:rPr>
              <w:t>Комитета по финансам администрации Березовского района</w:t>
            </w:r>
            <w:r w:rsidR="00A6595E" w:rsidRPr="008B01E9">
              <w:rPr>
                <w:sz w:val="26"/>
                <w:szCs w:val="26"/>
              </w:rPr>
              <w:t>,</w:t>
            </w:r>
          </w:p>
          <w:p w:rsidR="00BD56ED" w:rsidRPr="008B01E9" w:rsidRDefault="00BD56ED" w:rsidP="004F62BA">
            <w:pPr>
              <w:pStyle w:val="a5"/>
              <w:spacing w:line="0" w:lineRule="atLeast"/>
              <w:jc w:val="right"/>
              <w:rPr>
                <w:sz w:val="26"/>
                <w:szCs w:val="26"/>
              </w:rPr>
            </w:pPr>
            <w:r w:rsidRPr="008B01E9">
              <w:rPr>
                <w:sz w:val="26"/>
                <w:szCs w:val="26"/>
              </w:rPr>
              <w:t>секретарь орг</w:t>
            </w:r>
            <w:r w:rsidR="004F62BA" w:rsidRPr="008B01E9">
              <w:rPr>
                <w:sz w:val="26"/>
                <w:szCs w:val="26"/>
              </w:rPr>
              <w:t>анизационного</w:t>
            </w:r>
            <w:r w:rsidRPr="008B01E9">
              <w:rPr>
                <w:sz w:val="26"/>
                <w:szCs w:val="26"/>
              </w:rPr>
              <w:t xml:space="preserve"> комитета</w:t>
            </w:r>
          </w:p>
        </w:tc>
      </w:tr>
      <w:tr w:rsidR="00BD56ED" w:rsidRPr="008B01E9" w:rsidTr="008B01E9">
        <w:tc>
          <w:tcPr>
            <w:tcW w:w="3936" w:type="dxa"/>
          </w:tcPr>
          <w:p w:rsidR="00BD56ED" w:rsidRPr="008B01E9" w:rsidRDefault="00BD56ED" w:rsidP="00BD56ED">
            <w:pPr>
              <w:spacing w:line="0" w:lineRule="atLeast"/>
              <w:rPr>
                <w:sz w:val="26"/>
                <w:szCs w:val="26"/>
              </w:rPr>
            </w:pPr>
            <w:r w:rsidRPr="008B01E9">
              <w:rPr>
                <w:sz w:val="26"/>
                <w:szCs w:val="26"/>
              </w:rPr>
              <w:t>Члены оргкомитета:</w:t>
            </w:r>
          </w:p>
          <w:p w:rsidR="00BD56ED" w:rsidRPr="008B01E9" w:rsidRDefault="00BD56ED" w:rsidP="00BD56ED">
            <w:pPr>
              <w:pStyle w:val="a5"/>
              <w:spacing w:line="0" w:lineRule="atLeast"/>
              <w:jc w:val="left"/>
              <w:rPr>
                <w:sz w:val="26"/>
                <w:szCs w:val="26"/>
              </w:rPr>
            </w:pPr>
          </w:p>
        </w:tc>
        <w:tc>
          <w:tcPr>
            <w:tcW w:w="6095" w:type="dxa"/>
          </w:tcPr>
          <w:p w:rsidR="00BD56ED" w:rsidRPr="008B01E9" w:rsidRDefault="00BD56ED" w:rsidP="00BD56ED">
            <w:pPr>
              <w:pStyle w:val="a5"/>
              <w:spacing w:line="0" w:lineRule="atLeast"/>
              <w:jc w:val="right"/>
              <w:rPr>
                <w:sz w:val="26"/>
                <w:szCs w:val="26"/>
              </w:rPr>
            </w:pPr>
          </w:p>
        </w:tc>
      </w:tr>
      <w:tr w:rsidR="008B01E9" w:rsidRPr="008B01E9" w:rsidTr="008B01E9">
        <w:tc>
          <w:tcPr>
            <w:tcW w:w="3936" w:type="dxa"/>
          </w:tcPr>
          <w:p w:rsidR="008B01E9" w:rsidRPr="008B01E9" w:rsidRDefault="008B01E9" w:rsidP="00BD56ED">
            <w:pPr>
              <w:spacing w:line="0" w:lineRule="atLeast"/>
              <w:rPr>
                <w:sz w:val="26"/>
                <w:szCs w:val="26"/>
              </w:rPr>
            </w:pPr>
            <w:r w:rsidRPr="008B01E9">
              <w:rPr>
                <w:sz w:val="26"/>
                <w:szCs w:val="26"/>
              </w:rPr>
              <w:t xml:space="preserve">Канева </w:t>
            </w:r>
            <w:proofErr w:type="spellStart"/>
            <w:r w:rsidRPr="008B01E9">
              <w:rPr>
                <w:sz w:val="26"/>
                <w:szCs w:val="26"/>
              </w:rPr>
              <w:t>Зульфия</w:t>
            </w:r>
            <w:proofErr w:type="spellEnd"/>
            <w:r w:rsidRPr="008B01E9">
              <w:rPr>
                <w:sz w:val="26"/>
                <w:szCs w:val="26"/>
              </w:rPr>
              <w:t xml:space="preserve"> </w:t>
            </w:r>
            <w:proofErr w:type="spellStart"/>
            <w:r w:rsidRPr="008B01E9">
              <w:rPr>
                <w:sz w:val="26"/>
                <w:szCs w:val="26"/>
              </w:rPr>
              <w:t>Рашитовна</w:t>
            </w:r>
            <w:proofErr w:type="spellEnd"/>
          </w:p>
        </w:tc>
        <w:tc>
          <w:tcPr>
            <w:tcW w:w="6095" w:type="dxa"/>
          </w:tcPr>
          <w:p w:rsidR="008B01E9" w:rsidRPr="008B01E9" w:rsidRDefault="008B01E9" w:rsidP="008B01E9">
            <w:pPr>
              <w:pStyle w:val="a5"/>
              <w:spacing w:line="0" w:lineRule="atLeast"/>
              <w:jc w:val="right"/>
              <w:rPr>
                <w:sz w:val="26"/>
                <w:szCs w:val="26"/>
              </w:rPr>
            </w:pPr>
            <w:r w:rsidRPr="008B01E9">
              <w:rPr>
                <w:sz w:val="26"/>
                <w:szCs w:val="26"/>
              </w:rPr>
              <w:t>Председатель Думы Березовского района</w:t>
            </w:r>
          </w:p>
          <w:p w:rsidR="008B01E9" w:rsidRPr="008B01E9" w:rsidRDefault="008B01E9" w:rsidP="00BD56ED">
            <w:pPr>
              <w:pStyle w:val="a5"/>
              <w:spacing w:line="0" w:lineRule="atLeast"/>
              <w:jc w:val="right"/>
              <w:rPr>
                <w:sz w:val="26"/>
                <w:szCs w:val="26"/>
              </w:rPr>
            </w:pPr>
          </w:p>
        </w:tc>
      </w:tr>
      <w:tr w:rsidR="00BD56ED" w:rsidRPr="008B01E9" w:rsidTr="008B01E9">
        <w:tc>
          <w:tcPr>
            <w:tcW w:w="3936" w:type="dxa"/>
          </w:tcPr>
          <w:p w:rsidR="00440932" w:rsidRPr="008B01E9" w:rsidRDefault="00440932" w:rsidP="00BD56ED">
            <w:pPr>
              <w:pStyle w:val="a5"/>
              <w:spacing w:line="0" w:lineRule="atLeast"/>
              <w:jc w:val="left"/>
              <w:rPr>
                <w:sz w:val="26"/>
                <w:szCs w:val="26"/>
              </w:rPr>
            </w:pPr>
            <w:r w:rsidRPr="008B01E9">
              <w:rPr>
                <w:sz w:val="26"/>
                <w:szCs w:val="26"/>
              </w:rPr>
              <w:t>Коваленко Наталья</w:t>
            </w:r>
          </w:p>
          <w:p w:rsidR="00BD56ED" w:rsidRPr="008B01E9" w:rsidRDefault="00440932" w:rsidP="00BD56ED">
            <w:pPr>
              <w:pStyle w:val="a5"/>
              <w:spacing w:line="0" w:lineRule="atLeast"/>
              <w:jc w:val="left"/>
              <w:rPr>
                <w:sz w:val="26"/>
                <w:szCs w:val="26"/>
              </w:rPr>
            </w:pPr>
            <w:r w:rsidRPr="008B01E9">
              <w:rPr>
                <w:sz w:val="26"/>
                <w:szCs w:val="26"/>
              </w:rPr>
              <w:t>Дмитриевна</w:t>
            </w:r>
          </w:p>
        </w:tc>
        <w:tc>
          <w:tcPr>
            <w:tcW w:w="6095" w:type="dxa"/>
          </w:tcPr>
          <w:p w:rsidR="00BD56ED" w:rsidRPr="008B01E9" w:rsidRDefault="00BD56ED" w:rsidP="00BD56ED">
            <w:pPr>
              <w:spacing w:line="0" w:lineRule="atLeast"/>
              <w:contextualSpacing/>
              <w:jc w:val="right"/>
              <w:rPr>
                <w:sz w:val="26"/>
                <w:szCs w:val="26"/>
              </w:rPr>
            </w:pPr>
            <w:r w:rsidRPr="008B01E9">
              <w:rPr>
                <w:sz w:val="26"/>
                <w:szCs w:val="26"/>
              </w:rPr>
              <w:t>председатель Общественного совета</w:t>
            </w:r>
          </w:p>
          <w:p w:rsidR="00BD56ED" w:rsidRPr="008B01E9" w:rsidRDefault="00BD56ED" w:rsidP="00BD56ED">
            <w:pPr>
              <w:spacing w:line="0" w:lineRule="atLeast"/>
              <w:jc w:val="right"/>
              <w:rPr>
                <w:color w:val="000000"/>
                <w:sz w:val="26"/>
                <w:szCs w:val="26"/>
              </w:rPr>
            </w:pPr>
            <w:r w:rsidRPr="008B01E9">
              <w:rPr>
                <w:color w:val="000000"/>
                <w:sz w:val="26"/>
                <w:szCs w:val="26"/>
              </w:rPr>
              <w:t xml:space="preserve">при Комитете по финансам </w:t>
            </w:r>
          </w:p>
          <w:p w:rsidR="00BD56ED" w:rsidRPr="008B01E9" w:rsidRDefault="00BD56ED" w:rsidP="00BD56ED">
            <w:pPr>
              <w:spacing w:line="0" w:lineRule="atLeast"/>
              <w:jc w:val="right"/>
              <w:rPr>
                <w:color w:val="000000"/>
                <w:sz w:val="26"/>
                <w:szCs w:val="26"/>
              </w:rPr>
            </w:pPr>
            <w:r w:rsidRPr="008B01E9">
              <w:rPr>
                <w:color w:val="000000"/>
                <w:sz w:val="26"/>
                <w:szCs w:val="26"/>
              </w:rPr>
              <w:t>администрации Березовского района</w:t>
            </w:r>
          </w:p>
          <w:p w:rsidR="00BD56ED" w:rsidRPr="008B01E9" w:rsidRDefault="00BD56ED" w:rsidP="00BD56ED">
            <w:pPr>
              <w:spacing w:line="0" w:lineRule="atLeast"/>
              <w:jc w:val="right"/>
              <w:rPr>
                <w:sz w:val="26"/>
                <w:szCs w:val="26"/>
              </w:rPr>
            </w:pPr>
            <w:r w:rsidRPr="008B01E9">
              <w:rPr>
                <w:sz w:val="26"/>
                <w:szCs w:val="26"/>
              </w:rPr>
              <w:t xml:space="preserve"> (по согласованию)</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BD56ED" w:rsidRPr="008B01E9" w:rsidRDefault="00BD56ED" w:rsidP="00BD56ED">
            <w:pPr>
              <w:pStyle w:val="a5"/>
              <w:spacing w:line="0" w:lineRule="atLeast"/>
              <w:jc w:val="left"/>
              <w:rPr>
                <w:sz w:val="26"/>
                <w:szCs w:val="26"/>
              </w:rPr>
            </w:pPr>
            <w:r w:rsidRPr="008B01E9">
              <w:rPr>
                <w:sz w:val="26"/>
                <w:szCs w:val="26"/>
              </w:rPr>
              <w:t>Ермачкова Татьяна Николаевна</w:t>
            </w:r>
          </w:p>
        </w:tc>
        <w:tc>
          <w:tcPr>
            <w:tcW w:w="6095" w:type="dxa"/>
          </w:tcPr>
          <w:p w:rsidR="00BD56ED" w:rsidRPr="008B01E9" w:rsidRDefault="00C95D12" w:rsidP="00BD56ED">
            <w:pPr>
              <w:pStyle w:val="a5"/>
              <w:spacing w:line="0" w:lineRule="atLeast"/>
              <w:jc w:val="right"/>
              <w:rPr>
                <w:sz w:val="26"/>
                <w:szCs w:val="26"/>
              </w:rPr>
            </w:pPr>
            <w:r w:rsidRPr="008B01E9">
              <w:rPr>
                <w:sz w:val="26"/>
                <w:szCs w:val="26"/>
              </w:rPr>
              <w:t>заместитель</w:t>
            </w:r>
            <w:r w:rsidR="00BD56ED" w:rsidRPr="008B01E9">
              <w:rPr>
                <w:sz w:val="26"/>
                <w:szCs w:val="26"/>
              </w:rPr>
              <w:t xml:space="preserve"> начальника юридическо - правового управления</w:t>
            </w:r>
            <w:r w:rsidR="00701A0C" w:rsidRPr="008B01E9">
              <w:rPr>
                <w:sz w:val="26"/>
                <w:szCs w:val="26"/>
              </w:rPr>
              <w:t xml:space="preserve"> </w:t>
            </w:r>
            <w:r w:rsidR="00BD56ED" w:rsidRPr="008B01E9">
              <w:rPr>
                <w:sz w:val="26"/>
                <w:szCs w:val="26"/>
              </w:rPr>
              <w:t>администрации Березовского района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440932" w:rsidRPr="008B01E9" w:rsidRDefault="00F9762C" w:rsidP="00BD56ED">
            <w:pPr>
              <w:pStyle w:val="a5"/>
              <w:spacing w:line="0" w:lineRule="atLeast"/>
              <w:jc w:val="left"/>
              <w:rPr>
                <w:sz w:val="26"/>
                <w:szCs w:val="26"/>
              </w:rPr>
            </w:pPr>
            <w:r w:rsidRPr="008B01E9">
              <w:rPr>
                <w:sz w:val="26"/>
                <w:szCs w:val="26"/>
              </w:rPr>
              <w:t>Филимонцева Анастасия</w:t>
            </w:r>
          </w:p>
          <w:p w:rsidR="00F9762C" w:rsidRPr="008B01E9" w:rsidRDefault="00F9762C" w:rsidP="00BD56ED">
            <w:pPr>
              <w:pStyle w:val="a5"/>
              <w:spacing w:line="0" w:lineRule="atLeast"/>
              <w:jc w:val="left"/>
              <w:rPr>
                <w:sz w:val="26"/>
                <w:szCs w:val="26"/>
              </w:rPr>
            </w:pPr>
            <w:r w:rsidRPr="008B01E9">
              <w:rPr>
                <w:sz w:val="26"/>
                <w:szCs w:val="26"/>
              </w:rPr>
              <w:t>Станиславовна</w:t>
            </w:r>
          </w:p>
        </w:tc>
        <w:tc>
          <w:tcPr>
            <w:tcW w:w="6095" w:type="dxa"/>
          </w:tcPr>
          <w:p w:rsidR="00BD56ED" w:rsidRPr="008B01E9" w:rsidRDefault="00BD56ED" w:rsidP="00BD56ED">
            <w:pPr>
              <w:spacing w:line="0" w:lineRule="atLeast"/>
              <w:jc w:val="right"/>
              <w:rPr>
                <w:sz w:val="26"/>
                <w:szCs w:val="26"/>
              </w:rPr>
            </w:pPr>
            <w:r w:rsidRPr="008B01E9">
              <w:rPr>
                <w:sz w:val="26"/>
                <w:szCs w:val="26"/>
              </w:rPr>
              <w:t>заведующий отделом планирования доходов</w:t>
            </w:r>
          </w:p>
          <w:p w:rsidR="00BD56ED" w:rsidRPr="008B01E9" w:rsidRDefault="00BD56ED" w:rsidP="00BD56ED">
            <w:pPr>
              <w:spacing w:line="0" w:lineRule="atLeast"/>
              <w:jc w:val="right"/>
              <w:rPr>
                <w:sz w:val="26"/>
                <w:szCs w:val="26"/>
              </w:rPr>
            </w:pPr>
            <w:r w:rsidRPr="008B01E9">
              <w:rPr>
                <w:sz w:val="26"/>
                <w:szCs w:val="26"/>
              </w:rPr>
              <w:t>и учета долговых обязательств                                                                                              Комитета по финансам администрации Березовского района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701A0C" w:rsidRPr="008B01E9" w:rsidRDefault="00F9762C" w:rsidP="00BD56ED">
            <w:pPr>
              <w:pStyle w:val="a5"/>
              <w:spacing w:line="0" w:lineRule="atLeast"/>
              <w:jc w:val="left"/>
              <w:rPr>
                <w:sz w:val="26"/>
                <w:szCs w:val="26"/>
              </w:rPr>
            </w:pPr>
            <w:r w:rsidRPr="008B01E9">
              <w:rPr>
                <w:sz w:val="26"/>
                <w:szCs w:val="26"/>
              </w:rPr>
              <w:t>Филоненко Светлана Васильевна</w:t>
            </w:r>
          </w:p>
        </w:tc>
        <w:tc>
          <w:tcPr>
            <w:tcW w:w="6095" w:type="dxa"/>
          </w:tcPr>
          <w:p w:rsidR="00BD56ED" w:rsidRPr="008B01E9" w:rsidRDefault="00E605F4" w:rsidP="0045336A">
            <w:pPr>
              <w:spacing w:line="0" w:lineRule="atLeast"/>
              <w:jc w:val="right"/>
              <w:rPr>
                <w:sz w:val="26"/>
                <w:szCs w:val="26"/>
              </w:rPr>
            </w:pPr>
            <w:proofErr w:type="spellStart"/>
            <w:r w:rsidRPr="008B01E9">
              <w:rPr>
                <w:sz w:val="26"/>
                <w:szCs w:val="26"/>
              </w:rPr>
              <w:t>и.о</w:t>
            </w:r>
            <w:proofErr w:type="spellEnd"/>
            <w:r w:rsidRPr="008B01E9">
              <w:rPr>
                <w:sz w:val="26"/>
                <w:szCs w:val="26"/>
              </w:rPr>
              <w:t xml:space="preserve">. </w:t>
            </w:r>
            <w:r w:rsidR="007643D5" w:rsidRPr="008B01E9">
              <w:rPr>
                <w:sz w:val="26"/>
                <w:szCs w:val="26"/>
              </w:rPr>
              <w:t>з</w:t>
            </w:r>
            <w:r w:rsidR="00C95D12" w:rsidRPr="008B01E9">
              <w:rPr>
                <w:sz w:val="26"/>
                <w:szCs w:val="26"/>
              </w:rPr>
              <w:t>аместител</w:t>
            </w:r>
            <w:r w:rsidRPr="008B01E9">
              <w:rPr>
                <w:sz w:val="26"/>
                <w:szCs w:val="26"/>
              </w:rPr>
              <w:t>я</w:t>
            </w:r>
            <w:r w:rsidR="007643D5" w:rsidRPr="008B01E9">
              <w:rPr>
                <w:sz w:val="26"/>
                <w:szCs w:val="26"/>
              </w:rPr>
              <w:t xml:space="preserve"> председателя</w:t>
            </w:r>
            <w:r w:rsidR="00BD56ED" w:rsidRPr="008B01E9">
              <w:rPr>
                <w:sz w:val="26"/>
                <w:szCs w:val="26"/>
              </w:rPr>
              <w:t xml:space="preserve"> </w:t>
            </w:r>
          </w:p>
          <w:p w:rsidR="00BD56ED" w:rsidRPr="008B01E9" w:rsidRDefault="00BD56ED" w:rsidP="0045336A">
            <w:pPr>
              <w:pStyle w:val="ae"/>
              <w:jc w:val="right"/>
              <w:rPr>
                <w:sz w:val="26"/>
                <w:szCs w:val="26"/>
              </w:rPr>
            </w:pPr>
            <w:r w:rsidRPr="008B01E9">
              <w:rPr>
                <w:sz w:val="26"/>
                <w:szCs w:val="26"/>
              </w:rPr>
              <w:t>Комитета по финансам администрации Березовского района</w:t>
            </w:r>
            <w:r w:rsidR="007643D5" w:rsidRPr="008B01E9">
              <w:rPr>
                <w:sz w:val="26"/>
                <w:szCs w:val="26"/>
              </w:rPr>
              <w:t xml:space="preserve">, заведующий отделом </w:t>
            </w:r>
          </w:p>
          <w:p w:rsidR="007643D5" w:rsidRPr="008B01E9" w:rsidRDefault="00E165EA" w:rsidP="0045336A">
            <w:pPr>
              <w:pStyle w:val="ae"/>
              <w:jc w:val="right"/>
              <w:rPr>
                <w:sz w:val="26"/>
                <w:szCs w:val="26"/>
              </w:rPr>
            </w:pPr>
            <w:r w:rsidRPr="008B01E9">
              <w:rPr>
                <w:sz w:val="26"/>
                <w:szCs w:val="26"/>
              </w:rPr>
              <w:t>б</w:t>
            </w:r>
            <w:r w:rsidR="007643D5" w:rsidRPr="008B01E9">
              <w:rPr>
                <w:sz w:val="26"/>
                <w:szCs w:val="26"/>
              </w:rPr>
              <w:t>юджетного планирования и сводного анализа</w:t>
            </w:r>
          </w:p>
          <w:p w:rsidR="00BD56ED" w:rsidRPr="008B01E9" w:rsidRDefault="00BD56ED" w:rsidP="00BD56ED">
            <w:pPr>
              <w:pStyle w:val="a5"/>
              <w:spacing w:line="0" w:lineRule="atLeast"/>
              <w:jc w:val="right"/>
              <w:rPr>
                <w:sz w:val="26"/>
                <w:szCs w:val="26"/>
              </w:rPr>
            </w:pPr>
          </w:p>
        </w:tc>
      </w:tr>
    </w:tbl>
    <w:p w:rsidR="000513CD" w:rsidRPr="000513CD" w:rsidRDefault="000513CD" w:rsidP="00814191">
      <w:pPr>
        <w:pStyle w:val="a5"/>
        <w:jc w:val="left"/>
        <w:rPr>
          <w:sz w:val="27"/>
          <w:szCs w:val="27"/>
        </w:rPr>
      </w:pPr>
    </w:p>
    <w:sectPr w:rsidR="000513CD" w:rsidRPr="000513CD" w:rsidSect="00286B1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A3" w:rsidRDefault="004A62A3" w:rsidP="00D05F7F">
      <w:r>
        <w:separator/>
      </w:r>
    </w:p>
  </w:endnote>
  <w:endnote w:type="continuationSeparator" w:id="0">
    <w:p w:rsidR="004A62A3" w:rsidRDefault="004A62A3" w:rsidP="00D0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E9" w:rsidRDefault="008B01E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E9" w:rsidRDefault="008B01E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E9" w:rsidRDefault="008B01E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A3" w:rsidRDefault="004A62A3" w:rsidP="00D05F7F">
      <w:r>
        <w:separator/>
      </w:r>
    </w:p>
  </w:footnote>
  <w:footnote w:type="continuationSeparator" w:id="0">
    <w:p w:rsidR="004A62A3" w:rsidRDefault="004A62A3" w:rsidP="00D0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E9" w:rsidRDefault="008B01E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E9" w:rsidRDefault="008B01E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E9" w:rsidRDefault="008B01E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49E"/>
    <w:multiLevelType w:val="hybridMultilevel"/>
    <w:tmpl w:val="E48A0584"/>
    <w:lvl w:ilvl="0" w:tplc="73CCDD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6284F"/>
    <w:multiLevelType w:val="hybridMultilevel"/>
    <w:tmpl w:val="41EA221C"/>
    <w:lvl w:ilvl="0" w:tplc="E41A734A">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C166EE"/>
    <w:multiLevelType w:val="hybridMultilevel"/>
    <w:tmpl w:val="99F85464"/>
    <w:lvl w:ilvl="0" w:tplc="9E8008B6">
      <w:start w:val="1"/>
      <w:numFmt w:val="decimal"/>
      <w:lvlText w:val="%1)"/>
      <w:lvlJc w:val="left"/>
      <w:pPr>
        <w:ind w:left="19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417622"/>
    <w:multiLevelType w:val="hybridMultilevel"/>
    <w:tmpl w:val="2E1061C2"/>
    <w:lvl w:ilvl="0" w:tplc="CE3447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7506B4"/>
    <w:multiLevelType w:val="hybridMultilevel"/>
    <w:tmpl w:val="C9C05E88"/>
    <w:lvl w:ilvl="0" w:tplc="07EE87BC">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2C10F9"/>
    <w:multiLevelType w:val="hybridMultilevel"/>
    <w:tmpl w:val="19286AAA"/>
    <w:lvl w:ilvl="0" w:tplc="B82AAEB4">
      <w:start w:val="1"/>
      <w:numFmt w:val="decimal"/>
      <w:lvlText w:val="%1)"/>
      <w:lvlJc w:val="left"/>
      <w:pPr>
        <w:ind w:left="1070" w:hanging="360"/>
      </w:pPr>
    </w:lvl>
    <w:lvl w:ilvl="1" w:tplc="71E860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F50D2E"/>
    <w:multiLevelType w:val="hybridMultilevel"/>
    <w:tmpl w:val="235E4782"/>
    <w:lvl w:ilvl="0" w:tplc="7B143B3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787D4D"/>
    <w:multiLevelType w:val="hybridMultilevel"/>
    <w:tmpl w:val="133AEFDC"/>
    <w:lvl w:ilvl="0" w:tplc="EA92A19A">
      <w:start w:val="1"/>
      <w:numFmt w:val="decimal"/>
      <w:lvlText w:val="%1)"/>
      <w:lvlJc w:val="left"/>
      <w:pPr>
        <w:ind w:left="19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16616F"/>
    <w:multiLevelType w:val="hybridMultilevel"/>
    <w:tmpl w:val="9A8ED034"/>
    <w:lvl w:ilvl="0" w:tplc="AB86C914">
      <w:start w:val="1"/>
      <w:numFmt w:val="decimal"/>
      <w:lvlText w:val="%1."/>
      <w:lvlJc w:val="left"/>
      <w:pPr>
        <w:ind w:left="1602"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8D6B05"/>
    <w:multiLevelType w:val="hybridMultilevel"/>
    <w:tmpl w:val="DF58C49C"/>
    <w:lvl w:ilvl="0" w:tplc="68B2E2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8600D6"/>
    <w:multiLevelType w:val="hybridMultilevel"/>
    <w:tmpl w:val="A4D06DD6"/>
    <w:lvl w:ilvl="0" w:tplc="1E9E0D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5F19CE"/>
    <w:multiLevelType w:val="hybridMultilevel"/>
    <w:tmpl w:val="3D16E566"/>
    <w:lvl w:ilvl="0" w:tplc="81869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07654E"/>
    <w:multiLevelType w:val="hybridMultilevel"/>
    <w:tmpl w:val="409E3CD2"/>
    <w:lvl w:ilvl="0" w:tplc="DC9CDAE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2C3C90"/>
    <w:multiLevelType w:val="hybridMultilevel"/>
    <w:tmpl w:val="C08EA6B0"/>
    <w:lvl w:ilvl="0" w:tplc="9F2C0C5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4E271D"/>
    <w:multiLevelType w:val="hybridMultilevel"/>
    <w:tmpl w:val="0D861C64"/>
    <w:lvl w:ilvl="0" w:tplc="A1220CD2">
      <w:start w:val="1"/>
      <w:numFmt w:val="decimal"/>
      <w:lvlText w:val="%1."/>
      <w:lvlJc w:val="left"/>
      <w:pPr>
        <w:ind w:left="1602"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11112B"/>
    <w:multiLevelType w:val="hybridMultilevel"/>
    <w:tmpl w:val="E30AA0B0"/>
    <w:lvl w:ilvl="0" w:tplc="31A638B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445119"/>
    <w:multiLevelType w:val="hybridMultilevel"/>
    <w:tmpl w:val="781675E6"/>
    <w:lvl w:ilvl="0" w:tplc="11AA0CA6">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5BE6"/>
    <w:rsid w:val="000035E8"/>
    <w:rsid w:val="00011030"/>
    <w:rsid w:val="000164AF"/>
    <w:rsid w:val="0002222F"/>
    <w:rsid w:val="0004351B"/>
    <w:rsid w:val="00046E71"/>
    <w:rsid w:val="0005001A"/>
    <w:rsid w:val="000513CD"/>
    <w:rsid w:val="00052575"/>
    <w:rsid w:val="000526EA"/>
    <w:rsid w:val="00063936"/>
    <w:rsid w:val="00080FC6"/>
    <w:rsid w:val="0008164B"/>
    <w:rsid w:val="0009005B"/>
    <w:rsid w:val="00096FCA"/>
    <w:rsid w:val="000A3891"/>
    <w:rsid w:val="000A390D"/>
    <w:rsid w:val="000A7950"/>
    <w:rsid w:val="000B0A9D"/>
    <w:rsid w:val="000B1A7E"/>
    <w:rsid w:val="000C3448"/>
    <w:rsid w:val="000C5BE6"/>
    <w:rsid w:val="000D056D"/>
    <w:rsid w:val="000D6DF5"/>
    <w:rsid w:val="000F3B2B"/>
    <w:rsid w:val="000F6296"/>
    <w:rsid w:val="00101CC3"/>
    <w:rsid w:val="0010769D"/>
    <w:rsid w:val="00122479"/>
    <w:rsid w:val="00130EB1"/>
    <w:rsid w:val="00136FF2"/>
    <w:rsid w:val="0014214E"/>
    <w:rsid w:val="00146DA2"/>
    <w:rsid w:val="00153459"/>
    <w:rsid w:val="00164077"/>
    <w:rsid w:val="00187FCB"/>
    <w:rsid w:val="0019055C"/>
    <w:rsid w:val="001966AD"/>
    <w:rsid w:val="001B1E5B"/>
    <w:rsid w:val="001C3639"/>
    <w:rsid w:val="001C3ED6"/>
    <w:rsid w:val="001C627C"/>
    <w:rsid w:val="001E1026"/>
    <w:rsid w:val="001F043C"/>
    <w:rsid w:val="001F2AA0"/>
    <w:rsid w:val="00214DC4"/>
    <w:rsid w:val="00221ACB"/>
    <w:rsid w:val="00227439"/>
    <w:rsid w:val="00230E25"/>
    <w:rsid w:val="00247B65"/>
    <w:rsid w:val="002648BD"/>
    <w:rsid w:val="00273EAD"/>
    <w:rsid w:val="002764C8"/>
    <w:rsid w:val="00282224"/>
    <w:rsid w:val="00286B18"/>
    <w:rsid w:val="002A7382"/>
    <w:rsid w:val="002B5A6C"/>
    <w:rsid w:val="002B5AA3"/>
    <w:rsid w:val="002E26EE"/>
    <w:rsid w:val="002E5370"/>
    <w:rsid w:val="002F1020"/>
    <w:rsid w:val="002F134E"/>
    <w:rsid w:val="002F6B83"/>
    <w:rsid w:val="0032195E"/>
    <w:rsid w:val="0032514E"/>
    <w:rsid w:val="003252F3"/>
    <w:rsid w:val="00345CF0"/>
    <w:rsid w:val="00352E77"/>
    <w:rsid w:val="003608BA"/>
    <w:rsid w:val="00381E26"/>
    <w:rsid w:val="00392A59"/>
    <w:rsid w:val="003A5C09"/>
    <w:rsid w:val="003D0B70"/>
    <w:rsid w:val="003E3480"/>
    <w:rsid w:val="003F61BB"/>
    <w:rsid w:val="00404C0B"/>
    <w:rsid w:val="00416E8B"/>
    <w:rsid w:val="00427CC0"/>
    <w:rsid w:val="00431289"/>
    <w:rsid w:val="00436A71"/>
    <w:rsid w:val="00440932"/>
    <w:rsid w:val="00440C79"/>
    <w:rsid w:val="00441D8B"/>
    <w:rsid w:val="00447BC8"/>
    <w:rsid w:val="0045051F"/>
    <w:rsid w:val="0045336A"/>
    <w:rsid w:val="00466984"/>
    <w:rsid w:val="00467607"/>
    <w:rsid w:val="004818D0"/>
    <w:rsid w:val="00486ADB"/>
    <w:rsid w:val="004A2B7A"/>
    <w:rsid w:val="004A5531"/>
    <w:rsid w:val="004A62A3"/>
    <w:rsid w:val="004C1B40"/>
    <w:rsid w:val="004C2FA4"/>
    <w:rsid w:val="004C4B88"/>
    <w:rsid w:val="004C6356"/>
    <w:rsid w:val="004D178D"/>
    <w:rsid w:val="004E5629"/>
    <w:rsid w:val="004F1B95"/>
    <w:rsid w:val="004F488D"/>
    <w:rsid w:val="004F62BA"/>
    <w:rsid w:val="00501A8D"/>
    <w:rsid w:val="00502313"/>
    <w:rsid w:val="00503A1D"/>
    <w:rsid w:val="00504876"/>
    <w:rsid w:val="00505E20"/>
    <w:rsid w:val="00511FD5"/>
    <w:rsid w:val="00514819"/>
    <w:rsid w:val="00520ED5"/>
    <w:rsid w:val="00530ED7"/>
    <w:rsid w:val="00533203"/>
    <w:rsid w:val="00534D00"/>
    <w:rsid w:val="005366F1"/>
    <w:rsid w:val="005451DF"/>
    <w:rsid w:val="00553F68"/>
    <w:rsid w:val="00556D93"/>
    <w:rsid w:val="00567EA4"/>
    <w:rsid w:val="005815B2"/>
    <w:rsid w:val="005C1ECF"/>
    <w:rsid w:val="005C1F79"/>
    <w:rsid w:val="005F151F"/>
    <w:rsid w:val="005F4F85"/>
    <w:rsid w:val="005F7500"/>
    <w:rsid w:val="0060357A"/>
    <w:rsid w:val="00607980"/>
    <w:rsid w:val="00635449"/>
    <w:rsid w:val="00640A2D"/>
    <w:rsid w:val="00664CF6"/>
    <w:rsid w:val="0066734F"/>
    <w:rsid w:val="00670A46"/>
    <w:rsid w:val="0067641A"/>
    <w:rsid w:val="0068620F"/>
    <w:rsid w:val="006942BC"/>
    <w:rsid w:val="006A4020"/>
    <w:rsid w:val="006C39A9"/>
    <w:rsid w:val="006E721E"/>
    <w:rsid w:val="00701A0C"/>
    <w:rsid w:val="007113D3"/>
    <w:rsid w:val="007329F7"/>
    <w:rsid w:val="00733521"/>
    <w:rsid w:val="0074530B"/>
    <w:rsid w:val="007460AE"/>
    <w:rsid w:val="007522C5"/>
    <w:rsid w:val="00761635"/>
    <w:rsid w:val="007643D5"/>
    <w:rsid w:val="00771351"/>
    <w:rsid w:val="00773209"/>
    <w:rsid w:val="00776384"/>
    <w:rsid w:val="00782ECC"/>
    <w:rsid w:val="00791962"/>
    <w:rsid w:val="007971E0"/>
    <w:rsid w:val="007971F9"/>
    <w:rsid w:val="007B7C88"/>
    <w:rsid w:val="007C3D3D"/>
    <w:rsid w:val="007C71A9"/>
    <w:rsid w:val="007D78F1"/>
    <w:rsid w:val="007E13F1"/>
    <w:rsid w:val="007E7798"/>
    <w:rsid w:val="0080165E"/>
    <w:rsid w:val="00806DF1"/>
    <w:rsid w:val="00814191"/>
    <w:rsid w:val="00832979"/>
    <w:rsid w:val="00833910"/>
    <w:rsid w:val="008371EB"/>
    <w:rsid w:val="00863515"/>
    <w:rsid w:val="00864625"/>
    <w:rsid w:val="0087424D"/>
    <w:rsid w:val="00890D48"/>
    <w:rsid w:val="008925FA"/>
    <w:rsid w:val="008B01E9"/>
    <w:rsid w:val="008B4C12"/>
    <w:rsid w:val="008D365C"/>
    <w:rsid w:val="008D675D"/>
    <w:rsid w:val="008F4D0A"/>
    <w:rsid w:val="00902F8A"/>
    <w:rsid w:val="009104BF"/>
    <w:rsid w:val="009169FA"/>
    <w:rsid w:val="009174C8"/>
    <w:rsid w:val="009258A8"/>
    <w:rsid w:val="0095064D"/>
    <w:rsid w:val="00953C94"/>
    <w:rsid w:val="0096068D"/>
    <w:rsid w:val="00960759"/>
    <w:rsid w:val="00977CB8"/>
    <w:rsid w:val="009810E4"/>
    <w:rsid w:val="00981C9B"/>
    <w:rsid w:val="00982075"/>
    <w:rsid w:val="009863C6"/>
    <w:rsid w:val="00991F8F"/>
    <w:rsid w:val="009C0223"/>
    <w:rsid w:val="009C1D9B"/>
    <w:rsid w:val="009C44C0"/>
    <w:rsid w:val="009F2FC6"/>
    <w:rsid w:val="009F6117"/>
    <w:rsid w:val="009F7D58"/>
    <w:rsid w:val="00A177A8"/>
    <w:rsid w:val="00A2457B"/>
    <w:rsid w:val="00A37342"/>
    <w:rsid w:val="00A37EEA"/>
    <w:rsid w:val="00A41946"/>
    <w:rsid w:val="00A469BA"/>
    <w:rsid w:val="00A47CC6"/>
    <w:rsid w:val="00A60D97"/>
    <w:rsid w:val="00A6595E"/>
    <w:rsid w:val="00AA1FFA"/>
    <w:rsid w:val="00AA5990"/>
    <w:rsid w:val="00AB1810"/>
    <w:rsid w:val="00AE2CFB"/>
    <w:rsid w:val="00AF1E3F"/>
    <w:rsid w:val="00B0339A"/>
    <w:rsid w:val="00B07763"/>
    <w:rsid w:val="00B20AE0"/>
    <w:rsid w:val="00B218F9"/>
    <w:rsid w:val="00B2623F"/>
    <w:rsid w:val="00B31E8D"/>
    <w:rsid w:val="00B51D14"/>
    <w:rsid w:val="00B67871"/>
    <w:rsid w:val="00B767E1"/>
    <w:rsid w:val="00B86443"/>
    <w:rsid w:val="00B9057D"/>
    <w:rsid w:val="00B9740E"/>
    <w:rsid w:val="00BA1BBD"/>
    <w:rsid w:val="00BA3131"/>
    <w:rsid w:val="00BB4831"/>
    <w:rsid w:val="00BB6650"/>
    <w:rsid w:val="00BC5086"/>
    <w:rsid w:val="00BC74C1"/>
    <w:rsid w:val="00BD4CEE"/>
    <w:rsid w:val="00BD56ED"/>
    <w:rsid w:val="00BE47C8"/>
    <w:rsid w:val="00C1006B"/>
    <w:rsid w:val="00C21B8C"/>
    <w:rsid w:val="00C31EDE"/>
    <w:rsid w:val="00C57ECB"/>
    <w:rsid w:val="00C60BCE"/>
    <w:rsid w:val="00C63881"/>
    <w:rsid w:val="00C67644"/>
    <w:rsid w:val="00C8362B"/>
    <w:rsid w:val="00C9146A"/>
    <w:rsid w:val="00C92BA7"/>
    <w:rsid w:val="00C95D12"/>
    <w:rsid w:val="00C95E00"/>
    <w:rsid w:val="00CA3429"/>
    <w:rsid w:val="00CA4F4B"/>
    <w:rsid w:val="00CB4119"/>
    <w:rsid w:val="00CC0A54"/>
    <w:rsid w:val="00CC311C"/>
    <w:rsid w:val="00CC549D"/>
    <w:rsid w:val="00CF4BF1"/>
    <w:rsid w:val="00CF5B6E"/>
    <w:rsid w:val="00D039FF"/>
    <w:rsid w:val="00D05F7F"/>
    <w:rsid w:val="00D11188"/>
    <w:rsid w:val="00D201F8"/>
    <w:rsid w:val="00D3195E"/>
    <w:rsid w:val="00D54622"/>
    <w:rsid w:val="00D61CFD"/>
    <w:rsid w:val="00D744ED"/>
    <w:rsid w:val="00D76A6E"/>
    <w:rsid w:val="00D94CF6"/>
    <w:rsid w:val="00D9590E"/>
    <w:rsid w:val="00DB3D68"/>
    <w:rsid w:val="00DB56EC"/>
    <w:rsid w:val="00DB6538"/>
    <w:rsid w:val="00DC7B5D"/>
    <w:rsid w:val="00DD54C2"/>
    <w:rsid w:val="00E14042"/>
    <w:rsid w:val="00E165EA"/>
    <w:rsid w:val="00E21333"/>
    <w:rsid w:val="00E272DE"/>
    <w:rsid w:val="00E35C0C"/>
    <w:rsid w:val="00E37FE0"/>
    <w:rsid w:val="00E43765"/>
    <w:rsid w:val="00E511EA"/>
    <w:rsid w:val="00E605F4"/>
    <w:rsid w:val="00E652BA"/>
    <w:rsid w:val="00E77A2F"/>
    <w:rsid w:val="00E849E5"/>
    <w:rsid w:val="00E920BE"/>
    <w:rsid w:val="00EB0D73"/>
    <w:rsid w:val="00EB4C8D"/>
    <w:rsid w:val="00EB67F8"/>
    <w:rsid w:val="00EC4820"/>
    <w:rsid w:val="00ED5D2F"/>
    <w:rsid w:val="00ED6A11"/>
    <w:rsid w:val="00ED7CA7"/>
    <w:rsid w:val="00EE2382"/>
    <w:rsid w:val="00EE2880"/>
    <w:rsid w:val="00EE4115"/>
    <w:rsid w:val="00EE587C"/>
    <w:rsid w:val="00EF2B3A"/>
    <w:rsid w:val="00F06FD6"/>
    <w:rsid w:val="00F16B02"/>
    <w:rsid w:val="00F317A3"/>
    <w:rsid w:val="00F329A5"/>
    <w:rsid w:val="00F35E84"/>
    <w:rsid w:val="00F8592A"/>
    <w:rsid w:val="00F92B3D"/>
    <w:rsid w:val="00F9482D"/>
    <w:rsid w:val="00F9762C"/>
    <w:rsid w:val="00FB3AAA"/>
    <w:rsid w:val="00FC65C1"/>
    <w:rsid w:val="00FC6AE0"/>
    <w:rsid w:val="00FC7E27"/>
    <w:rsid w:val="00FD26A0"/>
    <w:rsid w:val="00FE098C"/>
    <w:rsid w:val="00FE25C2"/>
    <w:rsid w:val="00FE2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E6"/>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21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0A2D"/>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3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40A2D"/>
    <w:rPr>
      <w:rFonts w:ascii="Times New Roman" w:eastAsia="Times New Roman" w:hAnsi="Times New Roman" w:cs="Times New Roman"/>
      <w:b/>
      <w:sz w:val="28"/>
      <w:szCs w:val="20"/>
      <w:lang w:eastAsia="ru-RU"/>
    </w:rPr>
  </w:style>
  <w:style w:type="paragraph" w:customStyle="1" w:styleId="ConsPlusNormal">
    <w:name w:val="ConsPlusNormal"/>
    <w:rsid w:val="000C5BE6"/>
    <w:pPr>
      <w:widowControl w:val="0"/>
      <w:ind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0C5BE6"/>
    <w:rPr>
      <w:rFonts w:ascii="Tahoma" w:hAnsi="Tahoma" w:cs="Tahoma"/>
      <w:sz w:val="16"/>
      <w:szCs w:val="16"/>
    </w:rPr>
  </w:style>
  <w:style w:type="character" w:customStyle="1" w:styleId="a4">
    <w:name w:val="Текст выноски Знак"/>
    <w:basedOn w:val="a0"/>
    <w:link w:val="a3"/>
    <w:uiPriority w:val="99"/>
    <w:semiHidden/>
    <w:rsid w:val="000C5BE6"/>
    <w:rPr>
      <w:rFonts w:ascii="Tahoma" w:eastAsia="Times New Roman" w:hAnsi="Tahoma" w:cs="Tahoma"/>
      <w:sz w:val="16"/>
      <w:szCs w:val="16"/>
      <w:lang w:eastAsia="ru-RU"/>
    </w:rPr>
  </w:style>
  <w:style w:type="paragraph" w:customStyle="1" w:styleId="ConsNormal">
    <w:name w:val="ConsNormal"/>
    <w:rsid w:val="00DB3D68"/>
    <w:pPr>
      <w:widowControl w:val="0"/>
      <w:snapToGrid w:val="0"/>
      <w:ind w:right="19772" w:firstLine="720"/>
      <w:jc w:val="left"/>
    </w:pPr>
    <w:rPr>
      <w:rFonts w:ascii="Arial" w:eastAsia="Times New Roman" w:hAnsi="Arial" w:cs="Times New Roman"/>
      <w:sz w:val="20"/>
      <w:szCs w:val="20"/>
      <w:lang w:eastAsia="ru-RU"/>
    </w:rPr>
  </w:style>
  <w:style w:type="paragraph" w:styleId="a5">
    <w:name w:val="Body Text"/>
    <w:basedOn w:val="a"/>
    <w:link w:val="a6"/>
    <w:unhideWhenUsed/>
    <w:rsid w:val="00DB3D68"/>
    <w:pPr>
      <w:jc w:val="both"/>
    </w:pPr>
    <w:rPr>
      <w:sz w:val="28"/>
    </w:rPr>
  </w:style>
  <w:style w:type="character" w:customStyle="1" w:styleId="a6">
    <w:name w:val="Основной текст Знак"/>
    <w:basedOn w:val="a0"/>
    <w:link w:val="a5"/>
    <w:rsid w:val="00DB3D68"/>
    <w:rPr>
      <w:rFonts w:ascii="Times New Roman" w:eastAsia="Times New Roman" w:hAnsi="Times New Roman" w:cs="Times New Roman"/>
      <w:sz w:val="28"/>
      <w:szCs w:val="20"/>
      <w:lang w:eastAsia="ru-RU"/>
    </w:rPr>
  </w:style>
  <w:style w:type="character" w:styleId="a7">
    <w:name w:val="Hyperlink"/>
    <w:uiPriority w:val="99"/>
    <w:rsid w:val="00C95E00"/>
    <w:rPr>
      <w:color w:val="0000FF"/>
      <w:u w:val="single"/>
    </w:rPr>
  </w:style>
  <w:style w:type="paragraph" w:customStyle="1" w:styleId="a8">
    <w:name w:val="БланкАДМ"/>
    <w:basedOn w:val="a"/>
    <w:rsid w:val="00C95E00"/>
    <w:pPr>
      <w:ind w:firstLine="720"/>
    </w:pPr>
    <w:rPr>
      <w:sz w:val="28"/>
    </w:rPr>
  </w:style>
  <w:style w:type="paragraph" w:styleId="21">
    <w:name w:val="Body Text Indent 2"/>
    <w:basedOn w:val="a"/>
    <w:link w:val="22"/>
    <w:uiPriority w:val="99"/>
    <w:semiHidden/>
    <w:unhideWhenUsed/>
    <w:rsid w:val="002B5AA3"/>
    <w:pPr>
      <w:spacing w:after="120" w:line="480" w:lineRule="auto"/>
      <w:ind w:left="283"/>
    </w:pPr>
  </w:style>
  <w:style w:type="character" w:customStyle="1" w:styleId="22">
    <w:name w:val="Основной текст с отступом 2 Знак"/>
    <w:basedOn w:val="a0"/>
    <w:link w:val="21"/>
    <w:uiPriority w:val="99"/>
    <w:semiHidden/>
    <w:rsid w:val="002B5AA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2B5AA3"/>
    <w:pPr>
      <w:spacing w:after="120"/>
      <w:ind w:left="283"/>
    </w:pPr>
    <w:rPr>
      <w:sz w:val="16"/>
      <w:szCs w:val="16"/>
    </w:rPr>
  </w:style>
  <w:style w:type="character" w:customStyle="1" w:styleId="30">
    <w:name w:val="Основной текст с отступом 3 Знак"/>
    <w:basedOn w:val="a0"/>
    <w:link w:val="3"/>
    <w:uiPriority w:val="99"/>
    <w:semiHidden/>
    <w:rsid w:val="002B5AA3"/>
    <w:rPr>
      <w:rFonts w:ascii="Times New Roman" w:eastAsia="Times New Roman" w:hAnsi="Times New Roman" w:cs="Times New Roman"/>
      <w:sz w:val="16"/>
      <w:szCs w:val="16"/>
      <w:lang w:eastAsia="ru-RU"/>
    </w:rPr>
  </w:style>
  <w:style w:type="paragraph" w:customStyle="1" w:styleId="ConsTitle">
    <w:name w:val="ConsTitle"/>
    <w:rsid w:val="002B5AA3"/>
    <w:pPr>
      <w:widowControl w:val="0"/>
      <w:ind w:right="19772"/>
      <w:jc w:val="left"/>
    </w:pPr>
    <w:rPr>
      <w:rFonts w:ascii="Arial" w:eastAsia="Times New Roman" w:hAnsi="Arial" w:cs="Arial"/>
      <w:b/>
      <w:bCs/>
      <w:sz w:val="20"/>
      <w:szCs w:val="20"/>
      <w:lang w:eastAsia="ru-RU"/>
    </w:rPr>
  </w:style>
  <w:style w:type="paragraph" w:styleId="a9">
    <w:name w:val="Body Text Indent"/>
    <w:basedOn w:val="a"/>
    <w:link w:val="aa"/>
    <w:uiPriority w:val="99"/>
    <w:semiHidden/>
    <w:unhideWhenUsed/>
    <w:rsid w:val="00640A2D"/>
    <w:pPr>
      <w:spacing w:after="120"/>
      <w:ind w:left="283"/>
    </w:pPr>
  </w:style>
  <w:style w:type="character" w:customStyle="1" w:styleId="aa">
    <w:name w:val="Основной текст с отступом Знак"/>
    <w:basedOn w:val="a0"/>
    <w:link w:val="a9"/>
    <w:uiPriority w:val="99"/>
    <w:semiHidden/>
    <w:rsid w:val="00640A2D"/>
    <w:rPr>
      <w:rFonts w:ascii="Times New Roman" w:eastAsia="Times New Roman" w:hAnsi="Times New Roman" w:cs="Times New Roman"/>
      <w:sz w:val="20"/>
      <w:szCs w:val="20"/>
      <w:lang w:eastAsia="ru-RU"/>
    </w:rPr>
  </w:style>
  <w:style w:type="character" w:styleId="ab">
    <w:name w:val="Strong"/>
    <w:basedOn w:val="a0"/>
    <w:uiPriority w:val="99"/>
    <w:qFormat/>
    <w:rsid w:val="00640A2D"/>
    <w:rPr>
      <w:rFonts w:ascii="Times New Roman" w:hAnsi="Times New Roman" w:cs="Times New Roman" w:hint="default"/>
      <w:b/>
      <w:bCs w:val="0"/>
    </w:rPr>
  </w:style>
  <w:style w:type="paragraph" w:styleId="ac">
    <w:name w:val="List Paragraph"/>
    <w:basedOn w:val="a"/>
    <w:uiPriority w:val="34"/>
    <w:qFormat/>
    <w:rsid w:val="00640A2D"/>
    <w:pPr>
      <w:spacing w:after="200" w:line="276" w:lineRule="auto"/>
      <w:ind w:left="720"/>
      <w:contextualSpacing/>
    </w:pPr>
    <w:rPr>
      <w:rFonts w:ascii="Calibri" w:hAnsi="Calibri"/>
      <w:sz w:val="22"/>
      <w:szCs w:val="22"/>
    </w:rPr>
  </w:style>
  <w:style w:type="paragraph" w:customStyle="1" w:styleId="ad">
    <w:name w:val="Статья"/>
    <w:basedOn w:val="a"/>
    <w:uiPriority w:val="99"/>
    <w:rsid w:val="00640A2D"/>
    <w:pPr>
      <w:spacing w:before="400" w:line="360" w:lineRule="auto"/>
      <w:ind w:left="708"/>
    </w:pPr>
    <w:rPr>
      <w:b/>
      <w:sz w:val="28"/>
    </w:rPr>
  </w:style>
  <w:style w:type="paragraph" w:customStyle="1" w:styleId="ae">
    <w:name w:val="Всегда"/>
    <w:basedOn w:val="a"/>
    <w:autoRedefine/>
    <w:qFormat/>
    <w:rsid w:val="00640A2D"/>
    <w:pPr>
      <w:tabs>
        <w:tab w:val="left" w:pos="1701"/>
      </w:tabs>
      <w:ind w:firstLine="709"/>
      <w:jc w:val="both"/>
    </w:pPr>
    <w:rPr>
      <w:sz w:val="28"/>
      <w:szCs w:val="28"/>
      <w:lang w:eastAsia="en-US"/>
    </w:rPr>
  </w:style>
  <w:style w:type="character" w:customStyle="1" w:styleId="23">
    <w:name w:val="Основной текст (2)"/>
    <w:basedOn w:val="a0"/>
    <w:rsid w:val="00640A2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xl65">
    <w:name w:val="xl65"/>
    <w:basedOn w:val="a"/>
    <w:rsid w:val="00A37342"/>
    <w:pPr>
      <w:shd w:val="clear" w:color="000000" w:fill="FFFFFF"/>
      <w:spacing w:before="100" w:beforeAutospacing="1" w:after="100" w:afterAutospacing="1"/>
    </w:pPr>
  </w:style>
  <w:style w:type="paragraph" w:customStyle="1" w:styleId="xl66">
    <w:name w:val="xl66"/>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7">
    <w:name w:val="xl67"/>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0">
    <w:name w:val="xl70"/>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1">
    <w:name w:val="xl71"/>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2">
    <w:name w:val="xl72"/>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3">
    <w:name w:val="xl73"/>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8"/>
      <w:szCs w:val="18"/>
    </w:rPr>
  </w:style>
  <w:style w:type="paragraph" w:customStyle="1" w:styleId="xl74">
    <w:name w:val="xl74"/>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75">
    <w:name w:val="xl75"/>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6">
    <w:name w:val="xl76"/>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7">
    <w:name w:val="xl77"/>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8">
    <w:name w:val="xl78"/>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1">
    <w:name w:val="xl81"/>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2">
    <w:name w:val="xl82"/>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3">
    <w:name w:val="xl83"/>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6"/>
      <w:szCs w:val="16"/>
    </w:rPr>
  </w:style>
  <w:style w:type="paragraph" w:customStyle="1" w:styleId="xl84">
    <w:name w:val="xl84"/>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5">
    <w:name w:val="xl85"/>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6">
    <w:name w:val="xl86"/>
    <w:basedOn w:val="a"/>
    <w:rsid w:val="00A37342"/>
    <w:pPr>
      <w:shd w:val="clear" w:color="000000" w:fill="FFFFFF"/>
      <w:spacing w:before="100" w:beforeAutospacing="1" w:after="100" w:afterAutospacing="1"/>
    </w:pPr>
    <w:rPr>
      <w:b/>
      <w:bCs/>
      <w:sz w:val="18"/>
      <w:szCs w:val="18"/>
    </w:rPr>
  </w:style>
  <w:style w:type="table" w:styleId="af">
    <w:name w:val="Table Grid"/>
    <w:basedOn w:val="a1"/>
    <w:uiPriority w:val="59"/>
    <w:rsid w:val="00BD56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5F151F"/>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5F151F"/>
    <w:pPr>
      <w:widowControl w:val="0"/>
      <w:autoSpaceDE w:val="0"/>
      <w:autoSpaceDN w:val="0"/>
      <w:adjustRightInd w:val="0"/>
      <w:jc w:val="left"/>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F9482D"/>
    <w:rPr>
      <w:color w:val="800080"/>
      <w:u w:val="single"/>
    </w:rPr>
  </w:style>
  <w:style w:type="paragraph" w:customStyle="1" w:styleId="xl87">
    <w:name w:val="xl8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95">
    <w:name w:val="xl95"/>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98">
    <w:name w:val="xl9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5">
    <w:name w:val="xl105"/>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7">
    <w:name w:val="xl107"/>
    <w:basedOn w:val="a"/>
    <w:rsid w:val="00F9482D"/>
    <w:pPr>
      <w:spacing w:before="100" w:beforeAutospacing="1" w:after="100" w:afterAutospacing="1"/>
      <w:jc w:val="both"/>
    </w:pPr>
  </w:style>
  <w:style w:type="paragraph" w:customStyle="1" w:styleId="xl108">
    <w:name w:val="xl10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9">
    <w:name w:val="xl10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4">
    <w:name w:val="xl11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5">
    <w:name w:val="xl115"/>
    <w:basedOn w:val="a"/>
    <w:rsid w:val="00F9482D"/>
    <w:pPr>
      <w:spacing w:before="100" w:beforeAutospacing="1" w:after="100" w:afterAutospacing="1"/>
      <w:jc w:val="center"/>
    </w:pPr>
    <w:rPr>
      <w:b/>
      <w:bCs/>
    </w:rPr>
  </w:style>
  <w:style w:type="paragraph" w:customStyle="1" w:styleId="xl116">
    <w:name w:val="xl11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1">
    <w:name w:val="Title"/>
    <w:basedOn w:val="a"/>
    <w:link w:val="af2"/>
    <w:qFormat/>
    <w:rsid w:val="00E21333"/>
    <w:pPr>
      <w:ind w:right="-483"/>
      <w:jc w:val="center"/>
    </w:pPr>
    <w:rPr>
      <w:b/>
      <w:sz w:val="32"/>
      <w:u w:val="single"/>
    </w:rPr>
  </w:style>
  <w:style w:type="character" w:customStyle="1" w:styleId="af2">
    <w:name w:val="Название Знак"/>
    <w:basedOn w:val="a0"/>
    <w:link w:val="af1"/>
    <w:rsid w:val="00E21333"/>
    <w:rPr>
      <w:rFonts w:ascii="Times New Roman" w:eastAsia="Times New Roman" w:hAnsi="Times New Roman" w:cs="Times New Roman"/>
      <w:b/>
      <w:sz w:val="32"/>
      <w:szCs w:val="20"/>
      <w:u w:val="single"/>
      <w:lang w:eastAsia="ru-RU"/>
    </w:rPr>
  </w:style>
  <w:style w:type="paragraph" w:styleId="af3">
    <w:name w:val="header"/>
    <w:basedOn w:val="a"/>
    <w:link w:val="af4"/>
    <w:uiPriority w:val="99"/>
    <w:semiHidden/>
    <w:unhideWhenUsed/>
    <w:rsid w:val="00D05F7F"/>
    <w:pPr>
      <w:tabs>
        <w:tab w:val="center" w:pos="4677"/>
        <w:tab w:val="right" w:pos="9355"/>
      </w:tabs>
    </w:pPr>
  </w:style>
  <w:style w:type="character" w:customStyle="1" w:styleId="af4">
    <w:name w:val="Верхний колонтитул Знак"/>
    <w:basedOn w:val="a0"/>
    <w:link w:val="af3"/>
    <w:uiPriority w:val="99"/>
    <w:semiHidden/>
    <w:rsid w:val="00D05F7F"/>
    <w:rPr>
      <w:rFonts w:ascii="Times New Roman" w:eastAsia="Times New Roman" w:hAnsi="Times New Roman" w:cs="Times New Roman"/>
      <w:sz w:val="20"/>
      <w:szCs w:val="20"/>
      <w:lang w:eastAsia="ru-RU"/>
    </w:rPr>
  </w:style>
  <w:style w:type="paragraph" w:styleId="af5">
    <w:name w:val="footer"/>
    <w:basedOn w:val="a"/>
    <w:link w:val="af6"/>
    <w:uiPriority w:val="99"/>
    <w:semiHidden/>
    <w:unhideWhenUsed/>
    <w:rsid w:val="00D05F7F"/>
    <w:pPr>
      <w:tabs>
        <w:tab w:val="center" w:pos="4677"/>
        <w:tab w:val="right" w:pos="9355"/>
      </w:tabs>
    </w:pPr>
  </w:style>
  <w:style w:type="character" w:customStyle="1" w:styleId="af6">
    <w:name w:val="Нижний колонтитул Знак"/>
    <w:basedOn w:val="a0"/>
    <w:link w:val="af5"/>
    <w:uiPriority w:val="99"/>
    <w:semiHidden/>
    <w:rsid w:val="00D05F7F"/>
    <w:rPr>
      <w:rFonts w:ascii="Times New Roman" w:eastAsia="Times New Roman" w:hAnsi="Times New Roman" w:cs="Times New Roman"/>
      <w:sz w:val="20"/>
      <w:szCs w:val="20"/>
      <w:lang w:eastAsia="ru-RU"/>
    </w:rPr>
  </w:style>
  <w:style w:type="paragraph" w:customStyle="1" w:styleId="xl123">
    <w:name w:val="xl123"/>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4">
    <w:name w:val="xl124"/>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C92BA7"/>
    <w:pPr>
      <w:spacing w:before="100" w:beforeAutospacing="1" w:after="100" w:afterAutospacing="1"/>
    </w:pPr>
    <w:rPr>
      <w:rFonts w:ascii="Arial" w:hAnsi="Arial" w:cs="Arial"/>
    </w:rPr>
  </w:style>
  <w:style w:type="paragraph" w:customStyle="1" w:styleId="xl128">
    <w:name w:val="xl128"/>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0">
    <w:name w:val="xl130"/>
    <w:basedOn w:val="a"/>
    <w:rsid w:val="00C92BA7"/>
    <w:pPr>
      <w:spacing w:before="100" w:beforeAutospacing="1" w:after="100" w:afterAutospacing="1"/>
      <w:jc w:val="center"/>
    </w:pPr>
    <w:rPr>
      <w:b/>
      <w:bCs/>
      <w:sz w:val="28"/>
      <w:szCs w:val="28"/>
    </w:rPr>
  </w:style>
  <w:style w:type="paragraph" w:customStyle="1" w:styleId="xl131">
    <w:name w:val="xl131"/>
    <w:basedOn w:val="a"/>
    <w:rsid w:val="00C92BA7"/>
    <w:pPr>
      <w:spacing w:before="100" w:beforeAutospacing="1" w:after="100" w:afterAutospacing="1"/>
      <w:jc w:val="center"/>
    </w:pPr>
    <w:rPr>
      <w:sz w:val="28"/>
      <w:szCs w:val="28"/>
    </w:rPr>
  </w:style>
  <w:style w:type="paragraph" w:customStyle="1" w:styleId="xl132">
    <w:name w:val="xl132"/>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3">
    <w:name w:val="xl133"/>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2205">
      <w:bodyDiv w:val="1"/>
      <w:marLeft w:val="0"/>
      <w:marRight w:val="0"/>
      <w:marTop w:val="0"/>
      <w:marBottom w:val="0"/>
      <w:divBdr>
        <w:top w:val="none" w:sz="0" w:space="0" w:color="auto"/>
        <w:left w:val="none" w:sz="0" w:space="0" w:color="auto"/>
        <w:bottom w:val="none" w:sz="0" w:space="0" w:color="auto"/>
        <w:right w:val="none" w:sz="0" w:space="0" w:color="auto"/>
      </w:divBdr>
    </w:div>
    <w:div w:id="135613461">
      <w:bodyDiv w:val="1"/>
      <w:marLeft w:val="0"/>
      <w:marRight w:val="0"/>
      <w:marTop w:val="0"/>
      <w:marBottom w:val="0"/>
      <w:divBdr>
        <w:top w:val="none" w:sz="0" w:space="0" w:color="auto"/>
        <w:left w:val="none" w:sz="0" w:space="0" w:color="auto"/>
        <w:bottom w:val="none" w:sz="0" w:space="0" w:color="auto"/>
        <w:right w:val="none" w:sz="0" w:space="0" w:color="auto"/>
      </w:divBdr>
    </w:div>
    <w:div w:id="181169491">
      <w:bodyDiv w:val="1"/>
      <w:marLeft w:val="0"/>
      <w:marRight w:val="0"/>
      <w:marTop w:val="0"/>
      <w:marBottom w:val="0"/>
      <w:divBdr>
        <w:top w:val="none" w:sz="0" w:space="0" w:color="auto"/>
        <w:left w:val="none" w:sz="0" w:space="0" w:color="auto"/>
        <w:bottom w:val="none" w:sz="0" w:space="0" w:color="auto"/>
        <w:right w:val="none" w:sz="0" w:space="0" w:color="auto"/>
      </w:divBdr>
    </w:div>
    <w:div w:id="285746331">
      <w:bodyDiv w:val="1"/>
      <w:marLeft w:val="0"/>
      <w:marRight w:val="0"/>
      <w:marTop w:val="0"/>
      <w:marBottom w:val="0"/>
      <w:divBdr>
        <w:top w:val="none" w:sz="0" w:space="0" w:color="auto"/>
        <w:left w:val="none" w:sz="0" w:space="0" w:color="auto"/>
        <w:bottom w:val="none" w:sz="0" w:space="0" w:color="auto"/>
        <w:right w:val="none" w:sz="0" w:space="0" w:color="auto"/>
      </w:divBdr>
    </w:div>
    <w:div w:id="286010480">
      <w:bodyDiv w:val="1"/>
      <w:marLeft w:val="0"/>
      <w:marRight w:val="0"/>
      <w:marTop w:val="0"/>
      <w:marBottom w:val="0"/>
      <w:divBdr>
        <w:top w:val="none" w:sz="0" w:space="0" w:color="auto"/>
        <w:left w:val="none" w:sz="0" w:space="0" w:color="auto"/>
        <w:bottom w:val="none" w:sz="0" w:space="0" w:color="auto"/>
        <w:right w:val="none" w:sz="0" w:space="0" w:color="auto"/>
      </w:divBdr>
    </w:div>
    <w:div w:id="341317277">
      <w:bodyDiv w:val="1"/>
      <w:marLeft w:val="0"/>
      <w:marRight w:val="0"/>
      <w:marTop w:val="0"/>
      <w:marBottom w:val="0"/>
      <w:divBdr>
        <w:top w:val="none" w:sz="0" w:space="0" w:color="auto"/>
        <w:left w:val="none" w:sz="0" w:space="0" w:color="auto"/>
        <w:bottom w:val="none" w:sz="0" w:space="0" w:color="auto"/>
        <w:right w:val="none" w:sz="0" w:space="0" w:color="auto"/>
      </w:divBdr>
    </w:div>
    <w:div w:id="393242921">
      <w:bodyDiv w:val="1"/>
      <w:marLeft w:val="0"/>
      <w:marRight w:val="0"/>
      <w:marTop w:val="0"/>
      <w:marBottom w:val="0"/>
      <w:divBdr>
        <w:top w:val="none" w:sz="0" w:space="0" w:color="auto"/>
        <w:left w:val="none" w:sz="0" w:space="0" w:color="auto"/>
        <w:bottom w:val="none" w:sz="0" w:space="0" w:color="auto"/>
        <w:right w:val="none" w:sz="0" w:space="0" w:color="auto"/>
      </w:divBdr>
    </w:div>
    <w:div w:id="471757584">
      <w:bodyDiv w:val="1"/>
      <w:marLeft w:val="0"/>
      <w:marRight w:val="0"/>
      <w:marTop w:val="0"/>
      <w:marBottom w:val="0"/>
      <w:divBdr>
        <w:top w:val="none" w:sz="0" w:space="0" w:color="auto"/>
        <w:left w:val="none" w:sz="0" w:space="0" w:color="auto"/>
        <w:bottom w:val="none" w:sz="0" w:space="0" w:color="auto"/>
        <w:right w:val="none" w:sz="0" w:space="0" w:color="auto"/>
      </w:divBdr>
    </w:div>
    <w:div w:id="474106492">
      <w:bodyDiv w:val="1"/>
      <w:marLeft w:val="0"/>
      <w:marRight w:val="0"/>
      <w:marTop w:val="0"/>
      <w:marBottom w:val="0"/>
      <w:divBdr>
        <w:top w:val="none" w:sz="0" w:space="0" w:color="auto"/>
        <w:left w:val="none" w:sz="0" w:space="0" w:color="auto"/>
        <w:bottom w:val="none" w:sz="0" w:space="0" w:color="auto"/>
        <w:right w:val="none" w:sz="0" w:space="0" w:color="auto"/>
      </w:divBdr>
    </w:div>
    <w:div w:id="563297398">
      <w:bodyDiv w:val="1"/>
      <w:marLeft w:val="0"/>
      <w:marRight w:val="0"/>
      <w:marTop w:val="0"/>
      <w:marBottom w:val="0"/>
      <w:divBdr>
        <w:top w:val="none" w:sz="0" w:space="0" w:color="auto"/>
        <w:left w:val="none" w:sz="0" w:space="0" w:color="auto"/>
        <w:bottom w:val="none" w:sz="0" w:space="0" w:color="auto"/>
        <w:right w:val="none" w:sz="0" w:space="0" w:color="auto"/>
      </w:divBdr>
    </w:div>
    <w:div w:id="567150991">
      <w:bodyDiv w:val="1"/>
      <w:marLeft w:val="0"/>
      <w:marRight w:val="0"/>
      <w:marTop w:val="0"/>
      <w:marBottom w:val="0"/>
      <w:divBdr>
        <w:top w:val="none" w:sz="0" w:space="0" w:color="auto"/>
        <w:left w:val="none" w:sz="0" w:space="0" w:color="auto"/>
        <w:bottom w:val="none" w:sz="0" w:space="0" w:color="auto"/>
        <w:right w:val="none" w:sz="0" w:space="0" w:color="auto"/>
      </w:divBdr>
    </w:div>
    <w:div w:id="588125431">
      <w:bodyDiv w:val="1"/>
      <w:marLeft w:val="0"/>
      <w:marRight w:val="0"/>
      <w:marTop w:val="0"/>
      <w:marBottom w:val="0"/>
      <w:divBdr>
        <w:top w:val="none" w:sz="0" w:space="0" w:color="auto"/>
        <w:left w:val="none" w:sz="0" w:space="0" w:color="auto"/>
        <w:bottom w:val="none" w:sz="0" w:space="0" w:color="auto"/>
        <w:right w:val="none" w:sz="0" w:space="0" w:color="auto"/>
      </w:divBdr>
    </w:div>
    <w:div w:id="598490271">
      <w:bodyDiv w:val="1"/>
      <w:marLeft w:val="0"/>
      <w:marRight w:val="0"/>
      <w:marTop w:val="0"/>
      <w:marBottom w:val="0"/>
      <w:divBdr>
        <w:top w:val="none" w:sz="0" w:space="0" w:color="auto"/>
        <w:left w:val="none" w:sz="0" w:space="0" w:color="auto"/>
        <w:bottom w:val="none" w:sz="0" w:space="0" w:color="auto"/>
        <w:right w:val="none" w:sz="0" w:space="0" w:color="auto"/>
      </w:divBdr>
    </w:div>
    <w:div w:id="610940506">
      <w:bodyDiv w:val="1"/>
      <w:marLeft w:val="0"/>
      <w:marRight w:val="0"/>
      <w:marTop w:val="0"/>
      <w:marBottom w:val="0"/>
      <w:divBdr>
        <w:top w:val="none" w:sz="0" w:space="0" w:color="auto"/>
        <w:left w:val="none" w:sz="0" w:space="0" w:color="auto"/>
        <w:bottom w:val="none" w:sz="0" w:space="0" w:color="auto"/>
        <w:right w:val="none" w:sz="0" w:space="0" w:color="auto"/>
      </w:divBdr>
    </w:div>
    <w:div w:id="619149762">
      <w:bodyDiv w:val="1"/>
      <w:marLeft w:val="0"/>
      <w:marRight w:val="0"/>
      <w:marTop w:val="0"/>
      <w:marBottom w:val="0"/>
      <w:divBdr>
        <w:top w:val="none" w:sz="0" w:space="0" w:color="auto"/>
        <w:left w:val="none" w:sz="0" w:space="0" w:color="auto"/>
        <w:bottom w:val="none" w:sz="0" w:space="0" w:color="auto"/>
        <w:right w:val="none" w:sz="0" w:space="0" w:color="auto"/>
      </w:divBdr>
    </w:div>
    <w:div w:id="630745930">
      <w:bodyDiv w:val="1"/>
      <w:marLeft w:val="0"/>
      <w:marRight w:val="0"/>
      <w:marTop w:val="0"/>
      <w:marBottom w:val="0"/>
      <w:divBdr>
        <w:top w:val="none" w:sz="0" w:space="0" w:color="auto"/>
        <w:left w:val="none" w:sz="0" w:space="0" w:color="auto"/>
        <w:bottom w:val="none" w:sz="0" w:space="0" w:color="auto"/>
        <w:right w:val="none" w:sz="0" w:space="0" w:color="auto"/>
      </w:divBdr>
    </w:div>
    <w:div w:id="635263873">
      <w:bodyDiv w:val="1"/>
      <w:marLeft w:val="0"/>
      <w:marRight w:val="0"/>
      <w:marTop w:val="0"/>
      <w:marBottom w:val="0"/>
      <w:divBdr>
        <w:top w:val="none" w:sz="0" w:space="0" w:color="auto"/>
        <w:left w:val="none" w:sz="0" w:space="0" w:color="auto"/>
        <w:bottom w:val="none" w:sz="0" w:space="0" w:color="auto"/>
        <w:right w:val="none" w:sz="0" w:space="0" w:color="auto"/>
      </w:divBdr>
    </w:div>
    <w:div w:id="638614933">
      <w:bodyDiv w:val="1"/>
      <w:marLeft w:val="0"/>
      <w:marRight w:val="0"/>
      <w:marTop w:val="0"/>
      <w:marBottom w:val="0"/>
      <w:divBdr>
        <w:top w:val="none" w:sz="0" w:space="0" w:color="auto"/>
        <w:left w:val="none" w:sz="0" w:space="0" w:color="auto"/>
        <w:bottom w:val="none" w:sz="0" w:space="0" w:color="auto"/>
        <w:right w:val="none" w:sz="0" w:space="0" w:color="auto"/>
      </w:divBdr>
    </w:div>
    <w:div w:id="677848441">
      <w:bodyDiv w:val="1"/>
      <w:marLeft w:val="0"/>
      <w:marRight w:val="0"/>
      <w:marTop w:val="0"/>
      <w:marBottom w:val="0"/>
      <w:divBdr>
        <w:top w:val="none" w:sz="0" w:space="0" w:color="auto"/>
        <w:left w:val="none" w:sz="0" w:space="0" w:color="auto"/>
        <w:bottom w:val="none" w:sz="0" w:space="0" w:color="auto"/>
        <w:right w:val="none" w:sz="0" w:space="0" w:color="auto"/>
      </w:divBdr>
    </w:div>
    <w:div w:id="727458946">
      <w:bodyDiv w:val="1"/>
      <w:marLeft w:val="0"/>
      <w:marRight w:val="0"/>
      <w:marTop w:val="0"/>
      <w:marBottom w:val="0"/>
      <w:divBdr>
        <w:top w:val="none" w:sz="0" w:space="0" w:color="auto"/>
        <w:left w:val="none" w:sz="0" w:space="0" w:color="auto"/>
        <w:bottom w:val="none" w:sz="0" w:space="0" w:color="auto"/>
        <w:right w:val="none" w:sz="0" w:space="0" w:color="auto"/>
      </w:divBdr>
    </w:div>
    <w:div w:id="972252873">
      <w:bodyDiv w:val="1"/>
      <w:marLeft w:val="0"/>
      <w:marRight w:val="0"/>
      <w:marTop w:val="0"/>
      <w:marBottom w:val="0"/>
      <w:divBdr>
        <w:top w:val="none" w:sz="0" w:space="0" w:color="auto"/>
        <w:left w:val="none" w:sz="0" w:space="0" w:color="auto"/>
        <w:bottom w:val="none" w:sz="0" w:space="0" w:color="auto"/>
        <w:right w:val="none" w:sz="0" w:space="0" w:color="auto"/>
      </w:divBdr>
    </w:div>
    <w:div w:id="992837503">
      <w:bodyDiv w:val="1"/>
      <w:marLeft w:val="0"/>
      <w:marRight w:val="0"/>
      <w:marTop w:val="0"/>
      <w:marBottom w:val="0"/>
      <w:divBdr>
        <w:top w:val="none" w:sz="0" w:space="0" w:color="auto"/>
        <w:left w:val="none" w:sz="0" w:space="0" w:color="auto"/>
        <w:bottom w:val="none" w:sz="0" w:space="0" w:color="auto"/>
        <w:right w:val="none" w:sz="0" w:space="0" w:color="auto"/>
      </w:divBdr>
    </w:div>
    <w:div w:id="1051687847">
      <w:bodyDiv w:val="1"/>
      <w:marLeft w:val="0"/>
      <w:marRight w:val="0"/>
      <w:marTop w:val="0"/>
      <w:marBottom w:val="0"/>
      <w:divBdr>
        <w:top w:val="none" w:sz="0" w:space="0" w:color="auto"/>
        <w:left w:val="none" w:sz="0" w:space="0" w:color="auto"/>
        <w:bottom w:val="none" w:sz="0" w:space="0" w:color="auto"/>
        <w:right w:val="none" w:sz="0" w:space="0" w:color="auto"/>
      </w:divBdr>
    </w:div>
    <w:div w:id="1132867642">
      <w:bodyDiv w:val="1"/>
      <w:marLeft w:val="0"/>
      <w:marRight w:val="0"/>
      <w:marTop w:val="0"/>
      <w:marBottom w:val="0"/>
      <w:divBdr>
        <w:top w:val="none" w:sz="0" w:space="0" w:color="auto"/>
        <w:left w:val="none" w:sz="0" w:space="0" w:color="auto"/>
        <w:bottom w:val="none" w:sz="0" w:space="0" w:color="auto"/>
        <w:right w:val="none" w:sz="0" w:space="0" w:color="auto"/>
      </w:divBdr>
    </w:div>
    <w:div w:id="1133983691">
      <w:bodyDiv w:val="1"/>
      <w:marLeft w:val="0"/>
      <w:marRight w:val="0"/>
      <w:marTop w:val="0"/>
      <w:marBottom w:val="0"/>
      <w:divBdr>
        <w:top w:val="none" w:sz="0" w:space="0" w:color="auto"/>
        <w:left w:val="none" w:sz="0" w:space="0" w:color="auto"/>
        <w:bottom w:val="none" w:sz="0" w:space="0" w:color="auto"/>
        <w:right w:val="none" w:sz="0" w:space="0" w:color="auto"/>
      </w:divBdr>
    </w:div>
    <w:div w:id="1163277162">
      <w:bodyDiv w:val="1"/>
      <w:marLeft w:val="0"/>
      <w:marRight w:val="0"/>
      <w:marTop w:val="0"/>
      <w:marBottom w:val="0"/>
      <w:divBdr>
        <w:top w:val="none" w:sz="0" w:space="0" w:color="auto"/>
        <w:left w:val="none" w:sz="0" w:space="0" w:color="auto"/>
        <w:bottom w:val="none" w:sz="0" w:space="0" w:color="auto"/>
        <w:right w:val="none" w:sz="0" w:space="0" w:color="auto"/>
      </w:divBdr>
    </w:div>
    <w:div w:id="1171722493">
      <w:bodyDiv w:val="1"/>
      <w:marLeft w:val="0"/>
      <w:marRight w:val="0"/>
      <w:marTop w:val="0"/>
      <w:marBottom w:val="0"/>
      <w:divBdr>
        <w:top w:val="none" w:sz="0" w:space="0" w:color="auto"/>
        <w:left w:val="none" w:sz="0" w:space="0" w:color="auto"/>
        <w:bottom w:val="none" w:sz="0" w:space="0" w:color="auto"/>
        <w:right w:val="none" w:sz="0" w:space="0" w:color="auto"/>
      </w:divBdr>
    </w:div>
    <w:div w:id="1254701158">
      <w:bodyDiv w:val="1"/>
      <w:marLeft w:val="0"/>
      <w:marRight w:val="0"/>
      <w:marTop w:val="0"/>
      <w:marBottom w:val="0"/>
      <w:divBdr>
        <w:top w:val="none" w:sz="0" w:space="0" w:color="auto"/>
        <w:left w:val="none" w:sz="0" w:space="0" w:color="auto"/>
        <w:bottom w:val="none" w:sz="0" w:space="0" w:color="auto"/>
        <w:right w:val="none" w:sz="0" w:space="0" w:color="auto"/>
      </w:divBdr>
    </w:div>
    <w:div w:id="1267470464">
      <w:bodyDiv w:val="1"/>
      <w:marLeft w:val="0"/>
      <w:marRight w:val="0"/>
      <w:marTop w:val="0"/>
      <w:marBottom w:val="0"/>
      <w:divBdr>
        <w:top w:val="none" w:sz="0" w:space="0" w:color="auto"/>
        <w:left w:val="none" w:sz="0" w:space="0" w:color="auto"/>
        <w:bottom w:val="none" w:sz="0" w:space="0" w:color="auto"/>
        <w:right w:val="none" w:sz="0" w:space="0" w:color="auto"/>
      </w:divBdr>
    </w:div>
    <w:div w:id="1294362140">
      <w:bodyDiv w:val="1"/>
      <w:marLeft w:val="0"/>
      <w:marRight w:val="0"/>
      <w:marTop w:val="0"/>
      <w:marBottom w:val="0"/>
      <w:divBdr>
        <w:top w:val="none" w:sz="0" w:space="0" w:color="auto"/>
        <w:left w:val="none" w:sz="0" w:space="0" w:color="auto"/>
        <w:bottom w:val="none" w:sz="0" w:space="0" w:color="auto"/>
        <w:right w:val="none" w:sz="0" w:space="0" w:color="auto"/>
      </w:divBdr>
    </w:div>
    <w:div w:id="1437865893">
      <w:bodyDiv w:val="1"/>
      <w:marLeft w:val="0"/>
      <w:marRight w:val="0"/>
      <w:marTop w:val="0"/>
      <w:marBottom w:val="0"/>
      <w:divBdr>
        <w:top w:val="none" w:sz="0" w:space="0" w:color="auto"/>
        <w:left w:val="none" w:sz="0" w:space="0" w:color="auto"/>
        <w:bottom w:val="none" w:sz="0" w:space="0" w:color="auto"/>
        <w:right w:val="none" w:sz="0" w:space="0" w:color="auto"/>
      </w:divBdr>
    </w:div>
    <w:div w:id="1497763945">
      <w:bodyDiv w:val="1"/>
      <w:marLeft w:val="0"/>
      <w:marRight w:val="0"/>
      <w:marTop w:val="0"/>
      <w:marBottom w:val="0"/>
      <w:divBdr>
        <w:top w:val="none" w:sz="0" w:space="0" w:color="auto"/>
        <w:left w:val="none" w:sz="0" w:space="0" w:color="auto"/>
        <w:bottom w:val="none" w:sz="0" w:space="0" w:color="auto"/>
        <w:right w:val="none" w:sz="0" w:space="0" w:color="auto"/>
      </w:divBdr>
    </w:div>
    <w:div w:id="1527207890">
      <w:bodyDiv w:val="1"/>
      <w:marLeft w:val="0"/>
      <w:marRight w:val="0"/>
      <w:marTop w:val="0"/>
      <w:marBottom w:val="0"/>
      <w:divBdr>
        <w:top w:val="none" w:sz="0" w:space="0" w:color="auto"/>
        <w:left w:val="none" w:sz="0" w:space="0" w:color="auto"/>
        <w:bottom w:val="none" w:sz="0" w:space="0" w:color="auto"/>
        <w:right w:val="none" w:sz="0" w:space="0" w:color="auto"/>
      </w:divBdr>
    </w:div>
    <w:div w:id="1657107553">
      <w:bodyDiv w:val="1"/>
      <w:marLeft w:val="0"/>
      <w:marRight w:val="0"/>
      <w:marTop w:val="0"/>
      <w:marBottom w:val="0"/>
      <w:divBdr>
        <w:top w:val="none" w:sz="0" w:space="0" w:color="auto"/>
        <w:left w:val="none" w:sz="0" w:space="0" w:color="auto"/>
        <w:bottom w:val="none" w:sz="0" w:space="0" w:color="auto"/>
        <w:right w:val="none" w:sz="0" w:space="0" w:color="auto"/>
      </w:divBdr>
    </w:div>
    <w:div w:id="1707869335">
      <w:bodyDiv w:val="1"/>
      <w:marLeft w:val="0"/>
      <w:marRight w:val="0"/>
      <w:marTop w:val="0"/>
      <w:marBottom w:val="0"/>
      <w:divBdr>
        <w:top w:val="none" w:sz="0" w:space="0" w:color="auto"/>
        <w:left w:val="none" w:sz="0" w:space="0" w:color="auto"/>
        <w:bottom w:val="none" w:sz="0" w:space="0" w:color="auto"/>
        <w:right w:val="none" w:sz="0" w:space="0" w:color="auto"/>
      </w:divBdr>
    </w:div>
    <w:div w:id="1751460381">
      <w:bodyDiv w:val="1"/>
      <w:marLeft w:val="0"/>
      <w:marRight w:val="0"/>
      <w:marTop w:val="0"/>
      <w:marBottom w:val="0"/>
      <w:divBdr>
        <w:top w:val="none" w:sz="0" w:space="0" w:color="auto"/>
        <w:left w:val="none" w:sz="0" w:space="0" w:color="auto"/>
        <w:bottom w:val="none" w:sz="0" w:space="0" w:color="auto"/>
        <w:right w:val="none" w:sz="0" w:space="0" w:color="auto"/>
      </w:divBdr>
    </w:div>
    <w:div w:id="1757938702">
      <w:bodyDiv w:val="1"/>
      <w:marLeft w:val="0"/>
      <w:marRight w:val="0"/>
      <w:marTop w:val="0"/>
      <w:marBottom w:val="0"/>
      <w:divBdr>
        <w:top w:val="none" w:sz="0" w:space="0" w:color="auto"/>
        <w:left w:val="none" w:sz="0" w:space="0" w:color="auto"/>
        <w:bottom w:val="none" w:sz="0" w:space="0" w:color="auto"/>
        <w:right w:val="none" w:sz="0" w:space="0" w:color="auto"/>
      </w:divBdr>
    </w:div>
    <w:div w:id="1794711566">
      <w:bodyDiv w:val="1"/>
      <w:marLeft w:val="0"/>
      <w:marRight w:val="0"/>
      <w:marTop w:val="0"/>
      <w:marBottom w:val="0"/>
      <w:divBdr>
        <w:top w:val="none" w:sz="0" w:space="0" w:color="auto"/>
        <w:left w:val="none" w:sz="0" w:space="0" w:color="auto"/>
        <w:bottom w:val="none" w:sz="0" w:space="0" w:color="auto"/>
        <w:right w:val="none" w:sz="0" w:space="0" w:color="auto"/>
      </w:divBdr>
    </w:div>
    <w:div w:id="1852912609">
      <w:bodyDiv w:val="1"/>
      <w:marLeft w:val="0"/>
      <w:marRight w:val="0"/>
      <w:marTop w:val="0"/>
      <w:marBottom w:val="0"/>
      <w:divBdr>
        <w:top w:val="none" w:sz="0" w:space="0" w:color="auto"/>
        <w:left w:val="none" w:sz="0" w:space="0" w:color="auto"/>
        <w:bottom w:val="none" w:sz="0" w:space="0" w:color="auto"/>
        <w:right w:val="none" w:sz="0" w:space="0" w:color="auto"/>
      </w:divBdr>
    </w:div>
    <w:div w:id="1855266499">
      <w:bodyDiv w:val="1"/>
      <w:marLeft w:val="0"/>
      <w:marRight w:val="0"/>
      <w:marTop w:val="0"/>
      <w:marBottom w:val="0"/>
      <w:divBdr>
        <w:top w:val="none" w:sz="0" w:space="0" w:color="auto"/>
        <w:left w:val="none" w:sz="0" w:space="0" w:color="auto"/>
        <w:bottom w:val="none" w:sz="0" w:space="0" w:color="auto"/>
        <w:right w:val="none" w:sz="0" w:space="0" w:color="auto"/>
      </w:divBdr>
    </w:div>
    <w:div w:id="1956980780">
      <w:bodyDiv w:val="1"/>
      <w:marLeft w:val="0"/>
      <w:marRight w:val="0"/>
      <w:marTop w:val="0"/>
      <w:marBottom w:val="0"/>
      <w:divBdr>
        <w:top w:val="none" w:sz="0" w:space="0" w:color="auto"/>
        <w:left w:val="none" w:sz="0" w:space="0" w:color="auto"/>
        <w:bottom w:val="none" w:sz="0" w:space="0" w:color="auto"/>
        <w:right w:val="none" w:sz="0" w:space="0" w:color="auto"/>
      </w:divBdr>
    </w:div>
    <w:div w:id="2065568226">
      <w:bodyDiv w:val="1"/>
      <w:marLeft w:val="0"/>
      <w:marRight w:val="0"/>
      <w:marTop w:val="0"/>
      <w:marBottom w:val="0"/>
      <w:divBdr>
        <w:top w:val="none" w:sz="0" w:space="0" w:color="auto"/>
        <w:left w:val="none" w:sz="0" w:space="0" w:color="auto"/>
        <w:bottom w:val="none" w:sz="0" w:space="0" w:color="auto"/>
        <w:right w:val="none" w:sz="0" w:space="0" w:color="auto"/>
      </w:divBdr>
    </w:div>
    <w:div w:id="2105372751">
      <w:bodyDiv w:val="1"/>
      <w:marLeft w:val="0"/>
      <w:marRight w:val="0"/>
      <w:marTop w:val="0"/>
      <w:marBottom w:val="0"/>
      <w:divBdr>
        <w:top w:val="none" w:sz="0" w:space="0" w:color="auto"/>
        <w:left w:val="none" w:sz="0" w:space="0" w:color="auto"/>
        <w:bottom w:val="none" w:sz="0" w:space="0" w:color="auto"/>
        <w:right w:val="none" w:sz="0" w:space="0" w:color="auto"/>
      </w:divBdr>
    </w:div>
    <w:div w:id="2106152222">
      <w:bodyDiv w:val="1"/>
      <w:marLeft w:val="0"/>
      <w:marRight w:val="0"/>
      <w:marTop w:val="0"/>
      <w:marBottom w:val="0"/>
      <w:divBdr>
        <w:top w:val="none" w:sz="0" w:space="0" w:color="auto"/>
        <w:left w:val="none" w:sz="0" w:space="0" w:color="auto"/>
        <w:bottom w:val="none" w:sz="0" w:space="0" w:color="auto"/>
        <w:right w:val="none" w:sz="0" w:space="0" w:color="auto"/>
      </w:divBdr>
    </w:div>
    <w:div w:id="2112237973">
      <w:bodyDiv w:val="1"/>
      <w:marLeft w:val="0"/>
      <w:marRight w:val="0"/>
      <w:marTop w:val="0"/>
      <w:marBottom w:val="0"/>
      <w:divBdr>
        <w:top w:val="none" w:sz="0" w:space="0" w:color="auto"/>
        <w:left w:val="none" w:sz="0" w:space="0" w:color="auto"/>
        <w:bottom w:val="none" w:sz="0" w:space="0" w:color="auto"/>
        <w:right w:val="none" w:sz="0" w:space="0" w:color="auto"/>
      </w:divBdr>
    </w:div>
    <w:div w:id="2143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omfin@berezov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fin@berezov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1978</TotalTime>
  <Pages>130</Pages>
  <Words>31593</Words>
  <Characters>180084</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92</cp:revision>
  <cp:lastPrinted>2023-04-25T05:57:00Z</cp:lastPrinted>
  <dcterms:created xsi:type="dcterms:W3CDTF">2017-04-26T03:22:00Z</dcterms:created>
  <dcterms:modified xsi:type="dcterms:W3CDTF">2023-04-25T05:59:00Z</dcterms:modified>
</cp:coreProperties>
</file>