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692" w:rsidRDefault="00163F8C" w:rsidP="00920B0E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szCs w:val="28"/>
        </w:rPr>
        <w:drawing>
          <wp:inline distT="0" distB="0" distL="0" distR="0">
            <wp:extent cx="752475" cy="828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F8C" w:rsidRPr="00B63BD1" w:rsidRDefault="00163F8C" w:rsidP="00920B0E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E658DC" w:rsidRDefault="00E658DC" w:rsidP="00E658DC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E658DC" w:rsidRDefault="00E658DC" w:rsidP="00E658DC">
      <w:pPr>
        <w:tabs>
          <w:tab w:val="left" w:pos="4962"/>
        </w:tabs>
        <w:ind w:firstLine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E658DC" w:rsidRDefault="00E658DC" w:rsidP="00E658DC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E658DC" w:rsidRPr="00163F8C" w:rsidRDefault="00E658DC" w:rsidP="00E658DC">
      <w:pPr>
        <w:tabs>
          <w:tab w:val="left" w:pos="4962"/>
        </w:tabs>
        <w:ind w:firstLine="0"/>
        <w:jc w:val="center"/>
        <w:rPr>
          <w:rFonts w:ascii="Times New Roman" w:hAnsi="Times New Roman"/>
          <w:b/>
          <w:bCs/>
          <w:sz w:val="28"/>
        </w:rPr>
      </w:pPr>
    </w:p>
    <w:p w:rsidR="00E658DC" w:rsidRDefault="00E658DC" w:rsidP="00E658DC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E658DC" w:rsidRDefault="00E658DC" w:rsidP="00E658DC">
      <w:pPr>
        <w:tabs>
          <w:tab w:val="left" w:pos="4962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E658DC" w:rsidRDefault="004B45FC" w:rsidP="00E658DC">
      <w:pPr>
        <w:tabs>
          <w:tab w:val="left" w:pos="4962"/>
        </w:tabs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 w:rsidR="00163F8C">
        <w:rPr>
          <w:rFonts w:ascii="Times New Roman" w:hAnsi="Times New Roman"/>
          <w:sz w:val="28"/>
          <w:szCs w:val="28"/>
        </w:rPr>
        <w:t>02.04.2026</w:t>
      </w:r>
      <w:r w:rsidR="00EB3692">
        <w:rPr>
          <w:rFonts w:ascii="Times New Roman" w:hAnsi="Times New Roman"/>
          <w:sz w:val="28"/>
          <w:szCs w:val="28"/>
        </w:rPr>
        <w:t xml:space="preserve">      </w:t>
      </w:r>
      <w:r w:rsidR="00E658DC">
        <w:rPr>
          <w:rFonts w:ascii="Times New Roman" w:hAnsi="Times New Roman"/>
          <w:sz w:val="28"/>
          <w:szCs w:val="28"/>
        </w:rPr>
        <w:t xml:space="preserve">      </w:t>
      </w:r>
      <w:r w:rsidR="00E658DC">
        <w:rPr>
          <w:rFonts w:ascii="Times New Roman" w:hAnsi="Times New Roman"/>
          <w:sz w:val="28"/>
          <w:szCs w:val="28"/>
        </w:rPr>
        <w:tab/>
      </w:r>
      <w:r w:rsidR="00E658DC">
        <w:rPr>
          <w:rFonts w:ascii="Times New Roman" w:hAnsi="Times New Roman"/>
          <w:sz w:val="28"/>
          <w:szCs w:val="28"/>
        </w:rPr>
        <w:tab/>
      </w:r>
      <w:r w:rsidR="000E4D79">
        <w:rPr>
          <w:rFonts w:ascii="Times New Roman" w:hAnsi="Times New Roman"/>
          <w:sz w:val="28"/>
          <w:szCs w:val="28"/>
        </w:rPr>
        <w:t xml:space="preserve">                                </w:t>
      </w:r>
      <w:r w:rsidR="00E658DC">
        <w:rPr>
          <w:rFonts w:ascii="Times New Roman" w:hAnsi="Times New Roman"/>
          <w:sz w:val="28"/>
          <w:szCs w:val="28"/>
        </w:rPr>
        <w:t xml:space="preserve">    </w:t>
      </w:r>
      <w:r w:rsidR="00163F8C">
        <w:rPr>
          <w:rFonts w:ascii="Times New Roman" w:hAnsi="Times New Roman"/>
          <w:sz w:val="28"/>
          <w:szCs w:val="28"/>
        </w:rPr>
        <w:t xml:space="preserve">  </w:t>
      </w:r>
      <w:r w:rsidR="00E658DC">
        <w:rPr>
          <w:rFonts w:ascii="Times New Roman" w:hAnsi="Times New Roman"/>
          <w:sz w:val="28"/>
          <w:szCs w:val="28"/>
        </w:rPr>
        <w:t xml:space="preserve">           № </w:t>
      </w:r>
      <w:r w:rsidR="00163F8C">
        <w:rPr>
          <w:rFonts w:ascii="Times New Roman" w:hAnsi="Times New Roman"/>
          <w:sz w:val="28"/>
          <w:szCs w:val="28"/>
        </w:rPr>
        <w:t>315</w:t>
      </w:r>
    </w:p>
    <w:p w:rsidR="00E658DC" w:rsidRDefault="00E658DC" w:rsidP="00163F8C">
      <w:pPr>
        <w:tabs>
          <w:tab w:val="left" w:pos="4962"/>
        </w:tabs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Березово</w:t>
      </w:r>
    </w:p>
    <w:p w:rsidR="00163F8C" w:rsidRDefault="00163F8C" w:rsidP="00163F8C">
      <w:pPr>
        <w:pStyle w:val="Title"/>
        <w:tabs>
          <w:tab w:val="left" w:pos="4820"/>
        </w:tabs>
        <w:spacing w:before="0" w:after="0"/>
        <w:ind w:right="5101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658DC" w:rsidRDefault="005A580B" w:rsidP="00163F8C">
      <w:pPr>
        <w:pStyle w:val="Title"/>
        <w:tabs>
          <w:tab w:val="left" w:pos="4820"/>
        </w:tabs>
        <w:spacing w:before="0" w:after="0"/>
        <w:ind w:right="5103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  <w:r w:rsidR="00B63BD1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администрации Березовского района от 26.12.2023 № 1003 «</w:t>
      </w:r>
      <w:r w:rsidR="00E658DC">
        <w:rPr>
          <w:rFonts w:ascii="Times New Roman" w:hAnsi="Times New Roman" w:cs="Times New Roman"/>
          <w:b w:val="0"/>
          <w:sz w:val="28"/>
          <w:szCs w:val="28"/>
        </w:rPr>
        <w:t>О муниципальной программе «Формирование комфортной потребительской среды в городском поселении Березово»</w:t>
      </w:r>
    </w:p>
    <w:p w:rsidR="00E658DC" w:rsidRPr="00163F8C" w:rsidRDefault="00E658DC" w:rsidP="00E658DC">
      <w:pPr>
        <w:rPr>
          <w:rFonts w:ascii="Times New Roman" w:hAnsi="Times New Roman"/>
          <w:sz w:val="28"/>
        </w:rPr>
      </w:pPr>
    </w:p>
    <w:p w:rsidR="00837614" w:rsidRPr="00837614" w:rsidRDefault="00204798" w:rsidP="00837614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решением Совета депутатов городского поселения Березово от </w:t>
      </w:r>
      <w:r w:rsidR="004B45FC">
        <w:rPr>
          <w:rFonts w:ascii="Times New Roman" w:hAnsi="Times New Roman"/>
          <w:sz w:val="28"/>
          <w:szCs w:val="28"/>
        </w:rPr>
        <w:t>19.12.2025 № 231</w:t>
      </w:r>
      <w:r>
        <w:rPr>
          <w:rFonts w:ascii="Times New Roman" w:hAnsi="Times New Roman"/>
          <w:sz w:val="28"/>
          <w:szCs w:val="28"/>
        </w:rPr>
        <w:t xml:space="preserve"> «О бюджете город</w:t>
      </w:r>
      <w:r w:rsidR="004B45FC">
        <w:rPr>
          <w:rFonts w:ascii="Times New Roman" w:hAnsi="Times New Roman"/>
          <w:sz w:val="28"/>
          <w:szCs w:val="28"/>
        </w:rPr>
        <w:t>ского поселения Березово на 2026 год и плановый период 2027 и 2028</w:t>
      </w:r>
      <w:r>
        <w:rPr>
          <w:rFonts w:ascii="Times New Roman" w:hAnsi="Times New Roman"/>
          <w:sz w:val="28"/>
          <w:szCs w:val="28"/>
        </w:rPr>
        <w:t xml:space="preserve"> годов»:</w:t>
      </w:r>
    </w:p>
    <w:p w:rsidR="00E658DC" w:rsidRDefault="00B63BD1" w:rsidP="00E658DC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4B45FC">
        <w:rPr>
          <w:rFonts w:ascii="Times New Roman" w:hAnsi="Times New Roman"/>
          <w:sz w:val="28"/>
          <w:szCs w:val="28"/>
        </w:rPr>
        <w:t>Внести в приложение к постановлению администрации Березовского района от 26.12.2023 № 1003 «О муниципальной программе «Формирование комфортной потребительской среды в городском поселении Березово» (далее – муниципальная программа) следующие изменения:</w:t>
      </w:r>
    </w:p>
    <w:p w:rsidR="004B45FC" w:rsidRDefault="00DC0E46" w:rsidP="00E658DC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 В паспорте муниципальной программы:</w:t>
      </w:r>
    </w:p>
    <w:p w:rsidR="00DC0E46" w:rsidRDefault="001C5FE8" w:rsidP="00E658DC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1.1.1</w:t>
      </w:r>
      <w:r w:rsidR="00DC0E46">
        <w:rPr>
          <w:rFonts w:ascii="Times New Roman" w:hAnsi="Times New Roman"/>
          <w:sz w:val="28"/>
        </w:rPr>
        <w:t>. строку «Объемы финансового обеспечения за весь период реализации» таблицы раздела 1 изложить в следующей редакции:</w:t>
      </w:r>
    </w:p>
    <w:p w:rsidR="00DC0E46" w:rsidRDefault="00DC0E46" w:rsidP="00E658DC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</w:p>
    <w:tbl>
      <w:tblPr>
        <w:tblW w:w="99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4"/>
        <w:gridCol w:w="3047"/>
      </w:tblGrid>
      <w:tr w:rsidR="00DC0E46" w:rsidRPr="00DC0E46" w:rsidTr="00F63526">
        <w:trPr>
          <w:trHeight w:hRule="exact" w:val="730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:rsidR="00DC0E46" w:rsidRPr="00DC0E46" w:rsidRDefault="00DC0E46" w:rsidP="00DC0E46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 w:rsidRPr="00DC0E46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C0E46" w:rsidRPr="00DC0E46" w:rsidRDefault="00DC0E46" w:rsidP="00DC0E46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DC0E46" w:rsidRPr="00DC0E46" w:rsidRDefault="001353C8" w:rsidP="00DC0E46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7 310,7</w:t>
            </w:r>
            <w:r w:rsidR="002F1E2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DC0E46" w:rsidRPr="00DC0E46">
              <w:rPr>
                <w:rFonts w:ascii="Times New Roman" w:hAnsi="Times New Roman"/>
                <w:sz w:val="22"/>
                <w:szCs w:val="22"/>
              </w:rPr>
              <w:t>тыс. рублей</w:t>
            </w:r>
          </w:p>
          <w:p w:rsidR="00DC0E46" w:rsidRPr="00DC0E46" w:rsidRDefault="00DC0E46" w:rsidP="00DC0E46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C0E46" w:rsidRDefault="00DC0E46" w:rsidP="00DC0E46">
      <w:pPr>
        <w:widowControl w:val="0"/>
        <w:ind w:firstLine="720"/>
        <w:jc w:val="right"/>
        <w:rPr>
          <w:rFonts w:ascii="Times New Roman" w:hAnsi="Times New Roman"/>
          <w:sz w:val="28"/>
          <w:szCs w:val="28"/>
        </w:rPr>
      </w:pPr>
      <w:r w:rsidRPr="00DC0E46">
        <w:rPr>
          <w:rFonts w:ascii="Times New Roman" w:hAnsi="Times New Roman"/>
          <w:sz w:val="28"/>
          <w:szCs w:val="28"/>
        </w:rPr>
        <w:t>»;</w:t>
      </w:r>
    </w:p>
    <w:p w:rsidR="00DC0E46" w:rsidRDefault="001C5FE8" w:rsidP="00DC0E46">
      <w:pPr>
        <w:widowControl w:val="0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</w:t>
      </w:r>
      <w:r w:rsidR="00DC0E46">
        <w:rPr>
          <w:rFonts w:ascii="Times New Roman" w:hAnsi="Times New Roman"/>
          <w:sz w:val="28"/>
          <w:szCs w:val="28"/>
        </w:rPr>
        <w:t>. раздел 4 изложить в следующей редакции:</w:t>
      </w:r>
    </w:p>
    <w:p w:rsidR="00DC0E46" w:rsidRDefault="00DC0E46" w:rsidP="00DC0E46">
      <w:pPr>
        <w:widowControl w:val="0"/>
        <w:ind w:firstLine="720"/>
        <w:rPr>
          <w:rFonts w:ascii="Times New Roman" w:hAnsi="Times New Roman"/>
          <w:sz w:val="28"/>
          <w:szCs w:val="28"/>
        </w:rPr>
      </w:pPr>
    </w:p>
    <w:p w:rsidR="00DC0E46" w:rsidRDefault="00DC0E46" w:rsidP="00DC0E46">
      <w:pPr>
        <w:widowControl w:val="0"/>
        <w:ind w:firstLine="720"/>
        <w:rPr>
          <w:rFonts w:ascii="Times New Roman" w:hAnsi="Times New Roman"/>
          <w:sz w:val="28"/>
          <w:szCs w:val="28"/>
        </w:rPr>
      </w:pPr>
    </w:p>
    <w:p w:rsidR="00DC0E46" w:rsidRDefault="00DC0E46" w:rsidP="00DC0E46">
      <w:pPr>
        <w:widowControl w:val="0"/>
        <w:ind w:firstLine="720"/>
        <w:rPr>
          <w:rFonts w:ascii="Times New Roman" w:hAnsi="Times New Roman"/>
          <w:sz w:val="28"/>
          <w:szCs w:val="28"/>
        </w:rPr>
      </w:pPr>
    </w:p>
    <w:p w:rsidR="00DC0E46" w:rsidRDefault="00DC0E46" w:rsidP="00DC0E46">
      <w:pPr>
        <w:widowControl w:val="0"/>
        <w:ind w:firstLine="720"/>
        <w:rPr>
          <w:rFonts w:ascii="Times New Roman" w:hAnsi="Times New Roman"/>
          <w:sz w:val="28"/>
          <w:szCs w:val="28"/>
        </w:rPr>
      </w:pPr>
    </w:p>
    <w:p w:rsidR="00DC0E46" w:rsidRDefault="00DC0E46" w:rsidP="00DC0E46">
      <w:pPr>
        <w:widowControl w:val="0"/>
        <w:ind w:firstLine="720"/>
        <w:rPr>
          <w:rFonts w:ascii="Times New Roman" w:hAnsi="Times New Roman"/>
          <w:sz w:val="28"/>
          <w:szCs w:val="28"/>
        </w:rPr>
      </w:pPr>
    </w:p>
    <w:p w:rsidR="00DC0E46" w:rsidRDefault="00DC0E46" w:rsidP="00DC0E46">
      <w:pPr>
        <w:widowControl w:val="0"/>
        <w:ind w:firstLine="720"/>
        <w:rPr>
          <w:rFonts w:ascii="Times New Roman" w:hAnsi="Times New Roman"/>
          <w:sz w:val="28"/>
          <w:szCs w:val="28"/>
        </w:rPr>
      </w:pPr>
    </w:p>
    <w:p w:rsidR="00DC0E46" w:rsidRDefault="00DC0E46" w:rsidP="00DC0E46">
      <w:pPr>
        <w:widowControl w:val="0"/>
        <w:ind w:firstLine="720"/>
        <w:rPr>
          <w:rFonts w:ascii="Times New Roman" w:hAnsi="Times New Roman"/>
          <w:sz w:val="28"/>
          <w:szCs w:val="28"/>
        </w:rPr>
        <w:sectPr w:rsidR="00DC0E46" w:rsidSect="00DC0E46">
          <w:headerReference w:type="default" r:id="rId10"/>
          <w:headerReference w:type="first" r:id="rId11"/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DC0E46" w:rsidRPr="008328D6" w:rsidRDefault="008328D6" w:rsidP="008328D6">
      <w:pPr>
        <w:ind w:left="567" w:firstLine="0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«                                               4. </w:t>
      </w:r>
      <w:r w:rsidR="00DC0E46" w:rsidRPr="008328D6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tbl>
      <w:tblPr>
        <w:tblStyle w:val="a4"/>
        <w:tblW w:w="15276" w:type="dxa"/>
        <w:tblLayout w:type="fixed"/>
        <w:tblLook w:val="04A0" w:firstRow="1" w:lastRow="0" w:firstColumn="1" w:lastColumn="0" w:noHBand="0" w:noVBand="1"/>
      </w:tblPr>
      <w:tblGrid>
        <w:gridCol w:w="4882"/>
        <w:gridCol w:w="1484"/>
        <w:gridCol w:w="1485"/>
        <w:gridCol w:w="1485"/>
        <w:gridCol w:w="1485"/>
        <w:gridCol w:w="1485"/>
        <w:gridCol w:w="1485"/>
        <w:gridCol w:w="1485"/>
      </w:tblGrid>
      <w:tr w:rsidR="001C5FE8" w:rsidRPr="00E66F06" w:rsidTr="00163F8C">
        <w:trPr>
          <w:trHeight w:val="355"/>
        </w:trPr>
        <w:tc>
          <w:tcPr>
            <w:tcW w:w="4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3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1C5FE8" w:rsidRPr="00E66F06" w:rsidTr="00163F8C">
        <w:trPr>
          <w:trHeight w:val="274"/>
        </w:trPr>
        <w:tc>
          <w:tcPr>
            <w:tcW w:w="4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1C5FE8" w:rsidRPr="00E66F06" w:rsidTr="00163F8C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1C5FE8" w:rsidRPr="00E66F06" w:rsidTr="00163F8C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310,7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</w:t>
            </w: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</w:t>
            </w: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</w:t>
            </w: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</w:t>
            </w: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</w:t>
            </w: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7 310,7</w:t>
            </w:r>
          </w:p>
        </w:tc>
      </w:tr>
      <w:tr w:rsidR="001C5FE8" w:rsidRPr="00E66F06" w:rsidTr="00163F8C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C5FE8" w:rsidRPr="00E66F06" w:rsidTr="00163F8C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C5FE8" w:rsidRPr="00E66F06" w:rsidTr="00163F8C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C5FE8" w:rsidRPr="00E66F06" w:rsidTr="00163F8C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 310,7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</w:t>
            </w:r>
            <w:r w:rsidRPr="00E66F06">
              <w:rPr>
                <w:rFonts w:ascii="Times New Roman" w:hAnsi="Times New Roman"/>
                <w:sz w:val="20"/>
                <w:szCs w:val="20"/>
              </w:rPr>
              <w:t>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</w:t>
            </w:r>
            <w:r w:rsidRPr="00E66F06">
              <w:rPr>
                <w:rFonts w:ascii="Times New Roman" w:hAnsi="Times New Roman"/>
                <w:sz w:val="20"/>
                <w:szCs w:val="20"/>
              </w:rPr>
              <w:t>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</w:t>
            </w:r>
            <w:r w:rsidRPr="00E66F06">
              <w:rPr>
                <w:rFonts w:ascii="Times New Roman" w:hAnsi="Times New Roman"/>
                <w:sz w:val="20"/>
                <w:szCs w:val="20"/>
              </w:rPr>
              <w:t>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</w:t>
            </w:r>
            <w:r w:rsidRPr="00E66F06">
              <w:rPr>
                <w:rFonts w:ascii="Times New Roman" w:hAnsi="Times New Roman"/>
                <w:sz w:val="20"/>
                <w:szCs w:val="20"/>
              </w:rPr>
              <w:t>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</w:t>
            </w:r>
            <w:r w:rsidRPr="00E66F06">
              <w:rPr>
                <w:rFonts w:ascii="Times New Roman" w:hAnsi="Times New Roman"/>
                <w:sz w:val="20"/>
                <w:szCs w:val="20"/>
              </w:rPr>
              <w:t>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7 310,7</w:t>
            </w:r>
          </w:p>
        </w:tc>
      </w:tr>
      <w:tr w:rsidR="001C5FE8" w:rsidRPr="00E66F06" w:rsidTr="00163F8C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C5FE8" w:rsidRPr="00E66F06" w:rsidTr="00163F8C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Объем налоговых расходов городского поселения Березово (справочно)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1 300,0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2 045,0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2 050,0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2 055,0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FE8" w:rsidRPr="00E66F06" w:rsidRDefault="001353C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7 450,0</w:t>
            </w:r>
          </w:p>
        </w:tc>
      </w:tr>
      <w:tr w:rsidR="001C5FE8" w:rsidRPr="00E66F06" w:rsidTr="00163F8C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 xml:space="preserve">1. Комплекс процессных мероприятий «Развитие </w:t>
            </w:r>
            <w:proofErr w:type="spellStart"/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многоформатной</w:t>
            </w:r>
            <w:proofErr w:type="spellEnd"/>
            <w:r w:rsidRPr="00E66F06">
              <w:rPr>
                <w:rFonts w:ascii="Times New Roman" w:hAnsi="Times New Roman"/>
                <w:b/>
                <w:sz w:val="20"/>
                <w:szCs w:val="20"/>
              </w:rPr>
              <w:t xml:space="preserve"> инфраструктуры потребительского рынка»</w:t>
            </w:r>
            <w:r w:rsidRPr="00E66F06">
              <w:rPr>
                <w:b/>
              </w:rPr>
              <w:t xml:space="preserve"> </w:t>
            </w: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310,7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310,7</w:t>
            </w:r>
          </w:p>
        </w:tc>
      </w:tr>
      <w:tr w:rsidR="001C5FE8" w:rsidRPr="00E66F06" w:rsidTr="00163F8C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C5FE8" w:rsidRPr="00E66F06" w:rsidTr="00163F8C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C5FE8" w:rsidRPr="00E66F06" w:rsidTr="00163F8C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C5FE8" w:rsidRPr="00E66F06" w:rsidTr="00163F8C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310,7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310,7</w:t>
            </w:r>
          </w:p>
        </w:tc>
      </w:tr>
      <w:tr w:rsidR="001C5FE8" w:rsidRPr="00E66F06" w:rsidTr="00163F8C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C5FE8" w:rsidRPr="00E66F06" w:rsidTr="00163F8C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2. Комплекс процессных мероприятий «Субсидии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Березово» (всего), в том числе: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</w:t>
            </w: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</w:t>
            </w: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</w:t>
            </w: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</w:t>
            </w: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</w:t>
            </w: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353C8" w:rsidP="008E520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7 000,0</w:t>
            </w:r>
          </w:p>
        </w:tc>
      </w:tr>
      <w:tr w:rsidR="001C5FE8" w:rsidRPr="00E66F06" w:rsidTr="00163F8C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C5FE8" w:rsidRPr="00E66F06" w:rsidTr="00163F8C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C5FE8" w:rsidRPr="00E66F06" w:rsidTr="00163F8C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C5FE8" w:rsidRPr="00E66F06" w:rsidTr="00163F8C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</w:t>
            </w:r>
            <w:r w:rsidRPr="00E66F06">
              <w:rPr>
                <w:rFonts w:ascii="Times New Roman" w:hAnsi="Times New Roman"/>
                <w:sz w:val="20"/>
                <w:szCs w:val="20"/>
              </w:rPr>
              <w:t>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</w:t>
            </w:r>
            <w:r w:rsidRPr="00E66F06">
              <w:rPr>
                <w:rFonts w:ascii="Times New Roman" w:hAnsi="Times New Roman"/>
                <w:sz w:val="20"/>
                <w:szCs w:val="20"/>
              </w:rPr>
              <w:t>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</w:t>
            </w:r>
            <w:r w:rsidRPr="00E66F06">
              <w:rPr>
                <w:rFonts w:ascii="Times New Roman" w:hAnsi="Times New Roman"/>
                <w:sz w:val="20"/>
                <w:szCs w:val="20"/>
              </w:rPr>
              <w:t>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</w:t>
            </w:r>
            <w:r w:rsidRPr="00E66F06">
              <w:rPr>
                <w:rFonts w:ascii="Times New Roman" w:hAnsi="Times New Roman"/>
                <w:sz w:val="20"/>
                <w:szCs w:val="20"/>
              </w:rPr>
              <w:t>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</w:t>
            </w:r>
            <w:r w:rsidRPr="00E66F06">
              <w:rPr>
                <w:rFonts w:ascii="Times New Roman" w:hAnsi="Times New Roman"/>
                <w:sz w:val="20"/>
                <w:szCs w:val="20"/>
              </w:rPr>
              <w:t>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353C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7 000,0</w:t>
            </w:r>
          </w:p>
        </w:tc>
      </w:tr>
      <w:tr w:rsidR="001C5FE8" w:rsidRPr="00E66F06" w:rsidTr="00163F8C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FE8" w:rsidRPr="00E66F06" w:rsidRDefault="001C5FE8" w:rsidP="008E52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1C5FE8" w:rsidRDefault="008328D6" w:rsidP="008328D6">
      <w:pPr>
        <w:ind w:firstLine="709"/>
        <w:jc w:val="right"/>
        <w:rPr>
          <w:rFonts w:ascii="Times New Roman" w:hAnsi="Times New Roman"/>
          <w:sz w:val="28"/>
          <w:szCs w:val="28"/>
        </w:rPr>
        <w:sectPr w:rsidR="001C5FE8" w:rsidSect="00163F8C">
          <w:headerReference w:type="default" r:id="rId12"/>
          <w:headerReference w:type="first" r:id="rId13"/>
          <w:pgSz w:w="16838" w:h="11906" w:orient="landscape"/>
          <w:pgMar w:top="1134" w:right="567" w:bottom="567" w:left="1418" w:header="567" w:footer="567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>».</w:t>
      </w:r>
    </w:p>
    <w:p w:rsidR="00A37365" w:rsidRDefault="007C6747" w:rsidP="00921C64">
      <w:pPr>
        <w:ind w:firstLine="709"/>
        <w:rPr>
          <w:rFonts w:ascii="Times New Roman" w:hAnsi="Times New Roman"/>
          <w:sz w:val="28"/>
          <w:szCs w:val="28"/>
        </w:rPr>
      </w:pPr>
      <w:r w:rsidRPr="007C6747">
        <w:rPr>
          <w:rFonts w:ascii="Times New Roman" w:hAnsi="Times New Roman"/>
          <w:sz w:val="28"/>
          <w:szCs w:val="28"/>
        </w:rPr>
        <w:lastRenderedPageBreak/>
        <w:t xml:space="preserve">2. Опубликовать настоящее постановление в газете «Жизнь Югры» и разместить </w:t>
      </w:r>
      <w:proofErr w:type="gramStart"/>
      <w:r w:rsidRPr="007C6747">
        <w:rPr>
          <w:rFonts w:ascii="Times New Roman" w:hAnsi="Times New Roman"/>
          <w:sz w:val="28"/>
          <w:szCs w:val="28"/>
        </w:rPr>
        <w:t>на</w:t>
      </w:r>
      <w:proofErr w:type="gramEnd"/>
      <w:r w:rsidRPr="007C674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C6747">
        <w:rPr>
          <w:rFonts w:ascii="Times New Roman" w:hAnsi="Times New Roman"/>
          <w:sz w:val="28"/>
          <w:szCs w:val="28"/>
        </w:rPr>
        <w:t>официальных</w:t>
      </w:r>
      <w:proofErr w:type="gramEnd"/>
      <w:r w:rsidRPr="007C6747">
        <w:rPr>
          <w:rFonts w:ascii="Times New Roman" w:hAnsi="Times New Roman"/>
          <w:sz w:val="28"/>
          <w:szCs w:val="28"/>
        </w:rPr>
        <w:t xml:space="preserve"> веб-сайтах органов местного самоуправления Березовского района и городского поселения Березово.</w:t>
      </w:r>
    </w:p>
    <w:p w:rsidR="00921C64" w:rsidRPr="00921C64" w:rsidRDefault="007C6747" w:rsidP="00921C64">
      <w:pPr>
        <w:ind w:firstLine="709"/>
        <w:rPr>
          <w:rFonts w:ascii="Times New Roman" w:hAnsi="Times New Roman"/>
          <w:sz w:val="28"/>
          <w:szCs w:val="28"/>
        </w:rPr>
      </w:pPr>
      <w:r w:rsidRPr="007C6747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</w:t>
      </w:r>
      <w:r w:rsidR="008328D6">
        <w:rPr>
          <w:rFonts w:ascii="Times New Roman" w:hAnsi="Times New Roman"/>
          <w:sz w:val="28"/>
          <w:szCs w:val="28"/>
        </w:rPr>
        <w:t xml:space="preserve"> и распространяется на правоотношения, возникшие с 01.01.2026</w:t>
      </w:r>
      <w:r w:rsidR="00A37365">
        <w:rPr>
          <w:rFonts w:ascii="Times New Roman" w:hAnsi="Times New Roman"/>
          <w:sz w:val="28"/>
          <w:szCs w:val="28"/>
        </w:rPr>
        <w:t>.</w:t>
      </w:r>
    </w:p>
    <w:p w:rsidR="00A37365" w:rsidRDefault="00A37365" w:rsidP="00FE200F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A37365" w:rsidRDefault="00A37365" w:rsidP="00FE200F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163F8C" w:rsidRDefault="00163F8C" w:rsidP="00FE200F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C0E46" w:rsidRDefault="00EB3692" w:rsidP="00FE200F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  <w:sectPr w:rsidR="00DC0E46" w:rsidSect="00163F8C">
          <w:headerReference w:type="default" r:id="rId14"/>
          <w:pgSz w:w="11906" w:h="16838"/>
          <w:pgMar w:top="1134" w:right="567" w:bottom="1134" w:left="1418" w:header="567" w:footer="567" w:gutter="0"/>
          <w:cols w:space="708"/>
          <w:docGrid w:linePitch="360"/>
        </w:sect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FD7E39">
        <w:rPr>
          <w:rFonts w:ascii="Times New Roman" w:hAnsi="Times New Roman"/>
          <w:sz w:val="28"/>
          <w:szCs w:val="28"/>
        </w:rPr>
        <w:t xml:space="preserve"> района</w:t>
      </w:r>
      <w:r w:rsidR="00163F8C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bookmarkStart w:id="0" w:name="_GoBack"/>
      <w:bookmarkEnd w:id="0"/>
      <w:r w:rsidR="00163F8C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Г.Г. Кудряшов</w:t>
      </w:r>
    </w:p>
    <w:p w:rsidR="00696416" w:rsidRDefault="00696416" w:rsidP="004064DF">
      <w:pPr>
        <w:jc w:val="right"/>
        <w:rPr>
          <w:rFonts w:ascii="Times New Roman" w:hAnsi="Times New Roman"/>
          <w:sz w:val="28"/>
          <w:szCs w:val="28"/>
        </w:rPr>
      </w:pPr>
    </w:p>
    <w:sectPr w:rsidR="00696416" w:rsidSect="00A17359">
      <w:pgSz w:w="16838" w:h="11906" w:orient="landscape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B64" w:rsidRDefault="00F12B64" w:rsidP="00696416">
      <w:r>
        <w:separator/>
      </w:r>
    </w:p>
  </w:endnote>
  <w:endnote w:type="continuationSeparator" w:id="0">
    <w:p w:rsidR="00F12B64" w:rsidRDefault="00F12B64" w:rsidP="00696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B64" w:rsidRDefault="00F12B64" w:rsidP="00696416">
      <w:r>
        <w:separator/>
      </w:r>
    </w:p>
  </w:footnote>
  <w:footnote w:type="continuationSeparator" w:id="0">
    <w:p w:rsidR="00F12B64" w:rsidRDefault="00F12B64" w:rsidP="006964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F8C" w:rsidRDefault="00163F8C">
    <w:pPr>
      <w:pStyle w:val="a5"/>
      <w:jc w:val="center"/>
    </w:pPr>
  </w:p>
  <w:p w:rsidR="00163F8C" w:rsidRDefault="00163F8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2884149"/>
      <w:docPartObj>
        <w:docPartGallery w:val="Page Numbers (Top of Page)"/>
        <w:docPartUnique/>
      </w:docPartObj>
    </w:sdtPr>
    <w:sdtContent>
      <w:p w:rsidR="00163F8C" w:rsidRDefault="00163F8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63F8C" w:rsidRDefault="00163F8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9208323"/>
      <w:docPartObj>
        <w:docPartGallery w:val="Page Numbers (Top of Page)"/>
        <w:docPartUnique/>
      </w:docPartObj>
    </w:sdtPr>
    <w:sdtContent>
      <w:p w:rsidR="00163F8C" w:rsidRDefault="00163F8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163F8C" w:rsidRDefault="00163F8C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587900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163F8C" w:rsidRPr="00163F8C" w:rsidRDefault="00163F8C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163F8C">
          <w:rPr>
            <w:rFonts w:ascii="Times New Roman" w:hAnsi="Times New Roman"/>
            <w:sz w:val="28"/>
            <w:szCs w:val="28"/>
          </w:rPr>
          <w:fldChar w:fldCharType="begin"/>
        </w:r>
        <w:r w:rsidRPr="00163F8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63F8C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2</w:t>
        </w:r>
        <w:r w:rsidRPr="00163F8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886916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163F8C" w:rsidRPr="00163F8C" w:rsidRDefault="00163F8C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163F8C">
          <w:rPr>
            <w:rFonts w:ascii="Times New Roman" w:hAnsi="Times New Roman"/>
            <w:sz w:val="28"/>
            <w:szCs w:val="28"/>
          </w:rPr>
          <w:fldChar w:fldCharType="begin"/>
        </w:r>
        <w:r w:rsidRPr="00163F8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63F8C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3</w:t>
        </w:r>
        <w:r w:rsidRPr="00163F8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63F8C" w:rsidRDefault="00163F8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3441A"/>
    <w:multiLevelType w:val="hybridMultilevel"/>
    <w:tmpl w:val="83ACC300"/>
    <w:lvl w:ilvl="0" w:tplc="9CA4CBF2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727" w:hanging="108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807" w:hanging="1440"/>
      </w:pPr>
    </w:lvl>
    <w:lvl w:ilvl="6">
      <w:start w:val="1"/>
      <w:numFmt w:val="decimal"/>
      <w:isLgl/>
      <w:lvlText w:val="%1.%2.%3.%4.%5.%6.%7."/>
      <w:lvlJc w:val="left"/>
      <w:pPr>
        <w:ind w:left="4527" w:hanging="1800"/>
      </w:p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abstractNum w:abstractNumId="2">
    <w:nsid w:val="68EE4F9A"/>
    <w:multiLevelType w:val="hybridMultilevel"/>
    <w:tmpl w:val="2B18A590"/>
    <w:lvl w:ilvl="0" w:tplc="7A10315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9727EF1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727" w:hanging="108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807" w:hanging="1440"/>
      </w:pPr>
    </w:lvl>
    <w:lvl w:ilvl="6">
      <w:start w:val="1"/>
      <w:numFmt w:val="decimal"/>
      <w:isLgl/>
      <w:lvlText w:val="%1.%2.%3.%4.%5.%6.%7."/>
      <w:lvlJc w:val="left"/>
      <w:pPr>
        <w:ind w:left="4527" w:hanging="1800"/>
      </w:p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abstractNum w:abstractNumId="4">
    <w:nsid w:val="759B021F"/>
    <w:multiLevelType w:val="hybridMultilevel"/>
    <w:tmpl w:val="D946044E"/>
    <w:lvl w:ilvl="0" w:tplc="1FF0C0EC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919136F"/>
    <w:multiLevelType w:val="multilevel"/>
    <w:tmpl w:val="B26C60B2"/>
    <w:lvl w:ilvl="0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6">
    <w:nsid w:val="7CD012DB"/>
    <w:multiLevelType w:val="hybridMultilevel"/>
    <w:tmpl w:val="C8FCF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9A6"/>
    <w:rsid w:val="000027B6"/>
    <w:rsid w:val="00010133"/>
    <w:rsid w:val="00045F26"/>
    <w:rsid w:val="00047916"/>
    <w:rsid w:val="000852A8"/>
    <w:rsid w:val="00095374"/>
    <w:rsid w:val="00097FF4"/>
    <w:rsid w:val="000B0FB7"/>
    <w:rsid w:val="000B599F"/>
    <w:rsid w:val="000E1861"/>
    <w:rsid w:val="000E4D79"/>
    <w:rsid w:val="000E501B"/>
    <w:rsid w:val="001054A6"/>
    <w:rsid w:val="00117C8F"/>
    <w:rsid w:val="001302D4"/>
    <w:rsid w:val="001353C8"/>
    <w:rsid w:val="00142BCD"/>
    <w:rsid w:val="00144551"/>
    <w:rsid w:val="001474BF"/>
    <w:rsid w:val="00163F8C"/>
    <w:rsid w:val="001C5FE8"/>
    <w:rsid w:val="001D1231"/>
    <w:rsid w:val="00204798"/>
    <w:rsid w:val="00216F75"/>
    <w:rsid w:val="00224116"/>
    <w:rsid w:val="002253B3"/>
    <w:rsid w:val="00243639"/>
    <w:rsid w:val="00251FB7"/>
    <w:rsid w:val="002536AD"/>
    <w:rsid w:val="0025595B"/>
    <w:rsid w:val="00255D71"/>
    <w:rsid w:val="00262EB8"/>
    <w:rsid w:val="00295761"/>
    <w:rsid w:val="002A3A37"/>
    <w:rsid w:val="002C264E"/>
    <w:rsid w:val="002E4F7D"/>
    <w:rsid w:val="002F1E2A"/>
    <w:rsid w:val="00315D9A"/>
    <w:rsid w:val="0037750F"/>
    <w:rsid w:val="003B6619"/>
    <w:rsid w:val="003D15FC"/>
    <w:rsid w:val="003F20AC"/>
    <w:rsid w:val="003F65A2"/>
    <w:rsid w:val="004064DF"/>
    <w:rsid w:val="00407553"/>
    <w:rsid w:val="00444975"/>
    <w:rsid w:val="0044599B"/>
    <w:rsid w:val="004677BB"/>
    <w:rsid w:val="0047319E"/>
    <w:rsid w:val="004920BA"/>
    <w:rsid w:val="004938E3"/>
    <w:rsid w:val="0049631E"/>
    <w:rsid w:val="004B2728"/>
    <w:rsid w:val="004B45FC"/>
    <w:rsid w:val="004C5BB2"/>
    <w:rsid w:val="004D518F"/>
    <w:rsid w:val="004E3C21"/>
    <w:rsid w:val="004E58A1"/>
    <w:rsid w:val="00503FB0"/>
    <w:rsid w:val="005436C1"/>
    <w:rsid w:val="005531E2"/>
    <w:rsid w:val="00572BDE"/>
    <w:rsid w:val="0059025A"/>
    <w:rsid w:val="005904DD"/>
    <w:rsid w:val="00591510"/>
    <w:rsid w:val="00592665"/>
    <w:rsid w:val="00596A8F"/>
    <w:rsid w:val="00596BDA"/>
    <w:rsid w:val="005A44C9"/>
    <w:rsid w:val="005A4EA2"/>
    <w:rsid w:val="005A580B"/>
    <w:rsid w:val="005D22F5"/>
    <w:rsid w:val="00604A8C"/>
    <w:rsid w:val="006050FB"/>
    <w:rsid w:val="00636333"/>
    <w:rsid w:val="006729CD"/>
    <w:rsid w:val="00677BBF"/>
    <w:rsid w:val="00681914"/>
    <w:rsid w:val="006866F3"/>
    <w:rsid w:val="00696416"/>
    <w:rsid w:val="006B1DA6"/>
    <w:rsid w:val="006C1C4F"/>
    <w:rsid w:val="006E5190"/>
    <w:rsid w:val="007070B9"/>
    <w:rsid w:val="00746648"/>
    <w:rsid w:val="00752A51"/>
    <w:rsid w:val="00760CBF"/>
    <w:rsid w:val="007768EF"/>
    <w:rsid w:val="007A7B14"/>
    <w:rsid w:val="007B0830"/>
    <w:rsid w:val="007C6747"/>
    <w:rsid w:val="007D061C"/>
    <w:rsid w:val="00826809"/>
    <w:rsid w:val="008328D6"/>
    <w:rsid w:val="00837614"/>
    <w:rsid w:val="00853840"/>
    <w:rsid w:val="0087509C"/>
    <w:rsid w:val="008A13A7"/>
    <w:rsid w:val="008B2F8B"/>
    <w:rsid w:val="008D0C8B"/>
    <w:rsid w:val="008D1DBB"/>
    <w:rsid w:val="008E53E1"/>
    <w:rsid w:val="00904E5A"/>
    <w:rsid w:val="009077EC"/>
    <w:rsid w:val="00920B0E"/>
    <w:rsid w:val="00921C64"/>
    <w:rsid w:val="00934288"/>
    <w:rsid w:val="0096188B"/>
    <w:rsid w:val="00982DF8"/>
    <w:rsid w:val="009C29EB"/>
    <w:rsid w:val="009D7564"/>
    <w:rsid w:val="009E0CF1"/>
    <w:rsid w:val="009E79A6"/>
    <w:rsid w:val="009F416F"/>
    <w:rsid w:val="00A17359"/>
    <w:rsid w:val="00A255C8"/>
    <w:rsid w:val="00A37365"/>
    <w:rsid w:val="00A56F67"/>
    <w:rsid w:val="00AA3733"/>
    <w:rsid w:val="00AA5FDF"/>
    <w:rsid w:val="00AA6BDF"/>
    <w:rsid w:val="00AC6D25"/>
    <w:rsid w:val="00AE50D7"/>
    <w:rsid w:val="00AF5633"/>
    <w:rsid w:val="00B4681B"/>
    <w:rsid w:val="00B505B4"/>
    <w:rsid w:val="00B55538"/>
    <w:rsid w:val="00B63BD1"/>
    <w:rsid w:val="00B7374C"/>
    <w:rsid w:val="00BA2792"/>
    <w:rsid w:val="00BB2B09"/>
    <w:rsid w:val="00BB4A07"/>
    <w:rsid w:val="00BC765A"/>
    <w:rsid w:val="00BC7AA5"/>
    <w:rsid w:val="00BD0AFC"/>
    <w:rsid w:val="00BF4658"/>
    <w:rsid w:val="00C22C41"/>
    <w:rsid w:val="00C3013C"/>
    <w:rsid w:val="00C726E2"/>
    <w:rsid w:val="00C727F2"/>
    <w:rsid w:val="00C97AB7"/>
    <w:rsid w:val="00CA786A"/>
    <w:rsid w:val="00D228D4"/>
    <w:rsid w:val="00D40B69"/>
    <w:rsid w:val="00D844F3"/>
    <w:rsid w:val="00DC0E46"/>
    <w:rsid w:val="00DD3BDD"/>
    <w:rsid w:val="00E1332E"/>
    <w:rsid w:val="00E14BCA"/>
    <w:rsid w:val="00E33E6F"/>
    <w:rsid w:val="00E34AFC"/>
    <w:rsid w:val="00E47280"/>
    <w:rsid w:val="00E47D8D"/>
    <w:rsid w:val="00E56918"/>
    <w:rsid w:val="00E658DC"/>
    <w:rsid w:val="00E66F06"/>
    <w:rsid w:val="00EA2A11"/>
    <w:rsid w:val="00EA3E6C"/>
    <w:rsid w:val="00EA50BA"/>
    <w:rsid w:val="00EB0731"/>
    <w:rsid w:val="00EB3692"/>
    <w:rsid w:val="00ED1682"/>
    <w:rsid w:val="00ED5BB0"/>
    <w:rsid w:val="00ED7744"/>
    <w:rsid w:val="00F04275"/>
    <w:rsid w:val="00F12B64"/>
    <w:rsid w:val="00F41C74"/>
    <w:rsid w:val="00F615C1"/>
    <w:rsid w:val="00F63C3B"/>
    <w:rsid w:val="00F64709"/>
    <w:rsid w:val="00F70184"/>
    <w:rsid w:val="00F70739"/>
    <w:rsid w:val="00F835A6"/>
    <w:rsid w:val="00FA14C4"/>
    <w:rsid w:val="00FD7E39"/>
    <w:rsid w:val="00FE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DC0E4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9A6"/>
    <w:pPr>
      <w:ind w:left="720"/>
      <w:contextualSpacing/>
    </w:pPr>
  </w:style>
  <w:style w:type="character" w:customStyle="1" w:styleId="2">
    <w:name w:val="Основной текст (2)_"/>
    <w:link w:val="20"/>
    <w:locked/>
    <w:rsid w:val="009E79A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79A6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  <w:lang w:eastAsia="en-US"/>
    </w:rPr>
  </w:style>
  <w:style w:type="character" w:customStyle="1" w:styleId="28">
    <w:name w:val="Основной текст (2) + 8"/>
    <w:aliases w:val="5 pt"/>
    <w:basedOn w:val="2"/>
    <w:rsid w:val="009E79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styleId="a4">
    <w:name w:val="Table Grid"/>
    <w:basedOn w:val="a1"/>
    <w:uiPriority w:val="59"/>
    <w:rsid w:val="00B555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964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6416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964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6416"/>
    <w:rPr>
      <w:rFonts w:ascii="Arial" w:eastAsia="Times New Roman" w:hAnsi="Arial" w:cs="Times New Roman"/>
      <w:sz w:val="24"/>
      <w:szCs w:val="24"/>
      <w:lang w:eastAsia="ru-RU"/>
    </w:rPr>
  </w:style>
  <w:style w:type="character" w:styleId="a9">
    <w:name w:val="Hyperlink"/>
    <w:basedOn w:val="a0"/>
    <w:semiHidden/>
    <w:unhideWhenUsed/>
    <w:rsid w:val="00E658DC"/>
    <w:rPr>
      <w:strike w:val="0"/>
      <w:dstrike w:val="0"/>
      <w:color w:val="0000FF"/>
      <w:u w:val="none"/>
      <w:effect w:val="none"/>
    </w:rPr>
  </w:style>
  <w:style w:type="paragraph" w:customStyle="1" w:styleId="Title">
    <w:name w:val="Title!Название НПА"/>
    <w:basedOn w:val="a"/>
    <w:rsid w:val="00E658D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B7374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7374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DC0E4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9A6"/>
    <w:pPr>
      <w:ind w:left="720"/>
      <w:contextualSpacing/>
    </w:pPr>
  </w:style>
  <w:style w:type="character" w:customStyle="1" w:styleId="2">
    <w:name w:val="Основной текст (2)_"/>
    <w:link w:val="20"/>
    <w:locked/>
    <w:rsid w:val="009E79A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79A6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  <w:lang w:eastAsia="en-US"/>
    </w:rPr>
  </w:style>
  <w:style w:type="character" w:customStyle="1" w:styleId="28">
    <w:name w:val="Основной текст (2) + 8"/>
    <w:aliases w:val="5 pt"/>
    <w:basedOn w:val="2"/>
    <w:rsid w:val="009E79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styleId="a4">
    <w:name w:val="Table Grid"/>
    <w:basedOn w:val="a1"/>
    <w:uiPriority w:val="59"/>
    <w:rsid w:val="00B555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964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6416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964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6416"/>
    <w:rPr>
      <w:rFonts w:ascii="Arial" w:eastAsia="Times New Roman" w:hAnsi="Arial" w:cs="Times New Roman"/>
      <w:sz w:val="24"/>
      <w:szCs w:val="24"/>
      <w:lang w:eastAsia="ru-RU"/>
    </w:rPr>
  </w:style>
  <w:style w:type="character" w:styleId="a9">
    <w:name w:val="Hyperlink"/>
    <w:basedOn w:val="a0"/>
    <w:semiHidden/>
    <w:unhideWhenUsed/>
    <w:rsid w:val="00E658DC"/>
    <w:rPr>
      <w:strike w:val="0"/>
      <w:dstrike w:val="0"/>
      <w:color w:val="0000FF"/>
      <w:u w:val="none"/>
      <w:effect w:val="none"/>
    </w:rPr>
  </w:style>
  <w:style w:type="paragraph" w:customStyle="1" w:styleId="Title">
    <w:name w:val="Title!Название НПА"/>
    <w:basedOn w:val="a"/>
    <w:rsid w:val="00E658D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B7374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737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03C8D-5F01-45C5-8BD1-F572C759E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Тарабрина Ирина Сергеевна</dc:creator>
  <cp:lastModifiedBy>Дадашова Оксана Владимировна</cp:lastModifiedBy>
  <cp:revision>2</cp:revision>
  <cp:lastPrinted>2026-04-03T03:55:00Z</cp:lastPrinted>
  <dcterms:created xsi:type="dcterms:W3CDTF">2026-04-03T03:55:00Z</dcterms:created>
  <dcterms:modified xsi:type="dcterms:W3CDTF">2026-04-03T03:55:00Z</dcterms:modified>
</cp:coreProperties>
</file>