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6" w:rsidRDefault="007954D6" w:rsidP="0048703A">
      <w:pPr>
        <w:ind w:right="-173" w:firstLine="0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7954D6" w:rsidRPr="007954D6" w:rsidRDefault="007954D6" w:rsidP="007954D6">
      <w:pPr>
        <w:tabs>
          <w:tab w:val="left" w:pos="4962"/>
        </w:tabs>
        <w:ind w:firstLine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7954D6">
        <w:rPr>
          <w:rFonts w:ascii="Times New Roman" w:hAnsi="Times New Roman"/>
          <w:bCs/>
          <w:sz w:val="28"/>
          <w:szCs w:val="28"/>
        </w:rPr>
        <w:t>ПРОЕКТ</w:t>
      </w:r>
    </w:p>
    <w:p w:rsidR="007954D6" w:rsidRPr="007954D6" w:rsidRDefault="007954D6" w:rsidP="007954D6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</w:rPr>
      </w:pPr>
    </w:p>
    <w:p w:rsidR="007954D6" w:rsidRPr="007954D6" w:rsidRDefault="007954D6" w:rsidP="007954D6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7954D6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7954D6" w:rsidRPr="007954D6" w:rsidRDefault="007954D6" w:rsidP="007954D6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954D6" w:rsidRPr="007954D6" w:rsidRDefault="007954D6" w:rsidP="007954D6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954D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7954D6" w:rsidRPr="007954D6" w:rsidRDefault="007954D6" w:rsidP="007954D6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</w:rPr>
      </w:pPr>
    </w:p>
    <w:p w:rsidR="007954D6" w:rsidRPr="007954D6" w:rsidRDefault="007954D6" w:rsidP="007954D6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7954D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954D6" w:rsidRPr="007954D6" w:rsidRDefault="007954D6" w:rsidP="007954D6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7954D6" w:rsidRPr="007954D6" w:rsidRDefault="007954D6" w:rsidP="007954D6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7954D6">
        <w:rPr>
          <w:rFonts w:ascii="Times New Roman" w:hAnsi="Times New Roman"/>
          <w:sz w:val="28"/>
          <w:szCs w:val="28"/>
        </w:rPr>
        <w:t xml:space="preserve">от ________ 2023 года       </w:t>
      </w:r>
      <w:r w:rsidRPr="007954D6">
        <w:rPr>
          <w:rFonts w:ascii="Times New Roman" w:hAnsi="Times New Roman"/>
          <w:sz w:val="28"/>
          <w:szCs w:val="28"/>
        </w:rPr>
        <w:tab/>
      </w:r>
      <w:r w:rsidRPr="007954D6">
        <w:rPr>
          <w:rFonts w:ascii="Times New Roman" w:hAnsi="Times New Roman"/>
          <w:sz w:val="28"/>
          <w:szCs w:val="28"/>
        </w:rPr>
        <w:tab/>
        <w:t xml:space="preserve">                                               № ____</w:t>
      </w:r>
    </w:p>
    <w:p w:rsidR="007954D6" w:rsidRPr="007954D6" w:rsidRDefault="007954D6" w:rsidP="007954D6">
      <w:pPr>
        <w:tabs>
          <w:tab w:val="left" w:pos="4962"/>
        </w:tabs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954D6">
        <w:rPr>
          <w:rFonts w:ascii="Times New Roman" w:hAnsi="Times New Roman"/>
          <w:sz w:val="28"/>
          <w:szCs w:val="28"/>
        </w:rPr>
        <w:t>пгт</w:t>
      </w:r>
      <w:proofErr w:type="spellEnd"/>
      <w:r w:rsidRPr="007954D6">
        <w:rPr>
          <w:rFonts w:ascii="Times New Roman" w:hAnsi="Times New Roman"/>
          <w:sz w:val="28"/>
          <w:szCs w:val="28"/>
        </w:rPr>
        <w:t>. Березово</w:t>
      </w:r>
    </w:p>
    <w:p w:rsidR="007954D6" w:rsidRPr="007954D6" w:rsidRDefault="007954D6" w:rsidP="007954D6">
      <w:pPr>
        <w:widowControl w:val="0"/>
        <w:tabs>
          <w:tab w:val="left" w:pos="4820"/>
        </w:tabs>
        <w:autoSpaceDE w:val="0"/>
        <w:autoSpaceDN w:val="0"/>
        <w:adjustRightInd w:val="0"/>
        <w:ind w:right="5101"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954D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муниципальной программе «Развитие образования в Березовском районе»</w:t>
      </w:r>
    </w:p>
    <w:p w:rsidR="007954D6" w:rsidRPr="007954D6" w:rsidRDefault="007954D6" w:rsidP="007954D6">
      <w:pPr>
        <w:widowControl w:val="0"/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954D6" w:rsidRPr="007954D6" w:rsidRDefault="007954D6" w:rsidP="007954D6">
      <w:pPr>
        <w:rPr>
          <w:rFonts w:ascii="Times New Roman" w:hAnsi="Times New Roman"/>
          <w:sz w:val="28"/>
          <w:szCs w:val="28"/>
        </w:rPr>
      </w:pPr>
      <w:r w:rsidRPr="007954D6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954D6">
          <w:rPr>
            <w:rFonts w:ascii="Times New Roman" w:hAnsi="Times New Roman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7954D6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</w:t>
      </w:r>
      <w:hyperlink r:id="rId10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7954D6">
          <w:rPr>
            <w:rFonts w:ascii="Times New Roman" w:hAnsi="Times New Roman"/>
            <w:color w:val="0000FF"/>
            <w:sz w:val="28"/>
            <w:szCs w:val="28"/>
          </w:rPr>
          <w:t>от 7 мая 2018 года № 204</w:t>
        </w:r>
      </w:hyperlink>
      <w:r w:rsidRPr="007954D6">
        <w:rPr>
          <w:rFonts w:ascii="Times New Roman" w:hAnsi="Times New Roman"/>
          <w:sz w:val="28"/>
          <w:szCs w:val="28"/>
        </w:rPr>
        <w:t xml:space="preserve">                                   «О национальных целях и стратегических задачах развития Российской Федерации на период до 2024 года», постановлением администрации Березовского района  </w:t>
      </w:r>
      <w:hyperlink r:id="rId11" w:tooltip="постановление от 10.11.2021 0:00:00 №1306 Администрация Березовского района&#10;&#10;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" w:history="1">
        <w:r w:rsidRPr="007954D6">
          <w:rPr>
            <w:rFonts w:ascii="Times New Roman" w:hAnsi="Times New Roman"/>
            <w:color w:val="0000FF"/>
            <w:sz w:val="28"/>
            <w:szCs w:val="28"/>
          </w:rPr>
          <w:t>от 10.11.2021 № 1306</w:t>
        </w:r>
      </w:hyperlink>
      <w:r w:rsidRPr="007954D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Березовского района, оценке эффективности реализации муниципальных программ Березовского района и признании </w:t>
      </w:r>
      <w:proofErr w:type="gramStart"/>
      <w:r w:rsidRPr="007954D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954D6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110C36">
        <w:rPr>
          <w:rFonts w:ascii="Times New Roman" w:hAnsi="Times New Roman"/>
          <w:sz w:val="28"/>
          <w:szCs w:val="28"/>
        </w:rPr>
        <w:t>.</w:t>
      </w:r>
    </w:p>
    <w:p w:rsidR="00110C36" w:rsidRDefault="007954D6" w:rsidP="00110C36">
      <w:pPr>
        <w:pStyle w:val="a6"/>
        <w:numPr>
          <w:ilvl w:val="0"/>
          <w:numId w:val="43"/>
        </w:numPr>
        <w:ind w:left="0" w:firstLine="567"/>
        <w:rPr>
          <w:rFonts w:ascii="Times New Roman" w:hAnsi="Times New Roman"/>
          <w:sz w:val="28"/>
          <w:szCs w:val="28"/>
        </w:rPr>
      </w:pPr>
      <w:r w:rsidRPr="00110C36">
        <w:rPr>
          <w:rFonts w:ascii="Times New Roman" w:hAnsi="Times New Roman"/>
          <w:sz w:val="28"/>
          <w:szCs w:val="28"/>
        </w:rPr>
        <w:t>Утвердить</w:t>
      </w:r>
      <w:r w:rsidR="00110C36">
        <w:rPr>
          <w:rFonts w:ascii="Times New Roman" w:hAnsi="Times New Roman"/>
          <w:sz w:val="28"/>
          <w:szCs w:val="28"/>
        </w:rPr>
        <w:t>:</w:t>
      </w:r>
    </w:p>
    <w:p w:rsidR="007954D6" w:rsidRPr="00110C36" w:rsidRDefault="00110C36" w:rsidP="00110C36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954D6" w:rsidRPr="00110C36">
        <w:rPr>
          <w:rFonts w:ascii="Times New Roman" w:hAnsi="Times New Roman"/>
          <w:sz w:val="28"/>
          <w:szCs w:val="28"/>
        </w:rPr>
        <w:t xml:space="preserve"> </w:t>
      </w:r>
      <w:r w:rsidRPr="00110C36">
        <w:rPr>
          <w:rFonts w:ascii="Times New Roman" w:hAnsi="Times New Roman"/>
          <w:sz w:val="28"/>
          <w:szCs w:val="28"/>
        </w:rPr>
        <w:t>му</w:t>
      </w:r>
      <w:r w:rsidR="007954D6" w:rsidRPr="00110C36">
        <w:rPr>
          <w:rFonts w:ascii="Times New Roman" w:hAnsi="Times New Roman"/>
          <w:sz w:val="28"/>
          <w:szCs w:val="28"/>
        </w:rPr>
        <w:t>ниципальную программу «Развитие образования в Березовском районе» согласно приложению 1 к настоящему постановлению;</w:t>
      </w:r>
    </w:p>
    <w:p w:rsidR="007954D6" w:rsidRPr="003C0912" w:rsidRDefault="00110C36" w:rsidP="00795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5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954D6" w:rsidRPr="007954D6">
        <w:rPr>
          <w:rFonts w:ascii="Times New Roman" w:hAnsi="Times New Roman"/>
          <w:sz w:val="28"/>
          <w:szCs w:val="28"/>
        </w:rPr>
        <w:t xml:space="preserve"> </w:t>
      </w:r>
      <w:r w:rsidR="007954D6" w:rsidRPr="003C0912">
        <w:rPr>
          <w:rFonts w:ascii="Times New Roman" w:hAnsi="Times New Roman"/>
          <w:sz w:val="28"/>
          <w:szCs w:val="28"/>
        </w:rPr>
        <w:t xml:space="preserve">порядок определения объема и условий предоставления субсидий бюджетным и автономным учреждениям, подведомственным Комитету образования администрации Березовского района на иные цели, согласно приложению </w:t>
      </w:r>
      <w:r w:rsidR="008035D6" w:rsidRPr="003C0912">
        <w:rPr>
          <w:rFonts w:ascii="Times New Roman" w:hAnsi="Times New Roman"/>
          <w:sz w:val="28"/>
          <w:szCs w:val="28"/>
        </w:rPr>
        <w:t>2</w:t>
      </w:r>
      <w:r w:rsidR="007954D6" w:rsidRPr="003C091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954D6" w:rsidRPr="007954D6" w:rsidRDefault="00656FC4" w:rsidP="007954D6">
      <w:pPr>
        <w:rPr>
          <w:rFonts w:ascii="Times New Roman" w:hAnsi="Times New Roman"/>
          <w:sz w:val="28"/>
          <w:szCs w:val="28"/>
        </w:rPr>
      </w:pPr>
      <w:r w:rsidRPr="003C0912">
        <w:rPr>
          <w:rFonts w:ascii="Times New Roman" w:hAnsi="Times New Roman"/>
          <w:sz w:val="28"/>
          <w:szCs w:val="28"/>
        </w:rPr>
        <w:t xml:space="preserve">2. </w:t>
      </w:r>
      <w:r w:rsidR="007954D6" w:rsidRPr="003C0912">
        <w:rPr>
          <w:rFonts w:ascii="Times New Roman" w:hAnsi="Times New Roman"/>
          <w:sz w:val="28"/>
          <w:szCs w:val="28"/>
        </w:rPr>
        <w:t>Опубликовать настоящее</w:t>
      </w:r>
      <w:bookmarkStart w:id="0" w:name="_GoBack"/>
      <w:bookmarkEnd w:id="0"/>
      <w:r w:rsidR="007954D6" w:rsidRPr="003C0912">
        <w:rPr>
          <w:rFonts w:ascii="Times New Roman" w:hAnsi="Times New Roman"/>
          <w:sz w:val="28"/>
          <w:szCs w:val="28"/>
        </w:rPr>
        <w:t xml:space="preserve"> постановление</w:t>
      </w:r>
      <w:r w:rsidR="007954D6" w:rsidRPr="007954D6">
        <w:rPr>
          <w:rFonts w:ascii="Times New Roman" w:hAnsi="Times New Roman"/>
          <w:sz w:val="28"/>
          <w:szCs w:val="28"/>
        </w:rPr>
        <w:t xml:space="preserve"> в газете «Жизнь Югры» и разместить на официальном веб сайте органов местного самоуправления Березовского района. </w:t>
      </w:r>
    </w:p>
    <w:p w:rsidR="007954D6" w:rsidRPr="007954D6" w:rsidRDefault="007954D6" w:rsidP="007954D6">
      <w:pPr>
        <w:rPr>
          <w:rFonts w:ascii="Times New Roman" w:hAnsi="Times New Roman"/>
          <w:sz w:val="28"/>
          <w:szCs w:val="28"/>
        </w:rPr>
      </w:pPr>
      <w:r w:rsidRPr="007954D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возникающие с 1 января 202</w:t>
      </w:r>
      <w:r w:rsidR="00952E72">
        <w:rPr>
          <w:rFonts w:ascii="Times New Roman" w:hAnsi="Times New Roman"/>
          <w:sz w:val="28"/>
          <w:szCs w:val="28"/>
        </w:rPr>
        <w:t>4</w:t>
      </w:r>
      <w:r w:rsidRPr="007954D6">
        <w:rPr>
          <w:rFonts w:ascii="Times New Roman" w:hAnsi="Times New Roman"/>
          <w:sz w:val="28"/>
          <w:szCs w:val="28"/>
        </w:rPr>
        <w:t xml:space="preserve"> года. </w:t>
      </w:r>
    </w:p>
    <w:p w:rsidR="007954D6" w:rsidRPr="007954D6" w:rsidRDefault="007954D6" w:rsidP="007954D6">
      <w:pPr>
        <w:rPr>
          <w:rFonts w:ascii="Times New Roman" w:hAnsi="Times New Roman"/>
          <w:sz w:val="28"/>
          <w:szCs w:val="28"/>
        </w:rPr>
      </w:pPr>
      <w:r w:rsidRPr="007954D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954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54D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И.В. </w:t>
      </w:r>
      <w:r w:rsidR="00952E72">
        <w:rPr>
          <w:rFonts w:ascii="Times New Roman" w:hAnsi="Times New Roman"/>
          <w:sz w:val="28"/>
          <w:szCs w:val="28"/>
        </w:rPr>
        <w:t>Чечеткину.</w:t>
      </w:r>
    </w:p>
    <w:p w:rsidR="007954D6" w:rsidRPr="007954D6" w:rsidRDefault="007954D6" w:rsidP="007954D6">
      <w:pPr>
        <w:rPr>
          <w:rFonts w:ascii="Times New Roman" w:hAnsi="Times New Roman"/>
          <w:sz w:val="28"/>
          <w:szCs w:val="28"/>
        </w:rPr>
      </w:pPr>
    </w:p>
    <w:p w:rsidR="007954D6" w:rsidRPr="007954D6" w:rsidRDefault="007954D6" w:rsidP="007954D6">
      <w:pPr>
        <w:rPr>
          <w:rFonts w:ascii="Times New Roman" w:hAnsi="Times New Roman"/>
          <w:sz w:val="28"/>
          <w:szCs w:val="28"/>
        </w:rPr>
      </w:pPr>
    </w:p>
    <w:p w:rsidR="007954D6" w:rsidRPr="007954D6" w:rsidRDefault="00952E72" w:rsidP="007954D6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7954D6" w:rsidRPr="007954D6">
        <w:rPr>
          <w:rFonts w:ascii="Times New Roman" w:hAnsi="Times New Roman"/>
          <w:sz w:val="28"/>
          <w:szCs w:val="28"/>
        </w:rPr>
        <w:t xml:space="preserve"> района </w:t>
      </w:r>
      <w:r w:rsidR="007954D6" w:rsidRPr="007954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Г.Г. Кудряшов</w:t>
      </w:r>
    </w:p>
    <w:p w:rsidR="007954D6" w:rsidRPr="007954D6" w:rsidRDefault="007954D6" w:rsidP="007954D6">
      <w:pPr>
        <w:rPr>
          <w:rFonts w:ascii="Times New Roman" w:hAnsi="Times New Roman"/>
          <w:sz w:val="28"/>
          <w:szCs w:val="28"/>
        </w:rPr>
        <w:sectPr w:rsidR="007954D6" w:rsidRPr="007954D6" w:rsidSect="007954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7954D6" w:rsidRDefault="007954D6" w:rsidP="0048703A">
      <w:pPr>
        <w:ind w:right="-173" w:firstLine="0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48703A" w:rsidRPr="0048703A" w:rsidRDefault="0048703A" w:rsidP="0048703A">
      <w:pPr>
        <w:ind w:right="-173"/>
        <w:jc w:val="right"/>
        <w:rPr>
          <w:rFonts w:ascii="Times New Roman" w:hAnsi="Times New Roman"/>
          <w:sz w:val="28"/>
          <w:szCs w:val="28"/>
        </w:rPr>
      </w:pPr>
      <w:r w:rsidRPr="0048703A">
        <w:rPr>
          <w:rFonts w:ascii="Times New Roman" w:hAnsi="Times New Roman"/>
          <w:sz w:val="28"/>
          <w:szCs w:val="28"/>
        </w:rPr>
        <w:t>Приложение 1</w:t>
      </w:r>
    </w:p>
    <w:p w:rsidR="00CB48C2" w:rsidRPr="0048703A" w:rsidRDefault="00FB72DA" w:rsidP="0048703A">
      <w:pPr>
        <w:ind w:right="-173" w:firstLine="0"/>
        <w:jc w:val="right"/>
        <w:rPr>
          <w:rFonts w:ascii="Times New Roman" w:hAnsi="Times New Roman"/>
          <w:sz w:val="28"/>
          <w:szCs w:val="28"/>
          <w:lang w:bidi="ru-RU"/>
        </w:rPr>
      </w:pPr>
      <w:r w:rsidRPr="0048703A">
        <w:rPr>
          <w:rFonts w:ascii="Times New Roman" w:hAnsi="Times New Roman"/>
          <w:sz w:val="28"/>
          <w:szCs w:val="28"/>
          <w:lang w:bidi="ru-RU"/>
        </w:rPr>
        <w:t>к постановлению администрации</w:t>
      </w:r>
    </w:p>
    <w:p w:rsidR="0048703A" w:rsidRDefault="0048703A" w:rsidP="0048703A">
      <w:pPr>
        <w:ind w:right="-173" w:firstLine="0"/>
        <w:jc w:val="right"/>
        <w:rPr>
          <w:rFonts w:ascii="Times New Roman" w:hAnsi="Times New Roman"/>
          <w:sz w:val="28"/>
          <w:szCs w:val="28"/>
          <w:lang w:bidi="ru-RU"/>
        </w:rPr>
      </w:pPr>
      <w:r w:rsidRPr="0048703A">
        <w:rPr>
          <w:rFonts w:ascii="Times New Roman" w:hAnsi="Times New Roman"/>
          <w:sz w:val="28"/>
          <w:szCs w:val="28"/>
          <w:lang w:bidi="ru-RU"/>
        </w:rPr>
        <w:t>Березовского района</w:t>
      </w:r>
    </w:p>
    <w:p w:rsidR="000522C0" w:rsidRPr="0048703A" w:rsidRDefault="000522C0" w:rsidP="0048703A">
      <w:pPr>
        <w:ind w:right="-173" w:firstLine="0"/>
        <w:jc w:val="right"/>
        <w:rPr>
          <w:rFonts w:ascii="Times New Roman" w:hAnsi="Times New Roman"/>
          <w:sz w:val="28"/>
          <w:szCs w:val="28"/>
          <w:lang w:bidi="ru-RU"/>
        </w:rPr>
        <w:sectPr w:rsidR="000522C0" w:rsidRPr="0048703A" w:rsidSect="0048703A">
          <w:headerReference w:type="default" r:id="rId18"/>
          <w:headerReference w:type="first" r:id="rId19"/>
          <w:pgSz w:w="16838" w:h="11906" w:orient="landscape"/>
          <w:pgMar w:top="567" w:right="820" w:bottom="567" w:left="1134" w:header="284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bidi="ru-RU"/>
        </w:rPr>
        <w:t>от ________2023 №_____</w:t>
      </w:r>
    </w:p>
    <w:p w:rsidR="00682B47" w:rsidRPr="000D3B9D" w:rsidRDefault="00682B47" w:rsidP="0048703A">
      <w:pPr>
        <w:jc w:val="right"/>
        <w:rPr>
          <w:rFonts w:ascii="Times New Roman" w:hAnsi="Times New Roman"/>
          <w:sz w:val="28"/>
          <w:szCs w:val="28"/>
        </w:rPr>
      </w:pPr>
    </w:p>
    <w:p w:rsidR="008035D6" w:rsidRPr="008035D6" w:rsidRDefault="008035D6" w:rsidP="008035D6">
      <w:pPr>
        <w:jc w:val="center"/>
        <w:rPr>
          <w:rFonts w:ascii="Times New Roman" w:hAnsi="Times New Roman"/>
          <w:sz w:val="28"/>
          <w:szCs w:val="28"/>
        </w:rPr>
      </w:pPr>
      <w:r w:rsidRPr="008035D6">
        <w:rPr>
          <w:rFonts w:ascii="Times New Roman" w:hAnsi="Times New Roman"/>
          <w:sz w:val="28"/>
          <w:szCs w:val="28"/>
        </w:rPr>
        <w:t>Муниципальная программа Березовского района</w:t>
      </w:r>
    </w:p>
    <w:p w:rsidR="008035D6" w:rsidRPr="008035D6" w:rsidRDefault="008035D6" w:rsidP="008035D6">
      <w:pPr>
        <w:jc w:val="center"/>
        <w:rPr>
          <w:rFonts w:ascii="Times New Roman" w:hAnsi="Times New Roman"/>
          <w:sz w:val="28"/>
          <w:szCs w:val="28"/>
        </w:rPr>
      </w:pPr>
      <w:r w:rsidRPr="008035D6">
        <w:rPr>
          <w:rFonts w:ascii="Times New Roman" w:hAnsi="Times New Roman"/>
          <w:sz w:val="28"/>
          <w:szCs w:val="28"/>
        </w:rPr>
        <w:t xml:space="preserve"> «Развитие образования в Березовском районе»</w:t>
      </w:r>
    </w:p>
    <w:p w:rsidR="008035D6" w:rsidRPr="008035D6" w:rsidRDefault="008035D6" w:rsidP="008035D6">
      <w:pPr>
        <w:jc w:val="center"/>
        <w:rPr>
          <w:rFonts w:ascii="Times New Roman" w:hAnsi="Times New Roman"/>
          <w:sz w:val="28"/>
          <w:szCs w:val="28"/>
        </w:rPr>
      </w:pPr>
      <w:r w:rsidRPr="008035D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</w:t>
      </w:r>
      <w:r w:rsidRPr="008035D6">
        <w:rPr>
          <w:rFonts w:ascii="Times New Roman" w:hAnsi="Times New Roman"/>
          <w:sz w:val="28"/>
          <w:szCs w:val="28"/>
        </w:rPr>
        <w:t>униципальная программа)</w:t>
      </w:r>
    </w:p>
    <w:p w:rsidR="008035D6" w:rsidRDefault="008035D6" w:rsidP="002A7BC6">
      <w:pPr>
        <w:jc w:val="center"/>
        <w:rPr>
          <w:rFonts w:ascii="Times New Roman" w:hAnsi="Times New Roman"/>
          <w:sz w:val="28"/>
          <w:szCs w:val="28"/>
        </w:rPr>
      </w:pPr>
    </w:p>
    <w:p w:rsidR="00AA4046" w:rsidRPr="00B53365" w:rsidRDefault="002C5F06" w:rsidP="002A7BC6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 xml:space="preserve">Паспорт </w:t>
      </w:r>
    </w:p>
    <w:p w:rsidR="00CB48C2" w:rsidRPr="00B53365" w:rsidRDefault="002C5F06" w:rsidP="002A7BC6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A4046" w:rsidRPr="002C4980" w:rsidRDefault="00AA4046" w:rsidP="002A7BC6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F700B" w:rsidRPr="00B53365" w:rsidRDefault="00CC67BC" w:rsidP="002A7BC6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p w:rsidR="00CC67BC" w:rsidRPr="00B53365" w:rsidRDefault="00CC67BC" w:rsidP="002A7BC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445"/>
      </w:tblGrid>
      <w:tr w:rsidR="00CC67BC" w:rsidRPr="00CC67BC" w:rsidTr="002E2B22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2A7BC6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муниципальной 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392EE0" w:rsidP="002A7BC6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392EE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Комитет образования администрации Березовского района</w:t>
            </w:r>
          </w:p>
        </w:tc>
      </w:tr>
      <w:tr w:rsidR="00CC67BC" w:rsidRPr="00CC67BC" w:rsidTr="00E82742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2A7BC6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муниципальной 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BC" w:rsidRPr="00CC67BC" w:rsidRDefault="00392EE0" w:rsidP="000F15C1">
            <w:pPr>
              <w:widowControl w:val="0"/>
              <w:ind w:right="131"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E8274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Комитет образования</w:t>
            </w:r>
            <w:r w:rsidR="00F36182" w:rsidRPr="00E8274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администрации Березовского района </w:t>
            </w:r>
            <w:r w:rsidR="00BA5031" w:rsidRPr="00E8274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(далее - Комитет образования)</w:t>
            </w:r>
          </w:p>
        </w:tc>
      </w:tr>
      <w:tr w:rsidR="00F36182" w:rsidRPr="00274B30" w:rsidTr="002E2B22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2B7AE8" w:rsidRDefault="00F36182" w:rsidP="002A7BC6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2A7BC6" w:rsidP="002A7BC6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</w:t>
            </w:r>
            <w:r w:rsidR="00FB72DA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годы</w:t>
            </w:r>
          </w:p>
        </w:tc>
      </w:tr>
      <w:tr w:rsidR="00F36182" w:rsidRPr="00274B30" w:rsidTr="002E2B22">
        <w:trPr>
          <w:trHeight w:hRule="exact" w:val="1107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E00C1B" w:rsidP="002A7BC6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="00F36182"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F36182" w:rsidP="002A7BC6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274B30">
              <w:rPr>
                <w:rStyle w:val="285pt"/>
                <w:sz w:val="22"/>
                <w:szCs w:val="22"/>
              </w:rPr>
              <w:t>1</w:t>
            </w:r>
            <w:r w:rsidR="002A7BC6">
              <w:rPr>
                <w:rStyle w:val="285pt"/>
                <w:sz w:val="22"/>
                <w:szCs w:val="22"/>
              </w:rPr>
              <w:t>.</w:t>
            </w:r>
            <w:r w:rsidR="002A7BC6"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</w:t>
            </w:r>
            <w:r w:rsidR="002B7A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Березовского района, </w:t>
            </w:r>
            <w:r w:rsidR="002A7BC6"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Ханты-Мансийского автономного округа - Югры</w:t>
            </w:r>
          </w:p>
        </w:tc>
      </w:tr>
      <w:tr w:rsidR="00F36182" w:rsidRPr="00274B30" w:rsidTr="002E2B22">
        <w:trPr>
          <w:trHeight w:hRule="exact" w:val="698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274B30" w:rsidRDefault="00F36182" w:rsidP="002A7BC6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9411E8" w:rsidRDefault="002A7BC6" w:rsidP="002A7BC6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  <w:lang w:eastAsia="en-US" w:bidi="en-US"/>
              </w:rPr>
              <w:t xml:space="preserve">2. </w:t>
            </w:r>
            <w:r w:rsidRPr="002A7BC6">
              <w:rPr>
                <w:color w:val="000000"/>
                <w:sz w:val="22"/>
                <w:szCs w:val="22"/>
                <w:shd w:val="clear" w:color="auto" w:fill="FFFFFF"/>
                <w:lang w:eastAsia="en-US" w:bidi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F36182" w:rsidRPr="00274B30" w:rsidTr="002E2B22">
        <w:trPr>
          <w:trHeight w:hRule="exact" w:val="100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2A7BC6" w:rsidRDefault="00F36182" w:rsidP="002A7BC6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FF" w:rsidRPr="003A4BFF" w:rsidRDefault="002B7AE8" w:rsidP="003A4BFF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</w:t>
            </w:r>
            <w:r w:rsidRPr="002B7AE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1</w:t>
            </w:r>
            <w:r w:rsidR="003A4BFF" w:rsidRPr="003A4BF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«Общее образование»</w:t>
            </w:r>
          </w:p>
          <w:p w:rsidR="00F36182" w:rsidRPr="00274B30" w:rsidRDefault="002B7AE8" w:rsidP="00511A02">
            <w:pPr>
              <w:widowControl w:val="0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Pr="002B7AE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2</w:t>
            </w:r>
            <w:r w:rsidR="003A4BFF" w:rsidRPr="003A4BFF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«Дополнительное образование детей, воспитание, летний отдых и оздоровление»</w:t>
            </w:r>
          </w:p>
        </w:tc>
      </w:tr>
      <w:tr w:rsidR="00F36182" w:rsidRPr="00274B30" w:rsidTr="002E2B22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2A7BC6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Объёмы финансового обеспечения за весь период реализации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E2B22" w:rsidRDefault="00B94D8C" w:rsidP="002E2B22">
            <w:pPr>
              <w:ind w:left="7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14 760 798,6</w:t>
            </w:r>
            <w:r w:rsidR="00EE7F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E2B22" w:rsidRPr="002E2B22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F36182" w:rsidRPr="002A7BC6" w:rsidTr="008E63D6">
        <w:trPr>
          <w:trHeight w:hRule="exact" w:val="511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2A7BC6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</w:t>
            </w:r>
            <w:r w:rsidR="006E414C" w:rsidRPr="00274B30">
              <w:rPr>
                <w:rStyle w:val="285pt"/>
                <w:sz w:val="22"/>
                <w:szCs w:val="22"/>
              </w:rPr>
              <w:t xml:space="preserve"> Югры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6" w:rsidRDefault="002A7BC6" w:rsidP="008E63D6">
            <w:pPr>
              <w:pStyle w:val="22"/>
              <w:numPr>
                <w:ilvl w:val="0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Возможности для самореализации и развития талантов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</w:p>
          <w:p w:rsidR="008E63D6" w:rsidRDefault="002A7BC6" w:rsidP="008E63D6">
            <w:pPr>
              <w:pStyle w:val="22"/>
              <w:numPr>
                <w:ilvl w:val="1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Показатель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 </w:t>
            </w:r>
          </w:p>
          <w:p w:rsidR="002A7BC6" w:rsidRPr="002A7BC6" w:rsidRDefault="002A7BC6" w:rsidP="008E63D6">
            <w:pPr>
              <w:pStyle w:val="22"/>
              <w:numPr>
                <w:ilvl w:val="1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Показатель «Вхождение Российской Федерации в число десяти ведущих стран мира 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 качеству общего образования».</w:t>
            </w:r>
          </w:p>
          <w:p w:rsidR="008E63D6" w:rsidRDefault="002A7BC6" w:rsidP="008E63D6">
            <w:pPr>
              <w:pStyle w:val="22"/>
              <w:numPr>
                <w:ilvl w:val="0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Цифровая трансформация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</w:p>
          <w:p w:rsidR="002A7BC6" w:rsidRPr="002A7BC6" w:rsidRDefault="002A7BC6" w:rsidP="008E63D6">
            <w:pPr>
              <w:pStyle w:val="22"/>
              <w:numPr>
                <w:ilvl w:val="1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Показатель «Достижение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управления»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  <w:p w:rsidR="008E63D6" w:rsidRDefault="002A7BC6" w:rsidP="008E63D6">
            <w:pPr>
              <w:pStyle w:val="22"/>
              <w:numPr>
                <w:ilvl w:val="0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Сохранение населения, здоровье и благополучие людей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:</w:t>
            </w:r>
          </w:p>
          <w:p w:rsidR="002A7BC6" w:rsidRPr="002A7BC6" w:rsidRDefault="002A7BC6" w:rsidP="008E63D6">
            <w:pPr>
              <w:pStyle w:val="22"/>
              <w:numPr>
                <w:ilvl w:val="1"/>
                <w:numId w:val="38"/>
              </w:numPr>
              <w:tabs>
                <w:tab w:val="left" w:pos="502"/>
              </w:tabs>
              <w:spacing w:before="0" w:after="0" w:line="240" w:lineRule="auto"/>
              <w:ind w:left="77" w:right="273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Показатель «Обеспечение устойчивого роста численности 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населения Российской Федерации».</w:t>
            </w:r>
          </w:p>
          <w:p w:rsidR="008E63D6" w:rsidRDefault="002A7BC6" w:rsidP="008E63D6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502"/>
              </w:tabs>
              <w:spacing w:before="0" w:after="0" w:line="240" w:lineRule="auto"/>
              <w:ind w:left="77" w:right="273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Достойный, эффективный труд 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и успешное предпринимательство:</w:t>
            </w:r>
          </w:p>
          <w:p w:rsidR="002A7BC6" w:rsidRDefault="002A7BC6" w:rsidP="008E63D6">
            <w:pPr>
              <w:pStyle w:val="22"/>
              <w:numPr>
                <w:ilvl w:val="1"/>
                <w:numId w:val="38"/>
              </w:numPr>
              <w:shd w:val="clear" w:color="auto" w:fill="auto"/>
              <w:tabs>
                <w:tab w:val="left" w:pos="502"/>
              </w:tabs>
              <w:spacing w:before="0" w:after="0" w:line="240" w:lineRule="auto"/>
              <w:ind w:left="77" w:right="273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7BC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Показатель «Обеспечение темпа устойчивого роста доходов населения и уровня пенсионного обеспечения не ниже инфляции»</w:t>
            </w:r>
            <w:r w:rsidR="008E63D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  <w:p w:rsidR="002A7BC6" w:rsidRPr="002A7BC6" w:rsidRDefault="002A7BC6" w:rsidP="00002DC7">
            <w:pPr>
              <w:pStyle w:val="22"/>
              <w:numPr>
                <w:ilvl w:val="0"/>
                <w:numId w:val="38"/>
              </w:numPr>
              <w:tabs>
                <w:tab w:val="left" w:pos="502"/>
              </w:tabs>
              <w:spacing w:before="0" w:after="0"/>
              <w:ind w:left="77" w:right="27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2A7BC6">
              <w:rPr>
                <w:sz w:val="22"/>
                <w:szCs w:val="22"/>
              </w:rPr>
              <w:t>осударственная программа  Ханты-Мансийского автономного округа – Югры  «Развитие образования»</w:t>
            </w:r>
          </w:p>
          <w:p w:rsidR="002A7BC6" w:rsidRPr="002A7BC6" w:rsidRDefault="002A7BC6" w:rsidP="002A7BC6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</w:p>
        </w:tc>
      </w:tr>
    </w:tbl>
    <w:p w:rsidR="00057AA6" w:rsidRPr="00FB72DA" w:rsidRDefault="00057AA6" w:rsidP="002A7BC6">
      <w:pPr>
        <w:rPr>
          <w:rFonts w:ascii="Times New Roman" w:hAnsi="Times New Roman"/>
          <w:sz w:val="28"/>
          <w:szCs w:val="28"/>
        </w:rPr>
      </w:pPr>
    </w:p>
    <w:p w:rsidR="002B7AE8" w:rsidRPr="002B7AE8" w:rsidRDefault="002B7AE8" w:rsidP="002B7AE8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B7AE8">
        <w:rPr>
          <w:rFonts w:ascii="Times New Roman" w:hAnsi="Times New Roman"/>
          <w:sz w:val="20"/>
          <w:szCs w:val="20"/>
        </w:rPr>
        <w:t xml:space="preserve">2. Показатели государственной программы </w:t>
      </w:r>
    </w:p>
    <w:p w:rsidR="002B7AE8" w:rsidRPr="002B7AE8" w:rsidRDefault="002B7AE8" w:rsidP="002B7AE8">
      <w:pPr>
        <w:ind w:firstLine="0"/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62"/>
        <w:gridCol w:w="944"/>
        <w:gridCol w:w="482"/>
        <w:gridCol w:w="50"/>
        <w:gridCol w:w="667"/>
        <w:gridCol w:w="603"/>
        <w:gridCol w:w="666"/>
        <w:gridCol w:w="666"/>
        <w:gridCol w:w="630"/>
        <w:gridCol w:w="666"/>
        <w:gridCol w:w="666"/>
        <w:gridCol w:w="653"/>
        <w:gridCol w:w="606"/>
        <w:gridCol w:w="2765"/>
        <w:gridCol w:w="1276"/>
        <w:gridCol w:w="2262"/>
      </w:tblGrid>
      <w:tr w:rsidR="0048703A" w:rsidRPr="002B7AE8" w:rsidTr="000522C0">
        <w:trPr>
          <w:trHeight w:val="444"/>
          <w:jc w:val="center"/>
        </w:trPr>
        <w:tc>
          <w:tcPr>
            <w:tcW w:w="389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B7AE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B7AE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62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532" w:type="dxa"/>
            <w:gridSpan w:val="2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270" w:type="dxa"/>
            <w:gridSpan w:val="2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553" w:type="dxa"/>
            <w:gridSpan w:val="7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765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7AE8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2B7AE8">
              <w:rPr>
                <w:rFonts w:ascii="Times New Roman" w:hAnsi="Times New Roman"/>
                <w:sz w:val="16"/>
                <w:szCs w:val="16"/>
              </w:rPr>
              <w:t xml:space="preserve"> за достижение показателя</w:t>
            </w:r>
          </w:p>
        </w:tc>
        <w:tc>
          <w:tcPr>
            <w:tcW w:w="2262" w:type="dxa"/>
            <w:vMerge w:val="restart"/>
            <w:shd w:val="clear" w:color="FFFFFF" w:fill="FFFFFF" w:themeFill="background1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48703A" w:rsidRPr="002B7AE8" w:rsidTr="000522C0">
        <w:trPr>
          <w:trHeight w:val="594"/>
          <w:jc w:val="center"/>
        </w:trPr>
        <w:tc>
          <w:tcPr>
            <w:tcW w:w="389" w:type="dxa"/>
            <w:vMerge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2" w:type="dxa"/>
            <w:vMerge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vMerge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vMerge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7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603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666" w:type="dxa"/>
            <w:noWrap/>
            <w:vAlign w:val="center"/>
          </w:tcPr>
          <w:p w:rsidR="0048703A" w:rsidRPr="00081ABD" w:rsidRDefault="0048703A" w:rsidP="002B7AE8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1" w:name="undefined"/>
            <w:r w:rsidRPr="00081ABD">
              <w:rPr>
                <w:rFonts w:ascii="Times New Roman" w:hAnsi="Times New Roman"/>
                <w:vertAlign w:val="superscript"/>
              </w:rPr>
              <w:t>2024</w:t>
            </w:r>
            <w:bookmarkEnd w:id="1"/>
          </w:p>
        </w:tc>
        <w:tc>
          <w:tcPr>
            <w:tcW w:w="666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630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666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666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653" w:type="dxa"/>
            <w:noWrap/>
            <w:vAlign w:val="center"/>
          </w:tcPr>
          <w:p w:rsidR="0048703A" w:rsidRPr="0048703A" w:rsidRDefault="0048703A" w:rsidP="004870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703A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606" w:type="dxa"/>
            <w:vAlign w:val="center"/>
          </w:tcPr>
          <w:p w:rsidR="0048703A" w:rsidRPr="0048703A" w:rsidRDefault="0048703A" w:rsidP="0048703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703A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2765" w:type="dxa"/>
            <w:vMerge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FFFFFF" w:fill="FFFFFF" w:themeFill="background1"/>
            <w:noWrap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703A" w:rsidRPr="002B7AE8" w:rsidTr="000522C0">
        <w:trPr>
          <w:trHeight w:val="298"/>
          <w:jc w:val="center"/>
        </w:trPr>
        <w:tc>
          <w:tcPr>
            <w:tcW w:w="38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noWrap/>
            <w:vAlign w:val="center"/>
          </w:tcPr>
          <w:p w:rsidR="0048703A" w:rsidRPr="002B7AE8" w:rsidRDefault="0048703A" w:rsidP="002B7AE8">
            <w:pPr>
              <w:ind w:right="-21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4" w:type="dxa"/>
            <w:noWrap/>
            <w:vAlign w:val="center"/>
          </w:tcPr>
          <w:p w:rsidR="0048703A" w:rsidRPr="002B7AE8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48703A" w:rsidRPr="002B7AE8" w:rsidRDefault="00F2688F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7" w:type="dxa"/>
            <w:noWrap/>
            <w:vAlign w:val="center"/>
          </w:tcPr>
          <w:p w:rsidR="0048703A" w:rsidRPr="002B7AE8" w:rsidRDefault="00F2688F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3" w:type="dxa"/>
            <w:noWrap/>
            <w:vAlign w:val="center"/>
          </w:tcPr>
          <w:p w:rsidR="0048703A" w:rsidRPr="002B7AE8" w:rsidRDefault="00F2688F" w:rsidP="002B7AE8">
            <w:pPr>
              <w:ind w:left="27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66" w:type="dxa"/>
            <w:noWrap/>
            <w:vAlign w:val="center"/>
          </w:tcPr>
          <w:p w:rsidR="0048703A" w:rsidRPr="002B7AE8" w:rsidRDefault="00F2688F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" w:type="dxa"/>
            <w:noWrap/>
            <w:vAlign w:val="center"/>
          </w:tcPr>
          <w:p w:rsidR="0048703A" w:rsidRPr="002B7AE8" w:rsidRDefault="00F2688F" w:rsidP="002B7AE8">
            <w:pPr>
              <w:ind w:left="-2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:rsidR="0048703A" w:rsidRPr="002B7AE8" w:rsidRDefault="00F2688F" w:rsidP="00F2688F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66" w:type="dxa"/>
            <w:noWrap/>
            <w:vAlign w:val="center"/>
          </w:tcPr>
          <w:p w:rsidR="0048703A" w:rsidRPr="002B7AE8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48703A" w:rsidRPr="002B7AE8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3" w:type="dxa"/>
            <w:noWrap/>
            <w:vAlign w:val="center"/>
          </w:tcPr>
          <w:p w:rsidR="0048703A" w:rsidRPr="002B7AE8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6" w:type="dxa"/>
          </w:tcPr>
          <w:p w:rsidR="0048703A" w:rsidRPr="002B7AE8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65" w:type="dxa"/>
            <w:noWrap/>
            <w:vAlign w:val="center"/>
          </w:tcPr>
          <w:p w:rsidR="0048703A" w:rsidRPr="002B7AE8" w:rsidRDefault="0048703A" w:rsidP="00911A68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8703A" w:rsidRPr="002B7AE8" w:rsidRDefault="0048703A" w:rsidP="00911A68">
            <w:pPr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62" w:type="dxa"/>
            <w:noWrap/>
            <w:vAlign w:val="center"/>
          </w:tcPr>
          <w:p w:rsidR="0048703A" w:rsidRPr="0048703A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8703A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  <w:r w:rsidR="00F2688F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</w:tr>
      <w:tr w:rsidR="0048703A" w:rsidRPr="002B7AE8" w:rsidTr="000522C0">
        <w:trPr>
          <w:trHeight w:val="298"/>
          <w:jc w:val="center"/>
        </w:trPr>
        <w:tc>
          <w:tcPr>
            <w:tcW w:w="15353" w:type="dxa"/>
            <w:gridSpan w:val="17"/>
            <w:noWrap/>
            <w:vAlign w:val="center"/>
          </w:tcPr>
          <w:p w:rsidR="0048703A" w:rsidRPr="0048703A" w:rsidRDefault="0048703A" w:rsidP="0048703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03A">
              <w:rPr>
                <w:rFonts w:ascii="Times New Roman" w:hAnsi="Times New Roman"/>
                <w:sz w:val="16"/>
                <w:szCs w:val="16"/>
              </w:rPr>
              <w:t xml:space="preserve">Цель 1. </w:t>
            </w:r>
            <w:r w:rsidR="000533E9">
              <w:rPr>
                <w:rFonts w:ascii="Times New Roman" w:hAnsi="Times New Roman"/>
                <w:sz w:val="16"/>
                <w:szCs w:val="16"/>
              </w:rPr>
              <w:t>«</w:t>
            </w:r>
            <w:r w:rsidRPr="0048703A">
              <w:rPr>
                <w:rFonts w:ascii="Times New Roman" w:hAnsi="Times New Roman"/>
                <w:sz w:val="16"/>
                <w:szCs w:val="16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Березовского района,</w:t>
            </w:r>
          </w:p>
          <w:p w:rsidR="0048703A" w:rsidRPr="002B7AE8" w:rsidRDefault="0048703A" w:rsidP="002B7AE8">
            <w:pPr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8703A">
              <w:rPr>
                <w:rFonts w:ascii="Times New Roman" w:hAnsi="Times New Roman"/>
                <w:sz w:val="16"/>
                <w:szCs w:val="16"/>
              </w:rPr>
              <w:t xml:space="preserve">Ханты-Мансийского автономного округа </w:t>
            </w:r>
            <w:r w:rsidR="000533E9">
              <w:rPr>
                <w:rFonts w:ascii="Times New Roman" w:hAnsi="Times New Roman"/>
                <w:sz w:val="16"/>
                <w:szCs w:val="16"/>
              </w:rPr>
              <w:t>–</w:t>
            </w:r>
            <w:r w:rsidRPr="0048703A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  <w:r w:rsidR="000533E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8703A" w:rsidRPr="002B7AE8" w:rsidTr="000522C0">
        <w:trPr>
          <w:trHeight w:val="372"/>
          <w:jc w:val="center"/>
        </w:trPr>
        <w:tc>
          <w:tcPr>
            <w:tcW w:w="38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2" w:type="dxa"/>
            <w:noWrap/>
            <w:vAlign w:val="center"/>
          </w:tcPr>
          <w:p w:rsidR="0048703A" w:rsidRPr="002B7AE8" w:rsidRDefault="0048703A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Доля педагогических работников общеобразовате</w:t>
            </w:r>
            <w:r w:rsidRPr="002B7AE8">
              <w:rPr>
                <w:rFonts w:ascii="Times New Roman" w:hAnsi="Times New Roman"/>
                <w:sz w:val="16"/>
                <w:szCs w:val="16"/>
              </w:rPr>
              <w:lastRenderedPageBreak/>
              <w:t>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4960A7" w:rsidRPr="00E82742" w:rsidRDefault="0048703A" w:rsidP="004960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РП</w:t>
            </w:r>
          </w:p>
          <w:p w:rsidR="004960A7" w:rsidRPr="00E82742" w:rsidRDefault="0048703A" w:rsidP="004960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>НП</w:t>
            </w:r>
          </w:p>
          <w:p w:rsidR="0048703A" w:rsidRPr="00E82742" w:rsidRDefault="0048703A" w:rsidP="004960A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ГП 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48703A" w:rsidRPr="00E82742" w:rsidRDefault="0048703A" w:rsidP="002B7A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48703A" w:rsidRPr="00E82742" w:rsidRDefault="00405307" w:rsidP="000522C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20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8703A" w:rsidRPr="00E82742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E82742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E82742" w:rsidRDefault="003F1116" w:rsidP="0048703A">
            <w:pPr>
              <w:ind w:left="-512" w:right="84" w:firstLine="58"/>
              <w:jc w:val="right"/>
            </w:pPr>
            <w:r w:rsidRPr="00E82742">
              <w:rPr>
                <w:rFonts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48703A" w:rsidRPr="00E82742" w:rsidRDefault="0048703A" w:rsidP="0048703A">
            <w:pPr>
              <w:ind w:left="-512" w:right="84" w:firstLine="58"/>
              <w:jc w:val="right"/>
            </w:pPr>
            <w:r w:rsidRPr="00E82742">
              <w:rPr>
                <w:rFonts w:ascii="Times New Roman" w:hAnsi="Times New Roman"/>
                <w:sz w:val="16"/>
                <w:szCs w:val="16"/>
              </w:rPr>
              <w:t>5</w:t>
            </w:r>
            <w:r w:rsidR="003F1116" w:rsidRPr="00E8274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E82742" w:rsidRDefault="003F1116" w:rsidP="0048703A">
            <w:pPr>
              <w:ind w:left="-512" w:right="84" w:firstLine="58"/>
              <w:jc w:val="right"/>
            </w:pPr>
            <w:r w:rsidRPr="00E82742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E82742" w:rsidRDefault="0048703A" w:rsidP="0048703A">
            <w:pPr>
              <w:ind w:left="-512" w:right="84" w:firstLine="58"/>
              <w:jc w:val="right"/>
            </w:pPr>
            <w:r w:rsidRPr="00E82742">
              <w:rPr>
                <w:rFonts w:ascii="Times New Roman" w:hAnsi="Times New Roman"/>
                <w:sz w:val="16"/>
                <w:szCs w:val="16"/>
              </w:rPr>
              <w:t>5</w:t>
            </w:r>
            <w:r w:rsidR="003F1116" w:rsidRPr="00E82742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48703A" w:rsidRPr="00E82742" w:rsidRDefault="003F1116" w:rsidP="0048703A">
            <w:pPr>
              <w:ind w:left="-512" w:right="84" w:firstLine="58"/>
              <w:jc w:val="right"/>
            </w:pPr>
            <w:r w:rsidRPr="00E82742">
              <w:rPr>
                <w:rFonts w:ascii="Times New Roman" w:hAnsi="Times New Roman"/>
                <w:sz w:val="16"/>
                <w:szCs w:val="16"/>
              </w:rPr>
              <w:t>54,8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8703A" w:rsidRPr="00E82742" w:rsidRDefault="003F1116" w:rsidP="0048703A">
            <w:pPr>
              <w:ind w:left="-512" w:right="84" w:firstLine="58"/>
              <w:jc w:val="right"/>
            </w:pPr>
            <w:r w:rsidRPr="00E82742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41399F" w:rsidRPr="0041399F" w:rsidRDefault="0041399F" w:rsidP="0041399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</w:t>
            </w:r>
            <w:r w:rsidRPr="004139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41399F">
              <w:rPr>
                <w:rFonts w:ascii="Times New Roman" w:hAnsi="Times New Roman"/>
                <w:sz w:val="16"/>
                <w:szCs w:val="16"/>
              </w:rPr>
              <w:t>Современная школа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национального проекта «Образование»; </w:t>
            </w:r>
            <w:r w:rsidR="000533E9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осударственная программа Ханты-Мансийского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автономного округа – Югры </w:t>
            </w:r>
            <w:r w:rsidRPr="0041399F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  <w:p w:rsidR="0048703A" w:rsidRPr="0041399F" w:rsidRDefault="0048703A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703A" w:rsidRPr="002B7AE8" w:rsidRDefault="0048703A" w:rsidP="00B42A6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Комитет образования 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48703A" w:rsidRPr="002B7AE8" w:rsidRDefault="0048703A" w:rsidP="0041399F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Вхождение Российской Федерации в число десяти ведущих стран мира по качеству общего образования</w:t>
            </w:r>
            <w:r w:rsidRPr="002B7AE8">
              <w:rPr>
                <w:rFonts w:ascii="Times New Roman" w:hAnsi="Times New Roman"/>
                <w:sz w:val="16"/>
                <w:szCs w:val="16"/>
              </w:rPr>
              <w:br/>
            </w:r>
            <w:r w:rsidRPr="002B7AE8">
              <w:rPr>
                <w:rFonts w:ascii="Times New Roman" w:hAnsi="Times New Roman"/>
                <w:sz w:val="16"/>
                <w:szCs w:val="16"/>
              </w:rPr>
              <w:lastRenderedPageBreak/>
              <w:br/>
            </w:r>
          </w:p>
        </w:tc>
      </w:tr>
      <w:tr w:rsidR="0048703A" w:rsidRPr="002B7AE8" w:rsidTr="000522C0">
        <w:trPr>
          <w:trHeight w:val="1525"/>
          <w:jc w:val="center"/>
        </w:trPr>
        <w:tc>
          <w:tcPr>
            <w:tcW w:w="38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Pr="002B7A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noWrap/>
            <w:vAlign w:val="center"/>
          </w:tcPr>
          <w:p w:rsidR="0048703A" w:rsidRPr="002B7AE8" w:rsidRDefault="0048703A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4960A7" w:rsidRDefault="0048703A" w:rsidP="004960A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РП</w:t>
            </w:r>
          </w:p>
          <w:p w:rsidR="0048703A" w:rsidRPr="002B7AE8" w:rsidRDefault="0048703A" w:rsidP="004960A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color w:val="000000"/>
                <w:sz w:val="16"/>
                <w:szCs w:val="16"/>
              </w:rPr>
              <w:t>НП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48703A" w:rsidRPr="002B7AE8" w:rsidRDefault="0048703A" w:rsidP="0048703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4960A7" w:rsidRDefault="004960A7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«</w:t>
            </w:r>
            <w:r w:rsidRPr="004960A7">
              <w:rPr>
                <w:rFonts w:ascii="Times New Roman" w:hAnsi="Times New Roman"/>
                <w:sz w:val="16"/>
                <w:szCs w:val="16"/>
              </w:rPr>
              <w:t>Содействие занятости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национального проекта «Демография»; </w:t>
            </w:r>
          </w:p>
          <w:p w:rsidR="004960A7" w:rsidRPr="00B46BAA" w:rsidRDefault="000533E9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4960A7">
              <w:rPr>
                <w:rFonts w:ascii="Times New Roman" w:hAnsi="Times New Roman"/>
                <w:sz w:val="16"/>
                <w:szCs w:val="16"/>
              </w:rPr>
              <w:t xml:space="preserve">осударственная программа Ханты-Мансийского автономного округа – Югры </w:t>
            </w:r>
            <w:r w:rsidR="004960A7" w:rsidRPr="0041399F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703A" w:rsidRPr="002B7AE8" w:rsidRDefault="0048703A" w:rsidP="00B42A60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Комитет образования 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48703A" w:rsidRPr="002B7AE8" w:rsidRDefault="0048703A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Обеспечение устойчивого роста численности населения Российской Федерации</w:t>
            </w:r>
          </w:p>
        </w:tc>
      </w:tr>
      <w:tr w:rsidR="000522C0" w:rsidRPr="002B7AE8" w:rsidTr="000522C0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0522C0" w:rsidRPr="002B7AE8" w:rsidRDefault="000522C0" w:rsidP="002B7AE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B7A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noWrap/>
            <w:vAlign w:val="center"/>
          </w:tcPr>
          <w:p w:rsidR="000522C0" w:rsidRPr="002B7AE8" w:rsidRDefault="000522C0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944" w:type="dxa"/>
            <w:noWrap/>
            <w:vAlign w:val="center"/>
          </w:tcPr>
          <w:p w:rsidR="000522C0" w:rsidRPr="002B7AE8" w:rsidRDefault="000522C0" w:rsidP="004960A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36A7F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0522C0" w:rsidRPr="002B7AE8" w:rsidRDefault="000522C0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765" w:type="dxa"/>
            <w:noWrap/>
            <w:vAlign w:val="center"/>
          </w:tcPr>
          <w:p w:rsidR="000522C0" w:rsidRPr="00B46BAA" w:rsidRDefault="000522C0" w:rsidP="000533E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Государственная программа Ханты-Мансийского автономного округа – Югры </w:t>
            </w:r>
            <w:r w:rsidRPr="0041399F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1276" w:type="dxa"/>
            <w:noWrap/>
            <w:vAlign w:val="center"/>
          </w:tcPr>
          <w:p w:rsidR="000522C0" w:rsidRPr="002B7AE8" w:rsidRDefault="000522C0" w:rsidP="00B42A6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Комитет образования </w:t>
            </w:r>
          </w:p>
        </w:tc>
        <w:tc>
          <w:tcPr>
            <w:tcW w:w="2262" w:type="dxa"/>
            <w:noWrap/>
            <w:vAlign w:val="center"/>
          </w:tcPr>
          <w:p w:rsidR="000522C0" w:rsidRPr="002B7AE8" w:rsidRDefault="000522C0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Обеспечение устойчивого роста численности населения Российской Федерации</w:t>
            </w:r>
          </w:p>
        </w:tc>
      </w:tr>
      <w:tr w:rsidR="00B46BAA" w:rsidRPr="002B7AE8" w:rsidTr="000522C0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B46BAA" w:rsidRPr="006D2E5D" w:rsidRDefault="0018584E" w:rsidP="00B46BA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46BAA" w:rsidRPr="0018584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noWrap/>
            <w:vAlign w:val="center"/>
          </w:tcPr>
          <w:p w:rsidR="00B46BAA" w:rsidRPr="002B7AE8" w:rsidRDefault="00B46BAA" w:rsidP="0018584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AE66C4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r w:rsidR="00483731" w:rsidRPr="00AE66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584E" w:rsidRPr="00AE66C4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E66C4">
              <w:rPr>
                <w:rFonts w:ascii="Times New Roman" w:hAnsi="Times New Roman"/>
                <w:sz w:val="16"/>
                <w:szCs w:val="16"/>
              </w:rPr>
              <w:t xml:space="preserve">образовательных </w:t>
            </w:r>
            <w:r w:rsidR="0018584E" w:rsidRPr="00AE66C4">
              <w:rPr>
                <w:rFonts w:ascii="Times New Roman" w:hAnsi="Times New Roman"/>
                <w:sz w:val="16"/>
                <w:szCs w:val="16"/>
              </w:rPr>
              <w:t>учреждений</w:t>
            </w:r>
            <w:r w:rsidRPr="00AE66C4">
              <w:rPr>
                <w:rFonts w:ascii="Times New Roman" w:hAnsi="Times New Roman"/>
                <w:sz w:val="16"/>
                <w:szCs w:val="16"/>
              </w:rPr>
              <w:t>, соответствующих современным требованиям обучения, в общем количестве муниципальных</w:t>
            </w:r>
            <w:r w:rsidR="00483731" w:rsidRPr="00AE66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8584E" w:rsidRPr="00AE66C4"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AE66C4">
              <w:rPr>
                <w:rFonts w:ascii="Times New Roman" w:hAnsi="Times New Roman"/>
                <w:sz w:val="16"/>
                <w:szCs w:val="16"/>
              </w:rPr>
              <w:t xml:space="preserve">образовательных </w:t>
            </w:r>
            <w:r w:rsidR="0018584E" w:rsidRPr="00AE66C4">
              <w:rPr>
                <w:rFonts w:ascii="Times New Roman" w:hAnsi="Times New Roman"/>
                <w:sz w:val="16"/>
                <w:szCs w:val="16"/>
              </w:rPr>
              <w:t>учреждений</w:t>
            </w:r>
          </w:p>
        </w:tc>
        <w:tc>
          <w:tcPr>
            <w:tcW w:w="944" w:type="dxa"/>
            <w:noWrap/>
            <w:vAlign w:val="center"/>
          </w:tcPr>
          <w:p w:rsidR="00B46BAA" w:rsidRDefault="00B46BAA" w:rsidP="00B46BAA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</w:t>
            </w:r>
          </w:p>
          <w:p w:rsidR="00B46BAA" w:rsidRPr="002B7AE8" w:rsidRDefault="00B46BAA" w:rsidP="00B46BAA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94,3</w:t>
            </w:r>
          </w:p>
        </w:tc>
        <w:tc>
          <w:tcPr>
            <w:tcW w:w="603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vAlign w:val="center"/>
          </w:tcPr>
          <w:p w:rsidR="00B46BAA" w:rsidRPr="00E82742" w:rsidRDefault="00B46BAA" w:rsidP="00B46B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  <w:r w:rsidR="000522C0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46BAA" w:rsidRPr="00E82742" w:rsidRDefault="00B46BAA" w:rsidP="00824063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 xml:space="preserve">Распоряжение Правительства Ханты-Мансийского автономного округа-Югры от 15.03.2013 № 92-рп «Об оценке </w:t>
            </w:r>
            <w:proofErr w:type="gramStart"/>
            <w:r w:rsidRPr="00E82742">
              <w:rPr>
                <w:rFonts w:ascii="Times New Roman" w:hAnsi="Times New Roman"/>
                <w:sz w:val="16"/>
                <w:szCs w:val="16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E82742">
              <w:rPr>
                <w:rFonts w:ascii="Times New Roman" w:hAnsi="Times New Roman"/>
                <w:sz w:val="16"/>
                <w:szCs w:val="16"/>
              </w:rPr>
              <w:t xml:space="preserve"> и муниципальных районов Ханты-Мансийского автономного округа-Югры»</w:t>
            </w:r>
            <w:r w:rsidR="00920CC1" w:rsidRPr="00E82742">
              <w:rPr>
                <w:rFonts w:ascii="Times New Roman" w:hAnsi="Times New Roman"/>
                <w:sz w:val="16"/>
                <w:szCs w:val="16"/>
              </w:rPr>
              <w:t xml:space="preserve"> (далее - Распоряжение Правительства Ханты-Мансийского автономного округа-Югры от 15.03.2013 № 92-рп)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tabs>
                <w:tab w:val="center" w:pos="429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 xml:space="preserve">Комитет образования 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B46BAA" w:rsidRPr="00E82742" w:rsidRDefault="004135F1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bidi="ru-RU"/>
              </w:rPr>
              <w:t>Вхождение Российской Федерации в число десяти ведущих стран мира по качеству общего образования</w:t>
            </w:r>
          </w:p>
        </w:tc>
      </w:tr>
      <w:tr w:rsidR="00B46BAA" w:rsidRPr="002B7AE8" w:rsidTr="000522C0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B46BAA" w:rsidRPr="002B7AE8" w:rsidRDefault="0018584E" w:rsidP="00B46BA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46BAA" w:rsidRPr="002B7A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7AE8">
              <w:rPr>
                <w:rFonts w:ascii="Times New Roman" w:hAnsi="Times New Roman"/>
                <w:sz w:val="16"/>
                <w:szCs w:val="16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</w:t>
            </w:r>
            <w:r w:rsidRPr="002B7AE8"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6161C3" w:rsidRPr="00E82742" w:rsidRDefault="00B46BAA" w:rsidP="006161C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lastRenderedPageBreak/>
              <w:t>РП</w:t>
            </w:r>
          </w:p>
          <w:p w:rsidR="00B46BAA" w:rsidRPr="002B7AE8" w:rsidRDefault="006161C3" w:rsidP="00521B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НП</w:t>
            </w:r>
            <w:r w:rsidR="00B46BAA" w:rsidRPr="0039472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48703A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48703A" w:rsidRDefault="00B46BAA" w:rsidP="00B46BAA">
            <w:pPr>
              <w:ind w:left="-937" w:firstLine="27"/>
              <w:jc w:val="right"/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46BAA" w:rsidRPr="0048703A" w:rsidRDefault="00B46BAA" w:rsidP="00B46BAA">
            <w:pPr>
              <w:ind w:left="-937" w:firstLine="27"/>
              <w:jc w:val="right"/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48703A" w:rsidRDefault="00B46BAA" w:rsidP="00B46BAA">
            <w:pPr>
              <w:ind w:left="-937" w:firstLine="27"/>
              <w:jc w:val="right"/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48703A" w:rsidRDefault="00B46BAA" w:rsidP="00B46BAA">
            <w:pPr>
              <w:ind w:left="-937" w:firstLine="27"/>
              <w:jc w:val="right"/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B46BAA" w:rsidRPr="0048703A" w:rsidRDefault="00B46BAA" w:rsidP="00B46BAA">
            <w:pPr>
              <w:ind w:left="-937" w:firstLine="27"/>
              <w:jc w:val="right"/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46BAA" w:rsidRPr="0048703A" w:rsidRDefault="00B46BAA" w:rsidP="00B46BAA">
            <w:pPr>
              <w:ind w:left="-937" w:firstLine="27"/>
              <w:jc w:val="right"/>
            </w:pPr>
            <w:r w:rsidRPr="0048703A">
              <w:rPr>
                <w:rFonts w:ascii="Times New Roman" w:hAnsi="Times New Roman"/>
                <w:sz w:val="16"/>
                <w:szCs w:val="16"/>
              </w:rPr>
              <w:t>60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46BAA" w:rsidRDefault="00920CC1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«Цифровая образовател</w:t>
            </w:r>
            <w:r w:rsidRPr="00920CC1">
              <w:rPr>
                <w:rFonts w:ascii="Times New Roman" w:hAnsi="Times New Roman"/>
                <w:sz w:val="16"/>
                <w:szCs w:val="16"/>
              </w:rPr>
              <w:t>ьная среда</w:t>
            </w:r>
            <w:r>
              <w:rPr>
                <w:rFonts w:ascii="Times New Roman" w:hAnsi="Times New Roman"/>
                <w:sz w:val="16"/>
                <w:szCs w:val="16"/>
              </w:rPr>
              <w:t>» национального проекта «Образование»;</w:t>
            </w:r>
          </w:p>
          <w:p w:rsidR="00920CC1" w:rsidRPr="002B7AE8" w:rsidRDefault="000533E9" w:rsidP="00B46BAA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="00521B77">
              <w:rPr>
                <w:rFonts w:ascii="Times New Roman" w:hAnsi="Times New Roman"/>
                <w:sz w:val="16"/>
                <w:szCs w:val="16"/>
              </w:rPr>
              <w:t xml:space="preserve">сударственная программа Ханты-Мансийского автономного округа – Югры </w:t>
            </w:r>
            <w:r w:rsidR="00521B77" w:rsidRPr="0041399F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Комитет образования </w:t>
            </w:r>
          </w:p>
        </w:tc>
        <w:tc>
          <w:tcPr>
            <w:tcW w:w="2262" w:type="dxa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B46BAA" w:rsidRPr="002B7AE8" w:rsidTr="000522C0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B46BAA" w:rsidRPr="002B7AE8" w:rsidRDefault="0018584E" w:rsidP="00B46BA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B46BAA" w:rsidRPr="002B7A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944" w:type="dxa"/>
            <w:noWrap/>
            <w:vAlign w:val="center"/>
          </w:tcPr>
          <w:p w:rsidR="00B46BAA" w:rsidRPr="002B7AE8" w:rsidRDefault="00B46BAA" w:rsidP="00521B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ВДЛ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 w:rsidRPr="002B7AE8">
              <w:rPr>
                <w:rFonts w:ascii="Times New Roman" w:hAnsi="Times New Roman"/>
                <w:sz w:val="16"/>
                <w:szCs w:val="16"/>
                <w:highlight w:val="white"/>
              </w:rPr>
              <w:t>65,94</w:t>
            </w:r>
          </w:p>
        </w:tc>
        <w:tc>
          <w:tcPr>
            <w:tcW w:w="603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66,77</w:t>
            </w:r>
          </w:p>
        </w:tc>
        <w:tc>
          <w:tcPr>
            <w:tcW w:w="666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69,18</w:t>
            </w:r>
          </w:p>
        </w:tc>
        <w:tc>
          <w:tcPr>
            <w:tcW w:w="630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70,92</w:t>
            </w:r>
          </w:p>
        </w:tc>
        <w:tc>
          <w:tcPr>
            <w:tcW w:w="666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71,79</w:t>
            </w:r>
          </w:p>
        </w:tc>
        <w:tc>
          <w:tcPr>
            <w:tcW w:w="666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72,31</w:t>
            </w:r>
          </w:p>
        </w:tc>
        <w:tc>
          <w:tcPr>
            <w:tcW w:w="653" w:type="dxa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72,9</w:t>
            </w:r>
            <w:r w:rsidR="000522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72,9</w:t>
            </w:r>
            <w:r w:rsidR="000522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46BAA" w:rsidRPr="00521B77" w:rsidRDefault="00521B77" w:rsidP="00B46BAA">
            <w:pPr>
              <w:ind w:firstLine="0"/>
              <w:rPr>
                <w:rFonts w:ascii="Calibri" w:hAnsi="Calibri"/>
                <w:sz w:val="16"/>
                <w:szCs w:val="16"/>
              </w:rPr>
            </w:pPr>
            <w:r w:rsidRPr="00521B77">
              <w:rPr>
                <w:rFonts w:ascii="Times New Roman" w:hAnsi="Times New Roman"/>
                <w:sz w:val="16"/>
                <w:szCs w:val="16"/>
              </w:rPr>
              <w:t xml:space="preserve">Указ Президента Российской Федерации от 4 февраля 2021 года № 68 «Об оценке </w:t>
            </w:r>
            <w:proofErr w:type="gramStart"/>
            <w:r w:rsidRPr="00521B77">
              <w:rPr>
                <w:rFonts w:ascii="Times New Roman" w:hAnsi="Times New Roman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21B77">
              <w:rPr>
                <w:rFonts w:ascii="Times New Roman" w:hAnsi="Times New Roman"/>
                <w:sz w:val="16"/>
                <w:szCs w:val="16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1276" w:type="dxa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Комитет образования 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Вхождение Российской Федерации в число десяти ведущих стран мира по качеству общего образования</w:t>
            </w:r>
          </w:p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558" w:rsidRPr="002B7AE8" w:rsidTr="005B122D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F32558" w:rsidRPr="002B7AE8" w:rsidRDefault="0018584E" w:rsidP="00B46BAA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362" w:type="dxa"/>
            <w:noWrap/>
            <w:vAlign w:val="center"/>
          </w:tcPr>
          <w:p w:rsidR="00F32558" w:rsidRPr="00F32558" w:rsidRDefault="00F32558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944" w:type="dxa"/>
            <w:noWrap/>
            <w:vAlign w:val="center"/>
          </w:tcPr>
          <w:p w:rsidR="00F32558" w:rsidRPr="00313C33" w:rsidRDefault="0018584E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НП</w:t>
            </w:r>
          </w:p>
          <w:p w:rsidR="0018584E" w:rsidRPr="00313C33" w:rsidRDefault="0018584E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260D88" w:rsidRPr="002B7AE8" w:rsidRDefault="005B122D" w:rsidP="005B122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sz w:val="16"/>
                <w:szCs w:val="16"/>
                <w:highlight w:val="white"/>
              </w:rPr>
              <w:t>75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558" w:rsidRPr="002B7AE8" w:rsidRDefault="00F32558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1858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75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80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80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80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80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80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32558" w:rsidRPr="00E40939" w:rsidRDefault="00F32558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0939">
              <w:rPr>
                <w:rFonts w:ascii="Times New Roman" w:hAnsi="Times New Roman"/>
                <w:sz w:val="16"/>
                <w:szCs w:val="16"/>
              </w:rPr>
              <w:t>80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F32558" w:rsidRPr="00313C33" w:rsidRDefault="0018584E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Региональный</w:t>
            </w:r>
            <w:r w:rsidR="00F516CA" w:rsidRPr="00313C33">
              <w:rPr>
                <w:rFonts w:ascii="Times New Roman" w:hAnsi="Times New Roman"/>
                <w:sz w:val="16"/>
                <w:szCs w:val="16"/>
              </w:rPr>
              <w:t xml:space="preserve"> проект «Цифровая образовательная среда» национального проекта «Образование»</w:t>
            </w:r>
          </w:p>
        </w:tc>
        <w:tc>
          <w:tcPr>
            <w:tcW w:w="1276" w:type="dxa"/>
            <w:noWrap/>
            <w:vAlign w:val="center"/>
          </w:tcPr>
          <w:p w:rsidR="00F32558" w:rsidRPr="002B7AE8" w:rsidRDefault="00F516CA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16CA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F32558" w:rsidRPr="002B7AE8" w:rsidRDefault="004668BB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18584E" w:rsidRPr="002B7AE8" w:rsidTr="005B122D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18584E" w:rsidRPr="002B7AE8" w:rsidRDefault="0018584E" w:rsidP="0018584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362" w:type="dxa"/>
            <w:noWrap/>
            <w:vAlign w:val="center"/>
          </w:tcPr>
          <w:p w:rsidR="0018584E" w:rsidRPr="00F32558" w:rsidRDefault="0018584E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944" w:type="dxa"/>
            <w:noWrap/>
            <w:vAlign w:val="center"/>
          </w:tcPr>
          <w:p w:rsidR="0018584E" w:rsidRPr="00313C33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НП</w:t>
            </w:r>
          </w:p>
          <w:p w:rsidR="0018584E" w:rsidRPr="00313C33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18584E" w:rsidRPr="002B7AE8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18584E" w:rsidRPr="002B7AE8" w:rsidRDefault="005B122D" w:rsidP="00A046C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 w:rsidRPr="005B122D">
              <w:rPr>
                <w:rFonts w:ascii="Times New Roman" w:hAnsi="Times New Roman"/>
                <w:sz w:val="16"/>
                <w:szCs w:val="16"/>
                <w:highlight w:val="white"/>
              </w:rPr>
              <w:t>38,46</w:t>
            </w:r>
            <w:r w:rsidR="00494FB1" w:rsidRPr="005B122D">
              <w:rPr>
                <w:rFonts w:ascii="Times New Roman" w:hAnsi="Times New Roman"/>
                <w:sz w:val="16"/>
                <w:szCs w:val="16"/>
                <w:highlight w:val="white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18584E" w:rsidRPr="002B7AE8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8584E" w:rsidRPr="00494FB1" w:rsidRDefault="0018584E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38,46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18584E" w:rsidRPr="00313C33" w:rsidRDefault="0018584E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6" w:type="dxa"/>
            <w:noWrap/>
            <w:vAlign w:val="center"/>
          </w:tcPr>
          <w:p w:rsidR="0018584E" w:rsidRPr="002B7AE8" w:rsidRDefault="0018584E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16CA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18584E" w:rsidRPr="002B7AE8" w:rsidRDefault="0018584E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0522C0" w:rsidRPr="002B7AE8" w:rsidTr="000522C0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0522C0" w:rsidRPr="002B7AE8" w:rsidRDefault="000522C0" w:rsidP="0018584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362" w:type="dxa"/>
            <w:noWrap/>
            <w:vAlign w:val="center"/>
          </w:tcPr>
          <w:p w:rsidR="000522C0" w:rsidRPr="00F32558" w:rsidRDefault="000522C0" w:rsidP="00494FB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</w:t>
            </w:r>
            <w:r w:rsidRPr="00B61CEE">
              <w:rPr>
                <w:rFonts w:ascii="Times New Roman" w:hAnsi="Times New Roman"/>
                <w:sz w:val="16"/>
                <w:szCs w:val="16"/>
              </w:rPr>
              <w:t xml:space="preserve">среды при реализации </w:t>
            </w:r>
            <w:r w:rsidRPr="00B61CEE">
              <w:rPr>
                <w:rFonts w:ascii="Times New Roman" w:hAnsi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B61CEE">
              <w:rPr>
                <w:rFonts w:ascii="Times New Roman" w:hAnsi="Times New Roman"/>
                <w:sz w:val="16"/>
                <w:szCs w:val="16"/>
              </w:rPr>
              <w:t>программ</w:t>
            </w:r>
            <w:r w:rsidRPr="00B61CE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61CEE">
              <w:rPr>
                <w:rFonts w:ascii="Times New Roman" w:hAnsi="Times New Roman"/>
                <w:sz w:val="16"/>
                <w:szCs w:val="16"/>
              </w:rPr>
              <w:t>основного</w:t>
            </w:r>
            <w:r w:rsidRPr="00F325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25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общего </w:t>
            </w:r>
            <w:r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944" w:type="dxa"/>
            <w:noWrap/>
            <w:vAlign w:val="center"/>
          </w:tcPr>
          <w:p w:rsidR="000522C0" w:rsidRPr="00313C33" w:rsidRDefault="000522C0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lastRenderedPageBreak/>
              <w:t>НП</w:t>
            </w:r>
          </w:p>
          <w:p w:rsidR="000522C0" w:rsidRPr="00313C33" w:rsidRDefault="000522C0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532" w:type="dxa"/>
            <w:gridSpan w:val="2"/>
            <w:noWrap/>
            <w:vAlign w:val="center"/>
          </w:tcPr>
          <w:p w:rsidR="000522C0" w:rsidRPr="002B7AE8" w:rsidRDefault="000522C0" w:rsidP="0018584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667" w:type="dxa"/>
            <w:shd w:val="clear" w:color="auto" w:fill="FFFFFF" w:themeFill="background1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noWrap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vAlign w:val="center"/>
          </w:tcPr>
          <w:p w:rsidR="000522C0" w:rsidRPr="002B7AE8" w:rsidRDefault="000522C0" w:rsidP="005C1C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522C0" w:rsidRPr="00313C33" w:rsidRDefault="000522C0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1276" w:type="dxa"/>
            <w:noWrap/>
            <w:vAlign w:val="center"/>
          </w:tcPr>
          <w:p w:rsidR="000522C0" w:rsidRPr="002B7AE8" w:rsidRDefault="000522C0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516CA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 w:rsidR="000522C0" w:rsidRPr="002B7AE8" w:rsidRDefault="000522C0" w:rsidP="0018584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B46BAA" w:rsidRPr="002B7AE8" w:rsidTr="000522C0">
        <w:trPr>
          <w:trHeight w:val="373"/>
          <w:jc w:val="center"/>
        </w:trPr>
        <w:tc>
          <w:tcPr>
            <w:tcW w:w="15353" w:type="dxa"/>
            <w:gridSpan w:val="17"/>
            <w:noWrap/>
            <w:vAlign w:val="center"/>
          </w:tcPr>
          <w:p w:rsidR="00B46BAA" w:rsidRPr="002B7AE8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03A">
              <w:rPr>
                <w:rFonts w:ascii="Times New Roman" w:hAnsi="Times New Roman"/>
                <w:sz w:val="16"/>
                <w:szCs w:val="16"/>
                <w:highlight w:val="white"/>
              </w:rPr>
              <w:lastRenderedPageBreak/>
              <w:t xml:space="preserve">Цель 2. </w:t>
            </w:r>
            <w:r w:rsidR="000533E9">
              <w:rPr>
                <w:rFonts w:ascii="Times New Roman" w:hAnsi="Times New Roman"/>
                <w:sz w:val="16"/>
                <w:szCs w:val="16"/>
                <w:highlight w:val="white"/>
              </w:rPr>
              <w:t>«</w:t>
            </w:r>
            <w:r w:rsidRPr="0048703A">
              <w:rPr>
                <w:rFonts w:ascii="Times New Roman" w:hAnsi="Times New Roman"/>
                <w:sz w:val="16"/>
                <w:szCs w:val="16"/>
                <w:highlight w:val="white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  <w:r w:rsidR="000533E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46BAA" w:rsidRPr="002B7AE8" w:rsidTr="000522C0">
        <w:trPr>
          <w:trHeight w:val="373"/>
          <w:jc w:val="center"/>
        </w:trPr>
        <w:tc>
          <w:tcPr>
            <w:tcW w:w="389" w:type="dxa"/>
            <w:noWrap/>
            <w:vAlign w:val="center"/>
          </w:tcPr>
          <w:p w:rsidR="00B46BAA" w:rsidRPr="002B7AE8" w:rsidRDefault="005C02BE" w:rsidP="0018584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8584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2" w:type="dxa"/>
            <w:noWrap/>
            <w:vAlign w:val="center"/>
          </w:tcPr>
          <w:p w:rsidR="00B46BAA" w:rsidRPr="002B7AE8" w:rsidRDefault="00B46BAA" w:rsidP="00357F3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  <w:r w:rsidR="00357F33">
              <w:rPr>
                <w:rFonts w:ascii="Times New Roman" w:hAnsi="Times New Roman"/>
                <w:sz w:val="16"/>
                <w:szCs w:val="16"/>
              </w:rPr>
              <w:t>, в том числе по сертификату</w:t>
            </w:r>
            <w:r w:rsidR="00357F33" w:rsidRPr="00357F33">
              <w:rPr>
                <w:rFonts w:ascii="Times New Roman" w:hAnsi="Times New Roman"/>
                <w:sz w:val="16"/>
                <w:szCs w:val="16"/>
              </w:rPr>
              <w:t xml:space="preserve"> персонифицированного финансирования </w:t>
            </w:r>
            <w:r w:rsidR="00357F3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="00357F33" w:rsidRPr="00357F33">
              <w:rPr>
                <w:rFonts w:ascii="Times New Roman" w:hAnsi="Times New Roman"/>
                <w:iCs/>
                <w:sz w:val="16"/>
                <w:szCs w:val="16"/>
              </w:rPr>
              <w:t xml:space="preserve">за счет социального сертификата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0533E9" w:rsidRPr="00E82742" w:rsidRDefault="000533E9" w:rsidP="00B46BA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>РП</w:t>
            </w:r>
          </w:p>
          <w:p w:rsidR="000533E9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>НП</w:t>
            </w:r>
          </w:p>
          <w:p w:rsidR="00C70650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70650"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>ГП</w:t>
            </w:r>
          </w:p>
          <w:p w:rsidR="00B46BAA" w:rsidRPr="00E82742" w:rsidRDefault="00C70650" w:rsidP="00B46BA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color w:val="000000"/>
                <w:sz w:val="16"/>
                <w:szCs w:val="16"/>
              </w:rPr>
              <w:t>ОМС</w:t>
            </w:r>
          </w:p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87,</w:t>
            </w:r>
            <w:r w:rsidR="000533E9" w:rsidRPr="00E827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87</w:t>
            </w:r>
            <w:r w:rsidR="000533E9" w:rsidRPr="00E82742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E82742" w:rsidRDefault="000533E9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B46BAA" w:rsidRPr="00E82742" w:rsidRDefault="000533E9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B46BAA" w:rsidRPr="00E82742" w:rsidRDefault="000533E9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B46BAA" w:rsidRPr="00E82742" w:rsidRDefault="00B46BAA" w:rsidP="00B46BA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8</w:t>
            </w:r>
            <w:r w:rsidR="000533E9" w:rsidRPr="00E82742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B46BAA" w:rsidRDefault="000533E9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0533E9">
              <w:rPr>
                <w:rFonts w:ascii="Times New Roman" w:hAnsi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533E9" w:rsidRDefault="000533E9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="00C70650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сударственная программа Ханты-Мансийского автономного округа – Югры </w:t>
            </w:r>
            <w:r w:rsidRPr="0041399F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  <w:r w:rsidR="0018584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560F" w:rsidRPr="000533E9" w:rsidRDefault="004F560F" w:rsidP="00B46BAA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Распоряжение Правительства Ханты-Мансийского автономного округа-Югры от 15.03.2013 № 92-рп</w:t>
            </w:r>
          </w:p>
        </w:tc>
        <w:tc>
          <w:tcPr>
            <w:tcW w:w="1276" w:type="dxa"/>
            <w:noWrap/>
            <w:vAlign w:val="center"/>
          </w:tcPr>
          <w:p w:rsidR="00B46BAA" w:rsidRPr="002B7AE8" w:rsidRDefault="00B46BAA" w:rsidP="004668B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noWrap/>
            <w:vAlign w:val="center"/>
          </w:tcPr>
          <w:p w:rsidR="00B46BAA" w:rsidRPr="002B7AE8" w:rsidRDefault="00B46BAA" w:rsidP="00B46BAA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543E9" w:rsidRPr="002B7AE8" w:rsidTr="000522C0">
        <w:trPr>
          <w:trHeight w:val="373"/>
          <w:jc w:val="center"/>
        </w:trPr>
        <w:tc>
          <w:tcPr>
            <w:tcW w:w="389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5C02BE" w:rsidP="004F560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56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ВДЛ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29,06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29,83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30,22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30,62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31,02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31,43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32,26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543E9" w:rsidRPr="002B7AE8" w:rsidRDefault="00E543E9" w:rsidP="00E543E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32,26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43E9" w:rsidRPr="00521B77" w:rsidRDefault="00E543E9" w:rsidP="00E543E9">
            <w:pPr>
              <w:ind w:firstLine="0"/>
              <w:rPr>
                <w:rFonts w:ascii="Calibri" w:hAnsi="Calibri"/>
                <w:sz w:val="16"/>
                <w:szCs w:val="16"/>
              </w:rPr>
            </w:pPr>
            <w:r w:rsidRPr="00521B77">
              <w:rPr>
                <w:rFonts w:ascii="Times New Roman" w:hAnsi="Times New Roman"/>
                <w:sz w:val="16"/>
                <w:szCs w:val="16"/>
              </w:rPr>
              <w:t xml:space="preserve">Указ Президента Российской Федерации от 4 февраля 2021 года № 68 «Об оценке </w:t>
            </w:r>
            <w:proofErr w:type="gramStart"/>
            <w:r w:rsidRPr="00521B77">
              <w:rPr>
                <w:rFonts w:ascii="Times New Roman" w:hAnsi="Times New Roman"/>
                <w:sz w:val="16"/>
                <w:szCs w:val="1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21B77">
              <w:rPr>
                <w:rFonts w:ascii="Times New Roman" w:hAnsi="Times New Roman"/>
                <w:sz w:val="16"/>
                <w:szCs w:val="16"/>
              </w:rPr>
              <w:t xml:space="preserve"> и деятельности исполнительных органов субъектов Российской Федерации»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543E9" w:rsidRPr="002B7AE8" w:rsidRDefault="00E543E9" w:rsidP="004668BB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noWrap/>
            <w:vAlign w:val="center"/>
          </w:tcPr>
          <w:p w:rsidR="00E543E9" w:rsidRPr="00E543E9" w:rsidRDefault="00E543E9" w:rsidP="00E543E9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82742" w:rsidRPr="002B7AE8" w:rsidTr="000522C0">
        <w:trPr>
          <w:trHeight w:val="373"/>
          <w:jc w:val="center"/>
        </w:trPr>
        <w:tc>
          <w:tcPr>
            <w:tcW w:w="389" w:type="dxa"/>
            <w:tcBorders>
              <w:bottom w:val="single" w:sz="4" w:space="0" w:color="auto"/>
            </w:tcBorders>
            <w:noWrap/>
            <w:vAlign w:val="center"/>
          </w:tcPr>
          <w:p w:rsidR="00E82742" w:rsidRPr="002B7AE8" w:rsidRDefault="005C02BE" w:rsidP="00F3255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560F">
              <w:rPr>
                <w:rFonts w:ascii="Times New Roman" w:hAnsi="Times New Roman"/>
                <w:sz w:val="16"/>
                <w:szCs w:val="16"/>
              </w:rPr>
              <w:t>2</w:t>
            </w:r>
            <w:r w:rsidR="00E82742" w:rsidRPr="002B7A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  <w:vAlign w:val="center"/>
          </w:tcPr>
          <w:p w:rsidR="00E82742" w:rsidRPr="002B7AE8" w:rsidRDefault="00E82742" w:rsidP="00F325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vAlign w:val="center"/>
          </w:tcPr>
          <w:p w:rsidR="00E82742" w:rsidRPr="002B7AE8" w:rsidRDefault="00E82742" w:rsidP="00F325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B7AE8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noWrap/>
            <w:vAlign w:val="center"/>
          </w:tcPr>
          <w:p w:rsidR="00E82742" w:rsidRPr="002B7AE8" w:rsidRDefault="00E82742" w:rsidP="00F3255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4</w:t>
            </w:r>
            <w:r w:rsidR="00494FB1" w:rsidRPr="00494FB1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5</w:t>
            </w:r>
            <w:r w:rsidR="00494FB1" w:rsidRPr="00494FB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5</w:t>
            </w:r>
            <w:r w:rsidR="00494FB1" w:rsidRPr="00494FB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noWrap/>
            <w:vAlign w:val="center"/>
          </w:tcPr>
          <w:p w:rsidR="00E82742" w:rsidRPr="00494FB1" w:rsidRDefault="00E82742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5</w:t>
            </w:r>
            <w:r w:rsidR="00494FB1" w:rsidRPr="00494FB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82742" w:rsidRPr="00494FB1" w:rsidRDefault="00E82742" w:rsidP="00F325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FB1">
              <w:rPr>
                <w:rFonts w:ascii="Times New Roman" w:hAnsi="Times New Roman"/>
                <w:sz w:val="16"/>
                <w:szCs w:val="16"/>
              </w:rPr>
              <w:t>5</w:t>
            </w:r>
            <w:r w:rsidR="00494FB1" w:rsidRPr="00494FB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42" w:rsidRPr="00521B77" w:rsidRDefault="00E82742" w:rsidP="00E543E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82742">
              <w:rPr>
                <w:rFonts w:ascii="Times New Roman" w:hAnsi="Times New Roman"/>
                <w:sz w:val="16"/>
                <w:szCs w:val="16"/>
              </w:rPr>
              <w:t>Постановление Правительства автономного округа от 30 декабря 2021 года N 633-п "О мерах по</w:t>
            </w:r>
            <w:r w:rsidRPr="00F516CA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 xml:space="preserve"> реализации государственной</w:t>
            </w:r>
            <w:r w:rsidRPr="00E82742">
              <w:rPr>
                <w:rFonts w:ascii="Times New Roman" w:hAnsi="Times New Roman"/>
                <w:sz w:val="16"/>
                <w:szCs w:val="16"/>
              </w:rPr>
              <w:t xml:space="preserve"> программы Ханты-Мансийского автономного округа - Югры "Развитие экономического потенциала"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82742" w:rsidRPr="00405307" w:rsidRDefault="00E82742" w:rsidP="004668B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07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noWrap/>
            <w:vAlign w:val="center"/>
          </w:tcPr>
          <w:p w:rsidR="00E82742" w:rsidRPr="00E543E9" w:rsidRDefault="00E82742" w:rsidP="00F3255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E82742" w:rsidRPr="002B7AE8" w:rsidTr="005B122D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5C02BE" w:rsidP="00DB24FB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56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05307">
              <w:rPr>
                <w:rFonts w:ascii="Times New Roman" w:hAnsi="Times New Roman"/>
                <w:sz w:val="16"/>
                <w:szCs w:val="16"/>
              </w:rPr>
              <w:t xml:space="preserve">Доля выпускников 11 классов в местах традиционного проживания и традиционной хозяйственной деятельности коренных малочисленных народов Севера, </w:t>
            </w:r>
            <w:r w:rsidRPr="00405307">
              <w:rPr>
                <w:rFonts w:ascii="Times New Roman" w:hAnsi="Times New Roman"/>
                <w:sz w:val="16"/>
                <w:szCs w:val="16"/>
              </w:rPr>
              <w:lastRenderedPageBreak/>
              <w:t>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</w:t>
            </w:r>
            <w:r w:rsidR="004F560F">
              <w:rPr>
                <w:rFonts w:ascii="Times New Roman" w:hAnsi="Times New Roman"/>
                <w:sz w:val="16"/>
                <w:szCs w:val="16"/>
              </w:rPr>
              <w:t>х малочисленных народов Севера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Default="00E82742" w:rsidP="00DB24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742" w:rsidRPr="00FA2FAE" w:rsidRDefault="005B122D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4F56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42" w:rsidRDefault="00E82742" w:rsidP="00DB24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Пункт</w:t>
            </w:r>
            <w:r w:rsidRPr="00405307">
              <w:rPr>
                <w:rFonts w:ascii="Times New Roman" w:hAnsi="Times New Roman"/>
                <w:sz w:val="16"/>
                <w:szCs w:val="16"/>
              </w:rPr>
              <w:t xml:space="preserve"> 1.7.1 протокола от 29</w:t>
            </w:r>
            <w:r>
              <w:rPr>
                <w:rFonts w:ascii="Times New Roman" w:hAnsi="Times New Roman"/>
                <w:sz w:val="16"/>
                <w:szCs w:val="16"/>
              </w:rPr>
              <w:t>.12.</w:t>
            </w:r>
            <w:r w:rsidRPr="00405307">
              <w:rPr>
                <w:rFonts w:ascii="Times New Roman" w:hAnsi="Times New Roman"/>
                <w:sz w:val="16"/>
                <w:szCs w:val="16"/>
              </w:rPr>
              <w:t xml:space="preserve">2022 года № 2 заседания Совета представителей коренных малочисленных народов Севера Ханты-Мансийского автономного округа – Югры при Правительстве Ханты-Мансийского автономного округа – Югры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405307" w:rsidRDefault="00E82742" w:rsidP="004668B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5307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742" w:rsidRPr="002B7AE8" w:rsidRDefault="00E82742" w:rsidP="00DB24F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558" w:rsidRPr="002B7AE8" w:rsidTr="000522C0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Default="005C02BE" w:rsidP="00DB24FB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4F56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405307" w:rsidRDefault="00F32558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образования детей,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Pr="00313C33" w:rsidRDefault="004F560F" w:rsidP="00F325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НП</w:t>
            </w:r>
          </w:p>
          <w:p w:rsidR="004F560F" w:rsidRPr="00313C33" w:rsidRDefault="004F560F" w:rsidP="00F325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4F560F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Pr="00824063" w:rsidRDefault="00F32558" w:rsidP="0082406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0B0591" w:rsidRPr="008240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2B7AE8" w:rsidRDefault="00F32558" w:rsidP="00F325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58" w:rsidRDefault="00F32558" w:rsidP="00F325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58" w:rsidRPr="00313C33" w:rsidRDefault="004F560F" w:rsidP="004668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Региональн</w:t>
            </w:r>
            <w:r w:rsidR="004668BB" w:rsidRPr="00313C33">
              <w:rPr>
                <w:rFonts w:ascii="Times New Roman" w:hAnsi="Times New Roman"/>
                <w:sz w:val="16"/>
                <w:szCs w:val="16"/>
              </w:rPr>
              <w:t>ый проект «Успех каждого ребенка» национального</w:t>
            </w:r>
            <w:r w:rsidRPr="00313C33">
              <w:rPr>
                <w:rFonts w:ascii="Times New Roman" w:hAnsi="Times New Roman"/>
                <w:sz w:val="16"/>
                <w:szCs w:val="16"/>
              </w:rPr>
              <w:t xml:space="preserve">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405307" w:rsidRDefault="004668BB" w:rsidP="004668B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558" w:rsidRPr="004668BB" w:rsidRDefault="004668BB" w:rsidP="00DB24FB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4F560F" w:rsidRPr="002B7AE8" w:rsidTr="000522C0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Default="004F560F" w:rsidP="004F560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405307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32558">
              <w:rPr>
                <w:rFonts w:ascii="Times New Roman" w:hAnsi="Times New Roman"/>
                <w:sz w:val="16"/>
                <w:szCs w:val="16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 и центров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Т-куб»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НП</w:t>
            </w:r>
          </w:p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2B7AE8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560F" w:rsidRPr="002B7AE8" w:rsidRDefault="004F560F" w:rsidP="00AB60E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824063" w:rsidRDefault="004F560F" w:rsidP="00AB60E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0B0591" w:rsidRPr="008240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0EE" w:rsidRPr="00A62405" w:rsidRDefault="004F560F" w:rsidP="00AB60E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405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A62405" w:rsidRDefault="004F560F" w:rsidP="00AB60EE">
            <w:pPr>
              <w:jc w:val="center"/>
            </w:pPr>
            <w:r w:rsidRPr="00A62405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A62405" w:rsidRDefault="004F560F" w:rsidP="00AB60EE">
            <w:pPr>
              <w:jc w:val="center"/>
            </w:pPr>
            <w:r w:rsidRPr="00A62405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A62405" w:rsidRDefault="004F560F" w:rsidP="00AB60EE">
            <w:pPr>
              <w:jc w:val="center"/>
            </w:pPr>
            <w:r w:rsidRPr="00A62405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A62405" w:rsidRDefault="004F560F" w:rsidP="00AB60EE">
            <w:pPr>
              <w:jc w:val="center"/>
            </w:pPr>
            <w:r w:rsidRPr="00A62405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A62405" w:rsidRDefault="004F560F" w:rsidP="00AB60EE">
            <w:pPr>
              <w:jc w:val="center"/>
            </w:pPr>
            <w:r w:rsidRPr="00A62405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F" w:rsidRPr="00A62405" w:rsidRDefault="004F560F" w:rsidP="00AB60EE">
            <w:pPr>
              <w:jc w:val="center"/>
            </w:pPr>
            <w:r w:rsidRPr="00A62405">
              <w:rPr>
                <w:rFonts w:ascii="Times New Roman" w:hAnsi="Times New Roman"/>
                <w:sz w:val="16"/>
                <w:szCs w:val="16"/>
              </w:rPr>
              <w:t>113,6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405307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4668BB" w:rsidRDefault="004F560F" w:rsidP="004F560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4F560F" w:rsidRPr="002B7AE8" w:rsidTr="000522C0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Default="004F560F" w:rsidP="004F560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405307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2558">
              <w:rPr>
                <w:rFonts w:ascii="Times New Roman" w:hAnsi="Times New Roman"/>
                <w:sz w:val="16"/>
                <w:szCs w:val="16"/>
              </w:rPr>
              <w:t xml:space="preserve">Доля обучающихся по образовательным программам основного и среднего </w:t>
            </w:r>
            <w:r w:rsidRPr="00F32558">
              <w:rPr>
                <w:rFonts w:ascii="Times New Roman" w:hAnsi="Times New Roman"/>
                <w:sz w:val="16"/>
                <w:szCs w:val="16"/>
              </w:rPr>
              <w:lastRenderedPageBreak/>
              <w:t>общего образования, охваченных мероприятиями, направленными на раннюю профессиональную ориентацию, в том числе в рамк</w:t>
            </w:r>
            <w:r>
              <w:rPr>
                <w:rFonts w:ascii="Times New Roman" w:hAnsi="Times New Roman"/>
                <w:sz w:val="16"/>
                <w:szCs w:val="16"/>
              </w:rPr>
              <w:t>ах программы "Билет в будущее"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lastRenderedPageBreak/>
              <w:t>НП</w:t>
            </w:r>
          </w:p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2B7AE8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0B0591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0B059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202</w:t>
            </w:r>
            <w:r w:rsidR="000B0591" w:rsidRPr="00AB60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AB60EE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F" w:rsidRPr="00AB60EE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60EE">
              <w:rPr>
                <w:rFonts w:ascii="Times New Roman" w:hAnsi="Times New Roman"/>
                <w:sz w:val="16"/>
                <w:szCs w:val="16"/>
              </w:rPr>
              <w:t>37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405307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60F" w:rsidRPr="004668BB" w:rsidRDefault="004F560F" w:rsidP="004F560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</w:t>
            </w:r>
            <w:r w:rsidRPr="004668BB">
              <w:rPr>
                <w:rFonts w:ascii="Times New Roman" w:hAnsi="Times New Roman"/>
                <w:sz w:val="16"/>
                <w:szCs w:val="16"/>
              </w:rPr>
              <w:lastRenderedPageBreak/>
              <w:t>всеобщности и направленной на самоопределение и профессиональную ориентацию всех обучающихся</w:t>
            </w:r>
          </w:p>
        </w:tc>
      </w:tr>
      <w:tr w:rsidR="004F560F" w:rsidRPr="002B7AE8" w:rsidTr="000522C0">
        <w:trPr>
          <w:trHeight w:val="37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F32558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F560F">
              <w:rPr>
                <w:rFonts w:ascii="Times New Roman" w:hAnsi="Times New Roman"/>
                <w:sz w:val="16"/>
                <w:szCs w:val="16"/>
              </w:rPr>
              <w:t>Доля детей, которые обеспечены сертификатами персонифицированного финансирования дополнительного образования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313C33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НП</w:t>
            </w:r>
          </w:p>
          <w:p w:rsidR="004F560F" w:rsidRPr="004F560F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РП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0522C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522C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F" w:rsidRDefault="000522C0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Default="004F560F" w:rsidP="004F56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</w:t>
            </w:r>
            <w:r w:rsidRPr="004668BB">
              <w:rPr>
                <w:rFonts w:ascii="Times New Roman" w:hAnsi="Times New Roman"/>
                <w:sz w:val="16"/>
                <w:szCs w:val="16"/>
              </w:rPr>
              <w:t>ый проект «Успех каждого ребенка» национального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4668BB" w:rsidRDefault="00313C33" w:rsidP="004F560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Комитет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60F" w:rsidRPr="004668BB" w:rsidRDefault="004F560F" w:rsidP="004F560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668BB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</w:tbl>
    <w:p w:rsidR="002B7AE8" w:rsidRPr="002B7AE8" w:rsidRDefault="002B7AE8" w:rsidP="002B7AE8">
      <w:pPr>
        <w:ind w:firstLine="0"/>
        <w:jc w:val="right"/>
        <w:rPr>
          <w:rFonts w:ascii="Calibri" w:hAnsi="Calibri"/>
          <w:sz w:val="22"/>
          <w:szCs w:val="22"/>
        </w:rPr>
      </w:pPr>
    </w:p>
    <w:p w:rsidR="002B7AE8" w:rsidRPr="002B7AE8" w:rsidRDefault="002B7AE8" w:rsidP="002B7AE8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2B7AE8" w:rsidRPr="002B7AE8" w:rsidRDefault="002B7AE8" w:rsidP="002B7AE8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B7AE8">
        <w:rPr>
          <w:rFonts w:ascii="Times New Roman" w:hAnsi="Times New Roman"/>
          <w:sz w:val="20"/>
          <w:szCs w:val="20"/>
        </w:rPr>
        <w:t xml:space="preserve">2.1. Прокси-показатели </w:t>
      </w:r>
      <w:r w:rsidR="001E7CC0">
        <w:rPr>
          <w:rFonts w:ascii="Times New Roman" w:hAnsi="Times New Roman"/>
          <w:sz w:val="20"/>
          <w:szCs w:val="20"/>
        </w:rPr>
        <w:t>муниципальной</w:t>
      </w:r>
      <w:r w:rsidRPr="002B7AE8">
        <w:rPr>
          <w:rFonts w:ascii="Times New Roman" w:hAnsi="Times New Roman"/>
          <w:sz w:val="20"/>
          <w:szCs w:val="20"/>
        </w:rPr>
        <w:t xml:space="preserve"> программы в 2024 году</w:t>
      </w:r>
    </w:p>
    <w:p w:rsidR="002B7AE8" w:rsidRPr="002B7AE8" w:rsidRDefault="002B7AE8" w:rsidP="002B7AE8">
      <w:pPr>
        <w:ind w:firstLine="0"/>
        <w:jc w:val="center"/>
        <w:rPr>
          <w:rFonts w:ascii="Calibri" w:hAnsi="Calibri"/>
          <w:sz w:val="22"/>
          <w:szCs w:val="22"/>
        </w:rPr>
      </w:pPr>
    </w:p>
    <w:tbl>
      <w:tblPr>
        <w:tblW w:w="1573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232"/>
        <w:gridCol w:w="1824"/>
        <w:gridCol w:w="1540"/>
        <w:gridCol w:w="739"/>
        <w:gridCol w:w="1023"/>
        <w:gridCol w:w="1079"/>
        <w:gridCol w:w="978"/>
        <w:gridCol w:w="1079"/>
        <w:gridCol w:w="2603"/>
      </w:tblGrid>
      <w:tr w:rsidR="0048703A" w:rsidRPr="002B7AE8" w:rsidTr="0048703A">
        <w:trPr>
          <w:trHeight w:val="454"/>
        </w:trPr>
        <w:tc>
          <w:tcPr>
            <w:tcW w:w="633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B7AE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B7AE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232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Наименование прокси-показателя</w:t>
            </w:r>
          </w:p>
        </w:tc>
        <w:tc>
          <w:tcPr>
            <w:tcW w:w="1824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2279" w:type="dxa"/>
            <w:gridSpan w:val="2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4159" w:type="dxa"/>
            <w:gridSpan w:val="4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Значение показателя по кварталам/месяцам</w:t>
            </w:r>
          </w:p>
        </w:tc>
        <w:tc>
          <w:tcPr>
            <w:tcW w:w="2603" w:type="dxa"/>
            <w:vMerge w:val="restart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B7AE8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2B7AE8">
              <w:rPr>
                <w:rFonts w:ascii="Times New Roman" w:hAnsi="Times New Roman"/>
                <w:sz w:val="16"/>
                <w:szCs w:val="16"/>
              </w:rPr>
              <w:t xml:space="preserve"> за достижение показателя</w:t>
            </w:r>
          </w:p>
        </w:tc>
      </w:tr>
      <w:tr w:rsidR="0048703A" w:rsidRPr="002B7AE8" w:rsidTr="007910B7">
        <w:trPr>
          <w:trHeight w:val="607"/>
        </w:trPr>
        <w:tc>
          <w:tcPr>
            <w:tcW w:w="633" w:type="dxa"/>
            <w:vMerge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2" w:type="dxa"/>
            <w:vMerge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vMerge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3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023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</w:tc>
        <w:tc>
          <w:tcPr>
            <w:tcW w:w="107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 квартал</w:t>
            </w:r>
          </w:p>
        </w:tc>
        <w:tc>
          <w:tcPr>
            <w:tcW w:w="978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3 квартал</w:t>
            </w:r>
          </w:p>
        </w:tc>
        <w:tc>
          <w:tcPr>
            <w:tcW w:w="107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4 квартал</w:t>
            </w:r>
          </w:p>
        </w:tc>
        <w:tc>
          <w:tcPr>
            <w:tcW w:w="2603" w:type="dxa"/>
            <w:vMerge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703A" w:rsidRPr="002B7AE8" w:rsidTr="007910B7">
        <w:trPr>
          <w:trHeight w:val="305"/>
        </w:trPr>
        <w:tc>
          <w:tcPr>
            <w:tcW w:w="633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32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4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3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9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03" w:type="dxa"/>
            <w:noWrap/>
            <w:vAlign w:val="center"/>
          </w:tcPr>
          <w:p w:rsidR="0048703A" w:rsidRPr="002B7AE8" w:rsidRDefault="0048703A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B7AE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48703A" w:rsidRPr="002B7AE8" w:rsidTr="007910B7">
        <w:trPr>
          <w:trHeight w:val="381"/>
        </w:trPr>
        <w:tc>
          <w:tcPr>
            <w:tcW w:w="633" w:type="dxa"/>
            <w:noWrap/>
            <w:vAlign w:val="center"/>
          </w:tcPr>
          <w:p w:rsidR="0048703A" w:rsidRPr="0064482E" w:rsidRDefault="0064482E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8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32" w:type="dxa"/>
            <w:shd w:val="clear" w:color="auto" w:fill="auto"/>
            <w:noWrap/>
          </w:tcPr>
          <w:p w:rsidR="0048703A" w:rsidRPr="00960BAB" w:rsidRDefault="007910B7" w:rsidP="0064482E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64482E" w:rsidRPr="00960BAB">
              <w:rPr>
                <w:rFonts w:ascii="Times New Roman" w:hAnsi="Times New Roman"/>
                <w:bCs/>
                <w:sz w:val="20"/>
                <w:szCs w:val="20"/>
              </w:rPr>
              <w:t>тсутствуют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48703A" w:rsidRPr="0064482E" w:rsidRDefault="0048703A" w:rsidP="002B7AE8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noWrap/>
            <w:vAlign w:val="center"/>
          </w:tcPr>
          <w:p w:rsidR="0048703A" w:rsidRPr="002B7AE8" w:rsidRDefault="0048703A" w:rsidP="002B7AE8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noWrap/>
            <w:vAlign w:val="center"/>
          </w:tcPr>
          <w:p w:rsidR="0048703A" w:rsidRPr="002B7AE8" w:rsidRDefault="0048703A" w:rsidP="002B7AE8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noWrap/>
            <w:vAlign w:val="center"/>
          </w:tcPr>
          <w:p w:rsidR="0048703A" w:rsidRPr="002B7AE8" w:rsidRDefault="0048703A" w:rsidP="002B7AE8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noWrap/>
            <w:vAlign w:val="center"/>
          </w:tcPr>
          <w:p w:rsidR="0048703A" w:rsidRPr="002B7AE8" w:rsidRDefault="0048703A" w:rsidP="002B7AE8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 w:rsidR="0048703A" w:rsidRPr="002B7AE8" w:rsidRDefault="0048703A" w:rsidP="0064482E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9" w:type="dxa"/>
            <w:noWrap/>
            <w:vAlign w:val="center"/>
          </w:tcPr>
          <w:p w:rsidR="0048703A" w:rsidRPr="002B7AE8" w:rsidRDefault="0048703A" w:rsidP="002B7AE8">
            <w:pPr>
              <w:tabs>
                <w:tab w:val="center" w:pos="709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dxa"/>
            <w:noWrap/>
          </w:tcPr>
          <w:p w:rsidR="0048703A" w:rsidRPr="002B7AE8" w:rsidRDefault="0048703A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7AE8" w:rsidRPr="002B7AE8" w:rsidRDefault="002B7AE8" w:rsidP="002B7AE8">
      <w:pPr>
        <w:spacing w:before="600" w:after="120" w:line="259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2B7AE8">
        <w:rPr>
          <w:rFonts w:ascii="Times New Roman" w:hAnsi="Times New Roman"/>
          <w:sz w:val="20"/>
          <w:szCs w:val="20"/>
        </w:rPr>
        <w:t>3.</w:t>
      </w:r>
      <w:r w:rsidR="0048703A">
        <w:rPr>
          <w:rFonts w:ascii="Times New Roman" w:hAnsi="Times New Roman"/>
          <w:sz w:val="20"/>
          <w:szCs w:val="20"/>
        </w:rPr>
        <w:t xml:space="preserve"> </w:t>
      </w:r>
      <w:r w:rsidRPr="002B7AE8">
        <w:rPr>
          <w:rFonts w:ascii="Times New Roman" w:hAnsi="Times New Roman"/>
          <w:sz w:val="20"/>
          <w:szCs w:val="16"/>
        </w:rPr>
        <w:t xml:space="preserve">Помесячный план достижения показателей </w:t>
      </w:r>
      <w:r w:rsidR="001E7CC0" w:rsidRPr="001E7CC0">
        <w:rPr>
          <w:rFonts w:ascii="Times New Roman" w:hAnsi="Times New Roman"/>
          <w:sz w:val="20"/>
          <w:szCs w:val="16"/>
        </w:rPr>
        <w:t>муниципальной</w:t>
      </w:r>
      <w:r w:rsidRPr="002B7AE8">
        <w:rPr>
          <w:rFonts w:ascii="Times New Roman" w:hAnsi="Times New Roman"/>
          <w:sz w:val="20"/>
          <w:szCs w:val="16"/>
        </w:rPr>
        <w:t xml:space="preserve"> программы в 2024 году</w:t>
      </w:r>
    </w:p>
    <w:tbl>
      <w:tblPr>
        <w:tblW w:w="5246" w:type="pct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16"/>
        <w:gridCol w:w="7425"/>
        <w:gridCol w:w="990"/>
        <w:gridCol w:w="6"/>
        <w:gridCol w:w="1126"/>
        <w:gridCol w:w="427"/>
        <w:gridCol w:w="427"/>
        <w:gridCol w:w="427"/>
        <w:gridCol w:w="427"/>
        <w:gridCol w:w="424"/>
        <w:gridCol w:w="427"/>
        <w:gridCol w:w="427"/>
        <w:gridCol w:w="427"/>
        <w:gridCol w:w="427"/>
        <w:gridCol w:w="427"/>
        <w:gridCol w:w="558"/>
        <w:gridCol w:w="708"/>
      </w:tblGrid>
      <w:tr w:rsidR="00E36A7F" w:rsidRPr="00E36A7F" w:rsidTr="00BE549D">
        <w:trPr>
          <w:trHeight w:val="351"/>
          <w:tblHeader/>
        </w:trPr>
        <w:tc>
          <w:tcPr>
            <w:tcW w:w="165" w:type="pct"/>
            <w:vMerge w:val="restar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36A7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36A7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80" w:type="pct"/>
            <w:vMerge w:val="restart"/>
            <w:noWrap/>
            <w:vAlign w:val="center"/>
          </w:tcPr>
          <w:p w:rsidR="002B7AE8" w:rsidRPr="00E36A7F" w:rsidRDefault="002B7AE8" w:rsidP="002B7AE8">
            <w:pPr>
              <w:spacing w:after="1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9" w:type="pct"/>
            <w:gridSpan w:val="2"/>
            <w:vMerge w:val="restart"/>
            <w:noWrap/>
            <w:vAlign w:val="center"/>
          </w:tcPr>
          <w:p w:rsidR="002B7AE8" w:rsidRPr="00E36A7F" w:rsidRDefault="002B7AE8" w:rsidP="002B7AE8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Уровень показателя</w:t>
            </w:r>
          </w:p>
        </w:tc>
        <w:tc>
          <w:tcPr>
            <w:tcW w:w="361" w:type="pct"/>
            <w:vMerge w:val="restart"/>
            <w:noWrap/>
            <w:vAlign w:val="center"/>
          </w:tcPr>
          <w:p w:rsidR="002B7AE8" w:rsidRPr="00E36A7F" w:rsidRDefault="002B7AE8" w:rsidP="002B7AE8">
            <w:pPr>
              <w:spacing w:after="1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Единица измерени</w:t>
            </w:r>
            <w:proofErr w:type="gramStart"/>
            <w:r w:rsidRPr="00E36A7F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E36A7F">
              <w:rPr>
                <w:rFonts w:ascii="Times New Roman" w:hAnsi="Times New Roman"/>
                <w:sz w:val="16"/>
                <w:szCs w:val="16"/>
              </w:rPr>
              <w:t>по ОКЕИ)</w:t>
            </w:r>
          </w:p>
        </w:tc>
        <w:tc>
          <w:tcPr>
            <w:tcW w:w="1547" w:type="pct"/>
            <w:gridSpan w:val="11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227" w:type="pct"/>
            <w:vMerge w:val="restart"/>
            <w:noWrap/>
            <w:vAlign w:val="center"/>
          </w:tcPr>
          <w:p w:rsidR="002B7AE8" w:rsidRPr="00E36A7F" w:rsidRDefault="002B7AE8" w:rsidP="002B7AE8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E36A7F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  <w:proofErr w:type="gramEnd"/>
            <w:r w:rsidRPr="00E36A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36A7F">
              <w:rPr>
                <w:rFonts w:ascii="Times New Roman" w:hAnsi="Times New Roman"/>
                <w:b/>
                <w:i/>
                <w:sz w:val="16"/>
                <w:szCs w:val="16"/>
              </w:rPr>
              <w:t>2024</w:t>
            </w:r>
            <w:r w:rsidRPr="00E36A7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E36A7F" w:rsidRPr="00E36A7F" w:rsidTr="00BE549D">
        <w:trPr>
          <w:trHeight w:val="665"/>
          <w:tblHeader/>
        </w:trPr>
        <w:tc>
          <w:tcPr>
            <w:tcW w:w="165" w:type="pct"/>
            <w:vMerge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0" w:type="pct"/>
            <w:vMerge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vMerge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янв.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фев.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6A7F">
              <w:rPr>
                <w:rFonts w:ascii="Times New Roman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апр.</w:t>
            </w:r>
          </w:p>
        </w:tc>
        <w:tc>
          <w:tcPr>
            <w:tcW w:w="136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6A7F">
              <w:rPr>
                <w:rFonts w:ascii="Times New Roman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авг.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6A7F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окт.</w:t>
            </w:r>
          </w:p>
        </w:tc>
        <w:tc>
          <w:tcPr>
            <w:tcW w:w="179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ноя.</w:t>
            </w:r>
          </w:p>
        </w:tc>
        <w:tc>
          <w:tcPr>
            <w:tcW w:w="227" w:type="pct"/>
            <w:vMerge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36A7F" w:rsidRPr="00E36A7F" w:rsidTr="00BE549D">
        <w:trPr>
          <w:trHeight w:val="383"/>
          <w:tblHeader/>
        </w:trPr>
        <w:tc>
          <w:tcPr>
            <w:tcW w:w="165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80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1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36A7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6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9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7" w:type="pct"/>
            <w:noWrap/>
            <w:vAlign w:val="center"/>
          </w:tcPr>
          <w:p w:rsidR="002B7AE8" w:rsidRPr="00E36A7F" w:rsidRDefault="002B7AE8" w:rsidP="002B7AE8">
            <w:pPr>
              <w:spacing w:before="60" w:after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E36A7F" w:rsidRPr="00E36A7F" w:rsidTr="00E36A7F">
        <w:trPr>
          <w:trHeight w:val="388"/>
        </w:trPr>
        <w:tc>
          <w:tcPr>
            <w:tcW w:w="165" w:type="pct"/>
            <w:noWrap/>
            <w:vAlign w:val="center"/>
          </w:tcPr>
          <w:p w:rsidR="002B7AE8" w:rsidRPr="00E36A7F" w:rsidRDefault="002B7AE8" w:rsidP="002B7AE8">
            <w:pPr>
              <w:spacing w:before="60" w:after="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4835" w:type="pct"/>
            <w:gridSpan w:val="16"/>
            <w:noWrap/>
            <w:vAlign w:val="center"/>
          </w:tcPr>
          <w:p w:rsidR="002B7AE8" w:rsidRPr="00E36A7F" w:rsidRDefault="00D204DA" w:rsidP="002B7AE8">
            <w:pPr>
              <w:spacing w:after="160"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1 «</w:t>
            </w:r>
            <w:r w:rsidR="002B7AE8" w:rsidRPr="00E36A7F">
              <w:rPr>
                <w:rFonts w:ascii="Times New Roman" w:hAnsi="Times New Roman"/>
                <w:sz w:val="16"/>
                <w:szCs w:val="16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</w:t>
            </w:r>
            <w:r w:rsidR="001E7CC0" w:rsidRPr="00E36A7F">
              <w:rPr>
                <w:rFonts w:ascii="Times New Roman" w:hAnsi="Times New Roman"/>
                <w:sz w:val="16"/>
                <w:szCs w:val="16"/>
              </w:rPr>
              <w:t xml:space="preserve"> Березовского района, </w:t>
            </w:r>
            <w:r w:rsidR="002B7AE8" w:rsidRPr="00E36A7F">
              <w:rPr>
                <w:rFonts w:ascii="Times New Roman" w:hAnsi="Times New Roman"/>
                <w:sz w:val="16"/>
                <w:szCs w:val="16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="002B7AE8" w:rsidRPr="00E36A7F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E549D" w:rsidRPr="00E36A7F" w:rsidTr="00313C33">
        <w:trPr>
          <w:trHeight w:val="416"/>
        </w:trPr>
        <w:tc>
          <w:tcPr>
            <w:tcW w:w="165" w:type="pct"/>
            <w:shd w:val="clear" w:color="auto" w:fill="FFFFFF" w:themeFill="background1"/>
            <w:noWrap/>
            <w:vAlign w:val="center"/>
          </w:tcPr>
          <w:p w:rsidR="00BE549D" w:rsidRPr="00E36A7F" w:rsidRDefault="00BE549D" w:rsidP="000B0591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1.</w:t>
            </w:r>
            <w:r w:rsidR="000B05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80" w:type="pct"/>
            <w:shd w:val="clear" w:color="auto" w:fill="auto"/>
            <w:noWrap/>
            <w:vAlign w:val="center"/>
          </w:tcPr>
          <w:p w:rsidR="00BE549D" w:rsidRPr="00E36A7F" w:rsidRDefault="004F560F" w:rsidP="00E36A7F">
            <w:pPr>
              <w:ind w:right="280" w:firstLine="0"/>
              <w:rPr>
                <w:rFonts w:ascii="Times New Roman" w:hAnsi="Times New Roman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17" w:type="pct"/>
            <w:shd w:val="clear" w:color="auto" w:fill="FFFFFF" w:themeFill="background1"/>
            <w:noWrap/>
            <w:vAlign w:val="center"/>
          </w:tcPr>
          <w:p w:rsidR="00BE549D" w:rsidRPr="00225F61" w:rsidRDefault="00225F61" w:rsidP="00225F61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</w:t>
            </w:r>
          </w:p>
        </w:tc>
        <w:tc>
          <w:tcPr>
            <w:tcW w:w="363" w:type="pct"/>
            <w:gridSpan w:val="2"/>
            <w:shd w:val="clear" w:color="auto" w:fill="FFFFFF" w:themeFill="background1"/>
            <w:noWrap/>
            <w:vAlign w:val="center"/>
          </w:tcPr>
          <w:p w:rsidR="00BE549D" w:rsidRPr="00E36A7F" w:rsidRDefault="00BE549D" w:rsidP="002B7AE8">
            <w:pPr>
              <w:spacing w:after="160" w:line="259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Pr="00E36A7F" w:rsidRDefault="00BE549D" w:rsidP="00BE549D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Default="00BE549D" w:rsidP="00BE549D">
            <w:pPr>
              <w:ind w:firstLine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C3C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Default="00BE549D" w:rsidP="00BE549D">
            <w:pPr>
              <w:ind w:firstLine="0"/>
              <w:jc w:val="center"/>
            </w:pPr>
            <w:r w:rsidRPr="00AC6FD6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Default="00BE549D" w:rsidP="00BE549D">
            <w:pPr>
              <w:ind w:firstLine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  <w:r w:rsidRPr="00AC6FD6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36" w:type="pct"/>
            <w:shd w:val="clear" w:color="auto" w:fill="FFFFFF" w:themeFill="background1"/>
            <w:noWrap/>
          </w:tcPr>
          <w:p w:rsidR="00BE549D" w:rsidRDefault="00BE549D" w:rsidP="00BE549D">
            <w:pPr>
              <w:ind w:firstLine="0"/>
              <w:jc w:val="center"/>
            </w:pPr>
            <w:r w:rsidRPr="00AC6FD6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Default="00BE549D" w:rsidP="00BE549D">
            <w:pPr>
              <w:ind w:firstLine="0"/>
              <w:jc w:val="center"/>
            </w:pPr>
            <w:r w:rsidRPr="00AC6FD6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Default="00BE549D" w:rsidP="00BE549D">
            <w:pPr>
              <w:ind w:firstLine="0"/>
              <w:jc w:val="center"/>
            </w:pPr>
            <w:r w:rsidRPr="00AC6FD6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Pr="00E36A7F" w:rsidRDefault="00BE549D" w:rsidP="00BE549D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Pr="00E36A7F" w:rsidRDefault="00BE549D" w:rsidP="00BE549D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37" w:type="pct"/>
            <w:shd w:val="clear" w:color="auto" w:fill="FFFFFF" w:themeFill="background1"/>
            <w:noWrap/>
          </w:tcPr>
          <w:p w:rsidR="00BE549D" w:rsidRPr="00E36A7F" w:rsidRDefault="00BE549D" w:rsidP="00BE549D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98,45</w:t>
            </w:r>
          </w:p>
        </w:tc>
        <w:tc>
          <w:tcPr>
            <w:tcW w:w="179" w:type="pct"/>
            <w:shd w:val="clear" w:color="auto" w:fill="FFFFFF" w:themeFill="background1"/>
            <w:noWrap/>
          </w:tcPr>
          <w:p w:rsidR="00BE549D" w:rsidRPr="00E36A7F" w:rsidRDefault="00BE549D" w:rsidP="00BE549D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227" w:type="pct"/>
            <w:shd w:val="clear" w:color="auto" w:fill="FFFFFF" w:themeFill="background1"/>
            <w:noWrap/>
            <w:vAlign w:val="center"/>
          </w:tcPr>
          <w:p w:rsidR="00BE549D" w:rsidRPr="00E36A7F" w:rsidRDefault="00BE549D" w:rsidP="00BE549D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36A7F" w:rsidRPr="00E36A7F" w:rsidTr="00E36A7F">
        <w:trPr>
          <w:trHeight w:val="388"/>
        </w:trPr>
        <w:tc>
          <w:tcPr>
            <w:tcW w:w="165" w:type="pct"/>
            <w:noWrap/>
            <w:vAlign w:val="center"/>
          </w:tcPr>
          <w:p w:rsidR="002B7AE8" w:rsidRPr="00E36A7F" w:rsidRDefault="002B7AE8" w:rsidP="002B7AE8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2</w:t>
            </w:r>
            <w:r w:rsidRPr="00E36A7F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4835" w:type="pct"/>
            <w:gridSpan w:val="16"/>
            <w:noWrap/>
            <w:vAlign w:val="center"/>
          </w:tcPr>
          <w:p w:rsidR="002B7AE8" w:rsidRPr="00E36A7F" w:rsidRDefault="004863E3" w:rsidP="002B7AE8">
            <w:pPr>
              <w:spacing w:after="160"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Цель 2 «</w:t>
            </w:r>
            <w:r w:rsidR="002B7AE8" w:rsidRPr="00E36A7F">
              <w:rPr>
                <w:rFonts w:ascii="Times New Roman" w:hAnsi="Times New Roman"/>
                <w:sz w:val="16"/>
                <w:szCs w:val="1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36A7F" w:rsidRPr="00E36A7F" w:rsidTr="00BE549D">
        <w:trPr>
          <w:trHeight w:val="388"/>
        </w:trPr>
        <w:tc>
          <w:tcPr>
            <w:tcW w:w="165" w:type="pct"/>
            <w:noWrap/>
            <w:vAlign w:val="center"/>
          </w:tcPr>
          <w:p w:rsidR="002B7AE8" w:rsidRPr="00E36A7F" w:rsidRDefault="002B7AE8" w:rsidP="002B7AE8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380" w:type="pct"/>
            <w:noWrap/>
            <w:vAlign w:val="center"/>
          </w:tcPr>
          <w:p w:rsidR="002B7AE8" w:rsidRPr="00E36A7F" w:rsidRDefault="002B7AE8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9" w:type="pct"/>
            <w:gridSpan w:val="2"/>
            <w:noWrap/>
            <w:vAlign w:val="center"/>
          </w:tcPr>
          <w:p w:rsidR="002B7AE8" w:rsidRPr="004863E3" w:rsidRDefault="00225F61" w:rsidP="00225F61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НП, </w:t>
            </w:r>
            <w:r w:rsidR="004863E3">
              <w:rPr>
                <w:rFonts w:ascii="Times New Roman" w:hAnsi="Times New Roman"/>
                <w:sz w:val="16"/>
                <w:szCs w:val="16"/>
              </w:rPr>
              <w:t>РП, ГП, ОМС</w:t>
            </w:r>
          </w:p>
        </w:tc>
        <w:tc>
          <w:tcPr>
            <w:tcW w:w="361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59,19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61,27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62,15</w:t>
            </w:r>
          </w:p>
        </w:tc>
        <w:tc>
          <w:tcPr>
            <w:tcW w:w="136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63,51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65,91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67,97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4863E3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70,17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75,66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79,1</w:t>
            </w:r>
          </w:p>
        </w:tc>
        <w:tc>
          <w:tcPr>
            <w:tcW w:w="179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  <w:tc>
          <w:tcPr>
            <w:tcW w:w="22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</w:tr>
      <w:tr w:rsidR="00E36A7F" w:rsidRPr="00E36A7F" w:rsidTr="00BE549D">
        <w:trPr>
          <w:trHeight w:val="416"/>
        </w:trPr>
        <w:tc>
          <w:tcPr>
            <w:tcW w:w="165" w:type="pct"/>
            <w:noWrap/>
            <w:vAlign w:val="center"/>
          </w:tcPr>
          <w:p w:rsidR="002B7AE8" w:rsidRPr="00E36A7F" w:rsidRDefault="002B7AE8" w:rsidP="002B7AE8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380" w:type="pct"/>
            <w:noWrap/>
            <w:vAlign w:val="center"/>
          </w:tcPr>
          <w:p w:rsidR="002B7AE8" w:rsidRPr="00E36A7F" w:rsidRDefault="002B7AE8" w:rsidP="00E36A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421" w:firstLine="0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319" w:type="pct"/>
            <w:gridSpan w:val="2"/>
            <w:noWrap/>
            <w:vAlign w:val="center"/>
          </w:tcPr>
          <w:p w:rsidR="002B7AE8" w:rsidRPr="00E36A7F" w:rsidRDefault="001E7CC0" w:rsidP="004863E3">
            <w:pPr>
              <w:spacing w:after="160"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М</w:t>
            </w:r>
            <w:r w:rsidR="002B7AE8" w:rsidRPr="00E36A7F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61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6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13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179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7" w:type="pct"/>
            <w:noWrap/>
            <w:vAlign w:val="center"/>
          </w:tcPr>
          <w:p w:rsidR="002B7AE8" w:rsidRPr="00E36A7F" w:rsidRDefault="002B7AE8" w:rsidP="002B7AE8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6A7F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</w:tbl>
    <w:p w:rsidR="002B7AE8" w:rsidRPr="00E36A7F" w:rsidRDefault="002B7AE8" w:rsidP="002B7AE8">
      <w:pPr>
        <w:ind w:firstLine="0"/>
        <w:jc w:val="right"/>
        <w:rPr>
          <w:rFonts w:ascii="Calibri" w:hAnsi="Calibri"/>
          <w:sz w:val="22"/>
          <w:szCs w:val="22"/>
        </w:rPr>
      </w:pPr>
    </w:p>
    <w:p w:rsidR="002B7AE8" w:rsidRPr="00E36A7F" w:rsidRDefault="002B7AE8" w:rsidP="002B7AE8">
      <w:pPr>
        <w:spacing w:after="160" w:line="259" w:lineRule="auto"/>
        <w:ind w:firstLine="0"/>
        <w:jc w:val="left"/>
        <w:rPr>
          <w:rFonts w:ascii="Calibri" w:hAnsi="Calibri"/>
          <w:sz w:val="22"/>
          <w:szCs w:val="22"/>
        </w:rPr>
      </w:pPr>
      <w:r w:rsidRPr="00E36A7F">
        <w:rPr>
          <w:rFonts w:ascii="Times New Roman" w:hAnsi="Times New Roman"/>
          <w:sz w:val="20"/>
          <w:szCs w:val="20"/>
        </w:rPr>
        <w:br w:type="page" w:clear="all"/>
      </w:r>
    </w:p>
    <w:p w:rsidR="002B7AE8" w:rsidRPr="002B7AE8" w:rsidRDefault="002B7AE8" w:rsidP="002B7AE8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B7AE8">
        <w:rPr>
          <w:rFonts w:ascii="Times New Roman" w:hAnsi="Times New Roman"/>
          <w:sz w:val="20"/>
          <w:szCs w:val="20"/>
        </w:rPr>
        <w:lastRenderedPageBreak/>
        <w:t xml:space="preserve">4. Структура </w:t>
      </w:r>
      <w:r w:rsidR="001E7CC0">
        <w:rPr>
          <w:rFonts w:ascii="Times New Roman" w:hAnsi="Times New Roman"/>
          <w:sz w:val="20"/>
          <w:szCs w:val="20"/>
        </w:rPr>
        <w:t>муниципальной</w:t>
      </w:r>
      <w:r w:rsidRPr="002B7AE8">
        <w:rPr>
          <w:rFonts w:ascii="Times New Roman" w:hAnsi="Times New Roman"/>
          <w:sz w:val="20"/>
          <w:szCs w:val="20"/>
        </w:rPr>
        <w:t xml:space="preserve"> программы</w:t>
      </w:r>
    </w:p>
    <w:p w:rsidR="002B7AE8" w:rsidRPr="002B7AE8" w:rsidRDefault="002B7AE8" w:rsidP="002B7AE8">
      <w:pPr>
        <w:ind w:firstLine="0"/>
        <w:jc w:val="center"/>
        <w:rPr>
          <w:rFonts w:ascii="Calibri" w:hAnsi="Calibri"/>
          <w:sz w:val="22"/>
          <w:szCs w:val="22"/>
        </w:rPr>
      </w:pPr>
    </w:p>
    <w:tbl>
      <w:tblPr>
        <w:tblW w:w="15279" w:type="dxa"/>
        <w:tblLayout w:type="fixed"/>
        <w:tblLook w:val="01E0" w:firstRow="1" w:lastRow="1" w:firstColumn="1" w:lastColumn="1" w:noHBand="0" w:noVBand="0"/>
      </w:tblPr>
      <w:tblGrid>
        <w:gridCol w:w="675"/>
        <w:gridCol w:w="5668"/>
        <w:gridCol w:w="5804"/>
        <w:gridCol w:w="33"/>
        <w:gridCol w:w="3062"/>
        <w:gridCol w:w="9"/>
        <w:gridCol w:w="16"/>
        <w:gridCol w:w="12"/>
      </w:tblGrid>
      <w:tr w:rsidR="002B7AE8" w:rsidRPr="00C03D36" w:rsidTr="00021814">
        <w:trPr>
          <w:gridAfter w:val="3"/>
          <w:wAfter w:w="37" w:type="dxa"/>
          <w:trHeight w:val="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03D3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Задачи структурного элемента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 показателями</w:t>
            </w:r>
          </w:p>
        </w:tc>
      </w:tr>
      <w:tr w:rsidR="002B7AE8" w:rsidRPr="00C03D36" w:rsidTr="00021814">
        <w:trPr>
          <w:gridAfter w:val="3"/>
          <w:wAfter w:w="37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1E7CC0" w:rsidP="002B7AE8">
            <w:pPr>
              <w:shd w:val="clear" w:color="FFFFFF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shd w:val="clear" w:color="FFFFFF" w:fill="FFFFFF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(подпрограмма) «Общее образование»</w:t>
            </w: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1E7CC0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952E72" w:rsidRDefault="002B7AE8" w:rsidP="00EA4AED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E72">
              <w:rPr>
                <w:rFonts w:ascii="Times New Roman" w:hAnsi="Times New Roman"/>
                <w:b/>
                <w:sz w:val="16"/>
                <w:szCs w:val="16"/>
              </w:rPr>
              <w:t>Региональный проект «Современная школа»</w:t>
            </w:r>
          </w:p>
        </w:tc>
      </w:tr>
      <w:tr w:rsidR="002B7AE8" w:rsidRPr="00C03D36" w:rsidTr="00021814">
        <w:trPr>
          <w:gridAfter w:val="2"/>
          <w:wAfter w:w="28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29B" w:rsidRPr="00313C33" w:rsidRDefault="002B7AE8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</w:t>
            </w:r>
            <w:r w:rsidR="005F129B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="00EA4AED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Комитет образования</w:t>
            </w:r>
            <w:r w:rsidR="005F129B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2B7AE8" w:rsidRPr="00313C33" w:rsidRDefault="005F129B" w:rsidP="000A389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Соисполнитель </w:t>
            </w:r>
            <w:proofErr w:type="gramStart"/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программы: </w:t>
            </w:r>
            <w:r w:rsidR="00511A02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11A02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="000A3893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униципальное казенное учреждение</w:t>
            </w:r>
            <w:r w:rsidR="00511A02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«Управление капитального строительства и ремонта Березовского района»</w:t>
            </w:r>
            <w:r w:rsidR="000A3893"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(далее – МКУ «УКСиР Березовского района»</w:t>
            </w:r>
            <w:proofErr w:type="gramEnd"/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313C33" w:rsidRDefault="002B7AE8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Срок реализации: 2019-202</w:t>
            </w:r>
            <w:r w:rsidR="00577487" w:rsidRPr="00313C33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2B7AE8" w:rsidRPr="00313C33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AE8" w:rsidRPr="00C03D36" w:rsidTr="00021814">
        <w:trPr>
          <w:gridAfter w:val="2"/>
          <w:wAfter w:w="28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1E7CC0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90E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="00290E04">
              <w:rPr>
                <w:rFonts w:ascii="Times New Roman" w:hAnsi="Times New Roman"/>
                <w:sz w:val="16"/>
                <w:szCs w:val="16"/>
              </w:rPr>
              <w:t>ение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возможност</w:t>
            </w:r>
            <w:r w:rsidR="00290E04">
              <w:rPr>
                <w:rFonts w:ascii="Times New Roman" w:hAnsi="Times New Roman"/>
                <w:sz w:val="16"/>
                <w:szCs w:val="16"/>
              </w:rPr>
              <w:t>и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профессионального развития и обучения на протяжении всей профессиональной деятельности для педагогических работников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357F33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Увеличена доля педагогических работников</w:t>
            </w:r>
            <w:r w:rsidR="00D0229F">
              <w:rPr>
                <w:rFonts w:ascii="Times New Roman" w:hAnsi="Times New Roman"/>
                <w:sz w:val="16"/>
                <w:szCs w:val="16"/>
              </w:rPr>
              <w:t xml:space="preserve"> в Березовском районе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, прошедших повышение квалификации, в том числе в центрах непрерывного повышения профессионального мастерства до </w:t>
            </w:r>
            <w:r w:rsidR="00357F33">
              <w:rPr>
                <w:rFonts w:ascii="Times New Roman" w:hAnsi="Times New Roman"/>
                <w:sz w:val="16"/>
                <w:szCs w:val="16"/>
              </w:rPr>
              <w:t>60</w:t>
            </w:r>
            <w:r w:rsidR="00D022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483731" w:rsidRDefault="002B7AE8" w:rsidP="00483731">
            <w:pPr>
              <w:pStyle w:val="a6"/>
              <w:numPr>
                <w:ilvl w:val="0"/>
                <w:numId w:val="39"/>
              </w:numPr>
              <w:tabs>
                <w:tab w:val="left" w:pos="414"/>
              </w:tabs>
              <w:ind w:left="0" w:firstLine="131"/>
              <w:rPr>
                <w:rFonts w:ascii="Times New Roman" w:hAnsi="Times New Roman"/>
                <w:sz w:val="16"/>
                <w:szCs w:val="16"/>
              </w:rPr>
            </w:pPr>
            <w:r w:rsidRPr="00483731">
              <w:rPr>
                <w:rFonts w:ascii="Times New Roman" w:hAnsi="Times New Roman"/>
                <w:sz w:val="16"/>
                <w:szCs w:val="1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2B7AE8" w:rsidRPr="00C03D36" w:rsidRDefault="00483731" w:rsidP="00483731">
            <w:pPr>
              <w:ind w:firstLine="131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2B7AE8" w:rsidRPr="00C03D36" w:rsidTr="00021814">
        <w:trPr>
          <w:gridAfter w:val="2"/>
          <w:wAfter w:w="28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1E7CC0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.1.2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90E0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="00290E04">
              <w:rPr>
                <w:rFonts w:ascii="Times New Roman" w:hAnsi="Times New Roman"/>
                <w:sz w:val="16"/>
                <w:szCs w:val="16"/>
              </w:rPr>
              <w:t>ение возможности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357F33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Создана современная образовательная среда, которая обеспечит возможность детям получать качественное общее образование</w:t>
            </w:r>
            <w:r w:rsidR="00D0229F" w:rsidRPr="00D0229F">
              <w:rPr>
                <w:rFonts w:ascii="Times New Roman" w:hAnsi="Times New Roman"/>
                <w:sz w:val="16"/>
                <w:szCs w:val="16"/>
              </w:rPr>
              <w:t xml:space="preserve"> в Березовском районе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в условиях, отвечающих современным требованиям, будет способствовать развитию современных компетенций и навыков у обучающихся</w:t>
            </w:r>
            <w:r w:rsidR="00357F33">
              <w:rPr>
                <w:rFonts w:ascii="Times New Roman" w:hAnsi="Times New Roman"/>
                <w:sz w:val="16"/>
                <w:szCs w:val="16"/>
              </w:rPr>
              <w:t xml:space="preserve"> в рамках строительства образовательно-культурного комплекса в д. Хулимсунт и пгт.</w:t>
            </w:r>
            <w:proofErr w:type="gramEnd"/>
            <w:r w:rsidR="00357F33">
              <w:rPr>
                <w:rFonts w:ascii="Times New Roman" w:hAnsi="Times New Roman"/>
                <w:sz w:val="16"/>
                <w:szCs w:val="16"/>
              </w:rPr>
              <w:t xml:space="preserve"> Березово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483731" w:rsidP="00862A8E">
            <w:pPr>
              <w:tabs>
                <w:tab w:val="left" w:pos="131"/>
                <w:tab w:val="left" w:pos="285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483731">
              <w:rPr>
                <w:rFonts w:ascii="Times New Roman" w:hAnsi="Times New Roman"/>
                <w:sz w:val="16"/>
                <w:szCs w:val="16"/>
              </w:rPr>
              <w:t>Доля муниципальных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3731">
              <w:rPr>
                <w:rFonts w:ascii="Times New Roman" w:hAnsi="Times New Roman"/>
                <w:sz w:val="16"/>
                <w:szCs w:val="16"/>
              </w:rPr>
              <w:t>общеобразовательных учреждений, соответствующих современным требованиям обучения, в общем количестве муниципальных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3731">
              <w:rPr>
                <w:rFonts w:ascii="Times New Roman" w:hAnsi="Times New Roman"/>
                <w:sz w:val="16"/>
                <w:szCs w:val="16"/>
              </w:rPr>
              <w:t>общеобразовательных учреждений</w:t>
            </w: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1E7CC0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952E72" w:rsidRDefault="002B7AE8" w:rsidP="00EA4AED">
            <w:pPr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E72">
              <w:rPr>
                <w:rFonts w:ascii="Times New Roman" w:hAnsi="Times New Roman"/>
                <w:b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</w:tr>
      <w:tr w:rsidR="002B7AE8" w:rsidRPr="00C03D36" w:rsidTr="00021814">
        <w:trPr>
          <w:gridAfter w:val="2"/>
          <w:wAfter w:w="28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5F129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</w:t>
            </w:r>
            <w:r w:rsidR="005F129B"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="00EA4AED"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Комитет образования </w:t>
            </w:r>
          </w:p>
        </w:tc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Срок реализации: 2019-202</w:t>
            </w:r>
            <w:r w:rsidR="00577487" w:rsidRPr="00313C33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AE8" w:rsidRPr="00C03D36" w:rsidTr="00021814">
        <w:trPr>
          <w:gridAfter w:val="2"/>
          <w:wAfter w:w="28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1E7CC0" w:rsidP="001E7C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.2.1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90E0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Созда</w:t>
            </w:r>
            <w:r w:rsidR="00290E04"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и внедр</w:t>
            </w:r>
            <w:r w:rsidR="00290E04">
              <w:rPr>
                <w:rFonts w:ascii="Times New Roman" w:hAnsi="Times New Roman"/>
                <w:sz w:val="16"/>
                <w:szCs w:val="16"/>
              </w:rPr>
              <w:t>ение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в общеобразовательных организациях цифровая образовательная среда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D0229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Образовательные организации оснащены материально-техническ</w:t>
            </w:r>
            <w:r w:rsidR="00862A8E">
              <w:rPr>
                <w:rFonts w:ascii="Times New Roman" w:hAnsi="Times New Roman"/>
                <w:sz w:val="16"/>
                <w:szCs w:val="16"/>
              </w:rPr>
              <w:t>ой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баз</w:t>
            </w:r>
            <w:r w:rsidR="00862A8E">
              <w:rPr>
                <w:rFonts w:ascii="Times New Roman" w:hAnsi="Times New Roman"/>
                <w:sz w:val="16"/>
                <w:szCs w:val="16"/>
              </w:rPr>
              <w:t>ой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с целью внедрения цифровой образовательной среды, что 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</w:t>
            </w:r>
            <w:r w:rsidR="00D0229F" w:rsidRPr="00D0229F">
              <w:rPr>
                <w:rFonts w:ascii="Times New Roman" w:hAnsi="Times New Roman"/>
                <w:sz w:val="16"/>
                <w:szCs w:val="16"/>
              </w:rPr>
              <w:t xml:space="preserve"> в Березовском районе</w:t>
            </w:r>
            <w:r w:rsidR="0000728A">
              <w:rPr>
                <w:rFonts w:ascii="Times New Roman" w:hAnsi="Times New Roman"/>
                <w:sz w:val="16"/>
                <w:szCs w:val="16"/>
              </w:rPr>
              <w:t xml:space="preserve"> в количестве не менее 38,46% от общего числа. Не менее 100% образовательных организаций используют  сервисы </w:t>
            </w:r>
            <w:r w:rsidR="0000728A" w:rsidRPr="0000728A">
              <w:rPr>
                <w:rFonts w:ascii="Times New Roman" w:hAnsi="Times New Roman"/>
                <w:sz w:val="16"/>
                <w:szCs w:val="16"/>
              </w:rPr>
              <w:t>федеральной информационно-сервисной платформы цифровой образовательной среды при реализации</w:t>
            </w:r>
            <w:r w:rsidR="00D63206">
              <w:rPr>
                <w:rFonts w:ascii="Times New Roman" w:hAnsi="Times New Roman"/>
                <w:sz w:val="16"/>
                <w:szCs w:val="16"/>
              </w:rPr>
              <w:t xml:space="preserve"> образовательного процесса, не менее 60 % обучающихся используют</w:t>
            </w:r>
            <w:r w:rsidR="00A046C3">
              <w:rPr>
                <w:rFonts w:ascii="Times New Roman" w:hAnsi="Times New Roman"/>
                <w:sz w:val="16"/>
                <w:szCs w:val="16"/>
              </w:rPr>
              <w:t xml:space="preserve"> цифровую образовательную платформу</w:t>
            </w:r>
            <w:r w:rsidR="00D632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Default="002B7AE8" w:rsidP="00862A8E">
            <w:pPr>
              <w:pStyle w:val="a6"/>
              <w:numPr>
                <w:ilvl w:val="0"/>
                <w:numId w:val="41"/>
              </w:numPr>
              <w:tabs>
                <w:tab w:val="left" w:pos="285"/>
              </w:tabs>
              <w:ind w:left="1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2A8E">
              <w:rPr>
                <w:rFonts w:ascii="Times New Roman" w:hAnsi="Times New Roman"/>
                <w:sz w:val="16"/>
                <w:szCs w:val="16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  <w:p w:rsidR="00196342" w:rsidRDefault="00196342" w:rsidP="00196342">
            <w:pPr>
              <w:tabs>
                <w:tab w:val="left" w:pos="285"/>
              </w:tabs>
              <w:ind w:left="1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  <w:p w:rsidR="00196342" w:rsidRPr="00196342" w:rsidRDefault="00196342" w:rsidP="00196342">
            <w:pPr>
              <w:tabs>
                <w:tab w:val="left" w:pos="285"/>
              </w:tabs>
              <w:ind w:left="1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</w:t>
            </w:r>
            <w:r w:rsidRPr="00196342">
              <w:rPr>
                <w:rFonts w:ascii="Times New Roman" w:hAnsi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программ</w:t>
            </w:r>
            <w:r w:rsidRPr="0019634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основного общего образования</w:t>
            </w:r>
          </w:p>
        </w:tc>
      </w:tr>
      <w:tr w:rsidR="002B7AE8" w:rsidRPr="00C03D36" w:rsidTr="00021814">
        <w:trPr>
          <w:gridAfter w:val="2"/>
          <w:wAfter w:w="28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.2.2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Обеспечение реализации цифровой трансформации системы образования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9F" w:rsidRDefault="002B7AE8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Внедрены новые образовательные технологии, включая внедрение федеральной</w:t>
            </w:r>
            <w:r w:rsidR="00D0229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0229F">
              <w:rPr>
                <w:rFonts w:ascii="Times New Roman" w:hAnsi="Times New Roman"/>
                <w:sz w:val="16"/>
                <w:szCs w:val="16"/>
              </w:rPr>
              <w:lastRenderedPageBreak/>
              <w:t>и региональной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информационно-сервисной платформы цифровой образовательной среды,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</w:t>
            </w:r>
            <w:r w:rsidR="00D0229F" w:rsidRPr="00D0229F">
              <w:rPr>
                <w:rFonts w:ascii="Times New Roman" w:hAnsi="Times New Roman"/>
                <w:sz w:val="16"/>
                <w:szCs w:val="16"/>
              </w:rPr>
              <w:t xml:space="preserve"> в Березовском районе</w:t>
            </w:r>
            <w:r w:rsidR="00A046C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046C3" w:rsidRPr="00A046C3">
              <w:rPr>
                <w:rFonts w:ascii="Times New Roman" w:hAnsi="Times New Roman"/>
                <w:sz w:val="16"/>
                <w:szCs w:val="16"/>
              </w:rPr>
              <w:t>не менее 60 % обучающихся используют цифровую образовательную платформу</w:t>
            </w:r>
            <w:r w:rsidR="00D0229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7AE8" w:rsidRPr="00C03D36" w:rsidRDefault="00D0229F" w:rsidP="00A046C3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беспечив, в том числе, взаимодействие обучающихся и педагогов, обновление примерных основных образовательных программ общего образования, создание и внедрение в образовательную деятельность цифровых учебно-методических комплексов и цифрового образовательного контента, разработку образовательных модулей (программ) для школьников по вопросам искусственного интеллекта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A046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046C3" w:rsidRPr="00A046C3">
              <w:rPr>
                <w:rFonts w:ascii="Times New Roman" w:hAnsi="Times New Roman"/>
                <w:sz w:val="16"/>
                <w:szCs w:val="16"/>
              </w:rPr>
              <w:t xml:space="preserve">Не менее 100% образовательных организаций </w:t>
            </w:r>
            <w:r w:rsidR="00A046C3" w:rsidRPr="00D0229F">
              <w:rPr>
                <w:rFonts w:ascii="Times New Roman" w:hAnsi="Times New Roman"/>
                <w:sz w:val="16"/>
                <w:szCs w:val="16"/>
              </w:rPr>
              <w:t>в Березовском районе</w:t>
            </w:r>
            <w:r w:rsidR="00A046C3" w:rsidRPr="00A046C3">
              <w:rPr>
                <w:rFonts w:ascii="Times New Roman" w:hAnsi="Times New Roman"/>
                <w:sz w:val="16"/>
                <w:szCs w:val="16"/>
              </w:rPr>
              <w:t xml:space="preserve"> используют  сервисы федеральной информационно-сервисной платформы цифровой образовательной среды при реализации образовательного процесса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Default="002B7AE8" w:rsidP="00862A8E">
            <w:pPr>
              <w:pStyle w:val="a6"/>
              <w:numPr>
                <w:ilvl w:val="0"/>
                <w:numId w:val="40"/>
              </w:numPr>
              <w:tabs>
                <w:tab w:val="left" w:pos="143"/>
              </w:tabs>
              <w:ind w:left="0" w:firstLine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2A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обучающихся, для которых </w:t>
            </w:r>
            <w:r w:rsidRPr="00862A8E">
              <w:rPr>
                <w:rFonts w:ascii="Times New Roman" w:hAnsi="Times New Roman"/>
                <w:sz w:val="16"/>
                <w:szCs w:val="16"/>
              </w:rPr>
              <w:lastRenderedPageBreak/>
              <w:t>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  <w:p w:rsidR="00196342" w:rsidRDefault="00196342" w:rsidP="00196342">
            <w:pPr>
              <w:tabs>
                <w:tab w:val="left" w:pos="143"/>
              </w:tabs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  <w:p w:rsidR="00196342" w:rsidRPr="00196342" w:rsidRDefault="00196342" w:rsidP="00196342">
            <w:pPr>
              <w:tabs>
                <w:tab w:val="left" w:pos="143"/>
              </w:tabs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</w:t>
            </w:r>
            <w:r w:rsidRPr="00196342">
              <w:rPr>
                <w:rFonts w:ascii="Times New Roman" w:hAnsi="Times New Roman"/>
                <w:bCs/>
                <w:sz w:val="16"/>
                <w:szCs w:val="16"/>
              </w:rPr>
              <w:t xml:space="preserve">основных общеобразовательных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программ</w:t>
            </w:r>
            <w:r w:rsidRPr="0019634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основного общего образования</w:t>
            </w: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507A5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952E72" w:rsidRDefault="002B7AE8" w:rsidP="002B7AE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2E72">
              <w:rPr>
                <w:rFonts w:ascii="Times New Roman" w:hAnsi="Times New Roman"/>
                <w:b/>
                <w:sz w:val="16"/>
                <w:szCs w:val="16"/>
              </w:rPr>
              <w:t xml:space="preserve">Комплекс процессных мероприятий «Содействие развитию </w:t>
            </w:r>
            <w:proofErr w:type="gramStart"/>
            <w:r w:rsidRPr="00952E72">
              <w:rPr>
                <w:rFonts w:ascii="Times New Roman" w:hAnsi="Times New Roman"/>
                <w:b/>
                <w:sz w:val="16"/>
                <w:szCs w:val="16"/>
              </w:rPr>
              <w:t>дошкольного</w:t>
            </w:r>
            <w:proofErr w:type="gramEnd"/>
            <w:r w:rsidRPr="00952E72">
              <w:rPr>
                <w:rFonts w:ascii="Times New Roman" w:hAnsi="Times New Roman"/>
                <w:b/>
                <w:sz w:val="16"/>
                <w:szCs w:val="16"/>
              </w:rPr>
              <w:t xml:space="preserve"> и общего образования»</w:t>
            </w: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29B" w:rsidRPr="00C03D36" w:rsidRDefault="002B7AE8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</w:t>
            </w:r>
            <w:r w:rsidR="005F129B"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исполнитель: Комитет образования</w:t>
            </w:r>
          </w:p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B3BE3" w:rsidRPr="00C03D36" w:rsidRDefault="000B3BE3" w:rsidP="000B3B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Срок реализации: 2024-2030</w:t>
            </w:r>
          </w:p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9507A5">
              <w:rPr>
                <w:rFonts w:ascii="Times New Roman" w:hAnsi="Times New Roman"/>
                <w:sz w:val="16"/>
                <w:szCs w:val="16"/>
              </w:rPr>
              <w:t>.3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Внедрение обновленного содержания дошкольного, основного общего и среднего общего образования, новых методов обучения, обеспечивающих повышение качества основного общего и среднего общего образования, которое характеризуется увеличением доли общеобразовательных организаций, реализующих основные общеобразовательные программы в соответствии с обновленными ФГОС дошкольного и общего образования, федеральными основными общеобразовательными программами и федеральными рабочими программами до 100 % к 2030 году</w:t>
            </w:r>
            <w:proofErr w:type="gramEnd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A046C3" w:rsidP="00A046C3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2030 году в</w:t>
            </w:r>
            <w:r w:rsidR="00D0229F" w:rsidRPr="00D0229F">
              <w:rPr>
                <w:rFonts w:ascii="Times New Roman" w:hAnsi="Times New Roman"/>
                <w:sz w:val="16"/>
                <w:szCs w:val="16"/>
              </w:rPr>
              <w:t xml:space="preserve"> Березовском районе </w:t>
            </w:r>
            <w:r w:rsidR="00D0229F">
              <w:rPr>
                <w:rFonts w:ascii="Times New Roman" w:hAnsi="Times New Roman"/>
                <w:sz w:val="16"/>
                <w:szCs w:val="16"/>
              </w:rPr>
              <w:t>в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недрены новые учебно-методические средства обеспечения реализации  образовательных программ дошкольного образования, начального общего, основного общего и среднего общего образования, разработанных в соответствии с обновленными федеральными государственными образовательными стандартами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046C3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 </w:t>
            </w:r>
            <w:r w:rsidRPr="00A046C3">
              <w:rPr>
                <w:rFonts w:ascii="Times New Roman" w:hAnsi="Times New Roman"/>
                <w:sz w:val="16"/>
                <w:szCs w:val="16"/>
              </w:rPr>
              <w:t>не менее 53,8 % от общего числа педагогов ежегодно проходят курсы повышения квалификации</w:t>
            </w:r>
          </w:p>
        </w:tc>
        <w:tc>
          <w:tcPr>
            <w:tcW w:w="313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503ABF" w:rsidRDefault="002B7AE8" w:rsidP="00503ABF">
            <w:pPr>
              <w:pStyle w:val="a6"/>
              <w:numPr>
                <w:ilvl w:val="0"/>
                <w:numId w:val="40"/>
              </w:numPr>
              <w:ind w:left="274" w:hanging="274"/>
              <w:rPr>
                <w:rFonts w:ascii="Times New Roman" w:hAnsi="Times New Roman"/>
                <w:sz w:val="16"/>
                <w:szCs w:val="16"/>
              </w:rPr>
            </w:pPr>
            <w:r w:rsidRPr="00503ABF">
              <w:rPr>
                <w:rFonts w:ascii="Times New Roman" w:hAnsi="Times New Roman"/>
                <w:sz w:val="16"/>
                <w:szCs w:val="16"/>
              </w:rPr>
              <w:t>Уровень образования;</w:t>
            </w:r>
          </w:p>
          <w:p w:rsidR="002B7AE8" w:rsidRPr="00C03D36" w:rsidRDefault="00503ABF" w:rsidP="00503ABF">
            <w:pPr>
              <w:ind w:hanging="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2B7AE8" w:rsidRPr="00C03D36" w:rsidRDefault="00503ABF" w:rsidP="00503ABF">
            <w:pPr>
              <w:ind w:hanging="1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1,5 до 3 лет;</w:t>
            </w:r>
          </w:p>
          <w:p w:rsidR="002B7AE8" w:rsidRPr="00C03D36" w:rsidRDefault="00503ABF" w:rsidP="00503ABF">
            <w:pPr>
              <w:ind w:hanging="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3 до 7 лет;</w:t>
            </w:r>
          </w:p>
          <w:p w:rsidR="002B7AE8" w:rsidRPr="00C03D36" w:rsidRDefault="00503ABF" w:rsidP="00503ABF">
            <w:pPr>
              <w:ind w:hanging="1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proofErr w:type="gramStart"/>
            <w:r w:rsidR="002B7AE8" w:rsidRPr="00C03D36">
              <w:rPr>
                <w:rFonts w:ascii="Times New Roman" w:hAnsi="Times New Roman"/>
                <w:sz w:val="16"/>
                <w:szCs w:val="16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proofErr w:type="gramEnd"/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9507A5">
              <w:rPr>
                <w:rFonts w:ascii="Times New Roman" w:hAnsi="Times New Roman"/>
                <w:sz w:val="16"/>
                <w:szCs w:val="16"/>
              </w:rPr>
              <w:t>.3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>Внедрение системы моральных и материальных стимулов поддержки педагогических работников, которое характеризуется проведением не менее 6 комплексных мероприятий, направленных на стимулирование и повышение качества подготовки педагогических кадров, ежегодно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Обеспечено развитие системы поддержки и стимулирования педагогических работников, в </w:t>
            </w:r>
            <w:proofErr w:type="spellStart"/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>т.ч</w:t>
            </w:r>
            <w:proofErr w:type="spellEnd"/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. за счет обеспечения ежемесячного денежного вознаграждения за классное руководство педагогическим работникам. Повышена социальная значимость и престиж педагогической профессии, в </w:t>
            </w:r>
            <w:proofErr w:type="spellStart"/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>т.ч</w:t>
            </w:r>
            <w:proofErr w:type="spellEnd"/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. посредством проведения </w:t>
            </w:r>
            <w:r w:rsidR="00D0229F">
              <w:rPr>
                <w:rFonts w:ascii="Times New Roman" w:hAnsi="Times New Roman"/>
                <w:color w:val="000000"/>
                <w:sz w:val="16"/>
                <w:szCs w:val="22"/>
              </w:rPr>
              <w:t xml:space="preserve">и регионального этапа </w:t>
            </w:r>
            <w:r w:rsidRPr="00C03D36">
              <w:rPr>
                <w:rFonts w:ascii="Times New Roman" w:hAnsi="Times New Roman"/>
                <w:color w:val="000000"/>
                <w:sz w:val="16"/>
                <w:szCs w:val="22"/>
              </w:rPr>
              <w:t>всероссийских конкурсов профессионального мастерства</w:t>
            </w:r>
            <w:r w:rsidR="00A046C3">
              <w:rPr>
                <w:rFonts w:ascii="Times New Roman" w:hAnsi="Times New Roman"/>
                <w:color w:val="000000"/>
                <w:sz w:val="16"/>
                <w:szCs w:val="22"/>
              </w:rPr>
              <w:t>, не менее 53,8 % от общего числа педагогов ежегодно проходят курсы повышения квалификации</w:t>
            </w:r>
          </w:p>
        </w:tc>
        <w:tc>
          <w:tcPr>
            <w:tcW w:w="31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spacing w:after="160" w:line="259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9507A5">
              <w:rPr>
                <w:rFonts w:ascii="Times New Roman" w:hAnsi="Times New Roman"/>
                <w:sz w:val="16"/>
                <w:szCs w:val="16"/>
              </w:rPr>
              <w:t>.3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Создание условий, способствующих полноценному воспитанию и развитию каждого обучающегося, осваивающего образовательные программы общего образования, которое в том числе характеризуется 100 % обеспечением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ежегодно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D0229F" w:rsidP="002B7AE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D022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Березовском районе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="002B7AE8"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озданы условия для воспитания у обучающихся культуры здорового питания, поддержания здоровья школьников, их физического и умственного развития, способности к эффективному обучению</w:t>
            </w:r>
            <w:r w:rsidR="00A046C3">
              <w:rPr>
                <w:rFonts w:ascii="Times New Roman" w:hAnsi="Times New Roman"/>
                <w:color w:val="000000"/>
                <w:sz w:val="16"/>
                <w:szCs w:val="16"/>
              </w:rPr>
              <w:t>, через организацию полноценного сбалансированного питания, организацию оздоровительных процедур, 100 % доступность дошкольным образованием от 1,5 до 7 лет.</w:t>
            </w:r>
            <w:proofErr w:type="gramEnd"/>
          </w:p>
        </w:tc>
        <w:tc>
          <w:tcPr>
            <w:tcW w:w="31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spacing w:after="160" w:line="259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1</w:t>
            </w:r>
            <w:r w:rsidR="009507A5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952E72" w:rsidRDefault="002B7AE8" w:rsidP="002B7AE8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52E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Комплекс процессных мероприятий «Качество образования» </w:t>
            </w:r>
          </w:p>
        </w:tc>
      </w:tr>
      <w:tr w:rsidR="002B7AE8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29B" w:rsidRPr="00C03D36" w:rsidRDefault="002B7AE8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</w:t>
            </w:r>
            <w:r w:rsidR="005F129B"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исполнитель: Комитет образования</w:t>
            </w:r>
          </w:p>
          <w:p w:rsidR="002B7AE8" w:rsidRPr="00C03D36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313C33" w:rsidRDefault="002B7AE8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03ABF" w:rsidRPr="00313C33" w:rsidRDefault="00503ABF" w:rsidP="00503AB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Срок реализации: 2024-2030</w:t>
            </w:r>
          </w:p>
          <w:p w:rsidR="002B7AE8" w:rsidRPr="00313C33" w:rsidRDefault="002B7AE8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7AE8" w:rsidRPr="00C03D36" w:rsidTr="00021814">
        <w:trPr>
          <w:trHeight w:val="1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EA4AED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9507A5">
              <w:rPr>
                <w:rFonts w:ascii="Times New Roman" w:hAnsi="Times New Roman"/>
                <w:sz w:val="16"/>
                <w:szCs w:val="16"/>
              </w:rPr>
              <w:t>.4</w:t>
            </w:r>
            <w:r w:rsidR="002B7AE8" w:rsidRPr="00C03D3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 xml:space="preserve">Внедрены </w:t>
            </w: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технологии</w:t>
            </w:r>
            <w:proofErr w:type="gramEnd"/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и методики работы с результатами мониторинга системы образования в части оценки качества общего образования в</w:t>
            </w:r>
            <w:r w:rsidR="00EA4AED" w:rsidRPr="00C03D36">
              <w:rPr>
                <w:rFonts w:ascii="Times New Roman" w:hAnsi="Times New Roman"/>
                <w:sz w:val="16"/>
                <w:szCs w:val="16"/>
              </w:rPr>
              <w:t xml:space="preserve"> Березовском районе,  Ханты-Мансийского автономного округа – Югра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Pr="00C03D36" w:rsidRDefault="002B7AE8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 xml:space="preserve">Проведена объективная оценка качества образования обучающихся, освоивших образовательные программы основного общего и среднего общего образования, и анализ полученных результатов. Проведена государственная итоговая аттестация обучающихся, освоивших образовательные программы основного общего и среднего общего образования, с применением технологий, регламентированных на </w:t>
            </w: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федеральном</w:t>
            </w:r>
            <w:proofErr w:type="gramEnd"/>
            <w:r w:rsidR="00D0229F">
              <w:rPr>
                <w:rFonts w:ascii="Times New Roman" w:hAnsi="Times New Roman"/>
                <w:sz w:val="16"/>
                <w:szCs w:val="16"/>
              </w:rPr>
              <w:t>, региональном уровнях</w:t>
            </w:r>
            <w:r w:rsidR="00B543F8">
              <w:rPr>
                <w:rFonts w:ascii="Times New Roman" w:hAnsi="Times New Roman"/>
                <w:sz w:val="16"/>
                <w:szCs w:val="16"/>
              </w:rPr>
              <w:t xml:space="preserve">. 90% выпускников из числа КМНС продолжает обучение по программам среднего профессионального образования и высшего профессионального  образования. 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E8" w:rsidRDefault="00503ABF" w:rsidP="00503ABF">
            <w:pPr>
              <w:pStyle w:val="a6"/>
              <w:numPr>
                <w:ilvl w:val="0"/>
                <w:numId w:val="40"/>
              </w:numPr>
              <w:tabs>
                <w:tab w:val="left" w:pos="274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2B7AE8" w:rsidRPr="00503ABF">
              <w:rPr>
                <w:rFonts w:ascii="Times New Roman" w:hAnsi="Times New Roman"/>
                <w:sz w:val="16"/>
                <w:szCs w:val="16"/>
              </w:rPr>
              <w:t>ровень образования</w:t>
            </w:r>
          </w:p>
          <w:p w:rsidR="00B543F8" w:rsidRPr="00503ABF" w:rsidRDefault="00B543F8" w:rsidP="00B543F8">
            <w:pPr>
              <w:pStyle w:val="a6"/>
              <w:numPr>
                <w:ilvl w:val="0"/>
                <w:numId w:val="42"/>
              </w:numPr>
              <w:tabs>
                <w:tab w:val="left" w:pos="274"/>
              </w:tabs>
              <w:ind w:left="0" w:firstLine="36"/>
              <w:rPr>
                <w:rFonts w:ascii="Times New Roman" w:hAnsi="Times New Roman"/>
                <w:sz w:val="16"/>
                <w:szCs w:val="16"/>
              </w:rPr>
            </w:pPr>
            <w:r w:rsidRPr="00B543F8">
              <w:rPr>
                <w:rFonts w:ascii="Times New Roman" w:hAnsi="Times New Roman"/>
                <w:sz w:val="16"/>
                <w:szCs w:val="16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 от общей численности выпускников из числа коренных малочисленных народов Севера</w:t>
            </w:r>
          </w:p>
        </w:tc>
      </w:tr>
      <w:tr w:rsidR="00F2688F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88F" w:rsidRPr="00152EFC" w:rsidRDefault="00F2688F" w:rsidP="00F2688F">
            <w:pPr>
              <w:tabs>
                <w:tab w:val="left" w:pos="274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88F" w:rsidRPr="00152EFC" w:rsidRDefault="00F2688F" w:rsidP="00F2688F">
            <w:pPr>
              <w:tabs>
                <w:tab w:val="left" w:pos="274"/>
              </w:tabs>
              <w:ind w:left="639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0F5">
              <w:rPr>
                <w:rFonts w:ascii="Times New Roman" w:hAnsi="Times New Roman"/>
                <w:b/>
                <w:bCs/>
                <w:sz w:val="16"/>
                <w:szCs w:val="16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313C33" w:rsidRDefault="00152EFC" w:rsidP="00F2688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исполнитель: Комитет образования;</w:t>
            </w:r>
          </w:p>
          <w:p w:rsidR="00152EFC" w:rsidRPr="00313C33" w:rsidRDefault="00152EFC" w:rsidP="00F2688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Соисполнитель </w:t>
            </w:r>
            <w:proofErr w:type="gramStart"/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программы:  </w:t>
            </w:r>
            <w:proofErr w:type="gramStart"/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и ремонта Березовского района» (далее – МКУ «УКСиР Березовского района»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313C33" w:rsidRDefault="00152EFC" w:rsidP="00F2688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Срок реализации: 20</w:t>
            </w:r>
            <w:r w:rsidR="00F2688F">
              <w:rPr>
                <w:rFonts w:ascii="Times New Roman" w:hAnsi="Times New Roman"/>
                <w:sz w:val="16"/>
                <w:szCs w:val="16"/>
              </w:rPr>
              <w:t>24</w:t>
            </w:r>
            <w:r w:rsidRPr="00313C33">
              <w:rPr>
                <w:rFonts w:ascii="Times New Roman" w:hAnsi="Times New Roman"/>
                <w:sz w:val="16"/>
                <w:szCs w:val="16"/>
              </w:rPr>
              <w:t>-2026</w:t>
            </w:r>
          </w:p>
          <w:p w:rsidR="00152EFC" w:rsidRPr="00313C33" w:rsidRDefault="00152EFC" w:rsidP="00F2688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152EFC" w:rsidRDefault="00152EFC" w:rsidP="00152EFC">
            <w:pPr>
              <w:tabs>
                <w:tab w:val="left" w:pos="274"/>
              </w:tabs>
              <w:ind w:left="639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F2688F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F2688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</w:t>
            </w:r>
            <w:r>
              <w:rPr>
                <w:rFonts w:ascii="Times New Roman" w:hAnsi="Times New Roman"/>
                <w:sz w:val="16"/>
                <w:szCs w:val="16"/>
              </w:rPr>
              <w:t>ение возможности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F2688F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Создана современная образовательная среда, которая обеспечит возможность детям получать качественное общее образование</w:t>
            </w:r>
            <w:r w:rsidRPr="00D0229F">
              <w:rPr>
                <w:rFonts w:ascii="Times New Roman" w:hAnsi="Times New Roman"/>
                <w:sz w:val="16"/>
                <w:szCs w:val="16"/>
              </w:rPr>
              <w:t xml:space="preserve"> в Березовском районе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в условиях, отвечающих современным требованиям, будет способствовать развитию современных компетенций и навыков у обучающихся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рамках строительства образовательно-культурного комплекса в д. Хулимсунт и </w:t>
            </w:r>
            <w:r w:rsidR="003070F5">
              <w:rPr>
                <w:rFonts w:ascii="Times New Roman" w:hAnsi="Times New Roman"/>
                <w:sz w:val="16"/>
                <w:szCs w:val="16"/>
              </w:rPr>
              <w:t xml:space="preserve">средней </w:t>
            </w:r>
            <w:r w:rsidR="00F2688F" w:rsidRPr="003070F5">
              <w:rPr>
                <w:rFonts w:ascii="Times New Roman" w:hAnsi="Times New Roman"/>
                <w:sz w:val="16"/>
                <w:szCs w:val="16"/>
              </w:rPr>
              <w:t>школы</w:t>
            </w:r>
            <w:r w:rsidR="00F26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70F5">
              <w:rPr>
                <w:rFonts w:ascii="Times New Roman" w:hAnsi="Times New Roman"/>
                <w:sz w:val="16"/>
                <w:szCs w:val="16"/>
              </w:rPr>
              <w:t xml:space="preserve"> на 700 мест </w:t>
            </w:r>
            <w:r w:rsidR="00F2688F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пгт.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Березово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F2688F">
            <w:pPr>
              <w:tabs>
                <w:tab w:val="left" w:pos="131"/>
                <w:tab w:val="left" w:pos="285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483731">
              <w:rPr>
                <w:rFonts w:ascii="Times New Roman" w:hAnsi="Times New Roman"/>
                <w:sz w:val="16"/>
                <w:szCs w:val="16"/>
              </w:rPr>
              <w:t>Доля муниципальных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3731">
              <w:rPr>
                <w:rFonts w:ascii="Times New Roman" w:hAnsi="Times New Roman"/>
                <w:sz w:val="16"/>
                <w:szCs w:val="16"/>
              </w:rPr>
              <w:t>общеобразовательных учреждений, соответствующих современным требованиям обучения, в общем количестве муниципальных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83731">
              <w:rPr>
                <w:rFonts w:ascii="Times New Roman" w:hAnsi="Times New Roman"/>
                <w:sz w:val="16"/>
                <w:szCs w:val="16"/>
              </w:rPr>
              <w:t>общеобразовательных учреждений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shd w:val="clear" w:color="FFFFFF" w:fill="FFFFFF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shd w:val="clear" w:color="FFFFFF" w:fill="FFFFFF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(подпрограмма) «Дополнительное образование детей, воспитание, летний отдых и оздоровление»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952E72" w:rsidRDefault="00152EFC" w:rsidP="00EA4AED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52E7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Региональный проект «Успех каждого ребенка»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313C33" w:rsidRDefault="00152EFC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3C3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152EFC" w:rsidRPr="00313C33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313C33" w:rsidRDefault="00152EFC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13C33">
              <w:rPr>
                <w:rFonts w:ascii="Times New Roman" w:hAnsi="Times New Roman"/>
                <w:sz w:val="16"/>
                <w:szCs w:val="16"/>
              </w:rPr>
              <w:t>Срок реализации: 2018-2026</w:t>
            </w:r>
          </w:p>
          <w:p w:rsidR="00152EFC" w:rsidRPr="00313C33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3D36">
              <w:rPr>
                <w:rFonts w:ascii="Times New Roman" w:hAnsi="Times New Roman"/>
                <w:sz w:val="16"/>
                <w:szCs w:val="16"/>
              </w:rPr>
              <w:t>Обеспечена реализация государственной политики</w:t>
            </w:r>
            <w:r w:rsidRPr="00B543F8">
              <w:rPr>
                <w:rFonts w:ascii="Times New Roman" w:hAnsi="Times New Roman"/>
                <w:sz w:val="16"/>
                <w:szCs w:val="16"/>
              </w:rPr>
              <w:t xml:space="preserve"> в Березовском районе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в сфере дополнительного образования детей с учетом открытости, выраженной в стимулировании роста конкурентной среды, включении реального сектора экономики в программы и проекты дополнительного образования детей, вариативность дополнительных общеобразовательных программ, связанная с обеспечением разнообразия дополнительного образования исходя из запросов, интересов и жизненного самоопределения детей (осознанный выбор будущей профессии, понимание возможности реализации собственных жизненных планов</w:t>
            </w:r>
            <w:proofErr w:type="gramEnd"/>
            <w:r w:rsidRPr="00C03D36">
              <w:rPr>
                <w:rFonts w:ascii="Times New Roman" w:hAnsi="Times New Roman"/>
                <w:sz w:val="16"/>
                <w:szCs w:val="16"/>
              </w:rPr>
              <w:t>, отношение к профессиональной деятельности как возможности участия в решении личных, общественных, государственных, общенациональных проблем), а также доступность качественного дополнительного образования для разных социальных групп, включая детей, находящихся в трудной жизненной ситуации, вне зависимости от территории их проживания.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получают</w:t>
            </w:r>
            <w:r w:rsidRPr="00357F33">
              <w:rPr>
                <w:rFonts w:ascii="Times New Roman" w:hAnsi="Times New Roman"/>
                <w:sz w:val="16"/>
                <w:szCs w:val="16"/>
              </w:rPr>
              <w:t xml:space="preserve"> дополнительное образование с использованием сертификата персонифицированного финансирования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 менее 25 % от общего числа детей получающих дополнительное образование на территории муниципалитета. </w:t>
            </w:r>
            <w:r w:rsidRPr="00357F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Дети получают дополнительное образование </w:t>
            </w:r>
            <w:r w:rsidRPr="00357F33">
              <w:rPr>
                <w:rFonts w:ascii="Times New Roman" w:hAnsi="Times New Roman"/>
                <w:iCs/>
                <w:sz w:val="16"/>
                <w:szCs w:val="16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Обеспечены условия, способствующие формированию мотивации к здоровому образу жизни, увеличению доли граждан, систематически занимающихся физической культурой и спортом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Default="00152EFC" w:rsidP="002B7AE8">
            <w:pPr>
              <w:ind w:firstLine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 w:rsidRPr="00357F33">
              <w:rPr>
                <w:rFonts w:ascii="Times New Roman" w:hAnsi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за счет социального сертификата;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молодежи;</w:t>
            </w:r>
          </w:p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 </w:t>
            </w:r>
            <w:r w:rsidRPr="00B543F8">
              <w:rPr>
                <w:rFonts w:ascii="Times New Roman" w:hAnsi="Times New Roman"/>
                <w:sz w:val="16"/>
                <w:szCs w:val="16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</w:t>
            </w:r>
          </w:p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 </w:t>
            </w:r>
            <w:r w:rsidRPr="00B543F8">
              <w:rPr>
                <w:rFonts w:ascii="Times New Roman" w:hAnsi="Times New Roman"/>
                <w:sz w:val="16"/>
                <w:szCs w:val="16"/>
              </w:rPr>
              <w:t>Доля детей, которые обеспечены сертификатами персонифицированного финансирования дополнительного образования</w:t>
            </w:r>
          </w:p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 </w:t>
            </w:r>
            <w:proofErr w:type="gramStart"/>
            <w:r w:rsidRPr="00B543F8">
              <w:rPr>
                <w:rFonts w:ascii="Times New Roman" w:hAnsi="Times New Roman"/>
                <w:sz w:val="16"/>
                <w:szCs w:val="16"/>
              </w:rPr>
              <w:t xml:space="preserve">Доля обучающихся по </w:t>
            </w:r>
            <w:r w:rsidRPr="00B543F8">
              <w:rPr>
                <w:rFonts w:ascii="Times New Roman" w:hAnsi="Times New Roman"/>
                <w:sz w:val="16"/>
                <w:szCs w:val="16"/>
              </w:rPr>
              <w:lastRenderedPageBreak/>
              <w:t>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  <w:proofErr w:type="gramEnd"/>
          </w:p>
          <w:p w:rsidR="00152EFC" w:rsidRPr="00C03D36" w:rsidRDefault="00152EFC" w:rsidP="00B543F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 </w:t>
            </w:r>
            <w:r w:rsidRPr="00B543F8">
              <w:rPr>
                <w:rFonts w:ascii="Times New Roman" w:hAnsi="Times New Roman"/>
                <w:sz w:val="16"/>
                <w:szCs w:val="16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</w:t>
            </w:r>
            <w:proofErr w:type="gramStart"/>
            <w:r w:rsidRPr="00B543F8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B543F8">
              <w:rPr>
                <w:rFonts w:ascii="Times New Roman" w:hAnsi="Times New Roman"/>
                <w:sz w:val="16"/>
                <w:szCs w:val="16"/>
              </w:rPr>
              <w:t>Т-куб»</w:t>
            </w:r>
          </w:p>
        </w:tc>
      </w:tr>
      <w:tr w:rsidR="00152EFC" w:rsidRPr="00C03D36" w:rsidTr="00021814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952E72" w:rsidRDefault="00152EFC" w:rsidP="00511A02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E72">
              <w:rPr>
                <w:rFonts w:ascii="Times New Roman" w:hAnsi="Times New Roman"/>
                <w:b/>
                <w:sz w:val="16"/>
                <w:szCs w:val="16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Срок реализации: </w:t>
            </w:r>
            <w:r w:rsidRPr="00313C33">
              <w:rPr>
                <w:rFonts w:ascii="Times New Roman" w:hAnsi="Times New Roman"/>
                <w:sz w:val="16"/>
                <w:szCs w:val="16"/>
              </w:rPr>
              <w:t>2021-2026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5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Проведены м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 В общеобразовательных организациях, организациях среднего профессионального образования и организациях высшего образования внедрены рабочие программы воспитания обучающихся на основе разработанной Минпросвещения России примерной программы воспитания.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 xml:space="preserve">Созданы условия для развития системы </w:t>
            </w:r>
            <w:proofErr w:type="spellStart"/>
            <w:r w:rsidRPr="00C03D36">
              <w:rPr>
                <w:rFonts w:ascii="Times New Roman" w:hAnsi="Times New Roman"/>
                <w:sz w:val="16"/>
                <w:szCs w:val="16"/>
              </w:rPr>
              <w:t>межпоколенческого</w:t>
            </w:r>
            <w:proofErr w:type="spellEnd"/>
            <w:r w:rsidRPr="00C03D36">
              <w:rPr>
                <w:rFonts w:ascii="Times New Roman" w:hAnsi="Times New Roman"/>
                <w:sz w:val="16"/>
                <w:szCs w:val="16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B543F8" w:rsidRDefault="00152EFC" w:rsidP="00B543F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543F8">
              <w:rPr>
                <w:rFonts w:ascii="Times New Roman" w:hAnsi="Times New Roman"/>
                <w:sz w:val="16"/>
                <w:szCs w:val="16"/>
              </w:rPr>
              <w:t>1.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мастерства;</w:t>
            </w:r>
          </w:p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B543F8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  <w:p w:rsidR="00152EFC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 </w:t>
            </w:r>
            <w:r w:rsidRPr="00B543F8">
              <w:rPr>
                <w:rFonts w:ascii="Times New Roman" w:hAnsi="Times New Roman"/>
                <w:sz w:val="16"/>
                <w:szCs w:val="16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</w:t>
            </w:r>
            <w:proofErr w:type="gramStart"/>
            <w:r w:rsidRPr="00B543F8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B543F8">
              <w:rPr>
                <w:rFonts w:ascii="Times New Roman" w:hAnsi="Times New Roman"/>
                <w:sz w:val="16"/>
                <w:szCs w:val="16"/>
              </w:rPr>
              <w:t>Т-куб»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952E72" w:rsidRDefault="00152EFC" w:rsidP="002B7AE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2E72">
              <w:rPr>
                <w:rFonts w:ascii="Times New Roman" w:hAnsi="Times New Roman"/>
                <w:b/>
                <w:sz w:val="16"/>
                <w:szCs w:val="16"/>
              </w:rPr>
              <w:t>Региональный проект "Создание условий для обучения, отдыха и оздоровления детей и молодежи"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152EFC" w:rsidRPr="00C03D36" w:rsidRDefault="00152EFC" w:rsidP="00056F4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Соисполнитель муниципальной программы: МКУ «У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КСиР Березовского</w:t>
            </w: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F2264E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реализации: 2024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-2030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A046C3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отдыха и оздоровления детей, в том числе находящихся в трудной жизненной ситуации, которое характеризуется сохранением численности детей, в том числе находящихся в трудной жизненной ситуации, направленных в организации отдыха детей и их оздоровления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Default="00152EFC" w:rsidP="0019634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 летний и каникулярный отдых и оздоровление, образование, воспитание, развитие не </w:t>
            </w:r>
            <w:r w:rsidRPr="00196342">
              <w:rPr>
                <w:rFonts w:ascii="Times New Roman" w:hAnsi="Times New Roman"/>
                <w:color w:val="000000"/>
                <w:sz w:val="16"/>
                <w:szCs w:val="16"/>
              </w:rPr>
              <w:t>менее 40% детей</w:t>
            </w: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подростков и молодежи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Березовского района</w:t>
            </w: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Обеспечена вариативность программ развивающего отдыха и многообразие форм отдыха и оздоровления (загородные лагеря, лагеря с дневным пребыванием, этно-лагеря, лагеря труда и отдыха, малозатратные формы: дворовые площадки, мероприятия, организуемые в дни летних каникул на разных площадках, тренинги, деловые игры, мастер-классы и др.) Созданы необходимые условия для личностного, творческого, духовного развития детей, формирования общей культуры, для занятий детей физической культурой и спортом</w:t>
            </w:r>
            <w:proofErr w:type="gramEnd"/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, укрепления их здоровья, привития навыков здорового образа жизни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52EFC" w:rsidRPr="00C03D36" w:rsidRDefault="00152EFC" w:rsidP="0019634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F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получают дополнительное образование с использованием сертификата персонифицированного финансирования дополнительного образования не менее </w:t>
            </w:r>
            <w:r w:rsidRPr="00357F3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25 % от общего числа детей получающих дополнительное образование на территории муниципалитета.  Дети получают дополнительное образование </w:t>
            </w:r>
            <w:r w:rsidRPr="00357F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Default="00152EFC" w:rsidP="002B7AE8">
            <w:pPr>
              <w:ind w:firstLine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10. </w:t>
            </w:r>
            <w:r w:rsidRPr="00357F33">
              <w:rPr>
                <w:rFonts w:ascii="Times New Roman" w:hAnsi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357F33">
              <w:rPr>
                <w:rFonts w:ascii="Times New Roman" w:hAnsi="Times New Roman"/>
                <w:iCs/>
                <w:sz w:val="16"/>
                <w:szCs w:val="16"/>
              </w:rPr>
              <w:t xml:space="preserve">за счет социального сертификата 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196342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952E72" w:rsidRDefault="00152EFC" w:rsidP="00A16E8E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2E72">
              <w:rPr>
                <w:rFonts w:ascii="Times New Roman" w:hAnsi="Times New Roman"/>
                <w:b/>
                <w:sz w:val="16"/>
                <w:szCs w:val="16"/>
              </w:rPr>
              <w:t xml:space="preserve">Комплекс процессных мероприятий «Содействие развитию </w:t>
            </w:r>
            <w:proofErr w:type="gramStart"/>
            <w:r w:rsidRPr="00952E72">
              <w:rPr>
                <w:rFonts w:ascii="Times New Roman" w:hAnsi="Times New Roman"/>
                <w:b/>
                <w:sz w:val="16"/>
                <w:szCs w:val="16"/>
              </w:rPr>
              <w:t>дополнительного</w:t>
            </w:r>
            <w:proofErr w:type="gramEnd"/>
            <w:r w:rsidRPr="00952E72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 детей» 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5F129B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исполнитель: Комитет образования</w:t>
            </w:r>
          </w:p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3F8">
              <w:rPr>
                <w:rFonts w:ascii="Times New Roman" w:hAnsi="Times New Roman"/>
                <w:sz w:val="16"/>
                <w:szCs w:val="16"/>
              </w:rPr>
              <w:t>Срок реализации: 2024-2030</w:t>
            </w:r>
          </w:p>
        </w:tc>
      </w:tr>
      <w:tr w:rsidR="00152EFC" w:rsidRPr="00C03D36" w:rsidTr="00021814">
        <w:trPr>
          <w:gridAfter w:val="1"/>
          <w:wAfter w:w="12" w:type="dxa"/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2.4.1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условий для выявления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 которое характеризуется увеличением доли детей и молодежи, у которых выявлены выдающиеся способности и таланты от общей численности детей и молодежи в возрасте от 7 до 35 лет, </w:t>
            </w:r>
            <w:r w:rsidRPr="00196342">
              <w:rPr>
                <w:rFonts w:ascii="Times New Roman" w:hAnsi="Times New Roman"/>
                <w:color w:val="000000"/>
                <w:sz w:val="16"/>
                <w:szCs w:val="16"/>
              </w:rPr>
              <w:t>до 0,71 процентов к 2030 году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Default="00152EFC" w:rsidP="00B543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Реализованы дополнительные общеобразовательные программы и мероприятия по выявлению и развитию одаренных детей и молодежи. Проведены федеральные, окружные и региональные мероприятия, в том числе образовательные смены для детей.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 круглогодичный режим работы учреждений дополнительного образования Березовского района, с равномерным охватом детей в возрасте от 5 до 18 лет. Обеспечен охват детей дополнительным образованием не менее 87 % от общего числа детей данного возраста. </w:t>
            </w:r>
          </w:p>
          <w:p w:rsidR="00152EFC" w:rsidRPr="00357F33" w:rsidRDefault="00152EFC" w:rsidP="00357F3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7F3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Дети получают дополнительное образование с использованием сертификата персонифицированного финансирования дополнительного образования не менее 25 % от общего числа детей получающих дополнительное образование на территории муниципалитета.  Дети получают дополнительное образование </w:t>
            </w:r>
            <w:r w:rsidRPr="00357F3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сфере.</w:t>
            </w:r>
          </w:p>
          <w:p w:rsidR="00152EFC" w:rsidRPr="00C03D36" w:rsidRDefault="00152EFC" w:rsidP="00B543F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молодежи;</w:t>
            </w:r>
          </w:p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 w:rsidRPr="00357F33">
              <w:rPr>
                <w:rFonts w:ascii="Times New Roman" w:hAnsi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образованием, в том числе по сертификату персонифицированного финансирования  и </w:t>
            </w:r>
            <w:r w:rsidRPr="00357F33">
              <w:rPr>
                <w:rFonts w:ascii="Times New Roman" w:hAnsi="Times New Roman"/>
                <w:iCs/>
                <w:sz w:val="16"/>
                <w:szCs w:val="16"/>
              </w:rPr>
              <w:t>за счет социального сертификата</w:t>
            </w:r>
          </w:p>
          <w:p w:rsidR="00152EFC" w:rsidRPr="00C03D36" w:rsidRDefault="00152EFC" w:rsidP="002B7AE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</w:tr>
      <w:tr w:rsidR="00152EFC" w:rsidRPr="00C03D36" w:rsidTr="00021814">
        <w:trPr>
          <w:gridAfter w:val="1"/>
          <w:wAfter w:w="12" w:type="dxa"/>
          <w:trHeight w:val="2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Воспитание всесторонне и гармонично развитой личности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C93816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Созданы условия для раскрытия и реализации созидательных способностей личности, ее умственно-интеллектуального и творческого потенциала, гражданского, национального, духовно - нравственного воспитания и развития детей и молодежи. В целях воспитания ценностного отношения к здоровому образу жизни, проведены мероприятия различной профилактической направленности (профилактика дорожно-транспортного травматизма, профилактика потребления </w:t>
            </w:r>
            <w:proofErr w:type="spellStart"/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03D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веществ и др.). Обеспечены условия для формирования коммуникативной культуры в школьной среде. Сформировано единое пространство психологического сопровождения (нормативного, организационного, управленческого, методического). Для повышения доступности и качества психологической помощи участникам образовательных отношений, создан институт внештатных психологов, обеспечивающих социальную помощь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2B7AE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931303" w:rsidP="003D7F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EFC" w:rsidRPr="00C03D36" w:rsidRDefault="00152EFC" w:rsidP="003D7F1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EFC">
              <w:rPr>
                <w:rFonts w:ascii="Times New Roman" w:hAnsi="Times New Roman"/>
                <w:b/>
                <w:sz w:val="16"/>
                <w:szCs w:val="16"/>
              </w:rPr>
              <w:t>Комплекс процессных мероприятий «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3D36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органов муниципальных образований Березовского района»</w:t>
            </w: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C9381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EFC" w:rsidRPr="00C03D36" w:rsidRDefault="00152EFC" w:rsidP="00C93816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  <w:r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 xml:space="preserve">: Комитет образования </w:t>
            </w: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C93816">
            <w:pPr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Срок реализации: 2024-2030</w:t>
            </w:r>
          </w:p>
          <w:p w:rsidR="00152EFC" w:rsidRPr="00C03D36" w:rsidRDefault="00152EFC" w:rsidP="00C938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2EFC" w:rsidRPr="00C03D36" w:rsidRDefault="00931303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EFC" w:rsidRPr="00C03D36" w:rsidRDefault="00152EFC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Обеспечение выполнения полномочий и функций Комитета образования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52EFC" w:rsidRPr="00C03D36" w:rsidRDefault="00152EFC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Обеспечение выполнения полномочий и функций Комитета образования, в том числе по контролю (надзору) в сфере образования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152EFC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2EFC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2EFC" w:rsidRPr="00C03D36" w:rsidRDefault="00931303" w:rsidP="00C938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EFC" w:rsidRPr="00C03D36" w:rsidRDefault="00152EFC" w:rsidP="00C938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b/>
                <w:bCs/>
                <w:sz w:val="16"/>
                <w:szCs w:val="16"/>
              </w:rPr>
              <w:t>Комплекс процессных мероприятий "Содействие деятельности образовательного процесса на территории Березовского района""</w:t>
            </w:r>
          </w:p>
        </w:tc>
      </w:tr>
      <w:tr w:rsidR="00931303" w:rsidRPr="00C03D36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303" w:rsidRPr="00C03D36" w:rsidRDefault="00931303" w:rsidP="00C938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303" w:rsidRPr="00C03D36" w:rsidRDefault="00931303" w:rsidP="00C938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  <w:r>
              <w:rPr>
                <w:rFonts w:ascii="Times New Roman" w:hAnsi="Times New Roman"/>
                <w:sz w:val="16"/>
                <w:szCs w:val="16"/>
              </w:rPr>
              <w:t>исполнитель</w:t>
            </w:r>
            <w:r w:rsidRPr="00C03D36">
              <w:rPr>
                <w:rFonts w:ascii="Times New Roman" w:hAnsi="Times New Roman"/>
                <w:sz w:val="16"/>
                <w:szCs w:val="16"/>
              </w:rPr>
              <w:t>: Комитет образования</w:t>
            </w:r>
          </w:p>
        </w:tc>
        <w:tc>
          <w:tcPr>
            <w:tcW w:w="8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303" w:rsidRPr="00C03D36" w:rsidRDefault="00931303" w:rsidP="00C93816">
            <w:pPr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Срок реализации: 2024-2030</w:t>
            </w:r>
          </w:p>
          <w:p w:rsidR="00931303" w:rsidRPr="00C03D36" w:rsidRDefault="00931303" w:rsidP="00C9381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303" w:rsidRPr="002F4E22" w:rsidTr="0002181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1303" w:rsidRPr="00C03D36" w:rsidRDefault="00931303" w:rsidP="009313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303" w:rsidRPr="00C03D36" w:rsidRDefault="00931303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Обеспечение выполнения полномочий и функций МКУ «Централизованная бухгалтерия в сфере образования Березовского района», МАО «Образовательный центр»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1303" w:rsidRPr="002F4E22" w:rsidRDefault="00931303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/>
                <w:sz w:val="16"/>
                <w:szCs w:val="16"/>
              </w:rPr>
            </w:pPr>
            <w:r w:rsidRPr="00C03D36">
              <w:rPr>
                <w:rFonts w:ascii="Times New Roman" w:hAnsi="Times New Roman"/>
                <w:sz w:val="16"/>
                <w:szCs w:val="16"/>
              </w:rPr>
              <w:t>Обеспечение выполнения полномочий и функций МКУ «Централизованная бухгалтерия в сфере образования Березовского района», МАО «Образовательный центр»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1303" w:rsidRPr="002F4E22" w:rsidRDefault="00931303" w:rsidP="00C938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2688F" w:rsidRDefault="00F2688F" w:rsidP="00952E72">
      <w:pPr>
        <w:jc w:val="center"/>
        <w:rPr>
          <w:rFonts w:ascii="Times New Roman" w:hAnsi="Times New Roman"/>
        </w:rPr>
      </w:pPr>
    </w:p>
    <w:p w:rsidR="00952E72" w:rsidRDefault="00952E72" w:rsidP="00952E72">
      <w:pPr>
        <w:jc w:val="center"/>
        <w:rPr>
          <w:rFonts w:ascii="Times New Roman" w:hAnsi="Times New Roman"/>
        </w:rPr>
      </w:pPr>
    </w:p>
    <w:p w:rsidR="000D6DE3" w:rsidRPr="00F1796C" w:rsidRDefault="000D6DE3" w:rsidP="000D6DE3">
      <w:pPr>
        <w:jc w:val="center"/>
        <w:rPr>
          <w:rFonts w:ascii="Times New Roman" w:hAnsi="Times New Roman"/>
          <w:color w:val="FF0000"/>
        </w:rPr>
      </w:pPr>
      <w:r w:rsidRPr="000D6DE3">
        <w:rPr>
          <w:rFonts w:ascii="Times New Roman" w:hAnsi="Times New Roman"/>
        </w:rPr>
        <w:lastRenderedPageBreak/>
        <w:t>5. Финансовое обеспечение государственной программы</w:t>
      </w:r>
    </w:p>
    <w:p w:rsidR="000D6DE3" w:rsidRDefault="000D6DE3" w:rsidP="000D6DE3">
      <w:pPr>
        <w:jc w:val="center"/>
        <w:rPr>
          <w:rFonts w:ascii="Times New Roman" w:hAnsi="Times New Roman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4480"/>
        <w:gridCol w:w="1340"/>
        <w:gridCol w:w="1300"/>
        <w:gridCol w:w="1240"/>
        <w:gridCol w:w="1300"/>
        <w:gridCol w:w="1480"/>
        <w:gridCol w:w="1420"/>
        <w:gridCol w:w="1340"/>
        <w:gridCol w:w="1360"/>
      </w:tblGrid>
      <w:tr w:rsidR="000D6DE3" w:rsidRPr="000D6DE3" w:rsidTr="002C4919">
        <w:trPr>
          <w:trHeight w:val="495"/>
        </w:trPr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7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0D6DE3" w:rsidRPr="000D6DE3" w:rsidTr="002C4919">
        <w:trPr>
          <w:trHeight w:val="540"/>
        </w:trPr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D6DE3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4D8C" w:rsidRPr="000D6DE3" w:rsidTr="002C4919">
        <w:trPr>
          <w:trHeight w:val="5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0D6DE3" w:rsidRDefault="00B94D8C" w:rsidP="000D6DE3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2 894 088,0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2 059 274,1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1 989 390,9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1 954 511,4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14 760 798,6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0D6DE3" w:rsidRDefault="00B94D8C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45 257,5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79 919,9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54 688,8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42 961,2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42 961,2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42 961,2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42 961,2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351 711,0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0D6DE3" w:rsidRDefault="00B94D8C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2 304 453,7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1 606 481,7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1 575 617,8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1 555 953,9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1 555 953,9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1 555 953,9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1 555 953,9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11 710 368,8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0D6DE3" w:rsidRDefault="00B94D8C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544 376,8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372 872,5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359 084,3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355 596,3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355 596,3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355 596,3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355 596,3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2 698 718,8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0D6DE3" w:rsidRDefault="00B94D8C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0D6DE3" w:rsidRDefault="00B94D8C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D8C" w:rsidRPr="00B94D8C" w:rsidRDefault="00B94D8C" w:rsidP="00B94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DE3" w:rsidRPr="000D6DE3" w:rsidTr="002C4919">
        <w:trPr>
          <w:trHeight w:val="421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DE3" w:rsidRPr="000D6DE3" w:rsidTr="002C4919">
        <w:trPr>
          <w:trHeight w:val="6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5F129B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1. Региональный проект "Современная школа"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934 651,6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934 651,6</w:t>
            </w:r>
          </w:p>
        </w:tc>
      </w:tr>
      <w:tr w:rsidR="000D6DE3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DE3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841 186,6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841 186,6</w:t>
            </w:r>
          </w:p>
        </w:tc>
      </w:tr>
      <w:tr w:rsidR="000D6DE3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93 465,0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93 465,0</w:t>
            </w:r>
          </w:p>
        </w:tc>
      </w:tr>
      <w:tr w:rsidR="000D6DE3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D6DE3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DE3" w:rsidRPr="000D6DE3" w:rsidRDefault="000D6DE3" w:rsidP="00C57F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A7F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A7F" w:rsidRPr="00E36A7F" w:rsidRDefault="00E36A7F" w:rsidP="005F129B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6A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Pr="00E36A7F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A7F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A7F" w:rsidRPr="000D6DE3" w:rsidRDefault="00E36A7F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A7F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A7F" w:rsidRPr="000D6DE3" w:rsidRDefault="00E36A7F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A7F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A7F" w:rsidRPr="000D6DE3" w:rsidRDefault="00E36A7F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pPr>
              <w:jc w:val="left"/>
            </w:pPr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A7F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A7F" w:rsidRPr="000D6DE3" w:rsidRDefault="00E36A7F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 w:rsidP="00C57FD8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36A7F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A7F" w:rsidRPr="000D6DE3" w:rsidRDefault="00E36A7F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A7F" w:rsidRDefault="00E36A7F">
            <w:r w:rsidRPr="008736E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0D6DE3" w:rsidRDefault="00952E72" w:rsidP="00B86817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94D8C"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B94D8C" w:rsidRPr="00911A68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«Содействие развитию дошкольного и общего образования»</w:t>
            </w:r>
            <w:r w:rsidR="00B94D8C"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1 721 802,7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1 728 399,3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1 721 000,2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4D8C">
              <w:rPr>
                <w:rFonts w:ascii="Times New Roman" w:hAnsi="Times New Roman"/>
                <w:b/>
                <w:bCs/>
                <w:sz w:val="20"/>
                <w:szCs w:val="20"/>
              </w:rPr>
              <w:t>12 055 203,0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0D6DE3" w:rsidRDefault="00B94D8C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44 802,4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44 150,5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42 495,7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42 495,7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42 495,7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42 495,7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42 495,7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301 431,4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0D6DE3" w:rsidRDefault="00B94D8C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1 447 337,4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1 538 306,9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1 539 790,9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1 539 790,9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1 539 790,9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1 539 790,9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1 539 790,9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10 684 598,8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0D6DE3" w:rsidRDefault="00B94D8C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229 662,9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145 941,9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138 713,6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138 713,6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138 713,6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138 713,6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138 713,6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1 069 172,8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0D6DE3" w:rsidRDefault="00B94D8C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4D8C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0D6DE3" w:rsidRDefault="00B94D8C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D8C" w:rsidRPr="00B94D8C" w:rsidRDefault="00B94D8C" w:rsidP="00B94D8C">
            <w:pPr>
              <w:ind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D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A68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8" w:rsidRPr="000D6DE3" w:rsidRDefault="00952E72" w:rsidP="00B8681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11A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911A68" w:rsidRPr="00911A68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="00911A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«Качество образования»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A68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8" w:rsidRPr="000D6DE3" w:rsidRDefault="00911A68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A68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8" w:rsidRPr="000D6DE3" w:rsidRDefault="00911A68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A68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8" w:rsidRPr="000D6DE3" w:rsidRDefault="00911A68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A68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8" w:rsidRPr="000D6DE3" w:rsidRDefault="00911A68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11A68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A68" w:rsidRPr="000D6DE3" w:rsidRDefault="00911A68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A68" w:rsidRDefault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Комплекс процессных мероприятий "Строительство, реконструкция и капитальные ремонты объектов образования",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4 016,0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4 016,0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4 016,0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4 016,0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5C1C9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Pr="00DF6CFA" w:rsidRDefault="002C4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B8681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Региональный проект «Успех каждого ребенка»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4919" w:rsidRDefault="002C4919" w:rsidP="00911A68">
            <w:r w:rsidRPr="00DF6C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7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B86817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. Региональный проект "Патриотическое воспитание граждан Российской Федерации"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1 178,6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1 178,6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1 424,7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6FD">
              <w:rPr>
                <w:rFonts w:ascii="Times New Roman" w:hAnsi="Times New Roman"/>
                <w:b/>
                <w:bCs/>
                <w:sz w:val="20"/>
                <w:szCs w:val="20"/>
              </w:rPr>
              <w:t>9 480,7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455,1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465,5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465,5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465,5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3 237,7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711,7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711,7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945,0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945,0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945,0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945,0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945,0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6 148,4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7926FD" w:rsidRDefault="002C4919" w:rsidP="007926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6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718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167712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911A68">
              <w:rPr>
                <w:rFonts w:ascii="Times New Roman" w:hAnsi="Times New Roman"/>
                <w:b/>
                <w:bCs/>
                <w:sz w:val="20"/>
                <w:szCs w:val="20"/>
              </w:rPr>
              <w:t>. Региональный проект 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условий для обучения, отдыха и оздоровления детей и молодежи</w:t>
            </w:r>
            <w:r w:rsidRPr="00911A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97 288,3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34 879,5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7F9">
              <w:rPr>
                <w:rFonts w:ascii="Times New Roman" w:hAnsi="Times New Roman"/>
                <w:b/>
                <w:bCs/>
                <w:sz w:val="20"/>
                <w:szCs w:val="20"/>
              </w:rPr>
              <w:t>132 167,8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35 314,3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11 727,6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47 041,9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52 245,1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19 663,9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71 909,0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9 728,9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3 488,0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13 216,9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2907F9" w:rsidRDefault="002C4919" w:rsidP="002907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7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B86817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911A68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 процессных мероприятий "Содействие развит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ию дополнительного образования"</w:t>
            </w:r>
            <w:r w:rsidRPr="00911A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116 737,2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119 459,6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119 059,6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DE3">
              <w:rPr>
                <w:rFonts w:ascii="Times New Roman" w:hAnsi="Times New Roman"/>
                <w:b/>
                <w:bCs/>
                <w:sz w:val="20"/>
                <w:szCs w:val="20"/>
              </w:rPr>
              <w:t>831 494,8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116 737,2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119 459,6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119 059,6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119 059,6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119 059,6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119 059,6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119 059,6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831 494,8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919" w:rsidRPr="000D6DE3" w:rsidRDefault="002C4919" w:rsidP="00911A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1131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FD7D0E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D0E">
              <w:rPr>
                <w:rFonts w:ascii="Times New Roman" w:hAnsi="Times New Roman"/>
                <w:b/>
                <w:bCs/>
                <w:sz w:val="20"/>
                <w:szCs w:val="20"/>
              </w:rPr>
              <w:t>4. Комплекс процессных мероприятий "Обеспечение деятельности органов муниципальных образований Березовского района"" (всего),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31 973,5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30 043,3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30 043,3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30 043,3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30 043,3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30 043,3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30 043,3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0828">
              <w:rPr>
                <w:rFonts w:ascii="Times New Roman" w:hAnsi="Times New Roman"/>
                <w:b/>
                <w:bCs/>
                <w:sz w:val="22"/>
                <w:szCs w:val="22"/>
              </w:rPr>
              <w:t>212 233,3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7D0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7D0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7D0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31 973,5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30 043,3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30 043,3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30 043,3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30 043,3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30 043,3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30 043,3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212 233,3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7D0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7D0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E0828" w:rsidRDefault="002C4919" w:rsidP="005E082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82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C4919" w:rsidRPr="000D6DE3" w:rsidTr="002C4919">
        <w:trPr>
          <w:trHeight w:val="1232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FD7D0E" w:rsidRDefault="002C4919" w:rsidP="00B86817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D0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Комплекс процессных мероприятий "Содействие деятельности образовательного процесса на территории Березовского района"" (всего),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83 728,4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82 905,0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82 983,6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2F7C">
              <w:rPr>
                <w:rFonts w:ascii="Times New Roman" w:hAnsi="Times New Roman"/>
                <w:b/>
                <w:bCs/>
                <w:sz w:val="20"/>
                <w:szCs w:val="20"/>
              </w:rPr>
              <w:t>581 551,4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15 218,0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106 526,0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68 510,4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67 687,0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67 765,6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67 765,6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67 765,6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67 765,6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67 765,6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475 025,4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4919" w:rsidRPr="000D6DE3" w:rsidTr="002C4919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0D6DE3" w:rsidRDefault="002C4919" w:rsidP="000D6DE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6DE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919" w:rsidRPr="00512F7C" w:rsidRDefault="002C4919" w:rsidP="00512F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F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D6DE3" w:rsidRPr="000D6DE3" w:rsidRDefault="000D6DE3" w:rsidP="000D6DE3">
      <w:pPr>
        <w:jc w:val="center"/>
        <w:rPr>
          <w:rFonts w:ascii="Times New Roman" w:hAnsi="Times New Roman"/>
        </w:rPr>
      </w:pPr>
    </w:p>
    <w:p w:rsidR="002B7AE8" w:rsidRDefault="002B7AE8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952E72" w:rsidRDefault="00952E72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Default="00110C36" w:rsidP="002A7BC6">
      <w:pPr>
        <w:rPr>
          <w:rFonts w:ascii="Times New Roman" w:hAnsi="Times New Roman"/>
        </w:rPr>
      </w:pPr>
    </w:p>
    <w:p w:rsidR="00110C36" w:rsidRPr="00110C36" w:rsidRDefault="00110C36" w:rsidP="00110C36">
      <w:pPr>
        <w:jc w:val="right"/>
        <w:rPr>
          <w:rFonts w:ascii="Times New Roman" w:hAnsi="Times New Roman"/>
        </w:rPr>
      </w:pPr>
      <w:r w:rsidRPr="00110C36">
        <w:rPr>
          <w:rFonts w:ascii="Times New Roman" w:hAnsi="Times New Roman"/>
        </w:rPr>
        <w:lastRenderedPageBreak/>
        <w:t xml:space="preserve">Приложение </w:t>
      </w:r>
    </w:p>
    <w:p w:rsidR="00110C36" w:rsidRPr="00110C36" w:rsidRDefault="00110C36" w:rsidP="003C56D4">
      <w:pPr>
        <w:jc w:val="right"/>
        <w:rPr>
          <w:rFonts w:ascii="Times New Roman" w:hAnsi="Times New Roman"/>
        </w:rPr>
      </w:pPr>
      <w:r w:rsidRPr="00110C36">
        <w:rPr>
          <w:rFonts w:ascii="Times New Roman" w:hAnsi="Times New Roman"/>
        </w:rPr>
        <w:t xml:space="preserve">к </w:t>
      </w:r>
      <w:r w:rsidR="003C56D4">
        <w:rPr>
          <w:rFonts w:ascii="Times New Roman" w:hAnsi="Times New Roman"/>
        </w:rPr>
        <w:t xml:space="preserve">муниципальной программе </w:t>
      </w:r>
    </w:p>
    <w:p w:rsidR="00110C36" w:rsidRPr="00110C36" w:rsidRDefault="00110C36" w:rsidP="00110C36">
      <w:pPr>
        <w:rPr>
          <w:rFonts w:ascii="Times New Roman" w:hAnsi="Times New Roman"/>
        </w:rPr>
      </w:pPr>
    </w:p>
    <w:p w:rsidR="00110C36" w:rsidRPr="00110C36" w:rsidRDefault="00110C36" w:rsidP="00110C36">
      <w:pPr>
        <w:rPr>
          <w:rFonts w:ascii="Times New Roman" w:hAnsi="Times New Roman"/>
          <w:b/>
        </w:rPr>
      </w:pPr>
    </w:p>
    <w:p w:rsidR="00110C36" w:rsidRPr="00110C36" w:rsidRDefault="00110C36" w:rsidP="00110C36">
      <w:pPr>
        <w:rPr>
          <w:rFonts w:ascii="Times New Roman" w:hAnsi="Times New Roman"/>
          <w:b/>
        </w:rPr>
      </w:pPr>
    </w:p>
    <w:p w:rsidR="00110C36" w:rsidRPr="00110C36" w:rsidRDefault="00110C36" w:rsidP="00110C36">
      <w:pPr>
        <w:jc w:val="center"/>
        <w:rPr>
          <w:rFonts w:ascii="Times New Roman" w:hAnsi="Times New Roman"/>
        </w:rPr>
      </w:pPr>
      <w:r w:rsidRPr="00110C36">
        <w:rPr>
          <w:rFonts w:ascii="Times New Roman" w:hAnsi="Times New Roman"/>
        </w:rPr>
        <w:t xml:space="preserve">Перечень создаваемых объектов на </w:t>
      </w:r>
      <w:r>
        <w:rPr>
          <w:rFonts w:ascii="Times New Roman" w:hAnsi="Times New Roman"/>
        </w:rPr>
        <w:t>2024</w:t>
      </w:r>
      <w:r w:rsidRPr="00110C36">
        <w:rPr>
          <w:rFonts w:ascii="Times New Roman" w:hAnsi="Times New Roman"/>
        </w:rPr>
        <w:t xml:space="preserve"> год и</w:t>
      </w:r>
    </w:p>
    <w:p w:rsidR="00110C36" w:rsidRPr="00110C36" w:rsidRDefault="00110C36" w:rsidP="00110C36">
      <w:pPr>
        <w:jc w:val="center"/>
        <w:rPr>
          <w:rFonts w:ascii="Times New Roman" w:hAnsi="Times New Roman"/>
        </w:rPr>
      </w:pPr>
      <w:r w:rsidRPr="00110C36">
        <w:rPr>
          <w:rFonts w:ascii="Times New Roman" w:hAnsi="Times New Roman"/>
        </w:rPr>
        <w:t xml:space="preserve">на плановый период </w:t>
      </w:r>
      <w:r>
        <w:rPr>
          <w:rFonts w:ascii="Times New Roman" w:hAnsi="Times New Roman"/>
        </w:rPr>
        <w:t>2025-2026</w:t>
      </w:r>
      <w:r w:rsidRPr="00110C36">
        <w:rPr>
          <w:rFonts w:ascii="Times New Roman" w:hAnsi="Times New Roman"/>
        </w:rPr>
        <w:t xml:space="preserve"> годов, включая приобретение объектов недвижимого имущества,</w:t>
      </w:r>
    </w:p>
    <w:p w:rsidR="00110C36" w:rsidRPr="00110C36" w:rsidRDefault="00110C36" w:rsidP="00110C36">
      <w:pPr>
        <w:jc w:val="center"/>
        <w:rPr>
          <w:rFonts w:ascii="Times New Roman" w:hAnsi="Times New Roman"/>
        </w:rPr>
      </w:pPr>
      <w:r w:rsidRPr="00110C36">
        <w:rPr>
          <w:rFonts w:ascii="Times New Roman" w:hAnsi="Times New Roman"/>
        </w:rPr>
        <w:t>объектов, создаваемых в соответствии с соглашениями о государственно-частном партнёрстве,</w:t>
      </w:r>
    </w:p>
    <w:p w:rsidR="00110C36" w:rsidRPr="00110C36" w:rsidRDefault="00110C36" w:rsidP="00110C36">
      <w:pPr>
        <w:jc w:val="center"/>
        <w:rPr>
          <w:rFonts w:ascii="Times New Roman" w:hAnsi="Times New Roman"/>
        </w:rPr>
      </w:pPr>
      <w:proofErr w:type="spellStart"/>
      <w:r w:rsidRPr="00110C36">
        <w:rPr>
          <w:rFonts w:ascii="Times New Roman" w:hAnsi="Times New Roman"/>
        </w:rPr>
        <w:t>муниципально</w:t>
      </w:r>
      <w:proofErr w:type="spellEnd"/>
      <w:r w:rsidRPr="00110C36">
        <w:rPr>
          <w:rFonts w:ascii="Times New Roman" w:hAnsi="Times New Roman"/>
        </w:rPr>
        <w:t xml:space="preserve">-частном </w:t>
      </w:r>
      <w:proofErr w:type="gramStart"/>
      <w:r w:rsidRPr="00110C36">
        <w:rPr>
          <w:rFonts w:ascii="Times New Roman" w:hAnsi="Times New Roman"/>
        </w:rPr>
        <w:t>партнёрстве</w:t>
      </w:r>
      <w:proofErr w:type="gramEnd"/>
      <w:r w:rsidRPr="00110C36">
        <w:rPr>
          <w:rFonts w:ascii="Times New Roman" w:hAnsi="Times New Roman"/>
        </w:rPr>
        <w:t xml:space="preserve"> и концессионными соглашениями</w:t>
      </w:r>
    </w:p>
    <w:p w:rsidR="00110C36" w:rsidRPr="00110C36" w:rsidRDefault="00110C36" w:rsidP="00110C36">
      <w:pPr>
        <w:rPr>
          <w:rFonts w:ascii="Times New Roman" w:hAnsi="Times New Roman"/>
        </w:rPr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80"/>
        <w:gridCol w:w="852"/>
        <w:gridCol w:w="993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110C36" w:rsidRPr="00FA2FAE" w:rsidTr="00FA2FAE">
        <w:trPr>
          <w:trHeight w:val="4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A2FA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A2FA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Стоимость объекта в ценах соответствующих лет с учётом периода реализации проекта </w:t>
            </w:r>
            <w:r w:rsidRPr="00FA2FAE">
              <w:rPr>
                <w:rFonts w:ascii="Times New Roman" w:hAnsi="Times New Roman"/>
                <w:i/>
                <w:sz w:val="20"/>
                <w:szCs w:val="20"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FA2FAE" w:rsidP="00FA2FAE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стоимости на 01.01.2024</w:t>
            </w:r>
            <w:r w:rsidR="00110C36" w:rsidRPr="00FA2FA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Инвестиции (тыс. рублей)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Заказчик по строительству</w:t>
            </w:r>
          </w:p>
        </w:tc>
      </w:tr>
      <w:tr w:rsidR="00110C36" w:rsidRPr="00FA2FAE" w:rsidTr="00FA2FA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FA2FAE" w:rsidP="00FA2FAE">
            <w:pPr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="00110C36" w:rsidRPr="00FA2FA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20</w:t>
            </w:r>
            <w:r w:rsidR="00FA2FA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FA2FAE" w:rsidP="00FA2FAE">
            <w:pPr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  <w:r w:rsidR="00110C36" w:rsidRPr="00FA2FA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20</w:t>
            </w:r>
            <w:r w:rsidR="00FA2FAE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20</w:t>
            </w:r>
            <w:r w:rsidR="00FA2FAE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В период реализации </w:t>
            </w:r>
            <w:proofErr w:type="gramStart"/>
            <w:r w:rsidRPr="00FA2FA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FA2FAE">
              <w:rPr>
                <w:rFonts w:ascii="Times New Roman" w:hAnsi="Times New Roman"/>
                <w:sz w:val="20"/>
                <w:szCs w:val="20"/>
              </w:rPr>
              <w:t xml:space="preserve"> программы 20</w:t>
            </w:r>
            <w:r w:rsidR="00FA2FAE">
              <w:rPr>
                <w:rFonts w:ascii="Times New Roman" w:hAnsi="Times New Roman"/>
                <w:sz w:val="20"/>
                <w:szCs w:val="20"/>
              </w:rPr>
              <w:t>24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-20</w:t>
            </w:r>
            <w:r w:rsidR="00FA2FAE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годов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36" w:rsidRPr="00FA2FAE" w:rsidTr="00FA2F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right="-9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A2FAE" w:rsidRPr="00110C36" w:rsidTr="00FA2FAE">
        <w:trPr>
          <w:trHeight w:val="430"/>
        </w:trPr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934 651,8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FA2FAE" w:rsidRPr="00110C36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41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41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41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41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41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41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110C36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841 186,6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67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67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67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67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67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110C36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56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56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56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56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56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110C36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23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23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23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23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23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Default="00FA2FAE" w:rsidP="00FA2FAE">
            <w:pPr>
              <w:ind w:left="-523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110C36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36" w:rsidRPr="00FA2FAE" w:rsidTr="005C1C91">
        <w:trPr>
          <w:trHeight w:val="685"/>
        </w:trPr>
        <w:tc>
          <w:tcPr>
            <w:tcW w:w="150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110C36">
            <w:pPr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 xml:space="preserve">. Объекты, создаваемые в ____ финансовому году и плановом периоде _____ годов, включая приобретаемые объекты недвижимого имущества, </w:t>
            </w:r>
          </w:p>
          <w:p w:rsidR="00110C36" w:rsidRPr="00FA2FAE" w:rsidRDefault="00110C36" w:rsidP="00110C36">
            <w:pPr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объекты, создаваемые в соответствии соглашениями о государственно-частном партнёрстве, </w:t>
            </w:r>
            <w:proofErr w:type="spellStart"/>
            <w:r w:rsidRPr="00FA2FAE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FA2FAE">
              <w:rPr>
                <w:rFonts w:ascii="Times New Roman" w:hAnsi="Times New Roman"/>
                <w:sz w:val="20"/>
                <w:szCs w:val="20"/>
              </w:rPr>
              <w:t>-частном партнёрстве и концессионными соглашениями</w:t>
            </w:r>
          </w:p>
        </w:tc>
      </w:tr>
      <w:tr w:rsidR="00FA2FAE" w:rsidRPr="00FA2FAE" w:rsidTr="00FA2FAE">
        <w:trPr>
          <w:trHeight w:val="430"/>
        </w:trPr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 по разделу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934 651,8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FA2FAE" w:rsidRPr="00FA2FAE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841 186,6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Средняя школа </w:t>
            </w:r>
            <w:proofErr w:type="spellStart"/>
            <w:r w:rsidRPr="00FA2FAE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A2FAE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Pr="00FA2FAE" w:rsidRDefault="00FA2FAE" w:rsidP="00FA2FAE">
            <w:pPr>
              <w:ind w:firstLine="46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700 </w:t>
            </w:r>
            <w:proofErr w:type="spellStart"/>
            <w:r w:rsidRPr="00FA2FAE"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 w:rsidRPr="00FA2FAE">
              <w:rPr>
                <w:rFonts w:ascii="Times New Roman" w:hAnsi="Times New Roman"/>
                <w:sz w:val="20"/>
                <w:szCs w:val="20"/>
              </w:rPr>
              <w:t xml:space="preserve">./19610,6 </w:t>
            </w:r>
            <w:proofErr w:type="spellStart"/>
            <w:r w:rsidRPr="00FA2FA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A2FA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2020-2021 (ПИР),2021-2024 (СМР)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2 074 423,8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AE" w:rsidRPr="00FA2FAE" w:rsidRDefault="00FA2FAE" w:rsidP="00FA2F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934 651,8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934 651,8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FA2FAE" w:rsidRPr="00FA2FAE" w:rsidTr="00FA2FAE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41"/>
              <w:jc w:val="center"/>
            </w:pPr>
            <w:r w:rsidRPr="008112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841 186,6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67"/>
              <w:jc w:val="center"/>
            </w:pPr>
            <w:r w:rsidRPr="00C509E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FA2F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56"/>
              <w:jc w:val="center"/>
            </w:pPr>
            <w:r w:rsidRPr="008A4D2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523"/>
              <w:jc w:val="center"/>
            </w:pPr>
            <w:r w:rsidRPr="005674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FAE" w:rsidRPr="00FA2FAE" w:rsidTr="00FA2FAE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AE" w:rsidRPr="00FA2FAE" w:rsidRDefault="00FA2FAE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Default="00FA2FAE" w:rsidP="00FA2FAE">
            <w:pPr>
              <w:ind w:left="-665"/>
              <w:jc w:val="center"/>
            </w:pPr>
            <w:r w:rsidRPr="008B61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AE" w:rsidRPr="00FA2FAE" w:rsidRDefault="00FA2FAE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36" w:rsidRPr="00FA2FAE" w:rsidTr="005C1C91">
        <w:trPr>
          <w:trHeight w:val="430"/>
        </w:trPr>
        <w:tc>
          <w:tcPr>
            <w:tcW w:w="150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36" w:rsidRPr="00FA2FAE" w:rsidRDefault="00110C36" w:rsidP="003753D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A2FA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. Объекты, планируемые к созданию в период реализации муниципальной программы 20</w:t>
            </w:r>
            <w:r w:rsidR="003753D3">
              <w:rPr>
                <w:rFonts w:ascii="Times New Roman" w:hAnsi="Times New Roman"/>
                <w:sz w:val="20"/>
                <w:szCs w:val="20"/>
              </w:rPr>
              <w:t>24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>-20</w:t>
            </w:r>
            <w:r w:rsidR="003753D3">
              <w:rPr>
                <w:rFonts w:ascii="Times New Roman" w:hAnsi="Times New Roman"/>
                <w:sz w:val="20"/>
                <w:szCs w:val="20"/>
              </w:rPr>
              <w:t>30</w:t>
            </w:r>
            <w:r w:rsidRPr="00FA2FAE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FA2FAE">
              <w:rPr>
                <w:rFonts w:ascii="Times New Roman" w:hAnsi="Times New Roman"/>
                <w:sz w:val="20"/>
                <w:szCs w:val="20"/>
                <w:vertAlign w:val="superscript"/>
              </w:rPr>
              <w:t>&lt;29&gt;</w:t>
            </w:r>
          </w:p>
        </w:tc>
      </w:tr>
      <w:tr w:rsidR="00EB19E0" w:rsidRPr="00FA2FAE" w:rsidTr="009904C5">
        <w:trPr>
          <w:trHeight w:val="430"/>
        </w:trPr>
        <w:tc>
          <w:tcPr>
            <w:tcW w:w="5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 xml:space="preserve">Всего по разделу </w:t>
            </w:r>
            <w:r w:rsidRPr="00FA2FA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E0" w:rsidRPr="00FA2FAE" w:rsidRDefault="00EB19E0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E0" w:rsidRPr="00FA2FAE" w:rsidRDefault="00EB19E0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EB19E0" w:rsidRPr="00FA2FAE" w:rsidTr="00A60D82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9E0" w:rsidRPr="00FA2FAE" w:rsidTr="00A60D82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9E0" w:rsidRPr="00FA2FAE" w:rsidTr="00A60D82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9E0" w:rsidRPr="00FA2FAE" w:rsidTr="00A60D82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9E0" w:rsidRPr="00FA2FAE" w:rsidTr="00A60D82">
        <w:trPr>
          <w:trHeight w:val="430"/>
        </w:trPr>
        <w:tc>
          <w:tcPr>
            <w:tcW w:w="5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E0" w:rsidRPr="00FA2FAE" w:rsidRDefault="00EB19E0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Default="00EB19E0" w:rsidP="009B294A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0" w:rsidRPr="00FA2FAE" w:rsidRDefault="00EB19E0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3C63B5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3753D3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сад,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Игрим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(ПИР), 2029 (СМР)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763 951,7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762 830,7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3753D3" w:rsidRPr="00FA2FAE" w:rsidTr="00136891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136891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136891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136891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136891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23"/>
            </w:pPr>
            <w:r w:rsidRPr="005C3B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A97622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3753D3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5C1C9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 п. Светлый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 (ПИР, 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437 986,2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437 986,2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3753D3" w:rsidRPr="00FA2FAE" w:rsidTr="00706C3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06C3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06C3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06C3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06C36">
        <w:trPr>
          <w:trHeight w:val="4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D3" w:rsidRPr="00FA2FAE" w:rsidRDefault="003753D3" w:rsidP="00110C36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3753D3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F31CFD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3753D3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Детский сад на 40 мест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п. Ванзетур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 мест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2029 – 2030 (ПИР,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286 524,6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3753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286 524,6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</w:t>
            </w:r>
          </w:p>
        </w:tc>
      </w:tr>
      <w:tr w:rsidR="003753D3" w:rsidRPr="00FA2FAE" w:rsidTr="0072653B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2653B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2653B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72653B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3D3" w:rsidRPr="00FA2FAE" w:rsidTr="00D82392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D3" w:rsidRPr="00FA2FAE" w:rsidRDefault="003753D3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Default="003753D3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D3" w:rsidRPr="00FA2FAE" w:rsidRDefault="003753D3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C57CE5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2C5FF1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2C5FF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 в п. Сосьва (пристрой к зданию интерната)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2C5FF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2C5FF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 – 2030 (ПИР, 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2C5FF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705 295,1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2C5FF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705 295,1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2C5FF1" w:rsidRPr="00FA2FAE" w:rsidTr="00CD198F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CD198F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CD198F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CD198F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CD198F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D239B3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EB19E0" w:rsidP="00EB19E0">
            <w:pPr>
              <w:ind w:left="-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EB19E0" w:rsidP="00EB19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общеобразовательная школа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Приполярный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EB19E0" w:rsidP="00EB19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учащ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EB19E0" w:rsidP="00EB19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 – 2030 (ПИР, СМР)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EB19E0" w:rsidP="00EB19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771 674,7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EB19E0" w:rsidP="00EB19E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771 674,7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Березовского района</w:t>
            </w:r>
          </w:p>
        </w:tc>
      </w:tr>
      <w:tr w:rsidR="002C5FF1" w:rsidRPr="00FA2FAE" w:rsidTr="005867ED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5867ED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5867ED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5867ED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F1" w:rsidRPr="00FA2FAE" w:rsidTr="0041082A">
        <w:trPr>
          <w:trHeight w:val="4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F1" w:rsidRPr="00FA2FAE" w:rsidRDefault="002C5FF1" w:rsidP="009B294A">
            <w:pPr>
              <w:ind w:firstLine="88"/>
              <w:rPr>
                <w:rFonts w:ascii="Times New Roman" w:hAnsi="Times New Roman"/>
                <w:sz w:val="20"/>
                <w:szCs w:val="20"/>
              </w:rPr>
            </w:pPr>
            <w:r w:rsidRPr="00FA2FA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Default="002C5FF1" w:rsidP="009B294A">
            <w:pPr>
              <w:ind w:left="-541"/>
            </w:pPr>
            <w:r w:rsidRPr="007B76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F1" w:rsidRPr="00FA2FAE" w:rsidRDefault="002C5FF1" w:rsidP="00110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Pr="00FA2FAE" w:rsidRDefault="007E61F1" w:rsidP="002A7BC6">
      <w:pPr>
        <w:rPr>
          <w:rFonts w:ascii="Times New Roman" w:hAnsi="Times New Roman"/>
          <w:sz w:val="20"/>
          <w:szCs w:val="20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Default="007E61F1" w:rsidP="002A7BC6">
      <w:pPr>
        <w:rPr>
          <w:rFonts w:ascii="Times New Roman" w:hAnsi="Times New Roman"/>
        </w:rPr>
        <w:sectPr w:rsidR="007E61F1" w:rsidSect="003A4BFF">
          <w:type w:val="continuous"/>
          <w:pgSz w:w="16838" w:h="11906" w:orient="landscape"/>
          <w:pgMar w:top="993" w:right="851" w:bottom="993" w:left="1134" w:header="284" w:footer="709" w:gutter="0"/>
          <w:cols w:space="708"/>
          <w:titlePg/>
          <w:docGrid w:linePitch="360"/>
        </w:sectPr>
      </w:pPr>
    </w:p>
    <w:p w:rsidR="007E61F1" w:rsidRDefault="007E61F1" w:rsidP="002A7BC6">
      <w:pPr>
        <w:rPr>
          <w:rFonts w:ascii="Times New Roman" w:hAnsi="Times New Roman"/>
        </w:rPr>
      </w:pPr>
    </w:p>
    <w:p w:rsidR="007E61F1" w:rsidRPr="007E61F1" w:rsidRDefault="007E61F1" w:rsidP="007E61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C56D4">
        <w:rPr>
          <w:rFonts w:ascii="Times New Roman" w:hAnsi="Times New Roman"/>
        </w:rPr>
        <w:t>2</w:t>
      </w:r>
    </w:p>
    <w:p w:rsidR="007E61F1" w:rsidRPr="007E61F1" w:rsidRDefault="007E61F1" w:rsidP="007E61F1">
      <w:pPr>
        <w:jc w:val="right"/>
        <w:rPr>
          <w:rFonts w:ascii="Times New Roman" w:hAnsi="Times New Roman"/>
        </w:rPr>
      </w:pPr>
      <w:r w:rsidRPr="007E61F1">
        <w:rPr>
          <w:rFonts w:ascii="Times New Roman" w:hAnsi="Times New Roman"/>
        </w:rPr>
        <w:t xml:space="preserve">к постановлению администрации Березовского района </w:t>
      </w:r>
    </w:p>
    <w:p w:rsidR="007E61F1" w:rsidRPr="007E61F1" w:rsidRDefault="007E61F1" w:rsidP="007E61F1">
      <w:pPr>
        <w:jc w:val="right"/>
        <w:rPr>
          <w:rFonts w:ascii="Times New Roman" w:hAnsi="Times New Roman"/>
        </w:rPr>
      </w:pPr>
      <w:r w:rsidRPr="007E61F1">
        <w:rPr>
          <w:rFonts w:ascii="Times New Roman" w:hAnsi="Times New Roman"/>
        </w:rPr>
        <w:t xml:space="preserve">от ____2023 №____ </w:t>
      </w:r>
    </w:p>
    <w:p w:rsidR="007E61F1" w:rsidRPr="007E61F1" w:rsidRDefault="007E61F1" w:rsidP="007E61F1">
      <w:pPr>
        <w:rPr>
          <w:rFonts w:ascii="Times New Roman" w:hAnsi="Times New Roman"/>
        </w:rPr>
      </w:pPr>
    </w:p>
    <w:p w:rsidR="007E61F1" w:rsidRPr="007E61F1" w:rsidRDefault="007E61F1" w:rsidP="007E61F1">
      <w:pPr>
        <w:rPr>
          <w:rFonts w:ascii="Times New Roman" w:hAnsi="Times New Roman"/>
          <w:b/>
        </w:rPr>
      </w:pPr>
    </w:p>
    <w:p w:rsidR="007E61F1" w:rsidRPr="00952E72" w:rsidRDefault="007E61F1" w:rsidP="00952E72">
      <w:pPr>
        <w:jc w:val="center"/>
        <w:rPr>
          <w:rFonts w:ascii="Times New Roman" w:hAnsi="Times New Roman"/>
          <w:sz w:val="28"/>
          <w:szCs w:val="28"/>
        </w:rPr>
      </w:pPr>
    </w:p>
    <w:p w:rsidR="00952E72" w:rsidRPr="005C1C91" w:rsidRDefault="007E61F1" w:rsidP="00952E72">
      <w:pPr>
        <w:jc w:val="center"/>
        <w:rPr>
          <w:rFonts w:ascii="Times New Roman" w:hAnsi="Times New Roman"/>
          <w:b/>
          <w:sz w:val="28"/>
          <w:szCs w:val="28"/>
        </w:rPr>
      </w:pPr>
      <w:r w:rsidRPr="005C1C91">
        <w:rPr>
          <w:rFonts w:ascii="Times New Roman" w:hAnsi="Times New Roman"/>
          <w:b/>
          <w:sz w:val="28"/>
          <w:szCs w:val="28"/>
        </w:rPr>
        <w:t>Порядок</w:t>
      </w:r>
    </w:p>
    <w:p w:rsidR="00952E72" w:rsidRPr="005C1C91" w:rsidRDefault="007E61F1" w:rsidP="00952E72">
      <w:pPr>
        <w:jc w:val="center"/>
        <w:rPr>
          <w:rFonts w:ascii="Times New Roman" w:hAnsi="Times New Roman"/>
          <w:b/>
          <w:sz w:val="28"/>
          <w:szCs w:val="28"/>
        </w:rPr>
      </w:pPr>
      <w:r w:rsidRPr="005C1C91">
        <w:rPr>
          <w:rFonts w:ascii="Times New Roman" w:hAnsi="Times New Roman"/>
          <w:b/>
          <w:sz w:val="28"/>
          <w:szCs w:val="28"/>
        </w:rPr>
        <w:t>определения объема и условий предоставления субсидий бюджетным и автономным учреждениям, подведомственным Комитету образования администрации Бе</w:t>
      </w:r>
      <w:r w:rsidR="00952E72" w:rsidRPr="005C1C91">
        <w:rPr>
          <w:rFonts w:ascii="Times New Roman" w:hAnsi="Times New Roman"/>
          <w:b/>
          <w:sz w:val="28"/>
          <w:szCs w:val="28"/>
        </w:rPr>
        <w:t>резовского района на иные цели (далее-Порядок)</w:t>
      </w: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  <w:r w:rsidRPr="005C1C91">
        <w:rPr>
          <w:rFonts w:ascii="Times New Roman" w:hAnsi="Times New Roman"/>
          <w:b/>
          <w:sz w:val="28"/>
          <w:szCs w:val="28"/>
        </w:rPr>
        <w:t>I. Общие положения о предоставлении субсидии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C1C91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абзацами вторым, четвертым пункта 1 статьи 78.1 </w:t>
      </w:r>
      <w:hyperlink r:id="rId2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C1C91">
          <w:rPr>
            <w:rFonts w:ascii="Times New Roman" w:hAnsi="Times New Roman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5C1C91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22 февраля 2020 года </w:t>
      </w:r>
      <w:hyperlink r:id="rId21" w:tooltip="ПОСТАНОВЛЕНИЕ от 22.02.2020 № 203 ПРАВИТЕЛЬСТВО РФ&#10;&#10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 " w:history="1">
        <w:r w:rsidRPr="005C1C91">
          <w:rPr>
            <w:rFonts w:ascii="Times New Roman" w:hAnsi="Times New Roman"/>
            <w:color w:val="0000FF"/>
            <w:sz w:val="28"/>
            <w:szCs w:val="28"/>
          </w:rPr>
          <w:t>№ 203 «Об общих требованиях к нормативным</w:t>
        </w:r>
      </w:hyperlink>
      <w:r w:rsidRPr="005C1C91">
        <w:rPr>
          <w:rFonts w:ascii="Times New Roman" w:hAnsi="Times New Roman"/>
          <w:sz w:val="28"/>
          <w:szCs w:val="28"/>
        </w:rPr>
        <w:t xml:space="preserve">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устанавливает правила определения объёма и условий предоставления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субсидий из бюджета Березовского района бюджетным и автономным учреждениям (далее </w:t>
      </w:r>
      <w:proofErr w:type="gramStart"/>
      <w:r w:rsidRPr="005C1C91">
        <w:rPr>
          <w:rFonts w:ascii="Times New Roman" w:hAnsi="Times New Roman"/>
          <w:sz w:val="28"/>
          <w:szCs w:val="28"/>
        </w:rPr>
        <w:t>также-муниципальные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учреждения, Субсидия) на иные цели, не связанные с финансовым обеспечением выполнения муниципальными учреждениями муниципального задания на оказание муниципальных услуг (выполнения работ).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2. Цели предоставления </w:t>
      </w:r>
      <w:proofErr w:type="gramStart"/>
      <w:r w:rsidRPr="005C1C91">
        <w:rPr>
          <w:rFonts w:ascii="Times New Roman" w:hAnsi="Times New Roman"/>
          <w:sz w:val="28"/>
          <w:szCs w:val="28"/>
        </w:rPr>
        <w:t>Субсидии-осуществление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расходов муниципальными учреждениями, связанных с развитием материально-технической базы муниципальных учреждений, не включенных в муниципальное задание, в том числе предусмотренных муниципальной программой «Развитие образования в Березовском районе». 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3. Предоставление Субсидии осуществляется за счет федеральных средств, средств Ханты-Мансийского автономного округа-Югры, средств бюджета Березовского района.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4. Комитет образования администрации Березовского района осуществляет функции и полномочия главного распорядителя и получателя средств бюджета Березовского района,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(далее-Комитет образования).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  <w:r w:rsidRPr="005C1C91">
        <w:rPr>
          <w:rFonts w:ascii="Times New Roman" w:hAnsi="Times New Roman"/>
          <w:b/>
          <w:sz w:val="28"/>
          <w:szCs w:val="28"/>
        </w:rPr>
        <w:t>II. Условия и порядок предоставления субсидии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C1C91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при условии соблюдения учреждением на 1-е число месяца, предшествующего месяцу, в котором планируется заключение соглашения либо принятие решения о предоставлении Субсидии, следующих требований: отсутствие у учреждения неисполненной обязанности по </w:t>
      </w:r>
      <w:r w:rsidRPr="005C1C91">
        <w:rPr>
          <w:rFonts w:ascii="Times New Roman" w:hAnsi="Times New Roman"/>
          <w:sz w:val="28"/>
          <w:szCs w:val="28"/>
        </w:rPr>
        <w:lastRenderedPageBreak/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отсутствие просроченной задолженности по возврату в бюджет Березовского района субсидий, предоставленных, в том числе в соответствии с иными правовыми актами.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6. Перечень документов, представляемых учреждением для получения субсидии: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6.1. информация о количестве физических лиц (среднегодовом количестве), являющихся получателями выплат, и видах таких выплат.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6.2.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на 1-е число месяца предшествующего месяцу, в котором планируется заключение соглашения либо принятие решения о предоставлении Субсидии.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7. Документы для получения Субсидии, указанные в пункте 6 настоящего Порядка, предоставляются в Комитет образования на бумажном носителе, подписанные подписью руководителя (лица, исполняющего обязанности руководителя) учреждения и (или) по почте письмом с уведомлением о вручении.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8. Рассмотрение документов и принятие решения в форме приказа о предоставлении Субсидии (далее-Приказ) осуществляется Комитетом образования в срок не более 10 рабочих дней со дня поступления заявления и прилагаемых к нему документов.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Справку об отсутствии по состоянию на 1-е число месяца, предшествующему месяцу, в котором планируется заключение о предоставлении Субсидии, простроченной задолженности по возврату в бюджет субсидий Комитет образования запрашивает в администрации Березовского района. 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9. Основаниями для отказа в предоставлении Субсидии являются: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не соблюдение требований, указанных в пункте 5 настоящего Порядка;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-несоответствие предоставленных учреждением документов требованиям, определенным в соответствии с пунктом 6 настоящего Порядка, или непредставление (представление не в полном объеме) указанных документов;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отсутствие необходимого объема лимитов бюджетных обязательств на предоставление Субсидии на соответствующий финансовый год и плановый период, доведенных в соответствии с бюджетным законодательством Российской Федерации Комитету образования как главному распорядителю бюджетных средств на цели, указанные в пункте 2 настоящего Порядка.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Учреждение после устранения причин отказа вправе повторно направить в Комитет образования документы на предоставление Субсидии.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5C1C91">
        <w:rPr>
          <w:rFonts w:ascii="Times New Roman" w:hAnsi="Times New Roman"/>
          <w:sz w:val="28"/>
          <w:szCs w:val="28"/>
        </w:rPr>
        <w:t xml:space="preserve">Размер субсидии определяется на основании документов, предоставленных учреждением согласно пункту 6 настоящего Порядка, в пределах бюджетных ассигнований, предусмотренных решением о бюджете Березовского района на очередной финансовый год и на плановый период, лимитов бюджетных обязательств, утвержденных учреждению, в соответствии со сводной бюджетной росписью бюджета района, за исключением случаев, когда размер субсидии определен </w:t>
      </w:r>
      <w:r w:rsidRPr="005C1C91">
        <w:rPr>
          <w:rFonts w:ascii="Times New Roman" w:hAnsi="Times New Roman"/>
          <w:sz w:val="28"/>
          <w:szCs w:val="28"/>
        </w:rPr>
        <w:lastRenderedPageBreak/>
        <w:t>решением о бюджете, решением Президента Российской Федерации, Правительства Российской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Федерации, Правительства Ханты-мансийского автономного округа-Югры, правовыми актами Березовского района.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11. Перечень направлений расходования субсидий на иные цели, не связанные с финансовым обеспечением выполнения бюджетными и автономными учреждениями муниципального задания на оказание муниципальных услуг (выполнение работ): 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транспортные расходы по подвозу учащихся в общеобразовательные учреждения воздушным транспортом;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финансовое обеспечение получения дополнительного образования детьми-участниками системы персонифицированного финансирования на территории Березовского района;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- на содействие занятости женщин-создание условий </w:t>
      </w:r>
      <w:proofErr w:type="gramStart"/>
      <w:r w:rsidRPr="005C1C91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образования для детей в возрасте до трех лет;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ежемесячное денежное вознаграждение за классное руководство педагогическим работникам муниципальных общеобразовательных учреждений;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реализацию регионального проекта «Успех каждого ребенка» (на создание новых мест в образовательных организация различных типов для реализации дополнительных общеразвивающих программ всех направленностей);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в целях обеспечения выполнения наказов избирателей депутатам Думы Ханты-Мансийского автономного округа-Югры, Тюменской области;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погашение кредиторской задолженности прошлых лет;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участие в образовательных проектах на окружном и федеральном уровне.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12. Объём (далее-расчётный объем) субсидии рассчитывается Комитетом образования путём сложения объёмов расходов на реализацию мероприятия, не включённого в муниципальное задание, в том числе предусмотренного в муниципальной программе «Развитие образования в Березовском районе».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13. Данные о расчётном объёме субсидии Комитет образования представляет в Комитет по финансам администрации Березовского района (далее-Комитет финансов) в сроки, установленные для составления проекта бюджета Березовского района на очередной финансовый год и на плановый период.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14. Предоставление субсидии осуществляется Комитетом образования в соответствии со сводной бюджетной росписью бюджета Комитета образования в пределах бюджетных ассигнований, предусмотренных на указанные цели решением Думы Березовского района о бюджете Березовского района на очередной финансовый год и на плановый период.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15. Предоставление субсидии муниципальному учреждению осуществляется на основании Соглашения о предоставлении субсидии из бюджета Березовского района бюджетным и автономным учреждениям, подведомственным Комитету образования, на иные цели, заключенного между Комитетом образования и муниципальным учреждением в соответствии с типовой формой, установленной Комитетом по финансам (далее-Соглашение), содержащего следующие положения: 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15.1. цели предоставления Субсидии в соответствии с пунктом 2 настоящего Порядка;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lastRenderedPageBreak/>
        <w:t>15.2. значения результатов предоставления Субсидии, которые должны быть конкретными, измеримыми, соответствовать целевым показателям муниципальной программы «Развитие образования в Березовском районе»;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15.3. размер Субсидии;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15.4. сроки (график) перечисления Субсидии;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15.5. сроки предоставления отчетности;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15.6. порядок и сроки возврата сумм Субсидии в случае несоблюдения учреждением целей, условий и порядка предоставления Субсидии, определенных Соглашением;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15.7. основание и порядок внесения изменений в Соглашение, в том числе в случае уменьшения Комитету образования доведенных лимитов бюджетных обязательств на предоставление Субсидии; 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15.8. основания для досрочного прекращения Соглашения по решению Комитета образования в одностороннем порядке, в том числе в связи </w:t>
      </w:r>
      <w:proofErr w:type="gramStart"/>
      <w:r w:rsidRPr="005C1C91">
        <w:rPr>
          <w:rFonts w:ascii="Times New Roman" w:hAnsi="Times New Roman"/>
          <w:sz w:val="28"/>
          <w:szCs w:val="28"/>
        </w:rPr>
        <w:t>с</w:t>
      </w:r>
      <w:proofErr w:type="gramEnd"/>
      <w:r w:rsidRPr="005C1C91">
        <w:rPr>
          <w:rFonts w:ascii="Times New Roman" w:hAnsi="Times New Roman"/>
          <w:sz w:val="28"/>
          <w:szCs w:val="28"/>
        </w:rPr>
        <w:t>: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реорганизацией или ликвидацией учреждения;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нарушением учреждением целей и условий предоставления субсидии, установленных настоящим Порядком и условиями Соглашения;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15.9. запрет на расторжение Соглашения учреждением в одностороннем порядке; иные положения (при необходимости).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16. Соглашение должно быть заключено в течение 10 рабочих дней </w:t>
      </w:r>
      <w:proofErr w:type="gramStart"/>
      <w:r w:rsidRPr="005C1C91">
        <w:rPr>
          <w:rFonts w:ascii="Times New Roman" w:hAnsi="Times New Roman"/>
          <w:sz w:val="28"/>
          <w:szCs w:val="28"/>
        </w:rPr>
        <w:t>с даты доведения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Комитету образования показателей сводной бюджетной росписи бюджета Березовского района.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17. Субсидия перечисляется Комитетом образования на отдельный лицевой счёт муниципального учреждения, открытый в Комитете по финансам в размере заявленной Учреждением потребности, определяемой на основе платежных поручений, сформированных муниципальным учреждением.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18. Соглашение, дополнительные соглашения, предусматривающие внесение в него изменений или его расторжение,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Соглашения. Допускается заключение Соглашения на бумажном носителе, подписанного обеими сторонами.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  <w:r w:rsidRPr="005C1C91">
        <w:rPr>
          <w:rFonts w:ascii="Times New Roman" w:hAnsi="Times New Roman"/>
          <w:b/>
          <w:sz w:val="28"/>
          <w:szCs w:val="28"/>
        </w:rPr>
        <w:t>III. Требование к отчетности</w:t>
      </w: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19. Муниципальные учреждения ежеквартально в срок не позднее 10 рабочих дней, следующих за отчетным кварталом, представляют Комитету образования отчёт о достижении результатов предоставления Субсидии. Форма отчета устанавливается Соглашением. </w:t>
      </w: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C91" w:rsidRPr="005C1C91" w:rsidRDefault="005C1C91" w:rsidP="005C1C91">
      <w:pPr>
        <w:jc w:val="center"/>
        <w:rPr>
          <w:rFonts w:ascii="Times New Roman" w:hAnsi="Times New Roman"/>
          <w:b/>
          <w:sz w:val="28"/>
          <w:szCs w:val="28"/>
        </w:rPr>
      </w:pPr>
      <w:r w:rsidRPr="005C1C91">
        <w:rPr>
          <w:rFonts w:ascii="Times New Roman" w:hAnsi="Times New Roman"/>
          <w:b/>
          <w:sz w:val="28"/>
          <w:szCs w:val="28"/>
        </w:rPr>
        <w:t xml:space="preserve">IV. Порядок осуществления </w:t>
      </w:r>
      <w:proofErr w:type="gramStart"/>
      <w:r w:rsidRPr="005C1C9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C1C91">
        <w:rPr>
          <w:rFonts w:ascii="Times New Roman" w:hAnsi="Times New Roman"/>
          <w:b/>
          <w:sz w:val="28"/>
          <w:szCs w:val="28"/>
        </w:rPr>
        <w:t xml:space="preserve"> соблюдением целей, условий и порядка предоставления субсидии и ответственность за их несоблюдение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20. Неиспользованные остатки субсидии по состоянию на 1 января очередного финансового года подлежат возврату в бюджет Березовского района в порядке и сроки, установленные Комитетом по финансам. 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lastRenderedPageBreak/>
        <w:t>21. Обязательная проверка соблюдения целей и условий предоставления учреждению Субсидии осуществляется Комитетом образования и уполномоченным органом муниципального финансового контроля в соответствии с бюджетным законодательством Российской Федерации.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22. В случае установления по результатам проверок, проведенных Комитетом образования и уполномоченным органом муниципального финансового контроля, фактов несоблюдения учреждением целей и условий предоставления Субсидии, установленных настоящим Порядком и Соглашением, соответствующие средства подлежат возврату в бюджет Березовского района: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основании требования, направленного заказным почтовым отправлением с уведомлением о вручении</w:t>
      </w:r>
      <w:proofErr w:type="gramStart"/>
      <w:r w:rsidRPr="005C1C91">
        <w:rPr>
          <w:rFonts w:ascii="Times New Roman" w:hAnsi="Times New Roman"/>
          <w:sz w:val="28"/>
          <w:szCs w:val="28"/>
        </w:rPr>
        <w:t>,-</w:t>
      </w:r>
      <w:proofErr w:type="gramEnd"/>
      <w:r w:rsidRPr="005C1C91">
        <w:rPr>
          <w:rFonts w:ascii="Times New Roman" w:hAnsi="Times New Roman"/>
          <w:sz w:val="28"/>
          <w:szCs w:val="28"/>
        </w:rPr>
        <w:t>не позднее 30 календарных дней со дня получения соответствующего требования учреждением;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>- на основании представления и (или) предписания уполномоченного органа муниципального финансового контроля-в срок, установленный в соответствии с бюджетным законодательством Российской Федерации.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  <w:r w:rsidRPr="005C1C91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5C1C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1C91">
        <w:rPr>
          <w:rFonts w:ascii="Times New Roman" w:hAnsi="Times New Roman"/>
          <w:sz w:val="28"/>
          <w:szCs w:val="28"/>
        </w:rPr>
        <w:t xml:space="preserve"> целевым использованием средств Субсидии, а также за соблюдением условий её предоставления осуществляет Комитет образования.</w:t>
      </w: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rPr>
          <w:rFonts w:ascii="Times New Roman" w:hAnsi="Times New Roman"/>
          <w:sz w:val="28"/>
          <w:szCs w:val="28"/>
        </w:rPr>
      </w:pPr>
    </w:p>
    <w:p w:rsidR="005C1C91" w:rsidRPr="005C1C91" w:rsidRDefault="005C1C91" w:rsidP="005C1C91">
      <w:pPr>
        <w:jc w:val="center"/>
        <w:rPr>
          <w:rFonts w:ascii="Times New Roman" w:hAnsi="Times New Roman"/>
          <w:sz w:val="28"/>
          <w:szCs w:val="28"/>
        </w:rPr>
      </w:pPr>
    </w:p>
    <w:p w:rsidR="007E61F1" w:rsidRPr="00952E72" w:rsidRDefault="007E61F1" w:rsidP="00952E7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E61F1" w:rsidRPr="00952E72" w:rsidSect="005C1C91">
      <w:type w:val="continuous"/>
      <w:pgSz w:w="11906" w:h="16838" w:code="9"/>
      <w:pgMar w:top="851" w:right="566" w:bottom="1134" w:left="992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AE" w:rsidRDefault="00FA2FAE" w:rsidP="000B1075">
      <w:r>
        <w:separator/>
      </w:r>
    </w:p>
  </w:endnote>
  <w:endnote w:type="continuationSeparator" w:id="0">
    <w:p w:rsidR="00FA2FAE" w:rsidRDefault="00FA2FAE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AE" w:rsidRDefault="00FA2FAE" w:rsidP="000B1075">
      <w:r>
        <w:separator/>
      </w:r>
    </w:p>
  </w:footnote>
  <w:footnote w:type="continuationSeparator" w:id="0">
    <w:p w:rsidR="00FA2FAE" w:rsidRDefault="00FA2FAE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 w:rsidP="007954D6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98844"/>
      <w:docPartObj>
        <w:docPartGallery w:val="Page Numbers (Top of Page)"/>
        <w:docPartUnique/>
      </w:docPartObj>
    </w:sdtPr>
    <w:sdtContent>
      <w:p w:rsidR="00FA2FAE" w:rsidRDefault="00FA2FAE">
        <w:pPr>
          <w:pStyle w:val="a3"/>
          <w:jc w:val="center"/>
        </w:pPr>
      </w:p>
    </w:sdtContent>
  </w:sdt>
  <w:p w:rsidR="00FA2FAE" w:rsidRDefault="00FA2FAE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AE" w:rsidRDefault="00FA2FAE">
    <w:pPr>
      <w:pStyle w:val="a3"/>
      <w:jc w:val="center"/>
    </w:pPr>
  </w:p>
  <w:p w:rsidR="00FA2FAE" w:rsidRDefault="00FA2F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880"/>
    <w:multiLevelType w:val="hybridMultilevel"/>
    <w:tmpl w:val="CC84702C"/>
    <w:lvl w:ilvl="0" w:tplc="E4AE9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621EF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481E150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1736B092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67582D0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E670D87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241E048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7272EC3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F9D8859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1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5C6A"/>
    <w:multiLevelType w:val="hybridMultilevel"/>
    <w:tmpl w:val="335CBF4E"/>
    <w:lvl w:ilvl="0" w:tplc="C048FC1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D4B6C09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58CCE1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D076D2E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B3402D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E70EA87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7B8061C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5B2CF5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D84A3E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C6641"/>
    <w:multiLevelType w:val="hybridMultilevel"/>
    <w:tmpl w:val="4A7CC3D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A455F"/>
    <w:multiLevelType w:val="hybridMultilevel"/>
    <w:tmpl w:val="0E483FCC"/>
    <w:lvl w:ilvl="0" w:tplc="0832A81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4646494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CDA243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5A4E21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8EE572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E28DF1A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A5A42F9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586C51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A207D5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5BC70D7"/>
    <w:multiLevelType w:val="hybridMultilevel"/>
    <w:tmpl w:val="71648D50"/>
    <w:lvl w:ilvl="0" w:tplc="9BAC8C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66AE04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CCB8669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CB2CE65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5DBE9D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8584910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221CFFB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A8544AF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A472571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8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57C47"/>
    <w:multiLevelType w:val="hybridMultilevel"/>
    <w:tmpl w:val="ECDC41A0"/>
    <w:lvl w:ilvl="0" w:tplc="E8F2541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</w:rPr>
    </w:lvl>
    <w:lvl w:ilvl="1" w:tplc="2C1C86B4">
      <w:start w:val="1"/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0EFC1C2A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CC1C0AA6">
      <w:start w:val="1"/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BDF608AE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550AEB1A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D98A3240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31F263FA">
      <w:start w:val="1"/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038C4D7E">
      <w:start w:val="1"/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0">
    <w:nsid w:val="1FDB5465"/>
    <w:multiLevelType w:val="multilevel"/>
    <w:tmpl w:val="AE407DF2"/>
    <w:lvl w:ilvl="0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11">
    <w:nsid w:val="20FB02F2"/>
    <w:multiLevelType w:val="multilevel"/>
    <w:tmpl w:val="9684B988"/>
    <w:lvl w:ilvl="0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12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4B2DCE"/>
    <w:multiLevelType w:val="hybridMultilevel"/>
    <w:tmpl w:val="F39EADEE"/>
    <w:lvl w:ilvl="0" w:tplc="F9EA2554">
      <w:start w:val="1"/>
      <w:numFmt w:val="bullet"/>
      <w:lvlText w:val=""/>
      <w:lvlJc w:val="left"/>
      <w:pPr>
        <w:ind w:left="1065" w:hanging="360"/>
      </w:pPr>
      <w:rPr>
        <w:rFonts w:ascii="Symbol" w:hAnsi="Symbol"/>
      </w:rPr>
    </w:lvl>
    <w:lvl w:ilvl="1" w:tplc="750A731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993638C6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5480131A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27BA6606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77D47066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81681914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755833F6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CEDA1C10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4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CEF16B2"/>
    <w:multiLevelType w:val="hybridMultilevel"/>
    <w:tmpl w:val="B810D044"/>
    <w:lvl w:ilvl="0" w:tplc="640CB96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4C41E6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A516EA5E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7A268DA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E2AA3A2C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18C35C2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DB88AB6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25EACC48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655C02E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19D13E6"/>
    <w:multiLevelType w:val="hybridMultilevel"/>
    <w:tmpl w:val="149AA780"/>
    <w:lvl w:ilvl="0" w:tplc="5D2E0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F70811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B696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70428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FA0B7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4BC9D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610D48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2C5F6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1AA99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256DF7"/>
    <w:multiLevelType w:val="hybridMultilevel"/>
    <w:tmpl w:val="D4C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54911"/>
    <w:multiLevelType w:val="hybridMultilevel"/>
    <w:tmpl w:val="972618FA"/>
    <w:lvl w:ilvl="0" w:tplc="90349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085C8C">
      <w:start w:val="1"/>
      <w:numFmt w:val="lowerLetter"/>
      <w:lvlText w:val="%2."/>
      <w:lvlJc w:val="left"/>
      <w:pPr>
        <w:ind w:left="1440" w:hanging="360"/>
      </w:pPr>
    </w:lvl>
    <w:lvl w:ilvl="2" w:tplc="CDA6F63C">
      <w:start w:val="1"/>
      <w:numFmt w:val="lowerRoman"/>
      <w:lvlText w:val="%3."/>
      <w:lvlJc w:val="right"/>
      <w:pPr>
        <w:ind w:left="2160" w:hanging="180"/>
      </w:pPr>
    </w:lvl>
    <w:lvl w:ilvl="3" w:tplc="E9E0B5FE">
      <w:start w:val="1"/>
      <w:numFmt w:val="decimal"/>
      <w:lvlText w:val="%4."/>
      <w:lvlJc w:val="left"/>
      <w:pPr>
        <w:ind w:left="2880" w:hanging="360"/>
      </w:pPr>
    </w:lvl>
    <w:lvl w:ilvl="4" w:tplc="7C7299C4">
      <w:start w:val="1"/>
      <w:numFmt w:val="lowerLetter"/>
      <w:lvlText w:val="%5."/>
      <w:lvlJc w:val="left"/>
      <w:pPr>
        <w:ind w:left="3600" w:hanging="360"/>
      </w:pPr>
    </w:lvl>
    <w:lvl w:ilvl="5" w:tplc="7D5CAFCE">
      <w:start w:val="1"/>
      <w:numFmt w:val="lowerRoman"/>
      <w:lvlText w:val="%6."/>
      <w:lvlJc w:val="right"/>
      <w:pPr>
        <w:ind w:left="4320" w:hanging="180"/>
      </w:pPr>
    </w:lvl>
    <w:lvl w:ilvl="6" w:tplc="DDDE4D54">
      <w:start w:val="1"/>
      <w:numFmt w:val="decimal"/>
      <w:lvlText w:val="%7."/>
      <w:lvlJc w:val="left"/>
      <w:pPr>
        <w:ind w:left="5040" w:hanging="360"/>
      </w:pPr>
    </w:lvl>
    <w:lvl w:ilvl="7" w:tplc="E9D8917A">
      <w:start w:val="1"/>
      <w:numFmt w:val="lowerLetter"/>
      <w:lvlText w:val="%8."/>
      <w:lvlJc w:val="left"/>
      <w:pPr>
        <w:ind w:left="5760" w:hanging="360"/>
      </w:pPr>
    </w:lvl>
    <w:lvl w:ilvl="8" w:tplc="87183BC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E11B1"/>
    <w:multiLevelType w:val="hybridMultilevel"/>
    <w:tmpl w:val="C2E0959A"/>
    <w:lvl w:ilvl="0" w:tplc="AEBA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2C0A6">
      <w:start w:val="1"/>
      <w:numFmt w:val="lowerLetter"/>
      <w:lvlText w:val="%2."/>
      <w:lvlJc w:val="left"/>
      <w:pPr>
        <w:ind w:left="1440" w:hanging="360"/>
      </w:pPr>
    </w:lvl>
    <w:lvl w:ilvl="2" w:tplc="358A3CC0">
      <w:start w:val="1"/>
      <w:numFmt w:val="lowerRoman"/>
      <w:lvlText w:val="%3."/>
      <w:lvlJc w:val="right"/>
      <w:pPr>
        <w:ind w:left="2160" w:hanging="180"/>
      </w:pPr>
    </w:lvl>
    <w:lvl w:ilvl="3" w:tplc="DC16ED90">
      <w:start w:val="1"/>
      <w:numFmt w:val="decimal"/>
      <w:lvlText w:val="%4."/>
      <w:lvlJc w:val="left"/>
      <w:pPr>
        <w:ind w:left="2880" w:hanging="360"/>
      </w:pPr>
    </w:lvl>
    <w:lvl w:ilvl="4" w:tplc="6CEC0406">
      <w:start w:val="1"/>
      <w:numFmt w:val="lowerLetter"/>
      <w:lvlText w:val="%5."/>
      <w:lvlJc w:val="left"/>
      <w:pPr>
        <w:ind w:left="3600" w:hanging="360"/>
      </w:pPr>
    </w:lvl>
    <w:lvl w:ilvl="5" w:tplc="9F4819B0">
      <w:start w:val="1"/>
      <w:numFmt w:val="lowerRoman"/>
      <w:lvlText w:val="%6."/>
      <w:lvlJc w:val="right"/>
      <w:pPr>
        <w:ind w:left="4320" w:hanging="180"/>
      </w:pPr>
    </w:lvl>
    <w:lvl w:ilvl="6" w:tplc="EEBC5E28">
      <w:start w:val="1"/>
      <w:numFmt w:val="decimal"/>
      <w:lvlText w:val="%7."/>
      <w:lvlJc w:val="left"/>
      <w:pPr>
        <w:ind w:left="5040" w:hanging="360"/>
      </w:pPr>
    </w:lvl>
    <w:lvl w:ilvl="7" w:tplc="C2888EF6">
      <w:start w:val="1"/>
      <w:numFmt w:val="lowerLetter"/>
      <w:lvlText w:val="%8."/>
      <w:lvlJc w:val="left"/>
      <w:pPr>
        <w:ind w:left="5760" w:hanging="360"/>
      </w:pPr>
    </w:lvl>
    <w:lvl w:ilvl="8" w:tplc="E5385A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61A7C"/>
    <w:multiLevelType w:val="hybridMultilevel"/>
    <w:tmpl w:val="D110F7E4"/>
    <w:lvl w:ilvl="0" w:tplc="F48EADB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F43C5F"/>
    <w:multiLevelType w:val="hybridMultilevel"/>
    <w:tmpl w:val="8672335C"/>
    <w:lvl w:ilvl="0" w:tplc="9948EF20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3C66A3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0A188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44DE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DEDE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98E0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0E6F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BE95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2C30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500D51"/>
    <w:multiLevelType w:val="hybridMultilevel"/>
    <w:tmpl w:val="1A00E010"/>
    <w:lvl w:ilvl="0" w:tplc="57B8B022">
      <w:start w:val="1"/>
      <w:numFmt w:val="decimal"/>
      <w:lvlText w:val="%1."/>
      <w:lvlJc w:val="left"/>
    </w:lvl>
    <w:lvl w:ilvl="1" w:tplc="931066E2">
      <w:numFmt w:val="none"/>
      <w:lvlText w:val=""/>
      <w:lvlJc w:val="left"/>
      <w:pPr>
        <w:tabs>
          <w:tab w:val="num" w:pos="360"/>
        </w:tabs>
      </w:pPr>
    </w:lvl>
    <w:lvl w:ilvl="2" w:tplc="6BD2F68A">
      <w:numFmt w:val="none"/>
      <w:lvlText w:val=""/>
      <w:lvlJc w:val="left"/>
      <w:pPr>
        <w:tabs>
          <w:tab w:val="num" w:pos="360"/>
        </w:tabs>
      </w:pPr>
    </w:lvl>
    <w:lvl w:ilvl="3" w:tplc="94363F94">
      <w:start w:val="1"/>
      <w:numFmt w:val="decimal"/>
      <w:lvlText w:val="%4."/>
      <w:lvlJc w:val="left"/>
      <w:pPr>
        <w:ind w:left="2880" w:hanging="360"/>
      </w:pPr>
    </w:lvl>
    <w:lvl w:ilvl="4" w:tplc="60CAA360">
      <w:start w:val="1"/>
      <w:numFmt w:val="lowerLetter"/>
      <w:lvlText w:val="%5."/>
      <w:lvlJc w:val="left"/>
      <w:pPr>
        <w:ind w:left="3600" w:hanging="360"/>
      </w:pPr>
    </w:lvl>
    <w:lvl w:ilvl="5" w:tplc="314238D2">
      <w:start w:val="1"/>
      <w:numFmt w:val="lowerRoman"/>
      <w:lvlText w:val="%6."/>
      <w:lvlJc w:val="right"/>
      <w:pPr>
        <w:ind w:left="4320" w:hanging="180"/>
      </w:pPr>
    </w:lvl>
    <w:lvl w:ilvl="6" w:tplc="30FEE1C0">
      <w:start w:val="1"/>
      <w:numFmt w:val="decimal"/>
      <w:lvlText w:val="%7."/>
      <w:lvlJc w:val="left"/>
      <w:pPr>
        <w:ind w:left="5040" w:hanging="360"/>
      </w:pPr>
    </w:lvl>
    <w:lvl w:ilvl="7" w:tplc="24FE6A08">
      <w:start w:val="1"/>
      <w:numFmt w:val="lowerLetter"/>
      <w:lvlText w:val="%8."/>
      <w:lvlJc w:val="left"/>
      <w:pPr>
        <w:ind w:left="5760" w:hanging="360"/>
      </w:pPr>
    </w:lvl>
    <w:lvl w:ilvl="8" w:tplc="570E269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01B1C"/>
    <w:multiLevelType w:val="hybridMultilevel"/>
    <w:tmpl w:val="7E003020"/>
    <w:lvl w:ilvl="0" w:tplc="9A7AC074">
      <w:start w:val="1"/>
      <w:numFmt w:val="decimal"/>
      <w:lvlText w:val="%1."/>
      <w:lvlJc w:val="left"/>
    </w:lvl>
    <w:lvl w:ilvl="1" w:tplc="C352D23E">
      <w:start w:val="1"/>
      <w:numFmt w:val="lowerLetter"/>
      <w:lvlText w:val="%2."/>
      <w:lvlJc w:val="left"/>
      <w:pPr>
        <w:ind w:left="1440" w:hanging="360"/>
      </w:pPr>
    </w:lvl>
    <w:lvl w:ilvl="2" w:tplc="3B7C66F2">
      <w:start w:val="1"/>
      <w:numFmt w:val="lowerRoman"/>
      <w:lvlText w:val="%3."/>
      <w:lvlJc w:val="right"/>
      <w:pPr>
        <w:ind w:left="2160" w:hanging="180"/>
      </w:pPr>
    </w:lvl>
    <w:lvl w:ilvl="3" w:tplc="C1AED632">
      <w:start w:val="1"/>
      <w:numFmt w:val="decimal"/>
      <w:lvlText w:val="%4."/>
      <w:lvlJc w:val="left"/>
      <w:pPr>
        <w:ind w:left="2880" w:hanging="360"/>
      </w:pPr>
    </w:lvl>
    <w:lvl w:ilvl="4" w:tplc="CA7218F0">
      <w:start w:val="1"/>
      <w:numFmt w:val="lowerLetter"/>
      <w:lvlText w:val="%5."/>
      <w:lvlJc w:val="left"/>
      <w:pPr>
        <w:ind w:left="3600" w:hanging="360"/>
      </w:pPr>
    </w:lvl>
    <w:lvl w:ilvl="5" w:tplc="F966521E">
      <w:start w:val="1"/>
      <w:numFmt w:val="lowerRoman"/>
      <w:lvlText w:val="%6."/>
      <w:lvlJc w:val="right"/>
      <w:pPr>
        <w:ind w:left="4320" w:hanging="180"/>
      </w:pPr>
    </w:lvl>
    <w:lvl w:ilvl="6" w:tplc="C4F819F2">
      <w:start w:val="1"/>
      <w:numFmt w:val="decimal"/>
      <w:lvlText w:val="%7."/>
      <w:lvlJc w:val="left"/>
      <w:pPr>
        <w:ind w:left="5040" w:hanging="360"/>
      </w:pPr>
    </w:lvl>
    <w:lvl w:ilvl="7" w:tplc="A9189C40">
      <w:start w:val="1"/>
      <w:numFmt w:val="lowerLetter"/>
      <w:lvlText w:val="%8."/>
      <w:lvlJc w:val="left"/>
      <w:pPr>
        <w:ind w:left="5760" w:hanging="360"/>
      </w:pPr>
    </w:lvl>
    <w:lvl w:ilvl="8" w:tplc="E41452D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49383B5D"/>
    <w:multiLevelType w:val="hybridMultilevel"/>
    <w:tmpl w:val="17A20F66"/>
    <w:lvl w:ilvl="0" w:tplc="3410A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BC80F4">
      <w:start w:val="1"/>
      <w:numFmt w:val="lowerLetter"/>
      <w:lvlText w:val="%2."/>
      <w:lvlJc w:val="left"/>
      <w:pPr>
        <w:ind w:left="1440" w:hanging="360"/>
      </w:pPr>
    </w:lvl>
    <w:lvl w:ilvl="2" w:tplc="6EF2B5D4">
      <w:start w:val="1"/>
      <w:numFmt w:val="lowerRoman"/>
      <w:lvlText w:val="%3."/>
      <w:lvlJc w:val="right"/>
      <w:pPr>
        <w:ind w:left="2160" w:hanging="180"/>
      </w:pPr>
    </w:lvl>
    <w:lvl w:ilvl="3" w:tplc="34980A40">
      <w:start w:val="1"/>
      <w:numFmt w:val="decimal"/>
      <w:lvlText w:val="%4."/>
      <w:lvlJc w:val="left"/>
      <w:pPr>
        <w:ind w:left="2880" w:hanging="360"/>
      </w:pPr>
    </w:lvl>
    <w:lvl w:ilvl="4" w:tplc="8B9A3198">
      <w:start w:val="1"/>
      <w:numFmt w:val="lowerLetter"/>
      <w:lvlText w:val="%5."/>
      <w:lvlJc w:val="left"/>
      <w:pPr>
        <w:ind w:left="3600" w:hanging="360"/>
      </w:pPr>
    </w:lvl>
    <w:lvl w:ilvl="5" w:tplc="1BCA54E8">
      <w:start w:val="1"/>
      <w:numFmt w:val="lowerRoman"/>
      <w:lvlText w:val="%6."/>
      <w:lvlJc w:val="right"/>
      <w:pPr>
        <w:ind w:left="4320" w:hanging="180"/>
      </w:pPr>
    </w:lvl>
    <w:lvl w:ilvl="6" w:tplc="A0D8ECF0">
      <w:start w:val="1"/>
      <w:numFmt w:val="decimal"/>
      <w:lvlText w:val="%7."/>
      <w:lvlJc w:val="left"/>
      <w:pPr>
        <w:ind w:left="5040" w:hanging="360"/>
      </w:pPr>
    </w:lvl>
    <w:lvl w:ilvl="7" w:tplc="5AC83756">
      <w:start w:val="1"/>
      <w:numFmt w:val="lowerLetter"/>
      <w:lvlText w:val="%8."/>
      <w:lvlJc w:val="left"/>
      <w:pPr>
        <w:ind w:left="5760" w:hanging="360"/>
      </w:pPr>
    </w:lvl>
    <w:lvl w:ilvl="8" w:tplc="319EC1B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0534F"/>
    <w:multiLevelType w:val="hybridMultilevel"/>
    <w:tmpl w:val="86F85D58"/>
    <w:lvl w:ilvl="0" w:tplc="8AA2E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68CCBA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5824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FC22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42CD7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1C6E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8C22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D2DE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C6A5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035944"/>
    <w:multiLevelType w:val="hybridMultilevel"/>
    <w:tmpl w:val="A0AC613A"/>
    <w:lvl w:ilvl="0" w:tplc="64FA3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52EEEE2">
      <w:start w:val="1"/>
      <w:numFmt w:val="lowerLetter"/>
      <w:lvlText w:val="%2."/>
      <w:lvlJc w:val="left"/>
      <w:pPr>
        <w:ind w:left="1440" w:hanging="360"/>
      </w:pPr>
    </w:lvl>
    <w:lvl w:ilvl="2" w:tplc="ED8CAD6E">
      <w:start w:val="1"/>
      <w:numFmt w:val="lowerRoman"/>
      <w:lvlText w:val="%3."/>
      <w:lvlJc w:val="right"/>
      <w:pPr>
        <w:ind w:left="2160" w:hanging="180"/>
      </w:pPr>
    </w:lvl>
    <w:lvl w:ilvl="3" w:tplc="D74C0368">
      <w:start w:val="1"/>
      <w:numFmt w:val="decimal"/>
      <w:lvlText w:val="%4."/>
      <w:lvlJc w:val="left"/>
      <w:pPr>
        <w:ind w:left="2880" w:hanging="360"/>
      </w:pPr>
    </w:lvl>
    <w:lvl w:ilvl="4" w:tplc="0F66081C">
      <w:start w:val="1"/>
      <w:numFmt w:val="lowerLetter"/>
      <w:lvlText w:val="%5."/>
      <w:lvlJc w:val="left"/>
      <w:pPr>
        <w:ind w:left="3600" w:hanging="360"/>
      </w:pPr>
    </w:lvl>
    <w:lvl w:ilvl="5" w:tplc="9522CDF2">
      <w:start w:val="1"/>
      <w:numFmt w:val="lowerRoman"/>
      <w:lvlText w:val="%6."/>
      <w:lvlJc w:val="right"/>
      <w:pPr>
        <w:ind w:left="4320" w:hanging="180"/>
      </w:pPr>
    </w:lvl>
    <w:lvl w:ilvl="6" w:tplc="45E0F834">
      <w:start w:val="1"/>
      <w:numFmt w:val="decimal"/>
      <w:lvlText w:val="%7."/>
      <w:lvlJc w:val="left"/>
      <w:pPr>
        <w:ind w:left="5040" w:hanging="360"/>
      </w:pPr>
    </w:lvl>
    <w:lvl w:ilvl="7" w:tplc="9EB032C2">
      <w:start w:val="1"/>
      <w:numFmt w:val="lowerLetter"/>
      <w:lvlText w:val="%8."/>
      <w:lvlJc w:val="left"/>
      <w:pPr>
        <w:ind w:left="5760" w:hanging="360"/>
      </w:pPr>
    </w:lvl>
    <w:lvl w:ilvl="8" w:tplc="B97C581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325E5"/>
    <w:multiLevelType w:val="hybridMultilevel"/>
    <w:tmpl w:val="00561D5C"/>
    <w:lvl w:ilvl="0" w:tplc="A7144AEA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5B509014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1400B4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E550E06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C9AAB5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592D55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8D8300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97002C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C18FB0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D2807FA"/>
    <w:multiLevelType w:val="hybridMultilevel"/>
    <w:tmpl w:val="5FDCDB62"/>
    <w:lvl w:ilvl="0" w:tplc="BA085792">
      <w:start w:val="1"/>
      <w:numFmt w:val="decimal"/>
      <w:lvlText w:val="%1."/>
      <w:lvlJc w:val="left"/>
      <w:pPr>
        <w:ind w:left="720" w:hanging="360"/>
      </w:pPr>
    </w:lvl>
    <w:lvl w:ilvl="1" w:tplc="0C2EC320">
      <w:start w:val="1"/>
      <w:numFmt w:val="lowerLetter"/>
      <w:lvlText w:val="%2."/>
      <w:lvlJc w:val="left"/>
      <w:pPr>
        <w:ind w:left="1440" w:hanging="360"/>
      </w:pPr>
    </w:lvl>
    <w:lvl w:ilvl="2" w:tplc="460EDA6C">
      <w:start w:val="1"/>
      <w:numFmt w:val="lowerRoman"/>
      <w:lvlText w:val="%3."/>
      <w:lvlJc w:val="right"/>
      <w:pPr>
        <w:ind w:left="2160" w:hanging="180"/>
      </w:pPr>
    </w:lvl>
    <w:lvl w:ilvl="3" w:tplc="1DB871CE">
      <w:start w:val="1"/>
      <w:numFmt w:val="decimal"/>
      <w:lvlText w:val="%4."/>
      <w:lvlJc w:val="left"/>
      <w:pPr>
        <w:ind w:left="2880" w:hanging="360"/>
      </w:pPr>
    </w:lvl>
    <w:lvl w:ilvl="4" w:tplc="7C2C24D0">
      <w:start w:val="1"/>
      <w:numFmt w:val="lowerLetter"/>
      <w:lvlText w:val="%5."/>
      <w:lvlJc w:val="left"/>
      <w:pPr>
        <w:ind w:left="3600" w:hanging="360"/>
      </w:pPr>
    </w:lvl>
    <w:lvl w:ilvl="5" w:tplc="8D846B4C">
      <w:start w:val="1"/>
      <w:numFmt w:val="lowerRoman"/>
      <w:lvlText w:val="%6."/>
      <w:lvlJc w:val="right"/>
      <w:pPr>
        <w:ind w:left="4320" w:hanging="180"/>
      </w:pPr>
    </w:lvl>
    <w:lvl w:ilvl="6" w:tplc="E030186E">
      <w:start w:val="1"/>
      <w:numFmt w:val="decimal"/>
      <w:lvlText w:val="%7."/>
      <w:lvlJc w:val="left"/>
      <w:pPr>
        <w:ind w:left="5040" w:hanging="360"/>
      </w:pPr>
    </w:lvl>
    <w:lvl w:ilvl="7" w:tplc="72849F16">
      <w:start w:val="1"/>
      <w:numFmt w:val="lowerLetter"/>
      <w:lvlText w:val="%8."/>
      <w:lvlJc w:val="left"/>
      <w:pPr>
        <w:ind w:left="5760" w:hanging="360"/>
      </w:pPr>
    </w:lvl>
    <w:lvl w:ilvl="8" w:tplc="BFACC4C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B14FF"/>
    <w:multiLevelType w:val="multilevel"/>
    <w:tmpl w:val="5C082D90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9" w:hanging="1800"/>
      </w:pPr>
      <w:rPr>
        <w:rFonts w:hint="default"/>
      </w:rPr>
    </w:lvl>
  </w:abstractNum>
  <w:abstractNum w:abstractNumId="33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701F"/>
    <w:multiLevelType w:val="hybridMultilevel"/>
    <w:tmpl w:val="629EB230"/>
    <w:lvl w:ilvl="0" w:tplc="5BAEBE8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2334FF86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81227EAE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784C692E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6B262C42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6B5E935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988D28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D9B0D2EE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80A47ADA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F67309E"/>
    <w:multiLevelType w:val="hybridMultilevel"/>
    <w:tmpl w:val="8EC0F660"/>
    <w:lvl w:ilvl="0" w:tplc="5C80F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26A44D6">
      <w:start w:val="1"/>
      <w:numFmt w:val="lowerLetter"/>
      <w:lvlText w:val="%2."/>
      <w:lvlJc w:val="left"/>
      <w:pPr>
        <w:ind w:left="1440" w:hanging="360"/>
      </w:pPr>
    </w:lvl>
    <w:lvl w:ilvl="2" w:tplc="343A11CC">
      <w:start w:val="1"/>
      <w:numFmt w:val="lowerRoman"/>
      <w:lvlText w:val="%3."/>
      <w:lvlJc w:val="right"/>
      <w:pPr>
        <w:ind w:left="2160" w:hanging="180"/>
      </w:pPr>
    </w:lvl>
    <w:lvl w:ilvl="3" w:tplc="000625A2">
      <w:start w:val="1"/>
      <w:numFmt w:val="decimal"/>
      <w:lvlText w:val="%4."/>
      <w:lvlJc w:val="left"/>
      <w:pPr>
        <w:ind w:left="2880" w:hanging="360"/>
      </w:pPr>
    </w:lvl>
    <w:lvl w:ilvl="4" w:tplc="3AAADE4C">
      <w:start w:val="1"/>
      <w:numFmt w:val="lowerLetter"/>
      <w:lvlText w:val="%5."/>
      <w:lvlJc w:val="left"/>
      <w:pPr>
        <w:ind w:left="3600" w:hanging="360"/>
      </w:pPr>
    </w:lvl>
    <w:lvl w:ilvl="5" w:tplc="BAC46D0E">
      <w:start w:val="1"/>
      <w:numFmt w:val="lowerRoman"/>
      <w:lvlText w:val="%6."/>
      <w:lvlJc w:val="right"/>
      <w:pPr>
        <w:ind w:left="4320" w:hanging="180"/>
      </w:pPr>
    </w:lvl>
    <w:lvl w:ilvl="6" w:tplc="0B0E6C48">
      <w:start w:val="1"/>
      <w:numFmt w:val="decimal"/>
      <w:lvlText w:val="%7."/>
      <w:lvlJc w:val="left"/>
      <w:pPr>
        <w:ind w:left="5040" w:hanging="360"/>
      </w:pPr>
    </w:lvl>
    <w:lvl w:ilvl="7" w:tplc="717ACF0E">
      <w:start w:val="1"/>
      <w:numFmt w:val="lowerLetter"/>
      <w:lvlText w:val="%8."/>
      <w:lvlJc w:val="left"/>
      <w:pPr>
        <w:ind w:left="5760" w:hanging="360"/>
      </w:pPr>
    </w:lvl>
    <w:lvl w:ilvl="8" w:tplc="E1063C16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325EE"/>
    <w:multiLevelType w:val="hybridMultilevel"/>
    <w:tmpl w:val="C9A65BF0"/>
    <w:lvl w:ilvl="0" w:tplc="9368A0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E202C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1A68A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508832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374801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338622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C89A2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0E85E1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13A708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>
    <w:nsid w:val="71731513"/>
    <w:multiLevelType w:val="hybridMultilevel"/>
    <w:tmpl w:val="A700561C"/>
    <w:lvl w:ilvl="0" w:tplc="D3CA8A96">
      <w:start w:val="1"/>
      <w:numFmt w:val="decimal"/>
      <w:lvlText w:val="%1."/>
      <w:lvlJc w:val="left"/>
    </w:lvl>
    <w:lvl w:ilvl="1" w:tplc="32484304">
      <w:numFmt w:val="none"/>
      <w:lvlText w:val=""/>
      <w:lvlJc w:val="left"/>
      <w:pPr>
        <w:tabs>
          <w:tab w:val="num" w:pos="360"/>
        </w:tabs>
      </w:pPr>
    </w:lvl>
    <w:lvl w:ilvl="2" w:tplc="48542850">
      <w:start w:val="1"/>
      <w:numFmt w:val="lowerRoman"/>
      <w:lvlText w:val="%3."/>
      <w:lvlJc w:val="right"/>
      <w:pPr>
        <w:ind w:left="2160" w:hanging="180"/>
      </w:pPr>
    </w:lvl>
    <w:lvl w:ilvl="3" w:tplc="0F5490D0">
      <w:start w:val="1"/>
      <w:numFmt w:val="decimal"/>
      <w:lvlText w:val="%4."/>
      <w:lvlJc w:val="left"/>
      <w:pPr>
        <w:ind w:left="2880" w:hanging="360"/>
      </w:pPr>
    </w:lvl>
    <w:lvl w:ilvl="4" w:tplc="25CA2494">
      <w:start w:val="1"/>
      <w:numFmt w:val="lowerLetter"/>
      <w:lvlText w:val="%5."/>
      <w:lvlJc w:val="left"/>
      <w:pPr>
        <w:ind w:left="3600" w:hanging="360"/>
      </w:pPr>
    </w:lvl>
    <w:lvl w:ilvl="5" w:tplc="B3D21E52">
      <w:start w:val="1"/>
      <w:numFmt w:val="lowerRoman"/>
      <w:lvlText w:val="%6."/>
      <w:lvlJc w:val="right"/>
      <w:pPr>
        <w:ind w:left="4320" w:hanging="180"/>
      </w:pPr>
    </w:lvl>
    <w:lvl w:ilvl="6" w:tplc="7FECEB50">
      <w:start w:val="1"/>
      <w:numFmt w:val="decimal"/>
      <w:lvlText w:val="%7."/>
      <w:lvlJc w:val="left"/>
      <w:pPr>
        <w:ind w:left="5040" w:hanging="360"/>
      </w:pPr>
    </w:lvl>
    <w:lvl w:ilvl="7" w:tplc="0860B624">
      <w:start w:val="1"/>
      <w:numFmt w:val="lowerLetter"/>
      <w:lvlText w:val="%8."/>
      <w:lvlJc w:val="left"/>
      <w:pPr>
        <w:ind w:left="5760" w:hanging="360"/>
      </w:pPr>
    </w:lvl>
    <w:lvl w:ilvl="8" w:tplc="199615D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498"/>
    <w:multiLevelType w:val="hybridMultilevel"/>
    <w:tmpl w:val="D1EA73E4"/>
    <w:lvl w:ilvl="0" w:tplc="89145C4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4E83D0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4EE744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84DA42E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FABF38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24A092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F50CFD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A80F35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1CC3B9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95E3F"/>
    <w:multiLevelType w:val="hybridMultilevel"/>
    <w:tmpl w:val="B692928E"/>
    <w:lvl w:ilvl="0" w:tplc="C8F85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0E905E">
      <w:start w:val="1"/>
      <w:numFmt w:val="lowerLetter"/>
      <w:lvlText w:val="%2."/>
      <w:lvlJc w:val="left"/>
      <w:pPr>
        <w:ind w:left="1440" w:hanging="360"/>
      </w:pPr>
    </w:lvl>
    <w:lvl w:ilvl="2" w:tplc="DA98B338">
      <w:start w:val="1"/>
      <w:numFmt w:val="lowerRoman"/>
      <w:lvlText w:val="%3."/>
      <w:lvlJc w:val="right"/>
      <w:pPr>
        <w:ind w:left="2160" w:hanging="180"/>
      </w:pPr>
    </w:lvl>
    <w:lvl w:ilvl="3" w:tplc="10EA63EC">
      <w:start w:val="1"/>
      <w:numFmt w:val="decimal"/>
      <w:lvlText w:val="%4."/>
      <w:lvlJc w:val="left"/>
      <w:pPr>
        <w:ind w:left="2880" w:hanging="360"/>
      </w:pPr>
    </w:lvl>
    <w:lvl w:ilvl="4" w:tplc="F4FADFEC">
      <w:start w:val="1"/>
      <w:numFmt w:val="lowerLetter"/>
      <w:lvlText w:val="%5."/>
      <w:lvlJc w:val="left"/>
      <w:pPr>
        <w:ind w:left="3600" w:hanging="360"/>
      </w:pPr>
    </w:lvl>
    <w:lvl w:ilvl="5" w:tplc="1EE6AB56">
      <w:start w:val="1"/>
      <w:numFmt w:val="lowerRoman"/>
      <w:lvlText w:val="%6."/>
      <w:lvlJc w:val="right"/>
      <w:pPr>
        <w:ind w:left="4320" w:hanging="180"/>
      </w:pPr>
    </w:lvl>
    <w:lvl w:ilvl="6" w:tplc="B69C1704">
      <w:start w:val="1"/>
      <w:numFmt w:val="decimal"/>
      <w:lvlText w:val="%7."/>
      <w:lvlJc w:val="left"/>
      <w:pPr>
        <w:ind w:left="5040" w:hanging="360"/>
      </w:pPr>
    </w:lvl>
    <w:lvl w:ilvl="7" w:tplc="50428044">
      <w:start w:val="1"/>
      <w:numFmt w:val="lowerLetter"/>
      <w:lvlText w:val="%8."/>
      <w:lvlJc w:val="left"/>
      <w:pPr>
        <w:ind w:left="5760" w:hanging="360"/>
      </w:pPr>
    </w:lvl>
    <w:lvl w:ilvl="8" w:tplc="51DE0FF4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42"/>
  </w:num>
  <w:num w:numId="3">
    <w:abstractNumId w:val="8"/>
  </w:num>
  <w:num w:numId="4">
    <w:abstractNumId w:val="12"/>
  </w:num>
  <w:num w:numId="5">
    <w:abstractNumId w:val="4"/>
  </w:num>
  <w:num w:numId="6">
    <w:abstractNumId w:val="14"/>
  </w:num>
  <w:num w:numId="7">
    <w:abstractNumId w:val="26"/>
  </w:num>
  <w:num w:numId="8">
    <w:abstractNumId w:val="25"/>
  </w:num>
  <w:num w:numId="9">
    <w:abstractNumId w:val="40"/>
  </w:num>
  <w:num w:numId="10">
    <w:abstractNumId w:val="1"/>
  </w:num>
  <w:num w:numId="11">
    <w:abstractNumId w:val="33"/>
  </w:num>
  <w:num w:numId="12">
    <w:abstractNumId w:val="3"/>
  </w:num>
  <w:num w:numId="13">
    <w:abstractNumId w:val="15"/>
  </w:num>
  <w:num w:numId="14">
    <w:abstractNumId w:val="16"/>
  </w:num>
  <w:num w:numId="15">
    <w:abstractNumId w:val="17"/>
  </w:num>
  <w:num w:numId="16">
    <w:abstractNumId w:val="30"/>
  </w:num>
  <w:num w:numId="17">
    <w:abstractNumId w:val="22"/>
  </w:num>
  <w:num w:numId="18">
    <w:abstractNumId w:val="9"/>
  </w:num>
  <w:num w:numId="19">
    <w:abstractNumId w:val="6"/>
  </w:num>
  <w:num w:numId="20">
    <w:abstractNumId w:val="2"/>
  </w:num>
  <w:num w:numId="21">
    <w:abstractNumId w:val="39"/>
  </w:num>
  <w:num w:numId="22">
    <w:abstractNumId w:val="28"/>
  </w:num>
  <w:num w:numId="23">
    <w:abstractNumId w:val="34"/>
  </w:num>
  <w:num w:numId="24">
    <w:abstractNumId w:val="36"/>
  </w:num>
  <w:num w:numId="25">
    <w:abstractNumId w:val="20"/>
  </w:num>
  <w:num w:numId="26">
    <w:abstractNumId w:val="19"/>
  </w:num>
  <w:num w:numId="27">
    <w:abstractNumId w:val="35"/>
  </w:num>
  <w:num w:numId="28">
    <w:abstractNumId w:val="29"/>
  </w:num>
  <w:num w:numId="29">
    <w:abstractNumId w:val="27"/>
  </w:num>
  <w:num w:numId="30">
    <w:abstractNumId w:val="41"/>
  </w:num>
  <w:num w:numId="31">
    <w:abstractNumId w:val="24"/>
  </w:num>
  <w:num w:numId="32">
    <w:abstractNumId w:val="38"/>
  </w:num>
  <w:num w:numId="33">
    <w:abstractNumId w:val="23"/>
  </w:num>
  <w:num w:numId="34">
    <w:abstractNumId w:val="31"/>
  </w:num>
  <w:num w:numId="35">
    <w:abstractNumId w:val="13"/>
  </w:num>
  <w:num w:numId="36">
    <w:abstractNumId w:val="0"/>
  </w:num>
  <w:num w:numId="37">
    <w:abstractNumId w:val="7"/>
  </w:num>
  <w:num w:numId="38">
    <w:abstractNumId w:val="32"/>
  </w:num>
  <w:num w:numId="39">
    <w:abstractNumId w:val="18"/>
  </w:num>
  <w:num w:numId="40">
    <w:abstractNumId w:val="10"/>
  </w:num>
  <w:num w:numId="41">
    <w:abstractNumId w:val="11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2DC7"/>
    <w:rsid w:val="000047B5"/>
    <w:rsid w:val="00005FD1"/>
    <w:rsid w:val="0000728A"/>
    <w:rsid w:val="00007EEB"/>
    <w:rsid w:val="000132EF"/>
    <w:rsid w:val="0001506B"/>
    <w:rsid w:val="00016162"/>
    <w:rsid w:val="00021814"/>
    <w:rsid w:val="00024B26"/>
    <w:rsid w:val="0002516B"/>
    <w:rsid w:val="0003139E"/>
    <w:rsid w:val="000421F8"/>
    <w:rsid w:val="00042A02"/>
    <w:rsid w:val="000468C8"/>
    <w:rsid w:val="00046F79"/>
    <w:rsid w:val="00051841"/>
    <w:rsid w:val="000522C0"/>
    <w:rsid w:val="000533E9"/>
    <w:rsid w:val="00056F45"/>
    <w:rsid w:val="00057AA6"/>
    <w:rsid w:val="000630F5"/>
    <w:rsid w:val="00064C2B"/>
    <w:rsid w:val="000656AF"/>
    <w:rsid w:val="0007605D"/>
    <w:rsid w:val="00076D9B"/>
    <w:rsid w:val="00081ABD"/>
    <w:rsid w:val="00085A45"/>
    <w:rsid w:val="000860E2"/>
    <w:rsid w:val="00091039"/>
    <w:rsid w:val="0009774F"/>
    <w:rsid w:val="000A1069"/>
    <w:rsid w:val="000A3893"/>
    <w:rsid w:val="000B0591"/>
    <w:rsid w:val="000B1075"/>
    <w:rsid w:val="000B33AE"/>
    <w:rsid w:val="000B3BE3"/>
    <w:rsid w:val="000C02ED"/>
    <w:rsid w:val="000C12DF"/>
    <w:rsid w:val="000C4A0A"/>
    <w:rsid w:val="000C50BF"/>
    <w:rsid w:val="000D1724"/>
    <w:rsid w:val="000D35A7"/>
    <w:rsid w:val="000D3B9D"/>
    <w:rsid w:val="000D407C"/>
    <w:rsid w:val="000D578C"/>
    <w:rsid w:val="000D600D"/>
    <w:rsid w:val="000D601A"/>
    <w:rsid w:val="000D6DE3"/>
    <w:rsid w:val="000E0857"/>
    <w:rsid w:val="000F15C1"/>
    <w:rsid w:val="000F678F"/>
    <w:rsid w:val="00100363"/>
    <w:rsid w:val="00110534"/>
    <w:rsid w:val="00110C36"/>
    <w:rsid w:val="00114BAE"/>
    <w:rsid w:val="00117462"/>
    <w:rsid w:val="00121C0C"/>
    <w:rsid w:val="00122BA3"/>
    <w:rsid w:val="001250E3"/>
    <w:rsid w:val="00127095"/>
    <w:rsid w:val="0013004A"/>
    <w:rsid w:val="00130D01"/>
    <w:rsid w:val="00136B8E"/>
    <w:rsid w:val="00136BD5"/>
    <w:rsid w:val="00140E00"/>
    <w:rsid w:val="00152EFC"/>
    <w:rsid w:val="00153E1D"/>
    <w:rsid w:val="00154DE9"/>
    <w:rsid w:val="001620F8"/>
    <w:rsid w:val="00163ACA"/>
    <w:rsid w:val="00164AE1"/>
    <w:rsid w:val="00167712"/>
    <w:rsid w:val="00167A64"/>
    <w:rsid w:val="00172880"/>
    <w:rsid w:val="00173819"/>
    <w:rsid w:val="001848EE"/>
    <w:rsid w:val="0018584E"/>
    <w:rsid w:val="00193798"/>
    <w:rsid w:val="00195EDC"/>
    <w:rsid w:val="00196342"/>
    <w:rsid w:val="0019713A"/>
    <w:rsid w:val="001A27D6"/>
    <w:rsid w:val="001A4F0D"/>
    <w:rsid w:val="001B2EC2"/>
    <w:rsid w:val="001D0BB6"/>
    <w:rsid w:val="001D1886"/>
    <w:rsid w:val="001D567D"/>
    <w:rsid w:val="001E0BFC"/>
    <w:rsid w:val="001E2F16"/>
    <w:rsid w:val="001E30DE"/>
    <w:rsid w:val="001E58BE"/>
    <w:rsid w:val="001E61C5"/>
    <w:rsid w:val="001E7CC0"/>
    <w:rsid w:val="001F07A3"/>
    <w:rsid w:val="0020365D"/>
    <w:rsid w:val="00203663"/>
    <w:rsid w:val="0020531A"/>
    <w:rsid w:val="00206E12"/>
    <w:rsid w:val="0021566D"/>
    <w:rsid w:val="00215719"/>
    <w:rsid w:val="002221AA"/>
    <w:rsid w:val="002234E4"/>
    <w:rsid w:val="00225F61"/>
    <w:rsid w:val="00227151"/>
    <w:rsid w:val="002422D6"/>
    <w:rsid w:val="002436A0"/>
    <w:rsid w:val="002438DC"/>
    <w:rsid w:val="00245731"/>
    <w:rsid w:val="00247E56"/>
    <w:rsid w:val="002508FD"/>
    <w:rsid w:val="00250FBB"/>
    <w:rsid w:val="002556EF"/>
    <w:rsid w:val="00256E2F"/>
    <w:rsid w:val="00260D88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07F9"/>
    <w:rsid w:val="00290E04"/>
    <w:rsid w:val="0029186A"/>
    <w:rsid w:val="00293AE8"/>
    <w:rsid w:val="00295415"/>
    <w:rsid w:val="002A446E"/>
    <w:rsid w:val="002A4EDB"/>
    <w:rsid w:val="002A5F69"/>
    <w:rsid w:val="002A770D"/>
    <w:rsid w:val="002A7BC1"/>
    <w:rsid w:val="002A7BC6"/>
    <w:rsid w:val="002B2356"/>
    <w:rsid w:val="002B416B"/>
    <w:rsid w:val="002B7AE8"/>
    <w:rsid w:val="002C00ED"/>
    <w:rsid w:val="002C4919"/>
    <w:rsid w:val="002C4980"/>
    <w:rsid w:val="002C531B"/>
    <w:rsid w:val="002C5F06"/>
    <w:rsid w:val="002C5FF1"/>
    <w:rsid w:val="002C7224"/>
    <w:rsid w:val="002D6BD0"/>
    <w:rsid w:val="002E2543"/>
    <w:rsid w:val="002E2B22"/>
    <w:rsid w:val="002E5BB8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70F5"/>
    <w:rsid w:val="00310955"/>
    <w:rsid w:val="00311630"/>
    <w:rsid w:val="00313C33"/>
    <w:rsid w:val="00314C38"/>
    <w:rsid w:val="00324F5F"/>
    <w:rsid w:val="00325396"/>
    <w:rsid w:val="00333810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57F33"/>
    <w:rsid w:val="003635BF"/>
    <w:rsid w:val="00364153"/>
    <w:rsid w:val="003650BD"/>
    <w:rsid w:val="00366F74"/>
    <w:rsid w:val="00367ED8"/>
    <w:rsid w:val="00374933"/>
    <w:rsid w:val="003753D3"/>
    <w:rsid w:val="0037555E"/>
    <w:rsid w:val="00375834"/>
    <w:rsid w:val="00382313"/>
    <w:rsid w:val="00392150"/>
    <w:rsid w:val="003929D2"/>
    <w:rsid w:val="00392EE0"/>
    <w:rsid w:val="00392FBA"/>
    <w:rsid w:val="0039343E"/>
    <w:rsid w:val="00394728"/>
    <w:rsid w:val="003A4BFF"/>
    <w:rsid w:val="003A5AE1"/>
    <w:rsid w:val="003A7C80"/>
    <w:rsid w:val="003B0045"/>
    <w:rsid w:val="003B52C2"/>
    <w:rsid w:val="003C0912"/>
    <w:rsid w:val="003C4AED"/>
    <w:rsid w:val="003C56D4"/>
    <w:rsid w:val="003D6277"/>
    <w:rsid w:val="003D75CE"/>
    <w:rsid w:val="003D7A36"/>
    <w:rsid w:val="003D7EB1"/>
    <w:rsid w:val="003D7F17"/>
    <w:rsid w:val="003E385F"/>
    <w:rsid w:val="003E6496"/>
    <w:rsid w:val="003F1116"/>
    <w:rsid w:val="003F6370"/>
    <w:rsid w:val="003F728C"/>
    <w:rsid w:val="00400659"/>
    <w:rsid w:val="00401D96"/>
    <w:rsid w:val="00402BD9"/>
    <w:rsid w:val="00403DE9"/>
    <w:rsid w:val="00405307"/>
    <w:rsid w:val="004068B0"/>
    <w:rsid w:val="00406B56"/>
    <w:rsid w:val="0041244A"/>
    <w:rsid w:val="004135F1"/>
    <w:rsid w:val="0041399F"/>
    <w:rsid w:val="004142DE"/>
    <w:rsid w:val="004144DF"/>
    <w:rsid w:val="00417C7B"/>
    <w:rsid w:val="00421BA3"/>
    <w:rsid w:val="00426EF2"/>
    <w:rsid w:val="004321AD"/>
    <w:rsid w:val="00437D6F"/>
    <w:rsid w:val="00444538"/>
    <w:rsid w:val="004445BD"/>
    <w:rsid w:val="00446911"/>
    <w:rsid w:val="004521F0"/>
    <w:rsid w:val="00454D03"/>
    <w:rsid w:val="0046593D"/>
    <w:rsid w:val="004668BB"/>
    <w:rsid w:val="00470FD3"/>
    <w:rsid w:val="0047225D"/>
    <w:rsid w:val="00473E7A"/>
    <w:rsid w:val="0047452D"/>
    <w:rsid w:val="0048309D"/>
    <w:rsid w:val="00483612"/>
    <w:rsid w:val="00483731"/>
    <w:rsid w:val="004863E3"/>
    <w:rsid w:val="0048703A"/>
    <w:rsid w:val="00487878"/>
    <w:rsid w:val="00487AEB"/>
    <w:rsid w:val="00494FB1"/>
    <w:rsid w:val="004960A7"/>
    <w:rsid w:val="004A6AF3"/>
    <w:rsid w:val="004B7942"/>
    <w:rsid w:val="004C0398"/>
    <w:rsid w:val="004C0FFF"/>
    <w:rsid w:val="004C1616"/>
    <w:rsid w:val="004D2FA1"/>
    <w:rsid w:val="004D30BA"/>
    <w:rsid w:val="004D36C3"/>
    <w:rsid w:val="004D70CA"/>
    <w:rsid w:val="004F13EE"/>
    <w:rsid w:val="004F2BF4"/>
    <w:rsid w:val="004F2D13"/>
    <w:rsid w:val="004F443C"/>
    <w:rsid w:val="004F48C3"/>
    <w:rsid w:val="004F560F"/>
    <w:rsid w:val="004F60DE"/>
    <w:rsid w:val="00503ABF"/>
    <w:rsid w:val="00505620"/>
    <w:rsid w:val="0050645B"/>
    <w:rsid w:val="00511864"/>
    <w:rsid w:val="00511A02"/>
    <w:rsid w:val="00512F7C"/>
    <w:rsid w:val="00514FF3"/>
    <w:rsid w:val="00521B77"/>
    <w:rsid w:val="00536567"/>
    <w:rsid w:val="005420AD"/>
    <w:rsid w:val="0054272D"/>
    <w:rsid w:val="00543C1C"/>
    <w:rsid w:val="00553AD0"/>
    <w:rsid w:val="0055589F"/>
    <w:rsid w:val="005606B6"/>
    <w:rsid w:val="0056440B"/>
    <w:rsid w:val="005646E8"/>
    <w:rsid w:val="00577487"/>
    <w:rsid w:val="00577A14"/>
    <w:rsid w:val="005852CB"/>
    <w:rsid w:val="00587404"/>
    <w:rsid w:val="00587803"/>
    <w:rsid w:val="005916F7"/>
    <w:rsid w:val="00594DE9"/>
    <w:rsid w:val="005A36E0"/>
    <w:rsid w:val="005A5312"/>
    <w:rsid w:val="005A550F"/>
    <w:rsid w:val="005B04AE"/>
    <w:rsid w:val="005B122D"/>
    <w:rsid w:val="005B19A8"/>
    <w:rsid w:val="005B5B80"/>
    <w:rsid w:val="005B7BDB"/>
    <w:rsid w:val="005C02BE"/>
    <w:rsid w:val="005C1C91"/>
    <w:rsid w:val="005C62FB"/>
    <w:rsid w:val="005E0828"/>
    <w:rsid w:val="005E6931"/>
    <w:rsid w:val="005F129B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161C3"/>
    <w:rsid w:val="006225D2"/>
    <w:rsid w:val="00626325"/>
    <w:rsid w:val="00632870"/>
    <w:rsid w:val="00632C6B"/>
    <w:rsid w:val="006350BF"/>
    <w:rsid w:val="00640748"/>
    <w:rsid w:val="00640D9C"/>
    <w:rsid w:val="00641BF3"/>
    <w:rsid w:val="0064482E"/>
    <w:rsid w:val="006462A1"/>
    <w:rsid w:val="0064746A"/>
    <w:rsid w:val="00656FC4"/>
    <w:rsid w:val="006617B9"/>
    <w:rsid w:val="00661E79"/>
    <w:rsid w:val="00671041"/>
    <w:rsid w:val="006728A9"/>
    <w:rsid w:val="00673B09"/>
    <w:rsid w:val="00673EF1"/>
    <w:rsid w:val="00677B46"/>
    <w:rsid w:val="00680DBD"/>
    <w:rsid w:val="00681819"/>
    <w:rsid w:val="006829F3"/>
    <w:rsid w:val="00682B47"/>
    <w:rsid w:val="006833E3"/>
    <w:rsid w:val="00685A5E"/>
    <w:rsid w:val="00686566"/>
    <w:rsid w:val="00686619"/>
    <w:rsid w:val="00687762"/>
    <w:rsid w:val="00691C54"/>
    <w:rsid w:val="00692DE1"/>
    <w:rsid w:val="006A1927"/>
    <w:rsid w:val="006A4E4F"/>
    <w:rsid w:val="006B5EB7"/>
    <w:rsid w:val="006B6795"/>
    <w:rsid w:val="006B6C26"/>
    <w:rsid w:val="006C67BA"/>
    <w:rsid w:val="006D2E5D"/>
    <w:rsid w:val="006D5E0B"/>
    <w:rsid w:val="006E022C"/>
    <w:rsid w:val="006E1486"/>
    <w:rsid w:val="006E414C"/>
    <w:rsid w:val="006E41CA"/>
    <w:rsid w:val="006E41DC"/>
    <w:rsid w:val="006F13CD"/>
    <w:rsid w:val="006F78A7"/>
    <w:rsid w:val="00700E7E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7FCB"/>
    <w:rsid w:val="00770D11"/>
    <w:rsid w:val="00771A99"/>
    <w:rsid w:val="0077203E"/>
    <w:rsid w:val="00787999"/>
    <w:rsid w:val="007910B7"/>
    <w:rsid w:val="0079233C"/>
    <w:rsid w:val="007926FD"/>
    <w:rsid w:val="00793BA7"/>
    <w:rsid w:val="00794000"/>
    <w:rsid w:val="007954D6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7E9C"/>
    <w:rsid w:val="007E3B69"/>
    <w:rsid w:val="007E4A2B"/>
    <w:rsid w:val="007E5BCA"/>
    <w:rsid w:val="007E61F1"/>
    <w:rsid w:val="007F126F"/>
    <w:rsid w:val="007F621D"/>
    <w:rsid w:val="007F6EA6"/>
    <w:rsid w:val="007F7E55"/>
    <w:rsid w:val="00800878"/>
    <w:rsid w:val="008021D7"/>
    <w:rsid w:val="00802885"/>
    <w:rsid w:val="008035D6"/>
    <w:rsid w:val="008142DC"/>
    <w:rsid w:val="00815BBB"/>
    <w:rsid w:val="0081736A"/>
    <w:rsid w:val="00820A46"/>
    <w:rsid w:val="00822D08"/>
    <w:rsid w:val="00824063"/>
    <w:rsid w:val="0083129A"/>
    <w:rsid w:val="008319FE"/>
    <w:rsid w:val="008326DE"/>
    <w:rsid w:val="00836F1A"/>
    <w:rsid w:val="00837FF3"/>
    <w:rsid w:val="008458E7"/>
    <w:rsid w:val="00850801"/>
    <w:rsid w:val="008526EF"/>
    <w:rsid w:val="00852750"/>
    <w:rsid w:val="00853575"/>
    <w:rsid w:val="00853B49"/>
    <w:rsid w:val="00854C4B"/>
    <w:rsid w:val="00855E00"/>
    <w:rsid w:val="00860053"/>
    <w:rsid w:val="0086129F"/>
    <w:rsid w:val="00862A8E"/>
    <w:rsid w:val="008826CD"/>
    <w:rsid w:val="00882D5C"/>
    <w:rsid w:val="00892360"/>
    <w:rsid w:val="00894ACE"/>
    <w:rsid w:val="008A1784"/>
    <w:rsid w:val="008A7B03"/>
    <w:rsid w:val="008B5DF0"/>
    <w:rsid w:val="008C0598"/>
    <w:rsid w:val="008C2420"/>
    <w:rsid w:val="008C51EE"/>
    <w:rsid w:val="008D0206"/>
    <w:rsid w:val="008D6542"/>
    <w:rsid w:val="008E327B"/>
    <w:rsid w:val="008E63D6"/>
    <w:rsid w:val="008F028D"/>
    <w:rsid w:val="008F13C6"/>
    <w:rsid w:val="008F2862"/>
    <w:rsid w:val="008F72C2"/>
    <w:rsid w:val="00901E9F"/>
    <w:rsid w:val="00903142"/>
    <w:rsid w:val="00911A68"/>
    <w:rsid w:val="009170BD"/>
    <w:rsid w:val="00920815"/>
    <w:rsid w:val="00920CC1"/>
    <w:rsid w:val="00930D7E"/>
    <w:rsid w:val="009312B9"/>
    <w:rsid w:val="00931303"/>
    <w:rsid w:val="00934237"/>
    <w:rsid w:val="00934717"/>
    <w:rsid w:val="00934A72"/>
    <w:rsid w:val="009358BC"/>
    <w:rsid w:val="0093746E"/>
    <w:rsid w:val="009411E8"/>
    <w:rsid w:val="00942001"/>
    <w:rsid w:val="009450C2"/>
    <w:rsid w:val="00945C82"/>
    <w:rsid w:val="009507A5"/>
    <w:rsid w:val="00952E72"/>
    <w:rsid w:val="00954549"/>
    <w:rsid w:val="00960BAB"/>
    <w:rsid w:val="009625D4"/>
    <w:rsid w:val="00962CBF"/>
    <w:rsid w:val="00963646"/>
    <w:rsid w:val="00963998"/>
    <w:rsid w:val="00967711"/>
    <w:rsid w:val="009678EF"/>
    <w:rsid w:val="00972F4C"/>
    <w:rsid w:val="00973283"/>
    <w:rsid w:val="009778EC"/>
    <w:rsid w:val="00982838"/>
    <w:rsid w:val="0098487F"/>
    <w:rsid w:val="0098756F"/>
    <w:rsid w:val="009904B1"/>
    <w:rsid w:val="00993641"/>
    <w:rsid w:val="009A0874"/>
    <w:rsid w:val="009A5F98"/>
    <w:rsid w:val="009B6A44"/>
    <w:rsid w:val="009C056E"/>
    <w:rsid w:val="009D4904"/>
    <w:rsid w:val="009D6267"/>
    <w:rsid w:val="009E04C1"/>
    <w:rsid w:val="009E1666"/>
    <w:rsid w:val="009E242D"/>
    <w:rsid w:val="009E5A1B"/>
    <w:rsid w:val="009F35D2"/>
    <w:rsid w:val="00A01EEA"/>
    <w:rsid w:val="00A046C3"/>
    <w:rsid w:val="00A11A90"/>
    <w:rsid w:val="00A15856"/>
    <w:rsid w:val="00A16E8E"/>
    <w:rsid w:val="00A17638"/>
    <w:rsid w:val="00A212C7"/>
    <w:rsid w:val="00A325AC"/>
    <w:rsid w:val="00A32CCB"/>
    <w:rsid w:val="00A351E2"/>
    <w:rsid w:val="00A41FFB"/>
    <w:rsid w:val="00A4344F"/>
    <w:rsid w:val="00A43ABF"/>
    <w:rsid w:val="00A44946"/>
    <w:rsid w:val="00A44B23"/>
    <w:rsid w:val="00A451EF"/>
    <w:rsid w:val="00A518E7"/>
    <w:rsid w:val="00A5579A"/>
    <w:rsid w:val="00A5644B"/>
    <w:rsid w:val="00A56ECB"/>
    <w:rsid w:val="00A62405"/>
    <w:rsid w:val="00A62C3D"/>
    <w:rsid w:val="00A702BE"/>
    <w:rsid w:val="00A80806"/>
    <w:rsid w:val="00A82024"/>
    <w:rsid w:val="00A84AB2"/>
    <w:rsid w:val="00A86523"/>
    <w:rsid w:val="00A87736"/>
    <w:rsid w:val="00A90CD7"/>
    <w:rsid w:val="00AA13CA"/>
    <w:rsid w:val="00AA4046"/>
    <w:rsid w:val="00AA558C"/>
    <w:rsid w:val="00AB1B8F"/>
    <w:rsid w:val="00AB46F4"/>
    <w:rsid w:val="00AB60EE"/>
    <w:rsid w:val="00AB6AAC"/>
    <w:rsid w:val="00AC199F"/>
    <w:rsid w:val="00AC39BB"/>
    <w:rsid w:val="00AC4052"/>
    <w:rsid w:val="00AC4A00"/>
    <w:rsid w:val="00AC6CD6"/>
    <w:rsid w:val="00AD1FEF"/>
    <w:rsid w:val="00AE2FF0"/>
    <w:rsid w:val="00AE5D76"/>
    <w:rsid w:val="00AE66C4"/>
    <w:rsid w:val="00AF34C5"/>
    <w:rsid w:val="00AF4A83"/>
    <w:rsid w:val="00AF53F2"/>
    <w:rsid w:val="00AF5E3C"/>
    <w:rsid w:val="00B00CCF"/>
    <w:rsid w:val="00B0231D"/>
    <w:rsid w:val="00B03D72"/>
    <w:rsid w:val="00B04556"/>
    <w:rsid w:val="00B0733C"/>
    <w:rsid w:val="00B14EAE"/>
    <w:rsid w:val="00B25AF8"/>
    <w:rsid w:val="00B34132"/>
    <w:rsid w:val="00B353F9"/>
    <w:rsid w:val="00B37E28"/>
    <w:rsid w:val="00B42427"/>
    <w:rsid w:val="00B42A60"/>
    <w:rsid w:val="00B437BD"/>
    <w:rsid w:val="00B44009"/>
    <w:rsid w:val="00B44C3B"/>
    <w:rsid w:val="00B46BAA"/>
    <w:rsid w:val="00B52FDA"/>
    <w:rsid w:val="00B53365"/>
    <w:rsid w:val="00B543F8"/>
    <w:rsid w:val="00B616EB"/>
    <w:rsid w:val="00B61CEE"/>
    <w:rsid w:val="00B679E4"/>
    <w:rsid w:val="00B70AE7"/>
    <w:rsid w:val="00B76945"/>
    <w:rsid w:val="00B77B88"/>
    <w:rsid w:val="00B80249"/>
    <w:rsid w:val="00B82BA2"/>
    <w:rsid w:val="00B82E7D"/>
    <w:rsid w:val="00B86817"/>
    <w:rsid w:val="00B904A0"/>
    <w:rsid w:val="00B90A04"/>
    <w:rsid w:val="00B93527"/>
    <w:rsid w:val="00B93D0C"/>
    <w:rsid w:val="00B94695"/>
    <w:rsid w:val="00B94D8C"/>
    <w:rsid w:val="00B95363"/>
    <w:rsid w:val="00BA105A"/>
    <w:rsid w:val="00BA2120"/>
    <w:rsid w:val="00BA29E3"/>
    <w:rsid w:val="00BA5031"/>
    <w:rsid w:val="00BA5C39"/>
    <w:rsid w:val="00BA63D5"/>
    <w:rsid w:val="00BB0E5D"/>
    <w:rsid w:val="00BB6452"/>
    <w:rsid w:val="00BB7D1C"/>
    <w:rsid w:val="00BC1E70"/>
    <w:rsid w:val="00BC3465"/>
    <w:rsid w:val="00BC3DFE"/>
    <w:rsid w:val="00BD0199"/>
    <w:rsid w:val="00BD01AE"/>
    <w:rsid w:val="00BD3444"/>
    <w:rsid w:val="00BD6251"/>
    <w:rsid w:val="00BE17D9"/>
    <w:rsid w:val="00BE5242"/>
    <w:rsid w:val="00BE549D"/>
    <w:rsid w:val="00BF4C14"/>
    <w:rsid w:val="00BF5CB7"/>
    <w:rsid w:val="00BF7FE8"/>
    <w:rsid w:val="00C03D36"/>
    <w:rsid w:val="00C04804"/>
    <w:rsid w:val="00C10624"/>
    <w:rsid w:val="00C1095D"/>
    <w:rsid w:val="00C12007"/>
    <w:rsid w:val="00C128CA"/>
    <w:rsid w:val="00C13A81"/>
    <w:rsid w:val="00C165EF"/>
    <w:rsid w:val="00C264D1"/>
    <w:rsid w:val="00C27347"/>
    <w:rsid w:val="00C33259"/>
    <w:rsid w:val="00C44827"/>
    <w:rsid w:val="00C44ADB"/>
    <w:rsid w:val="00C452C5"/>
    <w:rsid w:val="00C523AB"/>
    <w:rsid w:val="00C5397B"/>
    <w:rsid w:val="00C55FF9"/>
    <w:rsid w:val="00C57FD8"/>
    <w:rsid w:val="00C602FA"/>
    <w:rsid w:val="00C6247F"/>
    <w:rsid w:val="00C627BC"/>
    <w:rsid w:val="00C6381E"/>
    <w:rsid w:val="00C67C85"/>
    <w:rsid w:val="00C70650"/>
    <w:rsid w:val="00C70DA4"/>
    <w:rsid w:val="00C81F3B"/>
    <w:rsid w:val="00C9267F"/>
    <w:rsid w:val="00C93816"/>
    <w:rsid w:val="00C952FE"/>
    <w:rsid w:val="00C95D68"/>
    <w:rsid w:val="00CA3C4D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37D8"/>
    <w:rsid w:val="00CE5AFC"/>
    <w:rsid w:val="00CF4823"/>
    <w:rsid w:val="00CF4846"/>
    <w:rsid w:val="00CF7CF9"/>
    <w:rsid w:val="00D0229F"/>
    <w:rsid w:val="00D02428"/>
    <w:rsid w:val="00D05FBB"/>
    <w:rsid w:val="00D066F0"/>
    <w:rsid w:val="00D204DA"/>
    <w:rsid w:val="00D24875"/>
    <w:rsid w:val="00D31FC3"/>
    <w:rsid w:val="00D46177"/>
    <w:rsid w:val="00D473F3"/>
    <w:rsid w:val="00D505B8"/>
    <w:rsid w:val="00D526CF"/>
    <w:rsid w:val="00D526DD"/>
    <w:rsid w:val="00D52E89"/>
    <w:rsid w:val="00D57163"/>
    <w:rsid w:val="00D60FD9"/>
    <w:rsid w:val="00D63206"/>
    <w:rsid w:val="00D75620"/>
    <w:rsid w:val="00D76A51"/>
    <w:rsid w:val="00D7754C"/>
    <w:rsid w:val="00D84C05"/>
    <w:rsid w:val="00D91479"/>
    <w:rsid w:val="00DA3C35"/>
    <w:rsid w:val="00DA551A"/>
    <w:rsid w:val="00DB24FB"/>
    <w:rsid w:val="00DB4C14"/>
    <w:rsid w:val="00DD06D4"/>
    <w:rsid w:val="00DD0C6E"/>
    <w:rsid w:val="00DD0D30"/>
    <w:rsid w:val="00DE010D"/>
    <w:rsid w:val="00DE0210"/>
    <w:rsid w:val="00DE0E97"/>
    <w:rsid w:val="00DE0F38"/>
    <w:rsid w:val="00DE2C60"/>
    <w:rsid w:val="00DE343E"/>
    <w:rsid w:val="00DE52D0"/>
    <w:rsid w:val="00DF26E8"/>
    <w:rsid w:val="00DF5C04"/>
    <w:rsid w:val="00E00353"/>
    <w:rsid w:val="00E005A4"/>
    <w:rsid w:val="00E00BDA"/>
    <w:rsid w:val="00E00C1B"/>
    <w:rsid w:val="00E13883"/>
    <w:rsid w:val="00E16755"/>
    <w:rsid w:val="00E20410"/>
    <w:rsid w:val="00E239CD"/>
    <w:rsid w:val="00E23F9C"/>
    <w:rsid w:val="00E310F7"/>
    <w:rsid w:val="00E33005"/>
    <w:rsid w:val="00E33BB2"/>
    <w:rsid w:val="00E36A7F"/>
    <w:rsid w:val="00E40939"/>
    <w:rsid w:val="00E41E4B"/>
    <w:rsid w:val="00E4707D"/>
    <w:rsid w:val="00E534E1"/>
    <w:rsid w:val="00E543E9"/>
    <w:rsid w:val="00E547E3"/>
    <w:rsid w:val="00E54B7D"/>
    <w:rsid w:val="00E60265"/>
    <w:rsid w:val="00E608C9"/>
    <w:rsid w:val="00E631A3"/>
    <w:rsid w:val="00E74835"/>
    <w:rsid w:val="00E8214A"/>
    <w:rsid w:val="00E82742"/>
    <w:rsid w:val="00E84738"/>
    <w:rsid w:val="00E86DDA"/>
    <w:rsid w:val="00E918B1"/>
    <w:rsid w:val="00E93636"/>
    <w:rsid w:val="00E93A65"/>
    <w:rsid w:val="00EA18A1"/>
    <w:rsid w:val="00EA41B7"/>
    <w:rsid w:val="00EA4AED"/>
    <w:rsid w:val="00EB0DD4"/>
    <w:rsid w:val="00EB19E0"/>
    <w:rsid w:val="00EB33D6"/>
    <w:rsid w:val="00EC27A8"/>
    <w:rsid w:val="00EC79B3"/>
    <w:rsid w:val="00ED1665"/>
    <w:rsid w:val="00ED3466"/>
    <w:rsid w:val="00ED6BE5"/>
    <w:rsid w:val="00EE3B2F"/>
    <w:rsid w:val="00EE4862"/>
    <w:rsid w:val="00EE5FF3"/>
    <w:rsid w:val="00EE7F86"/>
    <w:rsid w:val="00EF5773"/>
    <w:rsid w:val="00EF7731"/>
    <w:rsid w:val="00F012AE"/>
    <w:rsid w:val="00F026CC"/>
    <w:rsid w:val="00F05070"/>
    <w:rsid w:val="00F0781A"/>
    <w:rsid w:val="00F10632"/>
    <w:rsid w:val="00F13DE9"/>
    <w:rsid w:val="00F1796C"/>
    <w:rsid w:val="00F2033C"/>
    <w:rsid w:val="00F2264E"/>
    <w:rsid w:val="00F22D59"/>
    <w:rsid w:val="00F23632"/>
    <w:rsid w:val="00F2565B"/>
    <w:rsid w:val="00F2688F"/>
    <w:rsid w:val="00F270CB"/>
    <w:rsid w:val="00F32558"/>
    <w:rsid w:val="00F32B7F"/>
    <w:rsid w:val="00F36182"/>
    <w:rsid w:val="00F40850"/>
    <w:rsid w:val="00F42277"/>
    <w:rsid w:val="00F47C4A"/>
    <w:rsid w:val="00F516CA"/>
    <w:rsid w:val="00F52077"/>
    <w:rsid w:val="00F56784"/>
    <w:rsid w:val="00F569F4"/>
    <w:rsid w:val="00F56D9B"/>
    <w:rsid w:val="00F6374F"/>
    <w:rsid w:val="00F638F7"/>
    <w:rsid w:val="00F66836"/>
    <w:rsid w:val="00F7018A"/>
    <w:rsid w:val="00F70E22"/>
    <w:rsid w:val="00F73BA5"/>
    <w:rsid w:val="00F75D06"/>
    <w:rsid w:val="00F77339"/>
    <w:rsid w:val="00F77EEF"/>
    <w:rsid w:val="00F830EB"/>
    <w:rsid w:val="00F8336E"/>
    <w:rsid w:val="00F85BCE"/>
    <w:rsid w:val="00F86865"/>
    <w:rsid w:val="00F9371E"/>
    <w:rsid w:val="00FA008C"/>
    <w:rsid w:val="00FA0CD3"/>
    <w:rsid w:val="00FA2FAE"/>
    <w:rsid w:val="00FA3957"/>
    <w:rsid w:val="00FA4B34"/>
    <w:rsid w:val="00FA4D54"/>
    <w:rsid w:val="00FB6EBA"/>
    <w:rsid w:val="00FB72DA"/>
    <w:rsid w:val="00FC2CCD"/>
    <w:rsid w:val="00FC6371"/>
    <w:rsid w:val="00FD7934"/>
    <w:rsid w:val="00FD7D0E"/>
    <w:rsid w:val="00FD7F2D"/>
    <w:rsid w:val="00FE12A1"/>
    <w:rsid w:val="00FE22EA"/>
    <w:rsid w:val="00FE3346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1506B"/>
    <w:rPr>
      <w:color w:val="0000FF"/>
      <w:u w:val="none"/>
    </w:rPr>
  </w:style>
  <w:style w:type="paragraph" w:styleId="a6">
    <w:name w:val="List Paragraph"/>
    <w:basedOn w:val="a"/>
    <w:uiPriority w:val="1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uiPriority w:val="99"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B7AE8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2B7AE8"/>
    <w:pPr>
      <w:keepNext/>
      <w:keepLines/>
      <w:spacing w:before="480" w:after="200" w:line="259" w:lineRule="auto"/>
      <w:ind w:firstLine="0"/>
      <w:jc w:val="left"/>
      <w:outlineLvl w:val="0"/>
    </w:pPr>
    <w:rPr>
      <w:rFonts w:eastAsia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sid w:val="002B7AE8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2B7AE8"/>
    <w:pPr>
      <w:keepNext/>
      <w:keepLines/>
      <w:spacing w:before="360" w:after="200" w:line="259" w:lineRule="auto"/>
      <w:ind w:firstLine="0"/>
      <w:jc w:val="left"/>
      <w:outlineLvl w:val="1"/>
    </w:pPr>
    <w:rPr>
      <w:rFonts w:eastAsia="Arial" w:cs="Arial"/>
      <w:sz w:val="34"/>
      <w:szCs w:val="22"/>
    </w:rPr>
  </w:style>
  <w:style w:type="character" w:customStyle="1" w:styleId="Heading2Char">
    <w:name w:val="Heading 2 Char"/>
    <w:basedOn w:val="a0"/>
    <w:link w:val="210"/>
    <w:uiPriority w:val="9"/>
    <w:rsid w:val="002B7AE8"/>
    <w:rPr>
      <w:rFonts w:ascii="Arial" w:eastAsia="Arial" w:hAnsi="Arial" w:cs="Arial"/>
      <w:sz w:val="34"/>
      <w:szCs w:val="22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2"/>
    </w:pPr>
    <w:rPr>
      <w:rFonts w:eastAsia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B7AE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3"/>
    </w:pPr>
    <w:rPr>
      <w:rFonts w:eastAsia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B7AE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4"/>
    </w:pPr>
    <w:rPr>
      <w:rFonts w:eastAsia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2B7AE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5"/>
    </w:pPr>
    <w:rPr>
      <w:rFonts w:eastAsia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B7AE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6"/>
    </w:pPr>
    <w:rPr>
      <w:rFonts w:eastAsia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B7AE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7"/>
    </w:pPr>
    <w:rPr>
      <w:rFonts w:eastAsia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B7AE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8"/>
    </w:pPr>
    <w:rPr>
      <w:rFonts w:eastAsia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B7AE8"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Без интервала1"/>
    <w:next w:val="af5"/>
    <w:uiPriority w:val="1"/>
    <w:qFormat/>
    <w:rsid w:val="002B7AE8"/>
    <w:rPr>
      <w:rFonts w:eastAsia="Times New Roman"/>
      <w:sz w:val="22"/>
      <w:szCs w:val="22"/>
    </w:rPr>
  </w:style>
  <w:style w:type="paragraph" w:customStyle="1" w:styleId="13">
    <w:name w:val="Название1"/>
    <w:basedOn w:val="a"/>
    <w:next w:val="a"/>
    <w:uiPriority w:val="10"/>
    <w:qFormat/>
    <w:rsid w:val="002B7AE8"/>
    <w:pPr>
      <w:spacing w:before="300" w:after="200" w:line="259" w:lineRule="auto"/>
      <w:ind w:firstLine="0"/>
      <w:contextualSpacing/>
      <w:jc w:val="left"/>
    </w:pPr>
    <w:rPr>
      <w:rFonts w:ascii="Calibri" w:hAnsi="Calibri"/>
      <w:sz w:val="48"/>
      <w:szCs w:val="48"/>
    </w:rPr>
  </w:style>
  <w:style w:type="character" w:customStyle="1" w:styleId="af6">
    <w:name w:val="Название Знак"/>
    <w:basedOn w:val="a0"/>
    <w:link w:val="af7"/>
    <w:uiPriority w:val="10"/>
    <w:rsid w:val="002B7AE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B7AE8"/>
    <w:rPr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2B7AE8"/>
    <w:pPr>
      <w:spacing w:after="160" w:line="259" w:lineRule="auto"/>
      <w:ind w:left="720" w:right="720" w:firstLine="0"/>
      <w:jc w:val="left"/>
    </w:pPr>
    <w:rPr>
      <w:rFonts w:ascii="Calibri" w:hAnsi="Calibri"/>
      <w:i/>
      <w:sz w:val="22"/>
      <w:szCs w:val="22"/>
    </w:rPr>
  </w:style>
  <w:style w:type="character" w:customStyle="1" w:styleId="23">
    <w:name w:val="Цитата 2 Знак"/>
    <w:basedOn w:val="a0"/>
    <w:link w:val="24"/>
    <w:uiPriority w:val="29"/>
    <w:rsid w:val="002B7AE8"/>
    <w:rPr>
      <w:i/>
    </w:rPr>
  </w:style>
  <w:style w:type="paragraph" w:customStyle="1" w:styleId="14">
    <w:name w:val="Выделенная цитата1"/>
    <w:basedOn w:val="a"/>
    <w:next w:val="a"/>
    <w:uiPriority w:val="30"/>
    <w:qFormat/>
    <w:rsid w:val="002B7A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 w:firstLine="0"/>
      <w:jc w:val="left"/>
    </w:pPr>
    <w:rPr>
      <w:rFonts w:ascii="Calibri" w:hAnsi="Calibri"/>
      <w:i/>
      <w:sz w:val="22"/>
      <w:szCs w:val="22"/>
    </w:rPr>
  </w:style>
  <w:style w:type="character" w:customStyle="1" w:styleId="af8">
    <w:name w:val="Выделенная цитата Знак"/>
    <w:basedOn w:val="a0"/>
    <w:link w:val="af9"/>
    <w:uiPriority w:val="30"/>
    <w:rsid w:val="002B7AE8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B7AE8"/>
  </w:style>
  <w:style w:type="character" w:customStyle="1" w:styleId="FooterChar">
    <w:name w:val="Footer Char"/>
    <w:basedOn w:val="a0"/>
    <w:uiPriority w:val="99"/>
    <w:rsid w:val="002B7AE8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B7AE8"/>
    <w:pPr>
      <w:spacing w:after="160" w:line="276" w:lineRule="auto"/>
      <w:ind w:firstLine="0"/>
      <w:jc w:val="left"/>
    </w:pPr>
    <w:rPr>
      <w:rFonts w:ascii="Calibri" w:hAnsi="Calibri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2B7AE8"/>
  </w:style>
  <w:style w:type="table" w:customStyle="1" w:styleId="TableGridLight">
    <w:name w:val="Table Grid Light"/>
    <w:basedOn w:val="a1"/>
    <w:uiPriority w:val="59"/>
    <w:rsid w:val="002B7AE8"/>
    <w:rPr>
      <w:rFonts w:eastAsia="Times New Roman"/>
      <w:sz w:val="22"/>
      <w:szCs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1"/>
    <w:uiPriority w:val="59"/>
    <w:rsid w:val="002B7AE8"/>
    <w:rPr>
      <w:rFonts w:eastAsia="Times New Roman"/>
      <w:sz w:val="22"/>
      <w:szCs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2B7AE8"/>
    <w:rPr>
      <w:rFonts w:eastAsia="Times New Roman"/>
      <w:sz w:val="22"/>
      <w:szCs w:val="22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2B7AE8"/>
    <w:rPr>
      <w:sz w:val="18"/>
    </w:rPr>
  </w:style>
  <w:style w:type="character" w:customStyle="1" w:styleId="EndnoteTextChar">
    <w:name w:val="Endnote Text Char"/>
    <w:uiPriority w:val="99"/>
    <w:rsid w:val="002B7AE8"/>
    <w:rPr>
      <w:sz w:val="20"/>
    </w:rPr>
  </w:style>
  <w:style w:type="paragraph" w:customStyle="1" w:styleId="112">
    <w:name w:val="Оглавление 11"/>
    <w:basedOn w:val="a"/>
    <w:next w:val="a"/>
    <w:uiPriority w:val="39"/>
    <w:unhideWhenUsed/>
    <w:rsid w:val="002B7AE8"/>
    <w:pPr>
      <w:spacing w:after="57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213">
    <w:name w:val="Оглавление 21"/>
    <w:basedOn w:val="a"/>
    <w:next w:val="a"/>
    <w:uiPriority w:val="39"/>
    <w:unhideWhenUsed/>
    <w:rsid w:val="002B7AE8"/>
    <w:pPr>
      <w:spacing w:after="57" w:line="259" w:lineRule="auto"/>
      <w:ind w:left="283" w:firstLine="0"/>
      <w:jc w:val="left"/>
    </w:pPr>
    <w:rPr>
      <w:rFonts w:ascii="Calibri" w:hAnsi="Calibri"/>
      <w:sz w:val="22"/>
      <w:szCs w:val="22"/>
    </w:rPr>
  </w:style>
  <w:style w:type="paragraph" w:customStyle="1" w:styleId="311">
    <w:name w:val="Оглавление 31"/>
    <w:basedOn w:val="a"/>
    <w:next w:val="a"/>
    <w:uiPriority w:val="39"/>
    <w:unhideWhenUsed/>
    <w:rsid w:val="002B7AE8"/>
    <w:pPr>
      <w:spacing w:after="57" w:line="259" w:lineRule="auto"/>
      <w:ind w:left="567" w:firstLine="0"/>
      <w:jc w:val="left"/>
    </w:pPr>
    <w:rPr>
      <w:rFonts w:ascii="Calibri" w:hAnsi="Calibri"/>
      <w:sz w:val="22"/>
      <w:szCs w:val="22"/>
    </w:rPr>
  </w:style>
  <w:style w:type="paragraph" w:customStyle="1" w:styleId="411">
    <w:name w:val="Оглавление 41"/>
    <w:basedOn w:val="a"/>
    <w:next w:val="a"/>
    <w:uiPriority w:val="39"/>
    <w:unhideWhenUsed/>
    <w:rsid w:val="002B7AE8"/>
    <w:pPr>
      <w:spacing w:after="57" w:line="259" w:lineRule="auto"/>
      <w:ind w:left="850" w:firstLine="0"/>
      <w:jc w:val="left"/>
    </w:pPr>
    <w:rPr>
      <w:rFonts w:ascii="Calibri" w:hAnsi="Calibri"/>
      <w:sz w:val="22"/>
      <w:szCs w:val="22"/>
    </w:rPr>
  </w:style>
  <w:style w:type="paragraph" w:customStyle="1" w:styleId="511">
    <w:name w:val="Оглавление 51"/>
    <w:basedOn w:val="a"/>
    <w:next w:val="a"/>
    <w:uiPriority w:val="39"/>
    <w:unhideWhenUsed/>
    <w:rsid w:val="002B7AE8"/>
    <w:pPr>
      <w:spacing w:after="57" w:line="259" w:lineRule="auto"/>
      <w:ind w:left="1134" w:firstLine="0"/>
      <w:jc w:val="left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uiPriority w:val="39"/>
    <w:unhideWhenUsed/>
    <w:rsid w:val="002B7AE8"/>
    <w:pPr>
      <w:spacing w:after="57" w:line="259" w:lineRule="auto"/>
      <w:ind w:left="1417" w:firstLine="0"/>
      <w:jc w:val="left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uiPriority w:val="39"/>
    <w:unhideWhenUsed/>
    <w:rsid w:val="002B7AE8"/>
    <w:pPr>
      <w:spacing w:after="57" w:line="259" w:lineRule="auto"/>
      <w:ind w:left="1701" w:firstLine="0"/>
      <w:jc w:val="left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uiPriority w:val="39"/>
    <w:unhideWhenUsed/>
    <w:rsid w:val="002B7AE8"/>
    <w:pPr>
      <w:spacing w:after="57" w:line="259" w:lineRule="auto"/>
      <w:ind w:left="1984" w:firstLine="0"/>
      <w:jc w:val="left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uiPriority w:val="39"/>
    <w:unhideWhenUsed/>
    <w:rsid w:val="002B7AE8"/>
    <w:pPr>
      <w:spacing w:after="57" w:line="259" w:lineRule="auto"/>
      <w:ind w:left="2268" w:firstLine="0"/>
      <w:jc w:val="left"/>
    </w:pPr>
    <w:rPr>
      <w:rFonts w:ascii="Calibri" w:hAnsi="Calibri"/>
      <w:sz w:val="22"/>
      <w:szCs w:val="22"/>
    </w:rPr>
  </w:style>
  <w:style w:type="paragraph" w:customStyle="1" w:styleId="16">
    <w:name w:val="Заголовок оглавления1"/>
    <w:next w:val="afa"/>
    <w:uiPriority w:val="39"/>
    <w:unhideWhenUsed/>
    <w:rsid w:val="002B7AE8"/>
    <w:pPr>
      <w:spacing w:after="160" w:line="259" w:lineRule="auto"/>
    </w:pPr>
    <w:rPr>
      <w:rFonts w:eastAsia="Times New Roman"/>
      <w:sz w:val="22"/>
      <w:szCs w:val="22"/>
    </w:rPr>
  </w:style>
  <w:style w:type="paragraph" w:customStyle="1" w:styleId="17">
    <w:name w:val="Перечень рисунков1"/>
    <w:basedOn w:val="a"/>
    <w:next w:val="a"/>
    <w:uiPriority w:val="99"/>
    <w:unhideWhenUsed/>
    <w:rsid w:val="002B7AE8"/>
    <w:pPr>
      <w:spacing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8">
    <w:name w:val="Верхний колонтитул1"/>
    <w:basedOn w:val="a"/>
    <w:uiPriority w:val="99"/>
    <w:unhideWhenUsed/>
    <w:rsid w:val="002B7AE8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9">
    <w:name w:val="Нижний колонтитул1"/>
    <w:basedOn w:val="a"/>
    <w:uiPriority w:val="99"/>
    <w:unhideWhenUsed/>
    <w:rsid w:val="002B7AE8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a">
    <w:name w:val="Текст сноски1"/>
    <w:basedOn w:val="a"/>
    <w:next w:val="afb"/>
    <w:link w:val="afc"/>
    <w:uiPriority w:val="99"/>
    <w:unhideWhenUsed/>
    <w:rsid w:val="002B7AE8"/>
    <w:pPr>
      <w:spacing w:after="160" w:line="259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c">
    <w:name w:val="Текст сноски Знак"/>
    <w:basedOn w:val="a0"/>
    <w:link w:val="1a"/>
    <w:uiPriority w:val="99"/>
    <w:rsid w:val="002B7AE8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2B7AE8"/>
    <w:rPr>
      <w:rFonts w:cs="Times New Roman"/>
      <w:vertAlign w:val="superscript"/>
    </w:rPr>
  </w:style>
  <w:style w:type="table" w:customStyle="1" w:styleId="1b">
    <w:name w:val="Сетка таблицы1"/>
    <w:basedOn w:val="a1"/>
    <w:next w:val="a7"/>
    <w:uiPriority w:val="59"/>
    <w:rsid w:val="002B7AE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annotation reference"/>
    <w:basedOn w:val="a0"/>
    <w:uiPriority w:val="99"/>
    <w:unhideWhenUsed/>
    <w:rsid w:val="002B7AE8"/>
    <w:rPr>
      <w:rFonts w:cs="Times New Roman"/>
      <w:sz w:val="16"/>
      <w:szCs w:val="16"/>
    </w:rPr>
  </w:style>
  <w:style w:type="paragraph" w:customStyle="1" w:styleId="1c">
    <w:name w:val="Тема примечания1"/>
    <w:basedOn w:val="ae"/>
    <w:next w:val="ae"/>
    <w:uiPriority w:val="99"/>
    <w:semiHidden/>
    <w:unhideWhenUsed/>
    <w:rsid w:val="002B7AE8"/>
    <w:pPr>
      <w:spacing w:after="160" w:line="259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f">
    <w:name w:val="Тема примечания Знак"/>
    <w:basedOn w:val="af"/>
    <w:link w:val="aff0"/>
    <w:uiPriority w:val="99"/>
    <w:semiHidden/>
    <w:rsid w:val="002B7AE8"/>
    <w:rPr>
      <w:rFonts w:ascii="Courier" w:eastAsia="Times New Roman" w:hAnsi="Courier"/>
      <w:b/>
      <w:bCs/>
      <w:sz w:val="20"/>
      <w:szCs w:val="20"/>
    </w:rPr>
  </w:style>
  <w:style w:type="table" w:customStyle="1" w:styleId="25">
    <w:name w:val="Сетка таблицы2"/>
    <w:basedOn w:val="a1"/>
    <w:next w:val="a7"/>
    <w:uiPriority w:val="39"/>
    <w:rsid w:val="002B7AE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39"/>
    <w:rsid w:val="002B7AE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age number"/>
    <w:basedOn w:val="a0"/>
    <w:uiPriority w:val="99"/>
    <w:rsid w:val="002B7AE8"/>
    <w:rPr>
      <w:rFonts w:cs="Times New Roman"/>
    </w:rPr>
  </w:style>
  <w:style w:type="character" w:customStyle="1" w:styleId="FontStyle26">
    <w:name w:val="Font Style26"/>
    <w:uiPriority w:val="99"/>
    <w:rsid w:val="002B7AE8"/>
    <w:rPr>
      <w:rFonts w:ascii="Times New Roman" w:hAnsi="Times New Roman"/>
      <w:sz w:val="26"/>
    </w:rPr>
  </w:style>
  <w:style w:type="paragraph" w:customStyle="1" w:styleId="Default">
    <w:name w:val="Default"/>
    <w:rsid w:val="002B7AE8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2B7AE8"/>
    <w:pPr>
      <w:widowControl w:val="0"/>
    </w:pPr>
    <w:rPr>
      <w:rFonts w:ascii="Tahoma" w:eastAsia="Times New Roman" w:hAnsi="Tahoma" w:cs="Tahoma"/>
    </w:rPr>
  </w:style>
  <w:style w:type="paragraph" w:customStyle="1" w:styleId="1d">
    <w:name w:val="Подзаголовок1"/>
    <w:basedOn w:val="a"/>
    <w:next w:val="a"/>
    <w:uiPriority w:val="11"/>
    <w:qFormat/>
    <w:rsid w:val="002B7AE8"/>
    <w:pPr>
      <w:numPr>
        <w:ilvl w:val="1"/>
      </w:numPr>
      <w:spacing w:after="160" w:line="259" w:lineRule="auto"/>
      <w:ind w:firstLine="567"/>
      <w:jc w:val="left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3"/>
    <w:uiPriority w:val="11"/>
    <w:rsid w:val="002B7AE8"/>
    <w:rPr>
      <w:color w:val="5A5A5A"/>
      <w:spacing w:val="15"/>
      <w:lang w:eastAsia="en-US"/>
    </w:rPr>
  </w:style>
  <w:style w:type="paragraph" w:customStyle="1" w:styleId="1e">
    <w:name w:val="Основной текст1"/>
    <w:basedOn w:val="a"/>
    <w:next w:val="aff4"/>
    <w:link w:val="aff5"/>
    <w:uiPriority w:val="1"/>
    <w:qFormat/>
    <w:rsid w:val="002B7AE8"/>
    <w:pPr>
      <w:widowControl w:val="0"/>
      <w:ind w:left="112" w:firstLine="0"/>
      <w:jc w:val="left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5">
    <w:name w:val="Основной текст Знак"/>
    <w:basedOn w:val="a0"/>
    <w:link w:val="1e"/>
    <w:uiPriority w:val="1"/>
    <w:rsid w:val="002B7AE8"/>
    <w:rPr>
      <w:rFonts w:ascii="Times New Roman" w:hAnsi="Times New Roman"/>
      <w:sz w:val="28"/>
      <w:szCs w:val="28"/>
      <w:lang w:eastAsia="en-US"/>
    </w:rPr>
  </w:style>
  <w:style w:type="paragraph" w:customStyle="1" w:styleId="1f">
    <w:name w:val="Текст концевой сноски1"/>
    <w:basedOn w:val="a"/>
    <w:next w:val="aff6"/>
    <w:link w:val="aff7"/>
    <w:uiPriority w:val="99"/>
    <w:rsid w:val="002B7AE8"/>
    <w:pPr>
      <w:spacing w:line="360" w:lineRule="atLeast"/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1f"/>
    <w:uiPriority w:val="99"/>
    <w:rsid w:val="002B7AE8"/>
    <w:rPr>
      <w:rFonts w:ascii="Times New Roman" w:hAnsi="Times New Roman"/>
      <w:sz w:val="20"/>
      <w:szCs w:val="20"/>
    </w:rPr>
  </w:style>
  <w:style w:type="character" w:styleId="aff8">
    <w:name w:val="endnote reference"/>
    <w:basedOn w:val="a0"/>
    <w:uiPriority w:val="99"/>
    <w:rsid w:val="002B7AE8"/>
    <w:rPr>
      <w:rFonts w:cs="Times New Roman"/>
      <w:vertAlign w:val="superscript"/>
    </w:rPr>
  </w:style>
  <w:style w:type="paragraph" w:customStyle="1" w:styleId="1f0">
    <w:name w:val="Обычный (веб)1"/>
    <w:basedOn w:val="a"/>
    <w:next w:val="aff9"/>
    <w:uiPriority w:val="99"/>
    <w:rsid w:val="002B7AE8"/>
    <w:pPr>
      <w:spacing w:line="360" w:lineRule="atLeast"/>
      <w:ind w:firstLine="0"/>
    </w:pPr>
    <w:rPr>
      <w:rFonts w:ascii="Times New Roman" w:hAnsi="Times New Roman"/>
    </w:rPr>
  </w:style>
  <w:style w:type="paragraph" w:customStyle="1" w:styleId="1f1">
    <w:name w:val="Рецензия1"/>
    <w:next w:val="affa"/>
    <w:hidden/>
    <w:uiPriority w:val="99"/>
    <w:semiHidden/>
    <w:rsid w:val="002B7AE8"/>
    <w:rPr>
      <w:rFonts w:ascii="Times New Roman" w:eastAsia="Times New Roman" w:hAnsi="Times New Roman"/>
      <w:sz w:val="28"/>
    </w:rPr>
  </w:style>
  <w:style w:type="paragraph" w:customStyle="1" w:styleId="1f2">
    <w:name w:val="Абзац списка1"/>
    <w:uiPriority w:val="34"/>
    <w:qFormat/>
    <w:rsid w:val="002B7A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2B7A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2B7AE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f7">
    <w:name w:val="Title"/>
    <w:basedOn w:val="a"/>
    <w:next w:val="a"/>
    <w:link w:val="af6"/>
    <w:uiPriority w:val="10"/>
    <w:qFormat/>
    <w:rsid w:val="002B7AE8"/>
    <w:pPr>
      <w:pBdr>
        <w:bottom w:val="single" w:sz="8" w:space="4" w:color="4F81BD" w:themeColor="accent1"/>
      </w:pBdr>
      <w:spacing w:after="300"/>
      <w:contextualSpacing/>
    </w:pPr>
    <w:rPr>
      <w:rFonts w:ascii="Calibri" w:eastAsia="Calibri" w:hAnsi="Calibri"/>
      <w:sz w:val="48"/>
      <w:szCs w:val="48"/>
    </w:rPr>
  </w:style>
  <w:style w:type="character" w:customStyle="1" w:styleId="1f3">
    <w:name w:val="Название Знак1"/>
    <w:basedOn w:val="a0"/>
    <w:uiPriority w:val="10"/>
    <w:rsid w:val="002B7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Quote"/>
    <w:basedOn w:val="a"/>
    <w:next w:val="a"/>
    <w:link w:val="23"/>
    <w:uiPriority w:val="29"/>
    <w:qFormat/>
    <w:rsid w:val="002B7AE8"/>
    <w:rPr>
      <w:rFonts w:ascii="Calibri" w:eastAsia="Calibri" w:hAnsi="Calibri"/>
      <w:i/>
      <w:sz w:val="20"/>
      <w:szCs w:val="20"/>
    </w:rPr>
  </w:style>
  <w:style w:type="character" w:customStyle="1" w:styleId="214">
    <w:name w:val="Цитата 2 Знак1"/>
    <w:basedOn w:val="a0"/>
    <w:uiPriority w:val="29"/>
    <w:rsid w:val="002B7AE8"/>
    <w:rPr>
      <w:rFonts w:ascii="Arial" w:eastAsia="Times New Roman" w:hAnsi="Arial"/>
      <w:i/>
      <w:iCs/>
      <w:color w:val="000000" w:themeColor="text1"/>
      <w:sz w:val="24"/>
      <w:szCs w:val="24"/>
    </w:rPr>
  </w:style>
  <w:style w:type="paragraph" w:styleId="af9">
    <w:name w:val="Intense Quote"/>
    <w:basedOn w:val="a"/>
    <w:next w:val="a"/>
    <w:link w:val="af8"/>
    <w:uiPriority w:val="30"/>
    <w:qFormat/>
    <w:rsid w:val="002B7AE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/>
      <w:i/>
      <w:sz w:val="20"/>
      <w:szCs w:val="20"/>
    </w:rPr>
  </w:style>
  <w:style w:type="character" w:customStyle="1" w:styleId="1f4">
    <w:name w:val="Выделенная цитата Знак1"/>
    <w:basedOn w:val="a0"/>
    <w:uiPriority w:val="30"/>
    <w:rsid w:val="002B7AE8"/>
    <w:rPr>
      <w:rFonts w:ascii="Arial" w:eastAsia="Times New Roman" w:hAnsi="Arial"/>
      <w:b/>
      <w:bCs/>
      <w:i/>
      <w:iCs/>
      <w:color w:val="4F81BD" w:themeColor="accent1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B7AE8"/>
    <w:pPr>
      <w:keepNext/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b">
    <w:name w:val="footnote text"/>
    <w:basedOn w:val="a"/>
    <w:link w:val="1f5"/>
    <w:uiPriority w:val="99"/>
    <w:semiHidden/>
    <w:unhideWhenUsed/>
    <w:rsid w:val="002B7AE8"/>
    <w:rPr>
      <w:sz w:val="20"/>
      <w:szCs w:val="20"/>
    </w:rPr>
  </w:style>
  <w:style w:type="character" w:customStyle="1" w:styleId="1f5">
    <w:name w:val="Текст сноски Знак1"/>
    <w:basedOn w:val="a0"/>
    <w:link w:val="afb"/>
    <w:uiPriority w:val="99"/>
    <w:semiHidden/>
    <w:rsid w:val="002B7AE8"/>
    <w:rPr>
      <w:rFonts w:ascii="Arial" w:eastAsia="Times New Roman" w:hAnsi="Arial"/>
    </w:rPr>
  </w:style>
  <w:style w:type="paragraph" w:styleId="aff0">
    <w:name w:val="annotation subject"/>
    <w:basedOn w:val="ae"/>
    <w:next w:val="ae"/>
    <w:link w:val="aff"/>
    <w:uiPriority w:val="99"/>
    <w:semiHidden/>
    <w:unhideWhenUsed/>
    <w:rsid w:val="002B7AE8"/>
    <w:rPr>
      <w:rFonts w:ascii="Calibri" w:eastAsia="Calibri" w:hAnsi="Calibri"/>
      <w:b/>
      <w:bCs/>
      <w:sz w:val="20"/>
    </w:rPr>
  </w:style>
  <w:style w:type="character" w:customStyle="1" w:styleId="1f6">
    <w:name w:val="Тема примечания Знак1"/>
    <w:basedOn w:val="af"/>
    <w:uiPriority w:val="99"/>
    <w:semiHidden/>
    <w:rsid w:val="002B7AE8"/>
    <w:rPr>
      <w:rFonts w:ascii="Arial" w:eastAsia="Times New Roman" w:hAnsi="Arial"/>
      <w:b/>
      <w:bCs/>
      <w:sz w:val="22"/>
    </w:rPr>
  </w:style>
  <w:style w:type="paragraph" w:styleId="aff3">
    <w:name w:val="Subtitle"/>
    <w:basedOn w:val="a"/>
    <w:next w:val="a"/>
    <w:link w:val="aff2"/>
    <w:uiPriority w:val="11"/>
    <w:qFormat/>
    <w:rsid w:val="002B7AE8"/>
    <w:pPr>
      <w:numPr>
        <w:ilvl w:val="1"/>
      </w:numPr>
      <w:ind w:firstLine="567"/>
    </w:pPr>
    <w:rPr>
      <w:rFonts w:ascii="Calibri" w:eastAsia="Calibri" w:hAnsi="Calibri"/>
      <w:color w:val="5A5A5A"/>
      <w:spacing w:val="15"/>
      <w:sz w:val="20"/>
      <w:szCs w:val="20"/>
      <w:lang w:eastAsia="en-US"/>
    </w:rPr>
  </w:style>
  <w:style w:type="character" w:customStyle="1" w:styleId="1f7">
    <w:name w:val="Подзаголовок Знак1"/>
    <w:basedOn w:val="a0"/>
    <w:uiPriority w:val="11"/>
    <w:rsid w:val="002B7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Body Text"/>
    <w:basedOn w:val="a"/>
    <w:link w:val="1f8"/>
    <w:uiPriority w:val="99"/>
    <w:semiHidden/>
    <w:unhideWhenUsed/>
    <w:rsid w:val="002B7AE8"/>
    <w:pPr>
      <w:spacing w:after="120"/>
    </w:pPr>
  </w:style>
  <w:style w:type="character" w:customStyle="1" w:styleId="1f8">
    <w:name w:val="Основной текст Знак1"/>
    <w:basedOn w:val="a0"/>
    <w:link w:val="aff4"/>
    <w:uiPriority w:val="99"/>
    <w:semiHidden/>
    <w:rsid w:val="002B7AE8"/>
    <w:rPr>
      <w:rFonts w:ascii="Arial" w:eastAsia="Times New Roman" w:hAnsi="Arial"/>
      <w:sz w:val="24"/>
      <w:szCs w:val="24"/>
    </w:rPr>
  </w:style>
  <w:style w:type="paragraph" w:styleId="aff6">
    <w:name w:val="endnote text"/>
    <w:basedOn w:val="a"/>
    <w:link w:val="1f9"/>
    <w:uiPriority w:val="99"/>
    <w:semiHidden/>
    <w:unhideWhenUsed/>
    <w:rsid w:val="002B7AE8"/>
    <w:rPr>
      <w:sz w:val="20"/>
      <w:szCs w:val="20"/>
    </w:rPr>
  </w:style>
  <w:style w:type="character" w:customStyle="1" w:styleId="1f9">
    <w:name w:val="Текст концевой сноски Знак1"/>
    <w:basedOn w:val="a0"/>
    <w:link w:val="aff6"/>
    <w:uiPriority w:val="99"/>
    <w:semiHidden/>
    <w:rsid w:val="002B7AE8"/>
    <w:rPr>
      <w:rFonts w:ascii="Arial" w:eastAsia="Times New Roman" w:hAnsi="Arial"/>
    </w:rPr>
  </w:style>
  <w:style w:type="paragraph" w:styleId="aff9">
    <w:name w:val="Normal (Web)"/>
    <w:basedOn w:val="a"/>
    <w:uiPriority w:val="99"/>
    <w:semiHidden/>
    <w:unhideWhenUsed/>
    <w:rsid w:val="002B7AE8"/>
    <w:rPr>
      <w:rFonts w:ascii="Times New Roman" w:hAnsi="Times New Roman"/>
    </w:rPr>
  </w:style>
  <w:style w:type="paragraph" w:styleId="affa">
    <w:name w:val="Revision"/>
    <w:hidden/>
    <w:uiPriority w:val="99"/>
    <w:semiHidden/>
    <w:rsid w:val="002B7AE8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1506B"/>
    <w:rPr>
      <w:color w:val="0000FF"/>
      <w:u w:val="none"/>
    </w:rPr>
  </w:style>
  <w:style w:type="paragraph" w:styleId="a6">
    <w:name w:val="List Paragraph"/>
    <w:basedOn w:val="a"/>
    <w:uiPriority w:val="1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uiPriority w:val="9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uiPriority w:val="99"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B7AE8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2B7AE8"/>
    <w:pPr>
      <w:keepNext/>
      <w:keepLines/>
      <w:spacing w:before="480" w:after="200" w:line="259" w:lineRule="auto"/>
      <w:ind w:firstLine="0"/>
      <w:jc w:val="left"/>
      <w:outlineLvl w:val="0"/>
    </w:pPr>
    <w:rPr>
      <w:rFonts w:eastAsia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sid w:val="002B7AE8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2B7AE8"/>
    <w:pPr>
      <w:keepNext/>
      <w:keepLines/>
      <w:spacing w:before="360" w:after="200" w:line="259" w:lineRule="auto"/>
      <w:ind w:firstLine="0"/>
      <w:jc w:val="left"/>
      <w:outlineLvl w:val="1"/>
    </w:pPr>
    <w:rPr>
      <w:rFonts w:eastAsia="Arial" w:cs="Arial"/>
      <w:sz w:val="34"/>
      <w:szCs w:val="22"/>
    </w:rPr>
  </w:style>
  <w:style w:type="character" w:customStyle="1" w:styleId="Heading2Char">
    <w:name w:val="Heading 2 Char"/>
    <w:basedOn w:val="a0"/>
    <w:link w:val="210"/>
    <w:uiPriority w:val="9"/>
    <w:rsid w:val="002B7AE8"/>
    <w:rPr>
      <w:rFonts w:ascii="Arial" w:eastAsia="Arial" w:hAnsi="Arial" w:cs="Arial"/>
      <w:sz w:val="34"/>
      <w:szCs w:val="22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2"/>
    </w:pPr>
    <w:rPr>
      <w:rFonts w:eastAsia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B7AE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3"/>
    </w:pPr>
    <w:rPr>
      <w:rFonts w:eastAsia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B7AE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4"/>
    </w:pPr>
    <w:rPr>
      <w:rFonts w:eastAsia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2B7AE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5"/>
    </w:pPr>
    <w:rPr>
      <w:rFonts w:eastAsia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B7AE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6"/>
    </w:pPr>
    <w:rPr>
      <w:rFonts w:eastAsia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B7AE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7"/>
    </w:pPr>
    <w:rPr>
      <w:rFonts w:eastAsia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B7AE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B7AE8"/>
    <w:pPr>
      <w:keepNext/>
      <w:keepLines/>
      <w:spacing w:before="320" w:after="200" w:line="259" w:lineRule="auto"/>
      <w:ind w:firstLine="0"/>
      <w:jc w:val="left"/>
      <w:outlineLvl w:val="8"/>
    </w:pPr>
    <w:rPr>
      <w:rFonts w:eastAsia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B7AE8"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Без интервала1"/>
    <w:next w:val="af5"/>
    <w:uiPriority w:val="1"/>
    <w:qFormat/>
    <w:rsid w:val="002B7AE8"/>
    <w:rPr>
      <w:rFonts w:eastAsia="Times New Roman"/>
      <w:sz w:val="22"/>
      <w:szCs w:val="22"/>
    </w:rPr>
  </w:style>
  <w:style w:type="paragraph" w:customStyle="1" w:styleId="13">
    <w:name w:val="Название1"/>
    <w:basedOn w:val="a"/>
    <w:next w:val="a"/>
    <w:uiPriority w:val="10"/>
    <w:qFormat/>
    <w:rsid w:val="002B7AE8"/>
    <w:pPr>
      <w:spacing w:before="300" w:after="200" w:line="259" w:lineRule="auto"/>
      <w:ind w:firstLine="0"/>
      <w:contextualSpacing/>
      <w:jc w:val="left"/>
    </w:pPr>
    <w:rPr>
      <w:rFonts w:ascii="Calibri" w:hAnsi="Calibri"/>
      <w:sz w:val="48"/>
      <w:szCs w:val="48"/>
    </w:rPr>
  </w:style>
  <w:style w:type="character" w:customStyle="1" w:styleId="af6">
    <w:name w:val="Название Знак"/>
    <w:basedOn w:val="a0"/>
    <w:link w:val="af7"/>
    <w:uiPriority w:val="10"/>
    <w:rsid w:val="002B7AE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B7AE8"/>
    <w:rPr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2B7AE8"/>
    <w:pPr>
      <w:spacing w:after="160" w:line="259" w:lineRule="auto"/>
      <w:ind w:left="720" w:right="720" w:firstLine="0"/>
      <w:jc w:val="left"/>
    </w:pPr>
    <w:rPr>
      <w:rFonts w:ascii="Calibri" w:hAnsi="Calibri"/>
      <w:i/>
      <w:sz w:val="22"/>
      <w:szCs w:val="22"/>
    </w:rPr>
  </w:style>
  <w:style w:type="character" w:customStyle="1" w:styleId="23">
    <w:name w:val="Цитата 2 Знак"/>
    <w:basedOn w:val="a0"/>
    <w:link w:val="24"/>
    <w:uiPriority w:val="29"/>
    <w:rsid w:val="002B7AE8"/>
    <w:rPr>
      <w:i/>
    </w:rPr>
  </w:style>
  <w:style w:type="paragraph" w:customStyle="1" w:styleId="14">
    <w:name w:val="Выделенная цитата1"/>
    <w:basedOn w:val="a"/>
    <w:next w:val="a"/>
    <w:uiPriority w:val="30"/>
    <w:qFormat/>
    <w:rsid w:val="002B7A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 w:firstLine="0"/>
      <w:jc w:val="left"/>
    </w:pPr>
    <w:rPr>
      <w:rFonts w:ascii="Calibri" w:hAnsi="Calibri"/>
      <w:i/>
      <w:sz w:val="22"/>
      <w:szCs w:val="22"/>
    </w:rPr>
  </w:style>
  <w:style w:type="character" w:customStyle="1" w:styleId="af8">
    <w:name w:val="Выделенная цитата Знак"/>
    <w:basedOn w:val="a0"/>
    <w:link w:val="af9"/>
    <w:uiPriority w:val="30"/>
    <w:rsid w:val="002B7AE8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B7AE8"/>
  </w:style>
  <w:style w:type="character" w:customStyle="1" w:styleId="FooterChar">
    <w:name w:val="Footer Char"/>
    <w:basedOn w:val="a0"/>
    <w:uiPriority w:val="99"/>
    <w:rsid w:val="002B7AE8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B7AE8"/>
    <w:pPr>
      <w:spacing w:after="160" w:line="276" w:lineRule="auto"/>
      <w:ind w:firstLine="0"/>
      <w:jc w:val="left"/>
    </w:pPr>
    <w:rPr>
      <w:rFonts w:ascii="Calibri" w:hAnsi="Calibri"/>
      <w:b/>
      <w:bCs/>
      <w:color w:val="5B9BD5"/>
      <w:sz w:val="18"/>
      <w:szCs w:val="18"/>
    </w:rPr>
  </w:style>
  <w:style w:type="character" w:customStyle="1" w:styleId="CaptionChar">
    <w:name w:val="Caption Char"/>
    <w:uiPriority w:val="99"/>
    <w:rsid w:val="002B7AE8"/>
  </w:style>
  <w:style w:type="table" w:customStyle="1" w:styleId="TableGridLight">
    <w:name w:val="Table Grid Light"/>
    <w:basedOn w:val="a1"/>
    <w:uiPriority w:val="59"/>
    <w:rsid w:val="002B7AE8"/>
    <w:rPr>
      <w:rFonts w:eastAsia="Times New Roman"/>
      <w:sz w:val="22"/>
      <w:szCs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1"/>
    <w:uiPriority w:val="59"/>
    <w:rsid w:val="002B7AE8"/>
    <w:rPr>
      <w:rFonts w:eastAsia="Times New Roman"/>
      <w:sz w:val="22"/>
      <w:szCs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">
    <w:name w:val="Таблица простая 21"/>
    <w:basedOn w:val="a1"/>
    <w:uiPriority w:val="59"/>
    <w:rsid w:val="002B7AE8"/>
    <w:rPr>
      <w:rFonts w:eastAsia="Times New Roman"/>
      <w:sz w:val="22"/>
      <w:szCs w:val="22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1"/>
    <w:uiPriority w:val="5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2B7AE8"/>
    <w:rPr>
      <w:rFonts w:eastAsia="Times New Roman"/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1"/>
    <w:uiPriority w:val="99"/>
    <w:rsid w:val="002B7AE8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2B7AE8"/>
    <w:rPr>
      <w:sz w:val="18"/>
    </w:rPr>
  </w:style>
  <w:style w:type="character" w:customStyle="1" w:styleId="EndnoteTextChar">
    <w:name w:val="Endnote Text Char"/>
    <w:uiPriority w:val="99"/>
    <w:rsid w:val="002B7AE8"/>
    <w:rPr>
      <w:sz w:val="20"/>
    </w:rPr>
  </w:style>
  <w:style w:type="paragraph" w:customStyle="1" w:styleId="112">
    <w:name w:val="Оглавление 11"/>
    <w:basedOn w:val="a"/>
    <w:next w:val="a"/>
    <w:uiPriority w:val="39"/>
    <w:unhideWhenUsed/>
    <w:rsid w:val="002B7AE8"/>
    <w:pPr>
      <w:spacing w:after="57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213">
    <w:name w:val="Оглавление 21"/>
    <w:basedOn w:val="a"/>
    <w:next w:val="a"/>
    <w:uiPriority w:val="39"/>
    <w:unhideWhenUsed/>
    <w:rsid w:val="002B7AE8"/>
    <w:pPr>
      <w:spacing w:after="57" w:line="259" w:lineRule="auto"/>
      <w:ind w:left="283" w:firstLine="0"/>
      <w:jc w:val="left"/>
    </w:pPr>
    <w:rPr>
      <w:rFonts w:ascii="Calibri" w:hAnsi="Calibri"/>
      <w:sz w:val="22"/>
      <w:szCs w:val="22"/>
    </w:rPr>
  </w:style>
  <w:style w:type="paragraph" w:customStyle="1" w:styleId="311">
    <w:name w:val="Оглавление 31"/>
    <w:basedOn w:val="a"/>
    <w:next w:val="a"/>
    <w:uiPriority w:val="39"/>
    <w:unhideWhenUsed/>
    <w:rsid w:val="002B7AE8"/>
    <w:pPr>
      <w:spacing w:after="57" w:line="259" w:lineRule="auto"/>
      <w:ind w:left="567" w:firstLine="0"/>
      <w:jc w:val="left"/>
    </w:pPr>
    <w:rPr>
      <w:rFonts w:ascii="Calibri" w:hAnsi="Calibri"/>
      <w:sz w:val="22"/>
      <w:szCs w:val="22"/>
    </w:rPr>
  </w:style>
  <w:style w:type="paragraph" w:customStyle="1" w:styleId="411">
    <w:name w:val="Оглавление 41"/>
    <w:basedOn w:val="a"/>
    <w:next w:val="a"/>
    <w:uiPriority w:val="39"/>
    <w:unhideWhenUsed/>
    <w:rsid w:val="002B7AE8"/>
    <w:pPr>
      <w:spacing w:after="57" w:line="259" w:lineRule="auto"/>
      <w:ind w:left="850" w:firstLine="0"/>
      <w:jc w:val="left"/>
    </w:pPr>
    <w:rPr>
      <w:rFonts w:ascii="Calibri" w:hAnsi="Calibri"/>
      <w:sz w:val="22"/>
      <w:szCs w:val="22"/>
    </w:rPr>
  </w:style>
  <w:style w:type="paragraph" w:customStyle="1" w:styleId="511">
    <w:name w:val="Оглавление 51"/>
    <w:basedOn w:val="a"/>
    <w:next w:val="a"/>
    <w:uiPriority w:val="39"/>
    <w:unhideWhenUsed/>
    <w:rsid w:val="002B7AE8"/>
    <w:pPr>
      <w:spacing w:after="57" w:line="259" w:lineRule="auto"/>
      <w:ind w:left="1134" w:firstLine="0"/>
      <w:jc w:val="left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uiPriority w:val="39"/>
    <w:unhideWhenUsed/>
    <w:rsid w:val="002B7AE8"/>
    <w:pPr>
      <w:spacing w:after="57" w:line="259" w:lineRule="auto"/>
      <w:ind w:left="1417" w:firstLine="0"/>
      <w:jc w:val="left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uiPriority w:val="39"/>
    <w:unhideWhenUsed/>
    <w:rsid w:val="002B7AE8"/>
    <w:pPr>
      <w:spacing w:after="57" w:line="259" w:lineRule="auto"/>
      <w:ind w:left="1701" w:firstLine="0"/>
      <w:jc w:val="left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uiPriority w:val="39"/>
    <w:unhideWhenUsed/>
    <w:rsid w:val="002B7AE8"/>
    <w:pPr>
      <w:spacing w:after="57" w:line="259" w:lineRule="auto"/>
      <w:ind w:left="1984" w:firstLine="0"/>
      <w:jc w:val="left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uiPriority w:val="39"/>
    <w:unhideWhenUsed/>
    <w:rsid w:val="002B7AE8"/>
    <w:pPr>
      <w:spacing w:after="57" w:line="259" w:lineRule="auto"/>
      <w:ind w:left="2268" w:firstLine="0"/>
      <w:jc w:val="left"/>
    </w:pPr>
    <w:rPr>
      <w:rFonts w:ascii="Calibri" w:hAnsi="Calibri"/>
      <w:sz w:val="22"/>
      <w:szCs w:val="22"/>
    </w:rPr>
  </w:style>
  <w:style w:type="paragraph" w:customStyle="1" w:styleId="16">
    <w:name w:val="Заголовок оглавления1"/>
    <w:next w:val="afa"/>
    <w:uiPriority w:val="39"/>
    <w:unhideWhenUsed/>
    <w:rsid w:val="002B7AE8"/>
    <w:pPr>
      <w:spacing w:after="160" w:line="259" w:lineRule="auto"/>
    </w:pPr>
    <w:rPr>
      <w:rFonts w:eastAsia="Times New Roman"/>
      <w:sz w:val="22"/>
      <w:szCs w:val="22"/>
    </w:rPr>
  </w:style>
  <w:style w:type="paragraph" w:customStyle="1" w:styleId="17">
    <w:name w:val="Перечень рисунков1"/>
    <w:basedOn w:val="a"/>
    <w:next w:val="a"/>
    <w:uiPriority w:val="99"/>
    <w:unhideWhenUsed/>
    <w:rsid w:val="002B7AE8"/>
    <w:pPr>
      <w:spacing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8">
    <w:name w:val="Верхний колонтитул1"/>
    <w:basedOn w:val="a"/>
    <w:uiPriority w:val="99"/>
    <w:unhideWhenUsed/>
    <w:rsid w:val="002B7AE8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9">
    <w:name w:val="Нижний колонтитул1"/>
    <w:basedOn w:val="a"/>
    <w:uiPriority w:val="99"/>
    <w:unhideWhenUsed/>
    <w:rsid w:val="002B7AE8"/>
    <w:pPr>
      <w:tabs>
        <w:tab w:val="center" w:pos="4677"/>
        <w:tab w:val="right" w:pos="9355"/>
      </w:tabs>
      <w:spacing w:after="160" w:line="259" w:lineRule="auto"/>
      <w:ind w:firstLine="0"/>
      <w:jc w:val="left"/>
    </w:pPr>
    <w:rPr>
      <w:rFonts w:ascii="Calibri" w:hAnsi="Calibri"/>
      <w:sz w:val="22"/>
      <w:szCs w:val="22"/>
    </w:rPr>
  </w:style>
  <w:style w:type="paragraph" w:customStyle="1" w:styleId="1a">
    <w:name w:val="Текст сноски1"/>
    <w:basedOn w:val="a"/>
    <w:next w:val="afb"/>
    <w:link w:val="afc"/>
    <w:uiPriority w:val="99"/>
    <w:unhideWhenUsed/>
    <w:rsid w:val="002B7AE8"/>
    <w:pPr>
      <w:spacing w:after="160" w:line="259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c">
    <w:name w:val="Текст сноски Знак"/>
    <w:basedOn w:val="a0"/>
    <w:link w:val="1a"/>
    <w:uiPriority w:val="99"/>
    <w:rsid w:val="002B7AE8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2B7AE8"/>
    <w:rPr>
      <w:rFonts w:cs="Times New Roman"/>
      <w:vertAlign w:val="superscript"/>
    </w:rPr>
  </w:style>
  <w:style w:type="table" w:customStyle="1" w:styleId="1b">
    <w:name w:val="Сетка таблицы1"/>
    <w:basedOn w:val="a1"/>
    <w:next w:val="a7"/>
    <w:uiPriority w:val="59"/>
    <w:rsid w:val="002B7AE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annotation reference"/>
    <w:basedOn w:val="a0"/>
    <w:uiPriority w:val="99"/>
    <w:unhideWhenUsed/>
    <w:rsid w:val="002B7AE8"/>
    <w:rPr>
      <w:rFonts w:cs="Times New Roman"/>
      <w:sz w:val="16"/>
      <w:szCs w:val="16"/>
    </w:rPr>
  </w:style>
  <w:style w:type="paragraph" w:customStyle="1" w:styleId="1c">
    <w:name w:val="Тема примечания1"/>
    <w:basedOn w:val="ae"/>
    <w:next w:val="ae"/>
    <w:uiPriority w:val="99"/>
    <w:semiHidden/>
    <w:unhideWhenUsed/>
    <w:rsid w:val="002B7AE8"/>
    <w:pPr>
      <w:spacing w:after="160" w:line="259" w:lineRule="auto"/>
      <w:ind w:firstLine="0"/>
      <w:jc w:val="left"/>
    </w:pPr>
    <w:rPr>
      <w:rFonts w:ascii="Calibri" w:hAnsi="Calibri"/>
      <w:b/>
      <w:bCs/>
      <w:sz w:val="20"/>
    </w:rPr>
  </w:style>
  <w:style w:type="character" w:customStyle="1" w:styleId="aff">
    <w:name w:val="Тема примечания Знак"/>
    <w:basedOn w:val="af"/>
    <w:link w:val="aff0"/>
    <w:uiPriority w:val="99"/>
    <w:semiHidden/>
    <w:rsid w:val="002B7AE8"/>
    <w:rPr>
      <w:rFonts w:ascii="Courier" w:eastAsia="Times New Roman" w:hAnsi="Courier"/>
      <w:b/>
      <w:bCs/>
      <w:sz w:val="20"/>
      <w:szCs w:val="20"/>
    </w:rPr>
  </w:style>
  <w:style w:type="table" w:customStyle="1" w:styleId="25">
    <w:name w:val="Сетка таблицы2"/>
    <w:basedOn w:val="a1"/>
    <w:next w:val="a7"/>
    <w:uiPriority w:val="39"/>
    <w:rsid w:val="002B7AE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39"/>
    <w:rsid w:val="002B7AE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age number"/>
    <w:basedOn w:val="a0"/>
    <w:uiPriority w:val="99"/>
    <w:rsid w:val="002B7AE8"/>
    <w:rPr>
      <w:rFonts w:cs="Times New Roman"/>
    </w:rPr>
  </w:style>
  <w:style w:type="character" w:customStyle="1" w:styleId="FontStyle26">
    <w:name w:val="Font Style26"/>
    <w:uiPriority w:val="99"/>
    <w:rsid w:val="002B7AE8"/>
    <w:rPr>
      <w:rFonts w:ascii="Times New Roman" w:hAnsi="Times New Roman"/>
      <w:sz w:val="26"/>
    </w:rPr>
  </w:style>
  <w:style w:type="paragraph" w:customStyle="1" w:styleId="Default">
    <w:name w:val="Default"/>
    <w:rsid w:val="002B7AE8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2B7AE8"/>
    <w:pPr>
      <w:widowControl w:val="0"/>
    </w:pPr>
    <w:rPr>
      <w:rFonts w:ascii="Tahoma" w:eastAsia="Times New Roman" w:hAnsi="Tahoma" w:cs="Tahoma"/>
    </w:rPr>
  </w:style>
  <w:style w:type="paragraph" w:customStyle="1" w:styleId="1d">
    <w:name w:val="Подзаголовок1"/>
    <w:basedOn w:val="a"/>
    <w:next w:val="a"/>
    <w:uiPriority w:val="11"/>
    <w:qFormat/>
    <w:rsid w:val="002B7AE8"/>
    <w:pPr>
      <w:numPr>
        <w:ilvl w:val="1"/>
      </w:numPr>
      <w:spacing w:after="160" w:line="259" w:lineRule="auto"/>
      <w:ind w:firstLine="567"/>
      <w:jc w:val="left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f2">
    <w:name w:val="Подзаголовок Знак"/>
    <w:basedOn w:val="a0"/>
    <w:link w:val="aff3"/>
    <w:uiPriority w:val="11"/>
    <w:rsid w:val="002B7AE8"/>
    <w:rPr>
      <w:color w:val="5A5A5A"/>
      <w:spacing w:val="15"/>
      <w:lang w:eastAsia="en-US"/>
    </w:rPr>
  </w:style>
  <w:style w:type="paragraph" w:customStyle="1" w:styleId="1e">
    <w:name w:val="Основной текст1"/>
    <w:basedOn w:val="a"/>
    <w:next w:val="aff4"/>
    <w:link w:val="aff5"/>
    <w:uiPriority w:val="1"/>
    <w:qFormat/>
    <w:rsid w:val="002B7AE8"/>
    <w:pPr>
      <w:widowControl w:val="0"/>
      <w:ind w:left="112" w:firstLine="0"/>
      <w:jc w:val="left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5">
    <w:name w:val="Основной текст Знак"/>
    <w:basedOn w:val="a0"/>
    <w:link w:val="1e"/>
    <w:uiPriority w:val="1"/>
    <w:rsid w:val="002B7AE8"/>
    <w:rPr>
      <w:rFonts w:ascii="Times New Roman" w:hAnsi="Times New Roman"/>
      <w:sz w:val="28"/>
      <w:szCs w:val="28"/>
      <w:lang w:eastAsia="en-US"/>
    </w:rPr>
  </w:style>
  <w:style w:type="paragraph" w:customStyle="1" w:styleId="1f">
    <w:name w:val="Текст концевой сноски1"/>
    <w:basedOn w:val="a"/>
    <w:next w:val="aff6"/>
    <w:link w:val="aff7"/>
    <w:uiPriority w:val="99"/>
    <w:rsid w:val="002B7AE8"/>
    <w:pPr>
      <w:spacing w:line="360" w:lineRule="atLeast"/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1f"/>
    <w:uiPriority w:val="99"/>
    <w:rsid w:val="002B7AE8"/>
    <w:rPr>
      <w:rFonts w:ascii="Times New Roman" w:hAnsi="Times New Roman"/>
      <w:sz w:val="20"/>
      <w:szCs w:val="20"/>
    </w:rPr>
  </w:style>
  <w:style w:type="character" w:styleId="aff8">
    <w:name w:val="endnote reference"/>
    <w:basedOn w:val="a0"/>
    <w:uiPriority w:val="99"/>
    <w:rsid w:val="002B7AE8"/>
    <w:rPr>
      <w:rFonts w:cs="Times New Roman"/>
      <w:vertAlign w:val="superscript"/>
    </w:rPr>
  </w:style>
  <w:style w:type="paragraph" w:customStyle="1" w:styleId="1f0">
    <w:name w:val="Обычный (веб)1"/>
    <w:basedOn w:val="a"/>
    <w:next w:val="aff9"/>
    <w:uiPriority w:val="99"/>
    <w:rsid w:val="002B7AE8"/>
    <w:pPr>
      <w:spacing w:line="360" w:lineRule="atLeast"/>
      <w:ind w:firstLine="0"/>
    </w:pPr>
    <w:rPr>
      <w:rFonts w:ascii="Times New Roman" w:hAnsi="Times New Roman"/>
    </w:rPr>
  </w:style>
  <w:style w:type="paragraph" w:customStyle="1" w:styleId="1f1">
    <w:name w:val="Рецензия1"/>
    <w:next w:val="affa"/>
    <w:hidden/>
    <w:uiPriority w:val="99"/>
    <w:semiHidden/>
    <w:rsid w:val="002B7AE8"/>
    <w:rPr>
      <w:rFonts w:ascii="Times New Roman" w:eastAsia="Times New Roman" w:hAnsi="Times New Roman"/>
      <w:sz w:val="28"/>
    </w:rPr>
  </w:style>
  <w:style w:type="paragraph" w:customStyle="1" w:styleId="1f2">
    <w:name w:val="Абзац списка1"/>
    <w:uiPriority w:val="34"/>
    <w:qFormat/>
    <w:rsid w:val="002B7AE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2B7AE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2B7AE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f7">
    <w:name w:val="Title"/>
    <w:basedOn w:val="a"/>
    <w:next w:val="a"/>
    <w:link w:val="af6"/>
    <w:uiPriority w:val="10"/>
    <w:qFormat/>
    <w:rsid w:val="002B7AE8"/>
    <w:pPr>
      <w:pBdr>
        <w:bottom w:val="single" w:sz="8" w:space="4" w:color="4F81BD" w:themeColor="accent1"/>
      </w:pBdr>
      <w:spacing w:after="300"/>
      <w:contextualSpacing/>
    </w:pPr>
    <w:rPr>
      <w:rFonts w:ascii="Calibri" w:eastAsia="Calibri" w:hAnsi="Calibri"/>
      <w:sz w:val="48"/>
      <w:szCs w:val="48"/>
    </w:rPr>
  </w:style>
  <w:style w:type="character" w:customStyle="1" w:styleId="1f3">
    <w:name w:val="Название Знак1"/>
    <w:basedOn w:val="a0"/>
    <w:uiPriority w:val="10"/>
    <w:rsid w:val="002B7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4">
    <w:name w:val="Quote"/>
    <w:basedOn w:val="a"/>
    <w:next w:val="a"/>
    <w:link w:val="23"/>
    <w:uiPriority w:val="29"/>
    <w:qFormat/>
    <w:rsid w:val="002B7AE8"/>
    <w:rPr>
      <w:rFonts w:ascii="Calibri" w:eastAsia="Calibri" w:hAnsi="Calibri"/>
      <w:i/>
      <w:sz w:val="20"/>
      <w:szCs w:val="20"/>
    </w:rPr>
  </w:style>
  <w:style w:type="character" w:customStyle="1" w:styleId="214">
    <w:name w:val="Цитата 2 Знак1"/>
    <w:basedOn w:val="a0"/>
    <w:uiPriority w:val="29"/>
    <w:rsid w:val="002B7AE8"/>
    <w:rPr>
      <w:rFonts w:ascii="Arial" w:eastAsia="Times New Roman" w:hAnsi="Arial"/>
      <w:i/>
      <w:iCs/>
      <w:color w:val="000000" w:themeColor="text1"/>
      <w:sz w:val="24"/>
      <w:szCs w:val="24"/>
    </w:rPr>
  </w:style>
  <w:style w:type="paragraph" w:styleId="af9">
    <w:name w:val="Intense Quote"/>
    <w:basedOn w:val="a"/>
    <w:next w:val="a"/>
    <w:link w:val="af8"/>
    <w:uiPriority w:val="30"/>
    <w:qFormat/>
    <w:rsid w:val="002B7AE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/>
      <w:i/>
      <w:sz w:val="20"/>
      <w:szCs w:val="20"/>
    </w:rPr>
  </w:style>
  <w:style w:type="character" w:customStyle="1" w:styleId="1f4">
    <w:name w:val="Выделенная цитата Знак1"/>
    <w:basedOn w:val="a0"/>
    <w:uiPriority w:val="30"/>
    <w:rsid w:val="002B7AE8"/>
    <w:rPr>
      <w:rFonts w:ascii="Arial" w:eastAsia="Times New Roman" w:hAnsi="Arial"/>
      <w:b/>
      <w:bCs/>
      <w:i/>
      <w:iCs/>
      <w:color w:val="4F81BD" w:themeColor="accent1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B7AE8"/>
    <w:pPr>
      <w:keepNext/>
      <w:keepLines/>
      <w:spacing w:before="48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b">
    <w:name w:val="footnote text"/>
    <w:basedOn w:val="a"/>
    <w:link w:val="1f5"/>
    <w:uiPriority w:val="99"/>
    <w:semiHidden/>
    <w:unhideWhenUsed/>
    <w:rsid w:val="002B7AE8"/>
    <w:rPr>
      <w:sz w:val="20"/>
      <w:szCs w:val="20"/>
    </w:rPr>
  </w:style>
  <w:style w:type="character" w:customStyle="1" w:styleId="1f5">
    <w:name w:val="Текст сноски Знак1"/>
    <w:basedOn w:val="a0"/>
    <w:link w:val="afb"/>
    <w:uiPriority w:val="99"/>
    <w:semiHidden/>
    <w:rsid w:val="002B7AE8"/>
    <w:rPr>
      <w:rFonts w:ascii="Arial" w:eastAsia="Times New Roman" w:hAnsi="Arial"/>
    </w:rPr>
  </w:style>
  <w:style w:type="paragraph" w:styleId="aff0">
    <w:name w:val="annotation subject"/>
    <w:basedOn w:val="ae"/>
    <w:next w:val="ae"/>
    <w:link w:val="aff"/>
    <w:uiPriority w:val="99"/>
    <w:semiHidden/>
    <w:unhideWhenUsed/>
    <w:rsid w:val="002B7AE8"/>
    <w:rPr>
      <w:rFonts w:ascii="Calibri" w:eastAsia="Calibri" w:hAnsi="Calibri"/>
      <w:b/>
      <w:bCs/>
      <w:sz w:val="20"/>
    </w:rPr>
  </w:style>
  <w:style w:type="character" w:customStyle="1" w:styleId="1f6">
    <w:name w:val="Тема примечания Знак1"/>
    <w:basedOn w:val="af"/>
    <w:uiPriority w:val="99"/>
    <w:semiHidden/>
    <w:rsid w:val="002B7AE8"/>
    <w:rPr>
      <w:rFonts w:ascii="Arial" w:eastAsia="Times New Roman" w:hAnsi="Arial"/>
      <w:b/>
      <w:bCs/>
      <w:sz w:val="22"/>
    </w:rPr>
  </w:style>
  <w:style w:type="paragraph" w:styleId="aff3">
    <w:name w:val="Subtitle"/>
    <w:basedOn w:val="a"/>
    <w:next w:val="a"/>
    <w:link w:val="aff2"/>
    <w:uiPriority w:val="11"/>
    <w:qFormat/>
    <w:rsid w:val="002B7AE8"/>
    <w:pPr>
      <w:numPr>
        <w:ilvl w:val="1"/>
      </w:numPr>
      <w:ind w:firstLine="567"/>
    </w:pPr>
    <w:rPr>
      <w:rFonts w:ascii="Calibri" w:eastAsia="Calibri" w:hAnsi="Calibri"/>
      <w:color w:val="5A5A5A"/>
      <w:spacing w:val="15"/>
      <w:sz w:val="20"/>
      <w:szCs w:val="20"/>
      <w:lang w:eastAsia="en-US"/>
    </w:rPr>
  </w:style>
  <w:style w:type="character" w:customStyle="1" w:styleId="1f7">
    <w:name w:val="Подзаголовок Знак1"/>
    <w:basedOn w:val="a0"/>
    <w:uiPriority w:val="11"/>
    <w:rsid w:val="002B7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Body Text"/>
    <w:basedOn w:val="a"/>
    <w:link w:val="1f8"/>
    <w:uiPriority w:val="99"/>
    <w:semiHidden/>
    <w:unhideWhenUsed/>
    <w:rsid w:val="002B7AE8"/>
    <w:pPr>
      <w:spacing w:after="120"/>
    </w:pPr>
  </w:style>
  <w:style w:type="character" w:customStyle="1" w:styleId="1f8">
    <w:name w:val="Основной текст Знак1"/>
    <w:basedOn w:val="a0"/>
    <w:link w:val="aff4"/>
    <w:uiPriority w:val="99"/>
    <w:semiHidden/>
    <w:rsid w:val="002B7AE8"/>
    <w:rPr>
      <w:rFonts w:ascii="Arial" w:eastAsia="Times New Roman" w:hAnsi="Arial"/>
      <w:sz w:val="24"/>
      <w:szCs w:val="24"/>
    </w:rPr>
  </w:style>
  <w:style w:type="paragraph" w:styleId="aff6">
    <w:name w:val="endnote text"/>
    <w:basedOn w:val="a"/>
    <w:link w:val="1f9"/>
    <w:uiPriority w:val="99"/>
    <w:semiHidden/>
    <w:unhideWhenUsed/>
    <w:rsid w:val="002B7AE8"/>
    <w:rPr>
      <w:sz w:val="20"/>
      <w:szCs w:val="20"/>
    </w:rPr>
  </w:style>
  <w:style w:type="character" w:customStyle="1" w:styleId="1f9">
    <w:name w:val="Текст концевой сноски Знак1"/>
    <w:basedOn w:val="a0"/>
    <w:link w:val="aff6"/>
    <w:uiPriority w:val="99"/>
    <w:semiHidden/>
    <w:rsid w:val="002B7AE8"/>
    <w:rPr>
      <w:rFonts w:ascii="Arial" w:eastAsia="Times New Roman" w:hAnsi="Arial"/>
    </w:rPr>
  </w:style>
  <w:style w:type="paragraph" w:styleId="aff9">
    <w:name w:val="Normal (Web)"/>
    <w:basedOn w:val="a"/>
    <w:uiPriority w:val="99"/>
    <w:semiHidden/>
    <w:unhideWhenUsed/>
    <w:rsid w:val="002B7AE8"/>
    <w:rPr>
      <w:rFonts w:ascii="Times New Roman" w:hAnsi="Times New Roman"/>
    </w:rPr>
  </w:style>
  <w:style w:type="paragraph" w:styleId="affa">
    <w:name w:val="Revision"/>
    <w:hidden/>
    <w:uiPriority w:val="99"/>
    <w:semiHidden/>
    <w:rsid w:val="002B7AE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file:///C:\content\act\0d7421b1-541e-42e0-afc3-a2be5c2d7876.htm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file:///C:\content\act\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2.10.1.199\content\act\dfb0362c-97f8-4078-b6ca-b3463d85f0c2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file:///\\12.10.1.199\content\act\c9024c66-7f99-4868-83eb-9ea556af8d9b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file:///\\12.10.1.199\content\act\8f21b21c-a408-42c4-b9fe-a939b863c84a.htm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02A1-AD2B-4860-BC7B-F4BA5025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54</TotalTime>
  <Pages>28</Pages>
  <Words>9189</Words>
  <Characters>52380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61447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Садик</cp:lastModifiedBy>
  <cp:revision>5</cp:revision>
  <cp:lastPrinted>2023-12-04T09:53:00Z</cp:lastPrinted>
  <dcterms:created xsi:type="dcterms:W3CDTF">2023-12-17T13:14:00Z</dcterms:created>
  <dcterms:modified xsi:type="dcterms:W3CDTF">2023-12-17T14:08:00Z</dcterms:modified>
</cp:coreProperties>
</file>