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E1" w:rsidRDefault="00D35061" w:rsidP="00D35061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3C0B81D" wp14:editId="53640487">
            <wp:extent cx="716280" cy="7505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061" w:rsidRPr="00150C03" w:rsidRDefault="00D35061" w:rsidP="00D35061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</w:p>
    <w:p w:rsidR="005D6BE1" w:rsidRPr="00150C03" w:rsidRDefault="005D6BE1" w:rsidP="005D6BE1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5D6BE1" w:rsidRPr="00D35061" w:rsidRDefault="005D6BE1" w:rsidP="005D6BE1">
      <w:pPr>
        <w:contextualSpacing/>
        <w:jc w:val="center"/>
        <w:rPr>
          <w:b/>
          <w:color w:val="000000" w:themeColor="text1"/>
          <w:sz w:val="20"/>
          <w:szCs w:val="20"/>
        </w:rPr>
      </w:pPr>
    </w:p>
    <w:p w:rsidR="005D6BE1" w:rsidRPr="00150C03" w:rsidRDefault="005D6BE1" w:rsidP="005D6BE1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5D6BE1" w:rsidRPr="00D35061" w:rsidRDefault="005D6BE1" w:rsidP="005D6BE1">
      <w:pPr>
        <w:contextualSpacing/>
        <w:jc w:val="center"/>
        <w:rPr>
          <w:b/>
          <w:color w:val="000000" w:themeColor="text1"/>
          <w:sz w:val="28"/>
          <w:szCs w:val="28"/>
        </w:rPr>
      </w:pPr>
    </w:p>
    <w:p w:rsidR="005D6BE1" w:rsidRDefault="005D6BE1" w:rsidP="005D6BE1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D35061" w:rsidRPr="00D35061" w:rsidRDefault="00D35061" w:rsidP="00D35061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</w:p>
    <w:p w:rsidR="00F53395" w:rsidRPr="00F92E59" w:rsidRDefault="00D35061" w:rsidP="00D35061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03.12.2025</w:t>
      </w:r>
      <w:r w:rsidR="00F53395" w:rsidRPr="00F92E59"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F53395" w:rsidRPr="00F92E59">
        <w:rPr>
          <w:sz w:val="28"/>
          <w:szCs w:val="28"/>
        </w:rPr>
        <w:t xml:space="preserve">  № </w:t>
      </w:r>
      <w:r>
        <w:rPr>
          <w:sz w:val="28"/>
          <w:szCs w:val="28"/>
        </w:rPr>
        <w:t>924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D95DB5" w:rsidRDefault="00E027FA" w:rsidP="000B3377">
      <w:pPr>
        <w:widowControl w:val="0"/>
        <w:tabs>
          <w:tab w:val="left" w:pos="4536"/>
        </w:tabs>
        <w:autoSpaceDE w:val="0"/>
        <w:autoSpaceDN w:val="0"/>
        <w:adjustRightInd w:val="0"/>
        <w:ind w:right="5101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О внесении изменений в постановление администрации Березовс</w:t>
      </w:r>
      <w:r w:rsidR="00D95DB5">
        <w:rPr>
          <w:sz w:val="28"/>
          <w:szCs w:val="28"/>
        </w:rPr>
        <w:t>кого района от 27.06.2022 № 920</w:t>
      </w:r>
      <w:r w:rsidRPr="00F92E59">
        <w:rPr>
          <w:sz w:val="28"/>
          <w:szCs w:val="28"/>
        </w:rPr>
        <w:t xml:space="preserve"> «</w:t>
      </w:r>
      <w:r w:rsidR="00D95DB5" w:rsidRPr="00D95DB5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</w:t>
      </w:r>
      <w:r w:rsidRPr="00D95DB5">
        <w:rPr>
          <w:sz w:val="28"/>
          <w:szCs w:val="28"/>
        </w:rPr>
        <w:t>»</w:t>
      </w:r>
    </w:p>
    <w:p w:rsidR="00F92E59" w:rsidRPr="00F92E59" w:rsidRDefault="00F92E59" w:rsidP="00F92E59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63B13" w:rsidRDefault="00163B13" w:rsidP="00163B13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Default="00F92E59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92E59">
        <w:rPr>
          <w:sz w:val="28"/>
          <w:szCs w:val="28"/>
        </w:rPr>
        <w:t>1. Внести в</w:t>
      </w:r>
      <w:r w:rsidR="00B21DE3">
        <w:rPr>
          <w:sz w:val="28"/>
          <w:szCs w:val="28"/>
        </w:rPr>
        <w:t xml:space="preserve"> приложение к</w:t>
      </w:r>
      <w:r w:rsidRPr="00F92E59">
        <w:rPr>
          <w:sz w:val="28"/>
          <w:szCs w:val="28"/>
        </w:rPr>
        <w:t xml:space="preserve"> постановлени</w:t>
      </w:r>
      <w:r w:rsidR="00B21DE3">
        <w:rPr>
          <w:sz w:val="28"/>
          <w:szCs w:val="28"/>
        </w:rPr>
        <w:t>ю</w:t>
      </w:r>
      <w:r w:rsidRPr="00F92E59">
        <w:rPr>
          <w:sz w:val="28"/>
          <w:szCs w:val="28"/>
        </w:rPr>
        <w:t xml:space="preserve"> администрации Березовского района от </w:t>
      </w:r>
      <w:r w:rsidR="00B74776">
        <w:rPr>
          <w:sz w:val="28"/>
          <w:szCs w:val="28"/>
        </w:rPr>
        <w:t>27.06.2022 № 920</w:t>
      </w:r>
      <w:r w:rsidR="00B74776" w:rsidRPr="00F92E59">
        <w:rPr>
          <w:sz w:val="28"/>
          <w:szCs w:val="28"/>
        </w:rPr>
        <w:t xml:space="preserve"> «</w:t>
      </w:r>
      <w:r w:rsidR="00B74776" w:rsidRPr="00D95DB5">
        <w:rPr>
          <w:sz w:val="28"/>
          <w:szCs w:val="28"/>
        </w:rPr>
        <w:t>Об утверждении административного регламента предоставления муниципальной услуги «Подготовка и утверждение документации по планировке территории»»</w:t>
      </w:r>
      <w:r w:rsidRPr="00F92E59">
        <w:rPr>
          <w:sz w:val="28"/>
          <w:szCs w:val="28"/>
        </w:rPr>
        <w:t xml:space="preserve"> следующие изменения:</w:t>
      </w:r>
    </w:p>
    <w:p w:rsidR="00A71745" w:rsidRDefault="00A71745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заголовок пункта 4 изложить в следующей редакции: </w:t>
      </w:r>
    </w:p>
    <w:p w:rsidR="00A71745" w:rsidRDefault="00A71745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«Требования к порядку информирования о предоставлении муниципальной услуги»;  </w:t>
      </w:r>
    </w:p>
    <w:p w:rsidR="00A71745" w:rsidRDefault="00A71745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205579">
        <w:rPr>
          <w:sz w:val="28"/>
          <w:szCs w:val="28"/>
        </w:rPr>
        <w:t xml:space="preserve">абзац первый пункта 12 изложить в следующей редакции: </w:t>
      </w:r>
    </w:p>
    <w:p w:rsidR="00205579" w:rsidRDefault="00205579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«12.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«Интернет».»;</w:t>
      </w:r>
    </w:p>
    <w:p w:rsidR="008D5F05" w:rsidRDefault="008D5F05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заголовок пункта 14 изложить в следующей редакции: </w:t>
      </w:r>
    </w:p>
    <w:p w:rsidR="008D5F05" w:rsidRDefault="008D5F05" w:rsidP="00F92E59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«Наименование органа, предоставляющего муниципальную услугу»;</w:t>
      </w:r>
    </w:p>
    <w:p w:rsidR="006423EB" w:rsidRPr="006423EB" w:rsidRDefault="00B168E1" w:rsidP="00B168E1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</w:rPr>
      </w:pPr>
      <w:r>
        <w:rPr>
          <w:sz w:val="28"/>
          <w:szCs w:val="28"/>
        </w:rPr>
        <w:t xml:space="preserve">1.4. </w:t>
      </w:r>
      <w:r w:rsidR="00B21DE3">
        <w:rPr>
          <w:sz w:val="28"/>
        </w:rPr>
        <w:t>абзац двенадцатый</w:t>
      </w:r>
      <w:r w:rsidR="00B96F07">
        <w:rPr>
          <w:sz w:val="28"/>
        </w:rPr>
        <w:t xml:space="preserve"> </w:t>
      </w:r>
      <w:r w:rsidR="00F57B89" w:rsidRPr="00F57B89">
        <w:rPr>
          <w:sz w:val="28"/>
          <w:szCs w:val="28"/>
        </w:rPr>
        <w:t>под</w:t>
      </w:r>
      <w:r w:rsidR="00B96F07" w:rsidRPr="00F57B89">
        <w:rPr>
          <w:sz w:val="28"/>
          <w:szCs w:val="28"/>
        </w:rPr>
        <w:t>пункта</w:t>
      </w:r>
      <w:r w:rsidR="006423EB" w:rsidRPr="00F57B89">
        <w:rPr>
          <w:sz w:val="28"/>
          <w:szCs w:val="28"/>
        </w:rPr>
        <w:t xml:space="preserve"> </w:t>
      </w:r>
      <w:r w:rsidR="00B96F07" w:rsidRPr="00F57B89">
        <w:rPr>
          <w:sz w:val="28"/>
          <w:szCs w:val="28"/>
        </w:rPr>
        <w:t>18.1</w:t>
      </w:r>
      <w:r w:rsidR="006423EB" w:rsidRPr="00F57B89">
        <w:rPr>
          <w:sz w:val="28"/>
          <w:szCs w:val="28"/>
        </w:rPr>
        <w:t xml:space="preserve"> </w:t>
      </w:r>
      <w:r w:rsidR="00F57B89" w:rsidRPr="00F57B89">
        <w:rPr>
          <w:sz w:val="28"/>
          <w:szCs w:val="28"/>
        </w:rPr>
        <w:t>пункта 18</w:t>
      </w:r>
      <w:r w:rsidR="00B21DE3">
        <w:rPr>
          <w:sz w:val="28"/>
          <w:szCs w:val="28"/>
        </w:rPr>
        <w:t xml:space="preserve"> </w:t>
      </w:r>
      <w:r w:rsidR="006423EB" w:rsidRPr="00F57B89">
        <w:rPr>
          <w:sz w:val="28"/>
          <w:szCs w:val="28"/>
        </w:rPr>
        <w:t>изложить</w:t>
      </w:r>
      <w:r w:rsidR="006423EB" w:rsidRPr="006423EB">
        <w:rPr>
          <w:sz w:val="28"/>
        </w:rPr>
        <w:t xml:space="preserve"> в следующей редакции:</w:t>
      </w:r>
    </w:p>
    <w:p w:rsidR="00AD6BAC" w:rsidRPr="00AD6BAC" w:rsidRDefault="00B96F07" w:rsidP="00AD6BAC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 </w:t>
      </w:r>
      <w:r w:rsidR="006423EB">
        <w:rPr>
          <w:sz w:val="28"/>
        </w:rPr>
        <w:t>«</w:t>
      </w:r>
      <w:r>
        <w:rPr>
          <w:sz w:val="28"/>
        </w:rPr>
        <w:t>2)</w:t>
      </w:r>
      <w:r w:rsidR="006423EB" w:rsidRPr="006423EB">
        <w:rPr>
          <w:sz w:val="28"/>
        </w:rPr>
        <w:t xml:space="preserve"> </w:t>
      </w:r>
      <w:r w:rsidR="00AD6BAC" w:rsidRPr="00535C91">
        <w:rPr>
          <w:sz w:val="28"/>
          <w:szCs w:val="28"/>
        </w:rPr>
        <w:t xml:space="preserve">паспорт гражданина Российской Федерации либо иной документ, удостоверяющий личность </w:t>
      </w:r>
      <w:r w:rsidR="000C6EF3">
        <w:rPr>
          <w:sz w:val="28"/>
          <w:szCs w:val="28"/>
        </w:rPr>
        <w:t>з</w:t>
      </w:r>
      <w:r w:rsidR="00AD6BAC" w:rsidRPr="00535C91">
        <w:rPr>
          <w:sz w:val="28"/>
          <w:szCs w:val="28"/>
        </w:rPr>
        <w:t xml:space="preserve">аявителя или представителя </w:t>
      </w:r>
      <w:r w:rsidR="000C6EF3">
        <w:rPr>
          <w:sz w:val="28"/>
          <w:szCs w:val="28"/>
        </w:rPr>
        <w:t>з</w:t>
      </w:r>
      <w:r w:rsidR="00AD6BAC" w:rsidRPr="00535C91">
        <w:rPr>
          <w:sz w:val="28"/>
          <w:szCs w:val="28"/>
        </w:rPr>
        <w:t xml:space="preserve">аявителя, в соответствии </w:t>
      </w:r>
      <w:r w:rsidR="00AD6BAC" w:rsidRPr="00535C91">
        <w:rPr>
          <w:sz w:val="28"/>
          <w:szCs w:val="28"/>
        </w:rPr>
        <w:lastRenderedPageBreak/>
        <w:t xml:space="preserve">с законодательством Российской Федерации </w:t>
      </w:r>
      <w:r w:rsidR="00AD6BAC" w:rsidRPr="00AD6BAC">
        <w:rPr>
          <w:sz w:val="28"/>
          <w:szCs w:val="28"/>
        </w:rPr>
        <w:t xml:space="preserve">(предоставляется </w:t>
      </w:r>
      <w:r w:rsidR="00B21DE3">
        <w:rPr>
          <w:sz w:val="28"/>
          <w:szCs w:val="28"/>
          <w:lang w:bidi="ru-RU"/>
        </w:rPr>
        <w:t>в случае</w:t>
      </w:r>
      <w:r w:rsidR="00AD6BAC" w:rsidRPr="00AD6BAC">
        <w:rPr>
          <w:sz w:val="28"/>
          <w:szCs w:val="28"/>
          <w:lang w:bidi="ru-RU"/>
        </w:rPr>
        <w:t xml:space="preserve"> личного обращения в Отдел)</w:t>
      </w:r>
      <w:r w:rsidR="00F57B89">
        <w:rPr>
          <w:sz w:val="28"/>
          <w:szCs w:val="28"/>
          <w:lang w:bidi="ru-RU"/>
        </w:rPr>
        <w:t>»</w:t>
      </w:r>
      <w:r w:rsidR="00AD6BAC" w:rsidRPr="00AD6BAC">
        <w:rPr>
          <w:sz w:val="28"/>
          <w:szCs w:val="28"/>
          <w:lang w:bidi="ru-RU"/>
        </w:rPr>
        <w:t>;</w:t>
      </w:r>
    </w:p>
    <w:p w:rsidR="00F92E59" w:rsidRPr="00AD6BAC" w:rsidRDefault="00B96F07" w:rsidP="00B168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D6BAC">
        <w:rPr>
          <w:sz w:val="28"/>
        </w:rPr>
        <w:t xml:space="preserve">   </w:t>
      </w:r>
      <w:r w:rsidR="00B168E1" w:rsidRPr="00AD6BAC">
        <w:rPr>
          <w:sz w:val="28"/>
        </w:rPr>
        <w:t xml:space="preserve">       1.5</w:t>
      </w:r>
      <w:r w:rsidR="006423EB" w:rsidRPr="00AD6BAC">
        <w:rPr>
          <w:sz w:val="28"/>
        </w:rPr>
        <w:t xml:space="preserve">. </w:t>
      </w:r>
      <w:r w:rsidR="00B21DE3">
        <w:rPr>
          <w:sz w:val="28"/>
        </w:rPr>
        <w:t>абзац седьмой</w:t>
      </w:r>
      <w:r w:rsidRPr="00AD6BAC">
        <w:rPr>
          <w:sz w:val="28"/>
        </w:rPr>
        <w:t xml:space="preserve"> </w:t>
      </w:r>
      <w:r w:rsidR="00F57B89">
        <w:rPr>
          <w:sz w:val="28"/>
        </w:rPr>
        <w:t>под</w:t>
      </w:r>
      <w:r w:rsidRPr="00AD6BAC">
        <w:rPr>
          <w:sz w:val="28"/>
        </w:rPr>
        <w:t>пункта 18.2</w:t>
      </w:r>
      <w:r w:rsidR="006E28FE" w:rsidRPr="00AD6BAC">
        <w:rPr>
          <w:sz w:val="28"/>
          <w:szCs w:val="28"/>
        </w:rPr>
        <w:t xml:space="preserve"> </w:t>
      </w:r>
      <w:r w:rsidR="00F57B89">
        <w:rPr>
          <w:sz w:val="28"/>
          <w:szCs w:val="28"/>
        </w:rPr>
        <w:t>пункта 18</w:t>
      </w:r>
      <w:r w:rsidR="00B21DE3">
        <w:rPr>
          <w:sz w:val="28"/>
          <w:szCs w:val="28"/>
        </w:rPr>
        <w:t xml:space="preserve"> </w:t>
      </w:r>
      <w:r w:rsidR="00F92E59" w:rsidRPr="00AD6BAC">
        <w:rPr>
          <w:sz w:val="28"/>
          <w:szCs w:val="28"/>
        </w:rPr>
        <w:t>изложить в следующей редакции:</w:t>
      </w:r>
    </w:p>
    <w:p w:rsidR="00AD6BAC" w:rsidRPr="00AD6BAC" w:rsidRDefault="00B96F07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D6BAC">
        <w:rPr>
          <w:rFonts w:ascii="Times New Roman" w:hAnsi="Times New Roman" w:cs="Times New Roman"/>
          <w:sz w:val="28"/>
        </w:rPr>
        <w:t xml:space="preserve">«2) 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удостоверяющий личность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аявителя или представителя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AD6BAC">
        <w:rPr>
          <w:rFonts w:ascii="Times New Roman" w:hAnsi="Times New Roman" w:cs="Times New Roman"/>
          <w:sz w:val="28"/>
          <w:szCs w:val="28"/>
        </w:rPr>
        <w:t>аявителя, в соответствии с законодательством Российской Федерации</w:t>
      </w:r>
      <w:r w:rsidR="00F57B89">
        <w:rPr>
          <w:rFonts w:ascii="Times New Roman" w:hAnsi="Times New Roman" w:cs="Times New Roman"/>
          <w:sz w:val="28"/>
          <w:szCs w:val="28"/>
        </w:rPr>
        <w:t xml:space="preserve"> 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(предоставляется </w:t>
      </w:r>
      <w:r w:rsidR="00B21DE3">
        <w:rPr>
          <w:rFonts w:ascii="Times New Roman" w:hAnsi="Times New Roman" w:cs="Times New Roman"/>
          <w:sz w:val="28"/>
          <w:szCs w:val="28"/>
          <w:lang w:bidi="ru-RU"/>
        </w:rPr>
        <w:t xml:space="preserve">в случае </w:t>
      </w:r>
      <w:r w:rsidR="00AD6BAC" w:rsidRPr="00AD6BAC">
        <w:rPr>
          <w:rFonts w:ascii="Times New Roman" w:hAnsi="Times New Roman" w:cs="Times New Roman"/>
          <w:sz w:val="28"/>
          <w:szCs w:val="28"/>
          <w:lang w:bidi="ru-RU"/>
        </w:rPr>
        <w:t>личного обращения в Отдел)</w:t>
      </w:r>
      <w:r w:rsidR="00F57B89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AD6BAC" w:rsidRPr="00AD6BA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AD6BAC" w:rsidRPr="004E142C" w:rsidRDefault="00B168E1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6BAC">
        <w:rPr>
          <w:rFonts w:ascii="Times New Roman" w:hAnsi="Times New Roman" w:cs="Times New Roman"/>
          <w:sz w:val="28"/>
          <w:szCs w:val="28"/>
        </w:rPr>
        <w:t>1.6</w:t>
      </w:r>
      <w:r w:rsidR="00B96F07" w:rsidRPr="00AD6BAC">
        <w:rPr>
          <w:rFonts w:ascii="Times New Roman" w:hAnsi="Times New Roman" w:cs="Times New Roman"/>
          <w:sz w:val="28"/>
          <w:szCs w:val="28"/>
        </w:rPr>
        <w:t xml:space="preserve">. </w:t>
      </w:r>
      <w:r w:rsidR="00B21DE3">
        <w:rPr>
          <w:rFonts w:ascii="Times New Roman" w:hAnsi="Times New Roman" w:cs="Times New Roman"/>
          <w:sz w:val="28"/>
          <w:szCs w:val="28"/>
        </w:rPr>
        <w:t>абзац третий</w:t>
      </w:r>
      <w:r w:rsidR="00B96F07" w:rsidRPr="004E142C">
        <w:rPr>
          <w:rFonts w:ascii="Times New Roman" w:hAnsi="Times New Roman" w:cs="Times New Roman"/>
          <w:sz w:val="28"/>
          <w:szCs w:val="28"/>
        </w:rPr>
        <w:t xml:space="preserve"> </w:t>
      </w:r>
      <w:r w:rsidR="00F57B89" w:rsidRPr="004E142C">
        <w:rPr>
          <w:rFonts w:ascii="Times New Roman" w:hAnsi="Times New Roman" w:cs="Times New Roman"/>
          <w:sz w:val="28"/>
          <w:szCs w:val="28"/>
        </w:rPr>
        <w:t>под</w:t>
      </w:r>
      <w:r w:rsidR="00B96F07" w:rsidRPr="004E142C">
        <w:rPr>
          <w:rFonts w:ascii="Times New Roman" w:hAnsi="Times New Roman" w:cs="Times New Roman"/>
          <w:sz w:val="28"/>
          <w:szCs w:val="28"/>
        </w:rPr>
        <w:t>пункта 18.3</w:t>
      </w:r>
      <w:r w:rsidR="006E28FE" w:rsidRPr="004E142C">
        <w:rPr>
          <w:rFonts w:ascii="Times New Roman" w:hAnsi="Times New Roman" w:cs="Times New Roman"/>
          <w:sz w:val="28"/>
          <w:szCs w:val="28"/>
        </w:rPr>
        <w:t xml:space="preserve"> </w:t>
      </w:r>
      <w:r w:rsidR="00F57B89" w:rsidRPr="004E142C">
        <w:rPr>
          <w:rFonts w:ascii="Times New Roman" w:hAnsi="Times New Roman" w:cs="Times New Roman"/>
          <w:sz w:val="28"/>
          <w:szCs w:val="28"/>
        </w:rPr>
        <w:t>пункта 18</w:t>
      </w:r>
      <w:r w:rsidR="00B21DE3">
        <w:rPr>
          <w:rFonts w:ascii="Times New Roman" w:hAnsi="Times New Roman" w:cs="Times New Roman"/>
          <w:sz w:val="28"/>
          <w:szCs w:val="28"/>
        </w:rPr>
        <w:t xml:space="preserve"> </w:t>
      </w:r>
      <w:r w:rsidR="006E28FE" w:rsidRPr="004E142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D6BAC" w:rsidRPr="004E142C" w:rsidRDefault="006E28FE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E142C">
        <w:rPr>
          <w:rFonts w:ascii="Times New Roman" w:hAnsi="Times New Roman" w:cs="Times New Roman"/>
          <w:sz w:val="28"/>
          <w:szCs w:val="28"/>
        </w:rPr>
        <w:t xml:space="preserve">«2) 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удостоверяющий личность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аявителя или представителя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4E142C">
        <w:rPr>
          <w:rFonts w:ascii="Times New Roman" w:hAnsi="Times New Roman" w:cs="Times New Roman"/>
          <w:sz w:val="28"/>
          <w:szCs w:val="28"/>
        </w:rPr>
        <w:t>аявителя, в соответствии с законодательством Российской Федерации</w:t>
      </w:r>
      <w:r w:rsidR="00F57B89" w:rsidRPr="004E142C">
        <w:rPr>
          <w:rFonts w:ascii="Times New Roman" w:hAnsi="Times New Roman" w:cs="Times New Roman"/>
          <w:sz w:val="28"/>
          <w:szCs w:val="28"/>
        </w:rPr>
        <w:t xml:space="preserve"> 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(предоставляется </w:t>
      </w:r>
      <w:r w:rsidR="00B21DE3">
        <w:rPr>
          <w:rFonts w:ascii="Times New Roman" w:hAnsi="Times New Roman" w:cs="Times New Roman"/>
          <w:sz w:val="28"/>
          <w:szCs w:val="28"/>
          <w:lang w:bidi="ru-RU"/>
        </w:rPr>
        <w:t xml:space="preserve">в случае </w:t>
      </w:r>
      <w:r w:rsidR="00AD6BAC" w:rsidRPr="004E142C">
        <w:rPr>
          <w:rFonts w:ascii="Times New Roman" w:hAnsi="Times New Roman" w:cs="Times New Roman"/>
          <w:sz w:val="28"/>
          <w:szCs w:val="28"/>
          <w:lang w:bidi="ru-RU"/>
        </w:rPr>
        <w:t>личного обращения в Отдел)</w:t>
      </w:r>
      <w:r w:rsidR="00F57B89" w:rsidRPr="004E142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AD6BAC" w:rsidRPr="004E142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AD6BAC" w:rsidRPr="004E142C" w:rsidRDefault="00B168E1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42C">
        <w:rPr>
          <w:rFonts w:ascii="Times New Roman" w:hAnsi="Times New Roman" w:cs="Times New Roman"/>
          <w:sz w:val="28"/>
          <w:szCs w:val="28"/>
        </w:rPr>
        <w:t>1.7</w:t>
      </w:r>
      <w:r w:rsidR="00B96F07" w:rsidRPr="004E142C">
        <w:rPr>
          <w:rFonts w:ascii="Times New Roman" w:hAnsi="Times New Roman" w:cs="Times New Roman"/>
          <w:sz w:val="28"/>
          <w:szCs w:val="28"/>
        </w:rPr>
        <w:t xml:space="preserve">. </w:t>
      </w:r>
      <w:r w:rsidR="00B21DE3">
        <w:rPr>
          <w:rFonts w:ascii="Times New Roman" w:hAnsi="Times New Roman" w:cs="Times New Roman"/>
          <w:sz w:val="28"/>
          <w:szCs w:val="28"/>
        </w:rPr>
        <w:t>абзац шестой</w:t>
      </w:r>
      <w:r w:rsidR="00B96F07" w:rsidRPr="004E142C">
        <w:rPr>
          <w:rFonts w:ascii="Times New Roman" w:hAnsi="Times New Roman" w:cs="Times New Roman"/>
          <w:sz w:val="28"/>
          <w:szCs w:val="28"/>
        </w:rPr>
        <w:t xml:space="preserve"> </w:t>
      </w:r>
      <w:r w:rsidR="004E142C" w:rsidRPr="004E142C">
        <w:rPr>
          <w:rFonts w:ascii="Times New Roman" w:hAnsi="Times New Roman" w:cs="Times New Roman"/>
          <w:sz w:val="28"/>
          <w:szCs w:val="28"/>
        </w:rPr>
        <w:t>под</w:t>
      </w:r>
      <w:r w:rsidR="00B96F07" w:rsidRPr="004E142C">
        <w:rPr>
          <w:rFonts w:ascii="Times New Roman" w:hAnsi="Times New Roman" w:cs="Times New Roman"/>
          <w:sz w:val="28"/>
          <w:szCs w:val="28"/>
        </w:rPr>
        <w:t xml:space="preserve">пункта 18.4 </w:t>
      </w:r>
      <w:r w:rsidR="004E142C" w:rsidRPr="004E142C">
        <w:rPr>
          <w:rFonts w:ascii="Times New Roman" w:hAnsi="Times New Roman" w:cs="Times New Roman"/>
          <w:sz w:val="28"/>
          <w:szCs w:val="28"/>
        </w:rPr>
        <w:t>пункта 18</w:t>
      </w:r>
      <w:r w:rsidR="00B21DE3">
        <w:rPr>
          <w:rFonts w:ascii="Times New Roman" w:hAnsi="Times New Roman" w:cs="Times New Roman"/>
          <w:sz w:val="28"/>
          <w:szCs w:val="28"/>
        </w:rPr>
        <w:t xml:space="preserve"> </w:t>
      </w:r>
      <w:r w:rsidR="00B96F07" w:rsidRPr="004E142C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AD6BAC" w:rsidRPr="004E142C" w:rsidRDefault="00B96F07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4E142C">
        <w:rPr>
          <w:rFonts w:ascii="Times New Roman" w:hAnsi="Times New Roman" w:cs="Times New Roman"/>
          <w:sz w:val="28"/>
          <w:szCs w:val="28"/>
        </w:rPr>
        <w:t>«2)</w:t>
      </w:r>
      <w:r w:rsidR="00E449BA" w:rsidRPr="004E142C">
        <w:rPr>
          <w:rFonts w:ascii="Times New Roman" w:hAnsi="Times New Roman" w:cs="Times New Roman"/>
          <w:sz w:val="28"/>
        </w:rPr>
        <w:t xml:space="preserve"> 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удостоверяющий личность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аявителя или представителя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4E142C">
        <w:rPr>
          <w:rFonts w:ascii="Times New Roman" w:hAnsi="Times New Roman" w:cs="Times New Roman"/>
          <w:sz w:val="28"/>
          <w:szCs w:val="28"/>
        </w:rPr>
        <w:t xml:space="preserve">аявителя, в соответствии с законодательством Российской Федерации (предоставляется </w:t>
      </w:r>
      <w:r w:rsidR="00B21DE3">
        <w:rPr>
          <w:rFonts w:ascii="Times New Roman" w:hAnsi="Times New Roman" w:cs="Times New Roman"/>
          <w:sz w:val="28"/>
          <w:szCs w:val="28"/>
          <w:lang w:bidi="ru-RU"/>
        </w:rPr>
        <w:t xml:space="preserve">в случае </w:t>
      </w:r>
      <w:r w:rsidR="00AD6BAC" w:rsidRPr="004E142C">
        <w:rPr>
          <w:rFonts w:ascii="Times New Roman" w:hAnsi="Times New Roman" w:cs="Times New Roman"/>
          <w:sz w:val="28"/>
          <w:szCs w:val="28"/>
          <w:lang w:bidi="ru-RU"/>
        </w:rPr>
        <w:t>личного обращения в Отдел)</w:t>
      </w:r>
      <w:r w:rsidR="004E142C" w:rsidRPr="004E142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AD6BAC" w:rsidRPr="004E142C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AD6BAC" w:rsidRPr="004E142C" w:rsidRDefault="00B168E1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42C">
        <w:rPr>
          <w:rFonts w:ascii="Times New Roman" w:hAnsi="Times New Roman" w:cs="Times New Roman"/>
          <w:sz w:val="28"/>
          <w:szCs w:val="28"/>
        </w:rPr>
        <w:t>1.8</w:t>
      </w:r>
      <w:r w:rsidR="00BA25E6" w:rsidRPr="004E142C">
        <w:rPr>
          <w:rFonts w:ascii="Times New Roman" w:hAnsi="Times New Roman" w:cs="Times New Roman"/>
          <w:sz w:val="28"/>
          <w:szCs w:val="28"/>
        </w:rPr>
        <w:t xml:space="preserve">. </w:t>
      </w:r>
      <w:r w:rsidR="00B21DE3">
        <w:rPr>
          <w:rFonts w:ascii="Times New Roman" w:hAnsi="Times New Roman" w:cs="Times New Roman"/>
          <w:sz w:val="28"/>
          <w:szCs w:val="28"/>
        </w:rPr>
        <w:t>абзацы одиннадцатый, двенадцатый</w:t>
      </w:r>
      <w:r w:rsidR="00BA25E6" w:rsidRPr="004E142C">
        <w:rPr>
          <w:rFonts w:ascii="Times New Roman" w:hAnsi="Times New Roman" w:cs="Times New Roman"/>
          <w:sz w:val="28"/>
          <w:szCs w:val="28"/>
        </w:rPr>
        <w:t xml:space="preserve"> </w:t>
      </w:r>
      <w:r w:rsidR="004E142C" w:rsidRPr="004E142C">
        <w:rPr>
          <w:rFonts w:ascii="Times New Roman" w:hAnsi="Times New Roman" w:cs="Times New Roman"/>
          <w:sz w:val="28"/>
          <w:szCs w:val="28"/>
        </w:rPr>
        <w:t>под</w:t>
      </w:r>
      <w:r w:rsidR="00BA25E6" w:rsidRPr="004E142C">
        <w:rPr>
          <w:rFonts w:ascii="Times New Roman" w:hAnsi="Times New Roman" w:cs="Times New Roman"/>
          <w:sz w:val="28"/>
          <w:szCs w:val="28"/>
        </w:rPr>
        <w:t>пункта 18.5</w:t>
      </w:r>
      <w:r w:rsidR="004E142C" w:rsidRPr="004E142C">
        <w:rPr>
          <w:rFonts w:ascii="Times New Roman" w:hAnsi="Times New Roman" w:cs="Times New Roman"/>
          <w:sz w:val="28"/>
          <w:szCs w:val="28"/>
        </w:rPr>
        <w:t xml:space="preserve"> пункта 18</w:t>
      </w:r>
      <w:r w:rsidR="00B21DE3">
        <w:rPr>
          <w:rFonts w:ascii="Times New Roman" w:hAnsi="Times New Roman" w:cs="Times New Roman"/>
          <w:sz w:val="28"/>
          <w:szCs w:val="28"/>
        </w:rPr>
        <w:t xml:space="preserve"> </w:t>
      </w:r>
      <w:r w:rsidR="00BA25E6" w:rsidRPr="004E142C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B21DE3" w:rsidRDefault="00E449BA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D6BAC">
        <w:rPr>
          <w:rFonts w:ascii="Times New Roman" w:hAnsi="Times New Roman" w:cs="Times New Roman"/>
          <w:sz w:val="28"/>
          <w:szCs w:val="28"/>
        </w:rPr>
        <w:t xml:space="preserve"> </w:t>
      </w:r>
      <w:r w:rsidR="00BA25E6" w:rsidRPr="00AD6BAC">
        <w:rPr>
          <w:rFonts w:ascii="Times New Roman" w:hAnsi="Times New Roman" w:cs="Times New Roman"/>
          <w:sz w:val="28"/>
          <w:szCs w:val="28"/>
        </w:rPr>
        <w:t>«</w:t>
      </w:r>
      <w:r w:rsidR="00B21DE3">
        <w:rPr>
          <w:rFonts w:ascii="Times New Roman" w:hAnsi="Times New Roman" w:cs="Times New Roman"/>
          <w:sz w:val="28"/>
          <w:szCs w:val="28"/>
        </w:rPr>
        <w:t>3</w:t>
      </w:r>
      <w:r w:rsidR="00BA25E6" w:rsidRPr="00AD6BAC">
        <w:rPr>
          <w:rFonts w:ascii="Times New Roman" w:hAnsi="Times New Roman" w:cs="Times New Roman"/>
          <w:sz w:val="28"/>
          <w:szCs w:val="28"/>
        </w:rPr>
        <w:t>)</w:t>
      </w:r>
      <w:r w:rsidR="00BA25E6" w:rsidRPr="00AD6BA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паспорт гражданина Российской Федерации либо иной документ, удостоверяющий личность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аявителя или представителя </w:t>
      </w:r>
      <w:r w:rsidR="000C6EF3">
        <w:rPr>
          <w:rFonts w:ascii="Times New Roman" w:hAnsi="Times New Roman" w:cs="Times New Roman"/>
          <w:sz w:val="28"/>
          <w:szCs w:val="28"/>
        </w:rPr>
        <w:t>з</w:t>
      </w:r>
      <w:r w:rsidR="00AD6BAC" w:rsidRPr="00AD6BAC">
        <w:rPr>
          <w:rFonts w:ascii="Times New Roman" w:hAnsi="Times New Roman" w:cs="Times New Roman"/>
          <w:sz w:val="28"/>
          <w:szCs w:val="28"/>
        </w:rPr>
        <w:t xml:space="preserve">аявителя, в соответствии с законодательством Российской Федерации (предоставляется </w:t>
      </w:r>
      <w:r w:rsidR="00B21DE3">
        <w:rPr>
          <w:rFonts w:ascii="Times New Roman" w:hAnsi="Times New Roman" w:cs="Times New Roman"/>
          <w:sz w:val="28"/>
          <w:szCs w:val="28"/>
          <w:lang w:bidi="ru-RU"/>
        </w:rPr>
        <w:t xml:space="preserve">в случае </w:t>
      </w:r>
      <w:r w:rsidR="00AD6BAC" w:rsidRPr="00AD6BAC">
        <w:rPr>
          <w:rFonts w:ascii="Times New Roman" w:hAnsi="Times New Roman" w:cs="Times New Roman"/>
          <w:sz w:val="28"/>
          <w:szCs w:val="28"/>
          <w:lang w:bidi="ru-RU"/>
        </w:rPr>
        <w:t>личного обращения в Отдел)</w:t>
      </w:r>
      <w:r w:rsidR="00B21DE3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AD6BAC" w:rsidRPr="00AD6BAC" w:rsidRDefault="00B21DE3" w:rsidP="00AD6BA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 xml:space="preserve">4) </w:t>
      </w:r>
      <w:r w:rsidR="00AC284E">
        <w:rPr>
          <w:rFonts w:ascii="Times New Roman" w:hAnsi="Times New Roman" w:cs="Times New Roman"/>
          <w:sz w:val="28"/>
          <w:szCs w:val="28"/>
          <w:lang w:bidi="ru-RU"/>
        </w:rPr>
        <w:t>документ, удостоверяющий полномочия представителя заявителя, в случае обращения за предоставление муниципальной услуги представителя заявителя) за исключением законных представителей физических лиц).</w:t>
      </w:r>
      <w:r w:rsidR="004E142C">
        <w:rPr>
          <w:rFonts w:ascii="Times New Roman" w:hAnsi="Times New Roman" w:cs="Times New Roman"/>
          <w:sz w:val="28"/>
          <w:szCs w:val="28"/>
          <w:lang w:bidi="ru-RU"/>
        </w:rPr>
        <w:t>»</w:t>
      </w:r>
      <w:r w:rsidR="00AD6BAC" w:rsidRPr="00AD6BAC">
        <w:rPr>
          <w:rFonts w:ascii="Times New Roman" w:hAnsi="Times New Roman" w:cs="Times New Roman"/>
          <w:sz w:val="28"/>
          <w:szCs w:val="28"/>
          <w:lang w:bidi="ru-RU"/>
        </w:rPr>
        <w:t>;</w:t>
      </w:r>
      <w:proofErr w:type="gramEnd"/>
    </w:p>
    <w:p w:rsidR="006659FD" w:rsidRDefault="00B168E1" w:rsidP="00AD6BA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D6BAC">
        <w:rPr>
          <w:rFonts w:ascii="Times New Roman" w:eastAsiaTheme="minorHAnsi" w:hAnsi="Times New Roman" w:cs="Times New Roman"/>
          <w:sz w:val="28"/>
          <w:szCs w:val="28"/>
        </w:rPr>
        <w:t xml:space="preserve">1.9. </w:t>
      </w:r>
      <w:r w:rsidR="006659FD">
        <w:rPr>
          <w:rFonts w:ascii="Times New Roman" w:eastAsiaTheme="minorHAnsi" w:hAnsi="Times New Roman" w:cs="Times New Roman"/>
          <w:sz w:val="28"/>
          <w:szCs w:val="28"/>
        </w:rPr>
        <w:t>пункт 25 изложить в следующей редакции:</w:t>
      </w:r>
    </w:p>
    <w:p w:rsidR="006659FD" w:rsidRDefault="006659FD" w:rsidP="006659F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25. Оснований для приостановления предоставления муниципальной услуги, законодательством Российской Федерации, законодательством Ханты-Мансийского автономного округа-Югры, муниципальными правовыми актами администрации Березовского района не предусмотрены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.»; </w:t>
      </w:r>
    </w:p>
    <w:p w:rsidR="000C6EF3" w:rsidRDefault="000C6EF3" w:rsidP="00AD6BA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proofErr w:type="gramEnd"/>
      <w:r>
        <w:rPr>
          <w:rFonts w:ascii="Times New Roman" w:eastAsiaTheme="minorHAnsi" w:hAnsi="Times New Roman" w:cs="Times New Roman"/>
          <w:sz w:val="28"/>
          <w:szCs w:val="28"/>
        </w:rPr>
        <w:t>1.10. заголовок пункта 27 изложить в следующей редакции:</w:t>
      </w:r>
    </w:p>
    <w:p w:rsidR="00C439D6" w:rsidRPr="00FD05C4" w:rsidRDefault="000C6EF3" w:rsidP="00C439D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</w:rPr>
        <w:t>«</w:t>
      </w:r>
      <w:r w:rsidR="00C439D6" w:rsidRPr="00F67DC5">
        <w:rPr>
          <w:rFonts w:cs="Arial"/>
          <w:sz w:val="28"/>
          <w:szCs w:val="28"/>
        </w:rPr>
        <w:t xml:space="preserve">Перечень услуг, необходимых и обязательных для предоставления </w:t>
      </w:r>
      <w:proofErr w:type="gramStart"/>
      <w:r w:rsidR="00C439D6" w:rsidRPr="00F67DC5">
        <w:rPr>
          <w:rFonts w:cs="Arial"/>
          <w:sz w:val="28"/>
          <w:szCs w:val="28"/>
        </w:rPr>
        <w:t>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услуги»;</w:t>
      </w:r>
      <w:proofErr w:type="gramEnd"/>
    </w:p>
    <w:p w:rsidR="002F5DA7" w:rsidRPr="00AD6BAC" w:rsidRDefault="006659FD" w:rsidP="00AD6BA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1.1</w:t>
      </w:r>
      <w:r w:rsidR="000C6EF3">
        <w:rPr>
          <w:rFonts w:ascii="Times New Roman" w:eastAsiaTheme="minorHAnsi" w:hAnsi="Times New Roman" w:cs="Times New Roman"/>
          <w:sz w:val="28"/>
          <w:szCs w:val="28"/>
        </w:rPr>
        <w:t>1</w:t>
      </w:r>
      <w:r>
        <w:rPr>
          <w:rFonts w:ascii="Times New Roman" w:eastAsiaTheme="minorHAnsi" w:hAnsi="Times New Roman" w:cs="Times New Roman"/>
          <w:sz w:val="28"/>
          <w:szCs w:val="28"/>
        </w:rPr>
        <w:t>.</w:t>
      </w:r>
      <w:r w:rsidR="006E12D5" w:rsidRPr="00AD6BAC">
        <w:rPr>
          <w:rFonts w:ascii="Times New Roman" w:eastAsiaTheme="minorHAnsi" w:hAnsi="Times New Roman" w:cs="Times New Roman"/>
          <w:sz w:val="28"/>
          <w:szCs w:val="28"/>
        </w:rPr>
        <w:t xml:space="preserve"> пункт 28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с </w:t>
      </w:r>
      <w:r w:rsidRPr="00AD6BAC">
        <w:rPr>
          <w:rFonts w:ascii="Times New Roman" w:eastAsiaTheme="minorHAnsi" w:hAnsi="Times New Roman" w:cs="Times New Roman"/>
          <w:sz w:val="28"/>
          <w:szCs w:val="28"/>
        </w:rPr>
        <w:t>заголов</w:t>
      </w:r>
      <w:r>
        <w:rPr>
          <w:rFonts w:ascii="Times New Roman" w:eastAsiaTheme="minorHAnsi" w:hAnsi="Times New Roman" w:cs="Times New Roman"/>
          <w:sz w:val="28"/>
          <w:szCs w:val="28"/>
        </w:rPr>
        <w:t>ком</w:t>
      </w:r>
      <w:r w:rsidRPr="00AD6BAC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6E12D5" w:rsidRPr="00AD6BAC">
        <w:rPr>
          <w:rFonts w:ascii="Times New Roman" w:eastAsiaTheme="minorHAnsi" w:hAnsi="Times New Roman" w:cs="Times New Roman"/>
          <w:sz w:val="28"/>
          <w:szCs w:val="28"/>
        </w:rPr>
        <w:t>изложить в следующей редакции:</w:t>
      </w:r>
    </w:p>
    <w:p w:rsidR="006E12D5" w:rsidRPr="00AD6BAC" w:rsidRDefault="006E12D5" w:rsidP="006E12D5">
      <w:pPr>
        <w:ind w:right="-2" w:firstLine="708"/>
        <w:jc w:val="both"/>
        <w:rPr>
          <w:sz w:val="28"/>
          <w:szCs w:val="28"/>
        </w:rPr>
      </w:pPr>
      <w:r w:rsidRPr="00AD6BAC">
        <w:rPr>
          <w:rFonts w:eastAsiaTheme="minorHAnsi"/>
          <w:sz w:val="28"/>
          <w:szCs w:val="28"/>
          <w:lang w:eastAsia="en-US"/>
        </w:rPr>
        <w:t>«</w:t>
      </w:r>
      <w:r w:rsidRPr="00AD6BAC">
        <w:rPr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услуги, и способы ее взимания</w:t>
      </w:r>
      <w:r w:rsidR="006659FD">
        <w:rPr>
          <w:bCs/>
          <w:kern w:val="32"/>
          <w:sz w:val="28"/>
          <w:szCs w:val="28"/>
        </w:rPr>
        <w:t>.</w:t>
      </w:r>
    </w:p>
    <w:p w:rsidR="006659FD" w:rsidRDefault="006659FD" w:rsidP="006659FD">
      <w:pPr>
        <w:ind w:right="-2" w:firstLine="708"/>
        <w:jc w:val="both"/>
        <w:rPr>
          <w:sz w:val="28"/>
          <w:szCs w:val="28"/>
        </w:rPr>
      </w:pPr>
      <w:r>
        <w:rPr>
          <w:iCs/>
          <w:sz w:val="28"/>
          <w:szCs w:val="28"/>
        </w:rPr>
        <w:t>28</w:t>
      </w:r>
      <w:r w:rsidRPr="00B74878">
        <w:rPr>
          <w:iCs/>
          <w:sz w:val="28"/>
          <w:szCs w:val="28"/>
        </w:rPr>
        <w:t xml:space="preserve">. </w:t>
      </w:r>
      <w:r w:rsidRPr="00B74878">
        <w:rPr>
          <w:bCs/>
          <w:kern w:val="32"/>
          <w:sz w:val="28"/>
          <w:szCs w:val="28"/>
        </w:rPr>
        <w:t xml:space="preserve">Взимание государственной пошлины или иной платы за предоставление муниципальной услуги законодательством Российской Федерации, </w:t>
      </w:r>
      <w:r w:rsidRPr="00B74878">
        <w:rPr>
          <w:bCs/>
          <w:kern w:val="32"/>
          <w:sz w:val="28"/>
          <w:szCs w:val="28"/>
        </w:rPr>
        <w:lastRenderedPageBreak/>
        <w:t>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 w:rsidRPr="00B74878">
        <w:rPr>
          <w:bCs/>
          <w:kern w:val="32"/>
          <w:sz w:val="28"/>
          <w:szCs w:val="28"/>
        </w:rPr>
        <w:t>.»;</w:t>
      </w:r>
    </w:p>
    <w:p w:rsidR="002B5FA5" w:rsidRDefault="00714359" w:rsidP="00E449B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proofErr w:type="gramEnd"/>
      <w:r>
        <w:rPr>
          <w:rFonts w:eastAsiaTheme="minorHAnsi"/>
          <w:sz w:val="28"/>
          <w:szCs w:val="28"/>
          <w:lang w:eastAsia="en-US"/>
        </w:rPr>
        <w:t>1.1</w:t>
      </w:r>
      <w:r w:rsidR="00C439D6">
        <w:rPr>
          <w:rFonts w:eastAsiaTheme="minorHAnsi"/>
          <w:sz w:val="28"/>
          <w:szCs w:val="28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 xml:space="preserve">. заголовок пункта 30 изложить в следующей редакции: </w:t>
      </w:r>
    </w:p>
    <w:p w:rsidR="004D36E5" w:rsidRDefault="004D36E5" w:rsidP="004D36E5">
      <w:pPr>
        <w:ind w:right="-2" w:firstLine="708"/>
        <w:jc w:val="both"/>
        <w:rPr>
          <w:bCs/>
          <w:kern w:val="32"/>
          <w:sz w:val="28"/>
          <w:szCs w:val="28"/>
        </w:rPr>
      </w:pPr>
      <w:r w:rsidRPr="004D36E5">
        <w:rPr>
          <w:sz w:val="28"/>
          <w:szCs w:val="28"/>
        </w:rPr>
        <w:t>«</w:t>
      </w:r>
      <w:r w:rsidRPr="004D36E5"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</w:t>
      </w:r>
      <w:proofErr w:type="gramStart"/>
      <w:r w:rsidR="00822C0A">
        <w:rPr>
          <w:bCs/>
          <w:kern w:val="32"/>
          <w:sz w:val="28"/>
          <w:szCs w:val="28"/>
        </w:rPr>
        <w:t>.</w:t>
      </w:r>
      <w:r w:rsidRPr="004D36E5">
        <w:rPr>
          <w:bCs/>
          <w:kern w:val="32"/>
          <w:sz w:val="28"/>
          <w:szCs w:val="28"/>
        </w:rPr>
        <w:t>»;</w:t>
      </w:r>
      <w:proofErr w:type="gramEnd"/>
    </w:p>
    <w:p w:rsidR="00AD6BAC" w:rsidRDefault="00AD6BAC" w:rsidP="00286457">
      <w:pPr>
        <w:ind w:right="-2"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1.1</w:t>
      </w:r>
      <w:r w:rsidR="00C439D6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 xml:space="preserve">. пункт 47 с заголовком признать утратившим силу; </w:t>
      </w:r>
    </w:p>
    <w:p w:rsidR="00286457" w:rsidRDefault="00286457" w:rsidP="00286457">
      <w:pPr>
        <w:ind w:right="-2" w:firstLine="708"/>
        <w:jc w:val="both"/>
        <w:rPr>
          <w:iCs/>
          <w:sz w:val="28"/>
          <w:szCs w:val="28"/>
        </w:rPr>
      </w:pPr>
      <w:r w:rsidRPr="00CD3430">
        <w:rPr>
          <w:iCs/>
          <w:sz w:val="28"/>
          <w:szCs w:val="28"/>
        </w:rPr>
        <w:t>1.</w:t>
      </w:r>
      <w:r w:rsidR="002939F9">
        <w:rPr>
          <w:iCs/>
          <w:sz w:val="28"/>
          <w:szCs w:val="28"/>
        </w:rPr>
        <w:t>1</w:t>
      </w:r>
      <w:r w:rsidR="00C439D6">
        <w:rPr>
          <w:iCs/>
          <w:sz w:val="28"/>
          <w:szCs w:val="28"/>
        </w:rPr>
        <w:t>4</w:t>
      </w:r>
      <w:r w:rsidRPr="00CD3430">
        <w:rPr>
          <w:iCs/>
          <w:sz w:val="28"/>
          <w:szCs w:val="28"/>
        </w:rPr>
        <w:t xml:space="preserve">. дополнить разделом </w:t>
      </w:r>
      <w:r w:rsidRPr="00CD3430">
        <w:rPr>
          <w:sz w:val="28"/>
          <w:szCs w:val="28"/>
        </w:rPr>
        <w:t>V</w:t>
      </w:r>
      <w:r w:rsidRPr="00CD3430">
        <w:rPr>
          <w:iCs/>
          <w:sz w:val="28"/>
          <w:szCs w:val="28"/>
        </w:rPr>
        <w:t xml:space="preserve"> следующего содержания:</w:t>
      </w:r>
    </w:p>
    <w:p w:rsidR="002939F9" w:rsidRDefault="002939F9" w:rsidP="002939F9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 «</w:t>
      </w:r>
    </w:p>
    <w:p w:rsidR="002939F9" w:rsidRPr="00AD6BAC" w:rsidRDefault="002939F9" w:rsidP="002939F9">
      <w:pPr>
        <w:pStyle w:val="ConsPlusNormal"/>
        <w:ind w:right="1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86457" w:rsidRPr="002939F9" w:rsidRDefault="00286457" w:rsidP="002939F9">
      <w:pPr>
        <w:pStyle w:val="ConsPlusNormal"/>
        <w:ind w:right="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939F9">
        <w:rPr>
          <w:rFonts w:ascii="Times New Roman" w:hAnsi="Times New Roman" w:cs="Times New Roman"/>
          <w:sz w:val="28"/>
          <w:szCs w:val="28"/>
        </w:rPr>
        <w:t>V. Иные положения, предусмотренные нормативным правовым актом Правительства Российской Федерации</w:t>
      </w:r>
    </w:p>
    <w:p w:rsidR="00286457" w:rsidRPr="002939F9" w:rsidRDefault="00286457" w:rsidP="00286457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286457" w:rsidRPr="00C31D13" w:rsidRDefault="00C439D6" w:rsidP="0004521D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59</w:t>
      </w:r>
      <w:r w:rsidR="00286457" w:rsidRPr="00662940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</w:t>
      </w:r>
      <w:proofErr w:type="gramStart"/>
      <w:r w:rsidR="00822C0A">
        <w:rPr>
          <w:iCs/>
          <w:sz w:val="28"/>
          <w:szCs w:val="28"/>
        </w:rPr>
        <w:t>.</w:t>
      </w:r>
      <w:r w:rsidR="00286457">
        <w:rPr>
          <w:iCs/>
          <w:sz w:val="28"/>
          <w:szCs w:val="28"/>
        </w:rPr>
        <w:t>».</w:t>
      </w:r>
      <w:proofErr w:type="gramEnd"/>
    </w:p>
    <w:p w:rsidR="00F92E59" w:rsidRPr="00F92E59" w:rsidRDefault="00F92E59" w:rsidP="00F92E59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Pr="00F92E59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 xml:space="preserve"> </w:t>
      </w:r>
    </w:p>
    <w:p w:rsid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D35061" w:rsidRPr="00F92E59" w:rsidRDefault="00D35061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F92E59" w:rsidRDefault="00F92E59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A849F5" w:rsidRDefault="00A849F5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sectPr w:rsidR="00A849F5" w:rsidSect="00D35061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075A0" w:rsidRPr="00D35061" w:rsidRDefault="00AA6B29">
        <w:pPr>
          <w:pStyle w:val="a6"/>
          <w:jc w:val="center"/>
          <w:rPr>
            <w:sz w:val="28"/>
          </w:rPr>
        </w:pPr>
        <w:r w:rsidRPr="00D35061">
          <w:rPr>
            <w:sz w:val="28"/>
          </w:rPr>
          <w:fldChar w:fldCharType="begin"/>
        </w:r>
        <w:r w:rsidR="008075A0" w:rsidRPr="00D35061">
          <w:rPr>
            <w:sz w:val="28"/>
          </w:rPr>
          <w:instrText xml:space="preserve"> PAGE   \* MERGEFORMAT </w:instrText>
        </w:r>
        <w:r w:rsidRPr="00D35061">
          <w:rPr>
            <w:sz w:val="28"/>
          </w:rPr>
          <w:fldChar w:fldCharType="separate"/>
        </w:r>
        <w:r w:rsidR="00D35061">
          <w:rPr>
            <w:noProof/>
            <w:sz w:val="28"/>
          </w:rPr>
          <w:t>3</w:t>
        </w:r>
        <w:r w:rsidRPr="00D35061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521D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EF6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3C54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6EF3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1BB4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B13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1FFA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5579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46A30"/>
    <w:rsid w:val="00250B2B"/>
    <w:rsid w:val="00250B61"/>
    <w:rsid w:val="00250CA6"/>
    <w:rsid w:val="00250D02"/>
    <w:rsid w:val="00252946"/>
    <w:rsid w:val="00253C7A"/>
    <w:rsid w:val="00253F42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57"/>
    <w:rsid w:val="00286468"/>
    <w:rsid w:val="0028675A"/>
    <w:rsid w:val="00286A26"/>
    <w:rsid w:val="00287D71"/>
    <w:rsid w:val="00290E55"/>
    <w:rsid w:val="002939F9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5FA5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5DA7"/>
    <w:rsid w:val="002F6A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B09"/>
    <w:rsid w:val="00330FFD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749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201D"/>
    <w:rsid w:val="003C712C"/>
    <w:rsid w:val="003C7B23"/>
    <w:rsid w:val="003D01A8"/>
    <w:rsid w:val="003D0394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2936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6E5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42C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D6BE1"/>
    <w:rsid w:val="005E04F1"/>
    <w:rsid w:val="005E1147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5F7D41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4EB"/>
    <w:rsid w:val="00641FD1"/>
    <w:rsid w:val="006423EB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9FD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2D5"/>
    <w:rsid w:val="006E15F0"/>
    <w:rsid w:val="006E1EA1"/>
    <w:rsid w:val="006E28FE"/>
    <w:rsid w:val="006E2C51"/>
    <w:rsid w:val="006E45D6"/>
    <w:rsid w:val="006E5C36"/>
    <w:rsid w:val="006E5FCD"/>
    <w:rsid w:val="006F0155"/>
    <w:rsid w:val="006F0EBF"/>
    <w:rsid w:val="006F1F5D"/>
    <w:rsid w:val="006F22BD"/>
    <w:rsid w:val="006F2D2F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4359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262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250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03F"/>
    <w:rsid w:val="00811361"/>
    <w:rsid w:val="00811E06"/>
    <w:rsid w:val="00811F7A"/>
    <w:rsid w:val="00812AFF"/>
    <w:rsid w:val="00815492"/>
    <w:rsid w:val="00815675"/>
    <w:rsid w:val="00817F7D"/>
    <w:rsid w:val="008208C3"/>
    <w:rsid w:val="00820CE0"/>
    <w:rsid w:val="00822C0A"/>
    <w:rsid w:val="0082508A"/>
    <w:rsid w:val="00825D1D"/>
    <w:rsid w:val="00825EC8"/>
    <w:rsid w:val="0082679E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0FF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D5F05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4085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57C0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C7CCE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11E3"/>
    <w:rsid w:val="00A71745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49F5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B29"/>
    <w:rsid w:val="00AA6D67"/>
    <w:rsid w:val="00AA6DCC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284E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6BAC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68E1"/>
    <w:rsid w:val="00B1726A"/>
    <w:rsid w:val="00B212AD"/>
    <w:rsid w:val="00B2141C"/>
    <w:rsid w:val="00B21DE3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84F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4776"/>
    <w:rsid w:val="00B74878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96F07"/>
    <w:rsid w:val="00BA1200"/>
    <w:rsid w:val="00BA1686"/>
    <w:rsid w:val="00BA25E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329"/>
    <w:rsid w:val="00BF58E4"/>
    <w:rsid w:val="00BF660E"/>
    <w:rsid w:val="00BF6AC9"/>
    <w:rsid w:val="00C008FF"/>
    <w:rsid w:val="00C010F7"/>
    <w:rsid w:val="00C02429"/>
    <w:rsid w:val="00C02D73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28E8"/>
    <w:rsid w:val="00C439D6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0DF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2BA7"/>
    <w:rsid w:val="00CB3049"/>
    <w:rsid w:val="00CB3B5C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24FD"/>
    <w:rsid w:val="00CE2B40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01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061"/>
    <w:rsid w:val="00D352BC"/>
    <w:rsid w:val="00D35B5A"/>
    <w:rsid w:val="00D36FAC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4D75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5DB5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A632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6B9"/>
    <w:rsid w:val="00E41D77"/>
    <w:rsid w:val="00E42AEB"/>
    <w:rsid w:val="00E43055"/>
    <w:rsid w:val="00E449BA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4EA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1F1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57B89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DC5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F16AE-C41A-47E7-9418-045EF45A9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2025-12-04T06:21:00Z</cp:lastPrinted>
  <dcterms:created xsi:type="dcterms:W3CDTF">2025-12-04T06:21:00Z</dcterms:created>
  <dcterms:modified xsi:type="dcterms:W3CDTF">2025-12-04T06:21:00Z</dcterms:modified>
</cp:coreProperties>
</file>