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7017" w:rsidRPr="00302ACC" w:rsidRDefault="006718DC" w:rsidP="00607017">
      <w:pPr>
        <w:pStyle w:val="ConsPlusNormal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3pt;margin-top:-6.15pt;width:48.4pt;height:60.1pt;z-index:251658240;visibility:visible;mso-wrap-edited:f" o:allowincell="f">
            <v:imagedata r:id="rId7" o:title="" gain="93623f"/>
            <w10:wrap type="topAndBottom"/>
          </v:shape>
          <o:OLEObject Type="Embed" ProgID="Word.Picture.8" ShapeID="_x0000_s1026" DrawAspect="Content" ObjectID="_1731928270" r:id="rId8"/>
        </w:pict>
      </w:r>
    </w:p>
    <w:p w:rsidR="00607017" w:rsidRPr="00302ACC" w:rsidRDefault="00607017" w:rsidP="00607017">
      <w:pPr>
        <w:pStyle w:val="ac"/>
        <w:ind w:firstLine="0"/>
        <w:contextualSpacing/>
        <w:jc w:val="center"/>
        <w:rPr>
          <w:sz w:val="36"/>
        </w:rPr>
      </w:pPr>
      <w:r w:rsidRPr="00302ACC">
        <w:rPr>
          <w:sz w:val="36"/>
        </w:rPr>
        <w:t>АДМИНИСТРАЦИЯ БЕРЕЗОВСКОГО РАЙОНА</w:t>
      </w:r>
    </w:p>
    <w:p w:rsidR="00607017" w:rsidRPr="00302ACC" w:rsidRDefault="00607017" w:rsidP="00607017">
      <w:pPr>
        <w:contextualSpacing/>
        <w:jc w:val="center"/>
        <w:rPr>
          <w:rFonts w:ascii="Times New Roman" w:hAnsi="Times New Roman"/>
          <w:sz w:val="8"/>
          <w:szCs w:val="8"/>
        </w:rPr>
      </w:pPr>
    </w:p>
    <w:p w:rsidR="00607017" w:rsidRPr="00302ACC" w:rsidRDefault="00607017" w:rsidP="00607017">
      <w:pPr>
        <w:contextualSpacing/>
        <w:jc w:val="center"/>
        <w:rPr>
          <w:rFonts w:ascii="Times New Roman" w:hAnsi="Times New Roman"/>
        </w:rPr>
      </w:pPr>
      <w:r w:rsidRPr="00302ACC">
        <w:rPr>
          <w:rFonts w:ascii="Times New Roman" w:hAnsi="Times New Roman"/>
        </w:rPr>
        <w:t>ХАНТЫ-МАНСИЙСКОГО АВТОНОМНОГО ОКРУГА – ЮГРЫ</w:t>
      </w:r>
    </w:p>
    <w:p w:rsidR="00607017" w:rsidRPr="00302ACC" w:rsidRDefault="00607017" w:rsidP="00607017">
      <w:pPr>
        <w:contextualSpacing/>
        <w:jc w:val="center"/>
        <w:rPr>
          <w:rFonts w:ascii="Times New Roman" w:hAnsi="Times New Roman"/>
          <w:sz w:val="16"/>
          <w:szCs w:val="16"/>
        </w:rPr>
      </w:pPr>
    </w:p>
    <w:p w:rsidR="00607017" w:rsidRPr="00302ACC" w:rsidRDefault="00607017" w:rsidP="00607017">
      <w:pPr>
        <w:pStyle w:val="aa"/>
        <w:contextualSpacing/>
        <w:jc w:val="center"/>
        <w:rPr>
          <w:rFonts w:ascii="Times New Roman" w:hAnsi="Times New Roman"/>
          <w:sz w:val="36"/>
          <w:szCs w:val="36"/>
        </w:rPr>
      </w:pPr>
      <w:r w:rsidRPr="00302ACC">
        <w:rPr>
          <w:rFonts w:ascii="Times New Roman" w:hAnsi="Times New Roman"/>
          <w:sz w:val="36"/>
          <w:szCs w:val="36"/>
        </w:rPr>
        <w:t xml:space="preserve">ПОСТАНОВЛЕНИЕ </w:t>
      </w:r>
    </w:p>
    <w:p w:rsidR="00607017" w:rsidRPr="00302ACC" w:rsidRDefault="00607017" w:rsidP="00607017">
      <w:pPr>
        <w:pStyle w:val="aa"/>
        <w:tabs>
          <w:tab w:val="left" w:pos="709"/>
          <w:tab w:val="left" w:pos="993"/>
        </w:tabs>
        <w:contextualSpacing/>
        <w:rPr>
          <w:rFonts w:ascii="Times New Roman" w:hAnsi="Times New Roman"/>
        </w:rPr>
      </w:pPr>
    </w:p>
    <w:p w:rsidR="00607017" w:rsidRPr="00302ACC" w:rsidRDefault="00654EB1" w:rsidP="00B658BA">
      <w:pPr>
        <w:tabs>
          <w:tab w:val="left" w:pos="0"/>
        </w:tabs>
        <w:ind w:firstLine="0"/>
        <w:contextualSpacing/>
        <w:rPr>
          <w:rFonts w:ascii="Times New Roman" w:hAnsi="Times New Roman"/>
          <w:sz w:val="28"/>
          <w:szCs w:val="28"/>
        </w:rPr>
      </w:pPr>
      <w:r w:rsidRPr="00302ACC">
        <w:rPr>
          <w:rFonts w:ascii="Times New Roman" w:hAnsi="Times New Roman"/>
          <w:sz w:val="28"/>
          <w:szCs w:val="28"/>
        </w:rPr>
        <w:t>о</w:t>
      </w:r>
      <w:r w:rsidR="00607017" w:rsidRPr="00302ACC">
        <w:rPr>
          <w:rFonts w:ascii="Times New Roman" w:hAnsi="Times New Roman"/>
          <w:sz w:val="28"/>
          <w:szCs w:val="28"/>
        </w:rPr>
        <w:t>т</w:t>
      </w:r>
      <w:r w:rsidR="00B658BA" w:rsidRPr="00302ACC">
        <w:rPr>
          <w:rFonts w:ascii="Times New Roman" w:hAnsi="Times New Roman"/>
          <w:sz w:val="28"/>
          <w:szCs w:val="28"/>
        </w:rPr>
        <w:t xml:space="preserve"> </w:t>
      </w:r>
      <w:r w:rsidR="0020321B" w:rsidRPr="00302ACC">
        <w:rPr>
          <w:rFonts w:ascii="Times New Roman" w:hAnsi="Times New Roman"/>
          <w:sz w:val="28"/>
          <w:szCs w:val="28"/>
        </w:rPr>
        <w:t>05.12.</w:t>
      </w:r>
      <w:r w:rsidRPr="00302ACC">
        <w:rPr>
          <w:rFonts w:ascii="Times New Roman" w:hAnsi="Times New Roman"/>
          <w:sz w:val="28"/>
          <w:szCs w:val="28"/>
        </w:rPr>
        <w:t xml:space="preserve"> 2022 года </w:t>
      </w:r>
      <w:r w:rsidR="0020321B" w:rsidRPr="00302ACC">
        <w:rPr>
          <w:rFonts w:ascii="Times New Roman" w:hAnsi="Times New Roman"/>
          <w:sz w:val="28"/>
          <w:szCs w:val="28"/>
        </w:rPr>
        <w:tab/>
      </w:r>
      <w:r w:rsidR="0020321B" w:rsidRPr="00302ACC">
        <w:rPr>
          <w:rFonts w:ascii="Times New Roman" w:hAnsi="Times New Roman"/>
          <w:sz w:val="28"/>
          <w:szCs w:val="28"/>
        </w:rPr>
        <w:tab/>
      </w:r>
      <w:r w:rsidR="0020321B" w:rsidRPr="00302ACC">
        <w:rPr>
          <w:rFonts w:ascii="Times New Roman" w:hAnsi="Times New Roman"/>
          <w:sz w:val="28"/>
          <w:szCs w:val="28"/>
        </w:rPr>
        <w:tab/>
      </w:r>
      <w:r w:rsidR="0020321B" w:rsidRPr="00302ACC">
        <w:rPr>
          <w:rFonts w:ascii="Times New Roman" w:hAnsi="Times New Roman"/>
          <w:sz w:val="28"/>
          <w:szCs w:val="28"/>
        </w:rPr>
        <w:tab/>
      </w:r>
      <w:r w:rsidR="0020321B" w:rsidRPr="00302ACC">
        <w:rPr>
          <w:rFonts w:ascii="Times New Roman" w:hAnsi="Times New Roman"/>
          <w:sz w:val="28"/>
          <w:szCs w:val="28"/>
        </w:rPr>
        <w:tab/>
      </w:r>
      <w:r w:rsidR="0020321B" w:rsidRPr="00302ACC">
        <w:rPr>
          <w:rFonts w:ascii="Times New Roman" w:hAnsi="Times New Roman"/>
          <w:sz w:val="28"/>
          <w:szCs w:val="28"/>
        </w:rPr>
        <w:tab/>
      </w:r>
      <w:r w:rsidR="0020321B" w:rsidRPr="00302ACC">
        <w:rPr>
          <w:rFonts w:ascii="Times New Roman" w:hAnsi="Times New Roman"/>
          <w:sz w:val="28"/>
          <w:szCs w:val="28"/>
        </w:rPr>
        <w:tab/>
      </w:r>
      <w:r w:rsidR="0020321B" w:rsidRPr="00302ACC">
        <w:rPr>
          <w:rFonts w:ascii="Times New Roman" w:hAnsi="Times New Roman"/>
          <w:sz w:val="28"/>
          <w:szCs w:val="28"/>
        </w:rPr>
        <w:tab/>
      </w:r>
      <w:r w:rsidR="000A4D57">
        <w:rPr>
          <w:rFonts w:ascii="Times New Roman" w:hAnsi="Times New Roman"/>
          <w:sz w:val="28"/>
          <w:szCs w:val="28"/>
        </w:rPr>
        <w:t xml:space="preserve">        </w:t>
      </w:r>
      <w:r w:rsidR="00607017" w:rsidRPr="00302ACC">
        <w:rPr>
          <w:rFonts w:ascii="Times New Roman" w:hAnsi="Times New Roman"/>
          <w:sz w:val="28"/>
          <w:szCs w:val="28"/>
        </w:rPr>
        <w:t xml:space="preserve">№ </w:t>
      </w:r>
      <w:r w:rsidR="0020321B" w:rsidRPr="00302ACC">
        <w:rPr>
          <w:rFonts w:ascii="Times New Roman" w:hAnsi="Times New Roman"/>
          <w:sz w:val="28"/>
          <w:szCs w:val="28"/>
        </w:rPr>
        <w:t>1613</w:t>
      </w:r>
    </w:p>
    <w:p w:rsidR="00607017" w:rsidRPr="00302ACC" w:rsidRDefault="00607017" w:rsidP="00607017">
      <w:pPr>
        <w:ind w:firstLine="0"/>
        <w:contextualSpacing/>
        <w:rPr>
          <w:rFonts w:ascii="Times New Roman" w:hAnsi="Times New Roman"/>
          <w:sz w:val="28"/>
          <w:szCs w:val="28"/>
        </w:rPr>
      </w:pPr>
      <w:r w:rsidRPr="00302ACC">
        <w:rPr>
          <w:rFonts w:ascii="Times New Roman" w:hAnsi="Times New Roman"/>
          <w:sz w:val="28"/>
          <w:szCs w:val="28"/>
        </w:rPr>
        <w:t>пгт. Березово</w:t>
      </w:r>
    </w:p>
    <w:p w:rsidR="00607017" w:rsidRPr="00302ACC" w:rsidRDefault="00607017" w:rsidP="00607017">
      <w:pPr>
        <w:rPr>
          <w:rFonts w:ascii="Times New Roman" w:hAnsi="Times New Roman"/>
          <w:sz w:val="28"/>
          <w:szCs w:val="28"/>
        </w:rPr>
      </w:pPr>
    </w:p>
    <w:p w:rsidR="001016DB" w:rsidRPr="00302ACC" w:rsidRDefault="00654EB1" w:rsidP="001016DB">
      <w:pPr>
        <w:ind w:right="4536" w:firstLine="0"/>
        <w:rPr>
          <w:rFonts w:ascii="Times New Roman" w:hAnsi="Times New Roman"/>
          <w:sz w:val="28"/>
          <w:szCs w:val="28"/>
          <w:lang w:bidi="ru-RU"/>
        </w:rPr>
      </w:pPr>
      <w:r w:rsidRPr="00302ACC">
        <w:rPr>
          <w:rFonts w:ascii="Times New Roman" w:hAnsi="Times New Roman"/>
          <w:sz w:val="28"/>
          <w:szCs w:val="28"/>
        </w:rPr>
        <w:t>О внесении изменений</w:t>
      </w:r>
      <w:r w:rsidR="00DE340A" w:rsidRPr="00302ACC">
        <w:rPr>
          <w:rFonts w:ascii="Times New Roman" w:hAnsi="Times New Roman"/>
          <w:sz w:val="28"/>
          <w:szCs w:val="28"/>
        </w:rPr>
        <w:t xml:space="preserve"> в постановление администрации Б</w:t>
      </w:r>
      <w:r w:rsidRPr="00302ACC">
        <w:rPr>
          <w:rFonts w:ascii="Times New Roman" w:hAnsi="Times New Roman"/>
          <w:sz w:val="28"/>
          <w:szCs w:val="28"/>
        </w:rPr>
        <w:t>ерезовского района от 14.06.2022 № 855 «</w:t>
      </w:r>
      <w:r w:rsidR="00607017" w:rsidRPr="00302ACC">
        <w:rPr>
          <w:rFonts w:ascii="Times New Roman" w:hAnsi="Times New Roman"/>
          <w:sz w:val="28"/>
          <w:szCs w:val="28"/>
        </w:rPr>
        <w:t xml:space="preserve">Об утверждении административного </w:t>
      </w:r>
      <w:hyperlink r:id="rId9" w:history="1">
        <w:proofErr w:type="gramStart"/>
        <w:r w:rsidR="00607017" w:rsidRPr="00302ACC">
          <w:rPr>
            <w:rFonts w:ascii="Times New Roman" w:hAnsi="Times New Roman"/>
            <w:sz w:val="28"/>
            <w:szCs w:val="28"/>
          </w:rPr>
          <w:t>регламент</w:t>
        </w:r>
        <w:proofErr w:type="gramEnd"/>
      </w:hyperlink>
      <w:r w:rsidR="00607017" w:rsidRPr="00302ACC">
        <w:rPr>
          <w:rFonts w:ascii="Times New Roman" w:hAnsi="Times New Roman"/>
          <w:sz w:val="28"/>
          <w:szCs w:val="28"/>
        </w:rPr>
        <w:t xml:space="preserve">а предоставления муниципальной услуги </w:t>
      </w:r>
      <w:r w:rsidR="00607017" w:rsidRPr="00302ACC">
        <w:rPr>
          <w:rFonts w:ascii="Times New Roman" w:hAnsi="Times New Roman"/>
          <w:sz w:val="28"/>
          <w:szCs w:val="28"/>
          <w:lang w:bidi="ru-RU"/>
        </w:rPr>
        <w:t>«Направление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</w:r>
      <w:r w:rsidR="00614455" w:rsidRPr="00302ACC">
        <w:rPr>
          <w:rFonts w:ascii="Times New Roman" w:hAnsi="Times New Roman"/>
          <w:sz w:val="28"/>
          <w:szCs w:val="28"/>
          <w:lang w:bidi="ru-RU"/>
        </w:rPr>
        <w:t>»</w:t>
      </w:r>
      <w:r w:rsidR="001016DB" w:rsidRPr="00302ACC">
        <w:rPr>
          <w:rFonts w:ascii="Times New Roman" w:hAnsi="Times New Roman"/>
          <w:sz w:val="28"/>
          <w:szCs w:val="28"/>
          <w:lang w:bidi="ru-RU"/>
        </w:rPr>
        <w:t xml:space="preserve"> </w:t>
      </w:r>
    </w:p>
    <w:p w:rsidR="00607017" w:rsidRPr="00302ACC" w:rsidRDefault="00607017" w:rsidP="00607017">
      <w:pPr>
        <w:ind w:right="3826" w:firstLine="0"/>
        <w:rPr>
          <w:rFonts w:ascii="Times New Roman" w:eastAsia="font408" w:hAnsi="Times New Roman"/>
          <w:sz w:val="28"/>
          <w:szCs w:val="28"/>
        </w:rPr>
      </w:pPr>
    </w:p>
    <w:p w:rsidR="00654EB1" w:rsidRPr="00302ACC" w:rsidRDefault="00654EB1" w:rsidP="00654EB1">
      <w:pPr>
        <w:pStyle w:val="ae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02ACC">
        <w:rPr>
          <w:rFonts w:ascii="Times New Roman" w:hAnsi="Times New Roman" w:cs="Times New Roman"/>
          <w:sz w:val="28"/>
          <w:szCs w:val="28"/>
          <w:lang w:eastAsia="ru-RU"/>
        </w:rPr>
        <w:t>В целях приведения нормативного правового акта администрации Березовского района в соответствие с действующим законодательством:</w:t>
      </w:r>
    </w:p>
    <w:p w:rsidR="00654EB1" w:rsidRPr="00302ACC" w:rsidRDefault="00654EB1" w:rsidP="00A163A9">
      <w:pPr>
        <w:ind w:right="-2" w:firstLine="708"/>
        <w:rPr>
          <w:rFonts w:ascii="Times New Roman" w:hAnsi="Times New Roman"/>
          <w:sz w:val="28"/>
          <w:szCs w:val="28"/>
        </w:rPr>
      </w:pPr>
      <w:r w:rsidRPr="00302ACC">
        <w:rPr>
          <w:rFonts w:ascii="Times New Roman" w:hAnsi="Times New Roman"/>
          <w:sz w:val="28"/>
          <w:szCs w:val="28"/>
        </w:rPr>
        <w:t xml:space="preserve">1. Внести в </w:t>
      </w:r>
      <w:r w:rsidR="00123427" w:rsidRPr="00302ACC">
        <w:rPr>
          <w:rFonts w:ascii="Times New Roman" w:hAnsi="Times New Roman"/>
          <w:sz w:val="28"/>
          <w:szCs w:val="28"/>
        </w:rPr>
        <w:t>приложение</w:t>
      </w:r>
      <w:r w:rsidRPr="00302ACC">
        <w:rPr>
          <w:rFonts w:ascii="Times New Roman" w:hAnsi="Times New Roman"/>
          <w:sz w:val="28"/>
          <w:szCs w:val="28"/>
        </w:rPr>
        <w:t xml:space="preserve"> к постановлению администрации Березовского района от  14.06.2022 № 855  «</w:t>
      </w:r>
      <w:r w:rsidRPr="00302ACC">
        <w:rPr>
          <w:rFonts w:ascii="Times New Roman" w:hAnsi="Times New Roman"/>
          <w:bCs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302ACC">
        <w:rPr>
          <w:rFonts w:ascii="Times New Roman" w:hAnsi="Times New Roman"/>
          <w:sz w:val="28"/>
          <w:szCs w:val="28"/>
          <w:lang w:bidi="ru-RU"/>
        </w:rPr>
        <w:t xml:space="preserve">«Направление уведомления о планируемом сносе объекта капитального строительства и уведомления о завершении сноса объекта капитального строительства» </w:t>
      </w:r>
      <w:r w:rsidRPr="00302ACC">
        <w:rPr>
          <w:rFonts w:ascii="Times New Roman" w:hAnsi="Times New Roman"/>
          <w:bCs/>
          <w:sz w:val="28"/>
          <w:szCs w:val="28"/>
        </w:rPr>
        <w:t xml:space="preserve"> </w:t>
      </w:r>
      <w:r w:rsidR="00CB6FFA" w:rsidRPr="00302ACC">
        <w:rPr>
          <w:rFonts w:ascii="Times New Roman" w:hAnsi="Times New Roman"/>
          <w:sz w:val="28"/>
          <w:szCs w:val="28"/>
        </w:rPr>
        <w:t>следующие изменения</w:t>
      </w:r>
      <w:r w:rsidRPr="00302ACC">
        <w:rPr>
          <w:rFonts w:ascii="Times New Roman" w:hAnsi="Times New Roman"/>
          <w:sz w:val="28"/>
          <w:szCs w:val="28"/>
        </w:rPr>
        <w:t>:</w:t>
      </w:r>
    </w:p>
    <w:p w:rsidR="004E42E1" w:rsidRPr="00302ACC" w:rsidRDefault="004E42E1" w:rsidP="00A163A9">
      <w:pPr>
        <w:autoSpaceDE w:val="0"/>
        <w:autoSpaceDN w:val="0"/>
        <w:adjustRightInd w:val="0"/>
        <w:ind w:right="-1" w:firstLine="709"/>
        <w:contextualSpacing/>
        <w:rPr>
          <w:rFonts w:ascii="Times New Roman" w:hAnsi="Times New Roman"/>
          <w:bCs/>
          <w:sz w:val="28"/>
          <w:szCs w:val="28"/>
        </w:rPr>
      </w:pPr>
      <w:r w:rsidRPr="00302ACC">
        <w:rPr>
          <w:rFonts w:ascii="Times New Roman" w:hAnsi="Times New Roman"/>
          <w:sz w:val="28"/>
          <w:szCs w:val="28"/>
        </w:rPr>
        <w:t>1.</w:t>
      </w:r>
      <w:r w:rsidR="000438D1" w:rsidRPr="00302ACC">
        <w:rPr>
          <w:rFonts w:ascii="Times New Roman" w:hAnsi="Times New Roman"/>
          <w:sz w:val="28"/>
          <w:szCs w:val="28"/>
        </w:rPr>
        <w:t>1</w:t>
      </w:r>
      <w:r w:rsidR="00571AAD" w:rsidRPr="00302ACC">
        <w:rPr>
          <w:rFonts w:ascii="Times New Roman" w:hAnsi="Times New Roman"/>
          <w:sz w:val="28"/>
          <w:szCs w:val="28"/>
        </w:rPr>
        <w:t xml:space="preserve">. абзац </w:t>
      </w:r>
      <w:r w:rsidR="00123427" w:rsidRPr="00302ACC">
        <w:rPr>
          <w:rFonts w:ascii="Times New Roman" w:hAnsi="Times New Roman"/>
          <w:sz w:val="28"/>
          <w:szCs w:val="28"/>
        </w:rPr>
        <w:t>второй</w:t>
      </w:r>
      <w:r w:rsidRPr="00302ACC">
        <w:rPr>
          <w:rFonts w:ascii="Times New Roman" w:hAnsi="Times New Roman"/>
          <w:sz w:val="28"/>
          <w:szCs w:val="28"/>
        </w:rPr>
        <w:t xml:space="preserve"> подпункта 3 </w:t>
      </w:r>
      <w:r w:rsidR="00123427" w:rsidRPr="00302ACC">
        <w:rPr>
          <w:rFonts w:ascii="Times New Roman" w:hAnsi="Times New Roman"/>
          <w:sz w:val="28"/>
          <w:szCs w:val="28"/>
        </w:rPr>
        <w:t xml:space="preserve">пункта 47 </w:t>
      </w:r>
      <w:r w:rsidRPr="00302ACC">
        <w:rPr>
          <w:rFonts w:ascii="Times New Roman" w:hAnsi="Times New Roman"/>
          <w:bCs/>
          <w:sz w:val="28"/>
          <w:szCs w:val="28"/>
        </w:rPr>
        <w:t>изложить в следующей редакции:</w:t>
      </w:r>
    </w:p>
    <w:p w:rsidR="004E42E1" w:rsidRPr="00302ACC" w:rsidRDefault="004E42E1" w:rsidP="00CB6FFA">
      <w:pPr>
        <w:autoSpaceDE w:val="0"/>
        <w:autoSpaceDN w:val="0"/>
        <w:adjustRightInd w:val="0"/>
        <w:ind w:firstLine="708"/>
        <w:rPr>
          <w:rFonts w:ascii="Times New Roman" w:eastAsiaTheme="minorHAnsi" w:hAnsi="Times New Roman"/>
          <w:bCs/>
          <w:sz w:val="28"/>
          <w:lang w:eastAsia="en-US"/>
        </w:rPr>
      </w:pPr>
      <w:r w:rsidRPr="00302ACC">
        <w:rPr>
          <w:rFonts w:ascii="Times New Roman" w:hAnsi="Times New Roman"/>
          <w:sz w:val="28"/>
          <w:szCs w:val="28"/>
        </w:rPr>
        <w:t xml:space="preserve"> </w:t>
      </w:r>
      <w:r w:rsidRPr="000A4D57">
        <w:rPr>
          <w:rFonts w:ascii="Times New Roman" w:hAnsi="Times New Roman"/>
          <w:sz w:val="28"/>
          <w:szCs w:val="28"/>
        </w:rPr>
        <w:t>«</w:t>
      </w:r>
      <w:r w:rsidR="000A4D57" w:rsidRPr="000A4D57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 xml:space="preserve">Форматно-логическая проверка сформированного заявления осуществляется Единым порталом автоматически на основании требований, определяемых </w:t>
      </w:r>
      <w:r w:rsidR="006718DC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администрацией</w:t>
      </w:r>
      <w:r w:rsidR="000A4D57" w:rsidRPr="000A4D57"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  <w:t>,   в процессе заполнения заявителем каждого из полей электронной формы заявления. При выявлении Единым порталом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</w:t>
      </w:r>
      <w:proofErr w:type="gramStart"/>
      <w:r w:rsidRPr="00302ACC">
        <w:rPr>
          <w:rFonts w:ascii="Times New Roman" w:eastAsiaTheme="minorHAnsi" w:hAnsi="Times New Roman"/>
          <w:bCs/>
          <w:sz w:val="28"/>
          <w:lang w:eastAsia="en-US"/>
        </w:rPr>
        <w:t>.</w:t>
      </w:r>
      <w:r w:rsidR="00D53EE2" w:rsidRPr="00302ACC">
        <w:rPr>
          <w:rFonts w:ascii="Times New Roman" w:eastAsiaTheme="minorHAnsi" w:hAnsi="Times New Roman"/>
          <w:bCs/>
          <w:sz w:val="28"/>
          <w:lang w:eastAsia="en-US"/>
        </w:rPr>
        <w:t>»;</w:t>
      </w:r>
      <w:proofErr w:type="gramEnd"/>
    </w:p>
    <w:p w:rsidR="001B6782" w:rsidRPr="00302ACC" w:rsidRDefault="001B6782" w:rsidP="00A163A9">
      <w:pPr>
        <w:autoSpaceDE w:val="0"/>
        <w:autoSpaceDN w:val="0"/>
        <w:adjustRightInd w:val="0"/>
        <w:ind w:right="-1" w:firstLine="709"/>
        <w:contextualSpacing/>
        <w:rPr>
          <w:rFonts w:ascii="Times New Roman" w:hAnsi="Times New Roman"/>
          <w:bCs/>
          <w:sz w:val="28"/>
          <w:szCs w:val="28"/>
        </w:rPr>
      </w:pPr>
      <w:r w:rsidRPr="00302ACC">
        <w:rPr>
          <w:rFonts w:ascii="Times New Roman" w:eastAsiaTheme="minorHAnsi" w:hAnsi="Times New Roman"/>
          <w:bCs/>
          <w:sz w:val="28"/>
          <w:lang w:eastAsia="en-US"/>
        </w:rPr>
        <w:t>1.</w:t>
      </w:r>
      <w:r w:rsidR="00A163A9" w:rsidRPr="00302ACC">
        <w:rPr>
          <w:rFonts w:ascii="Times New Roman" w:eastAsiaTheme="minorHAnsi" w:hAnsi="Times New Roman"/>
          <w:bCs/>
          <w:sz w:val="28"/>
          <w:lang w:eastAsia="en-US"/>
        </w:rPr>
        <w:t>2</w:t>
      </w:r>
      <w:r w:rsidRPr="00302ACC">
        <w:rPr>
          <w:rFonts w:ascii="Times New Roman" w:eastAsiaTheme="minorHAnsi" w:hAnsi="Times New Roman"/>
          <w:bCs/>
          <w:sz w:val="28"/>
          <w:lang w:eastAsia="en-US"/>
        </w:rPr>
        <w:t>. подпункт 5</w:t>
      </w:r>
      <w:r w:rsidR="00123427" w:rsidRPr="00302ACC">
        <w:rPr>
          <w:rFonts w:ascii="Times New Roman" w:hAnsi="Times New Roman"/>
          <w:sz w:val="28"/>
          <w:szCs w:val="28"/>
        </w:rPr>
        <w:t xml:space="preserve"> пункта 47 </w:t>
      </w:r>
      <w:r w:rsidRPr="00302ACC">
        <w:rPr>
          <w:rFonts w:ascii="Times New Roman" w:eastAsiaTheme="minorHAnsi" w:hAnsi="Times New Roman"/>
          <w:bCs/>
          <w:sz w:val="28"/>
          <w:lang w:eastAsia="en-US"/>
        </w:rPr>
        <w:t xml:space="preserve"> </w:t>
      </w:r>
      <w:r w:rsidRPr="00302ACC">
        <w:rPr>
          <w:rFonts w:ascii="Times New Roman" w:hAnsi="Times New Roman"/>
          <w:bCs/>
          <w:sz w:val="28"/>
          <w:szCs w:val="28"/>
        </w:rPr>
        <w:t>изложить в следующей редакции:</w:t>
      </w:r>
    </w:p>
    <w:p w:rsidR="001B6782" w:rsidRPr="00302ACC" w:rsidRDefault="001B6782" w:rsidP="00A163A9">
      <w:pPr>
        <w:ind w:firstLine="709"/>
        <w:contextualSpacing/>
        <w:rPr>
          <w:rFonts w:ascii="Times New Roman" w:hAnsi="Times New Roman"/>
          <w:sz w:val="28"/>
          <w:szCs w:val="28"/>
        </w:rPr>
      </w:pPr>
      <w:r w:rsidRPr="00302ACC">
        <w:rPr>
          <w:rFonts w:ascii="Times New Roman" w:eastAsiaTheme="minorHAnsi" w:hAnsi="Times New Roman"/>
          <w:bCs/>
          <w:sz w:val="28"/>
        </w:rPr>
        <w:t xml:space="preserve"> «</w:t>
      </w:r>
      <w:r w:rsidRPr="00302ACC">
        <w:rPr>
          <w:rFonts w:ascii="Times New Roman" w:hAnsi="Times New Roman"/>
          <w:sz w:val="28"/>
          <w:szCs w:val="28"/>
        </w:rPr>
        <w:t>5) Заявителю в качестве результата предоставления  муниципальной услуги обеспечивается по его выбору возможность:</w:t>
      </w:r>
    </w:p>
    <w:p w:rsidR="001B6782" w:rsidRPr="00302ACC" w:rsidRDefault="001B6782" w:rsidP="00A163A9">
      <w:pPr>
        <w:ind w:firstLine="709"/>
        <w:contextualSpacing/>
        <w:rPr>
          <w:rFonts w:ascii="Times New Roman" w:hAnsi="Times New Roman"/>
          <w:sz w:val="28"/>
          <w:szCs w:val="28"/>
        </w:rPr>
      </w:pPr>
      <w:r w:rsidRPr="00302ACC">
        <w:rPr>
          <w:rFonts w:ascii="Times New Roman" w:hAnsi="Times New Roman"/>
          <w:sz w:val="28"/>
          <w:szCs w:val="28"/>
        </w:rPr>
        <w:lastRenderedPageBreak/>
        <w:t xml:space="preserve">  - получения электронного документа, подписанного с использованием усиленной квалифицированной электронной подписи;</w:t>
      </w:r>
    </w:p>
    <w:p w:rsidR="001B6782" w:rsidRPr="00302ACC" w:rsidRDefault="001B6782" w:rsidP="00A163A9">
      <w:pPr>
        <w:ind w:firstLine="708"/>
        <w:contextualSpacing/>
        <w:rPr>
          <w:rFonts w:ascii="Times New Roman" w:hAnsi="Times New Roman"/>
          <w:sz w:val="28"/>
          <w:szCs w:val="28"/>
        </w:rPr>
      </w:pPr>
      <w:r w:rsidRPr="00302ACC">
        <w:rPr>
          <w:rFonts w:ascii="Times New Roman" w:hAnsi="Times New Roman"/>
          <w:sz w:val="28"/>
          <w:szCs w:val="28"/>
        </w:rPr>
        <w:t xml:space="preserve">- получения информации из государственных (муниципальных) информационных систем, кроме случаев, когда в соответствии с нормативными правовыми актами такая информация требует обязательного ее подписания усиленной квалифицированной электронной подписью; </w:t>
      </w:r>
    </w:p>
    <w:p w:rsidR="001B6782" w:rsidRPr="00302ACC" w:rsidRDefault="001B6782" w:rsidP="00A163A9">
      <w:pPr>
        <w:ind w:firstLine="709"/>
        <w:contextualSpacing/>
        <w:rPr>
          <w:rFonts w:ascii="Times New Roman" w:hAnsi="Times New Roman"/>
          <w:sz w:val="28"/>
          <w:szCs w:val="28"/>
        </w:rPr>
      </w:pPr>
      <w:r w:rsidRPr="00302ACC">
        <w:rPr>
          <w:rFonts w:ascii="Times New Roman" w:hAnsi="Times New Roman"/>
          <w:sz w:val="28"/>
          <w:szCs w:val="28"/>
        </w:rPr>
        <w:t>- внесения изменений в сведения, содержащиеся в государственных (муниципальных) информационных системах на основании информации, содержащейся в заявлении (или) прилагаемых к заявлению документах, в случаях, предусмотренных нормативными правовыми актами, регулирующими порядок предоставления муниципальной услуги;</w:t>
      </w:r>
    </w:p>
    <w:p w:rsidR="001B6782" w:rsidRPr="00302ACC" w:rsidRDefault="001B6782" w:rsidP="00A163A9">
      <w:pPr>
        <w:autoSpaceDE w:val="0"/>
        <w:autoSpaceDN w:val="0"/>
        <w:adjustRightInd w:val="0"/>
        <w:ind w:firstLine="708"/>
        <w:rPr>
          <w:rFonts w:ascii="Times New Roman" w:eastAsiaTheme="minorHAnsi" w:hAnsi="Times New Roman"/>
          <w:sz w:val="28"/>
          <w:szCs w:val="28"/>
          <w:lang w:eastAsia="en-US"/>
        </w:rPr>
      </w:pPr>
      <w:r w:rsidRPr="00302ACC">
        <w:rPr>
          <w:rFonts w:ascii="Times New Roman" w:hAnsi="Times New Roman"/>
          <w:sz w:val="28"/>
          <w:szCs w:val="28"/>
        </w:rPr>
        <w:t xml:space="preserve">- </w:t>
      </w:r>
      <w:r w:rsidRPr="00302ACC">
        <w:rPr>
          <w:rFonts w:ascii="Times New Roman" w:eastAsiaTheme="minorHAnsi" w:hAnsi="Times New Roman"/>
          <w:sz w:val="28"/>
          <w:szCs w:val="28"/>
          <w:lang w:eastAsia="en-US"/>
        </w:rPr>
        <w:t xml:space="preserve">получения с использованием Единого </w:t>
      </w:r>
      <w:r w:rsidR="000438D1" w:rsidRPr="00302A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302ACC">
        <w:rPr>
          <w:rFonts w:ascii="Times New Roman" w:eastAsiaTheme="minorHAnsi" w:hAnsi="Times New Roman"/>
          <w:sz w:val="28"/>
          <w:szCs w:val="28"/>
          <w:lang w:eastAsia="en-US"/>
        </w:rPr>
        <w:t>портал</w:t>
      </w:r>
      <w:r w:rsidR="000438D1" w:rsidRPr="00302ACC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Pr="00302ACC">
        <w:rPr>
          <w:rFonts w:ascii="Times New Roman" w:eastAsiaTheme="minorHAnsi" w:hAnsi="Times New Roman"/>
          <w:sz w:val="28"/>
          <w:szCs w:val="28"/>
          <w:lang w:eastAsia="en-US"/>
        </w:rPr>
        <w:t xml:space="preserve"> электронного документа в машиночитаемом формате, подписанного усиленной квалифицированной электронной подписью со стороны </w:t>
      </w:r>
      <w:r w:rsidR="006718DC">
        <w:rPr>
          <w:rFonts w:ascii="Times New Roman" w:eastAsiaTheme="minorHAnsi" w:hAnsi="Times New Roman"/>
          <w:sz w:val="28"/>
          <w:szCs w:val="28"/>
          <w:lang w:eastAsia="en-US"/>
        </w:rPr>
        <w:t>администрации</w:t>
      </w:r>
      <w:r w:rsidRPr="00302ACC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1B6782" w:rsidRPr="00302ACC" w:rsidRDefault="001B6782" w:rsidP="00A163A9">
      <w:pPr>
        <w:ind w:firstLine="709"/>
        <w:contextualSpacing/>
        <w:rPr>
          <w:rFonts w:ascii="Times New Roman" w:hAnsi="Times New Roman"/>
          <w:sz w:val="28"/>
          <w:szCs w:val="28"/>
        </w:rPr>
      </w:pPr>
      <w:r w:rsidRPr="00302AC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02ACC">
        <w:rPr>
          <w:rFonts w:ascii="Times New Roman" w:hAnsi="Times New Roman"/>
          <w:sz w:val="28"/>
          <w:szCs w:val="28"/>
        </w:rPr>
        <w:t xml:space="preserve">При получении результата предоставления муниципальной услуги на Едином </w:t>
      </w:r>
      <w:r w:rsidR="000438D1" w:rsidRPr="00302ACC">
        <w:rPr>
          <w:rFonts w:ascii="Times New Roman" w:hAnsi="Times New Roman"/>
          <w:sz w:val="28"/>
          <w:szCs w:val="28"/>
        </w:rPr>
        <w:t>портале</w:t>
      </w:r>
      <w:r w:rsidRPr="00302ACC">
        <w:rPr>
          <w:rFonts w:ascii="Times New Roman" w:hAnsi="Times New Roman"/>
          <w:sz w:val="28"/>
          <w:szCs w:val="28"/>
        </w:rPr>
        <w:t xml:space="preserve">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документа, являющегося результатом предоставления муниципальной услуги в других организациях, обладающих правом создания (зам</w:t>
      </w:r>
      <w:bookmarkStart w:id="0" w:name="_GoBack"/>
      <w:bookmarkEnd w:id="0"/>
      <w:r w:rsidRPr="00302ACC">
        <w:rPr>
          <w:rFonts w:ascii="Times New Roman" w:hAnsi="Times New Roman"/>
          <w:sz w:val="28"/>
          <w:szCs w:val="28"/>
        </w:rPr>
        <w:t>ены) и выдачи ключа простой электронной подписи в целях предоставления муниципальных услуг, информационная система которых интегрирована с Единым порталом в установленном</w:t>
      </w:r>
      <w:proofErr w:type="gramEnd"/>
      <w:r w:rsidRPr="00302AC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02ACC">
        <w:rPr>
          <w:rFonts w:ascii="Times New Roman" w:hAnsi="Times New Roman"/>
          <w:sz w:val="28"/>
          <w:szCs w:val="28"/>
        </w:rPr>
        <w:t>порядке</w:t>
      </w:r>
      <w:proofErr w:type="gramEnd"/>
      <w:r w:rsidRPr="00302ACC">
        <w:rPr>
          <w:rFonts w:ascii="Times New Roman" w:hAnsi="Times New Roman"/>
          <w:sz w:val="28"/>
          <w:szCs w:val="28"/>
        </w:rPr>
        <w:t xml:space="preserve"> (при наличии у них технической возможности).</w:t>
      </w:r>
    </w:p>
    <w:p w:rsidR="001B6782" w:rsidRPr="00302ACC" w:rsidRDefault="001B6782" w:rsidP="00A163A9">
      <w:pPr>
        <w:ind w:firstLine="709"/>
        <w:contextualSpacing/>
        <w:rPr>
          <w:rFonts w:ascii="Times New Roman" w:hAnsi="Times New Roman"/>
          <w:sz w:val="28"/>
          <w:szCs w:val="28"/>
        </w:rPr>
      </w:pPr>
      <w:r w:rsidRPr="00302ACC">
        <w:rPr>
          <w:rFonts w:ascii="Times New Roman" w:hAnsi="Times New Roman"/>
          <w:sz w:val="28"/>
          <w:szCs w:val="28"/>
        </w:rPr>
        <w:t>Заявителю обеспечивается возможность выбрать вариант получения результата предоставления муниципальной услуги в форме электронного документа, подписанного усиленной квалифицированной электронной подписью, независимо от формы или способа обращения за муниципальной услугой.</w:t>
      </w:r>
    </w:p>
    <w:p w:rsidR="001B6782" w:rsidRPr="00302ACC" w:rsidRDefault="001B6782" w:rsidP="00A163A9">
      <w:pPr>
        <w:ind w:firstLine="709"/>
        <w:contextualSpacing/>
        <w:rPr>
          <w:rFonts w:ascii="Times New Roman" w:hAnsi="Times New Roman"/>
          <w:sz w:val="28"/>
          <w:szCs w:val="28"/>
        </w:rPr>
      </w:pPr>
      <w:r w:rsidRPr="00302ACC">
        <w:rPr>
          <w:rFonts w:ascii="Times New Roman" w:hAnsi="Times New Roman"/>
          <w:sz w:val="28"/>
          <w:szCs w:val="28"/>
        </w:rPr>
        <w:t>Заявителю предоставляется возможность сохранения электронного документа, являющегося результатом предоставления муниципальной услуги подписанного усиленной квалифицированной электронной подписью, на своих технических средствах, а также возможность направления такого электронного документа в иные органы (организации)</w:t>
      </w:r>
      <w:proofErr w:type="gramStart"/>
      <w:r w:rsidRPr="00302ACC">
        <w:rPr>
          <w:rFonts w:ascii="Times New Roman" w:hAnsi="Times New Roman"/>
          <w:sz w:val="28"/>
          <w:szCs w:val="28"/>
        </w:rPr>
        <w:t>.</w:t>
      </w:r>
      <w:r w:rsidR="00A163A9" w:rsidRPr="00302ACC">
        <w:rPr>
          <w:rFonts w:ascii="Times New Roman" w:hAnsi="Times New Roman"/>
          <w:sz w:val="28"/>
          <w:szCs w:val="28"/>
        </w:rPr>
        <w:t>»</w:t>
      </w:r>
      <w:proofErr w:type="gramEnd"/>
      <w:r w:rsidR="00A163A9" w:rsidRPr="00302ACC">
        <w:rPr>
          <w:rFonts w:ascii="Times New Roman" w:hAnsi="Times New Roman"/>
          <w:sz w:val="28"/>
          <w:szCs w:val="28"/>
        </w:rPr>
        <w:t>.</w:t>
      </w:r>
    </w:p>
    <w:p w:rsidR="00654EB1" w:rsidRPr="00302ACC" w:rsidRDefault="00654EB1" w:rsidP="00A163A9">
      <w:pPr>
        <w:autoSpaceDE w:val="0"/>
        <w:autoSpaceDN w:val="0"/>
        <w:adjustRightInd w:val="0"/>
        <w:ind w:right="-1" w:firstLine="709"/>
        <w:contextualSpacing/>
        <w:rPr>
          <w:rFonts w:ascii="Times New Roman" w:hAnsi="Times New Roman"/>
          <w:sz w:val="28"/>
          <w:szCs w:val="28"/>
        </w:rPr>
      </w:pPr>
      <w:r w:rsidRPr="00302ACC">
        <w:rPr>
          <w:rFonts w:ascii="Times New Roman" w:hAnsi="Times New Roman"/>
          <w:iCs/>
          <w:sz w:val="28"/>
          <w:szCs w:val="28"/>
        </w:rPr>
        <w:t xml:space="preserve">2. </w:t>
      </w:r>
      <w:r w:rsidRPr="00302ACC">
        <w:rPr>
          <w:rFonts w:ascii="Times New Roman" w:hAnsi="Times New Roman"/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 w:rsidRPr="00302ACC">
        <w:rPr>
          <w:rFonts w:ascii="Times New Roman" w:hAnsi="Times New Roman"/>
          <w:sz w:val="28"/>
          <w:szCs w:val="28"/>
        </w:rPr>
        <w:t>официальном</w:t>
      </w:r>
      <w:proofErr w:type="gramEnd"/>
      <w:r w:rsidRPr="00302ACC">
        <w:rPr>
          <w:rFonts w:ascii="Times New Roman" w:hAnsi="Times New Roman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654EB1" w:rsidRPr="00302ACC" w:rsidRDefault="00654EB1" w:rsidP="00A163A9">
      <w:pPr>
        <w:pStyle w:val="a4"/>
        <w:widowControl w:val="0"/>
        <w:suppressAutoHyphens/>
        <w:overflowPunct w:val="0"/>
        <w:autoSpaceDE w:val="0"/>
        <w:autoSpaceDN w:val="0"/>
        <w:adjustRightInd w:val="0"/>
        <w:ind w:left="0" w:firstLine="720"/>
        <w:rPr>
          <w:rFonts w:ascii="Times New Roman" w:eastAsiaTheme="minorHAnsi" w:hAnsi="Times New Roman"/>
          <w:sz w:val="28"/>
          <w:szCs w:val="28"/>
          <w:lang w:eastAsia="en-US"/>
        </w:rPr>
      </w:pPr>
      <w:r w:rsidRPr="00302ACC">
        <w:rPr>
          <w:rFonts w:ascii="Times New Roman" w:hAnsi="Times New Roman"/>
          <w:sz w:val="28"/>
          <w:szCs w:val="28"/>
        </w:rPr>
        <w:t>3. Настоящее постановление вступает в силу после его официального опубликования</w:t>
      </w:r>
      <w:r w:rsidRPr="00302ACC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654EB1" w:rsidRPr="00302ACC" w:rsidRDefault="00654EB1" w:rsidP="00A163A9">
      <w:pPr>
        <w:autoSpaceDE w:val="0"/>
        <w:autoSpaceDN w:val="0"/>
        <w:adjustRightInd w:val="0"/>
        <w:ind w:right="-1"/>
        <w:contextualSpacing/>
        <w:rPr>
          <w:rFonts w:ascii="Times New Roman" w:hAnsi="Times New Roman"/>
          <w:sz w:val="28"/>
          <w:szCs w:val="28"/>
        </w:rPr>
      </w:pPr>
    </w:p>
    <w:p w:rsidR="00654EB1" w:rsidRPr="00302ACC" w:rsidRDefault="00654EB1" w:rsidP="00A163A9">
      <w:pPr>
        <w:autoSpaceDE w:val="0"/>
        <w:autoSpaceDN w:val="0"/>
        <w:adjustRightInd w:val="0"/>
        <w:ind w:right="-1" w:firstLine="0"/>
        <w:contextualSpacing/>
        <w:rPr>
          <w:rFonts w:ascii="Times New Roman" w:hAnsi="Times New Roman"/>
          <w:sz w:val="28"/>
          <w:szCs w:val="28"/>
        </w:rPr>
      </w:pPr>
      <w:r w:rsidRPr="00302ACC">
        <w:rPr>
          <w:rFonts w:ascii="Times New Roman" w:hAnsi="Times New Roman"/>
          <w:sz w:val="28"/>
          <w:szCs w:val="28"/>
        </w:rPr>
        <w:t>Глава района</w:t>
      </w:r>
      <w:r w:rsidRPr="00302ACC">
        <w:rPr>
          <w:rFonts w:ascii="Times New Roman" w:hAnsi="Times New Roman"/>
          <w:sz w:val="28"/>
          <w:szCs w:val="28"/>
        </w:rPr>
        <w:tab/>
      </w:r>
      <w:r w:rsidRPr="00302ACC">
        <w:rPr>
          <w:rFonts w:ascii="Times New Roman" w:hAnsi="Times New Roman"/>
          <w:sz w:val="28"/>
          <w:szCs w:val="28"/>
        </w:rPr>
        <w:tab/>
      </w:r>
      <w:r w:rsidRPr="00302ACC">
        <w:rPr>
          <w:rFonts w:ascii="Times New Roman" w:hAnsi="Times New Roman"/>
          <w:sz w:val="28"/>
          <w:szCs w:val="28"/>
        </w:rPr>
        <w:tab/>
      </w:r>
      <w:r w:rsidRPr="00302ACC">
        <w:rPr>
          <w:rFonts w:ascii="Times New Roman" w:hAnsi="Times New Roman"/>
          <w:sz w:val="28"/>
          <w:szCs w:val="28"/>
        </w:rPr>
        <w:tab/>
      </w:r>
      <w:r w:rsidRPr="00302ACC">
        <w:rPr>
          <w:rFonts w:ascii="Times New Roman" w:hAnsi="Times New Roman"/>
          <w:sz w:val="28"/>
          <w:szCs w:val="28"/>
        </w:rPr>
        <w:tab/>
      </w:r>
      <w:r w:rsidRPr="00302ACC">
        <w:rPr>
          <w:rFonts w:ascii="Times New Roman" w:hAnsi="Times New Roman"/>
          <w:sz w:val="28"/>
          <w:szCs w:val="28"/>
        </w:rPr>
        <w:tab/>
        <w:t xml:space="preserve">                                П.В. Артеев</w:t>
      </w:r>
    </w:p>
    <w:p w:rsidR="00C52BC0" w:rsidRPr="00302ACC" w:rsidRDefault="00C52BC0" w:rsidP="00A163A9">
      <w:pPr>
        <w:spacing w:after="200" w:line="276" w:lineRule="auto"/>
        <w:ind w:firstLine="0"/>
        <w:rPr>
          <w:rFonts w:ascii="Times New Roman" w:hAnsi="Times New Roman"/>
          <w:bCs/>
          <w:iCs/>
          <w:sz w:val="28"/>
          <w:szCs w:val="28"/>
        </w:rPr>
      </w:pPr>
    </w:p>
    <w:sectPr w:rsidR="00C52BC0" w:rsidRPr="00302ACC" w:rsidSect="00CF190B"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ont408">
    <w:altName w:val="Times New Roman"/>
    <w:charset w:val="CC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8254C"/>
    <w:multiLevelType w:val="multilevel"/>
    <w:tmpl w:val="8A9AD24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71D1E3A"/>
    <w:multiLevelType w:val="hybridMultilevel"/>
    <w:tmpl w:val="F55082FA"/>
    <w:lvl w:ilvl="0" w:tplc="78E2F086">
      <w:start w:val="17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695D3A"/>
    <w:multiLevelType w:val="multilevel"/>
    <w:tmpl w:val="6232B2F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38875B3"/>
    <w:multiLevelType w:val="multilevel"/>
    <w:tmpl w:val="6232B2F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3B37F80"/>
    <w:multiLevelType w:val="multilevel"/>
    <w:tmpl w:val="2B7EC63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18364D8"/>
    <w:multiLevelType w:val="hybridMultilevel"/>
    <w:tmpl w:val="CBBEB346"/>
    <w:lvl w:ilvl="0" w:tplc="99CCD018">
      <w:start w:val="44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40C06A0"/>
    <w:multiLevelType w:val="hybridMultilevel"/>
    <w:tmpl w:val="24CE7426"/>
    <w:lvl w:ilvl="0" w:tplc="5E02C834">
      <w:start w:val="17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070B68"/>
    <w:multiLevelType w:val="multilevel"/>
    <w:tmpl w:val="8B3AD37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65007FC"/>
    <w:multiLevelType w:val="multilevel"/>
    <w:tmpl w:val="FA6A7A7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9B4189A"/>
    <w:multiLevelType w:val="hybridMultilevel"/>
    <w:tmpl w:val="B936E94C"/>
    <w:lvl w:ilvl="0" w:tplc="9E14FD18">
      <w:start w:val="1"/>
      <w:numFmt w:val="upperRoman"/>
      <w:lvlText w:val="%1."/>
      <w:lvlJc w:val="right"/>
      <w:pPr>
        <w:ind w:left="4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>
    <w:nsid w:val="2A0236E7"/>
    <w:multiLevelType w:val="multilevel"/>
    <w:tmpl w:val="5D584C8A"/>
    <w:lvl w:ilvl="0">
      <w:start w:val="3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24F43DD"/>
    <w:multiLevelType w:val="hybridMultilevel"/>
    <w:tmpl w:val="0C2A06B8"/>
    <w:lvl w:ilvl="0" w:tplc="51800214">
      <w:start w:val="41"/>
      <w:numFmt w:val="decimal"/>
      <w:lvlText w:val="%1."/>
      <w:lvlJc w:val="left"/>
      <w:pPr>
        <w:ind w:left="122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2">
    <w:nsid w:val="361041CE"/>
    <w:multiLevelType w:val="hybridMultilevel"/>
    <w:tmpl w:val="23EED23A"/>
    <w:lvl w:ilvl="0" w:tplc="523C454E">
      <w:start w:val="58"/>
      <w:numFmt w:val="decimal"/>
      <w:lvlText w:val="%1."/>
      <w:lvlJc w:val="left"/>
      <w:pPr>
        <w:ind w:left="735" w:hanging="375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7510F4"/>
    <w:multiLevelType w:val="multilevel"/>
    <w:tmpl w:val="195A125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B986EF0"/>
    <w:multiLevelType w:val="hybridMultilevel"/>
    <w:tmpl w:val="BF4C6C76"/>
    <w:lvl w:ilvl="0" w:tplc="8D301458">
      <w:start w:val="39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CA951F5"/>
    <w:multiLevelType w:val="hybridMultilevel"/>
    <w:tmpl w:val="AD6ED41E"/>
    <w:lvl w:ilvl="0" w:tplc="9E54A6C0">
      <w:start w:val="54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3DC56BB5"/>
    <w:multiLevelType w:val="hybridMultilevel"/>
    <w:tmpl w:val="5510A6CA"/>
    <w:lvl w:ilvl="0" w:tplc="8B3CE636">
      <w:start w:val="2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41662927"/>
    <w:multiLevelType w:val="hybridMultilevel"/>
    <w:tmpl w:val="3BA204AA"/>
    <w:lvl w:ilvl="0" w:tplc="F90004DE">
      <w:start w:val="48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4A9572ED"/>
    <w:multiLevelType w:val="multilevel"/>
    <w:tmpl w:val="84821244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BA81DD3"/>
    <w:multiLevelType w:val="multilevel"/>
    <w:tmpl w:val="A82C1FD0"/>
    <w:lvl w:ilvl="0">
      <w:start w:val="2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DAF71D1"/>
    <w:multiLevelType w:val="hybridMultilevel"/>
    <w:tmpl w:val="99E68DE2"/>
    <w:lvl w:ilvl="0" w:tplc="2222CEEA">
      <w:start w:val="40"/>
      <w:numFmt w:val="decimal"/>
      <w:lvlText w:val="%1."/>
      <w:lvlJc w:val="left"/>
      <w:pPr>
        <w:ind w:left="122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1">
    <w:nsid w:val="50BD3364"/>
    <w:multiLevelType w:val="hybridMultilevel"/>
    <w:tmpl w:val="63705628"/>
    <w:lvl w:ilvl="0" w:tplc="8D186C5C">
      <w:start w:val="27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55E14DF4"/>
    <w:multiLevelType w:val="hybridMultilevel"/>
    <w:tmpl w:val="57443D32"/>
    <w:lvl w:ilvl="0" w:tplc="93025F2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56B7771A"/>
    <w:multiLevelType w:val="multilevel"/>
    <w:tmpl w:val="49E43A9E"/>
    <w:lvl w:ilvl="0">
      <w:start w:val="13"/>
      <w:numFmt w:val="decimal"/>
      <w:lvlText w:val="%1."/>
      <w:lvlJc w:val="left"/>
      <w:pPr>
        <w:ind w:left="735" w:hanging="375"/>
      </w:pPr>
      <w:rPr>
        <w:rFonts w:hint="default"/>
        <w:i w:val="0"/>
        <w:sz w:val="28"/>
      </w:rPr>
    </w:lvl>
    <w:lvl w:ilvl="1">
      <w:start w:val="1"/>
      <w:numFmt w:val="decimal"/>
      <w:isLgl/>
      <w:lvlText w:val="%1.%2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4">
    <w:nsid w:val="56F40A6B"/>
    <w:multiLevelType w:val="hybridMultilevel"/>
    <w:tmpl w:val="AADE8E78"/>
    <w:lvl w:ilvl="0" w:tplc="04D847E6">
      <w:start w:val="44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59414AE8"/>
    <w:multiLevelType w:val="multilevel"/>
    <w:tmpl w:val="B3D80B3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CE2206D"/>
    <w:multiLevelType w:val="multilevel"/>
    <w:tmpl w:val="5D584C8A"/>
    <w:lvl w:ilvl="0">
      <w:start w:val="3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4433354"/>
    <w:multiLevelType w:val="multilevel"/>
    <w:tmpl w:val="B22A99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BFB5199"/>
    <w:multiLevelType w:val="hybridMultilevel"/>
    <w:tmpl w:val="81D66540"/>
    <w:lvl w:ilvl="0" w:tplc="EFDEACF4">
      <w:start w:val="1"/>
      <w:numFmt w:val="decimal"/>
      <w:lvlText w:val="%1)"/>
      <w:lvlJc w:val="left"/>
      <w:pPr>
        <w:ind w:left="840" w:hanging="36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9">
    <w:nsid w:val="6DF64F0E"/>
    <w:multiLevelType w:val="multilevel"/>
    <w:tmpl w:val="05107876"/>
    <w:lvl w:ilvl="0">
      <w:start w:val="5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722E284D"/>
    <w:multiLevelType w:val="hybridMultilevel"/>
    <w:tmpl w:val="16D2FD14"/>
    <w:lvl w:ilvl="0" w:tplc="133EB71A">
      <w:start w:val="4"/>
      <w:numFmt w:val="upperRoman"/>
      <w:lvlText w:val="%1."/>
      <w:lvlJc w:val="left"/>
      <w:pPr>
        <w:ind w:left="11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1">
    <w:nsid w:val="74052475"/>
    <w:multiLevelType w:val="multilevel"/>
    <w:tmpl w:val="A1B0541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9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6BD7C2B"/>
    <w:multiLevelType w:val="multilevel"/>
    <w:tmpl w:val="49E43A9E"/>
    <w:lvl w:ilvl="0">
      <w:start w:val="13"/>
      <w:numFmt w:val="decimal"/>
      <w:lvlText w:val="%1."/>
      <w:lvlJc w:val="left"/>
      <w:pPr>
        <w:ind w:left="735" w:hanging="375"/>
      </w:pPr>
      <w:rPr>
        <w:rFonts w:hint="default"/>
        <w:i w:val="0"/>
        <w:sz w:val="28"/>
      </w:rPr>
    </w:lvl>
    <w:lvl w:ilvl="1">
      <w:start w:val="1"/>
      <w:numFmt w:val="decimal"/>
      <w:isLgl/>
      <w:lvlText w:val="%1.%2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3">
    <w:nsid w:val="7E0C73D3"/>
    <w:multiLevelType w:val="hybridMultilevel"/>
    <w:tmpl w:val="E50EDE38"/>
    <w:lvl w:ilvl="0" w:tplc="2FA65890">
      <w:start w:val="3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7"/>
  </w:num>
  <w:num w:numId="3">
    <w:abstractNumId w:val="3"/>
  </w:num>
  <w:num w:numId="4">
    <w:abstractNumId w:val="9"/>
  </w:num>
  <w:num w:numId="5">
    <w:abstractNumId w:val="32"/>
  </w:num>
  <w:num w:numId="6">
    <w:abstractNumId w:val="16"/>
  </w:num>
  <w:num w:numId="7">
    <w:abstractNumId w:val="8"/>
  </w:num>
  <w:num w:numId="8">
    <w:abstractNumId w:val="13"/>
  </w:num>
  <w:num w:numId="9">
    <w:abstractNumId w:val="31"/>
  </w:num>
  <w:num w:numId="10">
    <w:abstractNumId w:val="29"/>
  </w:num>
  <w:num w:numId="11">
    <w:abstractNumId w:val="6"/>
  </w:num>
  <w:num w:numId="12">
    <w:abstractNumId w:val="23"/>
  </w:num>
  <w:num w:numId="13">
    <w:abstractNumId w:val="7"/>
  </w:num>
  <w:num w:numId="14">
    <w:abstractNumId w:val="0"/>
  </w:num>
  <w:num w:numId="15">
    <w:abstractNumId w:val="25"/>
  </w:num>
  <w:num w:numId="16">
    <w:abstractNumId w:val="21"/>
  </w:num>
  <w:num w:numId="17">
    <w:abstractNumId w:val="19"/>
  </w:num>
  <w:num w:numId="18">
    <w:abstractNumId w:val="26"/>
  </w:num>
  <w:num w:numId="19">
    <w:abstractNumId w:val="10"/>
  </w:num>
  <w:num w:numId="20">
    <w:abstractNumId w:val="33"/>
  </w:num>
  <w:num w:numId="21">
    <w:abstractNumId w:val="18"/>
  </w:num>
  <w:num w:numId="22">
    <w:abstractNumId w:val="17"/>
  </w:num>
  <w:num w:numId="23">
    <w:abstractNumId w:val="4"/>
  </w:num>
  <w:num w:numId="24">
    <w:abstractNumId w:val="30"/>
  </w:num>
  <w:num w:numId="25">
    <w:abstractNumId w:val="24"/>
  </w:num>
  <w:num w:numId="26">
    <w:abstractNumId w:val="15"/>
  </w:num>
  <w:num w:numId="27">
    <w:abstractNumId w:val="12"/>
  </w:num>
  <w:num w:numId="28">
    <w:abstractNumId w:val="5"/>
  </w:num>
  <w:num w:numId="29">
    <w:abstractNumId w:val="1"/>
  </w:num>
  <w:num w:numId="30">
    <w:abstractNumId w:val="14"/>
  </w:num>
  <w:num w:numId="31">
    <w:abstractNumId w:val="20"/>
  </w:num>
  <w:num w:numId="32">
    <w:abstractNumId w:val="11"/>
  </w:num>
  <w:num w:numId="33">
    <w:abstractNumId w:val="28"/>
  </w:num>
  <w:num w:numId="3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742"/>
    <w:rsid w:val="00004BF1"/>
    <w:rsid w:val="00024DC5"/>
    <w:rsid w:val="00043415"/>
    <w:rsid w:val="000438D1"/>
    <w:rsid w:val="000A2E2C"/>
    <w:rsid w:val="000A4D57"/>
    <w:rsid w:val="000E37A8"/>
    <w:rsid w:val="001016DB"/>
    <w:rsid w:val="00122CA3"/>
    <w:rsid w:val="00123427"/>
    <w:rsid w:val="001340DE"/>
    <w:rsid w:val="00137E92"/>
    <w:rsid w:val="00140F18"/>
    <w:rsid w:val="00145FFD"/>
    <w:rsid w:val="00177625"/>
    <w:rsid w:val="00181DDE"/>
    <w:rsid w:val="001A2D20"/>
    <w:rsid w:val="001B5365"/>
    <w:rsid w:val="001B6782"/>
    <w:rsid w:val="001C23FA"/>
    <w:rsid w:val="001E34AD"/>
    <w:rsid w:val="001E6B4E"/>
    <w:rsid w:val="001F374D"/>
    <w:rsid w:val="002016C5"/>
    <w:rsid w:val="0020321B"/>
    <w:rsid w:val="0020580D"/>
    <w:rsid w:val="00212D70"/>
    <w:rsid w:val="00213A6F"/>
    <w:rsid w:val="00243742"/>
    <w:rsid w:val="002518AA"/>
    <w:rsid w:val="00272431"/>
    <w:rsid w:val="00295AD5"/>
    <w:rsid w:val="002A3507"/>
    <w:rsid w:val="002B194A"/>
    <w:rsid w:val="002C4167"/>
    <w:rsid w:val="002D2384"/>
    <w:rsid w:val="002F4874"/>
    <w:rsid w:val="00302ACC"/>
    <w:rsid w:val="003067BA"/>
    <w:rsid w:val="0031136A"/>
    <w:rsid w:val="00311AE2"/>
    <w:rsid w:val="00335399"/>
    <w:rsid w:val="0034610F"/>
    <w:rsid w:val="0034628C"/>
    <w:rsid w:val="00347BAA"/>
    <w:rsid w:val="00364A5B"/>
    <w:rsid w:val="00381F82"/>
    <w:rsid w:val="00383424"/>
    <w:rsid w:val="003A0AA6"/>
    <w:rsid w:val="003B7722"/>
    <w:rsid w:val="003F2B7E"/>
    <w:rsid w:val="00410E64"/>
    <w:rsid w:val="004116F9"/>
    <w:rsid w:val="00411742"/>
    <w:rsid w:val="004226C4"/>
    <w:rsid w:val="00426574"/>
    <w:rsid w:val="004427DE"/>
    <w:rsid w:val="00443962"/>
    <w:rsid w:val="00462FAF"/>
    <w:rsid w:val="00463D96"/>
    <w:rsid w:val="00473DB9"/>
    <w:rsid w:val="004B2B6B"/>
    <w:rsid w:val="004D04E0"/>
    <w:rsid w:val="004E42E1"/>
    <w:rsid w:val="004F6034"/>
    <w:rsid w:val="005037A0"/>
    <w:rsid w:val="005314BA"/>
    <w:rsid w:val="00532834"/>
    <w:rsid w:val="00535CD4"/>
    <w:rsid w:val="00571AAD"/>
    <w:rsid w:val="00574A1E"/>
    <w:rsid w:val="005C6F65"/>
    <w:rsid w:val="005F2644"/>
    <w:rsid w:val="00602EBD"/>
    <w:rsid w:val="00607017"/>
    <w:rsid w:val="00614455"/>
    <w:rsid w:val="00653BC4"/>
    <w:rsid w:val="00654EB1"/>
    <w:rsid w:val="00664FEA"/>
    <w:rsid w:val="006718DC"/>
    <w:rsid w:val="00672E1A"/>
    <w:rsid w:val="0068658E"/>
    <w:rsid w:val="00690FFC"/>
    <w:rsid w:val="006A7D79"/>
    <w:rsid w:val="006D378F"/>
    <w:rsid w:val="006F73F4"/>
    <w:rsid w:val="00720629"/>
    <w:rsid w:val="00730BC1"/>
    <w:rsid w:val="00751DE6"/>
    <w:rsid w:val="00771B09"/>
    <w:rsid w:val="00786421"/>
    <w:rsid w:val="007A07D5"/>
    <w:rsid w:val="007B790C"/>
    <w:rsid w:val="007D0C3A"/>
    <w:rsid w:val="007D0FEA"/>
    <w:rsid w:val="007D2171"/>
    <w:rsid w:val="007D21E2"/>
    <w:rsid w:val="007E47B0"/>
    <w:rsid w:val="007E629C"/>
    <w:rsid w:val="007E6A49"/>
    <w:rsid w:val="00803260"/>
    <w:rsid w:val="00886738"/>
    <w:rsid w:val="008C0DB2"/>
    <w:rsid w:val="008C1AC5"/>
    <w:rsid w:val="008D13F4"/>
    <w:rsid w:val="008D74A0"/>
    <w:rsid w:val="008D757B"/>
    <w:rsid w:val="008E579D"/>
    <w:rsid w:val="008E580D"/>
    <w:rsid w:val="00993EFC"/>
    <w:rsid w:val="009B0001"/>
    <w:rsid w:val="009B1935"/>
    <w:rsid w:val="009E45FC"/>
    <w:rsid w:val="00A163A9"/>
    <w:rsid w:val="00A16827"/>
    <w:rsid w:val="00A635E1"/>
    <w:rsid w:val="00A77C75"/>
    <w:rsid w:val="00A82EF5"/>
    <w:rsid w:val="00A9073B"/>
    <w:rsid w:val="00A95BEE"/>
    <w:rsid w:val="00AB5A66"/>
    <w:rsid w:val="00AC04CA"/>
    <w:rsid w:val="00AD76B7"/>
    <w:rsid w:val="00AE06A7"/>
    <w:rsid w:val="00AE57BA"/>
    <w:rsid w:val="00B02971"/>
    <w:rsid w:val="00B06F54"/>
    <w:rsid w:val="00B14A9D"/>
    <w:rsid w:val="00B14FFA"/>
    <w:rsid w:val="00B17479"/>
    <w:rsid w:val="00B2321E"/>
    <w:rsid w:val="00B34034"/>
    <w:rsid w:val="00B46FA9"/>
    <w:rsid w:val="00B571D7"/>
    <w:rsid w:val="00B658BA"/>
    <w:rsid w:val="00B71AF2"/>
    <w:rsid w:val="00B84905"/>
    <w:rsid w:val="00BA1710"/>
    <w:rsid w:val="00BA3569"/>
    <w:rsid w:val="00C114A2"/>
    <w:rsid w:val="00C11A76"/>
    <w:rsid w:val="00C11A91"/>
    <w:rsid w:val="00C14963"/>
    <w:rsid w:val="00C22FD9"/>
    <w:rsid w:val="00C2677C"/>
    <w:rsid w:val="00C50A47"/>
    <w:rsid w:val="00C52BC0"/>
    <w:rsid w:val="00C6387F"/>
    <w:rsid w:val="00C74C70"/>
    <w:rsid w:val="00C77A0C"/>
    <w:rsid w:val="00C802EF"/>
    <w:rsid w:val="00C81368"/>
    <w:rsid w:val="00CA6CCA"/>
    <w:rsid w:val="00CB6726"/>
    <w:rsid w:val="00CB6FFA"/>
    <w:rsid w:val="00CD50A6"/>
    <w:rsid w:val="00CF190B"/>
    <w:rsid w:val="00D14C37"/>
    <w:rsid w:val="00D40064"/>
    <w:rsid w:val="00D401B7"/>
    <w:rsid w:val="00D53EE2"/>
    <w:rsid w:val="00D55481"/>
    <w:rsid w:val="00D5603F"/>
    <w:rsid w:val="00D6356B"/>
    <w:rsid w:val="00D80F5C"/>
    <w:rsid w:val="00D93BE9"/>
    <w:rsid w:val="00DA669C"/>
    <w:rsid w:val="00DC7F20"/>
    <w:rsid w:val="00DE340A"/>
    <w:rsid w:val="00DE591C"/>
    <w:rsid w:val="00E00BFD"/>
    <w:rsid w:val="00E037CA"/>
    <w:rsid w:val="00E31632"/>
    <w:rsid w:val="00E45E32"/>
    <w:rsid w:val="00E667A6"/>
    <w:rsid w:val="00EB7622"/>
    <w:rsid w:val="00ED1AF8"/>
    <w:rsid w:val="00EE4628"/>
    <w:rsid w:val="00EF3D00"/>
    <w:rsid w:val="00EF49E1"/>
    <w:rsid w:val="00F14C4A"/>
    <w:rsid w:val="00F32726"/>
    <w:rsid w:val="00F41E73"/>
    <w:rsid w:val="00F41EA8"/>
    <w:rsid w:val="00F51E32"/>
    <w:rsid w:val="00F64A80"/>
    <w:rsid w:val="00F8673A"/>
    <w:rsid w:val="00F870EE"/>
    <w:rsid w:val="00F90FA2"/>
    <w:rsid w:val="00F91392"/>
    <w:rsid w:val="00F9247B"/>
    <w:rsid w:val="00F965EF"/>
    <w:rsid w:val="00FB2431"/>
    <w:rsid w:val="00FB4CC2"/>
    <w:rsid w:val="00FF421F"/>
    <w:rsid w:val="00FF6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243742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F190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E31632"/>
    <w:pPr>
      <w:spacing w:before="100" w:beforeAutospacing="1" w:after="100" w:afterAutospacing="1"/>
      <w:ind w:firstLine="0"/>
      <w:jc w:val="left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24374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4pt">
    <w:name w:val="Основной текст (2) + 14 pt;Полужирный"/>
    <w:basedOn w:val="2"/>
    <w:rsid w:val="0024374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243742"/>
    <w:pPr>
      <w:widowControl w:val="0"/>
      <w:shd w:val="clear" w:color="auto" w:fill="FFFFFF"/>
      <w:spacing w:before="520" w:line="360" w:lineRule="exact"/>
      <w:ind w:firstLine="0"/>
    </w:pPr>
    <w:rPr>
      <w:rFonts w:ascii="Times New Roman" w:hAnsi="Times New Roman"/>
      <w:sz w:val="26"/>
      <w:szCs w:val="26"/>
      <w:lang w:eastAsia="en-US"/>
    </w:rPr>
  </w:style>
  <w:style w:type="character" w:styleId="a3">
    <w:name w:val="Hyperlink"/>
    <w:rsid w:val="00243742"/>
    <w:rPr>
      <w:color w:val="0000FF"/>
      <w:u w:val="none"/>
    </w:rPr>
  </w:style>
  <w:style w:type="paragraph" w:styleId="a4">
    <w:name w:val="List Paragraph"/>
    <w:basedOn w:val="a"/>
    <w:link w:val="a5"/>
    <w:uiPriority w:val="34"/>
    <w:qFormat/>
    <w:rsid w:val="004427DE"/>
    <w:pPr>
      <w:ind w:left="720"/>
      <w:contextualSpacing/>
    </w:pPr>
  </w:style>
  <w:style w:type="character" w:customStyle="1" w:styleId="a6">
    <w:name w:val="Основной текст_"/>
    <w:link w:val="21"/>
    <w:rsid w:val="00F14C4A"/>
    <w:rPr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6"/>
    <w:rsid w:val="00F14C4A"/>
    <w:pPr>
      <w:widowControl w:val="0"/>
      <w:shd w:val="clear" w:color="auto" w:fill="FFFFFF"/>
      <w:spacing w:line="0" w:lineRule="atLeast"/>
      <w:ind w:hanging="1680"/>
      <w:jc w:val="left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ConsPlusNormal">
    <w:name w:val="ConsPlusNormal"/>
    <w:link w:val="ConsPlusNormal0"/>
    <w:rsid w:val="0017762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177625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Абзац списка Знак"/>
    <w:link w:val="a4"/>
    <w:uiPriority w:val="34"/>
    <w:locked/>
    <w:rsid w:val="002F4874"/>
    <w:rPr>
      <w:rFonts w:ascii="Arial" w:eastAsia="Times New Roman" w:hAnsi="Arial" w:cs="Times New Roman"/>
      <w:sz w:val="24"/>
      <w:szCs w:val="24"/>
      <w:lang w:eastAsia="ru-RU"/>
    </w:rPr>
  </w:style>
  <w:style w:type="character" w:styleId="a7">
    <w:name w:val="Strong"/>
    <w:qFormat/>
    <w:rsid w:val="002F4874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FB243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243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C52BC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Title">
    <w:name w:val="Title!Название НПА"/>
    <w:basedOn w:val="a"/>
    <w:rsid w:val="00607017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aa">
    <w:name w:val="Body Text"/>
    <w:basedOn w:val="a"/>
    <w:link w:val="ab"/>
    <w:uiPriority w:val="99"/>
    <w:unhideWhenUsed/>
    <w:rsid w:val="00607017"/>
    <w:pPr>
      <w:spacing w:after="120"/>
    </w:pPr>
    <w:rPr>
      <w:lang w:val="x-none" w:eastAsia="x-none"/>
    </w:rPr>
  </w:style>
  <w:style w:type="character" w:customStyle="1" w:styleId="ab">
    <w:name w:val="Основной текст Знак"/>
    <w:basedOn w:val="a0"/>
    <w:link w:val="aa"/>
    <w:uiPriority w:val="99"/>
    <w:rsid w:val="00607017"/>
    <w:rPr>
      <w:rFonts w:ascii="Arial" w:eastAsia="Times New Roman" w:hAnsi="Arial" w:cs="Times New Roman"/>
      <w:sz w:val="24"/>
      <w:szCs w:val="24"/>
      <w:lang w:val="x-none" w:eastAsia="x-none"/>
    </w:rPr>
  </w:style>
  <w:style w:type="paragraph" w:customStyle="1" w:styleId="ac">
    <w:name w:val="БланкАДМ"/>
    <w:basedOn w:val="a"/>
    <w:rsid w:val="00607017"/>
    <w:pPr>
      <w:widowControl w:val="0"/>
      <w:ind w:firstLine="720"/>
      <w:jc w:val="left"/>
    </w:pPr>
    <w:rPr>
      <w:rFonts w:ascii="Times New Roman" w:hAnsi="Times New Roman"/>
      <w:sz w:val="28"/>
      <w:szCs w:val="20"/>
    </w:rPr>
  </w:style>
  <w:style w:type="character" w:customStyle="1" w:styleId="50">
    <w:name w:val="Заголовок 5 Знак"/>
    <w:basedOn w:val="a0"/>
    <w:link w:val="5"/>
    <w:uiPriority w:val="9"/>
    <w:rsid w:val="00E3163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d">
    <w:name w:val="Table Grid"/>
    <w:basedOn w:val="a1"/>
    <w:uiPriority w:val="59"/>
    <w:rsid w:val="00A168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Заголовок №1_"/>
    <w:link w:val="12"/>
    <w:locked/>
    <w:rsid w:val="00A1682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rsid w:val="00A16827"/>
    <w:pPr>
      <w:widowControl w:val="0"/>
      <w:shd w:val="clear" w:color="auto" w:fill="FFFFFF"/>
      <w:spacing w:before="320" w:after="320" w:line="310" w:lineRule="exact"/>
      <w:ind w:firstLine="0"/>
      <w:jc w:val="left"/>
      <w:outlineLvl w:val="0"/>
    </w:pPr>
    <w:rPr>
      <w:rFonts w:ascii="Times New Roman" w:hAnsi="Times New Roman"/>
      <w:b/>
      <w:bCs/>
      <w:sz w:val="28"/>
      <w:szCs w:val="28"/>
      <w:lang w:eastAsia="en-US"/>
    </w:rPr>
  </w:style>
  <w:style w:type="character" w:customStyle="1" w:styleId="9">
    <w:name w:val="Основной текст (9)_"/>
    <w:basedOn w:val="a0"/>
    <w:link w:val="90"/>
    <w:locked/>
    <w:rsid w:val="00A1682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A16827"/>
    <w:pPr>
      <w:widowControl w:val="0"/>
      <w:shd w:val="clear" w:color="auto" w:fill="FFFFFF"/>
      <w:spacing w:after="280" w:line="240" w:lineRule="exact"/>
      <w:ind w:firstLine="0"/>
      <w:jc w:val="center"/>
    </w:pPr>
    <w:rPr>
      <w:rFonts w:ascii="Times New Roman" w:hAnsi="Times New Roman"/>
      <w:sz w:val="20"/>
      <w:szCs w:val="20"/>
      <w:lang w:eastAsia="en-US"/>
    </w:rPr>
  </w:style>
  <w:style w:type="character" w:customStyle="1" w:styleId="13pt">
    <w:name w:val="Заголовок №1 + Интервал 3 pt"/>
    <w:basedOn w:val="11"/>
    <w:rsid w:val="00A16827"/>
    <w:rPr>
      <w:rFonts w:ascii="Times New Roman" w:eastAsia="Times New Roman" w:hAnsi="Times New Roman" w:cs="Times New Roman"/>
      <w:b/>
      <w:bCs/>
      <w:color w:val="000000"/>
      <w:spacing w:val="7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9pt">
    <w:name w:val="Основной текст (2) + 9 pt"/>
    <w:aliases w:val="Полужирный,Курсив,Основной текст (2) + 11,5 pt"/>
    <w:basedOn w:val="a0"/>
    <w:rsid w:val="00A16827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shd w:val="clear" w:color="auto" w:fill="FFFFFF"/>
      <w:lang w:val="ru-RU" w:eastAsia="ru-RU" w:bidi="ru-RU"/>
    </w:rPr>
  </w:style>
  <w:style w:type="character" w:customStyle="1" w:styleId="17">
    <w:name w:val="Основной текст (17)_"/>
    <w:basedOn w:val="a0"/>
    <w:link w:val="170"/>
    <w:locked/>
    <w:rsid w:val="00A16827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A16827"/>
    <w:pPr>
      <w:widowControl w:val="0"/>
      <w:shd w:val="clear" w:color="auto" w:fill="FFFFFF"/>
      <w:spacing w:before="320" w:line="322" w:lineRule="exact"/>
      <w:ind w:firstLine="0"/>
    </w:pPr>
    <w:rPr>
      <w:rFonts w:ascii="Times New Roman" w:hAnsi="Times New Roman"/>
      <w:i/>
      <w:iCs/>
      <w:sz w:val="28"/>
      <w:szCs w:val="28"/>
      <w:lang w:eastAsia="en-US"/>
    </w:rPr>
  </w:style>
  <w:style w:type="character" w:customStyle="1" w:styleId="212pt">
    <w:name w:val="Основной текст (2) + 12 pt"/>
    <w:rsid w:val="00A1682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A1682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7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formattext">
    <w:name w:val="formattext"/>
    <w:basedOn w:val="a"/>
    <w:rsid w:val="0034610F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customStyle="1" w:styleId="10">
    <w:name w:val="Заголовок 1 Знак"/>
    <w:basedOn w:val="a0"/>
    <w:link w:val="1"/>
    <w:uiPriority w:val="9"/>
    <w:rsid w:val="00CF190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e">
    <w:name w:val="No Spacing"/>
    <w:uiPriority w:val="1"/>
    <w:qFormat/>
    <w:rsid w:val="00654EB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243742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F190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E31632"/>
    <w:pPr>
      <w:spacing w:before="100" w:beforeAutospacing="1" w:after="100" w:afterAutospacing="1"/>
      <w:ind w:firstLine="0"/>
      <w:jc w:val="left"/>
      <w:outlineLvl w:val="4"/>
    </w:pPr>
    <w:rPr>
      <w:rFonts w:ascii="Times New Roman" w:hAnsi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24374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4pt">
    <w:name w:val="Основной текст (2) + 14 pt;Полужирный"/>
    <w:basedOn w:val="2"/>
    <w:rsid w:val="0024374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243742"/>
    <w:pPr>
      <w:widowControl w:val="0"/>
      <w:shd w:val="clear" w:color="auto" w:fill="FFFFFF"/>
      <w:spacing w:before="520" w:line="360" w:lineRule="exact"/>
      <w:ind w:firstLine="0"/>
    </w:pPr>
    <w:rPr>
      <w:rFonts w:ascii="Times New Roman" w:hAnsi="Times New Roman"/>
      <w:sz w:val="26"/>
      <w:szCs w:val="26"/>
      <w:lang w:eastAsia="en-US"/>
    </w:rPr>
  </w:style>
  <w:style w:type="character" w:styleId="a3">
    <w:name w:val="Hyperlink"/>
    <w:rsid w:val="00243742"/>
    <w:rPr>
      <w:color w:val="0000FF"/>
      <w:u w:val="none"/>
    </w:rPr>
  </w:style>
  <w:style w:type="paragraph" w:styleId="a4">
    <w:name w:val="List Paragraph"/>
    <w:basedOn w:val="a"/>
    <w:link w:val="a5"/>
    <w:uiPriority w:val="34"/>
    <w:qFormat/>
    <w:rsid w:val="004427DE"/>
    <w:pPr>
      <w:ind w:left="720"/>
      <w:contextualSpacing/>
    </w:pPr>
  </w:style>
  <w:style w:type="character" w:customStyle="1" w:styleId="a6">
    <w:name w:val="Основной текст_"/>
    <w:link w:val="21"/>
    <w:rsid w:val="00F14C4A"/>
    <w:rPr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6"/>
    <w:rsid w:val="00F14C4A"/>
    <w:pPr>
      <w:widowControl w:val="0"/>
      <w:shd w:val="clear" w:color="auto" w:fill="FFFFFF"/>
      <w:spacing w:line="0" w:lineRule="atLeast"/>
      <w:ind w:hanging="1680"/>
      <w:jc w:val="left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ConsPlusNormal">
    <w:name w:val="ConsPlusNormal"/>
    <w:link w:val="ConsPlusNormal0"/>
    <w:rsid w:val="0017762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177625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Абзац списка Знак"/>
    <w:link w:val="a4"/>
    <w:uiPriority w:val="34"/>
    <w:locked/>
    <w:rsid w:val="002F4874"/>
    <w:rPr>
      <w:rFonts w:ascii="Arial" w:eastAsia="Times New Roman" w:hAnsi="Arial" w:cs="Times New Roman"/>
      <w:sz w:val="24"/>
      <w:szCs w:val="24"/>
      <w:lang w:eastAsia="ru-RU"/>
    </w:rPr>
  </w:style>
  <w:style w:type="character" w:styleId="a7">
    <w:name w:val="Strong"/>
    <w:qFormat/>
    <w:rsid w:val="002F4874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FB243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243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C52BC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Title">
    <w:name w:val="Title!Название НПА"/>
    <w:basedOn w:val="a"/>
    <w:rsid w:val="00607017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aa">
    <w:name w:val="Body Text"/>
    <w:basedOn w:val="a"/>
    <w:link w:val="ab"/>
    <w:uiPriority w:val="99"/>
    <w:unhideWhenUsed/>
    <w:rsid w:val="00607017"/>
    <w:pPr>
      <w:spacing w:after="120"/>
    </w:pPr>
    <w:rPr>
      <w:lang w:val="x-none" w:eastAsia="x-none"/>
    </w:rPr>
  </w:style>
  <w:style w:type="character" w:customStyle="1" w:styleId="ab">
    <w:name w:val="Основной текст Знак"/>
    <w:basedOn w:val="a0"/>
    <w:link w:val="aa"/>
    <w:uiPriority w:val="99"/>
    <w:rsid w:val="00607017"/>
    <w:rPr>
      <w:rFonts w:ascii="Arial" w:eastAsia="Times New Roman" w:hAnsi="Arial" w:cs="Times New Roman"/>
      <w:sz w:val="24"/>
      <w:szCs w:val="24"/>
      <w:lang w:val="x-none" w:eastAsia="x-none"/>
    </w:rPr>
  </w:style>
  <w:style w:type="paragraph" w:customStyle="1" w:styleId="ac">
    <w:name w:val="БланкАДМ"/>
    <w:basedOn w:val="a"/>
    <w:rsid w:val="00607017"/>
    <w:pPr>
      <w:widowControl w:val="0"/>
      <w:ind w:firstLine="720"/>
      <w:jc w:val="left"/>
    </w:pPr>
    <w:rPr>
      <w:rFonts w:ascii="Times New Roman" w:hAnsi="Times New Roman"/>
      <w:sz w:val="28"/>
      <w:szCs w:val="20"/>
    </w:rPr>
  </w:style>
  <w:style w:type="character" w:customStyle="1" w:styleId="50">
    <w:name w:val="Заголовок 5 Знак"/>
    <w:basedOn w:val="a0"/>
    <w:link w:val="5"/>
    <w:uiPriority w:val="9"/>
    <w:rsid w:val="00E3163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d">
    <w:name w:val="Table Grid"/>
    <w:basedOn w:val="a1"/>
    <w:uiPriority w:val="59"/>
    <w:rsid w:val="00A168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Заголовок №1_"/>
    <w:link w:val="12"/>
    <w:locked/>
    <w:rsid w:val="00A1682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rsid w:val="00A16827"/>
    <w:pPr>
      <w:widowControl w:val="0"/>
      <w:shd w:val="clear" w:color="auto" w:fill="FFFFFF"/>
      <w:spacing w:before="320" w:after="320" w:line="310" w:lineRule="exact"/>
      <w:ind w:firstLine="0"/>
      <w:jc w:val="left"/>
      <w:outlineLvl w:val="0"/>
    </w:pPr>
    <w:rPr>
      <w:rFonts w:ascii="Times New Roman" w:hAnsi="Times New Roman"/>
      <w:b/>
      <w:bCs/>
      <w:sz w:val="28"/>
      <w:szCs w:val="28"/>
      <w:lang w:eastAsia="en-US"/>
    </w:rPr>
  </w:style>
  <w:style w:type="character" w:customStyle="1" w:styleId="9">
    <w:name w:val="Основной текст (9)_"/>
    <w:basedOn w:val="a0"/>
    <w:link w:val="90"/>
    <w:locked/>
    <w:rsid w:val="00A1682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A16827"/>
    <w:pPr>
      <w:widowControl w:val="0"/>
      <w:shd w:val="clear" w:color="auto" w:fill="FFFFFF"/>
      <w:spacing w:after="280" w:line="240" w:lineRule="exact"/>
      <w:ind w:firstLine="0"/>
      <w:jc w:val="center"/>
    </w:pPr>
    <w:rPr>
      <w:rFonts w:ascii="Times New Roman" w:hAnsi="Times New Roman"/>
      <w:sz w:val="20"/>
      <w:szCs w:val="20"/>
      <w:lang w:eastAsia="en-US"/>
    </w:rPr>
  </w:style>
  <w:style w:type="character" w:customStyle="1" w:styleId="13pt">
    <w:name w:val="Заголовок №1 + Интервал 3 pt"/>
    <w:basedOn w:val="11"/>
    <w:rsid w:val="00A16827"/>
    <w:rPr>
      <w:rFonts w:ascii="Times New Roman" w:eastAsia="Times New Roman" w:hAnsi="Times New Roman" w:cs="Times New Roman"/>
      <w:b/>
      <w:bCs/>
      <w:color w:val="000000"/>
      <w:spacing w:val="7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9pt">
    <w:name w:val="Основной текст (2) + 9 pt"/>
    <w:aliases w:val="Полужирный,Курсив,Основной текст (2) + 11,5 pt"/>
    <w:basedOn w:val="a0"/>
    <w:rsid w:val="00A16827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shd w:val="clear" w:color="auto" w:fill="FFFFFF"/>
      <w:lang w:val="ru-RU" w:eastAsia="ru-RU" w:bidi="ru-RU"/>
    </w:rPr>
  </w:style>
  <w:style w:type="character" w:customStyle="1" w:styleId="17">
    <w:name w:val="Основной текст (17)_"/>
    <w:basedOn w:val="a0"/>
    <w:link w:val="170"/>
    <w:locked/>
    <w:rsid w:val="00A16827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A16827"/>
    <w:pPr>
      <w:widowControl w:val="0"/>
      <w:shd w:val="clear" w:color="auto" w:fill="FFFFFF"/>
      <w:spacing w:before="320" w:line="322" w:lineRule="exact"/>
      <w:ind w:firstLine="0"/>
    </w:pPr>
    <w:rPr>
      <w:rFonts w:ascii="Times New Roman" w:hAnsi="Times New Roman"/>
      <w:i/>
      <w:iCs/>
      <w:sz w:val="28"/>
      <w:szCs w:val="28"/>
      <w:lang w:eastAsia="en-US"/>
    </w:rPr>
  </w:style>
  <w:style w:type="character" w:customStyle="1" w:styleId="212pt">
    <w:name w:val="Основной текст (2) + 12 pt"/>
    <w:rsid w:val="00A1682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A16827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7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formattext">
    <w:name w:val="formattext"/>
    <w:basedOn w:val="a"/>
    <w:rsid w:val="0034610F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customStyle="1" w:styleId="10">
    <w:name w:val="Заголовок 1 Знак"/>
    <w:basedOn w:val="a0"/>
    <w:link w:val="1"/>
    <w:uiPriority w:val="9"/>
    <w:rsid w:val="00CF190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e">
    <w:name w:val="No Spacing"/>
    <w:uiPriority w:val="1"/>
    <w:qFormat/>
    <w:rsid w:val="00654EB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1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EC63E7DD38547ACE9CE644C9070AEA1181F4CFE665D53D4B938D1A251F3DA4ABD37F68C3DA1F4650DE6B4F3DA2D0DD8B5D0A59EC36AE66C7DE427DE2NB1B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7DC194-572D-43E4-88D4-9F77F74BBE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630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2022-12-07T09:24:00Z</cp:lastPrinted>
  <dcterms:created xsi:type="dcterms:W3CDTF">2022-12-07T07:43:00Z</dcterms:created>
  <dcterms:modified xsi:type="dcterms:W3CDTF">2022-12-07T09:25:00Z</dcterms:modified>
</cp:coreProperties>
</file>