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A4C" w:rsidRDefault="00081A4C" w:rsidP="00E4405C">
      <w:pPr>
        <w:jc w:val="right"/>
      </w:pPr>
      <w:r>
        <w:t>Приложение</w:t>
      </w:r>
    </w:p>
    <w:p w:rsidR="009C7FD5" w:rsidRPr="00E4405C" w:rsidRDefault="009C7FD5" w:rsidP="00E4405C">
      <w:pPr>
        <w:jc w:val="right"/>
        <w:rPr>
          <w:iCs/>
          <w:sz w:val="28"/>
          <w:szCs w:val="28"/>
        </w:rPr>
      </w:pPr>
      <w:r w:rsidRPr="008D643D">
        <w:t>к решению Думы Березовского района</w:t>
      </w:r>
    </w:p>
    <w:p w:rsidR="009C7FD5" w:rsidRPr="008D643D" w:rsidRDefault="00817568" w:rsidP="009C7FD5">
      <w:pPr>
        <w:jc w:val="right"/>
      </w:pPr>
      <w:r>
        <w:t xml:space="preserve">от </w:t>
      </w:r>
      <w:r w:rsidR="00834040" w:rsidRPr="006A0338">
        <w:t xml:space="preserve">14 </w:t>
      </w:r>
      <w:r w:rsidR="00834040">
        <w:t>февраля</w:t>
      </w:r>
      <w:r w:rsidR="00081A4C">
        <w:t xml:space="preserve"> </w:t>
      </w:r>
      <w:r w:rsidR="00544BF6">
        <w:t>2</w:t>
      </w:r>
      <w:r w:rsidR="00442EDF" w:rsidRPr="008D643D">
        <w:t>0</w:t>
      </w:r>
      <w:r w:rsidR="004600B3">
        <w:t>2</w:t>
      </w:r>
      <w:r w:rsidR="00DE0AF1">
        <w:t>5</w:t>
      </w:r>
      <w:r w:rsidR="00E4405C">
        <w:t xml:space="preserve"> года</w:t>
      </w:r>
      <w:r>
        <w:t xml:space="preserve"> № </w:t>
      </w:r>
      <w:r w:rsidR="00834040">
        <w:t>451</w:t>
      </w:r>
    </w:p>
    <w:p w:rsidR="00EB1F4B" w:rsidRPr="00834040" w:rsidRDefault="00EB1F4B" w:rsidP="009C7FD5">
      <w:pPr>
        <w:jc w:val="center"/>
        <w:rPr>
          <w:sz w:val="28"/>
          <w:szCs w:val="28"/>
        </w:rPr>
      </w:pPr>
    </w:p>
    <w:p w:rsidR="009C7FD5" w:rsidRPr="00E4405C" w:rsidRDefault="00E4405C" w:rsidP="00D86F02">
      <w:pPr>
        <w:jc w:val="center"/>
        <w:rPr>
          <w:b/>
          <w:sz w:val="28"/>
          <w:szCs w:val="28"/>
        </w:rPr>
      </w:pPr>
      <w:bookmarkStart w:id="0" w:name="_GoBack"/>
      <w:r>
        <w:rPr>
          <w:b/>
          <w:sz w:val="28"/>
          <w:szCs w:val="28"/>
        </w:rPr>
        <w:t>Ежегодный о</w:t>
      </w:r>
      <w:r w:rsidR="009C7FD5" w:rsidRPr="00E4405C">
        <w:rPr>
          <w:b/>
          <w:sz w:val="28"/>
          <w:szCs w:val="28"/>
        </w:rPr>
        <w:t>тчет главы Березовского района</w:t>
      </w:r>
      <w:bookmarkEnd w:id="0"/>
      <w:r w:rsidR="009C7FD5" w:rsidRPr="00E4405C">
        <w:rPr>
          <w:b/>
          <w:sz w:val="28"/>
          <w:szCs w:val="28"/>
        </w:rPr>
        <w:t xml:space="preserve"> </w:t>
      </w:r>
    </w:p>
    <w:p w:rsidR="009C7FD5" w:rsidRPr="00E4405C" w:rsidRDefault="009C7FD5" w:rsidP="008B44C3">
      <w:pPr>
        <w:jc w:val="center"/>
        <w:rPr>
          <w:b/>
          <w:sz w:val="28"/>
          <w:szCs w:val="28"/>
        </w:rPr>
      </w:pPr>
      <w:r w:rsidRPr="00E4405C">
        <w:rPr>
          <w:b/>
          <w:sz w:val="28"/>
          <w:szCs w:val="28"/>
        </w:rPr>
        <w:t xml:space="preserve">о результатах </w:t>
      </w:r>
      <w:r w:rsidR="00DE0AF1">
        <w:rPr>
          <w:b/>
          <w:sz w:val="28"/>
          <w:szCs w:val="28"/>
        </w:rPr>
        <w:t xml:space="preserve">своей </w:t>
      </w:r>
      <w:r w:rsidRPr="00E4405C">
        <w:rPr>
          <w:b/>
          <w:sz w:val="28"/>
          <w:szCs w:val="28"/>
        </w:rPr>
        <w:t>деятельности</w:t>
      </w:r>
      <w:r w:rsidR="00DE0AF1">
        <w:rPr>
          <w:b/>
          <w:sz w:val="28"/>
          <w:szCs w:val="28"/>
        </w:rPr>
        <w:t>,</w:t>
      </w:r>
      <w:r w:rsidR="008B44C3">
        <w:rPr>
          <w:b/>
          <w:sz w:val="28"/>
          <w:szCs w:val="28"/>
        </w:rPr>
        <w:t xml:space="preserve"> </w:t>
      </w:r>
      <w:r w:rsidRPr="00E4405C">
        <w:rPr>
          <w:b/>
          <w:sz w:val="28"/>
          <w:szCs w:val="28"/>
        </w:rPr>
        <w:t xml:space="preserve">деятельности администрации </w:t>
      </w:r>
      <w:r w:rsidR="004600B3" w:rsidRPr="00E4405C">
        <w:rPr>
          <w:b/>
          <w:sz w:val="28"/>
          <w:szCs w:val="28"/>
        </w:rPr>
        <w:t>Березовского района за 202</w:t>
      </w:r>
      <w:r w:rsidR="00DE0AF1">
        <w:rPr>
          <w:b/>
          <w:sz w:val="28"/>
          <w:szCs w:val="28"/>
        </w:rPr>
        <w:t>4</w:t>
      </w:r>
      <w:r w:rsidR="006B0419" w:rsidRPr="00E4405C">
        <w:rPr>
          <w:b/>
          <w:sz w:val="28"/>
          <w:szCs w:val="28"/>
        </w:rPr>
        <w:t xml:space="preserve"> </w:t>
      </w:r>
      <w:r w:rsidRPr="00E4405C">
        <w:rPr>
          <w:b/>
          <w:sz w:val="28"/>
          <w:szCs w:val="28"/>
        </w:rPr>
        <w:t>год, в том числе о решении вопросов, поставленных Д</w:t>
      </w:r>
      <w:r w:rsidR="007A0CFF">
        <w:rPr>
          <w:b/>
          <w:sz w:val="28"/>
          <w:szCs w:val="28"/>
        </w:rPr>
        <w:t>умой Березовского района</w:t>
      </w:r>
      <w:r w:rsidR="00BD25BC" w:rsidRPr="00E4405C">
        <w:rPr>
          <w:b/>
          <w:sz w:val="28"/>
          <w:szCs w:val="28"/>
        </w:rPr>
        <w:t xml:space="preserve"> в 20</w:t>
      </w:r>
      <w:r w:rsidR="00012895">
        <w:rPr>
          <w:b/>
          <w:sz w:val="28"/>
          <w:szCs w:val="28"/>
        </w:rPr>
        <w:t>2</w:t>
      </w:r>
      <w:r w:rsidR="00DE0AF1">
        <w:rPr>
          <w:b/>
          <w:sz w:val="28"/>
          <w:szCs w:val="28"/>
        </w:rPr>
        <w:t>4</w:t>
      </w:r>
      <w:r w:rsidR="006B0419" w:rsidRPr="00E4405C">
        <w:rPr>
          <w:b/>
          <w:sz w:val="28"/>
          <w:szCs w:val="28"/>
        </w:rPr>
        <w:t xml:space="preserve"> </w:t>
      </w:r>
      <w:r w:rsidRPr="00E4405C">
        <w:rPr>
          <w:b/>
          <w:sz w:val="28"/>
          <w:szCs w:val="28"/>
        </w:rPr>
        <w:t>году</w:t>
      </w:r>
    </w:p>
    <w:p w:rsidR="007F5ACF" w:rsidRDefault="007F5ACF" w:rsidP="007A2E64">
      <w:pPr>
        <w:jc w:val="center"/>
        <w:rPr>
          <w:sz w:val="28"/>
          <w:szCs w:val="28"/>
        </w:rPr>
      </w:pPr>
    </w:p>
    <w:p w:rsidR="009C7FD5" w:rsidRPr="004526A6" w:rsidRDefault="007F5ACF" w:rsidP="009C7FD5">
      <w:pPr>
        <w:jc w:val="center"/>
        <w:rPr>
          <w:b/>
          <w:sz w:val="28"/>
          <w:szCs w:val="28"/>
        </w:rPr>
      </w:pPr>
      <w:r>
        <w:rPr>
          <w:sz w:val="28"/>
          <w:szCs w:val="28"/>
        </w:rPr>
        <w:t>Содержание</w:t>
      </w:r>
    </w:p>
    <w:sdt>
      <w:sdtPr>
        <w:rPr>
          <w:rFonts w:ascii="Times New Roman" w:eastAsia="Times New Roman" w:hAnsi="Times New Roman" w:cs="Times New Roman"/>
          <w:b w:val="0"/>
          <w:bCs w:val="0"/>
          <w:color w:val="auto"/>
          <w:sz w:val="24"/>
          <w:szCs w:val="24"/>
        </w:rPr>
        <w:id w:val="-1553917273"/>
        <w:docPartObj>
          <w:docPartGallery w:val="Table of Contents"/>
          <w:docPartUnique/>
        </w:docPartObj>
      </w:sdtPr>
      <w:sdtEndPr/>
      <w:sdtContent>
        <w:p w:rsidR="007F266D" w:rsidRDefault="007F266D">
          <w:pPr>
            <w:pStyle w:val="aff7"/>
          </w:pPr>
        </w:p>
        <w:p w:rsidR="000378E6" w:rsidRPr="000378E6" w:rsidRDefault="004E09EE">
          <w:pPr>
            <w:pStyle w:val="18"/>
            <w:rPr>
              <w:rFonts w:asciiTheme="minorHAnsi" w:eastAsiaTheme="minorEastAsia" w:hAnsiTheme="minorHAnsi" w:cstheme="minorBidi"/>
            </w:rPr>
          </w:pPr>
          <w:r w:rsidRPr="00346CDF">
            <w:fldChar w:fldCharType="begin"/>
          </w:r>
          <w:r w:rsidR="007F266D" w:rsidRPr="00346CDF">
            <w:instrText xml:space="preserve"> TOC \o "1-3" \h \z \u </w:instrText>
          </w:r>
          <w:r w:rsidRPr="00346CDF">
            <w:fldChar w:fldCharType="separate"/>
          </w:r>
          <w:hyperlink w:anchor="_Toc190239575" w:history="1">
            <w:r w:rsidR="000378E6" w:rsidRPr="000378E6">
              <w:rPr>
                <w:rStyle w:val="af2"/>
              </w:rPr>
              <w:t>I.</w:t>
            </w:r>
            <w:r w:rsidR="000378E6" w:rsidRPr="000378E6">
              <w:rPr>
                <w:rFonts w:asciiTheme="minorHAnsi" w:eastAsiaTheme="minorEastAsia" w:hAnsiTheme="minorHAnsi" w:cstheme="minorBidi"/>
              </w:rPr>
              <w:tab/>
            </w:r>
            <w:r w:rsidR="000378E6" w:rsidRPr="000378E6">
              <w:rPr>
                <w:rStyle w:val="af2"/>
              </w:rPr>
              <w:t>Отчет главы Березовского района о результатах своей деятельности, деятельности администрации Березовского района</w:t>
            </w:r>
            <w:r w:rsidR="000378E6" w:rsidRPr="000378E6">
              <w:rPr>
                <w:webHidden/>
              </w:rPr>
              <w:tab/>
            </w:r>
            <w:r w:rsidR="000378E6" w:rsidRPr="000378E6">
              <w:rPr>
                <w:webHidden/>
              </w:rPr>
              <w:fldChar w:fldCharType="begin"/>
            </w:r>
            <w:r w:rsidR="000378E6" w:rsidRPr="000378E6">
              <w:rPr>
                <w:webHidden/>
              </w:rPr>
              <w:instrText xml:space="preserve"> PAGEREF _Toc190239575 \h </w:instrText>
            </w:r>
            <w:r w:rsidR="000378E6" w:rsidRPr="000378E6">
              <w:rPr>
                <w:webHidden/>
              </w:rPr>
            </w:r>
            <w:r w:rsidR="000378E6" w:rsidRPr="000378E6">
              <w:rPr>
                <w:webHidden/>
              </w:rPr>
              <w:fldChar w:fldCharType="separate"/>
            </w:r>
            <w:r w:rsidR="006A0338">
              <w:rPr>
                <w:webHidden/>
              </w:rPr>
              <w:t>4</w:t>
            </w:r>
            <w:r w:rsidR="000378E6" w:rsidRPr="000378E6">
              <w:rPr>
                <w:webHidden/>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76" w:history="1">
            <w:r w:rsidR="000378E6" w:rsidRPr="000378E6">
              <w:rPr>
                <w:rStyle w:val="af2"/>
                <w:noProof/>
                <w:sz w:val="28"/>
                <w:szCs w:val="28"/>
              </w:rPr>
              <w:t>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Развитие экономики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_Toc190239576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4</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77" w:history="1">
            <w:r w:rsidR="000378E6" w:rsidRPr="000378E6">
              <w:rPr>
                <w:rStyle w:val="af2"/>
                <w:noProof/>
                <w:sz w:val="28"/>
                <w:szCs w:val="28"/>
              </w:rPr>
              <w:t>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Основные параметры бюджета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_Toc190239577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5</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78" w:history="1">
            <w:r w:rsidR="000378E6" w:rsidRPr="000378E6">
              <w:rPr>
                <w:rStyle w:val="af2"/>
                <w:noProof/>
                <w:sz w:val="28"/>
                <w:szCs w:val="28"/>
              </w:rPr>
              <w:t>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Закупки товаров, работ, услуг для обеспечения муниципальных нужд</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_Toc190239578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13</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79" w:history="1">
            <w:r w:rsidR="000378E6" w:rsidRPr="000378E6">
              <w:rPr>
                <w:rStyle w:val="af2"/>
                <w:noProof/>
                <w:sz w:val="28"/>
                <w:szCs w:val="28"/>
              </w:rPr>
              <w:t>4.</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Инвестиционная деятельность</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_Toc190239579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14</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0" w:history="1">
            <w:r w:rsidR="000378E6" w:rsidRPr="000378E6">
              <w:rPr>
                <w:rStyle w:val="af2"/>
                <w:noProof/>
                <w:sz w:val="28"/>
                <w:szCs w:val="28"/>
              </w:rPr>
              <w:t>5.</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Малый и средний бизнес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_Toc190239580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16</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1" w:history="1">
            <w:r w:rsidR="000378E6" w:rsidRPr="000378E6">
              <w:rPr>
                <w:rStyle w:val="af2"/>
                <w:noProof/>
                <w:sz w:val="28"/>
                <w:szCs w:val="28"/>
              </w:rPr>
              <w:t>6.</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Агропромышленный комплекс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_Toc190239581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21</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2" w:history="1">
            <w:r w:rsidR="000378E6" w:rsidRPr="000378E6">
              <w:rPr>
                <w:rStyle w:val="af2"/>
                <w:noProof/>
                <w:sz w:val="28"/>
                <w:szCs w:val="28"/>
              </w:rPr>
              <w:t>7. Управление муниципальным имуществом и земельными ресурсами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_Toc190239582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23</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3" w:history="1">
            <w:r w:rsidR="000378E6" w:rsidRPr="000378E6">
              <w:rPr>
                <w:rStyle w:val="af2"/>
                <w:noProof/>
                <w:sz w:val="28"/>
                <w:szCs w:val="28"/>
              </w:rPr>
              <w:t>8. Улучшение жилищных условий граждан</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_Toc190239583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27</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4" w:history="1">
            <w:r w:rsidR="000378E6" w:rsidRPr="000378E6">
              <w:rPr>
                <w:rStyle w:val="af2"/>
                <w:noProof/>
                <w:sz w:val="28"/>
                <w:szCs w:val="28"/>
              </w:rPr>
              <w:t>9.</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Жилищно-коммунальный комплекс</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_Toc190239584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29</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5" w:history="1">
            <w:r w:rsidR="000378E6" w:rsidRPr="000378E6">
              <w:rPr>
                <w:rStyle w:val="af2"/>
                <w:noProof/>
                <w:sz w:val="28"/>
                <w:szCs w:val="28"/>
              </w:rPr>
              <w:t>10.</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Благоустройство</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_Toc190239585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31</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6" w:history="1">
            <w:r w:rsidR="000378E6" w:rsidRPr="000378E6">
              <w:rPr>
                <w:rStyle w:val="af2"/>
                <w:noProof/>
                <w:sz w:val="28"/>
                <w:szCs w:val="28"/>
              </w:rPr>
              <w:t>11.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Улучшение качества и безопасности дорог. Транспортное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_Toc190239586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32</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7" w:history="1">
            <w:r w:rsidR="000378E6" w:rsidRPr="000378E6">
              <w:rPr>
                <w:rStyle w:val="af2"/>
                <w:noProof/>
                <w:sz w:val="28"/>
                <w:szCs w:val="28"/>
              </w:rPr>
              <w:t>обслуживание населения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_Toc190239587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32</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8" w:history="1">
            <w:r w:rsidR="000378E6" w:rsidRPr="000378E6">
              <w:rPr>
                <w:rStyle w:val="af2"/>
                <w:noProof/>
                <w:sz w:val="28"/>
                <w:szCs w:val="28"/>
              </w:rPr>
              <w:t>12.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Экология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_Toc190239588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34</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89" w:history="1">
            <w:r w:rsidR="000378E6" w:rsidRPr="000378E6">
              <w:rPr>
                <w:rStyle w:val="af2"/>
                <w:noProof/>
                <w:sz w:val="28"/>
                <w:szCs w:val="28"/>
              </w:rPr>
              <w:t>13.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Социальная сфера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_Toc190239589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35</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590" w:history="1">
            <w:r w:rsidR="000378E6" w:rsidRPr="000378E6">
              <w:rPr>
                <w:rStyle w:val="af2"/>
                <w:noProof/>
                <w:sz w:val="28"/>
                <w:szCs w:val="28"/>
              </w:rPr>
              <w:t>13.1. Образование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_Toc190239590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35</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591" w:history="1">
            <w:r w:rsidR="000378E6" w:rsidRPr="000378E6">
              <w:rPr>
                <w:rStyle w:val="af2"/>
                <w:noProof/>
                <w:sz w:val="28"/>
                <w:szCs w:val="28"/>
              </w:rPr>
              <w:t>13.2. Культура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_Toc190239591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40</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592" w:history="1">
            <w:r w:rsidR="000378E6" w:rsidRPr="000378E6">
              <w:rPr>
                <w:rStyle w:val="af2"/>
                <w:noProof/>
                <w:sz w:val="28"/>
                <w:szCs w:val="28"/>
              </w:rPr>
              <w:t>13.3. Туризм</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_Toc190239592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47</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593" w:history="1">
            <w:r w:rsidR="000378E6" w:rsidRPr="000378E6">
              <w:rPr>
                <w:rStyle w:val="af2"/>
                <w:noProof/>
                <w:sz w:val="28"/>
                <w:szCs w:val="28"/>
              </w:rPr>
              <w:t>13.4. Физическая культура и спорт</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_Toc190239593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48</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594" w:history="1">
            <w:r w:rsidR="000378E6" w:rsidRPr="000378E6">
              <w:rPr>
                <w:rStyle w:val="af2"/>
                <w:noProof/>
                <w:sz w:val="28"/>
                <w:szCs w:val="28"/>
              </w:rPr>
              <w:t>13.5. Молодежная политика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_Toc190239594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53</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595" w:history="1">
            <w:r w:rsidR="000378E6" w:rsidRPr="000378E6">
              <w:rPr>
                <w:rStyle w:val="af2"/>
                <w:noProof/>
                <w:sz w:val="28"/>
                <w:szCs w:val="28"/>
              </w:rPr>
              <w:t>13.6. Социальная политика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_Toc190239595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59</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96" w:history="1">
            <w:r w:rsidR="000378E6" w:rsidRPr="000378E6">
              <w:rPr>
                <w:rStyle w:val="af2"/>
                <w:noProof/>
                <w:sz w:val="28"/>
                <w:szCs w:val="28"/>
              </w:rPr>
              <w:t>13.7.</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Меры социальной поддержки лиц, принимающих участие в специальной военной операции и членам их семей</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_Toc190239596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60</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97" w:history="1">
            <w:r w:rsidR="000378E6" w:rsidRPr="000378E6">
              <w:rPr>
                <w:rStyle w:val="af2"/>
                <w:noProof/>
                <w:sz w:val="28"/>
                <w:szCs w:val="28"/>
              </w:rPr>
              <w:t>14.</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Развитие гражданского общества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_Toc190239597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62</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98" w:history="1">
            <w:r w:rsidR="000378E6" w:rsidRPr="000378E6">
              <w:rPr>
                <w:rStyle w:val="af2"/>
                <w:noProof/>
                <w:sz w:val="28"/>
                <w:szCs w:val="28"/>
              </w:rPr>
              <w:t>14.1.</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Поддержка социально ориентированных некоммерческих организаций, немуниципальных поставщиков социальных услуг</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_Toc190239598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62</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599" w:history="1">
            <w:r w:rsidR="000378E6" w:rsidRPr="000378E6">
              <w:rPr>
                <w:rStyle w:val="af2"/>
                <w:noProof/>
                <w:sz w:val="28"/>
                <w:szCs w:val="28"/>
              </w:rPr>
              <w:t>14.2.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Поддержка инициативных проектов (инициативное бюджетирование)</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_Toc190239599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64</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00" w:history="1">
            <w:r w:rsidR="000378E6" w:rsidRPr="000378E6">
              <w:rPr>
                <w:rStyle w:val="af2"/>
                <w:noProof/>
                <w:sz w:val="28"/>
                <w:szCs w:val="28"/>
              </w:rPr>
              <w:t>14.3.</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Волонтерство и добровольчество</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_Toc190239600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65</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01" w:history="1">
            <w:r w:rsidR="000378E6" w:rsidRPr="000378E6">
              <w:rPr>
                <w:rStyle w:val="af2"/>
                <w:noProof/>
                <w:spacing w:val="1"/>
                <w:sz w:val="28"/>
                <w:szCs w:val="28"/>
              </w:rPr>
              <w:t>15.</w:t>
            </w:r>
            <w:r w:rsidR="000378E6" w:rsidRPr="000378E6">
              <w:rPr>
                <w:rFonts w:asciiTheme="minorHAnsi" w:eastAsiaTheme="minorEastAsia" w:hAnsiTheme="minorHAnsi" w:cstheme="minorBidi"/>
                <w:noProof/>
                <w:sz w:val="28"/>
                <w:szCs w:val="28"/>
              </w:rPr>
              <w:tab/>
            </w:r>
            <w:r w:rsidR="000378E6" w:rsidRPr="000378E6">
              <w:rPr>
                <w:rStyle w:val="af2"/>
                <w:noProof/>
                <w:spacing w:val="1"/>
                <w:sz w:val="28"/>
                <w:szCs w:val="28"/>
              </w:rPr>
              <w:t>Развитие коренных малочисленных народов Севера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_Toc190239601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67</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02" w:history="1">
            <w:r w:rsidR="000378E6" w:rsidRPr="000378E6">
              <w:rPr>
                <w:rStyle w:val="af2"/>
                <w:noProof/>
                <w:sz w:val="28"/>
                <w:szCs w:val="28"/>
              </w:rPr>
              <w:t>16.</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Муниципальное управление. Муниципальная служба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_Toc190239602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68</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03" w:history="1">
            <w:r w:rsidR="000378E6" w:rsidRPr="000378E6">
              <w:rPr>
                <w:rStyle w:val="af2"/>
                <w:noProof/>
                <w:sz w:val="28"/>
                <w:szCs w:val="28"/>
              </w:rPr>
              <w:t>17.</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Безопасность</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_Toc190239603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72</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604" w:history="1">
            <w:r w:rsidR="000378E6" w:rsidRPr="000378E6">
              <w:rPr>
                <w:rStyle w:val="af2"/>
                <w:noProof/>
                <w:sz w:val="28"/>
                <w:szCs w:val="28"/>
              </w:rPr>
              <w:t>17.1. Гражданская оборона и предупреждение чрезвычайных ситуаций</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_Toc190239604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72</w:t>
            </w:r>
            <w:r w:rsidR="000378E6" w:rsidRPr="000378E6">
              <w:rPr>
                <w:noProof/>
                <w:webHidden/>
                <w:sz w:val="28"/>
                <w:szCs w:val="28"/>
              </w:rPr>
              <w:fldChar w:fldCharType="end"/>
            </w:r>
          </w:hyperlink>
        </w:p>
        <w:p w:rsidR="000378E6" w:rsidRPr="000378E6" w:rsidRDefault="00527DE8">
          <w:pPr>
            <w:pStyle w:val="35"/>
            <w:tabs>
              <w:tab w:val="left" w:pos="1320"/>
              <w:tab w:val="right" w:leader="dot" w:pos="9911"/>
            </w:tabs>
            <w:rPr>
              <w:rFonts w:asciiTheme="minorHAnsi" w:eastAsiaTheme="minorEastAsia" w:hAnsiTheme="minorHAnsi" w:cstheme="minorBidi"/>
              <w:noProof/>
              <w:sz w:val="28"/>
              <w:szCs w:val="28"/>
            </w:rPr>
          </w:pPr>
          <w:hyperlink w:anchor="_Toc190239605" w:history="1">
            <w:r w:rsidR="000378E6" w:rsidRPr="000378E6">
              <w:rPr>
                <w:rStyle w:val="af2"/>
                <w:noProof/>
                <w:sz w:val="28"/>
                <w:szCs w:val="28"/>
              </w:rPr>
              <w:t>17.2.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Обеспечение общественного порядка и профилактика правонарушений, информация о состоянии наркоситуации в муниципальном образовании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_Toc190239605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74</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06" w:history="1">
            <w:r w:rsidR="000378E6" w:rsidRPr="000378E6">
              <w:rPr>
                <w:rStyle w:val="af2"/>
                <w:noProof/>
                <w:sz w:val="28"/>
                <w:szCs w:val="28"/>
              </w:rPr>
              <w:t>18.</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Осуществление деятельности по переданным государственным полномочиям</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_Toc190239606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77</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607" w:history="1">
            <w:r w:rsidR="000378E6" w:rsidRPr="000378E6">
              <w:rPr>
                <w:rStyle w:val="af2"/>
                <w:noProof/>
                <w:sz w:val="28"/>
                <w:szCs w:val="28"/>
              </w:rPr>
              <w:t>18.1.  Деятельность комиссии по делам несовершеннолетних и защите их прав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_Toc190239607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77</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608" w:history="1">
            <w:r w:rsidR="000378E6" w:rsidRPr="000378E6">
              <w:rPr>
                <w:rStyle w:val="af2"/>
                <w:noProof/>
                <w:spacing w:val="1"/>
                <w:sz w:val="28"/>
                <w:szCs w:val="28"/>
              </w:rPr>
              <w:t>18.2. Государственная р</w:t>
            </w:r>
            <w:r w:rsidR="000378E6" w:rsidRPr="000378E6">
              <w:rPr>
                <w:rStyle w:val="af2"/>
                <w:noProof/>
                <w:sz w:val="28"/>
                <w:szCs w:val="28"/>
              </w:rPr>
              <w:t>егистрация актов гражданского состояния</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_Toc190239608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79</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609" w:history="1">
            <w:r w:rsidR="000378E6" w:rsidRPr="000378E6">
              <w:rPr>
                <w:rStyle w:val="af2"/>
                <w:noProof/>
                <w:sz w:val="28"/>
                <w:szCs w:val="28"/>
              </w:rPr>
              <w:t>18.3. Деятельность административной комиссии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_Toc190239609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81</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610" w:history="1">
            <w:r w:rsidR="000378E6" w:rsidRPr="000378E6">
              <w:rPr>
                <w:rStyle w:val="af2"/>
                <w:noProof/>
                <w:sz w:val="28"/>
                <w:szCs w:val="28"/>
              </w:rPr>
              <w:t>18.4. Полномочия в сфере охраны труда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_Toc190239610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81</w:t>
            </w:r>
            <w:r w:rsidR="000378E6" w:rsidRPr="000378E6">
              <w:rPr>
                <w:noProof/>
                <w:webHidden/>
                <w:sz w:val="28"/>
                <w:szCs w:val="28"/>
              </w:rPr>
              <w:fldChar w:fldCharType="end"/>
            </w:r>
          </w:hyperlink>
        </w:p>
        <w:p w:rsidR="000378E6" w:rsidRPr="000378E6" w:rsidRDefault="00527DE8">
          <w:pPr>
            <w:pStyle w:val="35"/>
            <w:tabs>
              <w:tab w:val="right" w:leader="dot" w:pos="9911"/>
            </w:tabs>
            <w:rPr>
              <w:rFonts w:asciiTheme="minorHAnsi" w:eastAsiaTheme="minorEastAsia" w:hAnsiTheme="minorHAnsi" w:cstheme="minorBidi"/>
              <w:noProof/>
              <w:sz w:val="28"/>
              <w:szCs w:val="28"/>
            </w:rPr>
          </w:pPr>
          <w:hyperlink w:anchor="_Toc190239611" w:history="1">
            <w:r w:rsidR="000378E6" w:rsidRPr="000378E6">
              <w:rPr>
                <w:rStyle w:val="af2"/>
                <w:noProof/>
                <w:sz w:val="28"/>
                <w:szCs w:val="28"/>
              </w:rPr>
              <w:t>18.5. Организация мероприятий при осуществлении деятельности по обращению с животными без владельцев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_Toc190239611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82</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12" w:history="1">
            <w:r w:rsidR="000378E6" w:rsidRPr="000378E6">
              <w:rPr>
                <w:rStyle w:val="af2"/>
                <w:noProof/>
                <w:sz w:val="28"/>
                <w:szCs w:val="28"/>
              </w:rPr>
              <w:t>19. Правовое обеспечение деятельности администрации района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_Toc190239612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82</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13" w:history="1">
            <w:r w:rsidR="000378E6" w:rsidRPr="000378E6">
              <w:rPr>
                <w:rStyle w:val="af2"/>
                <w:noProof/>
                <w:sz w:val="28"/>
                <w:szCs w:val="28"/>
              </w:rPr>
              <w:t>20. Информирование граждан о деятельности администрации</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_Toc190239613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83</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14" w:history="1">
            <w:r w:rsidR="000378E6" w:rsidRPr="000378E6">
              <w:rPr>
                <w:rStyle w:val="af2"/>
                <w:noProof/>
                <w:sz w:val="28"/>
                <w:szCs w:val="28"/>
              </w:rPr>
              <w:t>Березовского  района. Работа с обращениями граждан</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_Toc190239614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83</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15" w:history="1">
            <w:r w:rsidR="000378E6" w:rsidRPr="000378E6">
              <w:rPr>
                <w:rStyle w:val="af2"/>
                <w:noProof/>
                <w:sz w:val="28"/>
                <w:szCs w:val="28"/>
              </w:rPr>
              <w:t>21. Организация архивного дела</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_Toc190239615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86</w:t>
            </w:r>
            <w:r w:rsidR="000378E6" w:rsidRPr="000378E6">
              <w:rPr>
                <w:noProof/>
                <w:webHidden/>
                <w:sz w:val="28"/>
                <w:szCs w:val="28"/>
              </w:rPr>
              <w:fldChar w:fldCharType="end"/>
            </w:r>
          </w:hyperlink>
        </w:p>
        <w:p w:rsidR="000378E6" w:rsidRPr="000378E6" w:rsidRDefault="00527DE8">
          <w:pPr>
            <w:pStyle w:val="28"/>
            <w:rPr>
              <w:rFonts w:asciiTheme="minorHAnsi" w:eastAsiaTheme="minorEastAsia" w:hAnsiTheme="minorHAnsi" w:cstheme="minorBidi"/>
              <w:noProof/>
              <w:sz w:val="28"/>
              <w:szCs w:val="28"/>
            </w:rPr>
          </w:pPr>
          <w:hyperlink w:anchor="_Toc190239616" w:history="1">
            <w:r w:rsidR="000378E6" w:rsidRPr="000378E6">
              <w:rPr>
                <w:rStyle w:val="af2"/>
                <w:noProof/>
                <w:sz w:val="28"/>
                <w:szCs w:val="28"/>
              </w:rPr>
              <w:t>22.</w:t>
            </w:r>
            <w:r w:rsidR="000378E6" w:rsidRPr="000378E6">
              <w:rPr>
                <w:rFonts w:asciiTheme="minorHAnsi" w:eastAsiaTheme="minorEastAsia" w:hAnsiTheme="minorHAnsi" w:cstheme="minorBidi"/>
                <w:noProof/>
                <w:sz w:val="28"/>
                <w:szCs w:val="28"/>
              </w:rPr>
              <w:tab/>
            </w:r>
            <w:r w:rsidR="000378E6" w:rsidRPr="000378E6">
              <w:rPr>
                <w:rStyle w:val="af2"/>
                <w:noProof/>
                <w:sz w:val="28"/>
                <w:szCs w:val="28"/>
              </w:rPr>
              <w:t>Документооборот, осуществление контроля за реализацией правовых актов</w:t>
            </w:r>
            <w:r w:rsidR="000378E6" w:rsidRPr="000378E6">
              <w:rPr>
                <w:noProof/>
                <w:webHidden/>
                <w:sz w:val="28"/>
                <w:szCs w:val="28"/>
              </w:rPr>
              <w:tab/>
            </w:r>
            <w:r w:rsidR="000378E6" w:rsidRPr="000378E6">
              <w:rPr>
                <w:noProof/>
                <w:webHidden/>
                <w:sz w:val="28"/>
                <w:szCs w:val="28"/>
              </w:rPr>
              <w:fldChar w:fldCharType="begin"/>
            </w:r>
            <w:r w:rsidR="000378E6" w:rsidRPr="000378E6">
              <w:rPr>
                <w:noProof/>
                <w:webHidden/>
                <w:sz w:val="28"/>
                <w:szCs w:val="28"/>
              </w:rPr>
              <w:instrText xml:space="preserve"> PAGEREF _Toc190239616 \h </w:instrText>
            </w:r>
            <w:r w:rsidR="000378E6" w:rsidRPr="000378E6">
              <w:rPr>
                <w:noProof/>
                <w:webHidden/>
                <w:sz w:val="28"/>
                <w:szCs w:val="28"/>
              </w:rPr>
            </w:r>
            <w:r w:rsidR="000378E6" w:rsidRPr="000378E6">
              <w:rPr>
                <w:noProof/>
                <w:webHidden/>
                <w:sz w:val="28"/>
                <w:szCs w:val="28"/>
              </w:rPr>
              <w:fldChar w:fldCharType="separate"/>
            </w:r>
            <w:r w:rsidR="006A0338">
              <w:rPr>
                <w:noProof/>
                <w:webHidden/>
                <w:sz w:val="28"/>
                <w:szCs w:val="28"/>
              </w:rPr>
              <w:t>87</w:t>
            </w:r>
            <w:r w:rsidR="000378E6" w:rsidRPr="000378E6">
              <w:rPr>
                <w:noProof/>
                <w:webHidden/>
                <w:sz w:val="28"/>
                <w:szCs w:val="28"/>
              </w:rPr>
              <w:fldChar w:fldCharType="end"/>
            </w:r>
          </w:hyperlink>
        </w:p>
        <w:p w:rsidR="000378E6" w:rsidRPr="000378E6" w:rsidRDefault="00527DE8">
          <w:pPr>
            <w:pStyle w:val="18"/>
            <w:rPr>
              <w:rFonts w:asciiTheme="minorHAnsi" w:eastAsiaTheme="minorEastAsia" w:hAnsiTheme="minorHAnsi" w:cstheme="minorBidi"/>
            </w:rPr>
          </w:pPr>
          <w:hyperlink w:anchor="_Toc190239617" w:history="1">
            <w:r w:rsidR="000378E6" w:rsidRPr="000378E6">
              <w:rPr>
                <w:rStyle w:val="af2"/>
              </w:rPr>
              <w:t>II.</w:t>
            </w:r>
            <w:r w:rsidR="000378E6" w:rsidRPr="000378E6">
              <w:rPr>
                <w:rFonts w:asciiTheme="minorHAnsi" w:eastAsiaTheme="minorEastAsia" w:hAnsiTheme="minorHAnsi" w:cstheme="minorBidi"/>
              </w:rPr>
              <w:tab/>
            </w:r>
            <w:r w:rsidR="000378E6" w:rsidRPr="000378E6">
              <w:rPr>
                <w:rStyle w:val="af2"/>
              </w:rPr>
              <w:t>Строительство объектов социально-культурного назначения за период 2020 – 2024 годы и на период до 2027 года</w:t>
            </w:r>
            <w:r w:rsidR="000378E6" w:rsidRPr="000378E6">
              <w:rPr>
                <w:webHidden/>
              </w:rPr>
              <w:tab/>
            </w:r>
            <w:r w:rsidR="000378E6" w:rsidRPr="000378E6">
              <w:rPr>
                <w:webHidden/>
              </w:rPr>
              <w:fldChar w:fldCharType="begin"/>
            </w:r>
            <w:r w:rsidR="000378E6" w:rsidRPr="000378E6">
              <w:rPr>
                <w:webHidden/>
              </w:rPr>
              <w:instrText xml:space="preserve"> PAGEREF _Toc190239617 \h </w:instrText>
            </w:r>
            <w:r w:rsidR="000378E6" w:rsidRPr="000378E6">
              <w:rPr>
                <w:webHidden/>
              </w:rPr>
            </w:r>
            <w:r w:rsidR="000378E6" w:rsidRPr="000378E6">
              <w:rPr>
                <w:webHidden/>
              </w:rPr>
              <w:fldChar w:fldCharType="separate"/>
            </w:r>
            <w:r w:rsidR="006A0338">
              <w:rPr>
                <w:webHidden/>
              </w:rPr>
              <w:t>89</w:t>
            </w:r>
            <w:r w:rsidR="000378E6" w:rsidRPr="000378E6">
              <w:rPr>
                <w:webHidden/>
              </w:rPr>
              <w:fldChar w:fldCharType="end"/>
            </w:r>
          </w:hyperlink>
        </w:p>
        <w:p w:rsidR="000378E6" w:rsidRDefault="00527DE8">
          <w:pPr>
            <w:pStyle w:val="18"/>
            <w:rPr>
              <w:rFonts w:asciiTheme="minorHAnsi" w:eastAsiaTheme="minorEastAsia" w:hAnsiTheme="minorHAnsi" w:cstheme="minorBidi"/>
              <w:sz w:val="22"/>
              <w:szCs w:val="22"/>
            </w:rPr>
          </w:pPr>
          <w:hyperlink w:anchor="_Toc190239618" w:history="1">
            <w:r w:rsidR="000378E6" w:rsidRPr="000378E6">
              <w:rPr>
                <w:rStyle w:val="af2"/>
              </w:rPr>
              <w:t>III.</w:t>
            </w:r>
            <w:r w:rsidR="000378E6" w:rsidRPr="000378E6">
              <w:rPr>
                <w:rFonts w:asciiTheme="minorHAnsi" w:eastAsiaTheme="minorEastAsia" w:hAnsiTheme="minorHAnsi" w:cstheme="minorBidi"/>
              </w:rPr>
              <w:tab/>
            </w:r>
            <w:r w:rsidR="000378E6" w:rsidRPr="000378E6">
              <w:rPr>
                <w:rStyle w:val="af2"/>
              </w:rPr>
              <w:t>Вопросы, поставленные перед главой Березовского района, администрацией Березовского района Думой Березовского района в 2024 году</w:t>
            </w:r>
            <w:r w:rsidR="000378E6" w:rsidRPr="000378E6">
              <w:rPr>
                <w:webHidden/>
              </w:rPr>
              <w:tab/>
            </w:r>
            <w:r w:rsidR="000378E6" w:rsidRPr="000378E6">
              <w:rPr>
                <w:webHidden/>
              </w:rPr>
              <w:fldChar w:fldCharType="begin"/>
            </w:r>
            <w:r w:rsidR="000378E6" w:rsidRPr="000378E6">
              <w:rPr>
                <w:webHidden/>
              </w:rPr>
              <w:instrText xml:space="preserve"> PAGEREF _Toc190239618 \h </w:instrText>
            </w:r>
            <w:r w:rsidR="000378E6" w:rsidRPr="000378E6">
              <w:rPr>
                <w:webHidden/>
              </w:rPr>
            </w:r>
            <w:r w:rsidR="000378E6" w:rsidRPr="000378E6">
              <w:rPr>
                <w:webHidden/>
              </w:rPr>
              <w:fldChar w:fldCharType="separate"/>
            </w:r>
            <w:r w:rsidR="006A0338">
              <w:rPr>
                <w:webHidden/>
              </w:rPr>
              <w:t>92</w:t>
            </w:r>
            <w:r w:rsidR="000378E6" w:rsidRPr="000378E6">
              <w:rPr>
                <w:webHidden/>
              </w:rPr>
              <w:fldChar w:fldCharType="end"/>
            </w:r>
          </w:hyperlink>
        </w:p>
        <w:p w:rsidR="007F266D" w:rsidRPr="00346CDF" w:rsidRDefault="004E09EE">
          <w:pPr>
            <w:rPr>
              <w:sz w:val="28"/>
              <w:szCs w:val="28"/>
            </w:rPr>
          </w:pPr>
          <w:r w:rsidRPr="00346CDF">
            <w:rPr>
              <w:b/>
              <w:bCs/>
              <w:sz w:val="28"/>
              <w:szCs w:val="28"/>
            </w:rPr>
            <w:fldChar w:fldCharType="end"/>
          </w:r>
        </w:p>
      </w:sdtContent>
    </w:sdt>
    <w:p w:rsidR="007F266D" w:rsidRPr="00346CDF" w:rsidRDefault="007F266D">
      <w:pPr>
        <w:rPr>
          <w:sz w:val="28"/>
          <w:szCs w:val="28"/>
        </w:rPr>
      </w:pPr>
    </w:p>
    <w:p w:rsidR="007F266D" w:rsidRPr="00346CDF" w:rsidRDefault="007F266D">
      <w:pPr>
        <w:rPr>
          <w:sz w:val="28"/>
          <w:szCs w:val="28"/>
        </w:rPr>
      </w:pPr>
    </w:p>
    <w:p w:rsidR="00D37278" w:rsidRDefault="00D37278">
      <w:pPr>
        <w:rPr>
          <w:sz w:val="28"/>
          <w:szCs w:val="28"/>
        </w:rPr>
        <w:sectPr w:rsidR="00D37278" w:rsidSect="005E1CD8">
          <w:footerReference w:type="even" r:id="rId8"/>
          <w:footerReference w:type="default" r:id="rId9"/>
          <w:pgSz w:w="11906" w:h="16838" w:code="9"/>
          <w:pgMar w:top="1134" w:right="850" w:bottom="1134" w:left="1701" w:header="709" w:footer="709" w:gutter="0"/>
          <w:cols w:space="708"/>
          <w:titlePg/>
          <w:docGrid w:linePitch="360"/>
        </w:sectPr>
      </w:pPr>
    </w:p>
    <w:p w:rsidR="007F5ACF" w:rsidRPr="00222D8C" w:rsidRDefault="007F5ACF" w:rsidP="00D0005F">
      <w:pPr>
        <w:pStyle w:val="a3"/>
        <w:numPr>
          <w:ilvl w:val="0"/>
          <w:numId w:val="2"/>
        </w:numPr>
        <w:ind w:left="0" w:firstLine="0"/>
        <w:jc w:val="center"/>
        <w:outlineLvl w:val="0"/>
        <w:rPr>
          <w:szCs w:val="28"/>
        </w:rPr>
      </w:pPr>
      <w:bookmarkStart w:id="1" w:name="_Toc126333127"/>
      <w:bookmarkStart w:id="2" w:name="_Toc190239575"/>
      <w:r w:rsidRPr="00222D8C">
        <w:rPr>
          <w:szCs w:val="28"/>
        </w:rPr>
        <w:lastRenderedPageBreak/>
        <w:t>Отчет главы Березовского района</w:t>
      </w:r>
      <w:bookmarkEnd w:id="1"/>
      <w:r w:rsidRPr="00222D8C">
        <w:rPr>
          <w:szCs w:val="28"/>
        </w:rPr>
        <w:t xml:space="preserve"> </w:t>
      </w:r>
      <w:bookmarkStart w:id="3" w:name="_Toc126333128"/>
      <w:r w:rsidRPr="00222D8C">
        <w:rPr>
          <w:szCs w:val="28"/>
        </w:rPr>
        <w:t>о р</w:t>
      </w:r>
      <w:r w:rsidR="00C4276D" w:rsidRPr="00222D8C">
        <w:rPr>
          <w:szCs w:val="28"/>
        </w:rPr>
        <w:t xml:space="preserve">езультатах </w:t>
      </w:r>
      <w:r w:rsidR="00256345">
        <w:rPr>
          <w:szCs w:val="28"/>
        </w:rPr>
        <w:t xml:space="preserve">своей </w:t>
      </w:r>
      <w:r w:rsidR="00C4276D" w:rsidRPr="00222D8C">
        <w:rPr>
          <w:szCs w:val="28"/>
        </w:rPr>
        <w:t>деятельности</w:t>
      </w:r>
      <w:r w:rsidR="00256345">
        <w:rPr>
          <w:szCs w:val="28"/>
        </w:rPr>
        <w:t xml:space="preserve">, </w:t>
      </w:r>
      <w:r w:rsidRPr="00222D8C">
        <w:rPr>
          <w:szCs w:val="28"/>
        </w:rPr>
        <w:t>деятельности администрации</w:t>
      </w:r>
      <w:bookmarkEnd w:id="3"/>
      <w:r w:rsidRPr="00222D8C">
        <w:rPr>
          <w:szCs w:val="28"/>
        </w:rPr>
        <w:t xml:space="preserve"> </w:t>
      </w:r>
      <w:bookmarkStart w:id="4" w:name="_Toc126333129"/>
      <w:r w:rsidRPr="00222D8C">
        <w:rPr>
          <w:szCs w:val="28"/>
        </w:rPr>
        <w:t>Березовского района</w:t>
      </w:r>
      <w:bookmarkEnd w:id="2"/>
      <w:bookmarkEnd w:id="4"/>
      <w:r w:rsidRPr="00222D8C">
        <w:rPr>
          <w:szCs w:val="28"/>
        </w:rPr>
        <w:t xml:space="preserve"> </w:t>
      </w:r>
    </w:p>
    <w:p w:rsidR="007F5ACF" w:rsidRPr="00222D8C" w:rsidRDefault="007F5ACF" w:rsidP="007F052E">
      <w:pPr>
        <w:pStyle w:val="a3"/>
        <w:jc w:val="center"/>
        <w:rPr>
          <w:szCs w:val="28"/>
        </w:rPr>
      </w:pPr>
    </w:p>
    <w:p w:rsidR="00256345" w:rsidRPr="003B1113" w:rsidRDefault="00256345" w:rsidP="00D0005F">
      <w:pPr>
        <w:pStyle w:val="220"/>
        <w:numPr>
          <w:ilvl w:val="0"/>
          <w:numId w:val="3"/>
        </w:numPr>
        <w:spacing w:line="240" w:lineRule="auto"/>
        <w:ind w:left="426"/>
        <w:jc w:val="center"/>
        <w:outlineLvl w:val="1"/>
        <w:rPr>
          <w:i w:val="0"/>
          <w:color w:val="auto"/>
          <w:sz w:val="28"/>
          <w:szCs w:val="28"/>
        </w:rPr>
      </w:pPr>
      <w:bookmarkStart w:id="5" w:name="_Toc190239576"/>
      <w:bookmarkStart w:id="6" w:name="_Toc126333130"/>
      <w:r w:rsidRPr="003B1113">
        <w:rPr>
          <w:i w:val="0"/>
          <w:color w:val="auto"/>
          <w:sz w:val="28"/>
          <w:szCs w:val="28"/>
        </w:rPr>
        <w:t>Развитие экономики района</w:t>
      </w:r>
      <w:bookmarkEnd w:id="5"/>
    </w:p>
    <w:p w:rsidR="00256345" w:rsidRPr="003B1113" w:rsidRDefault="00256345" w:rsidP="00256345">
      <w:pPr>
        <w:pStyle w:val="220"/>
        <w:spacing w:line="240" w:lineRule="auto"/>
        <w:ind w:left="426" w:firstLine="0"/>
        <w:outlineLvl w:val="1"/>
        <w:rPr>
          <w:i w:val="0"/>
          <w:color w:val="auto"/>
          <w:sz w:val="28"/>
          <w:szCs w:val="28"/>
        </w:rPr>
      </w:pPr>
    </w:p>
    <w:p w:rsidR="00256345" w:rsidRDefault="00893B83" w:rsidP="00AF05E0">
      <w:pPr>
        <w:pStyle w:val="220"/>
        <w:spacing w:line="240" w:lineRule="auto"/>
        <w:jc w:val="both"/>
        <w:rPr>
          <w:i w:val="0"/>
          <w:color w:val="auto"/>
          <w:sz w:val="28"/>
          <w:szCs w:val="28"/>
        </w:rPr>
      </w:pPr>
      <w:bookmarkStart w:id="7" w:name="_Toc189142983"/>
      <w:bookmarkStart w:id="8" w:name="_Toc189143084"/>
      <w:r w:rsidRPr="003B1113">
        <w:rPr>
          <w:i w:val="0"/>
          <w:color w:val="auto"/>
          <w:sz w:val="28"/>
          <w:szCs w:val="28"/>
        </w:rPr>
        <w:t xml:space="preserve">В целях определения приоритетных направлений развития Березовского района в отчетном году завершена работа по актуализации </w:t>
      </w:r>
      <w:r w:rsidR="00256345" w:rsidRPr="003B1113">
        <w:rPr>
          <w:i w:val="0"/>
          <w:color w:val="auto"/>
          <w:sz w:val="28"/>
          <w:szCs w:val="28"/>
        </w:rPr>
        <w:t xml:space="preserve">документа муниципального стратегического планирования – Стратегии социально-экономического развития Березовского района </w:t>
      </w:r>
      <w:r w:rsidRPr="003B1113">
        <w:rPr>
          <w:i w:val="0"/>
          <w:color w:val="auto"/>
          <w:sz w:val="28"/>
          <w:szCs w:val="28"/>
        </w:rPr>
        <w:t xml:space="preserve">до 2036 года, в соответствии </w:t>
      </w:r>
      <w:r w:rsidR="00CD64C1" w:rsidRPr="003B1113">
        <w:rPr>
          <w:i w:val="0"/>
          <w:color w:val="auto"/>
          <w:sz w:val="28"/>
          <w:szCs w:val="28"/>
        </w:rPr>
        <w:t xml:space="preserve">с </w:t>
      </w:r>
      <w:r w:rsidRPr="003B1113">
        <w:rPr>
          <w:i w:val="0"/>
          <w:color w:val="auto"/>
          <w:sz w:val="28"/>
          <w:szCs w:val="28"/>
        </w:rPr>
        <w:t xml:space="preserve">целями </w:t>
      </w:r>
      <w:r w:rsidR="009B3C61" w:rsidRPr="003B1113">
        <w:rPr>
          <w:i w:val="0"/>
          <w:color w:val="auto"/>
          <w:sz w:val="28"/>
          <w:szCs w:val="28"/>
        </w:rPr>
        <w:t xml:space="preserve">и задачами, определенных </w:t>
      </w:r>
      <w:r w:rsidRPr="003B1113">
        <w:rPr>
          <w:i w:val="0"/>
          <w:color w:val="auto"/>
          <w:sz w:val="28"/>
          <w:szCs w:val="28"/>
        </w:rPr>
        <w:t>в посланиях, актах Президента Российской Федерации, Губернатора Ханты-Мансийского автономного округа – Югры (далее – автономного округа</w:t>
      </w:r>
      <w:r w:rsidR="009B3C61" w:rsidRPr="003B1113">
        <w:rPr>
          <w:i w:val="0"/>
          <w:color w:val="auto"/>
          <w:sz w:val="28"/>
          <w:szCs w:val="28"/>
        </w:rPr>
        <w:t>)</w:t>
      </w:r>
      <w:r w:rsidRPr="003B1113">
        <w:rPr>
          <w:i w:val="0"/>
          <w:color w:val="auto"/>
          <w:sz w:val="28"/>
          <w:szCs w:val="28"/>
        </w:rPr>
        <w:t xml:space="preserve">. Утвержден </w:t>
      </w:r>
      <w:r w:rsidR="00256345" w:rsidRPr="003B1113">
        <w:rPr>
          <w:i w:val="0"/>
          <w:color w:val="auto"/>
          <w:sz w:val="28"/>
          <w:szCs w:val="28"/>
        </w:rPr>
        <w:t>план</w:t>
      </w:r>
      <w:r w:rsidRPr="003B1113">
        <w:rPr>
          <w:i w:val="0"/>
          <w:color w:val="auto"/>
          <w:sz w:val="28"/>
          <w:szCs w:val="28"/>
        </w:rPr>
        <w:t xml:space="preserve"> по её реализации.</w:t>
      </w:r>
      <w:bookmarkEnd w:id="7"/>
      <w:bookmarkEnd w:id="8"/>
    </w:p>
    <w:p w:rsidR="006C4CBB" w:rsidRDefault="006C4CBB" w:rsidP="00AF05E0">
      <w:pPr>
        <w:pStyle w:val="220"/>
        <w:spacing w:line="240" w:lineRule="auto"/>
        <w:jc w:val="right"/>
        <w:rPr>
          <w:i w:val="0"/>
          <w:color w:val="auto"/>
          <w:sz w:val="28"/>
          <w:szCs w:val="28"/>
        </w:rPr>
      </w:pPr>
    </w:p>
    <w:p w:rsidR="00710BF7" w:rsidRPr="003B1113" w:rsidRDefault="00710BF7" w:rsidP="00AF05E0">
      <w:pPr>
        <w:pStyle w:val="220"/>
        <w:spacing w:line="240" w:lineRule="auto"/>
        <w:jc w:val="right"/>
        <w:rPr>
          <w:i w:val="0"/>
          <w:color w:val="auto"/>
          <w:sz w:val="28"/>
          <w:szCs w:val="28"/>
        </w:rPr>
      </w:pPr>
      <w:bookmarkStart w:id="9" w:name="_Toc189142984"/>
      <w:bookmarkStart w:id="10" w:name="_Toc189143085"/>
      <w:r w:rsidRPr="003B1113">
        <w:rPr>
          <w:i w:val="0"/>
          <w:color w:val="auto"/>
          <w:sz w:val="28"/>
          <w:szCs w:val="28"/>
        </w:rPr>
        <w:t>Таблица 1</w:t>
      </w:r>
      <w:bookmarkEnd w:id="9"/>
      <w:bookmarkEnd w:id="10"/>
    </w:p>
    <w:p w:rsidR="00710BF7" w:rsidRPr="003B1113" w:rsidRDefault="00710BF7" w:rsidP="00710BF7">
      <w:pPr>
        <w:pStyle w:val="220"/>
        <w:spacing w:line="240" w:lineRule="auto"/>
        <w:jc w:val="right"/>
        <w:outlineLvl w:val="1"/>
        <w:rPr>
          <w:i w:val="0"/>
          <w:color w:val="auto"/>
          <w:sz w:val="28"/>
          <w:szCs w:val="28"/>
        </w:rPr>
      </w:pPr>
    </w:p>
    <w:p w:rsidR="00710BF7" w:rsidRDefault="00710BF7" w:rsidP="00AF05E0">
      <w:pPr>
        <w:pStyle w:val="220"/>
        <w:spacing w:line="240" w:lineRule="auto"/>
        <w:jc w:val="center"/>
        <w:rPr>
          <w:i w:val="0"/>
          <w:color w:val="auto"/>
          <w:sz w:val="28"/>
          <w:szCs w:val="28"/>
        </w:rPr>
      </w:pPr>
      <w:bookmarkStart w:id="11" w:name="_Toc189142985"/>
      <w:bookmarkStart w:id="12" w:name="_Toc189143086"/>
      <w:r w:rsidRPr="003B1113">
        <w:rPr>
          <w:i w:val="0"/>
          <w:color w:val="auto"/>
          <w:sz w:val="28"/>
          <w:szCs w:val="28"/>
        </w:rPr>
        <w:t>Динамика основных показателей</w:t>
      </w:r>
      <w:bookmarkEnd w:id="11"/>
      <w:bookmarkEnd w:id="12"/>
    </w:p>
    <w:p w:rsidR="00710BF7" w:rsidRDefault="00710BF7" w:rsidP="00AF05E0">
      <w:pPr>
        <w:pStyle w:val="220"/>
        <w:spacing w:line="240" w:lineRule="auto"/>
        <w:jc w:val="center"/>
        <w:rPr>
          <w:i w:val="0"/>
          <w:color w:val="auto"/>
          <w:sz w:val="28"/>
          <w:szCs w:val="28"/>
        </w:rPr>
      </w:pPr>
      <w:bookmarkStart w:id="13" w:name="_Toc189142986"/>
      <w:bookmarkStart w:id="14" w:name="_Toc189143087"/>
      <w:r>
        <w:rPr>
          <w:i w:val="0"/>
          <w:color w:val="auto"/>
          <w:sz w:val="28"/>
          <w:szCs w:val="28"/>
        </w:rPr>
        <w:t>социально-экономического развития Березовского района</w:t>
      </w:r>
      <w:bookmarkEnd w:id="13"/>
      <w:bookmarkEnd w:id="14"/>
    </w:p>
    <w:p w:rsidR="00F406EA" w:rsidRDefault="00F406EA" w:rsidP="00710BF7">
      <w:pPr>
        <w:pStyle w:val="220"/>
        <w:spacing w:line="240" w:lineRule="auto"/>
        <w:jc w:val="center"/>
        <w:outlineLvl w:val="1"/>
        <w:rPr>
          <w:i w:val="0"/>
          <w:color w:val="auto"/>
          <w:sz w:val="28"/>
          <w:szCs w:val="28"/>
        </w:rPr>
      </w:pPr>
    </w:p>
    <w:tbl>
      <w:tblPr>
        <w:tblW w:w="9923" w:type="dxa"/>
        <w:tblInd w:w="108" w:type="dxa"/>
        <w:tblLayout w:type="fixed"/>
        <w:tblLook w:val="04A0" w:firstRow="1" w:lastRow="0" w:firstColumn="1" w:lastColumn="0" w:noHBand="0" w:noVBand="1"/>
      </w:tblPr>
      <w:tblGrid>
        <w:gridCol w:w="3686"/>
        <w:gridCol w:w="1276"/>
        <w:gridCol w:w="1276"/>
        <w:gridCol w:w="1228"/>
        <w:gridCol w:w="1227"/>
        <w:gridCol w:w="1230"/>
      </w:tblGrid>
      <w:tr w:rsidR="00E5050A" w:rsidRPr="00B8063E" w:rsidTr="00B8063E">
        <w:trPr>
          <w:trHeight w:val="379"/>
        </w:trPr>
        <w:tc>
          <w:tcPr>
            <w:tcW w:w="3686" w:type="dxa"/>
            <w:vMerge w:val="restart"/>
            <w:tcBorders>
              <w:top w:val="single" w:sz="8" w:space="0" w:color="auto"/>
              <w:left w:val="single" w:sz="8" w:space="0" w:color="auto"/>
              <w:right w:val="single" w:sz="4" w:space="0" w:color="auto"/>
            </w:tcBorders>
            <w:shd w:val="clear" w:color="auto" w:fill="auto"/>
          </w:tcPr>
          <w:p w:rsidR="00E5050A" w:rsidRPr="00B8063E" w:rsidRDefault="00E5050A" w:rsidP="00E5050A">
            <w:pPr>
              <w:jc w:val="center"/>
              <w:rPr>
                <w:bCs/>
                <w:sz w:val="22"/>
                <w:szCs w:val="22"/>
              </w:rPr>
            </w:pPr>
            <w:r w:rsidRPr="00B8063E">
              <w:rPr>
                <w:bCs/>
                <w:sz w:val="22"/>
                <w:szCs w:val="22"/>
              </w:rPr>
              <w:t>Наименование показателей</w:t>
            </w:r>
          </w:p>
          <w:p w:rsidR="00E5050A" w:rsidRPr="00B8063E" w:rsidRDefault="00E5050A" w:rsidP="00E5050A">
            <w:pPr>
              <w:jc w:val="center"/>
              <w:rPr>
                <w:bCs/>
                <w:sz w:val="22"/>
                <w:szCs w:val="22"/>
                <w:lang w:val="en-US"/>
              </w:rPr>
            </w:pPr>
          </w:p>
          <w:p w:rsidR="00B8063E" w:rsidRPr="00B8063E" w:rsidRDefault="00B8063E" w:rsidP="00E5050A">
            <w:pPr>
              <w:jc w:val="center"/>
              <w:rPr>
                <w:bCs/>
                <w:sz w:val="22"/>
                <w:szCs w:val="22"/>
                <w:lang w:val="en-US"/>
              </w:rPr>
            </w:pPr>
          </w:p>
        </w:tc>
        <w:tc>
          <w:tcPr>
            <w:tcW w:w="6237" w:type="dxa"/>
            <w:gridSpan w:val="5"/>
            <w:tcBorders>
              <w:top w:val="single" w:sz="4" w:space="0" w:color="auto"/>
              <w:left w:val="nil"/>
              <w:bottom w:val="single" w:sz="4" w:space="0" w:color="auto"/>
              <w:right w:val="single" w:sz="4" w:space="0" w:color="auto"/>
            </w:tcBorders>
            <w:vAlign w:val="center"/>
          </w:tcPr>
          <w:p w:rsidR="00E5050A" w:rsidRPr="00B8063E" w:rsidRDefault="00E5050A" w:rsidP="00E1571B">
            <w:pPr>
              <w:jc w:val="center"/>
              <w:rPr>
                <w:bCs/>
                <w:sz w:val="22"/>
                <w:szCs w:val="22"/>
              </w:rPr>
            </w:pPr>
            <w:r w:rsidRPr="00B8063E">
              <w:rPr>
                <w:bCs/>
                <w:sz w:val="22"/>
                <w:szCs w:val="22"/>
              </w:rPr>
              <w:t>год</w:t>
            </w:r>
            <w:r w:rsidR="00216D57" w:rsidRPr="00B8063E">
              <w:rPr>
                <w:bCs/>
                <w:sz w:val="22"/>
                <w:szCs w:val="22"/>
              </w:rPr>
              <w:t>ы</w:t>
            </w:r>
          </w:p>
        </w:tc>
      </w:tr>
      <w:tr w:rsidR="00216D57" w:rsidRPr="00B8063E" w:rsidTr="00B8063E">
        <w:trPr>
          <w:trHeight w:val="412"/>
        </w:trPr>
        <w:tc>
          <w:tcPr>
            <w:tcW w:w="3686" w:type="dxa"/>
            <w:vMerge/>
            <w:tcBorders>
              <w:left w:val="single" w:sz="8" w:space="0" w:color="auto"/>
              <w:bottom w:val="single" w:sz="4" w:space="0" w:color="auto"/>
              <w:right w:val="single" w:sz="4" w:space="0" w:color="auto"/>
            </w:tcBorders>
            <w:shd w:val="clear" w:color="auto" w:fill="auto"/>
            <w:hideMark/>
          </w:tcPr>
          <w:p w:rsidR="00216D57" w:rsidRPr="00B8063E" w:rsidRDefault="00216D57" w:rsidP="00E5050A">
            <w:pPr>
              <w:jc w:val="center"/>
              <w:rPr>
                <w:bCs/>
                <w:sz w:val="22"/>
                <w:szCs w:val="22"/>
              </w:rPr>
            </w:pPr>
          </w:p>
        </w:tc>
        <w:tc>
          <w:tcPr>
            <w:tcW w:w="1276" w:type="dxa"/>
            <w:tcBorders>
              <w:top w:val="single" w:sz="4" w:space="0" w:color="auto"/>
              <w:left w:val="nil"/>
              <w:bottom w:val="single" w:sz="4" w:space="0" w:color="auto"/>
              <w:right w:val="single" w:sz="4" w:space="0" w:color="auto"/>
            </w:tcBorders>
            <w:vAlign w:val="center"/>
          </w:tcPr>
          <w:p w:rsidR="00216D57" w:rsidRPr="00B8063E" w:rsidRDefault="00216D57" w:rsidP="00B8063E">
            <w:pPr>
              <w:jc w:val="center"/>
              <w:rPr>
                <w:bCs/>
                <w:sz w:val="22"/>
                <w:szCs w:val="22"/>
              </w:rPr>
            </w:pPr>
            <w:r w:rsidRPr="00B8063E">
              <w:rPr>
                <w:bCs/>
                <w:sz w:val="22"/>
                <w:szCs w:val="22"/>
              </w:rPr>
              <w:t xml:space="preserve">2020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6D57" w:rsidRPr="00B8063E" w:rsidRDefault="00216D57" w:rsidP="00B8063E">
            <w:pPr>
              <w:jc w:val="center"/>
              <w:rPr>
                <w:bCs/>
                <w:sz w:val="22"/>
                <w:szCs w:val="22"/>
              </w:rPr>
            </w:pPr>
            <w:r w:rsidRPr="00B8063E">
              <w:rPr>
                <w:bCs/>
                <w:sz w:val="22"/>
                <w:szCs w:val="22"/>
              </w:rPr>
              <w:t xml:space="preserve">2021 </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6D57" w:rsidRPr="00B8063E" w:rsidRDefault="00216D57" w:rsidP="00B8063E">
            <w:pPr>
              <w:jc w:val="center"/>
              <w:rPr>
                <w:bCs/>
                <w:sz w:val="22"/>
                <w:szCs w:val="22"/>
              </w:rPr>
            </w:pPr>
            <w:r w:rsidRPr="00B8063E">
              <w:rPr>
                <w:bCs/>
                <w:sz w:val="22"/>
                <w:szCs w:val="22"/>
              </w:rPr>
              <w:t xml:space="preserve">2022 </w:t>
            </w:r>
          </w:p>
        </w:tc>
        <w:tc>
          <w:tcPr>
            <w:tcW w:w="1227" w:type="dxa"/>
            <w:tcBorders>
              <w:top w:val="single" w:sz="4" w:space="0" w:color="auto"/>
              <w:left w:val="single" w:sz="4" w:space="0" w:color="auto"/>
              <w:bottom w:val="single" w:sz="4" w:space="0" w:color="auto"/>
              <w:right w:val="single" w:sz="4" w:space="0" w:color="auto"/>
            </w:tcBorders>
            <w:vAlign w:val="center"/>
          </w:tcPr>
          <w:p w:rsidR="00216D57" w:rsidRPr="00B8063E" w:rsidRDefault="00216D57" w:rsidP="00B8063E">
            <w:pPr>
              <w:jc w:val="center"/>
              <w:rPr>
                <w:bCs/>
                <w:sz w:val="22"/>
                <w:szCs w:val="22"/>
              </w:rPr>
            </w:pPr>
            <w:r w:rsidRPr="00B8063E">
              <w:rPr>
                <w:bCs/>
                <w:sz w:val="22"/>
                <w:szCs w:val="22"/>
              </w:rPr>
              <w:t xml:space="preserve">2023 </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216D57" w:rsidRPr="00B8063E" w:rsidRDefault="00216D57" w:rsidP="00E1571B">
            <w:pPr>
              <w:jc w:val="center"/>
              <w:rPr>
                <w:bCs/>
                <w:sz w:val="22"/>
                <w:szCs w:val="22"/>
              </w:rPr>
            </w:pPr>
            <w:r w:rsidRPr="00B8063E">
              <w:rPr>
                <w:bCs/>
                <w:sz w:val="22"/>
                <w:szCs w:val="22"/>
              </w:rPr>
              <w:t>2024</w:t>
            </w:r>
          </w:p>
        </w:tc>
      </w:tr>
      <w:tr w:rsidR="003B1113" w:rsidRPr="00B8063E" w:rsidTr="00B8063E">
        <w:trPr>
          <w:trHeight w:val="313"/>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1</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753DBF">
            <w:pPr>
              <w:jc w:val="center"/>
              <w:rPr>
                <w:sz w:val="22"/>
                <w:szCs w:val="22"/>
              </w:rPr>
            </w:pPr>
            <w:r w:rsidRPr="00B8063E">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753DBF">
            <w:pPr>
              <w:jc w:val="center"/>
              <w:rPr>
                <w:sz w:val="22"/>
                <w:szCs w:val="22"/>
              </w:rPr>
            </w:pPr>
            <w:r w:rsidRPr="00B8063E">
              <w:rPr>
                <w:sz w:val="22"/>
                <w:szCs w:val="22"/>
              </w:rPr>
              <w:t>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753DBF">
            <w:pPr>
              <w:jc w:val="center"/>
              <w:rPr>
                <w:sz w:val="22"/>
                <w:szCs w:val="22"/>
              </w:rPr>
            </w:pPr>
            <w:r w:rsidRPr="00B8063E">
              <w:rPr>
                <w:sz w:val="22"/>
                <w:szCs w:val="22"/>
              </w:rPr>
              <w:t>6</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Количество рождений,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253</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191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173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145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Количество смертей,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276</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324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216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199</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Естественный прирост (убыль) населения, чел</w:t>
            </w:r>
          </w:p>
        </w:tc>
        <w:tc>
          <w:tcPr>
            <w:tcW w:w="1276"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-23</w:t>
            </w:r>
          </w:p>
        </w:tc>
        <w:tc>
          <w:tcPr>
            <w:tcW w:w="1276" w:type="dxa"/>
            <w:tcBorders>
              <w:top w:val="single" w:sz="4" w:space="0" w:color="auto"/>
              <w:left w:val="single" w:sz="4" w:space="0" w:color="auto"/>
              <w:bottom w:val="single" w:sz="4" w:space="0" w:color="auto"/>
              <w:right w:val="single" w:sz="4" w:space="0" w:color="auto"/>
            </w:tcBorders>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-97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-30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E1571B">
            <w:pPr>
              <w:jc w:val="center"/>
              <w:rPr>
                <w:color w:val="000000"/>
                <w:sz w:val="22"/>
                <w:szCs w:val="22"/>
              </w:rPr>
            </w:pPr>
            <w:r w:rsidRPr="00B8063E">
              <w:rPr>
                <w:color w:val="000000"/>
                <w:sz w:val="22"/>
                <w:szCs w:val="22"/>
              </w:rPr>
              <w:t>-43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rPr>
            </w:pPr>
            <w:r w:rsidRPr="00B8063E">
              <w:rPr>
                <w:color w:val="000000"/>
                <w:sz w:val="22"/>
                <w:szCs w:val="22"/>
              </w:rPr>
              <w:t>-54</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Численность постоянного населения района,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22 226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22 211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lang w:val="en-US"/>
              </w:rPr>
              <w:t>22 784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22,784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color w:val="000000"/>
                <w:sz w:val="22"/>
                <w:szCs w:val="22"/>
                <w:lang w:eastAsia="en-US"/>
              </w:rPr>
              <w:t>22,755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 xml:space="preserve">Миграционная убыль населения, чел.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- 44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-162</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color w:val="000000"/>
                <w:sz w:val="22"/>
                <w:szCs w:val="22"/>
                <w:lang w:eastAsia="en-US"/>
              </w:rPr>
            </w:pPr>
            <w:r w:rsidRPr="00B8063E">
              <w:rPr>
                <w:sz w:val="22"/>
                <w:szCs w:val="22"/>
              </w:rPr>
              <w:t>-116</w:t>
            </w:r>
          </w:p>
        </w:tc>
      </w:tr>
      <w:tr w:rsidR="003B1113" w:rsidRPr="00B8063E" w:rsidTr="00B8063E">
        <w:trPr>
          <w:trHeight w:val="249"/>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Среднесписочная численность работающих,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7 731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7 861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7 428</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7,387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6,945</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Численность официально зарегистрированных безработных, тыс. чел.</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796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307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227</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0,190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0,116</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Уровень официально зарегистрированной безработицы,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6,38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1,80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0A3D5F">
            <w:pPr>
              <w:jc w:val="center"/>
              <w:rPr>
                <w:sz w:val="22"/>
                <w:szCs w:val="22"/>
              </w:rPr>
            </w:pPr>
            <w:r w:rsidRPr="00B8063E">
              <w:rPr>
                <w:sz w:val="22"/>
                <w:szCs w:val="22"/>
              </w:rPr>
              <w:t>1,49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0,89</w:t>
            </w:r>
          </w:p>
        </w:tc>
      </w:tr>
      <w:tr w:rsidR="003B1113" w:rsidRPr="00B8063E"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3B1113" w:rsidP="00F406EA">
            <w:pPr>
              <w:rPr>
                <w:sz w:val="22"/>
                <w:szCs w:val="22"/>
              </w:rPr>
            </w:pPr>
            <w:r w:rsidRPr="00B8063E">
              <w:rPr>
                <w:sz w:val="22"/>
                <w:szCs w:val="22"/>
              </w:rPr>
              <w:t>Среднемесячная заработная плата одного работающего списочного состава, рублей</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84 670,0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88 871,00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100 283,00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108 038,00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121 943,00</w:t>
            </w:r>
          </w:p>
        </w:tc>
      </w:tr>
      <w:tr w:rsidR="003B1113" w:rsidRPr="00B8063E" w:rsidTr="00B8063E">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3B1113" w:rsidP="00F406EA">
            <w:pPr>
              <w:rPr>
                <w:sz w:val="22"/>
                <w:szCs w:val="22"/>
              </w:rPr>
            </w:pPr>
            <w:r w:rsidRPr="00B8063E">
              <w:rPr>
                <w:sz w:val="22"/>
                <w:szCs w:val="22"/>
              </w:rPr>
              <w:t>Средний размер дохода пенсионера,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23 582,64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25 186,43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28 432,47</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30 517,81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33 417,98</w:t>
            </w:r>
          </w:p>
        </w:tc>
      </w:tr>
      <w:tr w:rsidR="003B1113" w:rsidRPr="00B8063E" w:rsidTr="00B8063E">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3B1113" w:rsidRPr="00B8063E" w:rsidRDefault="003B1113" w:rsidP="00F406EA">
            <w:pPr>
              <w:rPr>
                <w:sz w:val="22"/>
                <w:szCs w:val="22"/>
              </w:rPr>
            </w:pPr>
            <w:r w:rsidRPr="00B8063E">
              <w:rPr>
                <w:sz w:val="22"/>
                <w:szCs w:val="22"/>
              </w:rPr>
              <w:t>Среднемесячные денежные доходы населения (в расчете на одного жителя в месяц),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42 182,80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44 111,69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45 997,00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49 183,76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53 089,25</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инвестиций в основной капитал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913,39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765,92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1 532,79</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451,97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522,71</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отгруженных товаров собственного производства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1 660,80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1 754,10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1 608,70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1 559,90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1 842,20</w:t>
            </w:r>
          </w:p>
        </w:tc>
      </w:tr>
      <w:tr w:rsidR="003B1113" w:rsidRPr="00B8063E" w:rsidTr="00B8063E">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lastRenderedPageBreak/>
              <w:t>Д</w:t>
            </w:r>
            <w:r w:rsidR="003B1113" w:rsidRPr="00B8063E">
              <w:rPr>
                <w:sz w:val="22"/>
                <w:szCs w:val="22"/>
              </w:rPr>
              <w:t>обыча полезных ископаемых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978,30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899,80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753,00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759,40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1 060,40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беспечение электроэнергией, газом и паром, кондиционирование воздухом (</w:t>
            </w:r>
            <w:r w:rsidR="003B1113" w:rsidRPr="00B8063E">
              <w:rPr>
                <w:bCs/>
                <w:sz w:val="22"/>
                <w:szCs w:val="22"/>
              </w:rPr>
              <w:t>в сопоставимых ценах</w:t>
            </w:r>
            <w:r w:rsidR="003B1113" w:rsidRPr="00B8063E">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438,50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451,00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422,70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449,20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432,70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В</w:t>
            </w:r>
            <w:r w:rsidR="003B1113" w:rsidRPr="00B8063E">
              <w:rPr>
                <w:sz w:val="22"/>
                <w:szCs w:val="22"/>
              </w:rPr>
              <w:t>одоснабжение, водоотведение, организация сбора и утилизация отходов, деятельность по ликвидации загрязнений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77,10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70,30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129,40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161,50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169,40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В</w:t>
            </w:r>
            <w:r w:rsidR="003B1113" w:rsidRPr="00B8063E">
              <w:rPr>
                <w:sz w:val="22"/>
                <w:szCs w:val="22"/>
              </w:rPr>
              <w:t>вод жилья (общая площадь квартир), тыс.кв.м</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5,017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7,187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5,561</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8,583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4,664</w:t>
            </w:r>
          </w:p>
        </w:tc>
      </w:tr>
      <w:tr w:rsidR="003B1113" w:rsidRPr="00B8063E" w:rsidTr="00B8063E">
        <w:trPr>
          <w:trHeight w:val="402"/>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B8063E">
            <w:pPr>
              <w:rPr>
                <w:sz w:val="22"/>
                <w:szCs w:val="22"/>
              </w:rPr>
            </w:pPr>
            <w:r>
              <w:rPr>
                <w:sz w:val="22"/>
                <w:szCs w:val="22"/>
              </w:rPr>
              <w:t>О</w:t>
            </w:r>
            <w:r w:rsidR="003B1113" w:rsidRPr="00B8063E">
              <w:rPr>
                <w:sz w:val="22"/>
                <w:szCs w:val="22"/>
              </w:rPr>
              <w:t>бъем работ, выполненных по виду деятельности «Строительство» (бюджетные средства),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102,46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77,56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535,80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481,62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524,23</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брабатывающие производства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166,90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333,00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303,60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189,80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179,70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 xml:space="preserve">борот розничной торговли  </w:t>
            </w:r>
            <w:r w:rsidR="003B1113" w:rsidRPr="00B8063E">
              <w:rPr>
                <w:bCs/>
                <w:sz w:val="22"/>
                <w:szCs w:val="22"/>
              </w:rPr>
              <w:t>(в сопоставимых ценах),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4 092,04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4 111,19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4 245,58</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4 401,77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4 723,57</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CC5F0E">
            <w:pPr>
              <w:rPr>
                <w:sz w:val="22"/>
                <w:szCs w:val="22"/>
              </w:rPr>
            </w:pPr>
            <w:r>
              <w:rPr>
                <w:sz w:val="22"/>
                <w:szCs w:val="22"/>
              </w:rPr>
              <w:t>О</w:t>
            </w:r>
            <w:r w:rsidR="003B1113" w:rsidRPr="00B8063E">
              <w:rPr>
                <w:sz w:val="22"/>
                <w:szCs w:val="22"/>
              </w:rPr>
              <w:t>борот общественного питания (в сопоставимых ценах),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297,43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297,58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299,31</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313,80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324,78</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О</w:t>
            </w:r>
            <w:r w:rsidR="003B1113" w:rsidRPr="00B8063E">
              <w:rPr>
                <w:sz w:val="22"/>
                <w:szCs w:val="22"/>
              </w:rPr>
              <w:t>бъем реализации платных услуг в сопоставимых ценах (</w:t>
            </w:r>
            <w:r w:rsidR="003B1113" w:rsidRPr="00B8063E">
              <w:rPr>
                <w:bCs/>
                <w:sz w:val="22"/>
                <w:szCs w:val="22"/>
              </w:rPr>
              <w:t>в сопоставимых ценах</w:t>
            </w:r>
            <w:r w:rsidR="003B1113" w:rsidRPr="00B8063E">
              <w:rPr>
                <w:sz w:val="22"/>
                <w:szCs w:val="22"/>
              </w:rPr>
              <w:t>),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1 437,81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1 443,49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autoSpaceDE w:val="0"/>
              <w:autoSpaceDN w:val="0"/>
              <w:adjustRightInd w:val="0"/>
              <w:spacing w:line="0" w:lineRule="atLeast"/>
              <w:jc w:val="center"/>
              <w:rPr>
                <w:sz w:val="22"/>
                <w:szCs w:val="22"/>
              </w:rPr>
            </w:pPr>
            <w:r w:rsidRPr="00B8063E">
              <w:rPr>
                <w:sz w:val="22"/>
                <w:szCs w:val="22"/>
              </w:rPr>
              <w:t>1487,42</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sz w:val="22"/>
                <w:szCs w:val="22"/>
              </w:rPr>
            </w:pPr>
            <w:r w:rsidRPr="00B8063E">
              <w:rPr>
                <w:sz w:val="22"/>
                <w:szCs w:val="22"/>
              </w:rPr>
              <w:t>1 601,99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1 719,27</w:t>
            </w:r>
          </w:p>
        </w:tc>
      </w:tr>
      <w:tr w:rsidR="003B1113" w:rsidRPr="00B8063E" w:rsidTr="00B8063E">
        <w:trPr>
          <w:trHeight w:val="624"/>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F406EA">
            <w:pPr>
              <w:rPr>
                <w:sz w:val="22"/>
                <w:szCs w:val="22"/>
              </w:rPr>
            </w:pPr>
            <w:r>
              <w:rPr>
                <w:sz w:val="22"/>
                <w:szCs w:val="22"/>
              </w:rPr>
              <w:t>Д</w:t>
            </w:r>
            <w:r w:rsidR="003B1113" w:rsidRPr="00B8063E">
              <w:rPr>
                <w:sz w:val="22"/>
                <w:szCs w:val="22"/>
              </w:rPr>
              <w:t xml:space="preserve">обыча газа природного, млрд.куб.м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0,023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0,0234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3D1F0B">
            <w:pPr>
              <w:jc w:val="center"/>
              <w:rPr>
                <w:sz w:val="22"/>
                <w:szCs w:val="22"/>
              </w:rPr>
            </w:pPr>
            <w:r w:rsidRPr="00B8063E">
              <w:rPr>
                <w:sz w:val="22"/>
                <w:szCs w:val="22"/>
              </w:rPr>
              <w:t>0,0230</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0,0193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B8063E">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0,019</w:t>
            </w:r>
            <w:r w:rsidR="00E42BB6">
              <w:rPr>
                <w:rFonts w:ascii="Times New Roman CYR" w:hAnsi="Times New Roman CYR" w:cs="Times New Roman CYR"/>
                <w:sz w:val="22"/>
                <w:szCs w:val="22"/>
              </w:rPr>
              <w:t>Д</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3B1113" w:rsidRPr="00B8063E" w:rsidRDefault="00B8063E" w:rsidP="00A00A88">
            <w:pPr>
              <w:rPr>
                <w:sz w:val="22"/>
                <w:szCs w:val="22"/>
              </w:rPr>
            </w:pPr>
            <w:r>
              <w:rPr>
                <w:sz w:val="22"/>
                <w:szCs w:val="22"/>
              </w:rPr>
              <w:t>П</w:t>
            </w:r>
            <w:r w:rsidR="003B1113" w:rsidRPr="00B8063E">
              <w:rPr>
                <w:sz w:val="22"/>
                <w:szCs w:val="22"/>
              </w:rPr>
              <w:t xml:space="preserve">роизводство электроэнергии, млрд.кВт/час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0,066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0,0840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0,0776</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0,0627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0,0738</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3B1113" w:rsidRPr="00B8063E" w:rsidRDefault="00E42BB6" w:rsidP="00F406EA">
            <w:pPr>
              <w:rPr>
                <w:sz w:val="22"/>
                <w:szCs w:val="22"/>
              </w:rPr>
            </w:pPr>
            <w:r>
              <w:rPr>
                <w:sz w:val="22"/>
                <w:szCs w:val="22"/>
              </w:rPr>
              <w:t>Д</w:t>
            </w:r>
            <w:r w:rsidR="003B1113" w:rsidRPr="00B8063E">
              <w:rPr>
                <w:sz w:val="22"/>
                <w:szCs w:val="22"/>
              </w:rPr>
              <w:t>оходы консолидированного бюджета района (с учетом финансовой помощи из других уровней бюджетной системы РФ), млн.руб.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4 341,09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4 357,63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5 195,15</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5 557,81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5 819,50</w:t>
            </w:r>
          </w:p>
        </w:tc>
      </w:tr>
      <w:tr w:rsidR="003B1113" w:rsidRPr="00B8063E" w:rsidTr="00B8063E">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3B1113" w:rsidRPr="00B8063E" w:rsidRDefault="003B1113" w:rsidP="00F406EA">
            <w:pPr>
              <w:rPr>
                <w:sz w:val="22"/>
                <w:szCs w:val="22"/>
              </w:rPr>
            </w:pPr>
            <w:r w:rsidRPr="00B8063E">
              <w:rPr>
                <w:sz w:val="22"/>
                <w:szCs w:val="22"/>
              </w:rPr>
              <w:t xml:space="preserve">в том числе: безвозмездные поступления от других бюджетов бюджетной системы Российской Федерации, млн. руб. </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3 802,03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3 784,15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4 577,83</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4 853,03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5 032,08</w:t>
            </w:r>
          </w:p>
        </w:tc>
      </w:tr>
      <w:tr w:rsidR="003B1113" w:rsidRPr="00B8063E" w:rsidTr="00B8063E">
        <w:trPr>
          <w:trHeight w:val="645"/>
        </w:trPr>
        <w:tc>
          <w:tcPr>
            <w:tcW w:w="3686" w:type="dxa"/>
            <w:tcBorders>
              <w:top w:val="nil"/>
              <w:left w:val="single" w:sz="8" w:space="0" w:color="auto"/>
              <w:bottom w:val="single" w:sz="8" w:space="0" w:color="auto"/>
              <w:right w:val="single" w:sz="4" w:space="0" w:color="auto"/>
            </w:tcBorders>
            <w:shd w:val="clear" w:color="auto" w:fill="auto"/>
            <w:vAlign w:val="center"/>
            <w:hideMark/>
          </w:tcPr>
          <w:p w:rsidR="003B1113" w:rsidRPr="00B8063E" w:rsidRDefault="00E42BB6" w:rsidP="00F406EA">
            <w:pPr>
              <w:rPr>
                <w:sz w:val="22"/>
                <w:szCs w:val="22"/>
              </w:rPr>
            </w:pPr>
            <w:r>
              <w:rPr>
                <w:sz w:val="22"/>
                <w:szCs w:val="22"/>
              </w:rPr>
              <w:t>Р</w:t>
            </w:r>
            <w:r w:rsidR="003B1113" w:rsidRPr="00B8063E">
              <w:rPr>
                <w:sz w:val="22"/>
                <w:szCs w:val="22"/>
              </w:rPr>
              <w:t>асходы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3B1113" w:rsidRPr="00B8063E" w:rsidRDefault="003B1113" w:rsidP="00E1571B">
            <w:pPr>
              <w:jc w:val="center"/>
              <w:rPr>
                <w:sz w:val="22"/>
                <w:szCs w:val="22"/>
              </w:rPr>
            </w:pPr>
            <w:r w:rsidRPr="00B8063E">
              <w:rPr>
                <w:sz w:val="22"/>
                <w:szCs w:val="22"/>
              </w:rPr>
              <w:t>4 264,87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4 331,89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sz w:val="22"/>
                <w:szCs w:val="22"/>
              </w:rPr>
              <w:t>5 147,24</w:t>
            </w:r>
          </w:p>
        </w:tc>
        <w:tc>
          <w:tcPr>
            <w:tcW w:w="1227" w:type="dxa"/>
            <w:tcBorders>
              <w:top w:val="single" w:sz="4" w:space="0" w:color="auto"/>
              <w:left w:val="single" w:sz="4" w:space="0" w:color="auto"/>
              <w:bottom w:val="single" w:sz="4" w:space="0" w:color="auto"/>
              <w:right w:val="single" w:sz="4" w:space="0" w:color="auto"/>
            </w:tcBorders>
            <w:vAlign w:val="center"/>
          </w:tcPr>
          <w:p w:rsidR="003B1113" w:rsidRPr="00B8063E" w:rsidRDefault="003B1113" w:rsidP="00FC72BC">
            <w:pPr>
              <w:jc w:val="center"/>
              <w:rPr>
                <w:rFonts w:ascii="Times New Roman CYR" w:hAnsi="Times New Roman CYR" w:cs="Times New Roman CYR"/>
                <w:sz w:val="22"/>
                <w:szCs w:val="22"/>
              </w:rPr>
            </w:pPr>
            <w:r w:rsidRPr="00B8063E">
              <w:rPr>
                <w:rFonts w:ascii="Times New Roman CYR" w:hAnsi="Times New Roman CYR" w:cs="Times New Roman CYR"/>
                <w:sz w:val="22"/>
                <w:szCs w:val="22"/>
              </w:rPr>
              <w:t>5 565,45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1113" w:rsidRPr="00B8063E" w:rsidRDefault="003B1113" w:rsidP="00E1571B">
            <w:pPr>
              <w:jc w:val="center"/>
              <w:rPr>
                <w:sz w:val="22"/>
                <w:szCs w:val="22"/>
              </w:rPr>
            </w:pPr>
            <w:r w:rsidRPr="00B8063E">
              <w:rPr>
                <w:rFonts w:ascii="Times New Roman CYR" w:hAnsi="Times New Roman CYR" w:cs="Times New Roman CYR"/>
                <w:sz w:val="22"/>
                <w:szCs w:val="22"/>
              </w:rPr>
              <w:t>5 866,71</w:t>
            </w:r>
          </w:p>
        </w:tc>
      </w:tr>
    </w:tbl>
    <w:p w:rsidR="00710BF7" w:rsidRDefault="00710BF7" w:rsidP="00710BF7">
      <w:pPr>
        <w:pStyle w:val="220"/>
        <w:spacing w:line="240" w:lineRule="auto"/>
        <w:jc w:val="center"/>
        <w:outlineLvl w:val="1"/>
        <w:rPr>
          <w:i w:val="0"/>
          <w:color w:val="auto"/>
          <w:sz w:val="28"/>
          <w:szCs w:val="28"/>
        </w:rPr>
      </w:pPr>
    </w:p>
    <w:p w:rsidR="00703D79" w:rsidRPr="003B1113" w:rsidRDefault="00F6299D" w:rsidP="00D0005F">
      <w:pPr>
        <w:pStyle w:val="220"/>
        <w:numPr>
          <w:ilvl w:val="0"/>
          <w:numId w:val="3"/>
        </w:numPr>
        <w:spacing w:line="240" w:lineRule="auto"/>
        <w:ind w:left="426"/>
        <w:jc w:val="center"/>
        <w:outlineLvl w:val="1"/>
        <w:rPr>
          <w:i w:val="0"/>
          <w:color w:val="auto"/>
          <w:sz w:val="28"/>
          <w:szCs w:val="28"/>
        </w:rPr>
      </w:pPr>
      <w:bookmarkStart w:id="15" w:name="_Toc190239577"/>
      <w:bookmarkEnd w:id="6"/>
      <w:r w:rsidRPr="003B1113">
        <w:rPr>
          <w:i w:val="0"/>
          <w:color w:val="auto"/>
          <w:sz w:val="28"/>
          <w:szCs w:val="28"/>
        </w:rPr>
        <w:t>Основные параметры бюджета района</w:t>
      </w:r>
      <w:bookmarkEnd w:id="15"/>
    </w:p>
    <w:p w:rsidR="00826B33" w:rsidRPr="003B1113" w:rsidRDefault="00826B33" w:rsidP="00826B33">
      <w:pPr>
        <w:autoSpaceDE w:val="0"/>
        <w:autoSpaceDN w:val="0"/>
        <w:adjustRightInd w:val="0"/>
        <w:jc w:val="center"/>
        <w:rPr>
          <w:sz w:val="28"/>
          <w:szCs w:val="28"/>
        </w:rPr>
      </w:pPr>
    </w:p>
    <w:p w:rsidR="00A25EA2" w:rsidRPr="003B1113" w:rsidRDefault="00A25EA2" w:rsidP="00826B33">
      <w:pPr>
        <w:shd w:val="clear" w:color="auto" w:fill="FFFFFF"/>
        <w:ind w:firstLine="708"/>
        <w:jc w:val="both"/>
        <w:rPr>
          <w:rFonts w:eastAsia="Courier New"/>
          <w:sz w:val="28"/>
          <w:szCs w:val="28"/>
        </w:rPr>
      </w:pPr>
      <w:r w:rsidRPr="003B1113">
        <w:rPr>
          <w:rFonts w:eastAsia="Courier New"/>
          <w:sz w:val="28"/>
          <w:szCs w:val="28"/>
        </w:rPr>
        <w:t>Ключевыми приоритетами бюджетной политики Березовского района в 2024 году являлись обеспечение сбалансированности и финансовой устойчивости бюджета района, реализация региональных проектов, основанных на национальных проектах.</w:t>
      </w:r>
    </w:p>
    <w:p w:rsidR="00A31A45" w:rsidRPr="003B1113" w:rsidRDefault="00A31A45" w:rsidP="00A31A45">
      <w:pPr>
        <w:pStyle w:val="27"/>
        <w:shd w:val="clear" w:color="auto" w:fill="auto"/>
        <w:spacing w:line="322" w:lineRule="exact"/>
        <w:ind w:firstLine="709"/>
        <w:jc w:val="both"/>
        <w:rPr>
          <w:sz w:val="28"/>
          <w:szCs w:val="28"/>
        </w:rPr>
      </w:pPr>
      <w:r w:rsidRPr="003B1113">
        <w:rPr>
          <w:color w:val="000000"/>
          <w:sz w:val="28"/>
          <w:szCs w:val="28"/>
          <w:lang w:bidi="ru-RU"/>
        </w:rPr>
        <w:t xml:space="preserve">Исполнение бюджета Березовского района </w:t>
      </w:r>
      <w:r w:rsidR="00B42B20" w:rsidRPr="003B1113">
        <w:rPr>
          <w:color w:val="000000"/>
          <w:sz w:val="28"/>
          <w:szCs w:val="28"/>
          <w:lang w:bidi="ru-RU"/>
        </w:rPr>
        <w:t xml:space="preserve">(далее – бюджет района) </w:t>
      </w:r>
      <w:r w:rsidRPr="003B1113">
        <w:rPr>
          <w:color w:val="000000"/>
          <w:sz w:val="28"/>
          <w:szCs w:val="28"/>
          <w:lang w:bidi="ru-RU"/>
        </w:rPr>
        <w:lastRenderedPageBreak/>
        <w:t>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p>
    <w:p w:rsidR="00A31A45" w:rsidRPr="003B1113" w:rsidRDefault="00A31A45" w:rsidP="00A31A45">
      <w:pPr>
        <w:pStyle w:val="27"/>
        <w:shd w:val="clear" w:color="auto" w:fill="auto"/>
        <w:spacing w:line="322" w:lineRule="exact"/>
        <w:ind w:firstLine="709"/>
        <w:jc w:val="both"/>
        <w:rPr>
          <w:color w:val="000000"/>
          <w:sz w:val="28"/>
          <w:szCs w:val="28"/>
          <w:lang w:bidi="ru-RU"/>
        </w:rPr>
      </w:pPr>
      <w:r w:rsidRPr="003B1113">
        <w:rPr>
          <w:color w:val="000000"/>
          <w:sz w:val="28"/>
          <w:szCs w:val="28"/>
          <w:lang w:bidi="ru-RU"/>
        </w:rPr>
        <w:t>Исполнение бюджета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В 2024 году бюджет района утвержден решением Думы Березовского района от 22.12.2023 № 306 «О бюджете Березовского района на 2024 год и плановый период 2025 и 2026 годов».</w:t>
      </w:r>
    </w:p>
    <w:p w:rsidR="00A31A45" w:rsidRPr="003B1113" w:rsidRDefault="00A31A45" w:rsidP="00A31A45">
      <w:pPr>
        <w:pStyle w:val="27"/>
        <w:shd w:val="clear" w:color="auto" w:fill="auto"/>
        <w:spacing w:line="322" w:lineRule="exact"/>
        <w:ind w:firstLine="709"/>
        <w:jc w:val="both"/>
        <w:rPr>
          <w:color w:val="000000"/>
          <w:sz w:val="28"/>
          <w:szCs w:val="28"/>
          <w:lang w:bidi="ru-RU"/>
        </w:rPr>
      </w:pPr>
    </w:p>
    <w:p w:rsidR="00A31A45" w:rsidRPr="003B1113" w:rsidRDefault="00A31A45" w:rsidP="00A31A45">
      <w:pPr>
        <w:pStyle w:val="27"/>
        <w:shd w:val="clear" w:color="auto" w:fill="auto"/>
        <w:spacing w:line="322" w:lineRule="exact"/>
        <w:ind w:firstLine="709"/>
        <w:jc w:val="right"/>
        <w:rPr>
          <w:color w:val="000000"/>
          <w:sz w:val="28"/>
          <w:szCs w:val="28"/>
          <w:lang w:bidi="ru-RU"/>
        </w:rPr>
      </w:pPr>
      <w:r w:rsidRPr="003B1113">
        <w:rPr>
          <w:color w:val="000000"/>
          <w:sz w:val="28"/>
          <w:szCs w:val="28"/>
          <w:lang w:bidi="ru-RU"/>
        </w:rPr>
        <w:t xml:space="preserve">Таблица </w:t>
      </w:r>
      <w:r w:rsidR="003B1113">
        <w:rPr>
          <w:color w:val="000000"/>
          <w:sz w:val="28"/>
          <w:szCs w:val="28"/>
          <w:lang w:bidi="ru-RU"/>
        </w:rPr>
        <w:t>2</w:t>
      </w:r>
    </w:p>
    <w:p w:rsidR="00C151A0" w:rsidRPr="003B1113" w:rsidRDefault="00C151A0" w:rsidP="00C151A0">
      <w:pPr>
        <w:pStyle w:val="27"/>
        <w:shd w:val="clear" w:color="auto" w:fill="auto"/>
        <w:spacing w:line="322" w:lineRule="exact"/>
        <w:ind w:firstLine="709"/>
        <w:jc w:val="center"/>
        <w:rPr>
          <w:color w:val="000000"/>
          <w:sz w:val="28"/>
          <w:szCs w:val="28"/>
          <w:lang w:bidi="ru-RU"/>
        </w:rPr>
      </w:pPr>
      <w:r w:rsidRPr="003B1113">
        <w:rPr>
          <w:color w:val="000000"/>
          <w:sz w:val="28"/>
          <w:szCs w:val="28"/>
          <w:lang w:bidi="ru-RU"/>
        </w:rPr>
        <w:t>Динамика показателей параметров бюджета</w:t>
      </w:r>
    </w:p>
    <w:p w:rsidR="00A31A45" w:rsidRPr="003B1113" w:rsidRDefault="00C151A0" w:rsidP="00A31A45">
      <w:pPr>
        <w:pStyle w:val="27"/>
        <w:shd w:val="clear" w:color="auto" w:fill="auto"/>
        <w:spacing w:line="322" w:lineRule="exact"/>
        <w:ind w:firstLine="709"/>
        <w:jc w:val="right"/>
        <w:rPr>
          <w:sz w:val="24"/>
          <w:szCs w:val="24"/>
        </w:rPr>
      </w:pPr>
      <w:r w:rsidRPr="003B1113">
        <w:rPr>
          <w:sz w:val="24"/>
          <w:szCs w:val="24"/>
        </w:rPr>
        <w:t>млн.руб.</w:t>
      </w:r>
    </w:p>
    <w:tbl>
      <w:tblPr>
        <w:tblW w:w="9819" w:type="dxa"/>
        <w:tblInd w:w="10" w:type="dxa"/>
        <w:tblLayout w:type="fixed"/>
        <w:tblCellMar>
          <w:left w:w="10" w:type="dxa"/>
          <w:right w:w="10" w:type="dxa"/>
        </w:tblCellMar>
        <w:tblLook w:val="04A0" w:firstRow="1" w:lastRow="0" w:firstColumn="1" w:lastColumn="0" w:noHBand="0" w:noVBand="1"/>
      </w:tblPr>
      <w:tblGrid>
        <w:gridCol w:w="1418"/>
        <w:gridCol w:w="874"/>
        <w:gridCol w:w="816"/>
        <w:gridCol w:w="758"/>
        <w:gridCol w:w="850"/>
        <w:gridCol w:w="850"/>
        <w:gridCol w:w="850"/>
        <w:gridCol w:w="852"/>
        <w:gridCol w:w="850"/>
        <w:gridCol w:w="869"/>
        <w:gridCol w:w="832"/>
      </w:tblGrid>
      <w:tr w:rsidR="00A31A45" w:rsidRPr="003B1113" w:rsidTr="00B42B20">
        <w:trPr>
          <w:trHeight w:hRule="exact" w:val="245"/>
        </w:trPr>
        <w:tc>
          <w:tcPr>
            <w:tcW w:w="1418" w:type="dxa"/>
            <w:vMerge w:val="restart"/>
            <w:tcBorders>
              <w:top w:val="single" w:sz="4" w:space="0" w:color="auto"/>
              <w:left w:val="single" w:sz="4" w:space="0" w:color="auto"/>
            </w:tcBorders>
            <w:shd w:val="clear" w:color="auto" w:fill="FFFFFF"/>
          </w:tcPr>
          <w:p w:rsidR="00A31A45" w:rsidRPr="003B1113" w:rsidRDefault="00A31A45" w:rsidP="00C151A0">
            <w:pPr>
              <w:pStyle w:val="27"/>
              <w:shd w:val="clear" w:color="auto" w:fill="auto"/>
              <w:spacing w:line="230" w:lineRule="exact"/>
              <w:jc w:val="center"/>
            </w:pPr>
            <w:r w:rsidRPr="003B1113">
              <w:rPr>
                <w:rStyle w:val="295pt"/>
              </w:rPr>
              <w:t>Наименование</w:t>
            </w:r>
          </w:p>
          <w:p w:rsidR="00A31A45" w:rsidRPr="003B1113" w:rsidRDefault="00A31A45" w:rsidP="00C151A0">
            <w:pPr>
              <w:pStyle w:val="27"/>
              <w:shd w:val="clear" w:color="auto" w:fill="auto"/>
              <w:spacing w:line="230" w:lineRule="exact"/>
              <w:jc w:val="center"/>
            </w:pPr>
            <w:r w:rsidRPr="003B1113">
              <w:rPr>
                <w:rStyle w:val="295pt"/>
              </w:rPr>
              <w:t>показателей</w:t>
            </w:r>
          </w:p>
        </w:tc>
        <w:tc>
          <w:tcPr>
            <w:tcW w:w="1690"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2020</w:t>
            </w:r>
          </w:p>
        </w:tc>
        <w:tc>
          <w:tcPr>
            <w:tcW w:w="1608"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2021</w:t>
            </w:r>
          </w:p>
        </w:tc>
        <w:tc>
          <w:tcPr>
            <w:tcW w:w="1700" w:type="dxa"/>
            <w:gridSpan w:val="2"/>
            <w:tcBorders>
              <w:top w:val="single" w:sz="4" w:space="0" w:color="auto"/>
              <w:left w:val="single" w:sz="4" w:space="0" w:color="auto"/>
            </w:tcBorders>
            <w:shd w:val="clear" w:color="auto" w:fill="FFFFFF"/>
            <w:vAlign w:val="bottom"/>
          </w:tcPr>
          <w:p w:rsidR="00A31A45" w:rsidRPr="003B1113" w:rsidRDefault="00A31A45" w:rsidP="00A31A45">
            <w:pPr>
              <w:pStyle w:val="27"/>
              <w:shd w:val="clear" w:color="auto" w:fill="auto"/>
              <w:spacing w:line="210" w:lineRule="exact"/>
              <w:jc w:val="center"/>
            </w:pPr>
            <w:r w:rsidRPr="003B1113">
              <w:rPr>
                <w:rStyle w:val="295pt"/>
              </w:rPr>
              <w:t>2022</w:t>
            </w:r>
          </w:p>
        </w:tc>
        <w:tc>
          <w:tcPr>
            <w:tcW w:w="1702" w:type="dxa"/>
            <w:gridSpan w:val="2"/>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2023</w:t>
            </w:r>
          </w:p>
        </w:tc>
        <w:tc>
          <w:tcPr>
            <w:tcW w:w="1701" w:type="dxa"/>
            <w:gridSpan w:val="2"/>
            <w:tcBorders>
              <w:top w:val="single" w:sz="4" w:space="0" w:color="auto"/>
              <w:left w:val="single" w:sz="4" w:space="0" w:color="auto"/>
              <w:righ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2024</w:t>
            </w:r>
          </w:p>
        </w:tc>
      </w:tr>
      <w:tr w:rsidR="00A31A45" w:rsidRPr="003B1113" w:rsidTr="00B42B20">
        <w:trPr>
          <w:trHeight w:hRule="exact" w:val="691"/>
        </w:trPr>
        <w:tc>
          <w:tcPr>
            <w:tcW w:w="1418" w:type="dxa"/>
            <w:vMerge/>
            <w:tcBorders>
              <w:left w:val="single" w:sz="4" w:space="0" w:color="auto"/>
            </w:tcBorders>
            <w:shd w:val="clear" w:color="auto" w:fill="FFFFFF"/>
          </w:tcPr>
          <w:p w:rsidR="00A31A45" w:rsidRPr="003B1113" w:rsidRDefault="00A31A45" w:rsidP="00C151A0"/>
        </w:tc>
        <w:tc>
          <w:tcPr>
            <w:tcW w:w="874"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40"/>
            </w:pPr>
            <w:r w:rsidRPr="003B1113">
              <w:rPr>
                <w:rStyle w:val="295pt"/>
              </w:rPr>
              <w:t>план</w:t>
            </w:r>
          </w:p>
        </w:tc>
        <w:tc>
          <w:tcPr>
            <w:tcW w:w="816"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00"/>
            </w:pPr>
            <w:r w:rsidRPr="003B1113">
              <w:rPr>
                <w:rStyle w:val="295pt"/>
              </w:rPr>
              <w:t>факт</w:t>
            </w:r>
          </w:p>
        </w:tc>
        <w:tc>
          <w:tcPr>
            <w:tcW w:w="758"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60"/>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52"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jc w:val="center"/>
            </w:pPr>
            <w:r w:rsidRPr="003B1113">
              <w:rPr>
                <w:rStyle w:val="295pt"/>
              </w:rPr>
              <w:t>план</w:t>
            </w:r>
          </w:p>
        </w:tc>
        <w:tc>
          <w:tcPr>
            <w:tcW w:w="850"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20"/>
            </w:pPr>
            <w:r w:rsidRPr="003B1113">
              <w:rPr>
                <w:rStyle w:val="295pt"/>
              </w:rPr>
              <w:t>факт</w:t>
            </w:r>
          </w:p>
        </w:tc>
        <w:tc>
          <w:tcPr>
            <w:tcW w:w="869" w:type="dxa"/>
            <w:tcBorders>
              <w:top w:val="single" w:sz="4" w:space="0" w:color="auto"/>
              <w:left w:val="single" w:sz="4" w:space="0" w:color="auto"/>
            </w:tcBorders>
            <w:shd w:val="clear" w:color="auto" w:fill="FFFFFF"/>
            <w:vAlign w:val="center"/>
          </w:tcPr>
          <w:p w:rsidR="00A31A45" w:rsidRPr="003B1113" w:rsidRDefault="00A31A45" w:rsidP="00A31A45">
            <w:pPr>
              <w:pStyle w:val="27"/>
              <w:shd w:val="clear" w:color="auto" w:fill="auto"/>
              <w:spacing w:line="210" w:lineRule="exact"/>
              <w:ind w:left="240"/>
            </w:pPr>
            <w:r w:rsidRPr="003B1113">
              <w:rPr>
                <w:rStyle w:val="295pt"/>
              </w:rPr>
              <w:t>план</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200"/>
            </w:pPr>
            <w:r w:rsidRPr="003B1113">
              <w:rPr>
                <w:rStyle w:val="295pt"/>
              </w:rPr>
              <w:t xml:space="preserve">факт </w:t>
            </w:r>
          </w:p>
        </w:tc>
      </w:tr>
      <w:tr w:rsidR="00A31A45" w:rsidRPr="003B1113" w:rsidTr="00B42B20">
        <w:trPr>
          <w:trHeight w:hRule="exact" w:val="686"/>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26" w:lineRule="exact"/>
            </w:pPr>
            <w:r w:rsidRPr="003B1113">
              <w:rPr>
                <w:rStyle w:val="295pt"/>
              </w:rPr>
              <w:t>Доходы</w:t>
            </w:r>
          </w:p>
          <w:p w:rsidR="00A31A45" w:rsidRPr="003B1113" w:rsidRDefault="00A31A45" w:rsidP="007C04DD">
            <w:pPr>
              <w:pStyle w:val="27"/>
              <w:shd w:val="clear" w:color="auto" w:fill="auto"/>
              <w:spacing w:line="226" w:lineRule="exact"/>
            </w:pPr>
            <w:r w:rsidRPr="003B1113">
              <w:rPr>
                <w:rStyle w:val="295pt"/>
              </w:rPr>
              <w:t>бюджета, в том</w:t>
            </w:r>
            <w:r w:rsidR="00C151A0" w:rsidRPr="003B1113">
              <w:t xml:space="preserve"> </w:t>
            </w:r>
            <w:r w:rsidRPr="003B1113">
              <w:rPr>
                <w:rStyle w:val="295pt"/>
              </w:rPr>
              <w:t>числе:</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4 249,1</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4 200,9</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4 309,4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4 197,7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5 083,8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4 994,2</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5 889,0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5 337,1</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6 189,2</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5 649,7</w:t>
            </w:r>
          </w:p>
        </w:tc>
      </w:tr>
      <w:tr w:rsidR="00A31A45" w:rsidRPr="003B1113" w:rsidTr="00B42B20">
        <w:trPr>
          <w:trHeight w:hRule="exact" w:val="554"/>
        </w:trPr>
        <w:tc>
          <w:tcPr>
            <w:tcW w:w="1418" w:type="dxa"/>
            <w:tcBorders>
              <w:top w:val="single" w:sz="4" w:space="0" w:color="auto"/>
              <w:left w:val="single" w:sz="4" w:space="0" w:color="auto"/>
            </w:tcBorders>
            <w:shd w:val="clear" w:color="auto" w:fill="FFFFFF"/>
            <w:vAlign w:val="center"/>
          </w:tcPr>
          <w:p w:rsidR="00A31A45" w:rsidRPr="003B1113" w:rsidRDefault="007C04DD" w:rsidP="007C04DD">
            <w:pPr>
              <w:pStyle w:val="27"/>
              <w:shd w:val="clear" w:color="auto" w:fill="auto"/>
              <w:spacing w:line="226" w:lineRule="exact"/>
            </w:pPr>
            <w:r w:rsidRPr="003B1113">
              <w:rPr>
                <w:rStyle w:val="295pt"/>
              </w:rPr>
              <w:t xml:space="preserve"> - </w:t>
            </w:r>
            <w:r w:rsidR="00A31A45" w:rsidRPr="003B1113">
              <w:rPr>
                <w:rStyle w:val="295pt"/>
              </w:rPr>
              <w:t>безвозмездные</w:t>
            </w:r>
          </w:p>
          <w:p w:rsidR="00A31A45" w:rsidRPr="003B1113" w:rsidRDefault="00A31A45" w:rsidP="007C04DD">
            <w:pPr>
              <w:pStyle w:val="27"/>
              <w:shd w:val="clear" w:color="auto" w:fill="auto"/>
              <w:spacing w:line="226" w:lineRule="exact"/>
            </w:pPr>
            <w:r w:rsidRPr="003B1113">
              <w:rPr>
                <w:rStyle w:val="295pt"/>
              </w:rPr>
              <w:t>поступления</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3 893,1</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3 833,7</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3 919,4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3 807,7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4 653,8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4 562,4</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5 377,3</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4 864,6</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5 643,7</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5 125,3</w:t>
            </w:r>
          </w:p>
        </w:tc>
      </w:tr>
      <w:tr w:rsidR="00A31A45" w:rsidRPr="003B1113" w:rsidTr="00B42B20">
        <w:trPr>
          <w:trHeight w:hRule="exact" w:val="848"/>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30" w:lineRule="exact"/>
            </w:pPr>
            <w:r w:rsidRPr="003B1113">
              <w:rPr>
                <w:rStyle w:val="295pt"/>
              </w:rPr>
              <w:t>- налоговые</w:t>
            </w:r>
          </w:p>
          <w:p w:rsidR="00A31A45" w:rsidRPr="003B1113" w:rsidRDefault="00C151A0" w:rsidP="007C04DD">
            <w:pPr>
              <w:pStyle w:val="27"/>
              <w:shd w:val="clear" w:color="auto" w:fill="auto"/>
              <w:spacing w:line="230" w:lineRule="exact"/>
            </w:pPr>
            <w:r w:rsidRPr="003B1113">
              <w:rPr>
                <w:rStyle w:val="295pt"/>
              </w:rPr>
              <w:t>и</w:t>
            </w:r>
            <w:r w:rsidRPr="003B1113">
              <w:t xml:space="preserve"> </w:t>
            </w:r>
            <w:r w:rsidR="00A31A45" w:rsidRPr="003B1113">
              <w:rPr>
                <w:rStyle w:val="295pt"/>
              </w:rPr>
              <w:t>неналоговые доходы</w:t>
            </w: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356,0</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367,2</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390,0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390,0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430,0</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431,8</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511,7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472,5</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545,5</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524,4</w:t>
            </w:r>
          </w:p>
        </w:tc>
      </w:tr>
      <w:tr w:rsidR="00A31A45" w:rsidRPr="003B1113" w:rsidTr="00B42B20">
        <w:trPr>
          <w:trHeight w:hRule="exact" w:val="492"/>
        </w:trPr>
        <w:tc>
          <w:tcPr>
            <w:tcW w:w="141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26" w:lineRule="exact"/>
            </w:pPr>
            <w:r w:rsidRPr="003B1113">
              <w:rPr>
                <w:rStyle w:val="295pt"/>
              </w:rPr>
              <w:t>Расходы</w:t>
            </w:r>
          </w:p>
          <w:p w:rsidR="00A31A45" w:rsidRPr="003B1113" w:rsidRDefault="00A31A45" w:rsidP="007C04DD">
            <w:pPr>
              <w:pStyle w:val="27"/>
              <w:shd w:val="clear" w:color="auto" w:fill="auto"/>
              <w:spacing w:line="226" w:lineRule="exact"/>
            </w:pPr>
            <w:r w:rsidRPr="003B1113">
              <w:rPr>
                <w:rStyle w:val="295pt"/>
              </w:rPr>
              <w:t>бюджета</w:t>
            </w:r>
          </w:p>
          <w:p w:rsidR="00A31A45" w:rsidRPr="003B1113" w:rsidRDefault="00A31A45" w:rsidP="007C04DD">
            <w:pPr>
              <w:pStyle w:val="27"/>
              <w:shd w:val="clear" w:color="auto" w:fill="auto"/>
              <w:spacing w:line="226" w:lineRule="exact"/>
            </w:pPr>
          </w:p>
        </w:tc>
        <w:tc>
          <w:tcPr>
            <w:tcW w:w="874"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4 301,2</w:t>
            </w:r>
          </w:p>
        </w:tc>
        <w:tc>
          <w:tcPr>
            <w:tcW w:w="816"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4 132,8</w:t>
            </w:r>
          </w:p>
        </w:tc>
        <w:tc>
          <w:tcPr>
            <w:tcW w:w="758"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4 368,6</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4 166,4</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5 109,7</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4 966,4</w:t>
            </w:r>
          </w:p>
        </w:tc>
        <w:tc>
          <w:tcPr>
            <w:tcW w:w="852"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5 922,8</w:t>
            </w:r>
          </w:p>
        </w:tc>
        <w:tc>
          <w:tcPr>
            <w:tcW w:w="850"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5 351,6</w:t>
            </w:r>
          </w:p>
        </w:tc>
        <w:tc>
          <w:tcPr>
            <w:tcW w:w="869" w:type="dxa"/>
            <w:tcBorders>
              <w:top w:val="single" w:sz="4" w:space="0" w:color="auto"/>
              <w:lef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6 272,4</w:t>
            </w:r>
          </w:p>
        </w:tc>
        <w:tc>
          <w:tcPr>
            <w:tcW w:w="832" w:type="dxa"/>
            <w:tcBorders>
              <w:top w:val="single" w:sz="4" w:space="0" w:color="auto"/>
              <w:left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5 684,0</w:t>
            </w:r>
          </w:p>
        </w:tc>
      </w:tr>
      <w:tr w:rsidR="00A31A45" w:rsidRPr="003B1113" w:rsidTr="00B42B20">
        <w:trPr>
          <w:trHeight w:hRule="exact" w:val="475"/>
        </w:trPr>
        <w:tc>
          <w:tcPr>
            <w:tcW w:w="1418" w:type="dxa"/>
            <w:tcBorders>
              <w:top w:val="single" w:sz="4" w:space="0" w:color="auto"/>
              <w:left w:val="single" w:sz="4" w:space="0" w:color="auto"/>
              <w:bottom w:val="single" w:sz="4" w:space="0" w:color="auto"/>
            </w:tcBorders>
            <w:shd w:val="clear" w:color="auto" w:fill="FFFFFF"/>
            <w:vAlign w:val="center"/>
          </w:tcPr>
          <w:p w:rsidR="00A31A45" w:rsidRPr="003B1113" w:rsidRDefault="00C151A0" w:rsidP="007C04DD">
            <w:pPr>
              <w:pStyle w:val="27"/>
              <w:shd w:val="clear" w:color="auto" w:fill="auto"/>
              <w:spacing w:line="230" w:lineRule="exact"/>
            </w:pPr>
            <w:r w:rsidRPr="003B1113">
              <w:rPr>
                <w:rStyle w:val="295pt"/>
              </w:rPr>
              <w:t>Муниципал</w:t>
            </w:r>
            <w:r w:rsidR="00A31A45" w:rsidRPr="003B1113">
              <w:rPr>
                <w:rStyle w:val="295pt"/>
              </w:rPr>
              <w:t>ьный долг</w:t>
            </w:r>
          </w:p>
        </w:tc>
        <w:tc>
          <w:tcPr>
            <w:tcW w:w="874"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151,0</w:t>
            </w:r>
          </w:p>
        </w:tc>
        <w:tc>
          <w:tcPr>
            <w:tcW w:w="816"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151,0</w:t>
            </w:r>
          </w:p>
        </w:tc>
        <w:tc>
          <w:tcPr>
            <w:tcW w:w="758"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188,2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188,2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108,5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108,5</w:t>
            </w:r>
          </w:p>
        </w:tc>
        <w:tc>
          <w:tcPr>
            <w:tcW w:w="852"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126,5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126,5</w:t>
            </w:r>
          </w:p>
        </w:tc>
        <w:tc>
          <w:tcPr>
            <w:tcW w:w="869" w:type="dxa"/>
            <w:tcBorders>
              <w:top w:val="single" w:sz="4" w:space="0" w:color="auto"/>
              <w:left w:val="single" w:sz="4" w:space="0" w:color="auto"/>
              <w:bottom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151,8</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tcPr>
          <w:p w:rsidR="00A31A45" w:rsidRPr="003B1113" w:rsidRDefault="00A31A45" w:rsidP="007C04DD">
            <w:pPr>
              <w:pStyle w:val="27"/>
              <w:shd w:val="clear" w:color="auto" w:fill="auto"/>
              <w:spacing w:line="210" w:lineRule="exact"/>
              <w:ind w:left="131"/>
              <w:jc w:val="center"/>
            </w:pPr>
            <w:r w:rsidRPr="003B1113">
              <w:rPr>
                <w:rStyle w:val="295pt"/>
              </w:rPr>
              <w:t>147,0</w:t>
            </w:r>
          </w:p>
        </w:tc>
      </w:tr>
    </w:tbl>
    <w:p w:rsidR="00A2170A" w:rsidRPr="003B1113" w:rsidRDefault="00A2170A" w:rsidP="00A31A45">
      <w:pPr>
        <w:pStyle w:val="27"/>
        <w:shd w:val="clear" w:color="auto" w:fill="auto"/>
        <w:spacing w:line="322" w:lineRule="exact"/>
        <w:ind w:firstLine="740"/>
        <w:jc w:val="both"/>
        <w:rPr>
          <w:color w:val="000000"/>
          <w:lang w:bidi="ru-RU"/>
        </w:rPr>
      </w:pP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 xml:space="preserve">Доходная часть бюджета района на протяжении последних пяти лет имеет положительную динамику. Исполнение по доходам за 2024 год составило 6 189,2 млн. рублей или 91,3% от уточненного плана. В сравнении с 2023 годом доходы увеличились на 312,6 млн. рублей или на 5,9%. Рост доходов связан с увеличением поступлений налоговых доходов, а также безвозмездных поступлений из бюджета Ханты-Мансийского автономного округа </w:t>
      </w:r>
      <w:r w:rsidR="00A2170A" w:rsidRPr="003B1113">
        <w:rPr>
          <w:color w:val="000000"/>
          <w:sz w:val="28"/>
          <w:szCs w:val="28"/>
          <w:lang w:bidi="ru-RU"/>
        </w:rPr>
        <w:t>–</w:t>
      </w:r>
      <w:r w:rsidRPr="003B1113">
        <w:rPr>
          <w:color w:val="000000"/>
          <w:sz w:val="28"/>
          <w:szCs w:val="28"/>
          <w:lang w:bidi="ru-RU"/>
        </w:rPr>
        <w:t xml:space="preserve"> Югры.</w:t>
      </w: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Доходная часть бюджета района формируется из безвозмездных поступлений (удельный вес которых составляет 90,7%) и налоговых и неналоговых доходов (на их долю приходится остальные 9,3%).</w:t>
      </w:r>
    </w:p>
    <w:p w:rsidR="00A31A45" w:rsidRPr="003B1113" w:rsidRDefault="00A31A45" w:rsidP="00A2170A">
      <w:pPr>
        <w:pStyle w:val="27"/>
        <w:shd w:val="clear" w:color="auto" w:fill="auto"/>
        <w:spacing w:line="322" w:lineRule="exact"/>
        <w:ind w:firstLine="709"/>
        <w:jc w:val="both"/>
        <w:rPr>
          <w:sz w:val="28"/>
          <w:szCs w:val="28"/>
        </w:rPr>
      </w:pPr>
      <w:r w:rsidRPr="003B1113">
        <w:rPr>
          <w:color w:val="000000"/>
          <w:sz w:val="28"/>
          <w:szCs w:val="28"/>
          <w:lang w:bidi="ru-RU"/>
        </w:rPr>
        <w:t>Налоговые и неналоговые доходы за 2024 год исполнены в сумме 524,4 млн. рублей, увеличение к прошлому году на 51,9 млн. рублей или 11,0%.</w:t>
      </w:r>
    </w:p>
    <w:p w:rsidR="00E06236"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Наибольший рост поступлений по налоговым и неналоговым доходам приходится на:</w:t>
      </w:r>
    </w:p>
    <w:p w:rsidR="00E06236"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налог на доходы физических лиц </w:t>
      </w:r>
      <w:r w:rsidR="009D202A" w:rsidRPr="003B1113">
        <w:rPr>
          <w:color w:val="000000"/>
          <w:sz w:val="28"/>
          <w:szCs w:val="28"/>
          <w:lang w:bidi="ru-RU"/>
        </w:rPr>
        <w:t>–</w:t>
      </w:r>
      <w:r w:rsidRPr="003B1113">
        <w:rPr>
          <w:color w:val="000000"/>
          <w:sz w:val="28"/>
          <w:szCs w:val="28"/>
          <w:lang w:bidi="ru-RU"/>
        </w:rPr>
        <w:t xml:space="preserve"> 28,6 млн. рублей или 7,5% к поступлениям 2023 года, увеличение поступлений к прошлому году обусловлено повышением минимального размера оплаты труда, индексацией заработной платы в организациях бюджетной сферы, роста уровня заработной платы в предприятиях </w:t>
      </w:r>
      <w:r w:rsidRPr="003B1113">
        <w:rPr>
          <w:color w:val="000000"/>
          <w:sz w:val="28"/>
          <w:szCs w:val="28"/>
          <w:lang w:bidi="ru-RU"/>
        </w:rPr>
        <w:lastRenderedPageBreak/>
        <w:t>«Газпрома»;</w:t>
      </w:r>
    </w:p>
    <w:p w:rsidR="00A31A45" w:rsidRPr="003B1113" w:rsidRDefault="00A31A45" w:rsidP="00E06236">
      <w:pPr>
        <w:pStyle w:val="27"/>
        <w:shd w:val="clear" w:color="auto" w:fill="auto"/>
        <w:spacing w:line="322" w:lineRule="exact"/>
        <w:ind w:firstLine="709"/>
        <w:jc w:val="both"/>
        <w:rPr>
          <w:sz w:val="28"/>
          <w:szCs w:val="28"/>
        </w:rPr>
      </w:pPr>
      <w:r w:rsidRPr="003B1113">
        <w:rPr>
          <w:color w:val="000000"/>
          <w:sz w:val="28"/>
          <w:szCs w:val="28"/>
          <w:lang w:bidi="ru-RU"/>
        </w:rPr>
        <w:t xml:space="preserve">налоги на совокупный доход </w:t>
      </w:r>
      <w:r w:rsidR="009D202A" w:rsidRPr="003B1113">
        <w:rPr>
          <w:color w:val="000000"/>
          <w:sz w:val="28"/>
          <w:szCs w:val="28"/>
          <w:lang w:bidi="ru-RU"/>
        </w:rPr>
        <w:t>–</w:t>
      </w:r>
      <w:r w:rsidRPr="003B1113">
        <w:rPr>
          <w:color w:val="000000"/>
          <w:sz w:val="28"/>
          <w:szCs w:val="28"/>
          <w:lang w:bidi="ru-RU"/>
        </w:rPr>
        <w:t xml:space="preserve"> 13,2 млн. рублей или 26,9% к поступлениям 2023 года, рост произошел в связи с увеличением объемов выручки у субъектов предпринимательства, применяющих упрощенную систему налогообложения.</w:t>
      </w:r>
    </w:p>
    <w:p w:rsidR="00A31A45" w:rsidRPr="003B1113" w:rsidRDefault="00A31A45" w:rsidP="009D202A">
      <w:pPr>
        <w:pStyle w:val="27"/>
        <w:shd w:val="clear" w:color="auto" w:fill="auto"/>
        <w:spacing w:line="240" w:lineRule="auto"/>
        <w:ind w:firstLine="709"/>
        <w:jc w:val="both"/>
        <w:rPr>
          <w:sz w:val="28"/>
          <w:szCs w:val="28"/>
        </w:rPr>
      </w:pPr>
      <w:r w:rsidRPr="003B1113">
        <w:rPr>
          <w:color w:val="000000"/>
          <w:sz w:val="28"/>
          <w:szCs w:val="28"/>
          <w:lang w:bidi="ru-RU"/>
        </w:rPr>
        <w:t>Муниципальный долг Березовского района по состоянию на 01.01.2025 составил 147,0 млн. рублей, который состоит из бюджетных кредитов, предоставленных из бюджета автономного округа Березовскому район</w:t>
      </w:r>
      <w:r w:rsidR="00B42B20">
        <w:rPr>
          <w:color w:val="000000"/>
          <w:sz w:val="28"/>
          <w:szCs w:val="28"/>
          <w:lang w:bidi="ru-RU"/>
        </w:rPr>
        <w:t>у</w:t>
      </w:r>
      <w:r w:rsidRPr="003B1113">
        <w:rPr>
          <w:color w:val="000000"/>
          <w:sz w:val="28"/>
          <w:szCs w:val="28"/>
          <w:lang w:bidi="ru-RU"/>
        </w:rPr>
        <w:t xml:space="preserve"> для осуществления северного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2024 году осуществлялось своевременно.</w:t>
      </w:r>
    </w:p>
    <w:p w:rsidR="00A31A45" w:rsidRPr="003B1113" w:rsidRDefault="00A31A45" w:rsidP="009D202A">
      <w:pPr>
        <w:pStyle w:val="27"/>
        <w:shd w:val="clear" w:color="auto" w:fill="auto"/>
        <w:spacing w:line="240" w:lineRule="auto"/>
        <w:ind w:firstLine="740"/>
        <w:jc w:val="both"/>
        <w:rPr>
          <w:sz w:val="28"/>
          <w:szCs w:val="28"/>
        </w:rPr>
      </w:pPr>
      <w:r w:rsidRPr="003B1113">
        <w:rPr>
          <w:color w:val="000000"/>
          <w:sz w:val="28"/>
          <w:szCs w:val="28"/>
          <w:lang w:bidi="ru-RU"/>
        </w:rPr>
        <w:t>Расходы бюджета в 2024 год</w:t>
      </w:r>
      <w:r w:rsidR="007D5A46" w:rsidRPr="003B1113">
        <w:rPr>
          <w:color w:val="000000"/>
          <w:sz w:val="28"/>
          <w:szCs w:val="28"/>
          <w:lang w:bidi="ru-RU"/>
        </w:rPr>
        <w:t xml:space="preserve">у </w:t>
      </w:r>
      <w:r w:rsidRPr="003B1113">
        <w:rPr>
          <w:color w:val="000000"/>
          <w:sz w:val="28"/>
          <w:szCs w:val="28"/>
          <w:lang w:bidi="ru-RU"/>
        </w:rPr>
        <w:t>производились исходя из первостепенных задач, целесообразности и реальной необходимости расходных обязательств.</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Бюджет Березовского района по расходам за 2024 год при уточненных плановых назначениях в объеме 6 272,4 млн. рублей исполнен в объеме 5 684,0 млн. рублей или на 90,6%, в том числе:</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федерального бюджета исполнение составило 91,9 млн. рублей;</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бюджета автономного округа исполнение составило 3 376,2 млн. рублей;</w:t>
      </w:r>
    </w:p>
    <w:p w:rsidR="00E06236"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бюджета Березовского района исполнение составило 2 122,2 млн. рублей;</w:t>
      </w:r>
    </w:p>
    <w:p w:rsidR="00A31A45" w:rsidRPr="003B1113" w:rsidRDefault="00A31A45" w:rsidP="00E06236">
      <w:pPr>
        <w:pStyle w:val="27"/>
        <w:shd w:val="clear" w:color="auto" w:fill="auto"/>
        <w:spacing w:line="322" w:lineRule="exact"/>
        <w:ind w:firstLine="740"/>
        <w:jc w:val="both"/>
        <w:rPr>
          <w:sz w:val="28"/>
          <w:szCs w:val="28"/>
        </w:rPr>
      </w:pPr>
      <w:r w:rsidRPr="003B1113">
        <w:rPr>
          <w:color w:val="000000"/>
          <w:sz w:val="28"/>
          <w:szCs w:val="28"/>
          <w:lang w:bidi="ru-RU"/>
        </w:rPr>
        <w:t>за счет средств бюджетов городских и сельских поселений в рамках исполнения Березовским районом переданных полномочий на основании заключенных соглашений исполнение составило 93,7 млн. рублей.</w:t>
      </w:r>
    </w:p>
    <w:p w:rsidR="00A31A45" w:rsidRPr="003B1113" w:rsidRDefault="00A31A45" w:rsidP="006201F2">
      <w:pPr>
        <w:pStyle w:val="27"/>
        <w:shd w:val="clear" w:color="auto" w:fill="auto"/>
        <w:spacing w:line="240" w:lineRule="auto"/>
        <w:ind w:firstLine="740"/>
        <w:jc w:val="both"/>
        <w:rPr>
          <w:sz w:val="28"/>
          <w:szCs w:val="28"/>
        </w:rPr>
      </w:pPr>
      <w:r w:rsidRPr="003B1113">
        <w:rPr>
          <w:color w:val="000000"/>
          <w:sz w:val="28"/>
          <w:szCs w:val="28"/>
          <w:lang w:bidi="ru-RU"/>
        </w:rPr>
        <w:t xml:space="preserve">Все социальные приоритеты, а также публичные социальные обязательства перед населением, установленные законодательством Российской Федерации, </w:t>
      </w:r>
      <w:r w:rsidR="006201F2" w:rsidRPr="003B1113">
        <w:rPr>
          <w:color w:val="000000"/>
          <w:sz w:val="28"/>
          <w:szCs w:val="28"/>
          <w:lang w:bidi="ru-RU"/>
        </w:rPr>
        <w:t>автономного округа</w:t>
      </w:r>
      <w:r w:rsidRPr="003B1113">
        <w:rPr>
          <w:color w:val="000000"/>
          <w:sz w:val="28"/>
          <w:szCs w:val="28"/>
          <w:lang w:bidi="ru-RU"/>
        </w:rPr>
        <w:t>, Березовского района, а также указами Президента Российской Федерации, исполнены в полном объеме.</w:t>
      </w:r>
    </w:p>
    <w:p w:rsidR="00B42B20" w:rsidRDefault="00A31A45" w:rsidP="00E06236">
      <w:pPr>
        <w:pStyle w:val="27"/>
        <w:shd w:val="clear" w:color="auto" w:fill="auto"/>
        <w:spacing w:line="240" w:lineRule="auto"/>
        <w:ind w:firstLine="740"/>
        <w:jc w:val="both"/>
        <w:rPr>
          <w:color w:val="000000"/>
          <w:sz w:val="28"/>
          <w:szCs w:val="28"/>
          <w:lang w:bidi="ru-RU"/>
        </w:rPr>
      </w:pPr>
      <w:r w:rsidRPr="003B1113">
        <w:rPr>
          <w:color w:val="000000"/>
          <w:sz w:val="28"/>
          <w:szCs w:val="28"/>
          <w:lang w:bidi="ru-RU"/>
        </w:rPr>
        <w:t xml:space="preserve">Общий объем расходов бюджета района в 2024 году сложился выше исполнения 2023 года на 332,4 млн. рублей. </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В целом увеличение расходов связано с:</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индексацией фонда оплаты труда с 01.01.2024 </w:t>
      </w:r>
      <w:r w:rsidRPr="00751898">
        <w:rPr>
          <w:color w:val="000000"/>
          <w:sz w:val="28"/>
          <w:szCs w:val="28"/>
          <w:lang w:bidi="ru-RU"/>
        </w:rPr>
        <w:t>«указных»</w:t>
      </w:r>
      <w:r w:rsidRPr="003B1113">
        <w:rPr>
          <w:color w:val="000000"/>
          <w:sz w:val="28"/>
          <w:szCs w:val="28"/>
          <w:lang w:bidi="ru-RU"/>
        </w:rPr>
        <w:t xml:space="preserve"> категорий работников в связи с ростом показателя «среднемесячный доход от трудовой деятельности», увеличением минимального размера оплаты труда с 01.01.2024;</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возмещением недополученных доходов организациям, осуществляющим реализацию электрической энергии населению и предприятиям жилищно</w:t>
      </w:r>
      <w:r w:rsidRPr="003B1113">
        <w:rPr>
          <w:color w:val="000000"/>
          <w:sz w:val="28"/>
          <w:szCs w:val="28"/>
          <w:lang w:bidi="ru-RU"/>
        </w:rPr>
        <w:softHyphen/>
        <w:t>коммунального комплекса на основании выставленных счетов;</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оплатой задолженности организаций коммунального комплекса за потребленный газ за счет поступления бюджетных ассигнований резервного фонда Правительства </w:t>
      </w:r>
      <w:r w:rsidR="00EF7BBD" w:rsidRPr="003B1113">
        <w:rPr>
          <w:color w:val="000000"/>
          <w:sz w:val="28"/>
          <w:szCs w:val="28"/>
          <w:lang w:bidi="ru-RU"/>
        </w:rPr>
        <w:t>автономного округа</w:t>
      </w:r>
      <w:r w:rsidRPr="003B1113">
        <w:rPr>
          <w:color w:val="000000"/>
          <w:sz w:val="28"/>
          <w:szCs w:val="28"/>
          <w:lang w:bidi="ru-RU"/>
        </w:rPr>
        <w:t>;</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 xml:space="preserve">капитальным ремонтом (с заменой) систем газораспределения, теплоснабжения, водоснабжения и водоотведения, в том числе с применением </w:t>
      </w:r>
      <w:r w:rsidRPr="003B1113">
        <w:rPr>
          <w:color w:val="000000"/>
          <w:sz w:val="28"/>
          <w:szCs w:val="28"/>
          <w:lang w:bidi="ru-RU"/>
        </w:rPr>
        <w:lastRenderedPageBreak/>
        <w:t>композитных материалов за счет субсидии из бюджета автономного округа;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осуществленными расходами на обеспечение комплексного развития сельских территорий (строительство, приобретение жилья гражданами, проживающими на сельских территориях) (в 2023 году аналогичные расходы не осуществлялись);</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мероприятиями по проведению ремонтных работ по усилению цокольного перекрытия многоквартирного жилого дома, расположенного по адресу: ул. Молодежная, д. 7 в пгт. Березово в рамках исполнения Решения Березовского районного суда;</w:t>
      </w:r>
    </w:p>
    <w:p w:rsidR="00E06236"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приобретением автоматизированной блочно-модульной котельной 600 кВт п</w:t>
      </w:r>
      <w:r w:rsidR="00EF7BBD" w:rsidRPr="003B1113">
        <w:rPr>
          <w:color w:val="000000"/>
          <w:sz w:val="28"/>
          <w:szCs w:val="28"/>
          <w:lang w:bidi="ru-RU"/>
        </w:rPr>
        <w:t>гт</w:t>
      </w:r>
      <w:r w:rsidRPr="003B1113">
        <w:rPr>
          <w:color w:val="000000"/>
          <w:sz w:val="28"/>
          <w:szCs w:val="28"/>
          <w:lang w:bidi="ru-RU"/>
        </w:rPr>
        <w:t>. Березово, ул. Молодежная,</w:t>
      </w:r>
      <w:r w:rsidR="00EF7BBD" w:rsidRPr="003B1113">
        <w:rPr>
          <w:color w:val="000000"/>
          <w:sz w:val="28"/>
          <w:szCs w:val="28"/>
          <w:lang w:bidi="ru-RU"/>
        </w:rPr>
        <w:t xml:space="preserve"> д. </w:t>
      </w:r>
      <w:r w:rsidRPr="003B1113">
        <w:rPr>
          <w:color w:val="000000"/>
          <w:sz w:val="28"/>
          <w:szCs w:val="28"/>
          <w:lang w:bidi="ru-RU"/>
        </w:rPr>
        <w:t>23 для теплоснабжения трех четырехэтажных жилых домов;</w:t>
      </w:r>
    </w:p>
    <w:p w:rsidR="00A31A45" w:rsidRPr="003B1113" w:rsidRDefault="00A31A45" w:rsidP="00E06236">
      <w:pPr>
        <w:pStyle w:val="27"/>
        <w:shd w:val="clear" w:color="auto" w:fill="auto"/>
        <w:spacing w:line="240" w:lineRule="auto"/>
        <w:ind w:firstLine="740"/>
        <w:jc w:val="both"/>
        <w:rPr>
          <w:sz w:val="28"/>
          <w:szCs w:val="28"/>
        </w:rPr>
      </w:pPr>
      <w:r w:rsidRPr="003B1113">
        <w:rPr>
          <w:color w:val="000000"/>
          <w:sz w:val="28"/>
          <w:szCs w:val="28"/>
          <w:lang w:bidi="ru-RU"/>
        </w:rPr>
        <w:t>осуществленными расходами в рамках дорожного фонда по ремонту дорог, а также с предоставленной субсидией из бюджета автономного округа на приведение автомобильных дорог местного значения в нормативное состояние (в аналогичном периоде 2023 года данная субсидия из бюджета автономного округа не поступала).</w:t>
      </w:r>
    </w:p>
    <w:p w:rsidR="00A31A45" w:rsidRPr="004077FF" w:rsidRDefault="00A31A45" w:rsidP="007A536D">
      <w:pPr>
        <w:pStyle w:val="27"/>
        <w:shd w:val="clear" w:color="auto" w:fill="auto"/>
        <w:spacing w:line="322" w:lineRule="exact"/>
        <w:ind w:firstLine="740"/>
        <w:jc w:val="both"/>
        <w:rPr>
          <w:sz w:val="28"/>
          <w:szCs w:val="28"/>
        </w:rPr>
      </w:pPr>
      <w:r w:rsidRPr="003B1113">
        <w:rPr>
          <w:color w:val="000000"/>
          <w:sz w:val="28"/>
          <w:szCs w:val="28"/>
          <w:lang w:bidi="ru-RU"/>
        </w:rPr>
        <w:t xml:space="preserve">Функциональная структура расходов бюджета района в 2024 году изменений не претерпела. Традиционно максимальный удельный вес (в 2024 году </w:t>
      </w:r>
      <w:r w:rsidR="007A536D" w:rsidRPr="003B1113">
        <w:rPr>
          <w:color w:val="000000"/>
          <w:sz w:val="28"/>
          <w:szCs w:val="28"/>
          <w:lang w:bidi="ru-RU"/>
        </w:rPr>
        <w:t>–</w:t>
      </w:r>
      <w:r w:rsidRPr="003B1113">
        <w:rPr>
          <w:color w:val="000000"/>
          <w:sz w:val="28"/>
          <w:szCs w:val="28"/>
          <w:lang w:bidi="ru-RU"/>
        </w:rPr>
        <w:t xml:space="preserve"> 53,4%)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направленный на социальную сферу в 2024 </w:t>
      </w:r>
      <w:r w:rsidRPr="004077FF">
        <w:rPr>
          <w:color w:val="000000"/>
          <w:sz w:val="28"/>
          <w:szCs w:val="28"/>
          <w:lang w:bidi="ru-RU"/>
        </w:rPr>
        <w:t>году</w:t>
      </w:r>
      <w:r w:rsidR="00751898" w:rsidRPr="004077FF">
        <w:rPr>
          <w:color w:val="000000"/>
          <w:sz w:val="28"/>
          <w:szCs w:val="28"/>
          <w:lang w:bidi="ru-RU"/>
        </w:rPr>
        <w:t xml:space="preserve">, </w:t>
      </w:r>
      <w:r w:rsidRPr="004077FF">
        <w:rPr>
          <w:color w:val="000000"/>
          <w:sz w:val="28"/>
          <w:szCs w:val="28"/>
          <w:lang w:bidi="ru-RU"/>
        </w:rPr>
        <w:t>составил 3 036,0 млн. рублей.</w:t>
      </w:r>
    </w:p>
    <w:p w:rsidR="00A31A45" w:rsidRPr="004077FF" w:rsidRDefault="00A31A45" w:rsidP="00A31A45">
      <w:pPr>
        <w:pStyle w:val="27"/>
        <w:shd w:val="clear" w:color="auto" w:fill="auto"/>
        <w:spacing w:line="322" w:lineRule="exact"/>
        <w:ind w:firstLine="740"/>
        <w:jc w:val="both"/>
        <w:rPr>
          <w:sz w:val="28"/>
          <w:szCs w:val="28"/>
        </w:rPr>
      </w:pPr>
      <w:r w:rsidRPr="004077FF">
        <w:rPr>
          <w:color w:val="000000"/>
          <w:sz w:val="28"/>
          <w:szCs w:val="28"/>
          <w:lang w:bidi="ru-RU"/>
        </w:rPr>
        <w:t>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государственную поддержку семьи и детей в 2024 году направлено 2 595,1 млн. рублей.</w:t>
      </w:r>
    </w:p>
    <w:p w:rsidR="00A31A45" w:rsidRPr="003B1113" w:rsidRDefault="00A31A45" w:rsidP="00A31A45">
      <w:pPr>
        <w:pStyle w:val="27"/>
        <w:shd w:val="clear" w:color="auto" w:fill="auto"/>
        <w:spacing w:line="322" w:lineRule="exact"/>
        <w:ind w:firstLine="740"/>
        <w:jc w:val="both"/>
        <w:rPr>
          <w:sz w:val="28"/>
          <w:szCs w:val="28"/>
        </w:rPr>
      </w:pPr>
      <w:r w:rsidRPr="004077FF">
        <w:rPr>
          <w:color w:val="000000"/>
          <w:sz w:val="28"/>
          <w:szCs w:val="28"/>
          <w:lang w:bidi="ru-RU"/>
        </w:rPr>
        <w:t>Общий объем расходов, направленных в 2024 году на осуществление бюджетных инвестиций</w:t>
      </w:r>
      <w:r w:rsidR="00751898" w:rsidRPr="004077FF">
        <w:rPr>
          <w:color w:val="000000"/>
          <w:sz w:val="28"/>
          <w:szCs w:val="28"/>
          <w:lang w:bidi="ru-RU"/>
        </w:rPr>
        <w:t>,</w:t>
      </w:r>
      <w:r w:rsidRPr="004077FF">
        <w:rPr>
          <w:color w:val="000000"/>
          <w:sz w:val="28"/>
          <w:szCs w:val="28"/>
          <w:lang w:bidi="ru-RU"/>
        </w:rPr>
        <w:t xml:space="preserve"> составил 433,1 млн. рублей. Низкое исполнение связанно со значительным отставанием от графика производства работ подрядных организаций. При этом, исполнение бюджета рай</w:t>
      </w:r>
      <w:r w:rsidRPr="003B1113">
        <w:rPr>
          <w:color w:val="000000"/>
          <w:sz w:val="28"/>
          <w:szCs w:val="28"/>
          <w:lang w:bidi="ru-RU"/>
        </w:rPr>
        <w:t xml:space="preserve">она без учета бюджетных инвестиций составляет 99%, что является высоким показателем исполнения возложенных </w:t>
      </w:r>
      <w:r w:rsidR="00751898">
        <w:rPr>
          <w:color w:val="000000"/>
          <w:sz w:val="28"/>
          <w:szCs w:val="28"/>
          <w:lang w:bidi="ru-RU"/>
        </w:rPr>
        <w:t>на Березовский район полномочий</w:t>
      </w:r>
      <w:r w:rsidRPr="003B1113">
        <w:rPr>
          <w:color w:val="000000"/>
          <w:sz w:val="28"/>
          <w:szCs w:val="28"/>
          <w:lang w:bidi="ru-RU"/>
        </w:rPr>
        <w:t xml:space="preserve"> по реш</w:t>
      </w:r>
      <w:r w:rsidR="00751898">
        <w:rPr>
          <w:color w:val="000000"/>
          <w:sz w:val="28"/>
          <w:szCs w:val="28"/>
          <w:lang w:bidi="ru-RU"/>
        </w:rPr>
        <w:t>ению вопросов местного значения</w:t>
      </w:r>
      <w:r w:rsidRPr="003B1113">
        <w:rPr>
          <w:color w:val="000000"/>
          <w:sz w:val="28"/>
          <w:szCs w:val="28"/>
          <w:lang w:bidi="ru-RU"/>
        </w:rPr>
        <w:t xml:space="preserve"> в пределах общего объема бюджета.</w:t>
      </w:r>
    </w:p>
    <w:p w:rsidR="00A31A45" w:rsidRPr="003B1113"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Безусловным приоритетом в рамках исполнения расходной части бюджета Березовского района является обеспечение реализации региональных проектов, направленных на достижение национальных целей развития.</w:t>
      </w:r>
    </w:p>
    <w:p w:rsidR="00A31A45" w:rsidRPr="003B1113"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t>В муниципальные программы Березовского района в 2024 году были интегрированы 5 национальных проект</w:t>
      </w:r>
      <w:r w:rsidR="00B42B20">
        <w:rPr>
          <w:color w:val="000000"/>
          <w:sz w:val="28"/>
          <w:szCs w:val="28"/>
          <w:lang w:bidi="ru-RU"/>
        </w:rPr>
        <w:t>ов</w:t>
      </w:r>
      <w:r w:rsidRPr="003B1113">
        <w:rPr>
          <w:color w:val="000000"/>
          <w:sz w:val="28"/>
          <w:szCs w:val="28"/>
          <w:lang w:bidi="ru-RU"/>
        </w:rPr>
        <w:t>, такие как: «Образование», «Жилье и городская среда», «Малое и среднее предпринимательство и поддержка индивидуальной предпринимательской инициативы», «Демография» и «Культура». Данные проекты реализованы путем достижения показателей региональных проектов. Общий объем расходов, направленных на реализацию региональных проектов в 2024 году составил 345,1 млн. рублей.</w:t>
      </w:r>
    </w:p>
    <w:p w:rsidR="00A31A45" w:rsidRPr="004077FF" w:rsidRDefault="00A31A45" w:rsidP="00A31A45">
      <w:pPr>
        <w:pStyle w:val="27"/>
        <w:shd w:val="clear" w:color="auto" w:fill="auto"/>
        <w:spacing w:line="322" w:lineRule="exact"/>
        <w:ind w:firstLine="740"/>
        <w:jc w:val="both"/>
        <w:rPr>
          <w:sz w:val="28"/>
          <w:szCs w:val="28"/>
        </w:rPr>
      </w:pPr>
      <w:r w:rsidRPr="003B1113">
        <w:rPr>
          <w:color w:val="000000"/>
          <w:sz w:val="28"/>
          <w:szCs w:val="28"/>
          <w:lang w:bidi="ru-RU"/>
        </w:rPr>
        <w:lastRenderedPageBreak/>
        <w:t xml:space="preserve">В целях совершенствования системы межбюджетных отношений на территории Березовского района, не менее важной составляющей исполнения бюджета является предоставление финансовой поддержки </w:t>
      </w:r>
      <w:r w:rsidR="00E0181E" w:rsidRPr="003B1113">
        <w:rPr>
          <w:color w:val="000000"/>
          <w:sz w:val="28"/>
          <w:szCs w:val="28"/>
          <w:lang w:bidi="ru-RU"/>
        </w:rPr>
        <w:t xml:space="preserve">городским и сельским </w:t>
      </w:r>
      <w:r w:rsidRPr="003B1113">
        <w:rPr>
          <w:color w:val="000000"/>
          <w:sz w:val="28"/>
          <w:szCs w:val="28"/>
          <w:lang w:bidi="ru-RU"/>
        </w:rPr>
        <w:t xml:space="preserve">поселениям, входящим в состав </w:t>
      </w:r>
      <w:r w:rsidR="00E0181E" w:rsidRPr="004077FF">
        <w:rPr>
          <w:color w:val="000000"/>
          <w:sz w:val="28"/>
          <w:szCs w:val="28"/>
          <w:lang w:bidi="ru-RU"/>
        </w:rPr>
        <w:t xml:space="preserve">Березовского </w:t>
      </w:r>
      <w:r w:rsidRPr="004077FF">
        <w:rPr>
          <w:color w:val="000000"/>
          <w:sz w:val="28"/>
          <w:szCs w:val="28"/>
          <w:lang w:bidi="ru-RU"/>
        </w:rPr>
        <w:t>района</w:t>
      </w:r>
      <w:r w:rsidR="004A4F82" w:rsidRPr="004077FF">
        <w:rPr>
          <w:color w:val="000000"/>
          <w:sz w:val="28"/>
          <w:szCs w:val="28"/>
          <w:lang w:bidi="ru-RU"/>
        </w:rPr>
        <w:t>,</w:t>
      </w:r>
      <w:r w:rsidRPr="004077FF">
        <w:rPr>
          <w:color w:val="000000"/>
          <w:sz w:val="28"/>
          <w:szCs w:val="28"/>
          <w:lang w:bidi="ru-RU"/>
        </w:rPr>
        <w:t xml:space="preserve"> в виде межбюджетных трансфертов. В 2024 году перечислено межбюджетных трансфертов в сумме 601,9 млн. рублей, в том числе «выравнивающие» межбюджетные трансферты (дотация на выравнивание бюджетной обеспеченности) составили 224,9 млн. рублей, из которых 60,3 млн. рублей </w:t>
      </w:r>
      <w:r w:rsidR="00E0181E" w:rsidRPr="004077FF">
        <w:rPr>
          <w:color w:val="000000"/>
          <w:sz w:val="28"/>
          <w:szCs w:val="28"/>
          <w:lang w:bidi="ru-RU"/>
        </w:rPr>
        <w:t>–</w:t>
      </w:r>
      <w:r w:rsidRPr="004077FF">
        <w:rPr>
          <w:color w:val="000000"/>
          <w:sz w:val="28"/>
          <w:szCs w:val="28"/>
          <w:lang w:bidi="ru-RU"/>
        </w:rPr>
        <w:t xml:space="preserve"> собственные средства бюджета района.</w:t>
      </w:r>
    </w:p>
    <w:p w:rsidR="00A31A45" w:rsidRPr="003B1113" w:rsidRDefault="00A31A45" w:rsidP="00B41AAC">
      <w:pPr>
        <w:pStyle w:val="27"/>
        <w:shd w:val="clear" w:color="auto" w:fill="auto"/>
        <w:spacing w:line="322" w:lineRule="exact"/>
        <w:ind w:firstLine="740"/>
        <w:jc w:val="both"/>
        <w:rPr>
          <w:sz w:val="28"/>
          <w:szCs w:val="28"/>
        </w:rPr>
      </w:pPr>
      <w:r w:rsidRPr="004077FF">
        <w:rPr>
          <w:color w:val="000000"/>
          <w:sz w:val="28"/>
          <w:szCs w:val="28"/>
          <w:lang w:bidi="ru-RU"/>
        </w:rPr>
        <w:t>В рамках использования бюджетных ассигнований резервного фонда адм</w:t>
      </w:r>
      <w:r w:rsidR="004A4F82" w:rsidRPr="004077FF">
        <w:rPr>
          <w:color w:val="000000"/>
          <w:sz w:val="28"/>
          <w:szCs w:val="28"/>
          <w:lang w:bidi="ru-RU"/>
        </w:rPr>
        <w:t xml:space="preserve">инистрацией </w:t>
      </w:r>
      <w:r w:rsidR="004A4F82" w:rsidRPr="005A40CE">
        <w:rPr>
          <w:color w:val="000000"/>
          <w:sz w:val="28"/>
          <w:szCs w:val="28"/>
          <w:shd w:val="clear" w:color="auto" w:fill="FFFFFF" w:themeFill="background1"/>
          <w:lang w:bidi="ru-RU"/>
        </w:rPr>
        <w:t>Березовского района</w:t>
      </w:r>
      <w:r w:rsidR="005A40CE" w:rsidRPr="005A40CE">
        <w:rPr>
          <w:color w:val="000000"/>
          <w:sz w:val="28"/>
          <w:szCs w:val="28"/>
          <w:shd w:val="clear" w:color="auto" w:fill="FFFFFF" w:themeFill="background1"/>
          <w:lang w:bidi="ru-RU"/>
        </w:rPr>
        <w:t xml:space="preserve"> </w:t>
      </w:r>
      <w:r w:rsidRPr="005A40CE">
        <w:rPr>
          <w:color w:val="000000"/>
          <w:sz w:val="28"/>
          <w:szCs w:val="28"/>
          <w:shd w:val="clear" w:color="auto" w:fill="FFFFFF" w:themeFill="background1"/>
          <w:lang w:bidi="ru-RU"/>
        </w:rPr>
        <w:t>по итогам</w:t>
      </w:r>
      <w:r w:rsidRPr="004077FF">
        <w:rPr>
          <w:color w:val="000000"/>
          <w:sz w:val="28"/>
          <w:szCs w:val="28"/>
          <w:lang w:bidi="ru-RU"/>
        </w:rPr>
        <w:t xml:space="preserve"> 2024 года принято </w:t>
      </w:r>
      <w:r w:rsidR="00B41AAC" w:rsidRPr="004077FF">
        <w:rPr>
          <w:color w:val="000000"/>
          <w:sz w:val="28"/>
          <w:szCs w:val="28"/>
          <w:lang w:bidi="ru-RU"/>
        </w:rPr>
        <w:t>три</w:t>
      </w:r>
      <w:r w:rsidR="00B41AAC" w:rsidRPr="004077FF">
        <w:rPr>
          <w:sz w:val="28"/>
          <w:szCs w:val="28"/>
        </w:rPr>
        <w:t xml:space="preserve"> муниципальных правовых акта</w:t>
      </w:r>
      <w:r w:rsidR="00F96A12" w:rsidRPr="004077FF">
        <w:rPr>
          <w:sz w:val="28"/>
          <w:szCs w:val="28"/>
        </w:rPr>
        <w:t xml:space="preserve"> администрации Березовского района</w:t>
      </w:r>
      <w:r w:rsidR="00B41AAC" w:rsidRPr="004077FF">
        <w:rPr>
          <w:sz w:val="28"/>
          <w:szCs w:val="28"/>
        </w:rPr>
        <w:t xml:space="preserve"> </w:t>
      </w:r>
      <w:r w:rsidRPr="004077FF">
        <w:rPr>
          <w:color w:val="000000"/>
          <w:sz w:val="28"/>
          <w:szCs w:val="28"/>
          <w:lang w:bidi="ru-RU"/>
        </w:rPr>
        <w:t>о выделении средств из резервного фонда администрации Березовского</w:t>
      </w:r>
      <w:r w:rsidRPr="004A4F82">
        <w:rPr>
          <w:color w:val="000000"/>
          <w:sz w:val="28"/>
          <w:szCs w:val="28"/>
          <w:lang w:bidi="ru-RU"/>
        </w:rPr>
        <w:t xml:space="preserve"> района в объеме 2,3 млн. рублей.</w:t>
      </w:r>
    </w:p>
    <w:p w:rsidR="00A31A45" w:rsidRPr="003B1113" w:rsidRDefault="00A31A45" w:rsidP="00776D86">
      <w:pPr>
        <w:pStyle w:val="27"/>
        <w:shd w:val="clear" w:color="auto" w:fill="auto"/>
        <w:spacing w:line="322" w:lineRule="exact"/>
        <w:ind w:right="160" w:firstLine="709"/>
        <w:jc w:val="both"/>
        <w:rPr>
          <w:sz w:val="28"/>
          <w:szCs w:val="28"/>
        </w:rPr>
      </w:pPr>
      <w:r w:rsidRPr="003B1113">
        <w:rPr>
          <w:color w:val="000000"/>
          <w:sz w:val="28"/>
          <w:szCs w:val="28"/>
          <w:lang w:bidi="ru-RU"/>
        </w:rPr>
        <w:t>Бюджетные ассигнования резервного фонда направлены, в том числе на выплаты единовременной материальной помощи жителям сельского поселения Саранпауль, пострадавшим в результате чрезвычайных ситуаций в 2024 году в связи с повышением уровня воды на р</w:t>
      </w:r>
      <w:r w:rsidR="00776D86" w:rsidRPr="003B1113">
        <w:rPr>
          <w:color w:val="000000"/>
          <w:sz w:val="28"/>
          <w:szCs w:val="28"/>
          <w:lang w:bidi="ru-RU"/>
        </w:rPr>
        <w:t xml:space="preserve">еке </w:t>
      </w:r>
      <w:r w:rsidRPr="003B1113">
        <w:rPr>
          <w:color w:val="000000"/>
          <w:sz w:val="28"/>
          <w:szCs w:val="28"/>
          <w:lang w:bidi="ru-RU"/>
        </w:rPr>
        <w:t>Ляпин и подтоплением отдельных территорий; на оплату судебных издержек и иных расходов, связанных с исполнением решений судов, возникших в 2024 году, в целях оплаты исполнительного листа в пользу Игримского муниципального унитарного предприятия «Тепловодоканал» за услуги водоснабжения и водоотведения пустующих квартир муниципального жилищного фонда, а также на проведение судебной строительно-технической экспертизы многоквартирного жилого дома, расположенного по адресу: Березовский район, пгт. Игрим, ул. Транспортная, д.33.</w:t>
      </w:r>
    </w:p>
    <w:p w:rsidR="00A31A45" w:rsidRPr="003B1113" w:rsidRDefault="00A31A45" w:rsidP="00776D86">
      <w:pPr>
        <w:pStyle w:val="27"/>
        <w:shd w:val="clear" w:color="auto" w:fill="auto"/>
        <w:spacing w:line="322" w:lineRule="exact"/>
        <w:ind w:right="160" w:firstLine="740"/>
        <w:jc w:val="both"/>
        <w:rPr>
          <w:sz w:val="28"/>
          <w:szCs w:val="28"/>
        </w:rPr>
      </w:pPr>
      <w:r w:rsidRPr="003B1113">
        <w:rPr>
          <w:color w:val="000000"/>
          <w:sz w:val="28"/>
          <w:szCs w:val="28"/>
          <w:lang w:bidi="ru-RU"/>
        </w:rPr>
        <w:t xml:space="preserve">Использование средств соответствует порядку использования бюджетных ассигнований резервного фонда администрации </w:t>
      </w:r>
      <w:r w:rsidR="00F96A12" w:rsidRPr="003B1113">
        <w:rPr>
          <w:color w:val="000000"/>
          <w:sz w:val="28"/>
          <w:szCs w:val="28"/>
          <w:lang w:bidi="ru-RU"/>
        </w:rPr>
        <w:t xml:space="preserve">Березовского </w:t>
      </w:r>
      <w:r w:rsidRPr="003B1113">
        <w:rPr>
          <w:color w:val="000000"/>
          <w:sz w:val="28"/>
          <w:szCs w:val="28"/>
          <w:lang w:bidi="ru-RU"/>
        </w:rPr>
        <w:t>района, утвержденному муниципальным правовым актом администрации Березовского района.</w:t>
      </w:r>
    </w:p>
    <w:p w:rsidR="00A31A45" w:rsidRDefault="00A31A45" w:rsidP="00A31A45">
      <w:pPr>
        <w:pStyle w:val="27"/>
        <w:shd w:val="clear" w:color="auto" w:fill="auto"/>
        <w:spacing w:line="322" w:lineRule="exact"/>
        <w:ind w:right="160" w:firstLine="740"/>
        <w:jc w:val="both"/>
        <w:rPr>
          <w:color w:val="000000"/>
          <w:sz w:val="28"/>
          <w:szCs w:val="28"/>
          <w:lang w:bidi="ru-RU"/>
        </w:rPr>
      </w:pPr>
      <w:r w:rsidRPr="003B1113">
        <w:rPr>
          <w:color w:val="000000"/>
          <w:sz w:val="28"/>
          <w:szCs w:val="28"/>
          <w:lang w:bidi="ru-RU"/>
        </w:rPr>
        <w:t xml:space="preserve">Бюджет Березовского района реализуется в рамках 22 муниципальных программ. Исполнение бюджета района в 2024 году в рамках муниципальных программ представлено в таблицах </w:t>
      </w:r>
      <w:r w:rsidR="003B1113">
        <w:rPr>
          <w:color w:val="000000"/>
          <w:sz w:val="28"/>
          <w:szCs w:val="28"/>
          <w:lang w:bidi="ru-RU"/>
        </w:rPr>
        <w:t>3</w:t>
      </w:r>
      <w:r w:rsidRPr="003B1113">
        <w:rPr>
          <w:color w:val="000000"/>
          <w:sz w:val="28"/>
          <w:szCs w:val="28"/>
          <w:lang w:bidi="ru-RU"/>
        </w:rPr>
        <w:t xml:space="preserve">, </w:t>
      </w:r>
      <w:r w:rsidR="003B1113">
        <w:rPr>
          <w:color w:val="000000"/>
          <w:sz w:val="28"/>
          <w:szCs w:val="28"/>
          <w:lang w:bidi="ru-RU"/>
        </w:rPr>
        <w:t>4</w:t>
      </w:r>
      <w:r w:rsidRPr="003B1113">
        <w:rPr>
          <w:color w:val="000000"/>
          <w:sz w:val="28"/>
          <w:szCs w:val="28"/>
          <w:lang w:bidi="ru-RU"/>
        </w:rPr>
        <w:t>.</w:t>
      </w:r>
    </w:p>
    <w:p w:rsidR="00A32EBF" w:rsidRDefault="00A32EBF" w:rsidP="00A31A45">
      <w:pPr>
        <w:pStyle w:val="27"/>
        <w:shd w:val="clear" w:color="auto" w:fill="auto"/>
        <w:spacing w:line="322" w:lineRule="exact"/>
        <w:ind w:right="160" w:firstLine="740"/>
        <w:jc w:val="both"/>
        <w:rPr>
          <w:sz w:val="28"/>
          <w:szCs w:val="28"/>
        </w:rPr>
        <w:sectPr w:rsidR="00A32EBF" w:rsidSect="00812B95">
          <w:pgSz w:w="11906" w:h="16838" w:code="9"/>
          <w:pgMar w:top="993" w:right="567" w:bottom="1134" w:left="1418" w:header="709" w:footer="709" w:gutter="0"/>
          <w:cols w:space="708"/>
          <w:titlePg/>
          <w:docGrid w:linePitch="360"/>
        </w:sectPr>
      </w:pPr>
    </w:p>
    <w:p w:rsidR="00A31A45" w:rsidRDefault="00A31A45" w:rsidP="0065300E">
      <w:pPr>
        <w:jc w:val="right"/>
        <w:rPr>
          <w:sz w:val="28"/>
          <w:szCs w:val="28"/>
        </w:rPr>
      </w:pPr>
      <w:r w:rsidRPr="0065300E">
        <w:rPr>
          <w:sz w:val="28"/>
          <w:szCs w:val="28"/>
        </w:rPr>
        <w:lastRenderedPageBreak/>
        <w:t xml:space="preserve">Таблица </w:t>
      </w:r>
      <w:r w:rsidR="003B1113" w:rsidRPr="0065300E">
        <w:rPr>
          <w:sz w:val="28"/>
          <w:szCs w:val="28"/>
        </w:rPr>
        <w:t>3</w:t>
      </w:r>
    </w:p>
    <w:p w:rsidR="0065300E" w:rsidRPr="0065300E" w:rsidRDefault="0065300E" w:rsidP="0065300E">
      <w:pPr>
        <w:jc w:val="right"/>
        <w:rPr>
          <w:sz w:val="28"/>
          <w:szCs w:val="28"/>
        </w:rPr>
      </w:pPr>
    </w:p>
    <w:p w:rsidR="00776D86" w:rsidRDefault="00776D86" w:rsidP="0065300E">
      <w:pPr>
        <w:rPr>
          <w:sz w:val="28"/>
          <w:szCs w:val="28"/>
        </w:rPr>
      </w:pPr>
      <w:r w:rsidRPr="0065300E">
        <w:rPr>
          <w:sz w:val="28"/>
          <w:szCs w:val="28"/>
        </w:rPr>
        <w:t>Динамика основных показателей муниципальных программ</w:t>
      </w:r>
      <w:r w:rsidR="00D816B0" w:rsidRPr="0065300E">
        <w:rPr>
          <w:sz w:val="28"/>
          <w:szCs w:val="28"/>
        </w:rPr>
        <w:t xml:space="preserve"> Березовского района</w:t>
      </w:r>
    </w:p>
    <w:p w:rsidR="00A32EBF" w:rsidRDefault="00A32EBF" w:rsidP="0065300E">
      <w:pPr>
        <w:rPr>
          <w:sz w:val="28"/>
          <w:szCs w:val="28"/>
        </w:rPr>
      </w:pPr>
    </w:p>
    <w:p w:rsidR="0065300E" w:rsidRPr="0065300E" w:rsidRDefault="00A32EBF" w:rsidP="00A32EBF">
      <w:pPr>
        <w:jc w:val="right"/>
        <w:rPr>
          <w:sz w:val="28"/>
          <w:szCs w:val="28"/>
        </w:rPr>
      </w:pPr>
      <w:r>
        <w:rPr>
          <w:sz w:val="28"/>
          <w:szCs w:val="28"/>
        </w:rPr>
        <w:t>млн. руб.</w:t>
      </w:r>
    </w:p>
    <w:tbl>
      <w:tblPr>
        <w:tblW w:w="10072" w:type="dxa"/>
        <w:tblLayout w:type="fixed"/>
        <w:tblCellMar>
          <w:left w:w="10" w:type="dxa"/>
          <w:right w:w="10" w:type="dxa"/>
        </w:tblCellMar>
        <w:tblLook w:val="04A0" w:firstRow="1" w:lastRow="0" w:firstColumn="1" w:lastColumn="0" w:noHBand="0" w:noVBand="1"/>
      </w:tblPr>
      <w:tblGrid>
        <w:gridCol w:w="1555"/>
        <w:gridCol w:w="854"/>
        <w:gridCol w:w="850"/>
        <w:gridCol w:w="850"/>
        <w:gridCol w:w="850"/>
        <w:gridCol w:w="850"/>
        <w:gridCol w:w="854"/>
        <w:gridCol w:w="850"/>
        <w:gridCol w:w="850"/>
        <w:gridCol w:w="850"/>
        <w:gridCol w:w="859"/>
      </w:tblGrid>
      <w:tr w:rsidR="00A31A45" w:rsidRPr="0065300E" w:rsidTr="0065300E">
        <w:trPr>
          <w:trHeight w:hRule="exact" w:val="341"/>
        </w:trPr>
        <w:tc>
          <w:tcPr>
            <w:tcW w:w="1555" w:type="dxa"/>
            <w:vMerge w:val="restart"/>
            <w:tcBorders>
              <w:top w:val="single" w:sz="4" w:space="0" w:color="auto"/>
              <w:left w:val="single" w:sz="4" w:space="0" w:color="auto"/>
            </w:tcBorders>
            <w:shd w:val="clear" w:color="auto" w:fill="FFFFFF"/>
          </w:tcPr>
          <w:p w:rsidR="00A31A45" w:rsidRPr="0065300E" w:rsidRDefault="00A32EBF" w:rsidP="00A32EBF">
            <w:pPr>
              <w:jc w:val="center"/>
              <w:rPr>
                <w:sz w:val="20"/>
                <w:szCs w:val="20"/>
              </w:rPr>
            </w:pPr>
            <w:r>
              <w:rPr>
                <w:sz w:val="20"/>
                <w:szCs w:val="20"/>
              </w:rPr>
              <w:t>Год</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2020</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2021</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2022</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2023</w:t>
            </w:r>
          </w:p>
        </w:tc>
        <w:tc>
          <w:tcPr>
            <w:tcW w:w="1709" w:type="dxa"/>
            <w:gridSpan w:val="2"/>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2024</w:t>
            </w:r>
          </w:p>
        </w:tc>
      </w:tr>
      <w:tr w:rsidR="00A31A45" w:rsidRPr="0065300E" w:rsidTr="0065300E">
        <w:trPr>
          <w:trHeight w:hRule="exact" w:val="336"/>
        </w:trPr>
        <w:tc>
          <w:tcPr>
            <w:tcW w:w="1555" w:type="dxa"/>
            <w:vMerge/>
            <w:tcBorders>
              <w:left w:val="single" w:sz="4" w:space="0" w:color="auto"/>
            </w:tcBorders>
            <w:shd w:val="clear" w:color="auto" w:fill="FFFFFF"/>
          </w:tcPr>
          <w:p w:rsidR="00A31A45" w:rsidRPr="0065300E" w:rsidRDefault="00A31A45" w:rsidP="0065300E">
            <w:pPr>
              <w:rPr>
                <w:sz w:val="20"/>
                <w:szCs w:val="20"/>
              </w:rPr>
            </w:pPr>
          </w:p>
        </w:tc>
        <w:tc>
          <w:tcPr>
            <w:tcW w:w="854"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4"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c>
          <w:tcPr>
            <w:tcW w:w="850" w:type="dxa"/>
            <w:tcBorders>
              <w:top w:val="single" w:sz="4" w:space="0" w:color="auto"/>
              <w:left w:val="single" w:sz="4" w:space="0" w:color="auto"/>
            </w:tcBorders>
            <w:shd w:val="clear" w:color="auto" w:fill="FFFFFF"/>
          </w:tcPr>
          <w:p w:rsidR="00A31A45" w:rsidRPr="0065300E" w:rsidRDefault="00A31A45" w:rsidP="0065300E">
            <w:pPr>
              <w:jc w:val="center"/>
              <w:rPr>
                <w:sz w:val="20"/>
                <w:szCs w:val="20"/>
              </w:rPr>
            </w:pPr>
            <w:r w:rsidRPr="0065300E">
              <w:rPr>
                <w:sz w:val="20"/>
                <w:szCs w:val="20"/>
              </w:rPr>
              <w:t>план</w:t>
            </w:r>
          </w:p>
        </w:tc>
        <w:tc>
          <w:tcPr>
            <w:tcW w:w="859" w:type="dxa"/>
            <w:tcBorders>
              <w:top w:val="single" w:sz="4" w:space="0" w:color="auto"/>
              <w:left w:val="single" w:sz="4" w:space="0" w:color="auto"/>
              <w:right w:val="single" w:sz="4" w:space="0" w:color="auto"/>
            </w:tcBorders>
            <w:shd w:val="clear" w:color="auto" w:fill="FFFFFF"/>
          </w:tcPr>
          <w:p w:rsidR="00A31A45" w:rsidRPr="0065300E" w:rsidRDefault="00A31A45" w:rsidP="0065300E">
            <w:pPr>
              <w:jc w:val="center"/>
              <w:rPr>
                <w:sz w:val="20"/>
                <w:szCs w:val="20"/>
              </w:rPr>
            </w:pPr>
            <w:r w:rsidRPr="0065300E">
              <w:rPr>
                <w:sz w:val="20"/>
                <w:szCs w:val="20"/>
              </w:rPr>
              <w:t>факт</w:t>
            </w:r>
          </w:p>
        </w:tc>
      </w:tr>
      <w:tr w:rsidR="00A31A45" w:rsidRPr="0065300E" w:rsidTr="0065300E">
        <w:trPr>
          <w:trHeight w:hRule="exact" w:val="746"/>
        </w:trPr>
        <w:tc>
          <w:tcPr>
            <w:tcW w:w="1555" w:type="dxa"/>
            <w:tcBorders>
              <w:top w:val="single" w:sz="4" w:space="0" w:color="auto"/>
              <w:left w:val="single" w:sz="4" w:space="0" w:color="auto"/>
            </w:tcBorders>
            <w:shd w:val="clear" w:color="auto" w:fill="FFFFFF"/>
          </w:tcPr>
          <w:p w:rsidR="00A31A45" w:rsidRPr="0065300E" w:rsidRDefault="00A31A45" w:rsidP="0065300E">
            <w:pPr>
              <w:rPr>
                <w:sz w:val="20"/>
                <w:szCs w:val="20"/>
              </w:rPr>
            </w:pPr>
            <w:r w:rsidRPr="0065300E">
              <w:rPr>
                <w:sz w:val="20"/>
                <w:szCs w:val="20"/>
              </w:rPr>
              <w:t>Количество</w:t>
            </w:r>
          </w:p>
          <w:p w:rsidR="00A31A45" w:rsidRPr="0065300E" w:rsidRDefault="00A31A45" w:rsidP="0065300E">
            <w:pPr>
              <w:rPr>
                <w:sz w:val="20"/>
                <w:szCs w:val="20"/>
              </w:rPr>
            </w:pPr>
            <w:r w:rsidRPr="0065300E">
              <w:rPr>
                <w:sz w:val="20"/>
                <w:szCs w:val="20"/>
              </w:rPr>
              <w:t>муниципальных программ</w:t>
            </w:r>
            <w:r w:rsidR="0065300E">
              <w:rPr>
                <w:sz w:val="20"/>
                <w:szCs w:val="20"/>
              </w:rPr>
              <w:t xml:space="preserve">, </w:t>
            </w:r>
            <w:r w:rsidRPr="0065300E">
              <w:rPr>
                <w:sz w:val="20"/>
                <w:szCs w:val="20"/>
              </w:rPr>
              <w:t>ед.</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20</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4"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0" w:type="dxa"/>
            <w:gridSpan w:val="2"/>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21</w:t>
            </w:r>
          </w:p>
        </w:tc>
        <w:tc>
          <w:tcPr>
            <w:tcW w:w="1709" w:type="dxa"/>
            <w:gridSpan w:val="2"/>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22</w:t>
            </w:r>
          </w:p>
        </w:tc>
      </w:tr>
      <w:tr w:rsidR="00A31A45" w:rsidRPr="0065300E" w:rsidTr="00A32EBF">
        <w:trPr>
          <w:trHeight w:hRule="exact" w:val="1201"/>
        </w:trPr>
        <w:tc>
          <w:tcPr>
            <w:tcW w:w="1555" w:type="dxa"/>
            <w:tcBorders>
              <w:top w:val="single" w:sz="4" w:space="0" w:color="auto"/>
              <w:left w:val="single" w:sz="4" w:space="0" w:color="auto"/>
            </w:tcBorders>
            <w:shd w:val="clear" w:color="auto" w:fill="FFFFFF"/>
          </w:tcPr>
          <w:p w:rsidR="00A31A45" w:rsidRPr="0065300E" w:rsidRDefault="00A31A45" w:rsidP="0065300E">
            <w:pPr>
              <w:rPr>
                <w:sz w:val="20"/>
                <w:szCs w:val="20"/>
              </w:rPr>
            </w:pPr>
            <w:r w:rsidRPr="0065300E">
              <w:rPr>
                <w:sz w:val="20"/>
                <w:szCs w:val="20"/>
              </w:rPr>
              <w:t>Объем</w:t>
            </w:r>
          </w:p>
          <w:p w:rsidR="00A31A45" w:rsidRPr="0065300E" w:rsidRDefault="00A32EBF" w:rsidP="0065300E">
            <w:pPr>
              <w:rPr>
                <w:sz w:val="20"/>
                <w:szCs w:val="20"/>
              </w:rPr>
            </w:pPr>
            <w:r>
              <w:rPr>
                <w:sz w:val="20"/>
                <w:szCs w:val="20"/>
              </w:rPr>
              <w:t>ф</w:t>
            </w:r>
            <w:r w:rsidR="00A31A45" w:rsidRPr="0065300E">
              <w:rPr>
                <w:sz w:val="20"/>
                <w:szCs w:val="20"/>
              </w:rPr>
              <w:t>инансирования</w:t>
            </w:r>
            <w:r w:rsidR="0065300E" w:rsidRPr="0065300E">
              <w:rPr>
                <w:sz w:val="20"/>
                <w:szCs w:val="20"/>
              </w:rPr>
              <w:t xml:space="preserve"> </w:t>
            </w:r>
            <w:r w:rsidR="00A31A45" w:rsidRPr="0065300E">
              <w:rPr>
                <w:sz w:val="20"/>
                <w:szCs w:val="20"/>
              </w:rPr>
              <w:t xml:space="preserve">муниципальных </w:t>
            </w:r>
          </w:p>
          <w:p w:rsidR="0065300E" w:rsidRDefault="00A31A45" w:rsidP="0065300E">
            <w:pPr>
              <w:rPr>
                <w:sz w:val="20"/>
                <w:szCs w:val="20"/>
              </w:rPr>
            </w:pPr>
            <w:r w:rsidRPr="0065300E">
              <w:rPr>
                <w:sz w:val="20"/>
                <w:szCs w:val="20"/>
              </w:rPr>
              <w:t xml:space="preserve">программ, </w:t>
            </w:r>
          </w:p>
          <w:p w:rsidR="00A31A45" w:rsidRPr="0065300E" w:rsidRDefault="00A31A45" w:rsidP="0065300E">
            <w:pPr>
              <w:rPr>
                <w:sz w:val="20"/>
                <w:szCs w:val="20"/>
              </w:rPr>
            </w:pPr>
            <w:r w:rsidRPr="0065300E">
              <w:rPr>
                <w:sz w:val="20"/>
                <w:szCs w:val="20"/>
              </w:rPr>
              <w:t>в том числе:</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4 301,2</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4 132,8</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4 368,6</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4 166,4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5 109,6</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4 966,4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5 922,8</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5 351,6</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6 272,4</w:t>
            </w:r>
          </w:p>
        </w:tc>
        <w:tc>
          <w:tcPr>
            <w:tcW w:w="859" w:type="dxa"/>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5 684,0</w:t>
            </w:r>
          </w:p>
        </w:tc>
      </w:tr>
      <w:tr w:rsidR="00A31A45" w:rsidRPr="0065300E" w:rsidTr="0065300E">
        <w:trPr>
          <w:trHeight w:hRule="exact" w:val="564"/>
        </w:trPr>
        <w:tc>
          <w:tcPr>
            <w:tcW w:w="1555" w:type="dxa"/>
            <w:tcBorders>
              <w:top w:val="single" w:sz="4" w:space="0" w:color="auto"/>
              <w:left w:val="single" w:sz="4" w:space="0" w:color="auto"/>
            </w:tcBorders>
            <w:shd w:val="clear" w:color="auto" w:fill="FFFFFF"/>
            <w:vAlign w:val="bottom"/>
          </w:tcPr>
          <w:p w:rsidR="00A31A45" w:rsidRPr="0065300E" w:rsidRDefault="0065300E" w:rsidP="0065300E">
            <w:pPr>
              <w:rPr>
                <w:sz w:val="20"/>
                <w:szCs w:val="20"/>
              </w:rPr>
            </w:pPr>
            <w:r>
              <w:rPr>
                <w:sz w:val="20"/>
                <w:szCs w:val="20"/>
              </w:rPr>
              <w:t>федеральный бюджет</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33,5</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29,5</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56,9</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56,4</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62,0</w:t>
            </w:r>
          </w:p>
        </w:tc>
        <w:tc>
          <w:tcPr>
            <w:tcW w:w="854"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61,7</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68,3</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68,1</w:t>
            </w:r>
          </w:p>
        </w:tc>
        <w:tc>
          <w:tcPr>
            <w:tcW w:w="850" w:type="dxa"/>
            <w:tcBorders>
              <w:top w:val="single" w:sz="4" w:space="0" w:color="auto"/>
              <w:lef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92,3</w:t>
            </w:r>
          </w:p>
        </w:tc>
        <w:tc>
          <w:tcPr>
            <w:tcW w:w="859" w:type="dxa"/>
            <w:tcBorders>
              <w:top w:val="single" w:sz="4" w:space="0" w:color="auto"/>
              <w:left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91,9</w:t>
            </w:r>
          </w:p>
        </w:tc>
      </w:tr>
      <w:tr w:rsidR="00A31A45" w:rsidRPr="0065300E" w:rsidTr="0065300E">
        <w:trPr>
          <w:trHeight w:hRule="exact" w:val="700"/>
        </w:trPr>
        <w:tc>
          <w:tcPr>
            <w:tcW w:w="1555" w:type="dxa"/>
            <w:tcBorders>
              <w:top w:val="single" w:sz="4" w:space="0" w:color="auto"/>
              <w:left w:val="single" w:sz="4" w:space="0" w:color="auto"/>
              <w:bottom w:val="single" w:sz="4" w:space="0" w:color="auto"/>
            </w:tcBorders>
            <w:shd w:val="clear" w:color="auto" w:fill="FFFFFF"/>
            <w:vAlign w:val="bottom"/>
          </w:tcPr>
          <w:p w:rsidR="00A31A45" w:rsidRPr="0065300E" w:rsidRDefault="00A31A45" w:rsidP="0065300E">
            <w:pPr>
              <w:rPr>
                <w:sz w:val="20"/>
                <w:szCs w:val="20"/>
              </w:rPr>
            </w:pPr>
            <w:r w:rsidRPr="0065300E">
              <w:rPr>
                <w:sz w:val="20"/>
                <w:szCs w:val="20"/>
              </w:rPr>
              <w:t>бюджет</w:t>
            </w:r>
          </w:p>
          <w:p w:rsidR="00A31A45" w:rsidRPr="0065300E" w:rsidRDefault="00A31A45" w:rsidP="0065300E">
            <w:pPr>
              <w:rPr>
                <w:sz w:val="20"/>
                <w:szCs w:val="20"/>
              </w:rPr>
            </w:pPr>
            <w:r w:rsidRPr="0065300E">
              <w:rPr>
                <w:sz w:val="20"/>
                <w:szCs w:val="20"/>
              </w:rPr>
              <w:t>автономного</w:t>
            </w:r>
          </w:p>
          <w:p w:rsidR="0065300E" w:rsidRPr="0065300E" w:rsidRDefault="0065300E" w:rsidP="0065300E">
            <w:pPr>
              <w:rPr>
                <w:sz w:val="20"/>
                <w:szCs w:val="20"/>
              </w:rPr>
            </w:pPr>
            <w:r>
              <w:rPr>
                <w:sz w:val="20"/>
                <w:szCs w:val="20"/>
              </w:rPr>
              <w:t>округа</w:t>
            </w:r>
          </w:p>
          <w:p w:rsidR="00A31A45" w:rsidRPr="0065300E" w:rsidRDefault="00A31A45" w:rsidP="0065300E">
            <w:pPr>
              <w:rPr>
                <w:sz w:val="20"/>
                <w:szCs w:val="20"/>
              </w:rPr>
            </w:pPr>
          </w:p>
        </w:tc>
        <w:tc>
          <w:tcPr>
            <w:tcW w:w="854"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2 555,9</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2 503,4</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2 641,5</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2 505,8</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3 258,4</w:t>
            </w:r>
          </w:p>
        </w:tc>
        <w:tc>
          <w:tcPr>
            <w:tcW w:w="854"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3 167,3</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3 798,2</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3 288,4</w:t>
            </w:r>
          </w:p>
        </w:tc>
        <w:tc>
          <w:tcPr>
            <w:tcW w:w="850" w:type="dxa"/>
            <w:tcBorders>
              <w:top w:val="single" w:sz="4" w:space="0" w:color="auto"/>
              <w:left w:val="single" w:sz="4" w:space="0" w:color="auto"/>
              <w:bottom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3 883,0</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A31A45" w:rsidRPr="0065300E" w:rsidRDefault="00A31A45" w:rsidP="0065300E">
            <w:pPr>
              <w:jc w:val="center"/>
              <w:rPr>
                <w:sz w:val="20"/>
                <w:szCs w:val="20"/>
              </w:rPr>
            </w:pPr>
            <w:r w:rsidRPr="0065300E">
              <w:rPr>
                <w:sz w:val="20"/>
                <w:szCs w:val="20"/>
              </w:rPr>
              <w:t>3 376,2</w:t>
            </w:r>
          </w:p>
        </w:tc>
      </w:tr>
      <w:tr w:rsidR="00033FA8" w:rsidRPr="0065300E" w:rsidTr="0065300E">
        <w:trPr>
          <w:trHeight w:hRule="exact" w:val="710"/>
        </w:trPr>
        <w:tc>
          <w:tcPr>
            <w:tcW w:w="1555" w:type="dxa"/>
            <w:tcBorders>
              <w:top w:val="single" w:sz="4" w:space="0" w:color="auto"/>
              <w:left w:val="single" w:sz="4" w:space="0" w:color="auto"/>
              <w:bottom w:val="single" w:sz="4" w:space="0" w:color="auto"/>
            </w:tcBorders>
            <w:shd w:val="clear" w:color="auto" w:fill="FFFFFF"/>
            <w:vAlign w:val="bottom"/>
          </w:tcPr>
          <w:p w:rsidR="0065300E" w:rsidRPr="0065300E" w:rsidRDefault="0065300E" w:rsidP="0065300E">
            <w:pPr>
              <w:rPr>
                <w:sz w:val="20"/>
                <w:szCs w:val="20"/>
              </w:rPr>
            </w:pPr>
            <w:r>
              <w:rPr>
                <w:sz w:val="20"/>
                <w:szCs w:val="20"/>
              </w:rPr>
              <w:t>бюджет Березовского района</w:t>
            </w:r>
          </w:p>
          <w:p w:rsidR="00033FA8" w:rsidRPr="0065300E" w:rsidRDefault="00033FA8" w:rsidP="0065300E">
            <w:pPr>
              <w:rPr>
                <w:sz w:val="20"/>
                <w:szCs w:val="20"/>
              </w:rPr>
            </w:pP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1 673,0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1 564,0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1 647,2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1 581,2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1 775,1</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1 723,3</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2 040,3</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1 981,9</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2 192,2</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2 122,2</w:t>
            </w:r>
          </w:p>
        </w:tc>
      </w:tr>
      <w:tr w:rsidR="00033FA8" w:rsidRPr="0065300E" w:rsidTr="0065300E">
        <w:trPr>
          <w:trHeight w:hRule="exact" w:val="1415"/>
        </w:trPr>
        <w:tc>
          <w:tcPr>
            <w:tcW w:w="1555" w:type="dxa"/>
            <w:tcBorders>
              <w:top w:val="single" w:sz="4" w:space="0" w:color="auto"/>
              <w:left w:val="single" w:sz="4" w:space="0" w:color="auto"/>
              <w:bottom w:val="single" w:sz="4" w:space="0" w:color="auto"/>
            </w:tcBorders>
            <w:shd w:val="clear" w:color="auto" w:fill="FFFFFF"/>
            <w:vAlign w:val="bottom"/>
          </w:tcPr>
          <w:p w:rsidR="00033FA8" w:rsidRPr="0065300E" w:rsidRDefault="00033FA8" w:rsidP="0065300E">
            <w:pPr>
              <w:rPr>
                <w:sz w:val="20"/>
                <w:szCs w:val="20"/>
              </w:rPr>
            </w:pPr>
            <w:r w:rsidRPr="0065300E">
              <w:rPr>
                <w:sz w:val="20"/>
                <w:szCs w:val="20"/>
              </w:rPr>
              <w:t>бюджет</w:t>
            </w:r>
          </w:p>
          <w:p w:rsidR="00033FA8" w:rsidRPr="0065300E" w:rsidRDefault="00033FA8" w:rsidP="0065300E">
            <w:pPr>
              <w:rPr>
                <w:sz w:val="20"/>
                <w:szCs w:val="20"/>
              </w:rPr>
            </w:pPr>
            <w:r w:rsidRPr="0065300E">
              <w:rPr>
                <w:sz w:val="20"/>
                <w:szCs w:val="20"/>
              </w:rPr>
              <w:t>поселений</w:t>
            </w:r>
          </w:p>
          <w:p w:rsidR="00033FA8" w:rsidRPr="0065300E" w:rsidRDefault="00033FA8" w:rsidP="0065300E">
            <w:pPr>
              <w:rPr>
                <w:sz w:val="20"/>
                <w:szCs w:val="20"/>
              </w:rPr>
            </w:pPr>
            <w:r w:rsidRPr="0065300E">
              <w:rPr>
                <w:sz w:val="20"/>
                <w:szCs w:val="20"/>
              </w:rPr>
              <w:t>Березовского</w:t>
            </w:r>
          </w:p>
          <w:p w:rsidR="00033FA8" w:rsidRPr="0065300E" w:rsidRDefault="00033FA8" w:rsidP="0065300E">
            <w:pPr>
              <w:rPr>
                <w:sz w:val="20"/>
                <w:szCs w:val="20"/>
              </w:rPr>
            </w:pPr>
            <w:r w:rsidRPr="0065300E">
              <w:rPr>
                <w:sz w:val="20"/>
                <w:szCs w:val="20"/>
              </w:rPr>
              <w:t>района в рамках</w:t>
            </w:r>
          </w:p>
          <w:p w:rsidR="00033FA8" w:rsidRPr="0065300E" w:rsidRDefault="00033FA8" w:rsidP="0065300E">
            <w:pPr>
              <w:rPr>
                <w:sz w:val="20"/>
                <w:szCs w:val="20"/>
              </w:rPr>
            </w:pPr>
            <w:r w:rsidRPr="0065300E">
              <w:rPr>
                <w:sz w:val="20"/>
                <w:szCs w:val="20"/>
              </w:rPr>
              <w:t>переданных</w:t>
            </w:r>
          </w:p>
          <w:p w:rsidR="00033FA8" w:rsidRPr="0065300E" w:rsidRDefault="00033FA8" w:rsidP="0065300E">
            <w:pPr>
              <w:rPr>
                <w:sz w:val="20"/>
                <w:szCs w:val="20"/>
              </w:rPr>
            </w:pPr>
            <w:r w:rsidRPr="0065300E">
              <w:rPr>
                <w:sz w:val="20"/>
                <w:szCs w:val="20"/>
              </w:rPr>
              <w:t>полномочий</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35,8</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35,8</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23,0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14,1</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14,1</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16,0</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13,2</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104,9</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93,7</w:t>
            </w:r>
          </w:p>
        </w:tc>
      </w:tr>
      <w:tr w:rsidR="00033FA8" w:rsidRPr="0065300E" w:rsidTr="0065300E">
        <w:trPr>
          <w:trHeight w:hRule="exact" w:val="414"/>
        </w:trPr>
        <w:tc>
          <w:tcPr>
            <w:tcW w:w="1555" w:type="dxa"/>
            <w:tcBorders>
              <w:top w:val="single" w:sz="4" w:space="0" w:color="auto"/>
              <w:left w:val="single" w:sz="4" w:space="0" w:color="auto"/>
              <w:bottom w:val="single" w:sz="4" w:space="0" w:color="auto"/>
            </w:tcBorders>
            <w:shd w:val="clear" w:color="auto" w:fill="FFFFFF"/>
          </w:tcPr>
          <w:p w:rsidR="00033FA8" w:rsidRPr="0065300E" w:rsidRDefault="00033FA8" w:rsidP="0065300E">
            <w:pPr>
              <w:rPr>
                <w:sz w:val="20"/>
                <w:szCs w:val="20"/>
              </w:rPr>
            </w:pPr>
            <w:r w:rsidRPr="0065300E">
              <w:rPr>
                <w:sz w:val="20"/>
                <w:szCs w:val="20"/>
              </w:rPr>
              <w:t>внебюджетные источники</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4"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0" w:type="dxa"/>
            <w:tcBorders>
              <w:top w:val="single" w:sz="4" w:space="0" w:color="auto"/>
              <w:left w:val="single" w:sz="4" w:space="0" w:color="auto"/>
              <w:bottom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033FA8" w:rsidRPr="0065300E" w:rsidRDefault="00033FA8" w:rsidP="0065300E">
            <w:pPr>
              <w:jc w:val="center"/>
              <w:rPr>
                <w:sz w:val="20"/>
                <w:szCs w:val="20"/>
              </w:rPr>
            </w:pPr>
            <w:r w:rsidRPr="0065300E">
              <w:rPr>
                <w:sz w:val="20"/>
                <w:szCs w:val="20"/>
              </w:rPr>
              <w:t>х</w:t>
            </w:r>
          </w:p>
        </w:tc>
      </w:tr>
      <w:tr w:rsidR="0016077D" w:rsidRPr="0065300E" w:rsidTr="0065300E">
        <w:trPr>
          <w:trHeight w:hRule="exact" w:val="1413"/>
        </w:trPr>
        <w:tc>
          <w:tcPr>
            <w:tcW w:w="1555" w:type="dxa"/>
            <w:tcBorders>
              <w:top w:val="single" w:sz="4" w:space="0" w:color="auto"/>
              <w:left w:val="single" w:sz="4" w:space="0" w:color="auto"/>
              <w:bottom w:val="single" w:sz="4" w:space="0" w:color="auto"/>
            </w:tcBorders>
            <w:shd w:val="clear" w:color="auto" w:fill="FFFFFF"/>
            <w:vAlign w:val="bottom"/>
          </w:tcPr>
          <w:p w:rsidR="0016077D" w:rsidRPr="0065300E" w:rsidRDefault="0016077D" w:rsidP="0065300E">
            <w:pPr>
              <w:rPr>
                <w:sz w:val="20"/>
                <w:szCs w:val="20"/>
              </w:rPr>
            </w:pPr>
            <w:r w:rsidRPr="0065300E">
              <w:rPr>
                <w:sz w:val="20"/>
                <w:szCs w:val="20"/>
              </w:rPr>
              <w:t>Доля расходов бюджета района, формируемых через</w:t>
            </w:r>
          </w:p>
          <w:p w:rsidR="0016077D" w:rsidRPr="0065300E" w:rsidRDefault="0065300E" w:rsidP="0065300E">
            <w:pPr>
              <w:rPr>
                <w:sz w:val="20"/>
                <w:szCs w:val="20"/>
              </w:rPr>
            </w:pPr>
            <w:r>
              <w:rPr>
                <w:sz w:val="20"/>
                <w:szCs w:val="20"/>
              </w:rPr>
              <w:t>муниципальные</w:t>
            </w:r>
          </w:p>
          <w:p w:rsidR="0016077D" w:rsidRPr="0065300E" w:rsidRDefault="0016077D" w:rsidP="0065300E">
            <w:pPr>
              <w:rPr>
                <w:sz w:val="20"/>
                <w:szCs w:val="20"/>
              </w:rPr>
            </w:pPr>
            <w:r w:rsidRPr="0065300E">
              <w:rPr>
                <w:sz w:val="20"/>
                <w:szCs w:val="20"/>
              </w:rPr>
              <w:t>программы,</w:t>
            </w:r>
            <w:r w:rsidR="0065300E">
              <w:rPr>
                <w:sz w:val="20"/>
                <w:szCs w:val="20"/>
              </w:rPr>
              <w:t xml:space="preserve"> %</w:t>
            </w:r>
          </w:p>
        </w:tc>
        <w:tc>
          <w:tcPr>
            <w:tcW w:w="1704"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99,1</w:t>
            </w:r>
          </w:p>
        </w:tc>
        <w:tc>
          <w:tcPr>
            <w:tcW w:w="1700"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c>
          <w:tcPr>
            <w:tcW w:w="1704"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96,9</w:t>
            </w:r>
          </w:p>
        </w:tc>
        <w:tc>
          <w:tcPr>
            <w:tcW w:w="1700" w:type="dxa"/>
            <w:gridSpan w:val="2"/>
            <w:tcBorders>
              <w:top w:val="single" w:sz="4" w:space="0" w:color="auto"/>
              <w:left w:val="single" w:sz="4" w:space="0" w:color="auto"/>
              <w:bottom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c>
          <w:tcPr>
            <w:tcW w:w="1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6077D" w:rsidRPr="0065300E" w:rsidRDefault="0016077D" w:rsidP="0065300E">
            <w:pPr>
              <w:jc w:val="center"/>
              <w:rPr>
                <w:sz w:val="20"/>
                <w:szCs w:val="20"/>
              </w:rPr>
            </w:pPr>
            <w:r w:rsidRPr="0065300E">
              <w:rPr>
                <w:sz w:val="20"/>
                <w:szCs w:val="20"/>
              </w:rPr>
              <w:t>100,0</w:t>
            </w:r>
          </w:p>
        </w:tc>
      </w:tr>
    </w:tbl>
    <w:p w:rsidR="00A31A45" w:rsidRPr="0065300E" w:rsidRDefault="00A31A45" w:rsidP="0065300E"/>
    <w:p w:rsidR="005D2F62" w:rsidRDefault="005D2F62" w:rsidP="0065300E">
      <w:pPr>
        <w:sectPr w:rsidR="005D2F62" w:rsidSect="00812B95">
          <w:pgSz w:w="11906" w:h="16838" w:code="9"/>
          <w:pgMar w:top="993" w:right="567" w:bottom="1134" w:left="1418" w:header="709" w:footer="709" w:gutter="0"/>
          <w:cols w:space="708"/>
          <w:titlePg/>
          <w:docGrid w:linePitch="360"/>
        </w:sectPr>
      </w:pPr>
    </w:p>
    <w:p w:rsidR="0016077D" w:rsidRDefault="0016077D" w:rsidP="0016077D">
      <w:pPr>
        <w:pStyle w:val="27"/>
        <w:shd w:val="clear" w:color="auto" w:fill="auto"/>
        <w:spacing w:before="329" w:line="310" w:lineRule="exact"/>
        <w:ind w:left="3760"/>
        <w:jc w:val="right"/>
        <w:rPr>
          <w:color w:val="000000"/>
          <w:sz w:val="28"/>
          <w:szCs w:val="28"/>
          <w:lang w:bidi="ru-RU"/>
        </w:rPr>
      </w:pPr>
      <w:r>
        <w:rPr>
          <w:color w:val="000000"/>
          <w:sz w:val="28"/>
          <w:szCs w:val="28"/>
          <w:lang w:bidi="ru-RU"/>
        </w:rPr>
        <w:lastRenderedPageBreak/>
        <w:t>Таблица 4</w:t>
      </w:r>
    </w:p>
    <w:p w:rsidR="00A31A45" w:rsidRPr="00F96A12" w:rsidRDefault="00A31A45" w:rsidP="00A31A45">
      <w:pPr>
        <w:pStyle w:val="27"/>
        <w:shd w:val="clear" w:color="auto" w:fill="auto"/>
        <w:spacing w:before="329" w:line="310" w:lineRule="exact"/>
        <w:ind w:left="3760"/>
        <w:rPr>
          <w:sz w:val="28"/>
          <w:szCs w:val="28"/>
        </w:rPr>
      </w:pPr>
      <w:r w:rsidRPr="00F96A12">
        <w:rPr>
          <w:color w:val="000000"/>
          <w:sz w:val="28"/>
          <w:szCs w:val="28"/>
          <w:lang w:bidi="ru-RU"/>
        </w:rPr>
        <w:t>Средства бюджета района</w:t>
      </w:r>
    </w:p>
    <w:p w:rsidR="0065300E" w:rsidRDefault="00A31A45" w:rsidP="005D2F62">
      <w:pPr>
        <w:pStyle w:val="27"/>
        <w:shd w:val="clear" w:color="auto" w:fill="auto"/>
        <w:spacing w:line="310" w:lineRule="exact"/>
        <w:ind w:left="2100"/>
        <w:rPr>
          <w:color w:val="000000"/>
          <w:sz w:val="28"/>
          <w:szCs w:val="28"/>
          <w:lang w:bidi="ru-RU"/>
        </w:rPr>
      </w:pPr>
      <w:r w:rsidRPr="00F96A12">
        <w:rPr>
          <w:color w:val="000000"/>
          <w:sz w:val="28"/>
          <w:szCs w:val="28"/>
          <w:lang w:bidi="ru-RU"/>
        </w:rPr>
        <w:t>на реализацию муниципальных программ в 2024 году</w:t>
      </w:r>
    </w:p>
    <w:p w:rsidR="005D2F62" w:rsidRDefault="005D2F62" w:rsidP="005D2F62">
      <w:pPr>
        <w:pStyle w:val="27"/>
        <w:shd w:val="clear" w:color="auto" w:fill="auto"/>
        <w:spacing w:line="310" w:lineRule="exact"/>
        <w:ind w:left="2100"/>
        <w:rPr>
          <w:color w:val="000000"/>
          <w:sz w:val="28"/>
          <w:szCs w:val="28"/>
          <w:lang w:bidi="ru-RU"/>
        </w:rPr>
      </w:pPr>
    </w:p>
    <w:p w:rsidR="005D2F62" w:rsidRPr="005D2F62" w:rsidRDefault="005D2F62" w:rsidP="005D2F62">
      <w:pPr>
        <w:pStyle w:val="27"/>
        <w:shd w:val="clear" w:color="auto" w:fill="auto"/>
        <w:spacing w:line="310" w:lineRule="exact"/>
        <w:ind w:left="2100"/>
        <w:jc w:val="right"/>
        <w:rPr>
          <w:color w:val="000000"/>
          <w:sz w:val="28"/>
          <w:szCs w:val="28"/>
          <w:lang w:bidi="ru-RU"/>
        </w:rPr>
      </w:pPr>
      <w:r>
        <w:rPr>
          <w:color w:val="000000"/>
          <w:sz w:val="28"/>
          <w:szCs w:val="28"/>
          <w:lang w:bidi="ru-RU"/>
        </w:rPr>
        <w:t>млн. руб.</w:t>
      </w:r>
    </w:p>
    <w:p w:rsidR="00A31A45" w:rsidRDefault="00A31A45" w:rsidP="00A31A45">
      <w:pPr>
        <w:rPr>
          <w:sz w:val="2"/>
          <w:szCs w:val="2"/>
        </w:rPr>
      </w:pPr>
    </w:p>
    <w:tbl>
      <w:tblPr>
        <w:tblOverlap w:val="never"/>
        <w:tblW w:w="9795" w:type="dxa"/>
        <w:jc w:val="center"/>
        <w:tblLayout w:type="fixed"/>
        <w:tblCellMar>
          <w:left w:w="10" w:type="dxa"/>
          <w:right w:w="10" w:type="dxa"/>
        </w:tblCellMar>
        <w:tblLook w:val="04A0" w:firstRow="1" w:lastRow="0" w:firstColumn="1" w:lastColumn="0" w:noHBand="0" w:noVBand="1"/>
      </w:tblPr>
      <w:tblGrid>
        <w:gridCol w:w="492"/>
        <w:gridCol w:w="4624"/>
        <w:gridCol w:w="1771"/>
        <w:gridCol w:w="1627"/>
        <w:gridCol w:w="1281"/>
      </w:tblGrid>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w:t>
            </w:r>
          </w:p>
          <w:p w:rsidR="005D2F62" w:rsidRPr="005D2F62" w:rsidRDefault="005D2F62" w:rsidP="005D2F62">
            <w:pPr>
              <w:jc w:val="center"/>
              <w:rPr>
                <w:sz w:val="22"/>
                <w:szCs w:val="22"/>
              </w:rPr>
            </w:pPr>
            <w:r w:rsidRPr="005D2F62">
              <w:rPr>
                <w:sz w:val="22"/>
                <w:szCs w:val="22"/>
              </w:rPr>
              <w:t>п/п</w:t>
            </w:r>
          </w:p>
        </w:tc>
        <w:tc>
          <w:tcPr>
            <w:tcW w:w="4624"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Наименование муниципальной программы</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Утвержденный план на год</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Исполнено</w:t>
            </w:r>
          </w:p>
          <w:p w:rsidR="005D2F62" w:rsidRPr="005D2F62" w:rsidRDefault="005D2F62" w:rsidP="005D2F62">
            <w:pPr>
              <w:jc w:val="center"/>
              <w:rPr>
                <w:sz w:val="22"/>
                <w:szCs w:val="22"/>
              </w:rPr>
            </w:pPr>
            <w:r w:rsidRPr="005D2F62">
              <w:rPr>
                <w:sz w:val="22"/>
                <w:szCs w:val="22"/>
              </w:rPr>
              <w:t>на 31.12.2024</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w:t>
            </w:r>
          </w:p>
          <w:p w:rsidR="005D2F62" w:rsidRPr="005D2F62" w:rsidRDefault="005D2F62" w:rsidP="005D2F62">
            <w:pPr>
              <w:jc w:val="center"/>
              <w:rPr>
                <w:sz w:val="22"/>
                <w:szCs w:val="22"/>
              </w:rPr>
            </w:pPr>
            <w:r w:rsidRPr="005D2F62">
              <w:rPr>
                <w:sz w:val="22"/>
                <w:szCs w:val="22"/>
              </w:rPr>
              <w:t>исполнения</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 xml:space="preserve"> «Развитие образования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2 816,9</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2 503,1</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«Социальная поддержка жителей 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18,0</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17,9</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«Культурное пространство 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321,8</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319,9</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99%</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4</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физической культуры и спорта в</w:t>
            </w:r>
          </w:p>
          <w:p w:rsidR="005D2F62" w:rsidRPr="005D2F62" w:rsidRDefault="005D2F62" w:rsidP="008C2DB4">
            <w:pPr>
              <w:rPr>
                <w:sz w:val="22"/>
                <w:szCs w:val="22"/>
              </w:rPr>
            </w:pPr>
            <w:r w:rsidRPr="005D2F62">
              <w:rPr>
                <w:sz w:val="22"/>
                <w:szCs w:val="22"/>
              </w:rPr>
              <w:t>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278,3</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198,3</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71%</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5</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«Поддержка занятости населения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11,6</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11,4</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98%</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агропромышленного комплекса</w:t>
            </w:r>
          </w:p>
          <w:p w:rsidR="005D2F62" w:rsidRPr="005D2F62" w:rsidRDefault="005D2F62" w:rsidP="008C2DB4">
            <w:pPr>
              <w:rPr>
                <w:sz w:val="22"/>
                <w:szCs w:val="22"/>
              </w:rPr>
            </w:pPr>
            <w:r w:rsidRPr="005D2F62">
              <w:rPr>
                <w:sz w:val="22"/>
                <w:szCs w:val="22"/>
              </w:rPr>
              <w:t>Березовского района»</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8,1</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7,8</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96%</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7</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«Устойчивое развитие коренных малочисленных народов Севера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6,2</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6,2</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100%</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«Развитие жилищной сферы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140,9</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138,5</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98%</w:t>
            </w:r>
          </w:p>
        </w:tc>
      </w:tr>
      <w:tr w:rsidR="005D2F62" w:rsidRPr="005D2F62" w:rsidTr="005D2F62">
        <w:trPr>
          <w:trHeight w:val="20"/>
          <w:jc w:val="center"/>
        </w:trPr>
        <w:tc>
          <w:tcPr>
            <w:tcW w:w="492"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9</w:t>
            </w:r>
          </w:p>
        </w:tc>
        <w:tc>
          <w:tcPr>
            <w:tcW w:w="4624" w:type="dxa"/>
            <w:tcBorders>
              <w:top w:val="single" w:sz="4" w:space="0" w:color="auto"/>
              <w:left w:val="single" w:sz="4" w:space="0" w:color="auto"/>
            </w:tcBorders>
            <w:shd w:val="clear" w:color="auto" w:fill="FFFFFF"/>
          </w:tcPr>
          <w:p w:rsidR="005D2F62" w:rsidRPr="005D2F62" w:rsidRDefault="005D2F62" w:rsidP="008C2DB4">
            <w:pPr>
              <w:rPr>
                <w:sz w:val="22"/>
                <w:szCs w:val="22"/>
              </w:rPr>
            </w:pPr>
            <w:r w:rsidRPr="005D2F62">
              <w:rPr>
                <w:sz w:val="22"/>
                <w:szCs w:val="22"/>
              </w:rPr>
              <w:t>«Жилищно-</w:t>
            </w:r>
            <w:r w:rsidRPr="005D2F62">
              <w:rPr>
                <w:sz w:val="22"/>
                <w:szCs w:val="22"/>
              </w:rPr>
              <w:softHyphen/>
              <w:t>коммунальный комплекс в Березовском районе»</w:t>
            </w:r>
          </w:p>
        </w:tc>
        <w:tc>
          <w:tcPr>
            <w:tcW w:w="1771"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1 381,7</w:t>
            </w:r>
          </w:p>
        </w:tc>
        <w:tc>
          <w:tcPr>
            <w:tcW w:w="1627" w:type="dxa"/>
            <w:tcBorders>
              <w:top w:val="single" w:sz="4" w:space="0" w:color="auto"/>
              <w:lef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1 217,0</w:t>
            </w:r>
          </w:p>
        </w:tc>
        <w:tc>
          <w:tcPr>
            <w:tcW w:w="1281" w:type="dxa"/>
            <w:tcBorders>
              <w:top w:val="single" w:sz="4" w:space="0" w:color="auto"/>
              <w:left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88%</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sz w:val="22"/>
                <w:szCs w:val="22"/>
              </w:rPr>
              <w:t>«Профилактика правонарушений и обеспечение отдельных прав граждан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10,7</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10,7</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sz w:val="22"/>
                <w:szCs w:val="22"/>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11</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«Безопасность жизнедеятельности на территории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20,0</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12</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«Экологическая безопасность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33,3</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31,6</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95%</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13</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«Развитие экономического потенциала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4,8</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4,8</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14</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«Цифровое развитие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5,4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5,3</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98%</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15</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«Современная транспортная система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341,2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329,6</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97%</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16</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«Создание условий для эффективного управления муниципальными финансами в</w:t>
            </w:r>
          </w:p>
          <w:p w:rsidR="005D2F62" w:rsidRPr="005D2F62" w:rsidRDefault="005D2F62" w:rsidP="008C2DB4">
            <w:pPr>
              <w:rPr>
                <w:sz w:val="22"/>
                <w:szCs w:val="22"/>
              </w:rPr>
            </w:pPr>
            <w:r w:rsidRPr="005D2F62">
              <w:rPr>
                <w:rStyle w:val="211pt"/>
                <w:color w:val="auto"/>
                <w:shd w:val="clear" w:color="auto" w:fill="auto"/>
                <w:lang w:bidi="ar-SA"/>
              </w:rPr>
              <w:t>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306,6</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304,8</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17</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«Управление муниципальным имуществом в</w:t>
            </w:r>
          </w:p>
          <w:p w:rsidR="005D2F62" w:rsidRPr="005D2F62" w:rsidRDefault="005D2F62" w:rsidP="008C2DB4">
            <w:pPr>
              <w:rPr>
                <w:sz w:val="22"/>
                <w:szCs w:val="22"/>
              </w:rPr>
            </w:pPr>
            <w:r w:rsidRPr="005D2F62">
              <w:rPr>
                <w:rStyle w:val="211pt"/>
                <w:color w:val="auto"/>
                <w:shd w:val="clear" w:color="auto" w:fill="auto"/>
                <w:lang w:bidi="ar-SA"/>
              </w:rPr>
              <w:t>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66,4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66,3</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18</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«Совершенствование муниципального управления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420,3</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415,1</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99%</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19</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«Формирование современной городской среды в</w:t>
            </w:r>
          </w:p>
          <w:p w:rsidR="005D2F62" w:rsidRPr="005D2F62" w:rsidRDefault="005D2F62" w:rsidP="008C2DB4">
            <w:pPr>
              <w:rPr>
                <w:sz w:val="22"/>
                <w:szCs w:val="22"/>
              </w:rPr>
            </w:pPr>
            <w:r w:rsidRPr="005D2F62">
              <w:rPr>
                <w:rStyle w:val="211pt"/>
                <w:color w:val="auto"/>
                <w:shd w:val="clear" w:color="auto" w:fill="auto"/>
                <w:lang w:bidi="ar-SA"/>
              </w:rPr>
              <w:t>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24,4</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83%</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«Реализация государственной национальной политики и профилактика экстремизма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21</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«Молодежная политика Березовского района»</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20,2</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22</w:t>
            </w: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sidRPr="005D2F62">
              <w:rPr>
                <w:rStyle w:val="211pt"/>
                <w:color w:val="auto"/>
                <w:shd w:val="clear" w:color="auto" w:fill="auto"/>
                <w:lang w:bidi="ar-SA"/>
              </w:rPr>
              <w:t>«Развитие гражданского общества в Березовском районе»</w:t>
            </w:r>
          </w:p>
        </w:tc>
        <w:tc>
          <w:tcPr>
            <w:tcW w:w="1771"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35,2</w:t>
            </w:r>
          </w:p>
        </w:tc>
        <w:tc>
          <w:tcPr>
            <w:tcW w:w="1627"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35,1</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Pr="005D2F62" w:rsidRDefault="005D2F62" w:rsidP="005D2F62">
            <w:pPr>
              <w:jc w:val="center"/>
              <w:rPr>
                <w:sz w:val="22"/>
                <w:szCs w:val="22"/>
              </w:rPr>
            </w:pPr>
            <w:r w:rsidRPr="005D2F62">
              <w:rPr>
                <w:rStyle w:val="211pt"/>
                <w:color w:val="auto"/>
                <w:shd w:val="clear" w:color="auto" w:fill="auto"/>
                <w:lang w:bidi="ar-SA"/>
              </w:rPr>
              <w:t>100%</w:t>
            </w:r>
          </w:p>
        </w:tc>
      </w:tr>
      <w:tr w:rsidR="005D2F62" w:rsidRPr="005D2F62" w:rsidTr="005D2F62">
        <w:trPr>
          <w:trHeight w:val="20"/>
          <w:jc w:val="center"/>
        </w:trPr>
        <w:tc>
          <w:tcPr>
            <w:tcW w:w="492" w:type="dxa"/>
            <w:tcBorders>
              <w:top w:val="single" w:sz="4" w:space="0" w:color="auto"/>
              <w:left w:val="single" w:sz="4" w:space="0" w:color="auto"/>
              <w:bottom w:val="single" w:sz="4" w:space="0" w:color="auto"/>
            </w:tcBorders>
            <w:shd w:val="clear" w:color="auto" w:fill="FFFFFF"/>
          </w:tcPr>
          <w:p w:rsidR="005D2F62" w:rsidRPr="005D2F62" w:rsidRDefault="005D2F62" w:rsidP="005D2F62">
            <w:pPr>
              <w:jc w:val="center"/>
              <w:rPr>
                <w:sz w:val="22"/>
                <w:szCs w:val="22"/>
              </w:rPr>
            </w:pPr>
          </w:p>
        </w:tc>
        <w:tc>
          <w:tcPr>
            <w:tcW w:w="4624" w:type="dxa"/>
            <w:tcBorders>
              <w:top w:val="single" w:sz="4" w:space="0" w:color="auto"/>
              <w:left w:val="single" w:sz="4" w:space="0" w:color="auto"/>
              <w:bottom w:val="single" w:sz="4" w:space="0" w:color="auto"/>
            </w:tcBorders>
            <w:shd w:val="clear" w:color="auto" w:fill="FFFFFF"/>
          </w:tcPr>
          <w:p w:rsidR="005D2F62" w:rsidRPr="005D2F62" w:rsidRDefault="005D2F62" w:rsidP="008C2DB4">
            <w:pPr>
              <w:rPr>
                <w:sz w:val="22"/>
                <w:szCs w:val="22"/>
              </w:rPr>
            </w:pPr>
            <w:r>
              <w:rPr>
                <w:rStyle w:val="211pt"/>
              </w:rPr>
              <w:t>ИТОГО:</w:t>
            </w:r>
          </w:p>
        </w:tc>
        <w:tc>
          <w:tcPr>
            <w:tcW w:w="1771" w:type="dxa"/>
            <w:tcBorders>
              <w:top w:val="single" w:sz="4" w:space="0" w:color="auto"/>
              <w:left w:val="single" w:sz="4" w:space="0" w:color="auto"/>
              <w:bottom w:val="single" w:sz="4" w:space="0" w:color="auto"/>
            </w:tcBorders>
            <w:shd w:val="clear" w:color="auto" w:fill="FFFFFF"/>
          </w:tcPr>
          <w:p w:rsidR="005D2F62" w:rsidRDefault="005D2F62" w:rsidP="000268BB">
            <w:pPr>
              <w:pStyle w:val="27"/>
              <w:shd w:val="clear" w:color="auto" w:fill="auto"/>
              <w:spacing w:line="244" w:lineRule="exact"/>
              <w:ind w:right="-6"/>
              <w:jc w:val="center"/>
            </w:pPr>
            <w:r>
              <w:rPr>
                <w:rStyle w:val="211pt"/>
              </w:rPr>
              <w:t>6 272,4</w:t>
            </w:r>
          </w:p>
        </w:tc>
        <w:tc>
          <w:tcPr>
            <w:tcW w:w="1627" w:type="dxa"/>
            <w:tcBorders>
              <w:top w:val="single" w:sz="4" w:space="0" w:color="auto"/>
              <w:left w:val="single" w:sz="4" w:space="0" w:color="auto"/>
              <w:bottom w:val="single" w:sz="4" w:space="0" w:color="auto"/>
            </w:tcBorders>
            <w:shd w:val="clear" w:color="auto" w:fill="FFFFFF"/>
          </w:tcPr>
          <w:p w:rsidR="005D2F62" w:rsidRDefault="005D2F62" w:rsidP="000268BB">
            <w:pPr>
              <w:pStyle w:val="27"/>
              <w:shd w:val="clear" w:color="auto" w:fill="auto"/>
              <w:spacing w:line="244" w:lineRule="exact"/>
              <w:ind w:right="-6"/>
              <w:jc w:val="center"/>
            </w:pPr>
            <w:r>
              <w:rPr>
                <w:rStyle w:val="211pt"/>
              </w:rPr>
              <w:t>5 684,0</w:t>
            </w:r>
          </w:p>
        </w:tc>
        <w:tc>
          <w:tcPr>
            <w:tcW w:w="1281" w:type="dxa"/>
            <w:tcBorders>
              <w:top w:val="single" w:sz="4" w:space="0" w:color="auto"/>
              <w:left w:val="single" w:sz="4" w:space="0" w:color="auto"/>
              <w:bottom w:val="single" w:sz="4" w:space="0" w:color="auto"/>
              <w:right w:val="single" w:sz="4" w:space="0" w:color="auto"/>
            </w:tcBorders>
            <w:shd w:val="clear" w:color="auto" w:fill="FFFFFF"/>
          </w:tcPr>
          <w:p w:rsidR="005D2F62" w:rsidRDefault="005D2F62" w:rsidP="000268BB">
            <w:pPr>
              <w:pStyle w:val="27"/>
              <w:shd w:val="clear" w:color="auto" w:fill="auto"/>
              <w:spacing w:line="244" w:lineRule="exact"/>
              <w:jc w:val="center"/>
            </w:pPr>
            <w:r>
              <w:rPr>
                <w:rStyle w:val="211pt"/>
              </w:rPr>
              <w:t>91%</w:t>
            </w:r>
          </w:p>
        </w:tc>
      </w:tr>
    </w:tbl>
    <w:p w:rsidR="00A31A45" w:rsidRPr="003B1113" w:rsidRDefault="00A31A45" w:rsidP="008F58FB">
      <w:pPr>
        <w:pStyle w:val="27"/>
        <w:shd w:val="clear" w:color="auto" w:fill="auto"/>
        <w:spacing w:before="320" w:line="322" w:lineRule="exact"/>
        <w:ind w:right="-2" w:firstLine="709"/>
        <w:jc w:val="both"/>
        <w:rPr>
          <w:sz w:val="28"/>
          <w:szCs w:val="28"/>
        </w:rPr>
      </w:pPr>
      <w:r w:rsidRPr="003B1113">
        <w:rPr>
          <w:color w:val="000000"/>
          <w:sz w:val="28"/>
          <w:szCs w:val="28"/>
          <w:lang w:bidi="ru-RU"/>
        </w:rPr>
        <w:lastRenderedPageBreak/>
        <w:t>В рамках оказания автономным округом финансовой поддержки бюджету Березовского района в 2024 году предоставлена дотация на поддержку мер по обеспечению сбалансированности бюджетов муниципальных районов автономного округа в общем объеме 418,0 млн. рублей, в том числе:</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193,7 млн. рублей </w:t>
      </w:r>
      <w:r w:rsidR="00E06236" w:rsidRPr="003B1113">
        <w:rPr>
          <w:color w:val="000000"/>
          <w:sz w:val="28"/>
          <w:szCs w:val="28"/>
          <w:lang w:bidi="ru-RU"/>
        </w:rPr>
        <w:t>–</w:t>
      </w:r>
      <w:r w:rsidRPr="003B1113">
        <w:rPr>
          <w:color w:val="000000"/>
          <w:sz w:val="28"/>
          <w:szCs w:val="28"/>
          <w:lang w:bidi="ru-RU"/>
        </w:rPr>
        <w:t xml:space="preserve"> на индексацию фонда оплаты труда с 01.01.2024 «указных» категорий работников в связи с ростом показателя «среднемесячный доход от трудовой деятельности», увеличением минимального размера оплаты труда с 01.01.2024</w:t>
      </w:r>
      <w:r w:rsidR="004B73E0">
        <w:rPr>
          <w:color w:val="000000"/>
          <w:sz w:val="28"/>
          <w:szCs w:val="28"/>
          <w:lang w:bidi="ru-RU"/>
        </w:rPr>
        <w:t>;</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38,0 млн. рублей </w:t>
      </w:r>
      <w:r w:rsidR="00465E7F" w:rsidRPr="003B1113">
        <w:rPr>
          <w:color w:val="000000"/>
          <w:sz w:val="28"/>
          <w:szCs w:val="28"/>
          <w:lang w:bidi="ru-RU"/>
        </w:rPr>
        <w:t>–</w:t>
      </w:r>
      <w:r w:rsidRPr="003B1113">
        <w:rPr>
          <w:color w:val="000000"/>
          <w:sz w:val="28"/>
          <w:szCs w:val="28"/>
          <w:lang w:bidi="ru-RU"/>
        </w:rPr>
        <w:t xml:space="preserve"> на оплату труда работников муниципальных общеобразовательных организаций и образовательных организаций дошкольного образования, не участвующих в реализации основных общеобразовательных программ в соответствии с федеральными государственными образовательными стандартами</w:t>
      </w:r>
      <w:r w:rsidR="004B73E0">
        <w:rPr>
          <w:color w:val="000000"/>
          <w:sz w:val="28"/>
          <w:szCs w:val="28"/>
          <w:lang w:bidi="ru-RU"/>
        </w:rPr>
        <w:t>;</w:t>
      </w:r>
    </w:p>
    <w:p w:rsidR="00A31A45" w:rsidRPr="003B1113" w:rsidRDefault="00A31A45" w:rsidP="008F58FB">
      <w:pPr>
        <w:pStyle w:val="27"/>
        <w:shd w:val="clear" w:color="auto" w:fill="auto"/>
        <w:spacing w:line="322" w:lineRule="exact"/>
        <w:ind w:right="-2" w:firstLine="709"/>
        <w:jc w:val="both"/>
        <w:rPr>
          <w:sz w:val="28"/>
          <w:szCs w:val="28"/>
        </w:rPr>
      </w:pPr>
      <w:r w:rsidRPr="003B1113">
        <w:rPr>
          <w:color w:val="000000"/>
          <w:sz w:val="28"/>
          <w:szCs w:val="28"/>
          <w:lang w:bidi="ru-RU"/>
        </w:rPr>
        <w:t xml:space="preserve">186,3 млн. рублей </w:t>
      </w:r>
      <w:r w:rsidR="00465E7F" w:rsidRPr="003B1113">
        <w:rPr>
          <w:color w:val="000000"/>
          <w:sz w:val="28"/>
          <w:szCs w:val="28"/>
          <w:lang w:bidi="ru-RU"/>
        </w:rPr>
        <w:t>–</w:t>
      </w:r>
      <w:r w:rsidRPr="003B1113">
        <w:rPr>
          <w:color w:val="000000"/>
          <w:sz w:val="28"/>
          <w:szCs w:val="28"/>
          <w:lang w:bidi="ru-RU"/>
        </w:rPr>
        <w:t xml:space="preserve"> на обеспечение транспортной доступности населения Березовского района возду</w:t>
      </w:r>
      <w:r w:rsidRPr="003B1113">
        <w:rPr>
          <w:sz w:val="28"/>
          <w:szCs w:val="28"/>
        </w:rPr>
        <w:t>ш</w:t>
      </w:r>
      <w:r w:rsidRPr="003B1113">
        <w:rPr>
          <w:color w:val="000000"/>
          <w:sz w:val="28"/>
          <w:szCs w:val="28"/>
          <w:lang w:bidi="ru-RU"/>
        </w:rPr>
        <w:t>ным и водным транспортом.</w:t>
      </w:r>
    </w:p>
    <w:p w:rsidR="00A31A45" w:rsidRPr="003B1113" w:rsidRDefault="00A31A45" w:rsidP="00465E7F">
      <w:pPr>
        <w:pStyle w:val="27"/>
        <w:shd w:val="clear" w:color="auto" w:fill="auto"/>
        <w:spacing w:line="317" w:lineRule="exact"/>
        <w:ind w:right="-2" w:firstLine="709"/>
        <w:jc w:val="both"/>
        <w:rPr>
          <w:sz w:val="28"/>
          <w:szCs w:val="28"/>
        </w:rPr>
      </w:pPr>
      <w:r w:rsidRPr="003B1113">
        <w:rPr>
          <w:color w:val="000000"/>
          <w:sz w:val="28"/>
          <w:szCs w:val="28"/>
          <w:lang w:bidi="ru-RU"/>
        </w:rPr>
        <w:t xml:space="preserve">За достижение результатов в 2024 году Березовскому району предоставлены дотации и гранты из бюджета автономного округа в объеме 5,7 млн. рублей, в том числе для стимулирования роста налогового потенциала, качества планирования доходов </w:t>
      </w:r>
      <w:r w:rsidR="00C802F0" w:rsidRPr="003B1113">
        <w:rPr>
          <w:color w:val="000000"/>
          <w:sz w:val="28"/>
          <w:szCs w:val="28"/>
          <w:lang w:bidi="ru-RU"/>
        </w:rPr>
        <w:t>–</w:t>
      </w:r>
      <w:r w:rsidRPr="003B1113">
        <w:rPr>
          <w:color w:val="000000"/>
          <w:sz w:val="28"/>
          <w:szCs w:val="28"/>
          <w:lang w:bidi="ru-RU"/>
        </w:rPr>
        <w:t xml:space="preserve"> 1,4</w:t>
      </w:r>
      <w:r w:rsidR="00C802F0" w:rsidRPr="003B1113">
        <w:rPr>
          <w:color w:val="000000"/>
          <w:sz w:val="28"/>
          <w:szCs w:val="28"/>
          <w:lang w:bidi="ru-RU"/>
        </w:rPr>
        <w:t xml:space="preserve"> </w:t>
      </w:r>
      <w:r w:rsidRPr="003B1113">
        <w:rPr>
          <w:color w:val="000000"/>
          <w:sz w:val="28"/>
          <w:szCs w:val="28"/>
          <w:lang w:bidi="ru-RU"/>
        </w:rPr>
        <w:t xml:space="preserve">млн. рублей и поощрение муниципальной управленческой команды за результаты эффективной деятельности субъектов Российской Федерации и входящих в их состав муниципальных образований </w:t>
      </w:r>
      <w:r w:rsidR="00C802F0" w:rsidRPr="003B1113">
        <w:rPr>
          <w:color w:val="000000"/>
          <w:sz w:val="28"/>
          <w:szCs w:val="28"/>
          <w:lang w:bidi="ru-RU"/>
        </w:rPr>
        <w:t>–</w:t>
      </w:r>
      <w:r w:rsidRPr="003B1113">
        <w:rPr>
          <w:color w:val="000000"/>
          <w:sz w:val="28"/>
          <w:szCs w:val="28"/>
          <w:lang w:bidi="ru-RU"/>
        </w:rPr>
        <w:t xml:space="preserve"> 4,3 млн. рублей.</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За счет средств резервного фонда Правительства автономного округа Березовскому району в 2024 году выделены средства в размере 127,6 млн. рублей в том числе:</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74,9 млн. рублей </w:t>
      </w:r>
      <w:r w:rsidR="00C802F0" w:rsidRPr="003B1113">
        <w:rPr>
          <w:color w:val="000000"/>
          <w:sz w:val="28"/>
          <w:szCs w:val="28"/>
          <w:lang w:bidi="ru-RU"/>
        </w:rPr>
        <w:t>–</w:t>
      </w:r>
      <w:r w:rsidRPr="003B1113">
        <w:rPr>
          <w:color w:val="000000"/>
          <w:sz w:val="28"/>
          <w:szCs w:val="28"/>
          <w:lang w:bidi="ru-RU"/>
        </w:rPr>
        <w:t xml:space="preserve"> на финансовое обеспечение затрат, связанных с оплатой задолженности организаций коммунального комплекса за потребленные топливно-энергетические ресурсы</w:t>
      </w:r>
      <w:r w:rsidR="004B73E0">
        <w:rPr>
          <w:color w:val="000000"/>
          <w:sz w:val="28"/>
          <w:szCs w:val="28"/>
          <w:lang w:bidi="ru-RU"/>
        </w:rPr>
        <w:t>;</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45,4 млн. рублей </w:t>
      </w:r>
      <w:r w:rsidR="00C802F0" w:rsidRPr="003B1113">
        <w:rPr>
          <w:color w:val="000000"/>
          <w:sz w:val="28"/>
          <w:szCs w:val="28"/>
          <w:lang w:bidi="ru-RU"/>
        </w:rPr>
        <w:t>–</w:t>
      </w:r>
      <w:r w:rsidRPr="003B1113">
        <w:rPr>
          <w:color w:val="000000"/>
          <w:sz w:val="28"/>
          <w:szCs w:val="28"/>
          <w:lang w:bidi="ru-RU"/>
        </w:rPr>
        <w:t xml:space="preserve"> в</w:t>
      </w:r>
      <w:r w:rsidR="00C802F0" w:rsidRPr="003B1113">
        <w:rPr>
          <w:color w:val="000000"/>
          <w:sz w:val="28"/>
          <w:szCs w:val="28"/>
          <w:lang w:bidi="ru-RU"/>
        </w:rPr>
        <w:t xml:space="preserve"> </w:t>
      </w:r>
      <w:r w:rsidRPr="003B1113">
        <w:rPr>
          <w:color w:val="000000"/>
          <w:sz w:val="28"/>
          <w:szCs w:val="28"/>
          <w:lang w:bidi="ru-RU"/>
        </w:rPr>
        <w:t>целях исполнения расходных обязательств по обеспечению северного завоза продукции (товаров) с ограниченными сроками завоза грузов в навигацию 2024 года</w:t>
      </w:r>
      <w:r w:rsidR="004B73E0">
        <w:rPr>
          <w:color w:val="000000"/>
          <w:sz w:val="28"/>
          <w:szCs w:val="28"/>
          <w:lang w:bidi="ru-RU"/>
        </w:rPr>
        <w:t>;</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3,7 млн. рублей </w:t>
      </w:r>
      <w:r w:rsidR="00C802F0" w:rsidRPr="003B1113">
        <w:rPr>
          <w:color w:val="000000"/>
          <w:sz w:val="28"/>
          <w:szCs w:val="28"/>
          <w:lang w:bidi="ru-RU"/>
        </w:rPr>
        <w:t>–</w:t>
      </w:r>
      <w:r w:rsidRPr="003B1113">
        <w:rPr>
          <w:color w:val="000000"/>
          <w:sz w:val="28"/>
          <w:szCs w:val="28"/>
          <w:lang w:bidi="ru-RU"/>
        </w:rPr>
        <w:t xml:space="preserve"> для предоставления иных межбюджетных трансфертов целевого характера бюджету городского поселения Игрим на обеспечение затрат, связанных с исполнением судебных решений по взысканию с администрации городского поселения Игрим в пользу регионального оператора по обращению с ТКО в Ханты-Мансийском автономном округе </w:t>
      </w:r>
      <w:r w:rsidR="004B73E0">
        <w:rPr>
          <w:color w:val="000000"/>
          <w:sz w:val="28"/>
          <w:szCs w:val="28"/>
          <w:lang w:bidi="ru-RU"/>
        </w:rPr>
        <w:t>–</w:t>
      </w:r>
      <w:r w:rsidRPr="003B1113">
        <w:rPr>
          <w:color w:val="000000"/>
          <w:sz w:val="28"/>
          <w:szCs w:val="28"/>
          <w:lang w:bidi="ru-RU"/>
        </w:rPr>
        <w:t xml:space="preserve"> Югре убытков, возникших за счет </w:t>
      </w:r>
      <w:r w:rsidR="004B73E0">
        <w:rPr>
          <w:color w:val="000000"/>
          <w:sz w:val="28"/>
          <w:szCs w:val="28"/>
          <w:lang w:bidi="ru-RU"/>
        </w:rPr>
        <w:t>снижения нормативов накопления твердых коммунальных отходов;</w:t>
      </w:r>
    </w:p>
    <w:p w:rsidR="00A31A45" w:rsidRPr="003B1113" w:rsidRDefault="00A31A45" w:rsidP="00465E7F">
      <w:pPr>
        <w:pStyle w:val="27"/>
        <w:shd w:val="clear" w:color="auto" w:fill="auto"/>
        <w:spacing w:line="322" w:lineRule="exact"/>
        <w:ind w:firstLine="709"/>
        <w:jc w:val="both"/>
        <w:rPr>
          <w:sz w:val="28"/>
          <w:szCs w:val="28"/>
        </w:rPr>
      </w:pPr>
      <w:r w:rsidRPr="003B1113">
        <w:rPr>
          <w:color w:val="000000"/>
          <w:sz w:val="28"/>
          <w:szCs w:val="28"/>
          <w:lang w:bidi="ru-RU"/>
        </w:rPr>
        <w:t xml:space="preserve">3,6 млн. рублей </w:t>
      </w:r>
      <w:r w:rsidR="00C802F0" w:rsidRPr="003B1113">
        <w:rPr>
          <w:color w:val="000000"/>
          <w:sz w:val="28"/>
          <w:szCs w:val="28"/>
          <w:lang w:bidi="ru-RU"/>
        </w:rPr>
        <w:t>–</w:t>
      </w:r>
      <w:r w:rsidRPr="003B1113">
        <w:rPr>
          <w:color w:val="000000"/>
          <w:sz w:val="28"/>
          <w:szCs w:val="28"/>
          <w:lang w:bidi="ru-RU"/>
        </w:rPr>
        <w:t xml:space="preserve"> с целью поощрения муниципальной управленческой команды.</w:t>
      </w:r>
    </w:p>
    <w:p w:rsidR="00AB73B9" w:rsidRDefault="00A31A45" w:rsidP="00465E7F">
      <w:pPr>
        <w:pStyle w:val="27"/>
        <w:shd w:val="clear" w:color="auto" w:fill="auto"/>
        <w:spacing w:line="322" w:lineRule="exact"/>
        <w:ind w:firstLine="709"/>
        <w:jc w:val="both"/>
        <w:rPr>
          <w:color w:val="000000"/>
          <w:sz w:val="28"/>
          <w:szCs w:val="28"/>
          <w:lang w:bidi="ru-RU"/>
        </w:rPr>
      </w:pPr>
      <w:r w:rsidRPr="003B1113">
        <w:rPr>
          <w:color w:val="000000"/>
          <w:sz w:val="28"/>
          <w:szCs w:val="28"/>
          <w:lang w:bidi="ru-RU"/>
        </w:rPr>
        <w:t>В 2024 году в бюджет Березовского района поступило средств за счет наказов избирателей депутатов Думы автономного округа в размере 5,6 млн. руб</w:t>
      </w:r>
      <w:r w:rsidR="00841200">
        <w:rPr>
          <w:color w:val="000000"/>
          <w:sz w:val="28"/>
          <w:szCs w:val="28"/>
          <w:lang w:bidi="ru-RU"/>
        </w:rPr>
        <w:t>лей</w:t>
      </w:r>
      <w:r w:rsidRPr="003B1113">
        <w:rPr>
          <w:color w:val="000000"/>
          <w:sz w:val="28"/>
          <w:szCs w:val="28"/>
          <w:lang w:bidi="ru-RU"/>
        </w:rPr>
        <w:t xml:space="preserve"> и Тюменской области </w:t>
      </w:r>
      <w:r w:rsidR="00C802F0" w:rsidRPr="003B1113">
        <w:rPr>
          <w:color w:val="000000"/>
          <w:sz w:val="28"/>
          <w:szCs w:val="28"/>
          <w:lang w:bidi="ru-RU"/>
        </w:rPr>
        <w:t>–</w:t>
      </w:r>
      <w:r w:rsidRPr="003B1113">
        <w:rPr>
          <w:color w:val="000000"/>
          <w:sz w:val="28"/>
          <w:szCs w:val="28"/>
          <w:lang w:bidi="ru-RU"/>
        </w:rPr>
        <w:t xml:space="preserve"> 4,4 млн. рублей</w:t>
      </w:r>
      <w:r w:rsidR="00465E7F" w:rsidRPr="003B1113">
        <w:rPr>
          <w:color w:val="000000"/>
          <w:sz w:val="28"/>
          <w:szCs w:val="28"/>
          <w:lang w:bidi="ru-RU"/>
        </w:rPr>
        <w:t>.</w:t>
      </w:r>
    </w:p>
    <w:p w:rsidR="0073220E" w:rsidRDefault="0073220E" w:rsidP="00465E7F">
      <w:pPr>
        <w:pStyle w:val="27"/>
        <w:shd w:val="clear" w:color="auto" w:fill="auto"/>
        <w:spacing w:line="322" w:lineRule="exact"/>
        <w:ind w:firstLine="709"/>
        <w:jc w:val="both"/>
        <w:rPr>
          <w:color w:val="000000"/>
          <w:sz w:val="28"/>
          <w:szCs w:val="28"/>
          <w:lang w:bidi="ru-RU"/>
        </w:rPr>
      </w:pPr>
    </w:p>
    <w:p w:rsidR="0073220E" w:rsidRDefault="0073220E" w:rsidP="00465E7F">
      <w:pPr>
        <w:pStyle w:val="27"/>
        <w:shd w:val="clear" w:color="auto" w:fill="auto"/>
        <w:spacing w:line="322" w:lineRule="exact"/>
        <w:ind w:firstLine="709"/>
        <w:jc w:val="both"/>
        <w:rPr>
          <w:color w:val="000000"/>
          <w:sz w:val="28"/>
          <w:szCs w:val="28"/>
          <w:lang w:bidi="ru-RU"/>
        </w:rPr>
      </w:pPr>
    </w:p>
    <w:p w:rsidR="0073220E" w:rsidRPr="00465E7F" w:rsidRDefault="0073220E" w:rsidP="00465E7F">
      <w:pPr>
        <w:pStyle w:val="27"/>
        <w:shd w:val="clear" w:color="auto" w:fill="auto"/>
        <w:spacing w:line="322" w:lineRule="exact"/>
        <w:ind w:firstLine="709"/>
        <w:jc w:val="both"/>
        <w:rPr>
          <w:color w:val="000000"/>
          <w:sz w:val="28"/>
          <w:szCs w:val="28"/>
          <w:lang w:bidi="ru-RU"/>
        </w:rPr>
      </w:pPr>
    </w:p>
    <w:p w:rsidR="00465E7F" w:rsidRPr="00465E7F" w:rsidRDefault="00465E7F" w:rsidP="00465E7F">
      <w:pPr>
        <w:pStyle w:val="27"/>
        <w:shd w:val="clear" w:color="auto" w:fill="auto"/>
        <w:spacing w:line="322" w:lineRule="exact"/>
        <w:ind w:firstLine="740"/>
        <w:jc w:val="both"/>
      </w:pPr>
    </w:p>
    <w:p w:rsidR="002E1F76" w:rsidRPr="003B1113" w:rsidRDefault="00774B7A" w:rsidP="00D0005F">
      <w:pPr>
        <w:pStyle w:val="220"/>
        <w:numPr>
          <w:ilvl w:val="0"/>
          <w:numId w:val="3"/>
        </w:numPr>
        <w:spacing w:line="240" w:lineRule="auto"/>
        <w:ind w:left="0" w:firstLine="66"/>
        <w:jc w:val="center"/>
        <w:outlineLvl w:val="1"/>
        <w:rPr>
          <w:i w:val="0"/>
          <w:color w:val="auto"/>
          <w:sz w:val="28"/>
          <w:szCs w:val="28"/>
        </w:rPr>
      </w:pPr>
      <w:bookmarkStart w:id="16" w:name="_Toc190239578"/>
      <w:bookmarkStart w:id="17" w:name="_Toc126333131"/>
      <w:r w:rsidRPr="003B1113">
        <w:rPr>
          <w:i w:val="0"/>
          <w:color w:val="auto"/>
          <w:sz w:val="28"/>
          <w:szCs w:val="28"/>
        </w:rPr>
        <w:lastRenderedPageBreak/>
        <w:t xml:space="preserve">Закупки товаров, </w:t>
      </w:r>
      <w:r w:rsidR="002E1F76" w:rsidRPr="003B1113">
        <w:rPr>
          <w:i w:val="0"/>
          <w:color w:val="auto"/>
          <w:sz w:val="28"/>
          <w:szCs w:val="28"/>
        </w:rPr>
        <w:t>работ, услуг</w:t>
      </w:r>
      <w:r w:rsidRPr="003B1113">
        <w:rPr>
          <w:i w:val="0"/>
          <w:color w:val="auto"/>
          <w:sz w:val="28"/>
          <w:szCs w:val="28"/>
        </w:rPr>
        <w:t xml:space="preserve"> </w:t>
      </w:r>
      <w:r w:rsidR="002E1F76" w:rsidRPr="003B1113">
        <w:rPr>
          <w:i w:val="0"/>
          <w:color w:val="auto"/>
          <w:sz w:val="28"/>
          <w:szCs w:val="28"/>
        </w:rPr>
        <w:t xml:space="preserve">для </w:t>
      </w:r>
      <w:r w:rsidRPr="003B1113">
        <w:rPr>
          <w:i w:val="0"/>
          <w:color w:val="auto"/>
          <w:sz w:val="28"/>
          <w:szCs w:val="28"/>
        </w:rPr>
        <w:t>обеспечения муниципальных нужд</w:t>
      </w:r>
      <w:bookmarkEnd w:id="16"/>
    </w:p>
    <w:p w:rsidR="002E1F76" w:rsidRPr="003B1113" w:rsidRDefault="002E1F76" w:rsidP="002E1F76">
      <w:pPr>
        <w:pStyle w:val="220"/>
        <w:spacing w:line="240" w:lineRule="auto"/>
        <w:ind w:left="66" w:firstLine="0"/>
        <w:outlineLvl w:val="1"/>
        <w:rPr>
          <w:i w:val="0"/>
          <w:color w:val="auto"/>
          <w:sz w:val="28"/>
          <w:szCs w:val="28"/>
        </w:rPr>
      </w:pPr>
    </w:p>
    <w:p w:rsidR="009F3597" w:rsidRPr="003B1113" w:rsidRDefault="002E1F76" w:rsidP="002E1F76">
      <w:pPr>
        <w:ind w:firstLine="708"/>
        <w:jc w:val="both"/>
        <w:rPr>
          <w:sz w:val="28"/>
          <w:szCs w:val="28"/>
        </w:rPr>
      </w:pPr>
      <w:r w:rsidRPr="003B1113">
        <w:rPr>
          <w:sz w:val="28"/>
          <w:szCs w:val="28"/>
        </w:rPr>
        <w:t xml:space="preserve">В 2024 </w:t>
      </w:r>
      <w:r w:rsidR="00252ABE" w:rsidRPr="003B1113">
        <w:rPr>
          <w:sz w:val="28"/>
          <w:szCs w:val="28"/>
        </w:rPr>
        <w:t xml:space="preserve">году на официальном сайте </w:t>
      </w:r>
      <w:r w:rsidRPr="003B1113">
        <w:rPr>
          <w:sz w:val="28"/>
          <w:szCs w:val="28"/>
        </w:rPr>
        <w:t>Е</w:t>
      </w:r>
      <w:r w:rsidR="00252ABE" w:rsidRPr="003B1113">
        <w:rPr>
          <w:sz w:val="28"/>
          <w:szCs w:val="28"/>
        </w:rPr>
        <w:t xml:space="preserve">диной информационной системы в сфере закупок товаров, работ, услуг, заказчиками Березовского района в рамках Федерального закона </w:t>
      </w:r>
      <w:r w:rsidR="00252ABE" w:rsidRPr="004077FF">
        <w:rPr>
          <w:sz w:val="28"/>
          <w:szCs w:val="28"/>
        </w:rPr>
        <w:t>от 05</w:t>
      </w:r>
      <w:r w:rsidR="00F6429A" w:rsidRPr="004077FF">
        <w:rPr>
          <w:sz w:val="28"/>
          <w:szCs w:val="28"/>
        </w:rPr>
        <w:t>.04.</w:t>
      </w:r>
      <w:r w:rsidR="00252ABE" w:rsidRPr="004077FF">
        <w:rPr>
          <w:sz w:val="28"/>
          <w:szCs w:val="28"/>
        </w:rPr>
        <w:t>2013 № 44</w:t>
      </w:r>
      <w:r w:rsidR="00252ABE" w:rsidRPr="003B1113">
        <w:rPr>
          <w:sz w:val="28"/>
          <w:szCs w:val="28"/>
        </w:rPr>
        <w:t xml:space="preserve">-ФЗ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3B1113">
        <w:rPr>
          <w:sz w:val="28"/>
          <w:szCs w:val="28"/>
        </w:rPr>
        <w:t>опубликовано 260 процедур определения поставщи</w:t>
      </w:r>
      <w:r w:rsidR="009F3597" w:rsidRPr="003B1113">
        <w:rPr>
          <w:sz w:val="28"/>
          <w:szCs w:val="28"/>
        </w:rPr>
        <w:t>ков (подрядчиков, исполнителей), объем закупок товаров, работ, услуг составил 475,3 млн. рублей.</w:t>
      </w:r>
    </w:p>
    <w:p w:rsidR="00774B7A" w:rsidRPr="003B1113" w:rsidRDefault="00774B7A" w:rsidP="00774B7A">
      <w:pPr>
        <w:pStyle w:val="aff8"/>
        <w:keepNext/>
        <w:spacing w:after="0" w:line="240" w:lineRule="auto"/>
        <w:jc w:val="right"/>
        <w:rPr>
          <w:rFonts w:ascii="Times New Roman" w:eastAsia="Times New Roman" w:hAnsi="Times New Roman"/>
          <w:b w:val="0"/>
          <w:bCs w:val="0"/>
          <w:sz w:val="28"/>
          <w:szCs w:val="28"/>
          <w:lang w:eastAsia="ru-RU"/>
        </w:rPr>
      </w:pPr>
      <w:r w:rsidRPr="003B1113">
        <w:rPr>
          <w:rFonts w:ascii="Times New Roman" w:eastAsia="Times New Roman" w:hAnsi="Times New Roman"/>
          <w:b w:val="0"/>
          <w:bCs w:val="0"/>
          <w:sz w:val="28"/>
          <w:szCs w:val="28"/>
          <w:lang w:eastAsia="ru-RU"/>
        </w:rPr>
        <w:t xml:space="preserve">Таблица </w:t>
      </w:r>
      <w:r w:rsidR="003B1113" w:rsidRPr="003B1113">
        <w:rPr>
          <w:rFonts w:ascii="Times New Roman" w:eastAsia="Times New Roman" w:hAnsi="Times New Roman"/>
          <w:b w:val="0"/>
          <w:bCs w:val="0"/>
          <w:sz w:val="28"/>
          <w:szCs w:val="28"/>
          <w:lang w:eastAsia="ru-RU"/>
        </w:rPr>
        <w:t>5</w:t>
      </w:r>
    </w:p>
    <w:p w:rsidR="00774B7A" w:rsidRPr="003B1113" w:rsidRDefault="00774B7A" w:rsidP="00774B7A">
      <w:pPr>
        <w:jc w:val="center"/>
        <w:rPr>
          <w:rFonts w:eastAsia="SimSun"/>
          <w:b/>
          <w:kern w:val="1"/>
          <w:sz w:val="28"/>
          <w:szCs w:val="28"/>
          <w:lang w:eastAsia="ar-SA"/>
        </w:rPr>
      </w:pPr>
    </w:p>
    <w:p w:rsidR="00774B7A" w:rsidRPr="003B1113" w:rsidRDefault="00774B7A" w:rsidP="00774B7A">
      <w:pPr>
        <w:jc w:val="center"/>
        <w:rPr>
          <w:rFonts w:eastAsia="SimSun"/>
          <w:kern w:val="1"/>
          <w:sz w:val="28"/>
          <w:szCs w:val="28"/>
          <w:lang w:eastAsia="ar-SA"/>
        </w:rPr>
      </w:pPr>
      <w:r w:rsidRPr="003B1113">
        <w:rPr>
          <w:sz w:val="28"/>
          <w:szCs w:val="28"/>
        </w:rPr>
        <w:t>Динамика объема закупок товаров, работ, услуг</w:t>
      </w:r>
    </w:p>
    <w:p w:rsidR="00774B7A" w:rsidRPr="003B1113" w:rsidRDefault="00774B7A" w:rsidP="00774B7A">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25"/>
        <w:gridCol w:w="864"/>
        <w:gridCol w:w="862"/>
        <w:gridCol w:w="866"/>
        <w:gridCol w:w="848"/>
        <w:gridCol w:w="846"/>
      </w:tblGrid>
      <w:tr w:rsidR="00372B52" w:rsidRPr="003B1113" w:rsidTr="00372B52">
        <w:trPr>
          <w:trHeight w:val="20"/>
          <w:jc w:val="center"/>
        </w:trPr>
        <w:tc>
          <w:tcPr>
            <w:tcW w:w="2837" w:type="pct"/>
            <w:vMerge w:val="restart"/>
            <w:tcBorders>
              <w:top w:val="single" w:sz="4" w:space="0" w:color="auto"/>
              <w:left w:val="single" w:sz="4" w:space="0" w:color="auto"/>
              <w:right w:val="single" w:sz="4" w:space="0" w:color="auto"/>
            </w:tcBorders>
          </w:tcPr>
          <w:p w:rsidR="00372B52" w:rsidRPr="003B1113" w:rsidRDefault="00372B52" w:rsidP="00372B52">
            <w:pPr>
              <w:widowControl w:val="0"/>
              <w:suppressAutoHyphens/>
              <w:jc w:val="center"/>
            </w:pPr>
            <w:r w:rsidRPr="003B1113">
              <w:t>Наименование показателя</w:t>
            </w:r>
          </w:p>
        </w:tc>
        <w:tc>
          <w:tcPr>
            <w:tcW w:w="2163" w:type="pct"/>
            <w:gridSpan w:val="5"/>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t>годы</w:t>
            </w:r>
          </w:p>
        </w:tc>
      </w:tr>
      <w:tr w:rsidR="00372B52" w:rsidRPr="003B1113" w:rsidTr="00BB23D1">
        <w:trPr>
          <w:trHeight w:val="20"/>
          <w:jc w:val="center"/>
        </w:trPr>
        <w:tc>
          <w:tcPr>
            <w:tcW w:w="2837" w:type="pct"/>
            <w:vMerge/>
            <w:tcBorders>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p>
        </w:tc>
        <w:tc>
          <w:tcPr>
            <w:tcW w:w="436"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2020</w:t>
            </w:r>
          </w:p>
        </w:tc>
        <w:tc>
          <w:tcPr>
            <w:tcW w:w="435"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2021</w:t>
            </w:r>
          </w:p>
        </w:tc>
        <w:tc>
          <w:tcPr>
            <w:tcW w:w="437"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2022</w:t>
            </w:r>
          </w:p>
        </w:tc>
        <w:tc>
          <w:tcPr>
            <w:tcW w:w="428"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2023</w:t>
            </w:r>
          </w:p>
        </w:tc>
        <w:tc>
          <w:tcPr>
            <w:tcW w:w="427" w:type="pct"/>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74B7A">
            <w:pPr>
              <w:widowControl w:val="0"/>
              <w:suppressAutoHyphens/>
              <w:jc w:val="center"/>
            </w:pPr>
            <w:r w:rsidRPr="003B1113">
              <w:t>2024</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suppressAutoHyphens/>
              <w:jc w:val="both"/>
            </w:pPr>
            <w:r w:rsidRPr="003B1113">
              <w:t>Количество процедур закупок товаров, работ, услуг (ед.), в том числе:</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7A0E5B" w:rsidP="00C151A0">
            <w:pPr>
              <w:keepNext/>
              <w:keepLines/>
              <w:jc w:val="center"/>
              <w:rPr>
                <w:rFonts w:eastAsia="Calibri"/>
              </w:rPr>
            </w:pPr>
            <w:r w:rsidRPr="003B1113">
              <w:rPr>
                <w:rFonts w:eastAsia="Calibri"/>
              </w:rPr>
              <w:t>436</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323</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253</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203</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260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конкурс</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5</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аукцион</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431</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322</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251</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199</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250</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suppressAutoHyphens/>
              <w:jc w:val="both"/>
            </w:pPr>
            <w:r w:rsidRPr="003B1113">
              <w:t xml:space="preserve">Объем закупок товаров, работ, услуг (млн. руб.), </w:t>
            </w:r>
          </w:p>
          <w:p w:rsidR="007A0E5B" w:rsidRPr="003B1113" w:rsidRDefault="007A0E5B" w:rsidP="00C151A0">
            <w:pPr>
              <w:suppressAutoHyphens/>
              <w:jc w:val="both"/>
            </w:pPr>
            <w:r w:rsidRPr="003B1113">
              <w:t>в том числе:</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789,4</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217B15">
            <w:pPr>
              <w:keepNext/>
              <w:keepLines/>
              <w:jc w:val="center"/>
              <w:rPr>
                <w:rFonts w:eastAsia="Calibri"/>
              </w:rPr>
            </w:pPr>
            <w:r w:rsidRPr="003B1113">
              <w:rPr>
                <w:rFonts w:eastAsia="Calibri"/>
              </w:rPr>
              <w:t>656,3</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403,5</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422,3</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475,3</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конкурс</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35,4</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1,5</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3,7</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6,1</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40,7</w:t>
            </w:r>
          </w:p>
        </w:tc>
      </w:tr>
      <w:tr w:rsidR="007A0E5B" w:rsidRPr="003B1113" w:rsidTr="00774B7A">
        <w:trPr>
          <w:trHeight w:val="20"/>
          <w:jc w:val="center"/>
        </w:trPr>
        <w:tc>
          <w:tcPr>
            <w:tcW w:w="2837" w:type="pct"/>
            <w:tcBorders>
              <w:top w:val="single" w:sz="4" w:space="0" w:color="auto"/>
              <w:left w:val="single" w:sz="4" w:space="0" w:color="auto"/>
              <w:bottom w:val="single" w:sz="4" w:space="0" w:color="auto"/>
              <w:right w:val="single" w:sz="4" w:space="0" w:color="auto"/>
            </w:tcBorders>
          </w:tcPr>
          <w:p w:rsidR="007A0E5B" w:rsidRPr="003B1113" w:rsidRDefault="007A0E5B" w:rsidP="00C151A0">
            <w:pPr>
              <w:widowControl w:val="0"/>
              <w:rPr>
                <w:rFonts w:eastAsia="Calibri"/>
              </w:rPr>
            </w:pPr>
            <w:r w:rsidRPr="003B1113">
              <w:rPr>
                <w:rFonts w:eastAsia="Calibri"/>
              </w:rPr>
              <w:t>- электронный аукцион</w:t>
            </w:r>
          </w:p>
        </w:tc>
        <w:tc>
          <w:tcPr>
            <w:tcW w:w="436"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754,0</w:t>
            </w:r>
          </w:p>
        </w:tc>
        <w:tc>
          <w:tcPr>
            <w:tcW w:w="435"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654,8</w:t>
            </w:r>
          </w:p>
        </w:tc>
        <w:tc>
          <w:tcPr>
            <w:tcW w:w="43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399,8</w:t>
            </w:r>
          </w:p>
        </w:tc>
        <w:tc>
          <w:tcPr>
            <w:tcW w:w="428"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416,2</w:t>
            </w:r>
          </w:p>
        </w:tc>
        <w:tc>
          <w:tcPr>
            <w:tcW w:w="427" w:type="pct"/>
            <w:tcBorders>
              <w:top w:val="single" w:sz="4" w:space="0" w:color="auto"/>
              <w:left w:val="single" w:sz="4" w:space="0" w:color="auto"/>
              <w:bottom w:val="single" w:sz="4" w:space="0" w:color="auto"/>
              <w:right w:val="single" w:sz="4" w:space="0" w:color="auto"/>
            </w:tcBorders>
            <w:vAlign w:val="center"/>
          </w:tcPr>
          <w:p w:rsidR="007A0E5B" w:rsidRPr="003B1113" w:rsidRDefault="00217B15" w:rsidP="00C151A0">
            <w:pPr>
              <w:keepNext/>
              <w:keepLines/>
              <w:jc w:val="center"/>
              <w:rPr>
                <w:rFonts w:eastAsia="Calibri"/>
              </w:rPr>
            </w:pPr>
            <w:r w:rsidRPr="003B1113">
              <w:rPr>
                <w:rFonts w:eastAsia="Calibri"/>
              </w:rPr>
              <w:t>434,6</w:t>
            </w:r>
          </w:p>
        </w:tc>
      </w:tr>
    </w:tbl>
    <w:p w:rsidR="00207F46" w:rsidRPr="003B1113" w:rsidRDefault="00207F46" w:rsidP="002E1F76">
      <w:pPr>
        <w:ind w:firstLine="708"/>
        <w:jc w:val="both"/>
        <w:rPr>
          <w:sz w:val="28"/>
          <w:szCs w:val="28"/>
        </w:rPr>
      </w:pPr>
    </w:p>
    <w:p w:rsidR="002E1F76" w:rsidRPr="003B1113" w:rsidRDefault="002E1A86" w:rsidP="002E1F76">
      <w:pPr>
        <w:ind w:firstLine="708"/>
        <w:jc w:val="both"/>
        <w:rPr>
          <w:sz w:val="28"/>
          <w:szCs w:val="28"/>
        </w:rPr>
      </w:pPr>
      <w:r w:rsidRPr="003B1113">
        <w:rPr>
          <w:sz w:val="28"/>
          <w:szCs w:val="28"/>
        </w:rPr>
        <w:t>По-прежнему п</w:t>
      </w:r>
      <w:r w:rsidR="002E1F76" w:rsidRPr="003B1113">
        <w:rPr>
          <w:sz w:val="28"/>
          <w:szCs w:val="28"/>
        </w:rPr>
        <w:t>реобладающим способом определения поставщиков (подрядчиков, исполнителей) в 202</w:t>
      </w:r>
      <w:r w:rsidRPr="003B1113">
        <w:rPr>
          <w:sz w:val="28"/>
          <w:szCs w:val="28"/>
        </w:rPr>
        <w:t>4</w:t>
      </w:r>
      <w:r w:rsidR="002E1F76" w:rsidRPr="003B1113">
        <w:rPr>
          <w:sz w:val="28"/>
          <w:szCs w:val="28"/>
        </w:rPr>
        <w:t xml:space="preserve"> году </w:t>
      </w:r>
      <w:r w:rsidRPr="003B1113">
        <w:rPr>
          <w:sz w:val="28"/>
          <w:szCs w:val="28"/>
        </w:rPr>
        <w:t xml:space="preserve">остается </w:t>
      </w:r>
      <w:r w:rsidR="002E1F76" w:rsidRPr="003B1113">
        <w:rPr>
          <w:sz w:val="28"/>
          <w:szCs w:val="28"/>
        </w:rPr>
        <w:t>электронный аукцион</w:t>
      </w:r>
      <w:r w:rsidR="00207F46" w:rsidRPr="003B1113">
        <w:rPr>
          <w:sz w:val="28"/>
          <w:szCs w:val="28"/>
        </w:rPr>
        <w:t xml:space="preserve"> (96,1% от общего числа размещенных закупок)</w:t>
      </w:r>
      <w:r w:rsidR="002E1F76" w:rsidRPr="003B1113">
        <w:rPr>
          <w:sz w:val="28"/>
          <w:szCs w:val="28"/>
        </w:rPr>
        <w:t>, что свидетельствует о высокой прозрачности закупок.</w:t>
      </w:r>
    </w:p>
    <w:p w:rsidR="002E1F76" w:rsidRPr="003B1113" w:rsidRDefault="002E1F76" w:rsidP="002E1F76">
      <w:pPr>
        <w:ind w:firstLine="708"/>
        <w:jc w:val="both"/>
        <w:rPr>
          <w:sz w:val="28"/>
          <w:szCs w:val="28"/>
        </w:rPr>
      </w:pPr>
      <w:r w:rsidRPr="003B1113">
        <w:rPr>
          <w:sz w:val="28"/>
          <w:szCs w:val="28"/>
        </w:rPr>
        <w:t>Единой комиссией по осуществлению закупок для обеспечения муниципальных нужд (далее – Еди</w:t>
      </w:r>
      <w:r w:rsidR="00981C34" w:rsidRPr="003B1113">
        <w:rPr>
          <w:sz w:val="28"/>
          <w:szCs w:val="28"/>
        </w:rPr>
        <w:t>ная комиссия) было проведено 260</w:t>
      </w:r>
      <w:r w:rsidRPr="003B1113">
        <w:rPr>
          <w:sz w:val="28"/>
          <w:szCs w:val="28"/>
        </w:rPr>
        <w:t xml:space="preserve"> заседани</w:t>
      </w:r>
      <w:r w:rsidR="00981C34" w:rsidRPr="003B1113">
        <w:rPr>
          <w:sz w:val="28"/>
          <w:szCs w:val="28"/>
        </w:rPr>
        <w:t>й.</w:t>
      </w:r>
    </w:p>
    <w:p w:rsidR="002E1F76" w:rsidRPr="003B1113" w:rsidRDefault="002E1F76" w:rsidP="002E1F76">
      <w:pPr>
        <w:ind w:firstLine="708"/>
        <w:jc w:val="both"/>
        <w:rPr>
          <w:sz w:val="28"/>
          <w:szCs w:val="28"/>
        </w:rPr>
      </w:pPr>
      <w:r w:rsidRPr="003B1113">
        <w:rPr>
          <w:sz w:val="28"/>
          <w:szCs w:val="28"/>
        </w:rPr>
        <w:t>Общее количество заявок, поданных участниками закупок и рассмотренных</w:t>
      </w:r>
      <w:r w:rsidR="00981C34" w:rsidRPr="003B1113">
        <w:rPr>
          <w:sz w:val="28"/>
          <w:szCs w:val="28"/>
        </w:rPr>
        <w:t xml:space="preserve"> Единой комиссией, составило 504</w:t>
      </w:r>
      <w:r w:rsidRPr="003B1113">
        <w:rPr>
          <w:sz w:val="28"/>
          <w:szCs w:val="28"/>
        </w:rPr>
        <w:t xml:space="preserve"> заявк</w:t>
      </w:r>
      <w:r w:rsidR="00981C34" w:rsidRPr="003B1113">
        <w:rPr>
          <w:sz w:val="28"/>
          <w:szCs w:val="28"/>
        </w:rPr>
        <w:t>и, из них 104 заяв</w:t>
      </w:r>
      <w:r w:rsidRPr="003B1113">
        <w:rPr>
          <w:sz w:val="28"/>
          <w:szCs w:val="28"/>
        </w:rPr>
        <w:t>к</w:t>
      </w:r>
      <w:r w:rsidR="00981C34" w:rsidRPr="003B1113">
        <w:rPr>
          <w:sz w:val="28"/>
          <w:szCs w:val="28"/>
        </w:rPr>
        <w:t>и</w:t>
      </w:r>
      <w:r w:rsidRPr="003B1113">
        <w:rPr>
          <w:sz w:val="28"/>
          <w:szCs w:val="28"/>
        </w:rPr>
        <w:t xml:space="preserve"> от поставщиков,  подрядчиков (исполнителей) Ханты-Мансийского автономного округа</w:t>
      </w:r>
      <w:r w:rsidR="00981C34" w:rsidRPr="003B1113">
        <w:rPr>
          <w:sz w:val="28"/>
          <w:szCs w:val="28"/>
        </w:rPr>
        <w:t xml:space="preserve"> – </w:t>
      </w:r>
      <w:r w:rsidRPr="003B1113">
        <w:rPr>
          <w:sz w:val="28"/>
          <w:szCs w:val="28"/>
        </w:rPr>
        <w:t>Югры (2020 год – 894, 2021 год – 626, 2022 год – 455</w:t>
      </w:r>
      <w:r w:rsidR="00981C34" w:rsidRPr="003B1113">
        <w:rPr>
          <w:sz w:val="28"/>
          <w:szCs w:val="28"/>
        </w:rPr>
        <w:t>, 2023</w:t>
      </w:r>
      <w:r w:rsidR="00832088" w:rsidRPr="003B1113">
        <w:rPr>
          <w:sz w:val="28"/>
          <w:szCs w:val="28"/>
        </w:rPr>
        <w:t xml:space="preserve"> год</w:t>
      </w:r>
      <w:r w:rsidR="00981C34" w:rsidRPr="003B1113">
        <w:rPr>
          <w:sz w:val="28"/>
          <w:szCs w:val="28"/>
        </w:rPr>
        <w:t xml:space="preserve"> – 410</w:t>
      </w:r>
      <w:r w:rsidRPr="003B1113">
        <w:rPr>
          <w:sz w:val="28"/>
          <w:szCs w:val="28"/>
        </w:rPr>
        <w:t>).</w:t>
      </w:r>
    </w:p>
    <w:p w:rsidR="002E1F76" w:rsidRPr="003B1113" w:rsidRDefault="002E1F76" w:rsidP="00F6429A">
      <w:pPr>
        <w:jc w:val="both"/>
        <w:rPr>
          <w:sz w:val="28"/>
          <w:szCs w:val="28"/>
          <w:lang w:eastAsia="en-US"/>
        </w:rPr>
      </w:pPr>
      <w:r w:rsidRPr="003B1113">
        <w:rPr>
          <w:sz w:val="28"/>
          <w:szCs w:val="28"/>
        </w:rPr>
        <w:tab/>
        <w:t xml:space="preserve">В соответствии с частью 1 статьи 30 </w:t>
      </w:r>
      <w:r w:rsidRPr="004077FF">
        <w:rPr>
          <w:sz w:val="28"/>
          <w:szCs w:val="28"/>
        </w:rPr>
        <w:t xml:space="preserve">Федерального закона № 44-ФЗ </w:t>
      </w:r>
      <w:r w:rsidR="00F6429A" w:rsidRPr="004077FF">
        <w:rPr>
          <w:sz w:val="28"/>
          <w:szCs w:val="28"/>
        </w:rPr>
        <w:t xml:space="preserve">«О контрактной системе в сфере закупок товаров, работ, услуг для обеспечения государственных и муниципальных нужд» </w:t>
      </w:r>
      <w:r w:rsidRPr="004077FF">
        <w:rPr>
          <w:sz w:val="28"/>
          <w:szCs w:val="28"/>
        </w:rPr>
        <w:t>установлена норма, согласно которой  заказчики обязаны осуществлять закупки у субъектов малого предпринимательства, с</w:t>
      </w:r>
      <w:r w:rsidR="00832088" w:rsidRPr="004077FF">
        <w:rPr>
          <w:sz w:val="28"/>
          <w:szCs w:val="28"/>
        </w:rPr>
        <w:t xml:space="preserve">оциально </w:t>
      </w:r>
      <w:r w:rsidRPr="004077FF">
        <w:rPr>
          <w:sz w:val="28"/>
          <w:szCs w:val="28"/>
        </w:rPr>
        <w:t>ориентированных</w:t>
      </w:r>
      <w:r w:rsidRPr="003B1113">
        <w:rPr>
          <w:sz w:val="28"/>
          <w:szCs w:val="28"/>
        </w:rPr>
        <w:t xml:space="preserve"> некоммерческих организаций (далее – СМСП, СОНКО) в размере не менее чем 25% совокупного годового объема закупок. </w:t>
      </w:r>
      <w:r w:rsidRPr="003B1113">
        <w:rPr>
          <w:color w:val="000000"/>
          <w:sz w:val="28"/>
          <w:szCs w:val="28"/>
        </w:rPr>
        <w:t>За 202</w:t>
      </w:r>
      <w:r w:rsidR="00832088" w:rsidRPr="003B1113">
        <w:rPr>
          <w:color w:val="000000"/>
          <w:sz w:val="28"/>
          <w:szCs w:val="28"/>
        </w:rPr>
        <w:t>4</w:t>
      </w:r>
      <w:r w:rsidRPr="003B1113">
        <w:rPr>
          <w:color w:val="000000"/>
          <w:sz w:val="28"/>
          <w:szCs w:val="28"/>
        </w:rPr>
        <w:t xml:space="preserve"> год с СМСП и СОНКО заключено </w:t>
      </w:r>
      <w:r w:rsidR="00832088" w:rsidRPr="003B1113">
        <w:rPr>
          <w:color w:val="000000"/>
          <w:sz w:val="28"/>
          <w:szCs w:val="28"/>
        </w:rPr>
        <w:t xml:space="preserve">183 </w:t>
      </w:r>
      <w:r w:rsidRPr="003B1113">
        <w:rPr>
          <w:color w:val="000000"/>
          <w:sz w:val="28"/>
          <w:szCs w:val="28"/>
        </w:rPr>
        <w:t>муниципальных контракт</w:t>
      </w:r>
      <w:r w:rsidR="0073220E">
        <w:rPr>
          <w:color w:val="000000"/>
          <w:sz w:val="28"/>
          <w:szCs w:val="28"/>
        </w:rPr>
        <w:t>а</w:t>
      </w:r>
      <w:r w:rsidRPr="003B1113">
        <w:rPr>
          <w:color w:val="000000"/>
          <w:sz w:val="28"/>
          <w:szCs w:val="28"/>
        </w:rPr>
        <w:t xml:space="preserve"> на общую сумму </w:t>
      </w:r>
      <w:r w:rsidR="00832088" w:rsidRPr="003B1113">
        <w:rPr>
          <w:color w:val="000000"/>
          <w:sz w:val="28"/>
          <w:szCs w:val="28"/>
        </w:rPr>
        <w:t xml:space="preserve">546 687,0 </w:t>
      </w:r>
      <w:r w:rsidRPr="003B1113">
        <w:rPr>
          <w:color w:val="000000"/>
          <w:sz w:val="28"/>
          <w:szCs w:val="28"/>
        </w:rPr>
        <w:t xml:space="preserve">тыс. рублей. Доля закупок у СМСП и СОНКО в совокупном годовом объеме  составила </w:t>
      </w:r>
      <w:r w:rsidRPr="003B1113">
        <w:rPr>
          <w:sz w:val="28"/>
          <w:szCs w:val="28"/>
        </w:rPr>
        <w:t>9</w:t>
      </w:r>
      <w:r w:rsidR="00832088" w:rsidRPr="003B1113">
        <w:rPr>
          <w:sz w:val="28"/>
          <w:szCs w:val="28"/>
        </w:rPr>
        <w:t>7,2</w:t>
      </w:r>
      <w:r w:rsidRPr="003B1113">
        <w:rPr>
          <w:sz w:val="28"/>
          <w:szCs w:val="28"/>
        </w:rPr>
        <w:t xml:space="preserve">% (2020 </w:t>
      </w:r>
      <w:r w:rsidR="00832088" w:rsidRPr="003B1113">
        <w:rPr>
          <w:sz w:val="28"/>
          <w:szCs w:val="28"/>
        </w:rPr>
        <w:t xml:space="preserve">год </w:t>
      </w:r>
      <w:r w:rsidRPr="003B1113">
        <w:rPr>
          <w:sz w:val="28"/>
          <w:szCs w:val="28"/>
        </w:rPr>
        <w:t xml:space="preserve">– 91%, 2021 </w:t>
      </w:r>
      <w:r w:rsidR="00832088" w:rsidRPr="003B1113">
        <w:rPr>
          <w:sz w:val="28"/>
          <w:szCs w:val="28"/>
        </w:rPr>
        <w:t xml:space="preserve">год </w:t>
      </w:r>
      <w:r w:rsidRPr="003B1113">
        <w:rPr>
          <w:sz w:val="28"/>
          <w:szCs w:val="28"/>
        </w:rPr>
        <w:t xml:space="preserve">– 96%, 2022 </w:t>
      </w:r>
      <w:r w:rsidR="00832088" w:rsidRPr="003B1113">
        <w:rPr>
          <w:sz w:val="28"/>
          <w:szCs w:val="28"/>
        </w:rPr>
        <w:t xml:space="preserve">год </w:t>
      </w:r>
      <w:r w:rsidRPr="003B1113">
        <w:rPr>
          <w:sz w:val="28"/>
          <w:szCs w:val="28"/>
        </w:rPr>
        <w:t>– 97,1%</w:t>
      </w:r>
      <w:r w:rsidR="00832088" w:rsidRPr="003B1113">
        <w:rPr>
          <w:sz w:val="28"/>
          <w:szCs w:val="28"/>
        </w:rPr>
        <w:t>, 2023 год – 95%</w:t>
      </w:r>
      <w:r w:rsidRPr="003B1113">
        <w:rPr>
          <w:sz w:val="28"/>
          <w:szCs w:val="28"/>
        </w:rPr>
        <w:t>)</w:t>
      </w:r>
      <w:r w:rsidRPr="003B1113">
        <w:rPr>
          <w:sz w:val="28"/>
          <w:szCs w:val="28"/>
          <w:lang w:eastAsia="en-US"/>
        </w:rPr>
        <w:t>.</w:t>
      </w:r>
    </w:p>
    <w:p w:rsidR="00207F46" w:rsidRPr="003B1113" w:rsidRDefault="00207F46" w:rsidP="00207F46">
      <w:pPr>
        <w:ind w:firstLine="708"/>
        <w:jc w:val="both"/>
        <w:rPr>
          <w:sz w:val="28"/>
          <w:szCs w:val="28"/>
        </w:rPr>
      </w:pPr>
      <w:r w:rsidRPr="003B1113">
        <w:rPr>
          <w:sz w:val="28"/>
          <w:szCs w:val="28"/>
        </w:rPr>
        <w:lastRenderedPageBreak/>
        <w:t>Показателем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rsidR="00207F46" w:rsidRPr="003B1113" w:rsidRDefault="00207F46" w:rsidP="00207F46">
      <w:pPr>
        <w:ind w:firstLine="708"/>
        <w:jc w:val="both"/>
        <w:rPr>
          <w:sz w:val="28"/>
          <w:szCs w:val="28"/>
        </w:rPr>
      </w:pPr>
      <w:r w:rsidRPr="003B1113">
        <w:rPr>
          <w:sz w:val="28"/>
          <w:szCs w:val="28"/>
        </w:rPr>
        <w:t>Экономия бюджетных средств в пр</w:t>
      </w:r>
      <w:r w:rsidR="00841200">
        <w:rPr>
          <w:sz w:val="28"/>
          <w:szCs w:val="28"/>
        </w:rPr>
        <w:t>оцессе проведения закупок в 2024</w:t>
      </w:r>
      <w:r w:rsidRPr="003B1113">
        <w:rPr>
          <w:sz w:val="28"/>
          <w:szCs w:val="28"/>
        </w:rPr>
        <w:t xml:space="preserve"> году составила </w:t>
      </w:r>
      <w:r w:rsidR="00832088" w:rsidRPr="003B1113">
        <w:rPr>
          <w:sz w:val="28"/>
          <w:szCs w:val="28"/>
        </w:rPr>
        <w:t>18 832,0</w:t>
      </w:r>
      <w:r w:rsidRPr="003B1113">
        <w:rPr>
          <w:sz w:val="28"/>
          <w:szCs w:val="28"/>
        </w:rPr>
        <w:t xml:space="preserve"> тыс. рублей</w:t>
      </w:r>
      <w:r w:rsidR="00DB6076">
        <w:rPr>
          <w:sz w:val="28"/>
          <w:szCs w:val="28"/>
        </w:rPr>
        <w:t xml:space="preserve"> </w:t>
      </w:r>
      <w:r w:rsidRPr="003B1113">
        <w:rPr>
          <w:sz w:val="28"/>
          <w:szCs w:val="28"/>
        </w:rPr>
        <w:t xml:space="preserve"> (2020 год – 36 325,0 тыс. руб., 2021 год – 17 833,5 тыс. руб., 2022 год – 22 947,5 тыс. руб.</w:t>
      </w:r>
      <w:r w:rsidR="00832088" w:rsidRPr="003B1113">
        <w:rPr>
          <w:sz w:val="28"/>
          <w:szCs w:val="28"/>
        </w:rPr>
        <w:t>, 2023 год – 21 668,1 тыс. руб.</w:t>
      </w:r>
      <w:r w:rsidRPr="003B1113">
        <w:rPr>
          <w:sz w:val="28"/>
          <w:szCs w:val="28"/>
        </w:rPr>
        <w:t>).</w:t>
      </w:r>
    </w:p>
    <w:p w:rsidR="002E1F76" w:rsidRPr="004077FF" w:rsidRDefault="002E1F76" w:rsidP="002E1F76">
      <w:pPr>
        <w:ind w:firstLine="709"/>
        <w:jc w:val="both"/>
        <w:rPr>
          <w:sz w:val="28"/>
          <w:szCs w:val="28"/>
        </w:rPr>
      </w:pPr>
      <w:r w:rsidRPr="003B1113">
        <w:rPr>
          <w:spacing w:val="-1"/>
          <w:sz w:val="28"/>
          <w:szCs w:val="28"/>
        </w:rPr>
        <w:t xml:space="preserve">В Управление </w:t>
      </w:r>
      <w:r w:rsidRPr="003B1113">
        <w:rPr>
          <w:sz w:val="28"/>
          <w:szCs w:val="28"/>
        </w:rPr>
        <w:t xml:space="preserve">Федеральной антимонопольной службы по Ханты-Мансийскому автономному округу – Югре </w:t>
      </w:r>
      <w:r w:rsidRPr="003B1113">
        <w:rPr>
          <w:spacing w:val="-1"/>
          <w:sz w:val="28"/>
          <w:szCs w:val="28"/>
        </w:rPr>
        <w:t>в 202</w:t>
      </w:r>
      <w:r w:rsidR="00832088" w:rsidRPr="003B1113">
        <w:rPr>
          <w:spacing w:val="-1"/>
          <w:sz w:val="28"/>
          <w:szCs w:val="28"/>
        </w:rPr>
        <w:t>4</w:t>
      </w:r>
      <w:r w:rsidRPr="003B1113">
        <w:rPr>
          <w:spacing w:val="-1"/>
          <w:sz w:val="28"/>
          <w:szCs w:val="28"/>
        </w:rPr>
        <w:t xml:space="preserve"> году </w:t>
      </w:r>
      <w:r w:rsidR="00832088" w:rsidRPr="003B1113">
        <w:rPr>
          <w:color w:val="000000" w:themeColor="text1"/>
          <w:sz w:val="28"/>
          <w:szCs w:val="28"/>
        </w:rPr>
        <w:t xml:space="preserve">поступила одна </w:t>
      </w:r>
      <w:r w:rsidRPr="003B1113">
        <w:rPr>
          <w:color w:val="000000" w:themeColor="text1"/>
          <w:sz w:val="28"/>
          <w:szCs w:val="28"/>
        </w:rPr>
        <w:t>жалоб</w:t>
      </w:r>
      <w:r w:rsidR="00832088" w:rsidRPr="003B1113">
        <w:rPr>
          <w:color w:val="000000" w:themeColor="text1"/>
          <w:sz w:val="28"/>
          <w:szCs w:val="28"/>
        </w:rPr>
        <w:t>а</w:t>
      </w:r>
      <w:r w:rsidRPr="003B1113">
        <w:rPr>
          <w:color w:val="000000" w:themeColor="text1"/>
          <w:sz w:val="28"/>
          <w:szCs w:val="28"/>
        </w:rPr>
        <w:t xml:space="preserve"> на </w:t>
      </w:r>
      <w:r w:rsidR="00832088" w:rsidRPr="003B1113">
        <w:rPr>
          <w:sz w:val="28"/>
          <w:szCs w:val="28"/>
        </w:rPr>
        <w:t xml:space="preserve">действие администрации </w:t>
      </w:r>
      <w:r w:rsidRPr="003B1113">
        <w:rPr>
          <w:sz w:val="28"/>
          <w:szCs w:val="28"/>
        </w:rPr>
        <w:t xml:space="preserve">Березовского </w:t>
      </w:r>
      <w:r w:rsidRPr="004077FF">
        <w:rPr>
          <w:sz w:val="28"/>
          <w:szCs w:val="28"/>
        </w:rPr>
        <w:t xml:space="preserve">района, </w:t>
      </w:r>
      <w:r w:rsidR="004D2F1C" w:rsidRPr="004077FF">
        <w:rPr>
          <w:sz w:val="28"/>
          <w:szCs w:val="28"/>
        </w:rPr>
        <w:t>которая</w:t>
      </w:r>
      <w:r w:rsidRPr="004077FF">
        <w:rPr>
          <w:sz w:val="28"/>
          <w:szCs w:val="28"/>
        </w:rPr>
        <w:t xml:space="preserve"> по р</w:t>
      </w:r>
      <w:r w:rsidR="00832088" w:rsidRPr="004077FF">
        <w:rPr>
          <w:sz w:val="28"/>
          <w:szCs w:val="28"/>
        </w:rPr>
        <w:t>езультатам рассмотрения признана</w:t>
      </w:r>
      <w:r w:rsidRPr="004077FF">
        <w:rPr>
          <w:sz w:val="28"/>
          <w:szCs w:val="28"/>
        </w:rPr>
        <w:t xml:space="preserve"> обоснованн</w:t>
      </w:r>
      <w:r w:rsidR="00832088" w:rsidRPr="004077FF">
        <w:rPr>
          <w:sz w:val="28"/>
          <w:szCs w:val="28"/>
        </w:rPr>
        <w:t>ой</w:t>
      </w:r>
      <w:r w:rsidRPr="004077FF">
        <w:rPr>
          <w:sz w:val="28"/>
          <w:szCs w:val="28"/>
        </w:rPr>
        <w:t>.</w:t>
      </w:r>
    </w:p>
    <w:p w:rsidR="002E1F76" w:rsidRPr="004077FF" w:rsidRDefault="002E1F76" w:rsidP="002E1F76">
      <w:pPr>
        <w:pStyle w:val="220"/>
        <w:spacing w:line="240" w:lineRule="auto"/>
        <w:ind w:left="66" w:firstLine="0"/>
        <w:outlineLvl w:val="1"/>
        <w:rPr>
          <w:i w:val="0"/>
          <w:color w:val="auto"/>
          <w:sz w:val="28"/>
          <w:szCs w:val="28"/>
        </w:rPr>
      </w:pPr>
    </w:p>
    <w:p w:rsidR="0028413B" w:rsidRPr="004077FF" w:rsidRDefault="007F5ACF" w:rsidP="00D0005F">
      <w:pPr>
        <w:pStyle w:val="220"/>
        <w:numPr>
          <w:ilvl w:val="0"/>
          <w:numId w:val="3"/>
        </w:numPr>
        <w:spacing w:line="240" w:lineRule="auto"/>
        <w:ind w:left="426"/>
        <w:jc w:val="center"/>
        <w:outlineLvl w:val="1"/>
        <w:rPr>
          <w:i w:val="0"/>
          <w:color w:val="auto"/>
          <w:sz w:val="28"/>
          <w:szCs w:val="28"/>
        </w:rPr>
      </w:pPr>
      <w:bookmarkStart w:id="18" w:name="_Toc190239579"/>
      <w:r w:rsidRPr="004077FF">
        <w:rPr>
          <w:i w:val="0"/>
          <w:color w:val="auto"/>
          <w:sz w:val="28"/>
          <w:szCs w:val="28"/>
        </w:rPr>
        <w:t>Инвестиционная деятельность</w:t>
      </w:r>
      <w:bookmarkEnd w:id="17"/>
      <w:bookmarkEnd w:id="18"/>
    </w:p>
    <w:p w:rsidR="00F35C2D" w:rsidRPr="004077FF" w:rsidRDefault="00F35C2D" w:rsidP="00F35C2D">
      <w:pPr>
        <w:pStyle w:val="220"/>
        <w:spacing w:line="240" w:lineRule="auto"/>
        <w:ind w:left="426" w:firstLine="0"/>
        <w:rPr>
          <w:i w:val="0"/>
          <w:color w:val="auto"/>
          <w:sz w:val="28"/>
          <w:szCs w:val="28"/>
        </w:rPr>
      </w:pPr>
    </w:p>
    <w:p w:rsidR="00A520EA" w:rsidRPr="004077FF" w:rsidRDefault="005E59D6" w:rsidP="007F7F88">
      <w:pPr>
        <w:ind w:firstLine="709"/>
        <w:contextualSpacing/>
        <w:jc w:val="both"/>
        <w:rPr>
          <w:rFonts w:eastAsia="Calibri"/>
          <w:sz w:val="28"/>
          <w:szCs w:val="28"/>
        </w:rPr>
      </w:pPr>
      <w:r w:rsidRPr="004077FF">
        <w:rPr>
          <w:rFonts w:eastAsia="Calibri"/>
          <w:sz w:val="28"/>
          <w:szCs w:val="28"/>
        </w:rPr>
        <w:t xml:space="preserve">Привлечение инвестиций в экономику Березовского района является </w:t>
      </w:r>
      <w:r w:rsidR="00A520EA" w:rsidRPr="004077FF">
        <w:rPr>
          <w:rFonts w:eastAsia="Calibri"/>
          <w:sz w:val="28"/>
          <w:szCs w:val="28"/>
        </w:rPr>
        <w:t>ключев</w:t>
      </w:r>
      <w:r w:rsidR="004D2F1C" w:rsidRPr="004077FF">
        <w:rPr>
          <w:rFonts w:eastAsia="Calibri"/>
          <w:sz w:val="28"/>
          <w:szCs w:val="28"/>
        </w:rPr>
        <w:t>ой составляющей</w:t>
      </w:r>
      <w:r w:rsidR="00A520EA" w:rsidRPr="004077FF">
        <w:rPr>
          <w:rFonts w:eastAsia="Calibri"/>
          <w:sz w:val="28"/>
          <w:szCs w:val="28"/>
        </w:rPr>
        <w:t xml:space="preserve"> </w:t>
      </w:r>
      <w:r w:rsidRPr="004077FF">
        <w:rPr>
          <w:rFonts w:eastAsia="Calibri"/>
          <w:sz w:val="28"/>
          <w:szCs w:val="28"/>
        </w:rPr>
        <w:t xml:space="preserve">для развития </w:t>
      </w:r>
      <w:r w:rsidR="00A520EA" w:rsidRPr="004077FF">
        <w:rPr>
          <w:rFonts w:eastAsia="Calibri"/>
          <w:sz w:val="28"/>
          <w:szCs w:val="28"/>
        </w:rPr>
        <w:t>территории.</w:t>
      </w:r>
    </w:p>
    <w:p w:rsidR="005E59D6" w:rsidRPr="003B1113" w:rsidRDefault="005E59D6" w:rsidP="007673A9">
      <w:pPr>
        <w:ind w:firstLine="709"/>
        <w:jc w:val="both"/>
        <w:textAlignment w:val="baseline"/>
        <w:rPr>
          <w:color w:val="14171E"/>
          <w:sz w:val="28"/>
          <w:szCs w:val="28"/>
        </w:rPr>
      </w:pPr>
      <w:r w:rsidRPr="004077FF">
        <w:rPr>
          <w:sz w:val="28"/>
          <w:szCs w:val="28"/>
        </w:rPr>
        <w:t>В 2024 году объем бюджетных инвестиционных вложений увеличился на 6,69% к уровню 2023</w:t>
      </w:r>
      <w:r w:rsidRPr="003B1113">
        <w:rPr>
          <w:sz w:val="28"/>
          <w:szCs w:val="28"/>
        </w:rPr>
        <w:t xml:space="preserve"> года</w:t>
      </w:r>
      <w:r w:rsidR="00454E4C">
        <w:rPr>
          <w:sz w:val="28"/>
          <w:szCs w:val="28"/>
        </w:rPr>
        <w:t xml:space="preserve"> </w:t>
      </w:r>
      <w:r w:rsidR="00454E4C" w:rsidRPr="004077FF">
        <w:rPr>
          <w:sz w:val="28"/>
          <w:szCs w:val="28"/>
        </w:rPr>
        <w:t xml:space="preserve">и </w:t>
      </w:r>
      <w:r w:rsidR="00454E4C" w:rsidRPr="00CA5B3D">
        <w:rPr>
          <w:sz w:val="28"/>
          <w:szCs w:val="28"/>
        </w:rPr>
        <w:t>достиг 522,71 млн. рублей.</w:t>
      </w:r>
    </w:p>
    <w:p w:rsidR="00173930" w:rsidRPr="003B1113" w:rsidRDefault="00173930" w:rsidP="00173930">
      <w:pPr>
        <w:ind w:firstLine="709"/>
        <w:jc w:val="both"/>
        <w:rPr>
          <w:sz w:val="28"/>
          <w:szCs w:val="28"/>
        </w:rPr>
      </w:pPr>
      <w:r w:rsidRPr="003B1113">
        <w:rPr>
          <w:sz w:val="28"/>
          <w:szCs w:val="28"/>
        </w:rPr>
        <w:t>Березовский район в рейтинге по обеспечению благоприятного инвестиционного климата занимает 3 позицию среди муниципальных образований Ханты-Мансийского автономного округа – Югры.</w:t>
      </w:r>
    </w:p>
    <w:p w:rsidR="00173930" w:rsidRPr="003B1113" w:rsidRDefault="00173930" w:rsidP="00173930">
      <w:pPr>
        <w:ind w:firstLine="709"/>
        <w:contextualSpacing/>
        <w:jc w:val="both"/>
        <w:rPr>
          <w:rFonts w:eastAsia="Calibri"/>
          <w:sz w:val="28"/>
          <w:szCs w:val="28"/>
        </w:rPr>
      </w:pPr>
      <w:r w:rsidRPr="003B1113">
        <w:rPr>
          <w:rFonts w:eastAsia="Calibri"/>
          <w:sz w:val="28"/>
          <w:szCs w:val="28"/>
        </w:rPr>
        <w:t>За 2024 год на территории района за счет бюджетных средств в стадии реализации находилось 5 инвестиционных проекто</w:t>
      </w:r>
      <w:r w:rsidR="00D01C93">
        <w:rPr>
          <w:rFonts w:eastAsia="Calibri"/>
          <w:sz w:val="28"/>
          <w:szCs w:val="28"/>
        </w:rPr>
        <w:t>в,</w:t>
      </w:r>
      <w:r w:rsidRPr="003B1113">
        <w:rPr>
          <w:rFonts w:eastAsia="Calibri"/>
          <w:sz w:val="28"/>
          <w:szCs w:val="28"/>
        </w:rPr>
        <w:t xml:space="preserve"> емкостью более 3,7 млрд. рублей. </w:t>
      </w:r>
    </w:p>
    <w:p w:rsidR="00173930" w:rsidRPr="003B1113" w:rsidRDefault="00173930" w:rsidP="00173930">
      <w:pPr>
        <w:ind w:firstLine="709"/>
        <w:jc w:val="both"/>
        <w:rPr>
          <w:rFonts w:eastAsia="Calibri"/>
          <w:sz w:val="28"/>
          <w:szCs w:val="28"/>
        </w:rPr>
      </w:pPr>
      <w:r w:rsidRPr="003B1113">
        <w:rPr>
          <w:rFonts w:eastAsia="Calibri"/>
          <w:sz w:val="28"/>
          <w:szCs w:val="28"/>
        </w:rPr>
        <w:t>За счет частных инвестиций продолжена реализация инвестиционных проектов в сфере, не св</w:t>
      </w:r>
      <w:r w:rsidR="004F744C">
        <w:rPr>
          <w:rFonts w:eastAsia="Calibri"/>
          <w:sz w:val="28"/>
          <w:szCs w:val="28"/>
        </w:rPr>
        <w:t>язанной с добычей углеводородов:</w:t>
      </w:r>
    </w:p>
    <w:p w:rsidR="00173930" w:rsidRPr="003B1113" w:rsidRDefault="00173930" w:rsidP="00173930">
      <w:pPr>
        <w:ind w:firstLine="709"/>
        <w:jc w:val="both"/>
        <w:rPr>
          <w:color w:val="000000"/>
          <w:sz w:val="28"/>
          <w:szCs w:val="28"/>
          <w:lang w:bidi="ru-RU"/>
        </w:rPr>
      </w:pPr>
      <w:r w:rsidRPr="003B1113">
        <w:rPr>
          <w:sz w:val="28"/>
          <w:szCs w:val="28"/>
        </w:rPr>
        <w:t>АО «Югорски</w:t>
      </w:r>
      <w:r w:rsidR="00995759">
        <w:rPr>
          <w:sz w:val="28"/>
          <w:szCs w:val="28"/>
        </w:rPr>
        <w:t xml:space="preserve">й рыбоводный завод» </w:t>
      </w:r>
      <w:r w:rsidR="00B430D0">
        <w:rPr>
          <w:sz w:val="28"/>
          <w:szCs w:val="28"/>
        </w:rPr>
        <w:t xml:space="preserve">реализует </w:t>
      </w:r>
      <w:r w:rsidRPr="003B1113">
        <w:rPr>
          <w:sz w:val="28"/>
          <w:szCs w:val="28"/>
        </w:rPr>
        <w:t>проект по</w:t>
      </w:r>
      <w:r w:rsidR="00995759">
        <w:rPr>
          <w:sz w:val="28"/>
          <w:szCs w:val="28"/>
        </w:rPr>
        <w:t xml:space="preserve"> </w:t>
      </w:r>
      <w:r w:rsidRPr="003B1113">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 Велось строительство водоподпорного сооружения в водоёме для ограничительных мероприятий с внешней средой в целях недопущения попадания хищных видов рыб.</w:t>
      </w:r>
      <w:r w:rsidRPr="003B1113">
        <w:rPr>
          <w:sz w:val="28"/>
          <w:szCs w:val="28"/>
        </w:rPr>
        <w:t xml:space="preserve"> </w:t>
      </w:r>
      <w:r w:rsidRPr="003B1113">
        <w:rPr>
          <w:sz w:val="28"/>
          <w:szCs w:val="28"/>
          <w:lang w:bidi="ru-RU"/>
        </w:rPr>
        <w:t>Инвестору предоставлено 5 земельных участков, в том числе 3 участка для организации производственного процесса и 2 участка для организации воспроизводства аквакультуры.</w:t>
      </w:r>
      <w:r w:rsidRPr="003B1113">
        <w:rPr>
          <w:color w:val="000000"/>
          <w:sz w:val="28"/>
          <w:szCs w:val="28"/>
          <w:lang w:bidi="ru-RU"/>
        </w:rPr>
        <w:t xml:space="preserve"> Планируемый объем инвестиционных</w:t>
      </w:r>
      <w:r w:rsidR="004F744C">
        <w:rPr>
          <w:color w:val="000000"/>
          <w:sz w:val="28"/>
          <w:szCs w:val="28"/>
          <w:lang w:bidi="ru-RU"/>
        </w:rPr>
        <w:t xml:space="preserve"> вложений более 300 млн. рублей;</w:t>
      </w:r>
      <w:r w:rsidRPr="003B1113">
        <w:rPr>
          <w:color w:val="000000"/>
          <w:sz w:val="28"/>
          <w:szCs w:val="28"/>
          <w:lang w:bidi="ru-RU"/>
        </w:rPr>
        <w:t xml:space="preserve"> </w:t>
      </w:r>
    </w:p>
    <w:p w:rsidR="00173930" w:rsidRPr="003B1113" w:rsidRDefault="00995759" w:rsidP="00397210">
      <w:pPr>
        <w:ind w:firstLine="709"/>
        <w:jc w:val="both"/>
        <w:rPr>
          <w:rFonts w:eastAsia="Calibri"/>
          <w:sz w:val="28"/>
          <w:szCs w:val="28"/>
          <w:lang w:eastAsia="en-US"/>
        </w:rPr>
      </w:pPr>
      <w:r>
        <w:rPr>
          <w:rFonts w:eastAsia="Calibri"/>
          <w:sz w:val="28"/>
          <w:szCs w:val="28"/>
          <w:lang w:eastAsia="en-US"/>
        </w:rPr>
        <w:t xml:space="preserve">АО «Юграэнерго» </w:t>
      </w:r>
      <w:r w:rsidR="00397210">
        <w:rPr>
          <w:rFonts w:eastAsia="Calibri"/>
          <w:sz w:val="28"/>
          <w:szCs w:val="28"/>
          <w:lang w:eastAsia="en-US"/>
        </w:rPr>
        <w:t>реализует инвестиционную программу</w:t>
      </w:r>
      <w:r w:rsidR="00173930" w:rsidRPr="003B1113">
        <w:rPr>
          <w:rFonts w:eastAsia="Calibri"/>
          <w:sz w:val="28"/>
          <w:szCs w:val="28"/>
          <w:lang w:eastAsia="en-US"/>
        </w:rPr>
        <w:t xml:space="preserve"> по строительству сетей  электроснабжения в п. Сосьва и с. Саранпауль, по переустройству ДЭС в  п. Сосьва, с. Няксимволь, д. Кимкъясуй, д. Сартынья, д. Анеева</w:t>
      </w:r>
      <w:r>
        <w:rPr>
          <w:rFonts w:eastAsia="Calibri"/>
          <w:sz w:val="28"/>
          <w:szCs w:val="28"/>
          <w:lang w:eastAsia="en-US"/>
        </w:rPr>
        <w:t>,</w:t>
      </w:r>
      <w:r w:rsidR="00173930" w:rsidRPr="003B1113">
        <w:rPr>
          <w:rFonts w:eastAsia="Calibri"/>
          <w:sz w:val="28"/>
          <w:szCs w:val="28"/>
          <w:lang w:eastAsia="en-US"/>
        </w:rPr>
        <w:t xml:space="preserve"> с. Саранпауль (2 этап), приобретению оборудования в с. Саранпауль. Общая емкость проектов – 894,04 млн. рублей. С начала 2024 года объем инвест</w:t>
      </w:r>
      <w:r>
        <w:rPr>
          <w:rFonts w:eastAsia="Calibri"/>
          <w:sz w:val="28"/>
          <w:szCs w:val="28"/>
          <w:lang w:eastAsia="en-US"/>
        </w:rPr>
        <w:t>иций составил 25,27 млн. рублей</w:t>
      </w:r>
      <w:r w:rsidR="004F744C">
        <w:rPr>
          <w:rFonts w:eastAsia="Calibri"/>
          <w:sz w:val="28"/>
          <w:szCs w:val="28"/>
          <w:lang w:eastAsia="en-US"/>
        </w:rPr>
        <w:t>;</w:t>
      </w:r>
    </w:p>
    <w:p w:rsidR="00173930" w:rsidRPr="003B1113" w:rsidRDefault="00173930" w:rsidP="00173930">
      <w:pPr>
        <w:ind w:firstLine="709"/>
        <w:jc w:val="both"/>
        <w:rPr>
          <w:rFonts w:eastAsia="Calibri"/>
          <w:sz w:val="28"/>
          <w:szCs w:val="28"/>
          <w:lang w:eastAsia="en-US"/>
        </w:rPr>
      </w:pPr>
      <w:r w:rsidRPr="003B1113">
        <w:rPr>
          <w:rFonts w:eastAsia="Calibri"/>
          <w:sz w:val="28"/>
          <w:szCs w:val="28"/>
          <w:lang w:eastAsia="en-US"/>
        </w:rPr>
        <w:t xml:space="preserve">АО «ЮРЭСК» </w:t>
      </w:r>
      <w:r w:rsidR="00397210">
        <w:rPr>
          <w:rFonts w:eastAsia="Calibri"/>
          <w:sz w:val="28"/>
          <w:szCs w:val="28"/>
          <w:lang w:eastAsia="en-US"/>
        </w:rPr>
        <w:t xml:space="preserve">ведется строительство линий электропередач: </w:t>
      </w:r>
      <w:r w:rsidRPr="003B1113">
        <w:rPr>
          <w:rFonts w:eastAsia="Calibri"/>
          <w:sz w:val="28"/>
          <w:szCs w:val="28"/>
          <w:lang w:eastAsia="en-US"/>
        </w:rPr>
        <w:t xml:space="preserve">для электроснабжения жилого дома по ул. Новая, </w:t>
      </w:r>
      <w:r w:rsidR="004F744C">
        <w:rPr>
          <w:rFonts w:eastAsia="Calibri"/>
          <w:sz w:val="28"/>
          <w:szCs w:val="28"/>
          <w:lang w:eastAsia="en-US"/>
        </w:rPr>
        <w:t xml:space="preserve">д. </w:t>
      </w:r>
      <w:r w:rsidRPr="003B1113">
        <w:rPr>
          <w:rFonts w:eastAsia="Calibri"/>
          <w:sz w:val="28"/>
          <w:szCs w:val="28"/>
          <w:lang w:eastAsia="en-US"/>
        </w:rPr>
        <w:t>22</w:t>
      </w:r>
      <w:r w:rsidR="004F744C">
        <w:rPr>
          <w:rFonts w:eastAsia="Calibri"/>
          <w:sz w:val="28"/>
          <w:szCs w:val="28"/>
          <w:lang w:eastAsia="en-US"/>
        </w:rPr>
        <w:t xml:space="preserve"> </w:t>
      </w:r>
      <w:r w:rsidRPr="003B1113">
        <w:rPr>
          <w:rFonts w:eastAsia="Calibri"/>
          <w:sz w:val="28"/>
          <w:szCs w:val="28"/>
          <w:lang w:eastAsia="en-US"/>
        </w:rPr>
        <w:t>в с. Теги (0,016 км), для электроснабжения блок-контейнера РТС «Светлый-2» в п. Светлый, для электроснабжения станции связи в пгт. Игрим (0,030 км), для электроснабжения индивидуального жилого дома по улице Шмидта в пгт. Березово (0,021км),</w:t>
      </w:r>
      <w:r w:rsidRPr="003B1113">
        <w:rPr>
          <w:sz w:val="20"/>
          <w:szCs w:val="20"/>
        </w:rPr>
        <w:t xml:space="preserve"> </w:t>
      </w:r>
      <w:r w:rsidRPr="003B1113">
        <w:rPr>
          <w:rFonts w:eastAsia="Calibri"/>
          <w:sz w:val="28"/>
          <w:szCs w:val="28"/>
          <w:lang w:eastAsia="en-US"/>
        </w:rPr>
        <w:t>для электроснабжения пункта пожаротушения в д. Деминская (</w:t>
      </w:r>
      <w:r w:rsidR="004F744C">
        <w:rPr>
          <w:rFonts w:eastAsia="Calibri"/>
          <w:sz w:val="28"/>
          <w:szCs w:val="28"/>
          <w:lang w:eastAsia="en-US"/>
        </w:rPr>
        <w:t xml:space="preserve">0,025км), для </w:t>
      </w:r>
      <w:r w:rsidR="004F744C">
        <w:rPr>
          <w:rFonts w:eastAsia="Calibri"/>
          <w:sz w:val="28"/>
          <w:szCs w:val="28"/>
          <w:lang w:eastAsia="en-US"/>
        </w:rPr>
        <w:lastRenderedPageBreak/>
        <w:t>электроснабжения р</w:t>
      </w:r>
      <w:r w:rsidRPr="003B1113">
        <w:rPr>
          <w:rFonts w:eastAsia="Calibri"/>
          <w:sz w:val="28"/>
          <w:szCs w:val="28"/>
          <w:lang w:eastAsia="en-US"/>
        </w:rPr>
        <w:t>ентгеновского отделения Березовской районной больницы по ул. Астраханцева, д. 27 в пгт</w:t>
      </w:r>
      <w:r w:rsidR="004F744C">
        <w:rPr>
          <w:rFonts w:eastAsia="Calibri"/>
          <w:sz w:val="28"/>
          <w:szCs w:val="28"/>
          <w:lang w:eastAsia="en-US"/>
        </w:rPr>
        <w:t>.</w:t>
      </w:r>
      <w:r w:rsidRPr="003B1113">
        <w:rPr>
          <w:rFonts w:eastAsia="Calibri"/>
          <w:sz w:val="28"/>
          <w:szCs w:val="28"/>
          <w:lang w:eastAsia="en-US"/>
        </w:rPr>
        <w:t xml:space="preserve"> Березово (0,110 км), для электроснабжения «КОС» в пгт. Березово, реконструкция ТП-6/0,4 кВ в пгт. Игрим, пгт. Березово, строительство распределительных сетей</w:t>
      </w:r>
      <w:r w:rsidRPr="003B1113">
        <w:rPr>
          <w:sz w:val="20"/>
          <w:szCs w:val="20"/>
        </w:rPr>
        <w:t xml:space="preserve"> </w:t>
      </w:r>
      <w:r w:rsidRPr="003B1113">
        <w:rPr>
          <w:rFonts w:eastAsia="Calibri"/>
          <w:sz w:val="28"/>
          <w:szCs w:val="28"/>
          <w:lang w:eastAsia="en-US"/>
        </w:rPr>
        <w:t>по ул. Братьев Гурьяновых в пгт. Березово, приобретение мобильных вагончиков, строительство утепленного гаража для в п. Светлый и пгт. Игрим. Общая емкость проектов – 53,18 млн. рублей. С начала 2024 года объем инвест</w:t>
      </w:r>
      <w:r w:rsidR="00A130C1">
        <w:rPr>
          <w:rFonts w:eastAsia="Calibri"/>
          <w:sz w:val="28"/>
          <w:szCs w:val="28"/>
          <w:lang w:eastAsia="en-US"/>
        </w:rPr>
        <w:t>иций составил 23,04 млн. рублей.</w:t>
      </w:r>
    </w:p>
    <w:p w:rsidR="00173930" w:rsidRPr="003B1113" w:rsidRDefault="00A44976" w:rsidP="00E435D4">
      <w:pPr>
        <w:ind w:firstLine="709"/>
        <w:jc w:val="both"/>
        <w:rPr>
          <w:sz w:val="28"/>
          <w:szCs w:val="28"/>
        </w:rPr>
      </w:pPr>
      <w:r>
        <w:rPr>
          <w:sz w:val="28"/>
          <w:szCs w:val="28"/>
        </w:rPr>
        <w:t>В сфере потребительского рынка</w:t>
      </w:r>
      <w:r w:rsidR="00173930" w:rsidRPr="003B1113">
        <w:rPr>
          <w:sz w:val="28"/>
          <w:szCs w:val="28"/>
        </w:rPr>
        <w:t xml:space="preserve"> на территории Березовского района в 2024 году за счет частных инвестиций </w:t>
      </w:r>
      <w:r>
        <w:rPr>
          <w:sz w:val="28"/>
          <w:szCs w:val="28"/>
        </w:rPr>
        <w:t xml:space="preserve">реализовано </w:t>
      </w:r>
      <w:r w:rsidR="00173930" w:rsidRPr="003B1113">
        <w:rPr>
          <w:sz w:val="28"/>
          <w:szCs w:val="28"/>
        </w:rPr>
        <w:t>1</w:t>
      </w:r>
      <w:r w:rsidR="00E435D4" w:rsidRPr="003B1113">
        <w:rPr>
          <w:sz w:val="28"/>
          <w:szCs w:val="28"/>
        </w:rPr>
        <w:t>6</w:t>
      </w:r>
      <w:r w:rsidR="00173930" w:rsidRPr="003B1113">
        <w:rPr>
          <w:sz w:val="28"/>
          <w:szCs w:val="28"/>
        </w:rPr>
        <w:t xml:space="preserve"> проектов, о</w:t>
      </w:r>
      <w:r w:rsidR="00173930" w:rsidRPr="003B1113">
        <w:rPr>
          <w:rFonts w:eastAsia="Calibri"/>
          <w:sz w:val="28"/>
          <w:szCs w:val="28"/>
          <w:lang w:eastAsia="en-US"/>
        </w:rPr>
        <w:t>бщей емкостью</w:t>
      </w:r>
      <w:r w:rsidR="00E435D4" w:rsidRPr="003B1113">
        <w:rPr>
          <w:rFonts w:eastAsia="Calibri"/>
          <w:sz w:val="28"/>
          <w:szCs w:val="28"/>
          <w:lang w:eastAsia="en-US"/>
        </w:rPr>
        <w:t xml:space="preserve"> 45,13</w:t>
      </w:r>
      <w:r w:rsidR="00173930" w:rsidRPr="003B1113">
        <w:rPr>
          <w:rFonts w:eastAsia="Calibri"/>
          <w:sz w:val="28"/>
          <w:szCs w:val="28"/>
          <w:lang w:eastAsia="en-US"/>
        </w:rPr>
        <w:t xml:space="preserve"> млн. рублей.</w:t>
      </w:r>
      <w:r w:rsidR="00173930" w:rsidRPr="003B1113">
        <w:rPr>
          <w:sz w:val="28"/>
          <w:szCs w:val="28"/>
        </w:rPr>
        <w:t xml:space="preserve"> Открыты объекты: </w:t>
      </w:r>
      <w:r w:rsidR="00A130C1">
        <w:rPr>
          <w:sz w:val="28"/>
          <w:szCs w:val="28"/>
        </w:rPr>
        <w:t>3 кафе, 6 пунктов</w:t>
      </w:r>
      <w:r w:rsidR="00E435D4" w:rsidRPr="003B1113">
        <w:rPr>
          <w:sz w:val="28"/>
          <w:szCs w:val="28"/>
        </w:rPr>
        <w:t xml:space="preserve"> выдачи «Wildberries», 5 </w:t>
      </w:r>
      <w:r w:rsidR="004F744C">
        <w:rPr>
          <w:sz w:val="28"/>
          <w:szCs w:val="28"/>
        </w:rPr>
        <w:t>магазинов, 1 киоск и хлебозавод</w:t>
      </w:r>
      <w:r w:rsidR="00A130C1">
        <w:rPr>
          <w:sz w:val="28"/>
          <w:szCs w:val="28"/>
        </w:rPr>
        <w:t>.</w:t>
      </w:r>
    </w:p>
    <w:p w:rsidR="00173930" w:rsidRPr="003B1113" w:rsidRDefault="00E435D4" w:rsidP="00E435D4">
      <w:pPr>
        <w:widowControl w:val="0"/>
        <w:ind w:firstLine="709"/>
        <w:jc w:val="both"/>
        <w:rPr>
          <w:sz w:val="28"/>
          <w:szCs w:val="28"/>
        </w:rPr>
      </w:pPr>
      <w:r w:rsidRPr="003B1113">
        <w:rPr>
          <w:sz w:val="28"/>
          <w:szCs w:val="28"/>
        </w:rPr>
        <w:t>В сфере жилищного строительства продолжено строительство двух многоквартирных жилых домов в пгт. Березово:</w:t>
      </w:r>
      <w:r w:rsidR="00173930" w:rsidRPr="003B1113">
        <w:rPr>
          <w:sz w:val="28"/>
          <w:szCs w:val="28"/>
        </w:rPr>
        <w:t xml:space="preserve"> ООО «Специализированный Застройщик Дивес Девелопмент»</w:t>
      </w:r>
      <w:r w:rsidR="00397210">
        <w:rPr>
          <w:sz w:val="28"/>
          <w:szCs w:val="28"/>
        </w:rPr>
        <w:t xml:space="preserve">, </w:t>
      </w:r>
      <w:r w:rsidR="004F744C">
        <w:rPr>
          <w:sz w:val="28"/>
          <w:szCs w:val="28"/>
        </w:rPr>
        <w:t xml:space="preserve">жилой </w:t>
      </w:r>
      <w:r w:rsidR="00173930" w:rsidRPr="003B1113">
        <w:rPr>
          <w:sz w:val="28"/>
          <w:szCs w:val="28"/>
        </w:rPr>
        <w:t xml:space="preserve">площадью </w:t>
      </w:r>
      <w:r w:rsidRPr="003B1113">
        <w:rPr>
          <w:sz w:val="28"/>
          <w:szCs w:val="28"/>
        </w:rPr>
        <w:t xml:space="preserve">2 323,3 кв.м. и </w:t>
      </w:r>
      <w:r w:rsidR="00173930" w:rsidRPr="003B1113">
        <w:rPr>
          <w:sz w:val="28"/>
          <w:szCs w:val="28"/>
        </w:rPr>
        <w:t>ИП Белов</w:t>
      </w:r>
      <w:r w:rsidR="00397210">
        <w:rPr>
          <w:sz w:val="28"/>
          <w:szCs w:val="28"/>
        </w:rPr>
        <w:t>ым</w:t>
      </w:r>
      <w:r w:rsidR="00173930" w:rsidRPr="003B1113">
        <w:rPr>
          <w:sz w:val="28"/>
          <w:szCs w:val="28"/>
        </w:rPr>
        <w:t xml:space="preserve"> Э.В</w:t>
      </w:r>
      <w:r w:rsidR="004F744C">
        <w:rPr>
          <w:sz w:val="28"/>
          <w:szCs w:val="28"/>
        </w:rPr>
        <w:t>.</w:t>
      </w:r>
      <w:r w:rsidR="00397210">
        <w:rPr>
          <w:sz w:val="28"/>
          <w:szCs w:val="28"/>
        </w:rPr>
        <w:t>,</w:t>
      </w:r>
      <w:r w:rsidR="00173930" w:rsidRPr="003B1113">
        <w:rPr>
          <w:sz w:val="28"/>
          <w:szCs w:val="28"/>
        </w:rPr>
        <w:t xml:space="preserve"> </w:t>
      </w:r>
      <w:r w:rsidR="004F744C">
        <w:rPr>
          <w:sz w:val="28"/>
          <w:szCs w:val="28"/>
        </w:rPr>
        <w:t xml:space="preserve">жилой </w:t>
      </w:r>
      <w:r w:rsidR="00173930" w:rsidRPr="003B1113">
        <w:rPr>
          <w:sz w:val="28"/>
          <w:szCs w:val="28"/>
        </w:rPr>
        <w:t>площадью 517,3 кв.</w:t>
      </w:r>
      <w:r w:rsidR="00A130C1">
        <w:rPr>
          <w:sz w:val="28"/>
          <w:szCs w:val="28"/>
        </w:rPr>
        <w:t xml:space="preserve"> </w:t>
      </w:r>
      <w:r w:rsidR="00173930" w:rsidRPr="003B1113">
        <w:rPr>
          <w:sz w:val="28"/>
          <w:szCs w:val="28"/>
        </w:rPr>
        <w:t>м</w:t>
      </w:r>
      <w:r w:rsidR="00A130C1">
        <w:rPr>
          <w:sz w:val="28"/>
          <w:szCs w:val="28"/>
        </w:rPr>
        <w:t>етров</w:t>
      </w:r>
      <w:r w:rsidR="00173930" w:rsidRPr="003B1113">
        <w:rPr>
          <w:sz w:val="28"/>
          <w:szCs w:val="28"/>
        </w:rPr>
        <w:t xml:space="preserve">. </w:t>
      </w:r>
    </w:p>
    <w:p w:rsidR="00173930" w:rsidRPr="003B1113" w:rsidRDefault="00173930" w:rsidP="00173930">
      <w:pPr>
        <w:ind w:firstLine="709"/>
        <w:jc w:val="both"/>
        <w:rPr>
          <w:rFonts w:eastAsia="Calibri"/>
          <w:sz w:val="28"/>
          <w:szCs w:val="28"/>
        </w:rPr>
      </w:pPr>
      <w:r w:rsidRPr="003B1113">
        <w:rPr>
          <w:rFonts w:eastAsia="Calibri"/>
          <w:sz w:val="28"/>
          <w:szCs w:val="28"/>
        </w:rPr>
        <w:t xml:space="preserve">С целью информирования инвесторов на Инвестиционной карте Югры, а также на официальном сайте органов местного самоуправления Березовского района в разделе «Инвестиционная деятельность» размещена информация об инвестиционных предложениях Березовского района. </w:t>
      </w:r>
      <w:r w:rsidR="00A130C1">
        <w:rPr>
          <w:rFonts w:eastAsia="Calibri"/>
          <w:sz w:val="28"/>
          <w:szCs w:val="28"/>
        </w:rPr>
        <w:t>М</w:t>
      </w:r>
      <w:r w:rsidRPr="004077FF">
        <w:rPr>
          <w:rFonts w:eastAsia="Calibri"/>
          <w:sz w:val="28"/>
          <w:szCs w:val="28"/>
        </w:rPr>
        <w:t>униципальная база предложений для реализации б</w:t>
      </w:r>
      <w:r w:rsidR="002E1F06" w:rsidRPr="004077FF">
        <w:rPr>
          <w:rFonts w:eastAsia="Calibri"/>
          <w:sz w:val="28"/>
          <w:szCs w:val="28"/>
        </w:rPr>
        <w:t>изнес-идей включает 35 объект</w:t>
      </w:r>
      <w:r w:rsidR="004D2F1C" w:rsidRPr="004077FF">
        <w:rPr>
          <w:rFonts w:eastAsia="Calibri"/>
          <w:sz w:val="28"/>
          <w:szCs w:val="28"/>
        </w:rPr>
        <w:t>ов</w:t>
      </w:r>
      <w:r w:rsidR="002E1F06" w:rsidRPr="004077FF">
        <w:rPr>
          <w:rFonts w:eastAsia="Calibri"/>
          <w:sz w:val="28"/>
          <w:szCs w:val="28"/>
        </w:rPr>
        <w:t>.</w:t>
      </w:r>
      <w:r w:rsidR="002E1F06" w:rsidRPr="003B1113">
        <w:rPr>
          <w:rFonts w:eastAsia="Calibri"/>
          <w:sz w:val="28"/>
          <w:szCs w:val="28"/>
        </w:rPr>
        <w:t xml:space="preserve"> </w:t>
      </w:r>
      <w:r w:rsidRPr="003B1113">
        <w:rPr>
          <w:rFonts w:eastAsia="Calibri"/>
          <w:sz w:val="28"/>
          <w:szCs w:val="28"/>
        </w:rPr>
        <w:t xml:space="preserve">Это 26 земельных участков площадью 8,7975 га и 9 объектов муниципальной собственности. </w:t>
      </w:r>
    </w:p>
    <w:p w:rsidR="00173930" w:rsidRPr="003B1113" w:rsidRDefault="00173930" w:rsidP="00173930">
      <w:pPr>
        <w:ind w:firstLine="720"/>
        <w:contextualSpacing/>
        <w:jc w:val="both"/>
        <w:rPr>
          <w:sz w:val="28"/>
          <w:szCs w:val="28"/>
        </w:rPr>
      </w:pPr>
      <w:r w:rsidRPr="003B1113">
        <w:rPr>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муниципальный инвестиционный стандарт.</w:t>
      </w:r>
    </w:p>
    <w:p w:rsidR="00173930" w:rsidRPr="003B1113" w:rsidRDefault="00173930" w:rsidP="00173930">
      <w:pPr>
        <w:tabs>
          <w:tab w:val="left" w:pos="993"/>
        </w:tabs>
        <w:ind w:firstLine="720"/>
        <w:contextualSpacing/>
        <w:jc w:val="both"/>
        <w:rPr>
          <w:sz w:val="28"/>
          <w:szCs w:val="28"/>
        </w:rPr>
      </w:pPr>
      <w:r w:rsidRPr="003B1113">
        <w:rPr>
          <w:sz w:val="28"/>
          <w:szCs w:val="28"/>
        </w:rPr>
        <w:t xml:space="preserve">С 2024 года внедрен Инвестиционный профиль </w:t>
      </w:r>
      <w:r w:rsidR="002451E4" w:rsidRPr="003B1113">
        <w:rPr>
          <w:sz w:val="28"/>
          <w:szCs w:val="28"/>
        </w:rPr>
        <w:t>–</w:t>
      </w:r>
      <w:r w:rsidRPr="003B1113">
        <w:rPr>
          <w:sz w:val="28"/>
          <w:szCs w:val="28"/>
        </w:rPr>
        <w:t xml:space="preserve"> это презентационные материалы с графическим отображением статистических данных, содержащие информацию, в том числе из документа стратегического планирования, необходимую инвестору для принятия решения о вложении инвестиций в проекты, реализуемые на территории муниципального образования (</w:t>
      </w:r>
      <w:hyperlink r:id="rId10" w:history="1">
        <w:r w:rsidRPr="003B1113">
          <w:rPr>
            <w:color w:val="0000FF"/>
            <w:sz w:val="28"/>
            <w:szCs w:val="28"/>
            <w:u w:val="single"/>
          </w:rPr>
          <w:t>https://berezovo.ru/activity/economy/business_segment/realizatsiya-sistemy-podderzhki-investitsionnykh-proektov.php</w:t>
        </w:r>
      </w:hyperlink>
      <w:r w:rsidRPr="003B1113">
        <w:rPr>
          <w:sz w:val="28"/>
          <w:szCs w:val="28"/>
        </w:rPr>
        <w:t xml:space="preserve">). </w:t>
      </w:r>
    </w:p>
    <w:p w:rsidR="00DA4AE2" w:rsidRPr="003B1113" w:rsidRDefault="00173930" w:rsidP="002451E4">
      <w:pPr>
        <w:tabs>
          <w:tab w:val="left" w:pos="993"/>
        </w:tabs>
        <w:ind w:firstLine="720"/>
        <w:contextualSpacing/>
        <w:jc w:val="both"/>
        <w:rPr>
          <w:sz w:val="28"/>
          <w:szCs w:val="28"/>
        </w:rPr>
      </w:pPr>
      <w:r w:rsidRPr="003B1113">
        <w:rPr>
          <w:sz w:val="28"/>
          <w:szCs w:val="28"/>
        </w:rPr>
        <w:t>В 2024 году внедрен муниципальный инновационный стандарт</w:t>
      </w:r>
      <w:r w:rsidR="00DA4AE2" w:rsidRPr="003B1113">
        <w:rPr>
          <w:sz w:val="28"/>
          <w:szCs w:val="28"/>
        </w:rPr>
        <w:t>:</w:t>
      </w:r>
    </w:p>
    <w:p w:rsidR="00DA4AE2" w:rsidRPr="003B1113" w:rsidRDefault="00173930" w:rsidP="002451E4">
      <w:pPr>
        <w:tabs>
          <w:tab w:val="left" w:pos="993"/>
        </w:tabs>
        <w:ind w:firstLine="720"/>
        <w:contextualSpacing/>
        <w:jc w:val="both"/>
        <w:rPr>
          <w:sz w:val="28"/>
          <w:szCs w:val="28"/>
        </w:rPr>
      </w:pPr>
      <w:r w:rsidRPr="003B1113">
        <w:rPr>
          <w:sz w:val="28"/>
          <w:szCs w:val="28"/>
        </w:rPr>
        <w:t xml:space="preserve">создан информационный раздел на официальном сайте </w:t>
      </w:r>
      <w:r w:rsidR="00A130C1">
        <w:rPr>
          <w:sz w:val="28"/>
          <w:szCs w:val="28"/>
        </w:rPr>
        <w:t xml:space="preserve">органов местного самоуправления </w:t>
      </w:r>
      <w:r w:rsidRPr="003B1113">
        <w:rPr>
          <w:sz w:val="28"/>
          <w:szCs w:val="28"/>
        </w:rPr>
        <w:t>Березовского рай</w:t>
      </w:r>
      <w:r w:rsidR="00DA4AE2" w:rsidRPr="003B1113">
        <w:rPr>
          <w:sz w:val="28"/>
          <w:szCs w:val="28"/>
        </w:rPr>
        <w:t>она;</w:t>
      </w:r>
    </w:p>
    <w:p w:rsidR="00DA4AE2" w:rsidRPr="003B1113" w:rsidRDefault="00173930" w:rsidP="002451E4">
      <w:pPr>
        <w:tabs>
          <w:tab w:val="left" w:pos="993"/>
        </w:tabs>
        <w:ind w:firstLine="720"/>
        <w:contextualSpacing/>
        <w:jc w:val="both"/>
        <w:rPr>
          <w:sz w:val="28"/>
          <w:szCs w:val="28"/>
        </w:rPr>
      </w:pPr>
      <w:r w:rsidRPr="003B1113">
        <w:rPr>
          <w:sz w:val="28"/>
          <w:szCs w:val="28"/>
        </w:rPr>
        <w:t>назначен инновационн</w:t>
      </w:r>
      <w:r w:rsidR="00A130C1">
        <w:rPr>
          <w:sz w:val="28"/>
          <w:szCs w:val="28"/>
        </w:rPr>
        <w:t>ый уполномоченный муниципального образования</w:t>
      </w:r>
      <w:r w:rsidRPr="003B1113">
        <w:rPr>
          <w:sz w:val="28"/>
          <w:szCs w:val="28"/>
        </w:rPr>
        <w:t xml:space="preserve"> – заместитель главы Березовского района, председатель Комитета по финансам, основная задача которого</w:t>
      </w:r>
      <w:r w:rsidRPr="003B1113">
        <w:rPr>
          <w:sz w:val="28"/>
          <w:szCs w:val="20"/>
        </w:rPr>
        <w:t xml:space="preserve"> является </w:t>
      </w:r>
      <w:r w:rsidR="00A130C1">
        <w:rPr>
          <w:sz w:val="28"/>
          <w:szCs w:val="28"/>
        </w:rPr>
        <w:t>оказание</w:t>
      </w:r>
      <w:r w:rsidRPr="003B1113">
        <w:rPr>
          <w:sz w:val="28"/>
          <w:szCs w:val="28"/>
        </w:rPr>
        <w:t xml:space="preserve"> содействия в реализации инно</w:t>
      </w:r>
      <w:r w:rsidR="00A130C1">
        <w:rPr>
          <w:sz w:val="28"/>
          <w:szCs w:val="28"/>
        </w:rPr>
        <w:t>вационных проектов и привлечение</w:t>
      </w:r>
      <w:r w:rsidRPr="003B1113">
        <w:rPr>
          <w:sz w:val="28"/>
          <w:szCs w:val="28"/>
        </w:rPr>
        <w:t xml:space="preserve"> новых инвесторов на территорию Бе</w:t>
      </w:r>
      <w:r w:rsidR="002451E4" w:rsidRPr="003B1113">
        <w:rPr>
          <w:sz w:val="28"/>
          <w:szCs w:val="28"/>
        </w:rPr>
        <w:t>резовско</w:t>
      </w:r>
      <w:r w:rsidR="00DA4AE2" w:rsidRPr="003B1113">
        <w:rPr>
          <w:sz w:val="28"/>
          <w:szCs w:val="28"/>
        </w:rPr>
        <w:t>го района;</w:t>
      </w:r>
    </w:p>
    <w:p w:rsidR="00DA4AE2" w:rsidRPr="003B1113" w:rsidRDefault="009D437D" w:rsidP="002451E4">
      <w:pPr>
        <w:tabs>
          <w:tab w:val="left" w:pos="993"/>
        </w:tabs>
        <w:ind w:firstLine="720"/>
        <w:contextualSpacing/>
        <w:jc w:val="both"/>
        <w:rPr>
          <w:sz w:val="28"/>
          <w:szCs w:val="28"/>
        </w:rPr>
      </w:pPr>
      <w:r>
        <w:rPr>
          <w:sz w:val="28"/>
          <w:szCs w:val="28"/>
        </w:rPr>
        <w:t>з</w:t>
      </w:r>
      <w:r w:rsidR="002451E4" w:rsidRPr="003B1113">
        <w:rPr>
          <w:sz w:val="28"/>
          <w:szCs w:val="28"/>
        </w:rPr>
        <w:t>аключено трех</w:t>
      </w:r>
      <w:r w:rsidR="00173930" w:rsidRPr="003B1113">
        <w:rPr>
          <w:sz w:val="28"/>
          <w:szCs w:val="28"/>
        </w:rPr>
        <w:t>стороннее</w:t>
      </w:r>
      <w:r w:rsidR="004D2F1C">
        <w:rPr>
          <w:sz w:val="28"/>
          <w:szCs w:val="28"/>
        </w:rPr>
        <w:t xml:space="preserve"> соглашение (Ф</w:t>
      </w:r>
      <w:r>
        <w:rPr>
          <w:sz w:val="28"/>
          <w:szCs w:val="28"/>
        </w:rPr>
        <w:t>онд</w:t>
      </w:r>
      <w:r w:rsidR="004D2F1C">
        <w:rPr>
          <w:sz w:val="28"/>
          <w:szCs w:val="28"/>
        </w:rPr>
        <w:t xml:space="preserve"> «Мой Бизнес», Д</w:t>
      </w:r>
      <w:r w:rsidR="00173930" w:rsidRPr="003B1113">
        <w:rPr>
          <w:sz w:val="28"/>
          <w:szCs w:val="28"/>
        </w:rPr>
        <w:t>епартамент экономического развития Югры) о взаимодействии по формированию благоприятных условий раз</w:t>
      </w:r>
      <w:r w:rsidR="00DA4AE2" w:rsidRPr="003B1113">
        <w:rPr>
          <w:sz w:val="28"/>
          <w:szCs w:val="28"/>
        </w:rPr>
        <w:t>вития инновационного потенциала;</w:t>
      </w:r>
    </w:p>
    <w:p w:rsidR="009D437D" w:rsidRDefault="00DA4AE2" w:rsidP="002451E4">
      <w:pPr>
        <w:tabs>
          <w:tab w:val="left" w:pos="993"/>
        </w:tabs>
        <w:ind w:firstLine="720"/>
        <w:contextualSpacing/>
        <w:jc w:val="both"/>
        <w:rPr>
          <w:sz w:val="28"/>
          <w:szCs w:val="28"/>
        </w:rPr>
      </w:pPr>
      <w:r w:rsidRPr="003B1113">
        <w:rPr>
          <w:sz w:val="28"/>
          <w:szCs w:val="28"/>
        </w:rPr>
        <w:t>о</w:t>
      </w:r>
      <w:r w:rsidR="00173930" w:rsidRPr="003B1113">
        <w:rPr>
          <w:sz w:val="28"/>
          <w:szCs w:val="28"/>
        </w:rPr>
        <w:t xml:space="preserve">пределен механизм обратной связи, создан Канал прямой связи, где можно задать любые вопросы органам местного самоуправления Березовского района по </w:t>
      </w:r>
      <w:r w:rsidR="00173930" w:rsidRPr="003B1113">
        <w:rPr>
          <w:sz w:val="28"/>
          <w:szCs w:val="28"/>
        </w:rPr>
        <w:lastRenderedPageBreak/>
        <w:t>реализации и планированию инновационных проектов на</w:t>
      </w:r>
      <w:r w:rsidR="009D437D">
        <w:rPr>
          <w:sz w:val="28"/>
          <w:szCs w:val="28"/>
        </w:rPr>
        <w:t xml:space="preserve"> территории Березовского района;</w:t>
      </w:r>
    </w:p>
    <w:p w:rsidR="002451E4" w:rsidRPr="003B1113" w:rsidRDefault="009D437D" w:rsidP="002451E4">
      <w:pPr>
        <w:tabs>
          <w:tab w:val="left" w:pos="993"/>
        </w:tabs>
        <w:ind w:firstLine="720"/>
        <w:contextualSpacing/>
        <w:jc w:val="both"/>
        <w:rPr>
          <w:sz w:val="28"/>
          <w:szCs w:val="28"/>
        </w:rPr>
      </w:pPr>
      <w:r>
        <w:rPr>
          <w:sz w:val="28"/>
          <w:szCs w:val="28"/>
        </w:rPr>
        <w:t>о</w:t>
      </w:r>
      <w:r w:rsidR="00173930" w:rsidRPr="003B1113">
        <w:rPr>
          <w:sz w:val="28"/>
          <w:szCs w:val="28"/>
        </w:rPr>
        <w:t>пределены Ключевые показатели эффективности главы Березовского района и (или) инновационного уполномоченного в Березовском районе.</w:t>
      </w:r>
    </w:p>
    <w:p w:rsidR="00173930" w:rsidRPr="003B1113" w:rsidRDefault="00DA4AE2" w:rsidP="002451E4">
      <w:pPr>
        <w:tabs>
          <w:tab w:val="left" w:pos="993"/>
        </w:tabs>
        <w:ind w:firstLine="720"/>
        <w:contextualSpacing/>
        <w:jc w:val="both"/>
        <w:rPr>
          <w:sz w:val="28"/>
          <w:szCs w:val="28"/>
        </w:rPr>
      </w:pPr>
      <w:r w:rsidRPr="003B1113">
        <w:rPr>
          <w:sz w:val="28"/>
          <w:szCs w:val="28"/>
        </w:rPr>
        <w:t xml:space="preserve">Продолжена работа </w:t>
      </w:r>
      <w:r w:rsidR="00173930" w:rsidRPr="003B1113">
        <w:rPr>
          <w:sz w:val="28"/>
          <w:szCs w:val="28"/>
        </w:rPr>
        <w:t>Совет</w:t>
      </w:r>
      <w:r w:rsidRPr="003B1113">
        <w:rPr>
          <w:sz w:val="28"/>
          <w:szCs w:val="28"/>
        </w:rPr>
        <w:t>а</w:t>
      </w:r>
      <w:r w:rsidR="00173930" w:rsidRPr="003B1113">
        <w:rPr>
          <w:sz w:val="28"/>
          <w:szCs w:val="28"/>
        </w:rPr>
        <w:t xml:space="preserve"> по инвестиционно</w:t>
      </w:r>
      <w:r w:rsidRPr="003B1113">
        <w:rPr>
          <w:sz w:val="28"/>
          <w:szCs w:val="28"/>
        </w:rPr>
        <w:t xml:space="preserve">й политике Березовского района. </w:t>
      </w:r>
      <w:r w:rsidR="00173930" w:rsidRPr="003B1113">
        <w:rPr>
          <w:sz w:val="28"/>
          <w:szCs w:val="28"/>
        </w:rPr>
        <w:t>В 2024 году состоялось 2 заседания, рассмотрено 14 вопросов.</w:t>
      </w:r>
    </w:p>
    <w:p w:rsidR="00173930" w:rsidRPr="00CA5B3D" w:rsidRDefault="00173930" w:rsidP="00652FD4">
      <w:pPr>
        <w:widowControl w:val="0"/>
        <w:tabs>
          <w:tab w:val="left" w:pos="993"/>
        </w:tabs>
        <w:ind w:firstLine="709"/>
        <w:contextualSpacing/>
        <w:jc w:val="both"/>
        <w:rPr>
          <w:sz w:val="28"/>
          <w:szCs w:val="28"/>
          <w:lang w:bidi="ru-RU"/>
        </w:rPr>
      </w:pPr>
      <w:r w:rsidRPr="003B1113">
        <w:rPr>
          <w:rFonts w:eastAsia="Calibri"/>
          <w:sz w:val="28"/>
          <w:szCs w:val="28"/>
        </w:rPr>
        <w:t>С целью усиления контроля за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w:t>
      </w:r>
      <w:r w:rsidR="00652FD4" w:rsidRPr="003B1113">
        <w:rPr>
          <w:rFonts w:eastAsia="Calibri"/>
          <w:sz w:val="28"/>
          <w:szCs w:val="28"/>
        </w:rPr>
        <w:t>в</w:t>
      </w:r>
      <w:r w:rsidR="00652FD4" w:rsidRPr="003B1113">
        <w:rPr>
          <w:sz w:val="28"/>
          <w:szCs w:val="28"/>
        </w:rPr>
        <w:t xml:space="preserve"> рамках проектного управления в администрации Березовского района </w:t>
      </w:r>
      <w:r w:rsidR="00652FD4" w:rsidRPr="00CA5B3D">
        <w:rPr>
          <w:sz w:val="28"/>
          <w:szCs w:val="28"/>
        </w:rPr>
        <w:t>реализовы</w:t>
      </w:r>
      <w:r w:rsidR="009D437D" w:rsidRPr="00CA5B3D">
        <w:rPr>
          <w:sz w:val="28"/>
          <w:szCs w:val="28"/>
        </w:rPr>
        <w:t>валось 9 муниципальных проектов</w:t>
      </w:r>
      <w:r w:rsidR="00652FD4" w:rsidRPr="00CA5B3D">
        <w:rPr>
          <w:sz w:val="28"/>
          <w:szCs w:val="28"/>
          <w:lang w:bidi="ru-RU"/>
        </w:rPr>
        <w:t xml:space="preserve">. </w:t>
      </w:r>
      <w:r w:rsidR="00652FD4" w:rsidRPr="00CA5B3D">
        <w:rPr>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r w:rsidR="00652FD4" w:rsidRPr="00CA5B3D">
        <w:rPr>
          <w:sz w:val="28"/>
          <w:szCs w:val="28"/>
          <w:lang w:bidi="ru-RU"/>
        </w:rPr>
        <w:t xml:space="preserve"> П</w:t>
      </w:r>
      <w:r w:rsidRPr="00CA5B3D">
        <w:rPr>
          <w:rFonts w:eastAsia="Calibri"/>
          <w:sz w:val="28"/>
          <w:szCs w:val="28"/>
        </w:rPr>
        <w:t xml:space="preserve">роведено </w:t>
      </w:r>
      <w:r w:rsidR="00652FD4" w:rsidRPr="00CA5B3D">
        <w:rPr>
          <w:rFonts w:eastAsia="Calibri"/>
          <w:sz w:val="28"/>
          <w:szCs w:val="28"/>
        </w:rPr>
        <w:t>7</w:t>
      </w:r>
      <w:r w:rsidRPr="00CA5B3D">
        <w:rPr>
          <w:rFonts w:eastAsia="Calibri"/>
          <w:sz w:val="28"/>
          <w:szCs w:val="28"/>
        </w:rPr>
        <w:t xml:space="preserve"> заседаний Проектного комитета администрации Березовского района, рассмотрено 15 вопросов. </w:t>
      </w:r>
    </w:p>
    <w:p w:rsidR="00173930" w:rsidRPr="00CA5B3D" w:rsidRDefault="00173930" w:rsidP="00173930">
      <w:pPr>
        <w:ind w:firstLine="709"/>
        <w:jc w:val="both"/>
        <w:rPr>
          <w:rFonts w:eastAsia="Calibri"/>
          <w:sz w:val="28"/>
          <w:szCs w:val="28"/>
        </w:rPr>
      </w:pPr>
      <w:r w:rsidRPr="00CA5B3D">
        <w:rPr>
          <w:rFonts w:eastAsia="Calibri"/>
          <w:sz w:val="28"/>
          <w:szCs w:val="28"/>
        </w:rPr>
        <w:t>В 2024 году муниципальным проектным офисом осуществлялось кураторство и мониторинг реализации 27 проектов муниципального, регионального и федерального уровней, из которых:</w:t>
      </w:r>
    </w:p>
    <w:p w:rsidR="00173930" w:rsidRPr="003B1113" w:rsidRDefault="00173930" w:rsidP="00173930">
      <w:pPr>
        <w:ind w:firstLine="709"/>
        <w:jc w:val="both"/>
        <w:rPr>
          <w:rFonts w:eastAsia="Calibri"/>
          <w:sz w:val="28"/>
          <w:szCs w:val="28"/>
        </w:rPr>
      </w:pPr>
      <w:r w:rsidRPr="00CA5B3D">
        <w:rPr>
          <w:rFonts w:eastAsia="Calibri"/>
          <w:sz w:val="28"/>
          <w:szCs w:val="28"/>
        </w:rPr>
        <w:t>15 – региональных проектов, входящие в состав 6 национальных проектов;</w:t>
      </w:r>
      <w:r w:rsidRPr="003B1113">
        <w:rPr>
          <w:rFonts w:eastAsia="Calibri"/>
          <w:sz w:val="28"/>
          <w:szCs w:val="28"/>
        </w:rPr>
        <w:t xml:space="preserve"> </w:t>
      </w:r>
    </w:p>
    <w:p w:rsidR="00173930" w:rsidRPr="003B1113" w:rsidRDefault="00173930" w:rsidP="00173930">
      <w:pPr>
        <w:ind w:firstLine="709"/>
        <w:jc w:val="both"/>
        <w:rPr>
          <w:rFonts w:eastAsia="Calibri"/>
          <w:sz w:val="28"/>
          <w:szCs w:val="28"/>
        </w:rPr>
      </w:pPr>
      <w:r w:rsidRPr="003B1113">
        <w:rPr>
          <w:rFonts w:eastAsia="Calibri"/>
          <w:sz w:val="28"/>
          <w:szCs w:val="28"/>
        </w:rPr>
        <w:t>2 – инфраструктурный проект («Модернизация первичного звена здравоохранения», «Современная школа»);</w:t>
      </w:r>
    </w:p>
    <w:p w:rsidR="00173930" w:rsidRPr="003B1113" w:rsidRDefault="00173930" w:rsidP="00173930">
      <w:pPr>
        <w:ind w:firstLine="709"/>
        <w:jc w:val="both"/>
        <w:rPr>
          <w:rFonts w:eastAsia="Calibri"/>
          <w:sz w:val="28"/>
          <w:szCs w:val="28"/>
        </w:rPr>
      </w:pPr>
      <w:r w:rsidRPr="003B1113">
        <w:rPr>
          <w:rFonts w:eastAsia="Calibri"/>
          <w:sz w:val="28"/>
          <w:szCs w:val="28"/>
        </w:rPr>
        <w:t>1 – приоритетный проект регионального уровня;</w:t>
      </w:r>
    </w:p>
    <w:p w:rsidR="00173930" w:rsidRPr="00173930" w:rsidRDefault="00173930" w:rsidP="00173930">
      <w:pPr>
        <w:tabs>
          <w:tab w:val="left" w:pos="993"/>
        </w:tabs>
        <w:ind w:left="720"/>
        <w:contextualSpacing/>
        <w:rPr>
          <w:rFonts w:eastAsia="Calibri"/>
          <w:sz w:val="28"/>
          <w:szCs w:val="28"/>
        </w:rPr>
      </w:pPr>
      <w:r w:rsidRPr="003B1113">
        <w:rPr>
          <w:rFonts w:eastAsia="Calibri"/>
          <w:sz w:val="28"/>
          <w:szCs w:val="28"/>
        </w:rPr>
        <w:t>9 – муниципальных проектов.</w:t>
      </w:r>
      <w:r w:rsidRPr="00173930">
        <w:rPr>
          <w:rFonts w:eastAsia="Calibri"/>
          <w:sz w:val="28"/>
          <w:szCs w:val="28"/>
        </w:rPr>
        <w:t> </w:t>
      </w:r>
    </w:p>
    <w:p w:rsidR="002C064A" w:rsidRPr="00222D8C" w:rsidRDefault="002C064A" w:rsidP="00593FF0">
      <w:pPr>
        <w:autoSpaceDE w:val="0"/>
        <w:autoSpaceDN w:val="0"/>
        <w:adjustRightInd w:val="0"/>
        <w:ind w:firstLine="709"/>
        <w:jc w:val="both"/>
        <w:rPr>
          <w:sz w:val="28"/>
          <w:szCs w:val="28"/>
        </w:rPr>
      </w:pPr>
    </w:p>
    <w:p w:rsidR="006F7B27" w:rsidRPr="003B1113" w:rsidRDefault="006F7B27" w:rsidP="00D0005F">
      <w:pPr>
        <w:pStyle w:val="a3"/>
        <w:widowControl w:val="0"/>
        <w:numPr>
          <w:ilvl w:val="0"/>
          <w:numId w:val="3"/>
        </w:numPr>
        <w:ind w:left="426"/>
        <w:jc w:val="center"/>
        <w:outlineLvl w:val="1"/>
        <w:rPr>
          <w:szCs w:val="28"/>
        </w:rPr>
      </w:pPr>
      <w:bookmarkStart w:id="19" w:name="_Toc126333132"/>
      <w:bookmarkStart w:id="20" w:name="_Toc190239580"/>
      <w:r w:rsidRPr="003B1113">
        <w:rPr>
          <w:szCs w:val="28"/>
        </w:rPr>
        <w:t>Малый и средний бизнес</w:t>
      </w:r>
      <w:bookmarkEnd w:id="19"/>
      <w:bookmarkEnd w:id="20"/>
    </w:p>
    <w:p w:rsidR="00E93586" w:rsidRDefault="00E93586" w:rsidP="00E93586">
      <w:pPr>
        <w:jc w:val="right"/>
        <w:rPr>
          <w:sz w:val="28"/>
          <w:szCs w:val="28"/>
        </w:rPr>
      </w:pPr>
      <w:r w:rsidRPr="003B1113">
        <w:rPr>
          <w:sz w:val="28"/>
          <w:szCs w:val="28"/>
        </w:rPr>
        <w:t>Таблица 6</w:t>
      </w:r>
    </w:p>
    <w:p w:rsidR="00234E4D" w:rsidRPr="003B1113" w:rsidRDefault="00234E4D" w:rsidP="00E93586">
      <w:pPr>
        <w:jc w:val="center"/>
        <w:rPr>
          <w:sz w:val="28"/>
          <w:szCs w:val="28"/>
        </w:rPr>
      </w:pPr>
      <w:r w:rsidRPr="003B1113">
        <w:rPr>
          <w:sz w:val="28"/>
          <w:szCs w:val="28"/>
        </w:rPr>
        <w:t>По</w:t>
      </w:r>
      <w:r w:rsidR="00A130C1">
        <w:rPr>
          <w:sz w:val="28"/>
          <w:szCs w:val="28"/>
        </w:rPr>
        <w:t>казатели</w:t>
      </w:r>
      <w:r w:rsidRPr="003B1113">
        <w:rPr>
          <w:sz w:val="28"/>
          <w:szCs w:val="28"/>
        </w:rPr>
        <w:t xml:space="preserve"> развития малого и среднего бизнеса </w:t>
      </w:r>
    </w:p>
    <w:p w:rsidR="003841B1" w:rsidRPr="003B1113" w:rsidRDefault="003841B1" w:rsidP="00043AA3">
      <w:pPr>
        <w:ind w:firstLine="709"/>
        <w:jc w:val="right"/>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5"/>
        <w:gridCol w:w="1276"/>
        <w:gridCol w:w="1276"/>
        <w:gridCol w:w="1276"/>
        <w:gridCol w:w="1276"/>
      </w:tblGrid>
      <w:tr w:rsidR="00372B52" w:rsidRPr="003B1113" w:rsidTr="00372B52">
        <w:trPr>
          <w:trHeight w:val="210"/>
        </w:trPr>
        <w:tc>
          <w:tcPr>
            <w:tcW w:w="3544" w:type="dxa"/>
            <w:vMerge w:val="restart"/>
            <w:tcBorders>
              <w:top w:val="single" w:sz="4" w:space="0" w:color="auto"/>
              <w:left w:val="single" w:sz="4" w:space="0" w:color="auto"/>
              <w:right w:val="single" w:sz="4" w:space="0" w:color="auto"/>
            </w:tcBorders>
          </w:tcPr>
          <w:p w:rsidR="00372B52" w:rsidRPr="003B1113" w:rsidRDefault="00372B52" w:rsidP="00372B52">
            <w:pPr>
              <w:spacing w:line="276" w:lineRule="auto"/>
              <w:jc w:val="center"/>
              <w:rPr>
                <w:lang w:eastAsia="en-US"/>
              </w:rPr>
            </w:pPr>
            <w:r w:rsidRPr="003B1113">
              <w:rPr>
                <w:lang w:eastAsia="en-US"/>
              </w:rPr>
              <w:t>Наименование показателей</w:t>
            </w:r>
          </w:p>
        </w:tc>
        <w:tc>
          <w:tcPr>
            <w:tcW w:w="6379" w:type="dxa"/>
            <w:gridSpan w:val="5"/>
            <w:tcBorders>
              <w:top w:val="single" w:sz="4" w:space="0" w:color="auto"/>
              <w:left w:val="single" w:sz="4" w:space="0" w:color="auto"/>
              <w:bottom w:val="single" w:sz="4" w:space="0" w:color="auto"/>
              <w:right w:val="single" w:sz="4" w:space="0" w:color="auto"/>
            </w:tcBorders>
            <w:vAlign w:val="center"/>
          </w:tcPr>
          <w:p w:rsidR="00372B52" w:rsidRPr="003B1113" w:rsidRDefault="00372B52" w:rsidP="007C1B42">
            <w:pPr>
              <w:spacing w:line="276" w:lineRule="auto"/>
              <w:jc w:val="center"/>
              <w:rPr>
                <w:lang w:eastAsia="en-US"/>
              </w:rPr>
            </w:pPr>
            <w:r>
              <w:rPr>
                <w:lang w:eastAsia="en-US"/>
              </w:rPr>
              <w:t>годы</w:t>
            </w:r>
          </w:p>
        </w:tc>
      </w:tr>
      <w:tr w:rsidR="00372B52" w:rsidRPr="003B1113" w:rsidTr="00BB23D1">
        <w:trPr>
          <w:trHeight w:val="210"/>
        </w:trPr>
        <w:tc>
          <w:tcPr>
            <w:tcW w:w="3544" w:type="dxa"/>
            <w:vMerge/>
            <w:tcBorders>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2020</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2021</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2022</w:t>
            </w:r>
            <w:r>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72B52" w:rsidRPr="003B1113" w:rsidRDefault="00372B52" w:rsidP="007C1B42">
            <w:pPr>
              <w:spacing w:line="276" w:lineRule="auto"/>
              <w:jc w:val="center"/>
              <w:rPr>
                <w:lang w:eastAsia="en-US"/>
              </w:rPr>
            </w:pPr>
            <w:r w:rsidRPr="003B1113">
              <w:rPr>
                <w:lang w:eastAsia="en-US"/>
              </w:rPr>
              <w:t>2024</w:t>
            </w:r>
            <w:r>
              <w:rPr>
                <w:lang w:eastAsia="en-US"/>
              </w:rPr>
              <w:t xml:space="preserve"> </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before="100" w:beforeAutospacing="1"/>
              <w:jc w:val="both"/>
              <w:rPr>
                <w:lang w:eastAsia="en-US"/>
              </w:rPr>
            </w:pPr>
            <w:r w:rsidRPr="003B1113">
              <w:rPr>
                <w:lang w:eastAsia="en-US"/>
              </w:rPr>
              <w:t>Количество субъектов малого и среднего бизнеса, всего, единиц, в том числе: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before="100" w:beforeAutospacing="1" w:line="276" w:lineRule="auto"/>
              <w:jc w:val="center"/>
              <w:rPr>
                <w:lang w:eastAsia="en-US"/>
              </w:rPr>
            </w:pPr>
            <w:r w:rsidRPr="003B1113">
              <w:rPr>
                <w:lang w:eastAsia="en-US"/>
              </w:rPr>
              <w:t>508</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spacing w:line="276" w:lineRule="auto"/>
              <w:jc w:val="both"/>
              <w:rPr>
                <w:lang w:eastAsia="en-US"/>
              </w:rPr>
            </w:pPr>
            <w:r w:rsidRPr="003B1113">
              <w:rPr>
                <w:lang w:eastAsia="en-US"/>
              </w:rPr>
              <w:t>средние предприятия, единиц</w:t>
            </w:r>
          </w:p>
        </w:tc>
        <w:tc>
          <w:tcPr>
            <w:tcW w:w="1275"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0</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spacing w:line="276" w:lineRule="auto"/>
              <w:jc w:val="both"/>
              <w:rPr>
                <w:lang w:eastAsia="en-US"/>
              </w:rPr>
            </w:pPr>
            <w:r w:rsidRPr="003B1113">
              <w:rPr>
                <w:lang w:eastAsia="en-US"/>
              </w:rPr>
              <w:t>малые предприятия, единиц</w:t>
            </w:r>
          </w:p>
        </w:tc>
        <w:tc>
          <w:tcPr>
            <w:tcW w:w="1275"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9</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микропредприятия,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505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530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503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499</w:t>
            </w:r>
          </w:p>
        </w:tc>
      </w:tr>
      <w:tr w:rsidR="003841B1" w:rsidRPr="003B1113" w:rsidTr="003841B1">
        <w:trPr>
          <w:trHeight w:val="225"/>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Крестьянские (фермерские) хозяйства,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3</w:t>
            </w:r>
          </w:p>
        </w:tc>
      </w:tr>
      <w:tr w:rsidR="003841B1" w:rsidRPr="003B1113" w:rsidTr="003841B1">
        <w:trPr>
          <w:trHeight w:val="399"/>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Индивидуальные предприниматели, единиц</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434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417</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420</w:t>
            </w:r>
          </w:p>
        </w:tc>
      </w:tr>
      <w:tr w:rsidR="003841B1" w:rsidRPr="003B1113" w:rsidTr="003841B1">
        <w:trPr>
          <w:trHeight w:val="399"/>
        </w:trPr>
        <w:tc>
          <w:tcPr>
            <w:tcW w:w="3544" w:type="dxa"/>
            <w:tcBorders>
              <w:top w:val="single" w:sz="4" w:space="0" w:color="auto"/>
              <w:left w:val="single" w:sz="4" w:space="0" w:color="auto"/>
              <w:bottom w:val="single" w:sz="4" w:space="0" w:color="auto"/>
              <w:right w:val="single" w:sz="4" w:space="0" w:color="auto"/>
            </w:tcBorders>
            <w:hideMark/>
          </w:tcPr>
          <w:p w:rsidR="003841B1" w:rsidRPr="003B1113" w:rsidRDefault="003841B1" w:rsidP="007C1B42">
            <w:pPr>
              <w:keepNext/>
              <w:widowControl w:val="0"/>
              <w:jc w:val="both"/>
              <w:rPr>
                <w:lang w:eastAsia="en-US"/>
              </w:rPr>
            </w:pPr>
            <w:r w:rsidRPr="003B1113">
              <w:rPr>
                <w:lang w:eastAsia="en-US"/>
              </w:rPr>
              <w:t>Самозанятые граждане</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199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spacing w:line="276" w:lineRule="auto"/>
              <w:jc w:val="center"/>
              <w:rPr>
                <w:lang w:eastAsia="en-US"/>
              </w:rPr>
            </w:pPr>
            <w:r w:rsidRPr="003B1113">
              <w:rPr>
                <w:lang w:eastAsia="en-US"/>
              </w:rPr>
              <w:t>465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782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1 101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41B1" w:rsidRPr="003B1113" w:rsidRDefault="003841B1" w:rsidP="007C1B42">
            <w:pPr>
              <w:keepNext/>
              <w:widowControl w:val="0"/>
              <w:spacing w:line="276" w:lineRule="auto"/>
              <w:jc w:val="center"/>
              <w:rPr>
                <w:lang w:eastAsia="en-US"/>
              </w:rPr>
            </w:pPr>
            <w:r w:rsidRPr="003B1113">
              <w:rPr>
                <w:lang w:eastAsia="en-US"/>
              </w:rPr>
              <w:t>1 448</w:t>
            </w:r>
          </w:p>
        </w:tc>
      </w:tr>
    </w:tbl>
    <w:p w:rsidR="00214849" w:rsidRPr="003B1113" w:rsidRDefault="00214849" w:rsidP="00214849">
      <w:pPr>
        <w:autoSpaceDE w:val="0"/>
        <w:autoSpaceDN w:val="0"/>
        <w:adjustRightInd w:val="0"/>
        <w:ind w:firstLine="708"/>
        <w:jc w:val="both"/>
        <w:rPr>
          <w:sz w:val="28"/>
          <w:szCs w:val="28"/>
        </w:rPr>
      </w:pPr>
    </w:p>
    <w:p w:rsidR="00214849" w:rsidRPr="003B1113" w:rsidRDefault="00214849" w:rsidP="00214849">
      <w:pPr>
        <w:autoSpaceDE w:val="0"/>
        <w:autoSpaceDN w:val="0"/>
        <w:adjustRightInd w:val="0"/>
        <w:ind w:firstLine="708"/>
        <w:jc w:val="both"/>
        <w:rPr>
          <w:sz w:val="28"/>
          <w:szCs w:val="28"/>
        </w:rPr>
      </w:pPr>
      <w:r w:rsidRPr="003B1113">
        <w:rPr>
          <w:sz w:val="28"/>
          <w:szCs w:val="28"/>
        </w:rPr>
        <w:t>На территории Березовского района осуществляют свою деятельность 5</w:t>
      </w:r>
      <w:r w:rsidR="00FD1FE3" w:rsidRPr="003B1113">
        <w:rPr>
          <w:sz w:val="28"/>
          <w:szCs w:val="28"/>
        </w:rPr>
        <w:t>0</w:t>
      </w:r>
      <w:r w:rsidR="003841B1" w:rsidRPr="003B1113">
        <w:rPr>
          <w:sz w:val="28"/>
          <w:szCs w:val="28"/>
        </w:rPr>
        <w:t>8</w:t>
      </w:r>
      <w:r w:rsidRPr="003B1113">
        <w:rPr>
          <w:sz w:val="28"/>
          <w:szCs w:val="28"/>
        </w:rPr>
        <w:t xml:space="preserve"> субъектов малого и среднего предпринимательства, в то</w:t>
      </w:r>
      <w:r w:rsidR="003841B1" w:rsidRPr="003B1113">
        <w:rPr>
          <w:sz w:val="28"/>
          <w:szCs w:val="28"/>
        </w:rPr>
        <w:t>м числе: 8</w:t>
      </w:r>
      <w:r w:rsidR="009B6732" w:rsidRPr="003B1113">
        <w:rPr>
          <w:sz w:val="28"/>
          <w:szCs w:val="28"/>
        </w:rPr>
        <w:t>8</w:t>
      </w:r>
      <w:r w:rsidR="00FD1FE3" w:rsidRPr="003B1113">
        <w:rPr>
          <w:sz w:val="28"/>
          <w:szCs w:val="28"/>
        </w:rPr>
        <w:t xml:space="preserve"> юридических лиц, 4</w:t>
      </w:r>
      <w:r w:rsidR="003841B1" w:rsidRPr="003B1113">
        <w:rPr>
          <w:sz w:val="28"/>
          <w:szCs w:val="28"/>
        </w:rPr>
        <w:t>20</w:t>
      </w:r>
      <w:r w:rsidRPr="003B1113">
        <w:rPr>
          <w:sz w:val="28"/>
          <w:szCs w:val="28"/>
        </w:rPr>
        <w:t xml:space="preserve"> индивидуальных предпринимателя. </w:t>
      </w:r>
    </w:p>
    <w:p w:rsidR="00214849" w:rsidRPr="003B1113" w:rsidRDefault="00214849" w:rsidP="00214849">
      <w:pPr>
        <w:ind w:firstLine="708"/>
        <w:jc w:val="both"/>
        <w:rPr>
          <w:sz w:val="28"/>
          <w:szCs w:val="28"/>
        </w:rPr>
      </w:pPr>
      <w:r w:rsidRPr="003B1113">
        <w:rPr>
          <w:sz w:val="28"/>
          <w:szCs w:val="28"/>
        </w:rPr>
        <w:lastRenderedPageBreak/>
        <w:t>В качестве плательщиков налога на профессиональный доход (самозанятые граждане) зарегистрировано 1</w:t>
      </w:r>
      <w:r w:rsidR="003841B1" w:rsidRPr="003B1113">
        <w:rPr>
          <w:sz w:val="28"/>
          <w:szCs w:val="28"/>
        </w:rPr>
        <w:t> 448</w:t>
      </w:r>
      <w:r w:rsidR="00FD1FE3" w:rsidRPr="003B1113">
        <w:rPr>
          <w:sz w:val="28"/>
          <w:szCs w:val="28"/>
        </w:rPr>
        <w:t xml:space="preserve"> </w:t>
      </w:r>
      <w:r w:rsidRPr="003B1113">
        <w:rPr>
          <w:sz w:val="28"/>
          <w:szCs w:val="28"/>
        </w:rPr>
        <w:t xml:space="preserve">человек. </w:t>
      </w:r>
    </w:p>
    <w:p w:rsidR="00214849" w:rsidRPr="003B1113" w:rsidRDefault="00214849" w:rsidP="00214849">
      <w:pPr>
        <w:autoSpaceDE w:val="0"/>
        <w:autoSpaceDN w:val="0"/>
        <w:adjustRightInd w:val="0"/>
        <w:ind w:firstLine="708"/>
        <w:jc w:val="both"/>
        <w:rPr>
          <w:sz w:val="28"/>
          <w:szCs w:val="28"/>
        </w:rPr>
      </w:pPr>
      <w:r w:rsidRPr="003B1113">
        <w:rPr>
          <w:sz w:val="28"/>
          <w:szCs w:val="28"/>
        </w:rPr>
        <w:t xml:space="preserve">За отчетный период </w:t>
      </w:r>
      <w:r w:rsidR="00CA0D7F" w:rsidRPr="007E4472">
        <w:rPr>
          <w:sz w:val="28"/>
          <w:szCs w:val="28"/>
        </w:rPr>
        <w:t>в Березовском районе появилось 91</w:t>
      </w:r>
      <w:r w:rsidRPr="007E4472">
        <w:rPr>
          <w:sz w:val="28"/>
          <w:szCs w:val="28"/>
        </w:rPr>
        <w:t xml:space="preserve"> вновь зарегистрированны</w:t>
      </w:r>
      <w:r w:rsidR="00CA5B3D" w:rsidRPr="007E4472">
        <w:rPr>
          <w:sz w:val="28"/>
          <w:szCs w:val="28"/>
        </w:rPr>
        <w:t>й</w:t>
      </w:r>
      <w:r w:rsidRPr="007E4472">
        <w:rPr>
          <w:sz w:val="28"/>
          <w:szCs w:val="28"/>
        </w:rPr>
        <w:t xml:space="preserve"> субъект п</w:t>
      </w:r>
      <w:r w:rsidR="007C1B42" w:rsidRPr="007E4472">
        <w:rPr>
          <w:sz w:val="28"/>
          <w:szCs w:val="28"/>
        </w:rPr>
        <w:t>редпринимательской деятельности, что на 5,8% больше показателя 2023 года.</w:t>
      </w:r>
    </w:p>
    <w:p w:rsidR="009B6732" w:rsidRPr="003B1113" w:rsidRDefault="00214849" w:rsidP="00214849">
      <w:pPr>
        <w:widowControl w:val="0"/>
        <w:tabs>
          <w:tab w:val="left" w:pos="8640"/>
        </w:tabs>
        <w:ind w:firstLine="720"/>
        <w:jc w:val="both"/>
        <w:rPr>
          <w:bCs/>
          <w:sz w:val="28"/>
          <w:szCs w:val="28"/>
        </w:rPr>
      </w:pPr>
      <w:r w:rsidRPr="003B1113">
        <w:rPr>
          <w:bCs/>
          <w:sz w:val="28"/>
          <w:szCs w:val="28"/>
        </w:rPr>
        <w:t>В реестр поставщиков социальных услуг Югры включены 4 индивидуальных предпринимателя Березовского района, предоставляющих услуги пожилым гражданам на дому и социального такси, услуги по обеспечению бесплатным горячим питанием и (или) предметами первой необходимости, проведение занятий по адаптивной</w:t>
      </w:r>
      <w:r w:rsidR="009B6732" w:rsidRPr="003B1113">
        <w:rPr>
          <w:bCs/>
          <w:sz w:val="28"/>
          <w:szCs w:val="28"/>
        </w:rPr>
        <w:t xml:space="preserve"> физической культуре (в группе).</w:t>
      </w:r>
    </w:p>
    <w:p w:rsidR="009B6732" w:rsidRPr="003B1113" w:rsidRDefault="009B6732" w:rsidP="009B6732">
      <w:pPr>
        <w:widowControl w:val="0"/>
        <w:tabs>
          <w:tab w:val="left" w:pos="8640"/>
        </w:tabs>
        <w:ind w:firstLine="720"/>
        <w:jc w:val="both"/>
        <w:rPr>
          <w:bCs/>
          <w:sz w:val="28"/>
          <w:szCs w:val="28"/>
        </w:rPr>
      </w:pPr>
      <w:r w:rsidRPr="003B1113">
        <w:rPr>
          <w:bCs/>
          <w:sz w:val="28"/>
          <w:szCs w:val="28"/>
        </w:rPr>
        <w:t>Статус «Социальное предприятие» имеют 4 субъекта малого и среднего предпринимательства</w:t>
      </w:r>
      <w:r w:rsidR="00655D51">
        <w:rPr>
          <w:bCs/>
          <w:sz w:val="28"/>
          <w:szCs w:val="28"/>
        </w:rPr>
        <w:t xml:space="preserve"> Березовского района</w:t>
      </w:r>
      <w:r w:rsidRPr="003B1113">
        <w:rPr>
          <w:bCs/>
          <w:sz w:val="28"/>
          <w:szCs w:val="28"/>
        </w:rPr>
        <w:t xml:space="preserve">. </w:t>
      </w:r>
    </w:p>
    <w:p w:rsidR="00214849" w:rsidRPr="003B1113" w:rsidRDefault="00214849" w:rsidP="00214849">
      <w:pPr>
        <w:ind w:firstLine="709"/>
        <w:jc w:val="both"/>
        <w:rPr>
          <w:color w:val="000000"/>
          <w:sz w:val="28"/>
          <w:szCs w:val="28"/>
        </w:rPr>
      </w:pPr>
      <w:r w:rsidRPr="003B1113">
        <w:rPr>
          <w:color w:val="000000"/>
          <w:sz w:val="28"/>
          <w:szCs w:val="28"/>
        </w:rPr>
        <w:t>В Реестр субъектов креативных индустрий Югры по итогам 202</w:t>
      </w:r>
      <w:r w:rsidR="009B6732" w:rsidRPr="003B1113">
        <w:rPr>
          <w:color w:val="000000"/>
          <w:sz w:val="28"/>
          <w:szCs w:val="28"/>
        </w:rPr>
        <w:t>4</w:t>
      </w:r>
      <w:r w:rsidRPr="003B1113">
        <w:rPr>
          <w:color w:val="000000"/>
          <w:sz w:val="28"/>
          <w:szCs w:val="28"/>
        </w:rPr>
        <w:t xml:space="preserve"> года включено </w:t>
      </w:r>
      <w:r w:rsidR="00FD1FE3" w:rsidRPr="003B1113">
        <w:rPr>
          <w:color w:val="000000"/>
          <w:sz w:val="28"/>
          <w:szCs w:val="28"/>
        </w:rPr>
        <w:t>7</w:t>
      </w:r>
      <w:r w:rsidRPr="003B1113">
        <w:rPr>
          <w:color w:val="000000"/>
          <w:sz w:val="28"/>
          <w:szCs w:val="28"/>
        </w:rPr>
        <w:t xml:space="preserve"> субъект</w:t>
      </w:r>
      <w:r w:rsidR="00FD1FE3" w:rsidRPr="003B1113">
        <w:rPr>
          <w:color w:val="000000"/>
          <w:sz w:val="28"/>
          <w:szCs w:val="28"/>
        </w:rPr>
        <w:t>ов</w:t>
      </w:r>
      <w:r w:rsidRPr="003B1113">
        <w:rPr>
          <w:color w:val="000000"/>
          <w:sz w:val="28"/>
          <w:szCs w:val="28"/>
        </w:rPr>
        <w:t xml:space="preserve"> предпринимательской </w:t>
      </w:r>
      <w:r w:rsidRPr="007E4472">
        <w:rPr>
          <w:color w:val="000000"/>
          <w:sz w:val="28"/>
          <w:szCs w:val="28"/>
        </w:rPr>
        <w:t xml:space="preserve">деятельности, </w:t>
      </w:r>
      <w:r w:rsidR="00655D51" w:rsidRPr="007E4472">
        <w:rPr>
          <w:bCs/>
          <w:sz w:val="28"/>
          <w:szCs w:val="28"/>
        </w:rPr>
        <w:t>оказывающих</w:t>
      </w:r>
      <w:r w:rsidRPr="007E4472">
        <w:rPr>
          <w:bCs/>
          <w:sz w:val="28"/>
          <w:szCs w:val="28"/>
        </w:rPr>
        <w:t xml:space="preserve"> услуги</w:t>
      </w:r>
      <w:r w:rsidRPr="003B1113">
        <w:rPr>
          <w:bCs/>
          <w:sz w:val="28"/>
          <w:szCs w:val="28"/>
        </w:rPr>
        <w:t xml:space="preserve"> в сфере туризма, спорта, </w:t>
      </w:r>
      <w:r w:rsidR="009B6732" w:rsidRPr="003B1113">
        <w:rPr>
          <w:bCs/>
          <w:sz w:val="28"/>
          <w:szCs w:val="28"/>
        </w:rPr>
        <w:t xml:space="preserve">радиовещания, в сфере </w:t>
      </w:r>
      <w:r w:rsidRPr="003B1113">
        <w:rPr>
          <w:bCs/>
          <w:sz w:val="28"/>
          <w:szCs w:val="28"/>
        </w:rPr>
        <w:t>индустрии моды</w:t>
      </w:r>
      <w:r w:rsidRPr="003B1113">
        <w:rPr>
          <w:color w:val="000000"/>
          <w:sz w:val="28"/>
          <w:szCs w:val="28"/>
        </w:rPr>
        <w:t>.</w:t>
      </w:r>
    </w:p>
    <w:p w:rsidR="00A15BBB" w:rsidRPr="003B1113" w:rsidRDefault="00A15BBB" w:rsidP="00A15BBB">
      <w:pPr>
        <w:widowControl w:val="0"/>
        <w:tabs>
          <w:tab w:val="left" w:pos="8640"/>
        </w:tabs>
        <w:ind w:firstLine="709"/>
        <w:jc w:val="both"/>
        <w:rPr>
          <w:sz w:val="28"/>
          <w:szCs w:val="28"/>
        </w:rPr>
      </w:pPr>
      <w:r w:rsidRPr="003B1113">
        <w:rPr>
          <w:sz w:val="28"/>
          <w:szCs w:val="28"/>
        </w:rPr>
        <w:t xml:space="preserve">Налоговые поступления в бюджет Березовского района от субъектов предпринимательства </w:t>
      </w:r>
      <w:r w:rsidR="00CA5B3D">
        <w:rPr>
          <w:sz w:val="28"/>
          <w:szCs w:val="28"/>
        </w:rPr>
        <w:t>за 2024 год</w:t>
      </w:r>
      <w:r w:rsidRPr="003B1113">
        <w:rPr>
          <w:sz w:val="28"/>
          <w:szCs w:val="28"/>
        </w:rPr>
        <w:t xml:space="preserve"> составили 62 307,9 тыс. рублей</w:t>
      </w:r>
      <w:r w:rsidRPr="003B1113">
        <w:rPr>
          <w:rFonts w:ascii="Times New Roman , serif" w:eastAsia="Calibri" w:hAnsi="Times New Roman , serif"/>
          <w:sz w:val="28"/>
          <w:szCs w:val="28"/>
        </w:rPr>
        <w:t xml:space="preserve">, </w:t>
      </w:r>
      <w:r w:rsidR="007C1B42" w:rsidRPr="003B1113">
        <w:rPr>
          <w:rFonts w:ascii="Times New Roman , serif" w:eastAsia="Calibri" w:hAnsi="Times New Roman , serif"/>
          <w:sz w:val="28"/>
          <w:szCs w:val="28"/>
        </w:rPr>
        <w:t>что на 26,8% больше показателя 2023 года</w:t>
      </w:r>
      <w:r w:rsidRPr="003B1113">
        <w:rPr>
          <w:sz w:val="28"/>
          <w:szCs w:val="28"/>
        </w:rPr>
        <w:t>. Основную долю налоговых поступлений в бюджет Березовского района обеспечило поступление по налогу, взимаемому в связи с применением упрощенной системы налогообложения – 95,4% от общего объема налога на совокупный доход.</w:t>
      </w:r>
    </w:p>
    <w:p w:rsidR="00605B2B" w:rsidRPr="004077FF" w:rsidRDefault="00740521" w:rsidP="002563B7">
      <w:pPr>
        <w:ind w:firstLine="567"/>
        <w:jc w:val="both"/>
        <w:rPr>
          <w:rFonts w:eastAsia="Calibri"/>
          <w:sz w:val="28"/>
          <w:szCs w:val="28"/>
          <w:lang w:eastAsia="en-US"/>
        </w:rPr>
      </w:pPr>
      <w:r w:rsidRPr="003B1113">
        <w:rPr>
          <w:rFonts w:eastAsia="Calibri"/>
          <w:sz w:val="28"/>
          <w:szCs w:val="28"/>
          <w:lang w:eastAsia="en-US"/>
        </w:rPr>
        <w:t>Достижение целей национального проекта «Малое и среднее предпринимательство и поддержка индивидуальной предпринимательской инициативы» осуществля</w:t>
      </w:r>
      <w:r w:rsidR="00E33286">
        <w:rPr>
          <w:rFonts w:eastAsia="Calibri"/>
          <w:sz w:val="28"/>
          <w:szCs w:val="28"/>
          <w:lang w:eastAsia="en-US"/>
        </w:rPr>
        <w:t>лось</w:t>
      </w:r>
      <w:r w:rsidRPr="003B1113">
        <w:rPr>
          <w:rFonts w:eastAsia="Calibri"/>
          <w:sz w:val="28"/>
          <w:szCs w:val="28"/>
          <w:lang w:eastAsia="en-US"/>
        </w:rPr>
        <w:t xml:space="preserve"> посредством участия в реализации региональных проектов: «Акселерация субъектов малого и среднего предпринимательства» и «Создание условий для легкого старта и комфортного ведения бизнеса».</w:t>
      </w:r>
      <w:r w:rsidR="002563B7" w:rsidRPr="003B1113">
        <w:rPr>
          <w:rFonts w:eastAsia="Calibri"/>
          <w:sz w:val="28"/>
          <w:szCs w:val="28"/>
          <w:lang w:eastAsia="en-US"/>
        </w:rPr>
        <w:t xml:space="preserve"> </w:t>
      </w:r>
      <w:r w:rsidR="00A87CCB" w:rsidRPr="004077FF">
        <w:rPr>
          <w:rFonts w:eastAsia="Calibri"/>
          <w:sz w:val="28"/>
          <w:szCs w:val="28"/>
          <w:lang w:eastAsia="en-US"/>
        </w:rPr>
        <w:t>Направление (п</w:t>
      </w:r>
      <w:r w:rsidR="00605B2B" w:rsidRPr="004077FF">
        <w:rPr>
          <w:sz w:val="28"/>
          <w:szCs w:val="28"/>
        </w:rPr>
        <w:t>одпрограмма</w:t>
      </w:r>
      <w:r w:rsidR="00A87CCB" w:rsidRPr="004077FF">
        <w:rPr>
          <w:sz w:val="28"/>
          <w:szCs w:val="28"/>
        </w:rPr>
        <w:t>)</w:t>
      </w:r>
      <w:r w:rsidR="00605B2B" w:rsidRPr="004077FF">
        <w:rPr>
          <w:sz w:val="28"/>
          <w:szCs w:val="28"/>
        </w:rPr>
        <w:t xml:space="preserve">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w:t>
      </w:r>
      <w:r w:rsidR="002563B7" w:rsidRPr="004077FF">
        <w:rPr>
          <w:sz w:val="28"/>
          <w:szCs w:val="28"/>
        </w:rPr>
        <w:t>го бизнеса в Березовском районе.</w:t>
      </w:r>
    </w:p>
    <w:p w:rsidR="00605B2B" w:rsidRPr="004077FF" w:rsidRDefault="00605B2B" w:rsidP="00605B2B">
      <w:pPr>
        <w:ind w:firstLine="708"/>
        <w:jc w:val="both"/>
        <w:rPr>
          <w:sz w:val="28"/>
          <w:szCs w:val="28"/>
        </w:rPr>
      </w:pPr>
      <w:r w:rsidRPr="004077FF">
        <w:rPr>
          <w:sz w:val="28"/>
          <w:szCs w:val="28"/>
        </w:rPr>
        <w:t xml:space="preserve">Общий объем денежных средств, направленный на реализацию мероприятий подпрограммы в 2024 году составил 3 789,6 тыс. рублей, в том числе: средства бюджета автономного округа 3 464,5 тыс. рублей, средства бюджета района 325,1 тыс. рублей. </w:t>
      </w:r>
    </w:p>
    <w:p w:rsidR="00560699" w:rsidRPr="004077FF" w:rsidRDefault="00560699" w:rsidP="00560699">
      <w:pPr>
        <w:tabs>
          <w:tab w:val="left" w:pos="567"/>
        </w:tabs>
        <w:ind w:right="-142" w:firstLine="709"/>
        <w:jc w:val="both"/>
        <w:rPr>
          <w:rFonts w:eastAsia="Calibri"/>
          <w:sz w:val="28"/>
          <w:szCs w:val="28"/>
          <w:lang w:eastAsia="en-US"/>
        </w:rPr>
      </w:pPr>
      <w:r w:rsidRPr="004077FF">
        <w:rPr>
          <w:sz w:val="28"/>
          <w:szCs w:val="28"/>
        </w:rPr>
        <w:t>При реализации регионального проекта</w:t>
      </w:r>
      <w:r w:rsidRPr="004077FF">
        <w:rPr>
          <w:kern w:val="32"/>
          <w:sz w:val="28"/>
          <w:szCs w:val="28"/>
          <w:lang w:eastAsia="en-US"/>
        </w:rPr>
        <w:t xml:space="preserve"> «</w:t>
      </w:r>
      <w:r w:rsidRPr="004077FF">
        <w:rPr>
          <w:sz w:val="28"/>
          <w:szCs w:val="28"/>
        </w:rPr>
        <w:t xml:space="preserve">Акселерация субъектов малого и среднего предпринимательства» финансовая поддержка предоставлена 17 субъектам малого бизнеса Березовского района (заключено 25 соглашений о предоставлении субсидий) на </w:t>
      </w:r>
      <w:r w:rsidRPr="004077FF">
        <w:rPr>
          <w:snapToGrid w:val="0"/>
          <w:sz w:val="28"/>
          <w:szCs w:val="28"/>
        </w:rPr>
        <w:t xml:space="preserve">возмещение части затрат: </w:t>
      </w:r>
      <w:r w:rsidRPr="004077FF">
        <w:rPr>
          <w:sz w:val="28"/>
          <w:szCs w:val="28"/>
        </w:rPr>
        <w:t xml:space="preserve">по аренде, коммунальным услугам, приобретению оборудования, приобретению и доставке кормов для сельскохозяйственных животных и муки для производства хлеба и хлебобулочных изделий. В рамках регионального проекта «Создание условий для легкого старта и комфортного ведения бизнеса» </w:t>
      </w:r>
      <w:r w:rsidRPr="004077FF">
        <w:rPr>
          <w:rFonts w:eastAsia="Calibri"/>
          <w:snapToGrid w:val="0"/>
          <w:sz w:val="28"/>
          <w:szCs w:val="28"/>
          <w:lang w:eastAsia="en-US"/>
        </w:rPr>
        <w:t>оказана финансовая поддержка начинающему предпринимателю на возмещение части затрат по аренде недвижимого имущества</w:t>
      </w:r>
      <w:r w:rsidRPr="004077FF">
        <w:rPr>
          <w:rFonts w:eastAsia="Calibri"/>
          <w:sz w:val="28"/>
          <w:szCs w:val="28"/>
          <w:lang w:eastAsia="en-US"/>
        </w:rPr>
        <w:t xml:space="preserve"> для осуществления основной деятельности (заключено 1 соглашение о предоставлении субсиди</w:t>
      </w:r>
      <w:r w:rsidR="002A6737" w:rsidRPr="004077FF">
        <w:rPr>
          <w:rFonts w:eastAsia="Calibri"/>
          <w:sz w:val="28"/>
          <w:szCs w:val="28"/>
          <w:lang w:eastAsia="en-US"/>
        </w:rPr>
        <w:t>и</w:t>
      </w:r>
      <w:r w:rsidRPr="004077FF">
        <w:rPr>
          <w:rFonts w:eastAsia="Calibri"/>
          <w:sz w:val="28"/>
          <w:szCs w:val="28"/>
          <w:lang w:eastAsia="en-US"/>
        </w:rPr>
        <w:t>).</w:t>
      </w:r>
    </w:p>
    <w:p w:rsidR="00560699" w:rsidRPr="004077FF" w:rsidRDefault="00560699" w:rsidP="00560699">
      <w:pPr>
        <w:tabs>
          <w:tab w:val="left" w:pos="567"/>
        </w:tabs>
        <w:ind w:right="-142" w:firstLine="709"/>
        <w:jc w:val="both"/>
        <w:rPr>
          <w:rFonts w:eastAsia="Calibri"/>
          <w:sz w:val="28"/>
          <w:szCs w:val="28"/>
          <w:lang w:eastAsia="en-US"/>
        </w:rPr>
      </w:pPr>
      <w:r w:rsidRPr="004077FF">
        <w:rPr>
          <w:rFonts w:eastAsia="Calibri"/>
          <w:sz w:val="28"/>
          <w:szCs w:val="28"/>
          <w:lang w:eastAsia="en-US"/>
        </w:rPr>
        <w:lastRenderedPageBreak/>
        <w:t xml:space="preserve">В 2024 году Департаментом труда и занятости Ханты-Мансийского автономного округа – Югры предоставлена финансовая поддержка </w:t>
      </w:r>
      <w:r w:rsidR="00B26F6D" w:rsidRPr="004077FF">
        <w:rPr>
          <w:rFonts w:eastAsia="Calibri"/>
          <w:sz w:val="28"/>
          <w:szCs w:val="28"/>
          <w:lang w:eastAsia="en-US"/>
        </w:rPr>
        <w:t>5</w:t>
      </w:r>
      <w:r w:rsidRPr="004077FF">
        <w:rPr>
          <w:rFonts w:eastAsia="Calibri"/>
          <w:sz w:val="28"/>
          <w:szCs w:val="28"/>
          <w:lang w:eastAsia="en-US"/>
        </w:rPr>
        <w:t xml:space="preserve"> субъект</w:t>
      </w:r>
      <w:r w:rsidR="002A6737" w:rsidRPr="004077FF">
        <w:rPr>
          <w:rFonts w:eastAsia="Calibri"/>
          <w:sz w:val="28"/>
          <w:szCs w:val="28"/>
          <w:lang w:eastAsia="en-US"/>
        </w:rPr>
        <w:t>ам</w:t>
      </w:r>
      <w:r w:rsidRPr="004077FF">
        <w:rPr>
          <w:rFonts w:eastAsia="Calibri"/>
          <w:sz w:val="28"/>
          <w:szCs w:val="28"/>
          <w:lang w:eastAsia="en-US"/>
        </w:rPr>
        <w:t xml:space="preserve"> предпринимательской деятельности Березовского района на общую сумму </w:t>
      </w:r>
      <w:r w:rsidR="00B26F6D" w:rsidRPr="004077FF">
        <w:rPr>
          <w:rFonts w:eastAsia="Calibri"/>
          <w:sz w:val="28"/>
          <w:szCs w:val="28"/>
          <w:lang w:eastAsia="en-US"/>
        </w:rPr>
        <w:t>1 791,7</w:t>
      </w:r>
      <w:r w:rsidRPr="004077FF">
        <w:rPr>
          <w:rFonts w:eastAsia="Calibri"/>
          <w:sz w:val="28"/>
          <w:szCs w:val="28"/>
          <w:lang w:eastAsia="en-US"/>
        </w:rPr>
        <w:t xml:space="preserve"> тыс. рублей. Поддержка предоставлена в рамках государственной программы «Поддержка занятости населения» в виде субсидий на создание бизнеса и сохранение занятости. </w:t>
      </w:r>
    </w:p>
    <w:p w:rsidR="00560699" w:rsidRPr="004077FF" w:rsidRDefault="00560699" w:rsidP="00560699">
      <w:pPr>
        <w:tabs>
          <w:tab w:val="left" w:pos="567"/>
        </w:tabs>
        <w:ind w:right="-142" w:firstLine="709"/>
        <w:jc w:val="both"/>
        <w:rPr>
          <w:rFonts w:eastAsia="Calibri"/>
          <w:sz w:val="28"/>
          <w:szCs w:val="28"/>
          <w:lang w:eastAsia="en-US"/>
        </w:rPr>
      </w:pPr>
      <w:r w:rsidRPr="004077FF">
        <w:rPr>
          <w:rFonts w:eastAsia="Calibri"/>
          <w:sz w:val="28"/>
          <w:szCs w:val="28"/>
          <w:lang w:eastAsia="en-US"/>
        </w:rPr>
        <w:t>Департаментом внутренней политики Ханты-Мансийского автономного округа – Югры в 2024 году предоставлен грант в форме субсидии в размере 712,5</w:t>
      </w:r>
      <w:r w:rsidR="00392006" w:rsidRPr="004077FF">
        <w:rPr>
          <w:rFonts w:eastAsia="Calibri"/>
          <w:sz w:val="28"/>
          <w:szCs w:val="28"/>
          <w:lang w:eastAsia="en-US"/>
        </w:rPr>
        <w:t xml:space="preserve"> </w:t>
      </w:r>
      <w:r w:rsidRPr="004077FF">
        <w:rPr>
          <w:rFonts w:eastAsia="Calibri"/>
          <w:sz w:val="28"/>
          <w:szCs w:val="28"/>
          <w:lang w:eastAsia="en-US"/>
        </w:rPr>
        <w:t xml:space="preserve">тыс. рублей </w:t>
      </w:r>
      <w:r w:rsidR="00071609" w:rsidRPr="004077FF">
        <w:rPr>
          <w:rFonts w:eastAsia="Calibri"/>
          <w:sz w:val="28"/>
          <w:szCs w:val="28"/>
          <w:lang w:eastAsia="en-US"/>
        </w:rPr>
        <w:t xml:space="preserve">1 субъекту </w:t>
      </w:r>
      <w:r w:rsidRPr="004077FF">
        <w:rPr>
          <w:rFonts w:eastAsia="Calibri"/>
          <w:sz w:val="28"/>
          <w:szCs w:val="28"/>
          <w:lang w:eastAsia="en-US"/>
        </w:rPr>
        <w:t xml:space="preserve">на поддержку социально значимого проекта </w:t>
      </w:r>
      <w:r w:rsidR="002A6737" w:rsidRPr="004077FF">
        <w:rPr>
          <w:rFonts w:eastAsia="Calibri"/>
          <w:sz w:val="28"/>
          <w:szCs w:val="28"/>
          <w:lang w:eastAsia="en-US"/>
        </w:rPr>
        <w:t xml:space="preserve">по </w:t>
      </w:r>
      <w:r w:rsidRPr="004077FF">
        <w:rPr>
          <w:rFonts w:eastAsia="Calibri"/>
          <w:sz w:val="28"/>
          <w:szCs w:val="28"/>
          <w:lang w:eastAsia="en-US"/>
        </w:rPr>
        <w:t>организации радиовещани</w:t>
      </w:r>
      <w:r w:rsidR="002A6737" w:rsidRPr="004077FF">
        <w:rPr>
          <w:rFonts w:eastAsia="Calibri"/>
          <w:sz w:val="28"/>
          <w:szCs w:val="28"/>
          <w:lang w:eastAsia="en-US"/>
        </w:rPr>
        <w:t>я</w:t>
      </w:r>
      <w:r w:rsidRPr="004077FF">
        <w:rPr>
          <w:rFonts w:eastAsia="Calibri"/>
          <w:sz w:val="28"/>
          <w:szCs w:val="28"/>
          <w:lang w:eastAsia="en-US"/>
        </w:rPr>
        <w:t xml:space="preserve"> в Березовском районе.</w:t>
      </w:r>
    </w:p>
    <w:p w:rsidR="00560699" w:rsidRPr="003B1113" w:rsidRDefault="00560699" w:rsidP="00560699">
      <w:pPr>
        <w:ind w:firstLine="709"/>
        <w:contextualSpacing/>
        <w:jc w:val="both"/>
        <w:rPr>
          <w:sz w:val="28"/>
          <w:szCs w:val="28"/>
        </w:rPr>
      </w:pPr>
      <w:r w:rsidRPr="004077FF">
        <w:rPr>
          <w:sz w:val="28"/>
          <w:szCs w:val="28"/>
        </w:rPr>
        <w:t>В целях формирования благоприятного обществ</w:t>
      </w:r>
      <w:r w:rsidRPr="003B1113">
        <w:rPr>
          <w:sz w:val="28"/>
          <w:szCs w:val="28"/>
        </w:rPr>
        <w:t>енного  мнения о малом и среднем предпринимательстве проведены:</w:t>
      </w:r>
    </w:p>
    <w:p w:rsidR="00560699" w:rsidRPr="003B1113" w:rsidRDefault="00560699" w:rsidP="00560699">
      <w:pPr>
        <w:ind w:firstLine="709"/>
        <w:contextualSpacing/>
        <w:jc w:val="both"/>
        <w:rPr>
          <w:bCs/>
          <w:sz w:val="28"/>
          <w:szCs w:val="28"/>
        </w:rPr>
      </w:pPr>
      <w:r w:rsidRPr="003B1113">
        <w:rPr>
          <w:sz w:val="28"/>
          <w:szCs w:val="28"/>
        </w:rPr>
        <w:t xml:space="preserve">12 </w:t>
      </w:r>
      <w:r w:rsidRPr="003B1113">
        <w:rPr>
          <w:bCs/>
          <w:sz w:val="28"/>
          <w:szCs w:val="28"/>
        </w:rPr>
        <w:t>выставок-ярмарок с участием субъектов предпринимательской деятельности (</w:t>
      </w:r>
      <w:r w:rsidR="002A6737">
        <w:rPr>
          <w:bCs/>
          <w:sz w:val="28"/>
          <w:szCs w:val="28"/>
        </w:rPr>
        <w:t>п</w:t>
      </w:r>
      <w:r w:rsidR="005D3127">
        <w:rPr>
          <w:bCs/>
          <w:sz w:val="28"/>
          <w:szCs w:val="28"/>
        </w:rPr>
        <w:t>гт</w:t>
      </w:r>
      <w:r w:rsidR="002A6737">
        <w:rPr>
          <w:bCs/>
          <w:sz w:val="28"/>
          <w:szCs w:val="28"/>
        </w:rPr>
        <w:t>.</w:t>
      </w:r>
      <w:r w:rsidR="005D3127">
        <w:rPr>
          <w:bCs/>
          <w:sz w:val="28"/>
          <w:szCs w:val="28"/>
        </w:rPr>
        <w:t xml:space="preserve"> </w:t>
      </w:r>
      <w:r w:rsidRPr="003B1113">
        <w:rPr>
          <w:bCs/>
          <w:sz w:val="28"/>
          <w:szCs w:val="28"/>
        </w:rPr>
        <w:t xml:space="preserve">Березово – 7, </w:t>
      </w:r>
      <w:r w:rsidR="002A6737">
        <w:rPr>
          <w:bCs/>
          <w:sz w:val="28"/>
          <w:szCs w:val="28"/>
        </w:rPr>
        <w:t>п</w:t>
      </w:r>
      <w:r w:rsidR="005D3127">
        <w:rPr>
          <w:bCs/>
          <w:sz w:val="28"/>
          <w:szCs w:val="28"/>
        </w:rPr>
        <w:t>гт</w:t>
      </w:r>
      <w:r w:rsidR="002A6737">
        <w:rPr>
          <w:bCs/>
          <w:sz w:val="28"/>
          <w:szCs w:val="28"/>
        </w:rPr>
        <w:t>.</w:t>
      </w:r>
      <w:r w:rsidR="005D3127">
        <w:rPr>
          <w:bCs/>
          <w:sz w:val="28"/>
          <w:szCs w:val="28"/>
        </w:rPr>
        <w:t xml:space="preserve"> </w:t>
      </w:r>
      <w:r w:rsidRPr="003B1113">
        <w:rPr>
          <w:bCs/>
          <w:sz w:val="28"/>
          <w:szCs w:val="28"/>
        </w:rPr>
        <w:t xml:space="preserve">Игрим – 4, </w:t>
      </w:r>
      <w:r w:rsidR="002A6737">
        <w:rPr>
          <w:bCs/>
          <w:sz w:val="28"/>
          <w:szCs w:val="28"/>
        </w:rPr>
        <w:t>с.</w:t>
      </w:r>
      <w:r w:rsidR="005D3127">
        <w:rPr>
          <w:bCs/>
          <w:sz w:val="28"/>
          <w:szCs w:val="28"/>
        </w:rPr>
        <w:t xml:space="preserve"> </w:t>
      </w:r>
      <w:r w:rsidRPr="003B1113">
        <w:rPr>
          <w:bCs/>
          <w:sz w:val="28"/>
          <w:szCs w:val="28"/>
        </w:rPr>
        <w:t>Саранпауль – 1). Ярмарки были организованы для населения в дни праздничных гуляний, посвященных празднованию Масленицы, Международному дню защиты детей, Международному дню дружбы, Всероссийскому дню молодежи, Дню рыбака,  Дню Березовского района и другим поселковым мероприятиям;</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детских рисунков «Бизнес глазами детей», в котором приняли участие 143 ребенка;</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на разработку лучшей сувенирной (креативной) продукции, в котором 34 участника представили 89 изделий по трем номинациям</w:t>
      </w:r>
      <w:r w:rsidR="00CE4C26">
        <w:rPr>
          <w:bCs/>
          <w:sz w:val="28"/>
          <w:szCs w:val="28"/>
        </w:rPr>
        <w:t>, в</w:t>
      </w:r>
      <w:r w:rsidRPr="003B1113">
        <w:rPr>
          <w:bCs/>
          <w:sz w:val="28"/>
          <w:szCs w:val="28"/>
        </w:rPr>
        <w:t xml:space="preserve"> каждой номинации был выбран один победитель;</w:t>
      </w:r>
    </w:p>
    <w:p w:rsidR="00560699" w:rsidRPr="003B1113" w:rsidRDefault="00560699" w:rsidP="00560699">
      <w:pPr>
        <w:ind w:firstLine="708"/>
        <w:contextualSpacing/>
        <w:jc w:val="both"/>
        <w:rPr>
          <w:bCs/>
          <w:sz w:val="28"/>
          <w:szCs w:val="28"/>
        </w:rPr>
      </w:pPr>
      <w:r w:rsidRPr="003B1113">
        <w:rPr>
          <w:bCs/>
          <w:sz w:val="28"/>
          <w:szCs w:val="28"/>
        </w:rPr>
        <w:t>муниципальный конкурс «Предприниматель года – 2024»</w:t>
      </w:r>
      <w:r w:rsidR="00CE4C26">
        <w:rPr>
          <w:bCs/>
          <w:sz w:val="28"/>
          <w:szCs w:val="28"/>
        </w:rPr>
        <w:t>, в котором</w:t>
      </w:r>
      <w:r w:rsidRPr="003B1113">
        <w:rPr>
          <w:bCs/>
          <w:sz w:val="28"/>
          <w:szCs w:val="28"/>
        </w:rPr>
        <w:t xml:space="preserve"> приняли участие 15 субъектов предпринимательства.</w:t>
      </w:r>
    </w:p>
    <w:p w:rsidR="00560699" w:rsidRPr="003B1113" w:rsidRDefault="00560699" w:rsidP="00560699">
      <w:pPr>
        <w:ind w:firstLine="709"/>
        <w:contextualSpacing/>
        <w:jc w:val="both"/>
        <w:rPr>
          <w:sz w:val="28"/>
          <w:szCs w:val="28"/>
        </w:rPr>
      </w:pPr>
      <w:r w:rsidRPr="003B1113">
        <w:rPr>
          <w:sz w:val="28"/>
          <w:szCs w:val="28"/>
        </w:rPr>
        <w:t>В честь празднования Дня российского предпринимательства</w:t>
      </w:r>
      <w:r w:rsidRPr="003B1113">
        <w:rPr>
          <w:bCs/>
          <w:sz w:val="28"/>
          <w:szCs w:val="28"/>
        </w:rPr>
        <w:t xml:space="preserve"> был подготовлен видеорепортаж о</w:t>
      </w:r>
      <w:r w:rsidR="00CE4C26">
        <w:rPr>
          <w:bCs/>
          <w:sz w:val="28"/>
          <w:szCs w:val="28"/>
        </w:rPr>
        <w:t>б</w:t>
      </w:r>
      <w:r w:rsidRPr="003B1113">
        <w:rPr>
          <w:bCs/>
          <w:sz w:val="28"/>
          <w:szCs w:val="28"/>
        </w:rPr>
        <w:t xml:space="preserve"> успешных предп</w:t>
      </w:r>
      <w:r w:rsidR="00CE4C26">
        <w:rPr>
          <w:bCs/>
          <w:sz w:val="28"/>
          <w:szCs w:val="28"/>
        </w:rPr>
        <w:t xml:space="preserve">ринимателях Березовского района, </w:t>
      </w:r>
      <w:r w:rsidRPr="003B1113">
        <w:rPr>
          <w:sz w:val="28"/>
          <w:szCs w:val="28"/>
        </w:rPr>
        <w:t>подготовлены и размещены публикации, основанные на исторических фактах «История предпринимательства</w:t>
      </w:r>
      <w:r w:rsidR="00CE4C26">
        <w:rPr>
          <w:sz w:val="28"/>
          <w:szCs w:val="28"/>
        </w:rPr>
        <w:t xml:space="preserve"> Березовского района в лицах»</w:t>
      </w:r>
      <w:r w:rsidRPr="003B1113">
        <w:rPr>
          <w:sz w:val="28"/>
          <w:szCs w:val="28"/>
        </w:rPr>
        <w:t xml:space="preserve">. </w:t>
      </w:r>
    </w:p>
    <w:p w:rsidR="006D01DF" w:rsidRPr="003B1113" w:rsidRDefault="006D01DF" w:rsidP="006D01DF">
      <w:pPr>
        <w:ind w:firstLine="709"/>
        <w:contextualSpacing/>
        <w:jc w:val="both"/>
        <w:rPr>
          <w:rFonts w:eastAsia="Calibri"/>
          <w:sz w:val="28"/>
          <w:szCs w:val="28"/>
          <w:lang w:eastAsia="en-US"/>
        </w:rPr>
      </w:pPr>
      <w:r w:rsidRPr="003B1113">
        <w:rPr>
          <w:rFonts w:eastAsia="Calibri"/>
          <w:sz w:val="28"/>
          <w:szCs w:val="28"/>
          <w:lang w:eastAsia="en-US"/>
        </w:rPr>
        <w:t>С участием субъектов предпринимательской деятел</w:t>
      </w:r>
      <w:r w:rsidR="00CE4C26">
        <w:rPr>
          <w:rFonts w:eastAsia="Calibri"/>
          <w:sz w:val="28"/>
          <w:szCs w:val="28"/>
          <w:lang w:eastAsia="en-US"/>
        </w:rPr>
        <w:t>ьности проведено три заседания К</w:t>
      </w:r>
      <w:r w:rsidRPr="003B1113">
        <w:rPr>
          <w:rFonts w:eastAsia="Calibri"/>
          <w:sz w:val="28"/>
          <w:szCs w:val="28"/>
          <w:lang w:eastAsia="en-US"/>
        </w:rPr>
        <w:t>оординационного совета по развитию малого и среднего предпринимательства</w:t>
      </w:r>
      <w:r w:rsidR="00CE4C26">
        <w:rPr>
          <w:rFonts w:eastAsia="Calibri"/>
          <w:sz w:val="28"/>
          <w:szCs w:val="28"/>
          <w:lang w:eastAsia="en-US"/>
        </w:rPr>
        <w:t xml:space="preserve"> в Березовском районе и городском поселении Березово</w:t>
      </w:r>
      <w:r w:rsidRPr="003B1113">
        <w:rPr>
          <w:rFonts w:eastAsia="Calibri"/>
          <w:sz w:val="28"/>
          <w:szCs w:val="28"/>
          <w:lang w:eastAsia="en-US"/>
        </w:rPr>
        <w:t>, рассмотрено 13 вопросов.</w:t>
      </w:r>
    </w:p>
    <w:p w:rsidR="006D01DF" w:rsidRDefault="006D01DF" w:rsidP="006D01DF">
      <w:pPr>
        <w:ind w:firstLine="708"/>
        <w:jc w:val="both"/>
        <w:rPr>
          <w:rFonts w:eastAsia="Calibri"/>
          <w:sz w:val="28"/>
          <w:szCs w:val="28"/>
        </w:rPr>
      </w:pPr>
      <w:r w:rsidRPr="003B1113">
        <w:rPr>
          <w:rFonts w:eastAsia="Calibri"/>
          <w:sz w:val="28"/>
          <w:szCs w:val="28"/>
        </w:rPr>
        <w:t xml:space="preserve">В 2024 году администрация Березовского района продолжила оказывать  имущественную поддержку субъектам малого и среднего предпринимательства в виде предоставления муниципального имущества </w:t>
      </w:r>
      <w:r w:rsidR="00CE4C26">
        <w:rPr>
          <w:rFonts w:eastAsia="Calibri"/>
          <w:sz w:val="28"/>
          <w:szCs w:val="28"/>
        </w:rPr>
        <w:t xml:space="preserve">в аренду </w:t>
      </w:r>
      <w:r w:rsidRPr="003B1113">
        <w:rPr>
          <w:rFonts w:eastAsia="Calibri"/>
          <w:sz w:val="28"/>
          <w:szCs w:val="28"/>
        </w:rPr>
        <w:t>на льготных условиях (с понижающим коэффициентом 0,5). Заключено 16 договоров с 11 субъектами малого и среднего предпринимательства, общий объем оказанной поддержки составил 6 851,8 тыс. рублей.</w:t>
      </w:r>
      <w:r w:rsidRPr="006D01DF">
        <w:rPr>
          <w:rFonts w:eastAsia="Calibri"/>
          <w:sz w:val="28"/>
          <w:szCs w:val="28"/>
        </w:rPr>
        <w:t xml:space="preserve"> </w:t>
      </w: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CE4C26" w:rsidRDefault="00CE4C26" w:rsidP="006D01DF">
      <w:pPr>
        <w:ind w:firstLine="708"/>
        <w:jc w:val="both"/>
        <w:rPr>
          <w:rFonts w:eastAsia="Calibri"/>
          <w:sz w:val="28"/>
          <w:szCs w:val="28"/>
        </w:rPr>
      </w:pPr>
    </w:p>
    <w:p w:rsidR="00E93586" w:rsidRPr="003B1113" w:rsidRDefault="00E93586" w:rsidP="00E93586">
      <w:pPr>
        <w:ind w:firstLine="709"/>
        <w:contextualSpacing/>
        <w:jc w:val="right"/>
        <w:rPr>
          <w:sz w:val="28"/>
          <w:szCs w:val="28"/>
        </w:rPr>
      </w:pPr>
      <w:r w:rsidRPr="003B1113">
        <w:rPr>
          <w:sz w:val="28"/>
          <w:szCs w:val="28"/>
        </w:rPr>
        <w:t>Таблица 7</w:t>
      </w:r>
    </w:p>
    <w:p w:rsidR="00E93586" w:rsidRDefault="00E93586" w:rsidP="0078153E">
      <w:pPr>
        <w:tabs>
          <w:tab w:val="left" w:pos="0"/>
        </w:tabs>
        <w:ind w:left="390"/>
        <w:jc w:val="center"/>
        <w:rPr>
          <w:sz w:val="28"/>
          <w:szCs w:val="28"/>
        </w:rPr>
      </w:pPr>
    </w:p>
    <w:p w:rsidR="0078153E" w:rsidRPr="00C7301C" w:rsidRDefault="0078153E" w:rsidP="00E93586">
      <w:pPr>
        <w:tabs>
          <w:tab w:val="left" w:pos="0"/>
        </w:tabs>
        <w:ind w:left="390"/>
        <w:jc w:val="center"/>
        <w:rPr>
          <w:sz w:val="28"/>
          <w:szCs w:val="28"/>
        </w:rPr>
      </w:pPr>
      <w:r w:rsidRPr="00C7301C">
        <w:rPr>
          <w:sz w:val="28"/>
          <w:szCs w:val="28"/>
        </w:rPr>
        <w:lastRenderedPageBreak/>
        <w:t xml:space="preserve">Структура потребительского рынка Березовского района </w:t>
      </w:r>
    </w:p>
    <w:p w:rsidR="00B26F6D" w:rsidRPr="003B1113" w:rsidRDefault="00B26F6D" w:rsidP="0078153E">
      <w:pPr>
        <w:ind w:firstLine="709"/>
        <w:contextualSpacing/>
        <w:jc w:val="right"/>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1"/>
        <w:gridCol w:w="880"/>
        <w:gridCol w:w="880"/>
        <w:gridCol w:w="880"/>
        <w:gridCol w:w="880"/>
        <w:gridCol w:w="880"/>
        <w:gridCol w:w="880"/>
      </w:tblGrid>
      <w:tr w:rsidR="00B26F6D" w:rsidRPr="003B1113" w:rsidTr="00DB754F">
        <w:trPr>
          <w:trHeight w:val="547"/>
        </w:trPr>
        <w:tc>
          <w:tcPr>
            <w:tcW w:w="2336" w:type="pct"/>
            <w:vMerge w:val="restart"/>
            <w:tcBorders>
              <w:top w:val="single" w:sz="4" w:space="0" w:color="000000"/>
              <w:left w:val="single" w:sz="4" w:space="0" w:color="000000"/>
              <w:bottom w:val="single" w:sz="4" w:space="0" w:color="000000"/>
              <w:right w:val="single" w:sz="4" w:space="0" w:color="000000"/>
            </w:tcBorders>
            <w:vAlign w:val="center"/>
            <w:hideMark/>
          </w:tcPr>
          <w:p w:rsidR="00B26F6D" w:rsidRPr="003B1113" w:rsidRDefault="00B26F6D" w:rsidP="00B26F6D">
            <w:pPr>
              <w:tabs>
                <w:tab w:val="left" w:pos="720"/>
              </w:tabs>
              <w:jc w:val="center"/>
            </w:pPr>
            <w:r w:rsidRPr="003B1113">
              <w:t>Наименование объектов</w:t>
            </w:r>
          </w:p>
        </w:tc>
        <w:tc>
          <w:tcPr>
            <w:tcW w:w="2664" w:type="pct"/>
            <w:gridSpan w:val="6"/>
            <w:tcBorders>
              <w:top w:val="single" w:sz="4" w:space="0" w:color="000000"/>
              <w:left w:val="single" w:sz="4" w:space="0" w:color="000000"/>
              <w:bottom w:val="single" w:sz="4" w:space="0" w:color="000000"/>
              <w:right w:val="single" w:sz="4" w:space="0" w:color="000000"/>
            </w:tcBorders>
            <w:hideMark/>
          </w:tcPr>
          <w:p w:rsidR="00B26F6D" w:rsidRPr="003B1113" w:rsidRDefault="00B26F6D" w:rsidP="00B26F6D">
            <w:pPr>
              <w:tabs>
                <w:tab w:val="left" w:pos="720"/>
              </w:tabs>
              <w:jc w:val="center"/>
            </w:pPr>
            <w:r w:rsidRPr="003B1113">
              <w:t>Количество объектов, единиц</w:t>
            </w:r>
          </w:p>
        </w:tc>
      </w:tr>
      <w:tr w:rsidR="00AF7F91" w:rsidRPr="003B1113" w:rsidTr="00AF7F91">
        <w:tc>
          <w:tcPr>
            <w:tcW w:w="2336" w:type="pct"/>
            <w:vMerge/>
            <w:tcBorders>
              <w:top w:val="single" w:sz="4" w:space="0" w:color="000000"/>
              <w:left w:val="single" w:sz="4" w:space="0" w:color="000000"/>
              <w:bottom w:val="single" w:sz="4" w:space="0" w:color="000000"/>
              <w:right w:val="single" w:sz="4" w:space="0" w:color="000000"/>
            </w:tcBorders>
            <w:vAlign w:val="center"/>
            <w:hideMark/>
          </w:tcPr>
          <w:p w:rsidR="00AF7F91" w:rsidRPr="003B1113" w:rsidRDefault="00AF7F91" w:rsidP="00B26F6D"/>
        </w:tc>
        <w:tc>
          <w:tcPr>
            <w:tcW w:w="444" w:type="pct"/>
            <w:tcBorders>
              <w:top w:val="single" w:sz="4" w:space="0" w:color="000000"/>
              <w:left w:val="single" w:sz="4" w:space="0" w:color="000000"/>
              <w:bottom w:val="single" w:sz="4" w:space="0" w:color="000000"/>
              <w:right w:val="single" w:sz="4" w:space="0" w:color="000000"/>
            </w:tcBorders>
          </w:tcPr>
          <w:p w:rsidR="00AF7F91" w:rsidRPr="003B1113" w:rsidRDefault="00AF7F91" w:rsidP="00B26F6D">
            <w:pPr>
              <w:jc w:val="center"/>
            </w:pPr>
            <w:r w:rsidRPr="003B1113">
              <w:t>2019</w:t>
            </w:r>
            <w:r>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2020</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2021</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2022</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hideMark/>
          </w:tcPr>
          <w:p w:rsidR="00AF7F91" w:rsidRDefault="00AF7F91" w:rsidP="00AF7F91">
            <w:pPr>
              <w:jc w:val="center"/>
            </w:pPr>
            <w:r>
              <w:t>2023</w:t>
            </w:r>
            <w:r w:rsidRPr="00564F2F">
              <w:t xml:space="preserve"> год</w:t>
            </w:r>
          </w:p>
        </w:tc>
        <w:tc>
          <w:tcPr>
            <w:tcW w:w="444" w:type="pct"/>
            <w:tcBorders>
              <w:top w:val="single" w:sz="4" w:space="0" w:color="000000"/>
              <w:left w:val="single" w:sz="4" w:space="0" w:color="000000"/>
              <w:bottom w:val="single" w:sz="4" w:space="0" w:color="000000"/>
              <w:right w:val="single" w:sz="4" w:space="0" w:color="000000"/>
            </w:tcBorders>
          </w:tcPr>
          <w:p w:rsidR="00AF7F91" w:rsidRDefault="00AF7F91" w:rsidP="00AF7F91">
            <w:pPr>
              <w:jc w:val="center"/>
            </w:pPr>
            <w:r>
              <w:t>2024</w:t>
            </w:r>
            <w:r w:rsidRPr="00564F2F">
              <w:t xml:space="preserve"> год</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1. Розничная торговля,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369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348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295</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магазины, павильоны в торговых комплексах, киоски (нестационарные)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369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348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295</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2. Общественное питание,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26</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24</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рестораны, кафе, бары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tabs>
                <w:tab w:val="left" w:pos="884"/>
              </w:tabs>
              <w:jc w:val="center"/>
            </w:pPr>
            <w:r w:rsidRPr="003B1113">
              <w:t>21</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tabs>
                <w:tab w:val="left" w:pos="884"/>
              </w:tabs>
              <w:jc w:val="center"/>
            </w:pPr>
            <w:r w:rsidRPr="003B1113">
              <w:t>24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столовые, закусочные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иные объекты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3. Бытовое обслуживание, всего</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93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91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103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115</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134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в том числе:</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0"/>
              </w:tabs>
            </w:pPr>
            <w:r w:rsidRPr="003B1113">
              <w:t>-парикмахерские, косметологические салоны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47</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61</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ремонт обуви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ремонт бытовой техники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СТО, автомойки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7</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8</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10</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фотосервис</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ритуальные услуги</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ателье по ремонту и пошиву одежды</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5</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6</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7</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прачечные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0</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0</w:t>
            </w:r>
          </w:p>
        </w:tc>
      </w:tr>
      <w:tr w:rsidR="00DB754F" w:rsidRPr="003B1113" w:rsidTr="00AF7F91">
        <w:trPr>
          <w:trHeight w:val="216"/>
        </w:trPr>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клининговые услуг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1</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w:t>
            </w:r>
          </w:p>
        </w:tc>
      </w:tr>
      <w:tr w:rsidR="00DB754F" w:rsidRPr="003B1113" w:rsidTr="00AF7F91">
        <w:tc>
          <w:tcPr>
            <w:tcW w:w="2336" w:type="pct"/>
            <w:tcBorders>
              <w:top w:val="single" w:sz="4" w:space="0" w:color="000000"/>
              <w:left w:val="single" w:sz="4" w:space="0" w:color="000000"/>
              <w:bottom w:val="single" w:sz="4" w:space="0" w:color="000000"/>
              <w:right w:val="single" w:sz="4" w:space="0" w:color="000000"/>
            </w:tcBorders>
            <w:vAlign w:val="center"/>
            <w:hideMark/>
          </w:tcPr>
          <w:p w:rsidR="00DB754F" w:rsidRPr="003B1113" w:rsidRDefault="00DB754F" w:rsidP="00DB754F">
            <w:pPr>
              <w:tabs>
                <w:tab w:val="left" w:pos="720"/>
              </w:tabs>
            </w:pPr>
            <w:r w:rsidRPr="003B1113">
              <w:t xml:space="preserve">- прочие </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24</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29</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31</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33</w:t>
            </w:r>
          </w:p>
        </w:tc>
        <w:tc>
          <w:tcPr>
            <w:tcW w:w="444" w:type="pct"/>
            <w:tcBorders>
              <w:top w:val="single" w:sz="4" w:space="0" w:color="000000"/>
              <w:left w:val="single" w:sz="4" w:space="0" w:color="000000"/>
              <w:bottom w:val="single" w:sz="4" w:space="0" w:color="000000"/>
              <w:right w:val="single" w:sz="4" w:space="0" w:color="000000"/>
            </w:tcBorders>
            <w:hideMark/>
          </w:tcPr>
          <w:p w:rsidR="00DB754F" w:rsidRPr="003B1113" w:rsidRDefault="00DB754F" w:rsidP="00B26F6D">
            <w:pPr>
              <w:jc w:val="center"/>
            </w:pPr>
            <w:r w:rsidRPr="003B1113">
              <w:t>43</w:t>
            </w:r>
          </w:p>
        </w:tc>
        <w:tc>
          <w:tcPr>
            <w:tcW w:w="444" w:type="pct"/>
            <w:tcBorders>
              <w:top w:val="single" w:sz="4" w:space="0" w:color="000000"/>
              <w:left w:val="single" w:sz="4" w:space="0" w:color="000000"/>
              <w:bottom w:val="single" w:sz="4" w:space="0" w:color="000000"/>
              <w:right w:val="single" w:sz="4" w:space="0" w:color="000000"/>
            </w:tcBorders>
          </w:tcPr>
          <w:p w:rsidR="00DB754F" w:rsidRPr="003B1113" w:rsidRDefault="00DB754F" w:rsidP="00B26F6D">
            <w:pPr>
              <w:jc w:val="center"/>
            </w:pPr>
            <w:r w:rsidRPr="003B1113">
              <w:t>42</w:t>
            </w:r>
          </w:p>
        </w:tc>
      </w:tr>
    </w:tbl>
    <w:p w:rsidR="004860F9" w:rsidRPr="003B1113" w:rsidRDefault="004860F9" w:rsidP="0078153E">
      <w:pPr>
        <w:ind w:firstLine="709"/>
        <w:contextualSpacing/>
        <w:jc w:val="right"/>
        <w:rPr>
          <w:sz w:val="28"/>
          <w:szCs w:val="28"/>
        </w:rPr>
      </w:pPr>
    </w:p>
    <w:p w:rsidR="00B26F6D" w:rsidRPr="003B1113" w:rsidRDefault="00B26F6D" w:rsidP="00B26F6D">
      <w:pPr>
        <w:ind w:firstLine="708"/>
        <w:jc w:val="both"/>
        <w:rPr>
          <w:sz w:val="28"/>
          <w:szCs w:val="28"/>
        </w:rPr>
      </w:pPr>
      <w:r w:rsidRPr="003B1113">
        <w:rPr>
          <w:sz w:val="28"/>
          <w:szCs w:val="28"/>
        </w:rPr>
        <w:t xml:space="preserve">По состоянию на 31.12.2024 на территории Березовского района 295 объектов розничной торговли различных форматов: 210 магазинов (160 действующих; 50 свободных), 64 павильона мелкорозничной торговой сети (53 действующих, 11 свободных), 21 павильон нестационарной торговой сети (18 действующих, 3 свободных). Снижение количества объектов розничной торговли связано с </w:t>
      </w:r>
      <w:r w:rsidR="00743A52">
        <w:rPr>
          <w:sz w:val="28"/>
          <w:szCs w:val="28"/>
        </w:rPr>
        <w:t>расширением деятельно</w:t>
      </w:r>
      <w:r w:rsidR="006528CB">
        <w:rPr>
          <w:sz w:val="28"/>
          <w:szCs w:val="28"/>
        </w:rPr>
        <w:t xml:space="preserve">сти федеральных торговых сетей, </w:t>
      </w:r>
      <w:r w:rsidRPr="003B1113">
        <w:rPr>
          <w:sz w:val="28"/>
          <w:szCs w:val="28"/>
        </w:rPr>
        <w:t>перепрофилировани</w:t>
      </w:r>
      <w:r w:rsidR="006528CB">
        <w:rPr>
          <w:sz w:val="28"/>
          <w:szCs w:val="28"/>
        </w:rPr>
        <w:t>е</w:t>
      </w:r>
      <w:r w:rsidRPr="003B1113">
        <w:rPr>
          <w:sz w:val="28"/>
          <w:szCs w:val="28"/>
        </w:rPr>
        <w:t>м некоторых объектов в услуги и общественное питание, перепланировкой 2 объектов в пгт. Игрим, а также ликвидацией торговых площадей в пгт. Березово в связи с освобождением территории бывшего рынка для нужд муниципального пользования.</w:t>
      </w:r>
      <w:r w:rsidR="00E93586">
        <w:rPr>
          <w:sz w:val="28"/>
          <w:szCs w:val="28"/>
        </w:rPr>
        <w:t xml:space="preserve"> </w:t>
      </w:r>
    </w:p>
    <w:p w:rsidR="009514E6" w:rsidRPr="003B1113" w:rsidRDefault="009514E6" w:rsidP="009514E6">
      <w:pPr>
        <w:ind w:firstLine="709"/>
        <w:jc w:val="both"/>
        <w:rPr>
          <w:sz w:val="28"/>
          <w:szCs w:val="28"/>
        </w:rPr>
      </w:pPr>
      <w:r w:rsidRPr="003B1113">
        <w:rPr>
          <w:sz w:val="28"/>
          <w:szCs w:val="28"/>
        </w:rPr>
        <w:t xml:space="preserve">Согласно </w:t>
      </w:r>
      <w:r w:rsidR="00682A23" w:rsidRPr="003B1113">
        <w:rPr>
          <w:sz w:val="28"/>
          <w:szCs w:val="28"/>
        </w:rPr>
        <w:t xml:space="preserve">постановлению Правительства Ханты-Мансийского автономного округа – Югры </w:t>
      </w:r>
      <w:r w:rsidRPr="003B1113">
        <w:rPr>
          <w:sz w:val="28"/>
          <w:szCs w:val="28"/>
        </w:rPr>
        <w:t>от 05</w:t>
      </w:r>
      <w:r w:rsidR="00FB357A">
        <w:rPr>
          <w:sz w:val="28"/>
          <w:szCs w:val="28"/>
        </w:rPr>
        <w:t>.08.</w:t>
      </w:r>
      <w:r w:rsidRPr="003B1113">
        <w:rPr>
          <w:sz w:val="28"/>
          <w:szCs w:val="28"/>
        </w:rPr>
        <w:t>2016</w:t>
      </w:r>
      <w:r w:rsidR="00682A23" w:rsidRPr="003B1113">
        <w:rPr>
          <w:sz w:val="28"/>
          <w:szCs w:val="28"/>
        </w:rPr>
        <w:t xml:space="preserve"> №</w:t>
      </w:r>
      <w:r w:rsidR="00FB357A">
        <w:rPr>
          <w:sz w:val="28"/>
          <w:szCs w:val="28"/>
        </w:rPr>
        <w:t xml:space="preserve"> </w:t>
      </w:r>
      <w:r w:rsidRPr="003B1113">
        <w:rPr>
          <w:sz w:val="28"/>
          <w:szCs w:val="28"/>
        </w:rPr>
        <w:t>291-п «О нормативах минимальной обеспеченности населения площадью стационарных торговых объектов, нестационарных торговых объектов, торговых мест, используемых для осуществления деятельности по продаже товаров на ярмарках и розничных рынках в Ханты-Мансийском автономном округе – Югре» в Березовском районе должно быть не менее 64 стационарных торговых объектов</w:t>
      </w:r>
      <w:r w:rsidR="00E93586">
        <w:rPr>
          <w:sz w:val="28"/>
          <w:szCs w:val="28"/>
        </w:rPr>
        <w:t xml:space="preserve">, в том числе </w:t>
      </w:r>
      <w:r w:rsidRPr="003B1113">
        <w:rPr>
          <w:sz w:val="28"/>
          <w:szCs w:val="28"/>
        </w:rPr>
        <w:t>не менее 29 стационарных торговых объектов,</w:t>
      </w:r>
      <w:r w:rsidRPr="003B1113">
        <w:t xml:space="preserve"> </w:t>
      </w:r>
      <w:r w:rsidRPr="003B1113">
        <w:rPr>
          <w:sz w:val="28"/>
          <w:szCs w:val="28"/>
        </w:rPr>
        <w:t xml:space="preserve">в которых реализуются продовольственные </w:t>
      </w:r>
      <w:r w:rsidRPr="003B1113">
        <w:rPr>
          <w:sz w:val="28"/>
          <w:szCs w:val="28"/>
        </w:rPr>
        <w:lastRenderedPageBreak/>
        <w:t>товары</w:t>
      </w:r>
      <w:r w:rsidR="00BB697F" w:rsidRPr="003B1113">
        <w:rPr>
          <w:sz w:val="28"/>
          <w:szCs w:val="28"/>
        </w:rPr>
        <w:t xml:space="preserve">. </w:t>
      </w:r>
      <w:r w:rsidR="00682A23" w:rsidRPr="003B1113">
        <w:rPr>
          <w:sz w:val="28"/>
          <w:szCs w:val="28"/>
        </w:rPr>
        <w:t>Н</w:t>
      </w:r>
      <w:r w:rsidRPr="003B1113">
        <w:rPr>
          <w:sz w:val="28"/>
          <w:szCs w:val="28"/>
        </w:rPr>
        <w:t xml:space="preserve">орматив обеспеченности стационарными торговыми объектами в </w:t>
      </w:r>
      <w:r w:rsidRPr="0043666F">
        <w:rPr>
          <w:sz w:val="28"/>
          <w:szCs w:val="28"/>
        </w:rPr>
        <w:t xml:space="preserve">Березовском </w:t>
      </w:r>
      <w:r w:rsidR="00BB697F" w:rsidRPr="0043666F">
        <w:rPr>
          <w:sz w:val="28"/>
          <w:szCs w:val="28"/>
        </w:rPr>
        <w:t xml:space="preserve">районе </w:t>
      </w:r>
      <w:r w:rsidRPr="0043666F">
        <w:rPr>
          <w:sz w:val="28"/>
          <w:szCs w:val="28"/>
        </w:rPr>
        <w:t>выполнен.</w:t>
      </w:r>
    </w:p>
    <w:p w:rsidR="004A0CCC" w:rsidRPr="003B1113" w:rsidRDefault="00683C07" w:rsidP="004A0CCC">
      <w:pPr>
        <w:ind w:firstLine="709"/>
        <w:jc w:val="both"/>
        <w:rPr>
          <w:sz w:val="28"/>
        </w:rPr>
      </w:pPr>
      <w:r w:rsidRPr="003B1113">
        <w:rPr>
          <w:sz w:val="28"/>
        </w:rPr>
        <w:t>В 2024</w:t>
      </w:r>
      <w:r w:rsidR="00BB697F" w:rsidRPr="003B1113">
        <w:rPr>
          <w:sz w:val="28"/>
        </w:rPr>
        <w:t xml:space="preserve"> году в структуре потребительского рынка </w:t>
      </w:r>
      <w:r w:rsidR="00F71223">
        <w:rPr>
          <w:sz w:val="28"/>
        </w:rPr>
        <w:t xml:space="preserve">Березовского </w:t>
      </w:r>
      <w:r w:rsidR="00E93586">
        <w:rPr>
          <w:sz w:val="28"/>
        </w:rPr>
        <w:t xml:space="preserve">района </w:t>
      </w:r>
      <w:r w:rsidR="00BB697F" w:rsidRPr="003B1113">
        <w:rPr>
          <w:sz w:val="28"/>
        </w:rPr>
        <w:t>произошли следующие изменения:</w:t>
      </w:r>
    </w:p>
    <w:p w:rsidR="00EE21FF" w:rsidRPr="003B1113" w:rsidRDefault="00E93586" w:rsidP="00EE21FF">
      <w:pPr>
        <w:ind w:firstLine="709"/>
        <w:jc w:val="both"/>
        <w:rPr>
          <w:sz w:val="28"/>
        </w:rPr>
      </w:pPr>
      <w:r>
        <w:rPr>
          <w:sz w:val="28"/>
        </w:rPr>
        <w:t>- в</w:t>
      </w:r>
      <w:r w:rsidR="00EE21FF" w:rsidRPr="003B1113">
        <w:rPr>
          <w:sz w:val="28"/>
        </w:rPr>
        <w:t xml:space="preserve"> пгт. Березово открылся специализированный продовольственный магазин федеральной торговой сети </w:t>
      </w:r>
      <w:r w:rsidR="00F71223">
        <w:rPr>
          <w:sz w:val="28"/>
        </w:rPr>
        <w:t>«Красное&amp;Белое» (ООО «Альфа-М»);</w:t>
      </w:r>
      <w:r>
        <w:rPr>
          <w:sz w:val="28"/>
        </w:rPr>
        <w:t xml:space="preserve"> з</w:t>
      </w:r>
      <w:r w:rsidR="00EE21FF" w:rsidRPr="003B1113">
        <w:rPr>
          <w:sz w:val="28"/>
        </w:rPr>
        <w:t>акрылись продовольственные магазины: «Исток» (ИП Нурмагамедова Т.Ш), «Колбасный рай» (ИП Яковлев П.С.), «Меркурий 2» (ООО «Фермер»), нестационарный торговый объект «Dadi Burger» (ИП Холбоев О.Х.) и павильон «Сухофрукты» (ИП Гаибназаров А.Т.);</w:t>
      </w:r>
    </w:p>
    <w:p w:rsidR="00EE21FF" w:rsidRPr="003B1113" w:rsidRDefault="00E93586" w:rsidP="00EE21FF">
      <w:pPr>
        <w:ind w:firstLine="709"/>
        <w:jc w:val="both"/>
        <w:rPr>
          <w:sz w:val="28"/>
        </w:rPr>
      </w:pPr>
      <w:r>
        <w:rPr>
          <w:sz w:val="28"/>
          <w:szCs w:val="28"/>
        </w:rPr>
        <w:t>- в</w:t>
      </w:r>
      <w:r w:rsidR="00EE21FF" w:rsidRPr="003B1113">
        <w:rPr>
          <w:sz w:val="28"/>
          <w:szCs w:val="28"/>
        </w:rPr>
        <w:t xml:space="preserve"> пгт. Игрим</w:t>
      </w:r>
      <w:r w:rsidR="00EE21FF" w:rsidRPr="003B1113">
        <w:rPr>
          <w:sz w:val="28"/>
        </w:rPr>
        <w:t xml:space="preserve"> открылись: 2 магазина федеральной торговой сети «Красное белое» (ООО «Альфа-М»), непродовольственный магазин «Облако» (ИП Попов И.Е.), магазин «Империя вкуса» (ИП Строич Т.И.), магазин «Хлебозавод №1»</w:t>
      </w:r>
      <w:r w:rsidR="00F71223">
        <w:rPr>
          <w:sz w:val="28"/>
        </w:rPr>
        <w:t xml:space="preserve"> (ООО «Северов»);</w:t>
      </w:r>
      <w:r>
        <w:rPr>
          <w:sz w:val="28"/>
        </w:rPr>
        <w:t xml:space="preserve"> з</w:t>
      </w:r>
      <w:r w:rsidR="00EE21FF" w:rsidRPr="003B1113">
        <w:rPr>
          <w:sz w:val="28"/>
        </w:rPr>
        <w:t>акрыл</w:t>
      </w:r>
      <w:r>
        <w:rPr>
          <w:sz w:val="28"/>
        </w:rPr>
        <w:t>ись:</w:t>
      </w:r>
      <w:r w:rsidR="00EE21FF" w:rsidRPr="003B1113">
        <w:rPr>
          <w:sz w:val="28"/>
        </w:rPr>
        <w:t xml:space="preserve"> минимаркет «Тройка» (ИП Коптяков В.Г.), магазин</w:t>
      </w:r>
      <w:r w:rsidR="00EE21FF" w:rsidRPr="003B1113">
        <w:rPr>
          <w:b/>
          <w:sz w:val="28"/>
        </w:rPr>
        <w:t xml:space="preserve"> «</w:t>
      </w:r>
      <w:r w:rsidR="00EE21FF" w:rsidRPr="003B1113">
        <w:rPr>
          <w:sz w:val="28"/>
        </w:rPr>
        <w:t>Дорожный» (ИП Конуп Е.П.)</w:t>
      </w:r>
      <w:r w:rsidR="00EE21FF" w:rsidRPr="003B1113">
        <w:rPr>
          <w:sz w:val="28"/>
          <w:szCs w:val="28"/>
        </w:rPr>
        <w:t xml:space="preserve">, </w:t>
      </w:r>
      <w:r w:rsidR="00EE21FF" w:rsidRPr="003B1113">
        <w:rPr>
          <w:sz w:val="28"/>
        </w:rPr>
        <w:t>магазин</w:t>
      </w:r>
      <w:r w:rsidR="00EE21FF" w:rsidRPr="003B1113">
        <w:rPr>
          <w:b/>
          <w:sz w:val="28"/>
        </w:rPr>
        <w:t xml:space="preserve"> «</w:t>
      </w:r>
      <w:r w:rsidR="00EE21FF" w:rsidRPr="003B1113">
        <w:rPr>
          <w:sz w:val="28"/>
        </w:rPr>
        <w:t>Родничок» (ИП Коптяков В.Г.)</w:t>
      </w:r>
      <w:r w:rsidR="00EE21FF" w:rsidRPr="003B1113">
        <w:rPr>
          <w:sz w:val="28"/>
          <w:szCs w:val="28"/>
        </w:rPr>
        <w:t xml:space="preserve">, </w:t>
      </w:r>
      <w:r w:rsidR="00EE21FF" w:rsidRPr="003B1113">
        <w:rPr>
          <w:sz w:val="28"/>
        </w:rPr>
        <w:t>магазин «Мой дом» (ИП Селиванов В.Г.), магазин «Натали» (ИП Сюзева Н.В.), магазин «AutoZona» (ИП Котченко Н.А.), магазин «Купи слона» (ИП Строич А.О.), магазин «Вектор» (ИП Копыльцов А.В.), магазин «У Ирины» (ИП Морокова И.А.), магазин «Русь» (ИП Апалькова Л.И.), магазин «Лидер» (ИП Куперштейн Д.С.), магазин «Бердюжка» (ИП Фомин С.А.), павильон «Тамерлан» (ИП Рустамов Э.Х.) и павильон</w:t>
      </w:r>
      <w:r w:rsidR="00EE21FF" w:rsidRPr="003B1113">
        <w:t xml:space="preserve"> </w:t>
      </w:r>
      <w:r w:rsidR="00EE21FF" w:rsidRPr="003B1113">
        <w:rPr>
          <w:sz w:val="28"/>
        </w:rPr>
        <w:t>«Моя семья» (ИП Яковина С.В.)</w:t>
      </w:r>
      <w:r>
        <w:rPr>
          <w:sz w:val="28"/>
        </w:rPr>
        <w:t>;</w:t>
      </w:r>
    </w:p>
    <w:p w:rsidR="00EE21FF" w:rsidRPr="003B1113" w:rsidRDefault="00E93586" w:rsidP="00EE21FF">
      <w:pPr>
        <w:shd w:val="clear" w:color="auto" w:fill="FFFFFF"/>
        <w:ind w:firstLine="709"/>
        <w:jc w:val="both"/>
        <w:rPr>
          <w:sz w:val="28"/>
        </w:rPr>
      </w:pPr>
      <w:r>
        <w:rPr>
          <w:sz w:val="28"/>
        </w:rPr>
        <w:t>- в</w:t>
      </w:r>
      <w:r w:rsidR="00EE21FF" w:rsidRPr="003B1113">
        <w:rPr>
          <w:sz w:val="28"/>
        </w:rPr>
        <w:t xml:space="preserve"> с. Саранпауль закрыл</w:t>
      </w:r>
      <w:r>
        <w:rPr>
          <w:sz w:val="28"/>
        </w:rPr>
        <w:t xml:space="preserve">ся павильон </w:t>
      </w:r>
      <w:r w:rsidR="00EE21FF" w:rsidRPr="003B1113">
        <w:rPr>
          <w:sz w:val="28"/>
        </w:rPr>
        <w:t>ИП Минликаевой Л.И.</w:t>
      </w:r>
      <w:r>
        <w:rPr>
          <w:sz w:val="28"/>
        </w:rPr>
        <w:t>;</w:t>
      </w:r>
    </w:p>
    <w:p w:rsidR="00EE21FF" w:rsidRPr="003B1113" w:rsidRDefault="00E93586" w:rsidP="00EE21FF">
      <w:pPr>
        <w:shd w:val="clear" w:color="auto" w:fill="FFFFFF"/>
        <w:ind w:firstLine="709"/>
        <w:jc w:val="both"/>
        <w:rPr>
          <w:sz w:val="28"/>
        </w:rPr>
      </w:pPr>
      <w:r>
        <w:rPr>
          <w:sz w:val="28"/>
          <w:szCs w:val="28"/>
        </w:rPr>
        <w:t>- в</w:t>
      </w:r>
      <w:r w:rsidR="00EE21FF" w:rsidRPr="003B1113">
        <w:rPr>
          <w:sz w:val="28"/>
          <w:szCs w:val="28"/>
        </w:rPr>
        <w:t xml:space="preserve"> п. Светлый </w:t>
      </w:r>
      <w:r w:rsidR="00EE21FF" w:rsidRPr="003B1113">
        <w:rPr>
          <w:sz w:val="28"/>
        </w:rPr>
        <w:t>закрылись: минимаркет «Частная пивоварня Мансуровых» (ИП Харжевская М.С.), магазин «У Рамиля» (ИП Мустафаев Р.С.)</w:t>
      </w:r>
      <w:r w:rsidR="00EE21FF" w:rsidRPr="003B1113">
        <w:rPr>
          <w:sz w:val="28"/>
          <w:szCs w:val="28"/>
        </w:rPr>
        <w:t xml:space="preserve">, </w:t>
      </w:r>
      <w:r w:rsidR="00EE21FF" w:rsidRPr="003B1113">
        <w:rPr>
          <w:sz w:val="28"/>
        </w:rPr>
        <w:t>павильон (ИП Фатеевой М.А</w:t>
      </w:r>
      <w:r>
        <w:rPr>
          <w:sz w:val="28"/>
        </w:rPr>
        <w:t>.);</w:t>
      </w:r>
    </w:p>
    <w:p w:rsidR="00EE21FF" w:rsidRPr="003B1113" w:rsidRDefault="00E93586" w:rsidP="00EE21FF">
      <w:pPr>
        <w:ind w:firstLine="709"/>
        <w:jc w:val="both"/>
        <w:rPr>
          <w:sz w:val="28"/>
          <w:szCs w:val="28"/>
        </w:rPr>
      </w:pPr>
      <w:r>
        <w:rPr>
          <w:sz w:val="28"/>
        </w:rPr>
        <w:t>- в</w:t>
      </w:r>
      <w:r w:rsidR="00EE21FF" w:rsidRPr="003B1113">
        <w:rPr>
          <w:sz w:val="28"/>
        </w:rPr>
        <w:t xml:space="preserve"> п. Приполярный открылся киоск «Место» (ИП Шумихина В.В.).</w:t>
      </w:r>
    </w:p>
    <w:p w:rsidR="00CF50F0" w:rsidRPr="003B1113" w:rsidRDefault="001D359F" w:rsidP="001D359F">
      <w:pPr>
        <w:ind w:firstLine="709"/>
        <w:jc w:val="both"/>
        <w:rPr>
          <w:sz w:val="28"/>
          <w:szCs w:val="28"/>
        </w:rPr>
      </w:pPr>
      <w:r w:rsidRPr="003B1113">
        <w:rPr>
          <w:sz w:val="28"/>
          <w:szCs w:val="28"/>
        </w:rPr>
        <w:t>На территории района имеется 45 предприятий общественного питания, из которых 27 общедоступных предприятий (21 действующих на 827 посадочн</w:t>
      </w:r>
      <w:r w:rsidR="00F71223">
        <w:rPr>
          <w:sz w:val="28"/>
          <w:szCs w:val="28"/>
        </w:rPr>
        <w:t>ых мест и 6 свободных),</w:t>
      </w:r>
      <w:r w:rsidRPr="003B1113">
        <w:rPr>
          <w:sz w:val="28"/>
          <w:szCs w:val="28"/>
        </w:rPr>
        <w:t>18 закрытой сети (столовые учебных заведений) на 1</w:t>
      </w:r>
      <w:r w:rsidR="00F71223">
        <w:rPr>
          <w:sz w:val="28"/>
          <w:szCs w:val="28"/>
        </w:rPr>
        <w:t xml:space="preserve"> 472 посадочных мест, </w:t>
      </w:r>
      <w:r w:rsidRPr="003B1113">
        <w:rPr>
          <w:sz w:val="28"/>
        </w:rPr>
        <w:t>5 организаций осуществляют изготовление готовой продукции общественного питания на вынос (доставку).</w:t>
      </w:r>
      <w:r w:rsidRPr="003B1113">
        <w:rPr>
          <w:sz w:val="28"/>
          <w:szCs w:val="28"/>
        </w:rPr>
        <w:t xml:space="preserve"> Количество общедоступных предприятий увеличилось за отчетный год на 3 единицы.</w:t>
      </w:r>
    </w:p>
    <w:p w:rsidR="001D359F" w:rsidRPr="003B1113" w:rsidRDefault="001D359F" w:rsidP="001D359F">
      <w:pPr>
        <w:tabs>
          <w:tab w:val="left" w:pos="540"/>
        </w:tabs>
        <w:ind w:firstLine="709"/>
        <w:jc w:val="both"/>
        <w:rPr>
          <w:rFonts w:eastAsia="Calibri"/>
          <w:sz w:val="28"/>
          <w:szCs w:val="28"/>
          <w:lang w:eastAsia="en-US"/>
        </w:rPr>
      </w:pPr>
      <w:r w:rsidRPr="003B1113">
        <w:rPr>
          <w:rFonts w:eastAsia="Calibri"/>
          <w:sz w:val="28"/>
          <w:szCs w:val="28"/>
          <w:lang w:eastAsia="en-US"/>
        </w:rPr>
        <w:t xml:space="preserve">Количество организаций бытового обслуживания населения увеличилось на 19, и составило 134 единицы. </w:t>
      </w:r>
    </w:p>
    <w:p w:rsidR="00F71223" w:rsidRPr="00F71223" w:rsidRDefault="001D359F" w:rsidP="00F71223">
      <w:pPr>
        <w:ind w:firstLine="709"/>
        <w:jc w:val="both"/>
        <w:rPr>
          <w:rFonts w:eastAsia="Calibri"/>
          <w:sz w:val="28"/>
          <w:szCs w:val="28"/>
          <w:lang w:eastAsia="en-US"/>
        </w:rPr>
      </w:pPr>
      <w:r w:rsidRPr="003B1113">
        <w:rPr>
          <w:sz w:val="28"/>
          <w:szCs w:val="28"/>
        </w:rPr>
        <w:t>В пгт. Березово в 2024 году появились следующие услуги: барбершоп «Граф</w:t>
      </w:r>
      <w:r w:rsidR="00F71223">
        <w:rPr>
          <w:sz w:val="28"/>
          <w:szCs w:val="28"/>
        </w:rPr>
        <w:t xml:space="preserve"> Проскурин» (ИП Германова Л.В.),</w:t>
      </w:r>
      <w:r w:rsidRPr="003B1113">
        <w:rPr>
          <w:sz w:val="28"/>
          <w:szCs w:val="28"/>
        </w:rPr>
        <w:t xml:space="preserve"> </w:t>
      </w:r>
      <w:r w:rsidRPr="003B1113">
        <w:rPr>
          <w:sz w:val="28"/>
        </w:rPr>
        <w:t xml:space="preserve">пункт по </w:t>
      </w:r>
      <w:r w:rsidRPr="003B1113">
        <w:rPr>
          <w:sz w:val="28"/>
          <w:szCs w:val="28"/>
        </w:rPr>
        <w:t>ремонту обу</w:t>
      </w:r>
      <w:r w:rsidR="00F71223">
        <w:rPr>
          <w:sz w:val="28"/>
          <w:szCs w:val="28"/>
        </w:rPr>
        <w:t>ви в торговом центре «Сибирь»</w:t>
      </w:r>
      <w:r w:rsidR="00F71223" w:rsidRPr="00F71223">
        <w:rPr>
          <w:rFonts w:eastAsia="Calibri"/>
          <w:sz w:val="28"/>
          <w:szCs w:val="28"/>
          <w:lang w:eastAsia="en-US"/>
        </w:rPr>
        <w:t xml:space="preserve"> </w:t>
      </w:r>
      <w:r w:rsidR="00F71223" w:rsidRPr="00647030">
        <w:rPr>
          <w:rFonts w:eastAsia="Calibri"/>
          <w:sz w:val="28"/>
          <w:szCs w:val="28"/>
          <w:lang w:eastAsia="en-US"/>
        </w:rPr>
        <w:t>(самозанятый Иванов Н.А.)</w:t>
      </w:r>
      <w:r w:rsidR="00F71223">
        <w:rPr>
          <w:sz w:val="28"/>
          <w:szCs w:val="28"/>
        </w:rPr>
        <w:t>,</w:t>
      </w:r>
      <w:r w:rsidRPr="003B1113">
        <w:rPr>
          <w:sz w:val="28"/>
          <w:szCs w:val="28"/>
        </w:rPr>
        <w:t xml:space="preserve"> мастерская по изготовлению изделий лазером и 3d модел</w:t>
      </w:r>
      <w:r w:rsidR="00F71223">
        <w:rPr>
          <w:sz w:val="28"/>
          <w:szCs w:val="28"/>
        </w:rPr>
        <w:t xml:space="preserve">ей (самозанятый Мыслицкий К.В.), </w:t>
      </w:r>
      <w:r w:rsidRPr="003B1113">
        <w:rPr>
          <w:rFonts w:eastAsia="Calibri"/>
          <w:sz w:val="28"/>
          <w:szCs w:val="28"/>
        </w:rPr>
        <w:t>комплексно-обслуживающая компания «Янт</w:t>
      </w:r>
      <w:r w:rsidR="00F71223">
        <w:rPr>
          <w:rFonts w:eastAsia="Calibri"/>
          <w:sz w:val="28"/>
          <w:szCs w:val="28"/>
        </w:rPr>
        <w:t>арь» (самозанятый Аксенов В.Ю.),</w:t>
      </w:r>
      <w:r w:rsidRPr="003B1113">
        <w:rPr>
          <w:sz w:val="28"/>
          <w:szCs w:val="28"/>
        </w:rPr>
        <w:t xml:space="preserve"> </w:t>
      </w:r>
      <w:r w:rsidRPr="003B1113">
        <w:rPr>
          <w:rFonts w:eastAsia="Calibri"/>
          <w:sz w:val="28"/>
          <w:szCs w:val="28"/>
        </w:rPr>
        <w:t>чистка ковров (самозанятый Александрова Н.)</w:t>
      </w:r>
      <w:r w:rsidR="00F71223">
        <w:rPr>
          <w:rFonts w:eastAsia="Calibri"/>
          <w:sz w:val="28"/>
          <w:szCs w:val="28"/>
        </w:rPr>
        <w:t>,</w:t>
      </w:r>
      <w:r w:rsidRPr="003B1113">
        <w:rPr>
          <w:sz w:val="28"/>
          <w:szCs w:val="28"/>
        </w:rPr>
        <w:t xml:space="preserve"> </w:t>
      </w:r>
      <w:r w:rsidRPr="003B1113">
        <w:rPr>
          <w:rFonts w:eastAsia="Calibri"/>
          <w:sz w:val="28"/>
          <w:szCs w:val="28"/>
        </w:rPr>
        <w:t>ремонт помещений (самоз</w:t>
      </w:r>
      <w:r w:rsidR="00F71223">
        <w:rPr>
          <w:rFonts w:eastAsia="Calibri"/>
          <w:sz w:val="28"/>
          <w:szCs w:val="28"/>
        </w:rPr>
        <w:t>анятый Субарева Е.М.),</w:t>
      </w:r>
      <w:r w:rsidRPr="003B1113">
        <w:rPr>
          <w:sz w:val="28"/>
          <w:szCs w:val="28"/>
        </w:rPr>
        <w:t xml:space="preserve"> </w:t>
      </w:r>
      <w:r w:rsidR="00134933">
        <w:rPr>
          <w:sz w:val="28"/>
          <w:szCs w:val="28"/>
        </w:rPr>
        <w:t xml:space="preserve">прочие </w:t>
      </w:r>
      <w:r w:rsidRPr="003B1113">
        <w:rPr>
          <w:rFonts w:eastAsia="Calibri"/>
          <w:sz w:val="28"/>
          <w:szCs w:val="28"/>
        </w:rPr>
        <w:t>услуги (самозанятый Щеколдин В.И.).</w:t>
      </w:r>
      <w:r w:rsidR="00134933">
        <w:rPr>
          <w:sz w:val="28"/>
          <w:szCs w:val="28"/>
        </w:rPr>
        <w:t xml:space="preserve"> </w:t>
      </w:r>
      <w:r w:rsidR="00F71223" w:rsidRPr="00F71223">
        <w:rPr>
          <w:rFonts w:eastAsia="Calibri"/>
          <w:sz w:val="28"/>
          <w:szCs w:val="28"/>
          <w:lang w:eastAsia="en-US"/>
        </w:rPr>
        <w:t>Самозанятыми (Пряхина М., Вальчук К, Таркова В., Николаева А.) организовано предоставление бьюти услуг – наращивание ресниц и маникюр. Открылась школа английского языка «Стрекоза» (самозанятый Вертков А.М.).</w:t>
      </w:r>
    </w:p>
    <w:p w:rsidR="001D359F" w:rsidRPr="003B1113" w:rsidRDefault="001D359F" w:rsidP="001D359F">
      <w:pPr>
        <w:ind w:firstLine="709"/>
        <w:jc w:val="both"/>
        <w:rPr>
          <w:sz w:val="28"/>
          <w:szCs w:val="28"/>
        </w:rPr>
      </w:pPr>
      <w:r w:rsidRPr="003B1113">
        <w:rPr>
          <w:sz w:val="28"/>
          <w:szCs w:val="28"/>
        </w:rPr>
        <w:lastRenderedPageBreak/>
        <w:t>В пгт. Игрим открылись услуги маникюра, педикюра (самозанятый Шарова А.В.) и наращивание ресниц «DDARYALASH» (самозанятый Мальцева Д.Ю.), парикмахерские (самозанятые Рустамов</w:t>
      </w:r>
      <w:r w:rsidR="00AE268D" w:rsidRPr="003B1113">
        <w:rPr>
          <w:sz w:val="28"/>
          <w:szCs w:val="28"/>
        </w:rPr>
        <w:t>а</w:t>
      </w:r>
      <w:r w:rsidRPr="003B1113">
        <w:rPr>
          <w:sz w:val="28"/>
          <w:szCs w:val="28"/>
        </w:rPr>
        <w:t xml:space="preserve"> А.Ч. и Гонагов</w:t>
      </w:r>
      <w:r w:rsidR="00AE268D" w:rsidRPr="003B1113">
        <w:rPr>
          <w:sz w:val="28"/>
          <w:szCs w:val="28"/>
        </w:rPr>
        <w:t>а</w:t>
      </w:r>
      <w:r w:rsidRPr="003B1113">
        <w:rPr>
          <w:sz w:val="28"/>
          <w:szCs w:val="28"/>
        </w:rPr>
        <w:t xml:space="preserve"> С.И.), услуги физкультурно-оздоровительного характера (самозанятый Собянина Е.Ф.), услуги детейлинга (ИП Пуртова С.А.).</w:t>
      </w:r>
    </w:p>
    <w:p w:rsidR="001D359F" w:rsidRPr="003B1113" w:rsidRDefault="001D359F" w:rsidP="001D359F">
      <w:pPr>
        <w:ind w:firstLine="709"/>
        <w:jc w:val="both"/>
        <w:rPr>
          <w:sz w:val="28"/>
          <w:szCs w:val="28"/>
        </w:rPr>
      </w:pPr>
      <w:r w:rsidRPr="003B1113">
        <w:rPr>
          <w:sz w:val="28"/>
          <w:szCs w:val="28"/>
        </w:rPr>
        <w:t xml:space="preserve">В п. Приполярный </w:t>
      </w:r>
      <w:r w:rsidR="00AE268D" w:rsidRPr="003B1113">
        <w:rPr>
          <w:sz w:val="28"/>
          <w:szCs w:val="28"/>
        </w:rPr>
        <w:t>самозанятые открыли</w:t>
      </w:r>
      <w:r w:rsidR="000E31FA">
        <w:rPr>
          <w:sz w:val="28"/>
          <w:szCs w:val="28"/>
        </w:rPr>
        <w:t xml:space="preserve"> две</w:t>
      </w:r>
      <w:r w:rsidRPr="003B1113">
        <w:rPr>
          <w:sz w:val="28"/>
          <w:szCs w:val="28"/>
        </w:rPr>
        <w:t xml:space="preserve"> ногтевые студии </w:t>
      </w:r>
      <w:r w:rsidR="00AE268D" w:rsidRPr="003B1113">
        <w:rPr>
          <w:sz w:val="28"/>
          <w:szCs w:val="28"/>
        </w:rPr>
        <w:t>(</w:t>
      </w:r>
      <w:r w:rsidRPr="003B1113">
        <w:rPr>
          <w:sz w:val="28"/>
          <w:szCs w:val="28"/>
        </w:rPr>
        <w:t>Вальков</w:t>
      </w:r>
      <w:r w:rsidR="00AE268D" w:rsidRPr="003B1113">
        <w:rPr>
          <w:sz w:val="28"/>
          <w:szCs w:val="28"/>
        </w:rPr>
        <w:t>а</w:t>
      </w:r>
      <w:r w:rsidRPr="003B1113">
        <w:rPr>
          <w:sz w:val="28"/>
          <w:szCs w:val="28"/>
        </w:rPr>
        <w:t xml:space="preserve"> И.М. и Рашевск</w:t>
      </w:r>
      <w:r w:rsidR="00AE268D" w:rsidRPr="003B1113">
        <w:rPr>
          <w:sz w:val="28"/>
          <w:szCs w:val="28"/>
        </w:rPr>
        <w:t>ая</w:t>
      </w:r>
      <w:r w:rsidRPr="003B1113">
        <w:rPr>
          <w:sz w:val="28"/>
          <w:szCs w:val="28"/>
        </w:rPr>
        <w:t xml:space="preserve"> И.Н.</w:t>
      </w:r>
      <w:r w:rsidR="00AE268D" w:rsidRPr="003B1113">
        <w:rPr>
          <w:sz w:val="28"/>
          <w:szCs w:val="28"/>
        </w:rPr>
        <w:t>).</w:t>
      </w:r>
    </w:p>
    <w:p w:rsidR="001D359F" w:rsidRPr="003B1113" w:rsidRDefault="001D359F" w:rsidP="001D359F">
      <w:pPr>
        <w:ind w:firstLine="709"/>
        <w:jc w:val="both"/>
        <w:rPr>
          <w:sz w:val="28"/>
          <w:szCs w:val="28"/>
        </w:rPr>
      </w:pPr>
      <w:r w:rsidRPr="003B1113">
        <w:rPr>
          <w:sz w:val="28"/>
          <w:szCs w:val="28"/>
        </w:rPr>
        <w:t>В п. Светлый открылись услуги</w:t>
      </w:r>
      <w:r w:rsidRPr="003B1113">
        <w:t xml:space="preserve"> </w:t>
      </w:r>
      <w:r w:rsidRPr="003B1113">
        <w:rPr>
          <w:sz w:val="28"/>
          <w:szCs w:val="28"/>
        </w:rPr>
        <w:t>маникюра (</w:t>
      </w:r>
      <w:r w:rsidR="00AE268D" w:rsidRPr="003B1113">
        <w:rPr>
          <w:sz w:val="28"/>
          <w:szCs w:val="28"/>
        </w:rPr>
        <w:t>самозанятый</w:t>
      </w:r>
      <w:r w:rsidRPr="003B1113">
        <w:rPr>
          <w:sz w:val="28"/>
          <w:szCs w:val="28"/>
        </w:rPr>
        <w:t xml:space="preserve"> Холина М.Д.), рисования (</w:t>
      </w:r>
      <w:r w:rsidR="00AE268D" w:rsidRPr="003B1113">
        <w:rPr>
          <w:sz w:val="28"/>
          <w:szCs w:val="28"/>
        </w:rPr>
        <w:t>самозанятый</w:t>
      </w:r>
      <w:r w:rsidRPr="003B1113">
        <w:rPr>
          <w:sz w:val="28"/>
          <w:szCs w:val="28"/>
        </w:rPr>
        <w:t xml:space="preserve"> Новоселова Н.Ю.), </w:t>
      </w:r>
      <w:r w:rsidR="00AE268D" w:rsidRPr="003B1113">
        <w:rPr>
          <w:sz w:val="28"/>
          <w:szCs w:val="28"/>
        </w:rPr>
        <w:t>парикмахерская</w:t>
      </w:r>
      <w:r w:rsidRPr="003B1113">
        <w:rPr>
          <w:sz w:val="28"/>
          <w:szCs w:val="28"/>
        </w:rPr>
        <w:t xml:space="preserve"> (ИП Аргат И.В.), услуги печати (</w:t>
      </w:r>
      <w:r w:rsidR="00AE268D" w:rsidRPr="003B1113">
        <w:rPr>
          <w:sz w:val="28"/>
          <w:szCs w:val="28"/>
        </w:rPr>
        <w:t>самозанятый</w:t>
      </w:r>
      <w:r w:rsidRPr="003B1113">
        <w:rPr>
          <w:sz w:val="28"/>
          <w:szCs w:val="28"/>
        </w:rPr>
        <w:t xml:space="preserve"> Журова О.Г.).</w:t>
      </w:r>
    </w:p>
    <w:p w:rsidR="001D359F" w:rsidRPr="003B1113" w:rsidRDefault="001D359F" w:rsidP="001D359F">
      <w:pPr>
        <w:ind w:firstLine="709"/>
        <w:jc w:val="both"/>
        <w:rPr>
          <w:sz w:val="28"/>
          <w:szCs w:val="28"/>
        </w:rPr>
      </w:pPr>
      <w:r w:rsidRPr="003B1113">
        <w:rPr>
          <w:sz w:val="28"/>
          <w:szCs w:val="28"/>
        </w:rPr>
        <w:t xml:space="preserve">На территории </w:t>
      </w:r>
      <w:r w:rsidR="00AE268D" w:rsidRPr="003B1113">
        <w:rPr>
          <w:sz w:val="28"/>
        </w:rPr>
        <w:t>Березовского района открыто</w:t>
      </w:r>
      <w:r w:rsidRPr="003B1113">
        <w:rPr>
          <w:sz w:val="28"/>
        </w:rPr>
        <w:t xml:space="preserve"> </w:t>
      </w:r>
      <w:r w:rsidRPr="003B1113">
        <w:rPr>
          <w:sz w:val="28"/>
          <w:szCs w:val="28"/>
        </w:rPr>
        <w:t xml:space="preserve">7 </w:t>
      </w:r>
      <w:r w:rsidRPr="004077FF">
        <w:rPr>
          <w:sz w:val="28"/>
          <w:szCs w:val="28"/>
        </w:rPr>
        <w:t xml:space="preserve">пунктов выдачи </w:t>
      </w:r>
      <w:r w:rsidR="00FB357A" w:rsidRPr="004077FF">
        <w:rPr>
          <w:sz w:val="28"/>
          <w:szCs w:val="28"/>
        </w:rPr>
        <w:t xml:space="preserve">заказов </w:t>
      </w:r>
      <w:r w:rsidRPr="004077FF">
        <w:rPr>
          <w:sz w:val="28"/>
          <w:szCs w:val="28"/>
        </w:rPr>
        <w:t xml:space="preserve">маркетплейса «Wildberries» и 7 пунктов выдачи </w:t>
      </w:r>
      <w:r w:rsidR="00FB357A" w:rsidRPr="004077FF">
        <w:rPr>
          <w:sz w:val="28"/>
          <w:szCs w:val="28"/>
        </w:rPr>
        <w:t xml:space="preserve">заказов </w:t>
      </w:r>
      <w:r w:rsidRPr="004077FF">
        <w:rPr>
          <w:sz w:val="28"/>
          <w:szCs w:val="28"/>
        </w:rPr>
        <w:t>маркетплейса «Ozon».</w:t>
      </w:r>
    </w:p>
    <w:p w:rsidR="00FD2805" w:rsidRPr="003B1113" w:rsidRDefault="00FD2805" w:rsidP="00FD2805">
      <w:pPr>
        <w:ind w:firstLine="720"/>
        <w:jc w:val="center"/>
        <w:rPr>
          <w:sz w:val="28"/>
          <w:szCs w:val="28"/>
        </w:rPr>
      </w:pPr>
    </w:p>
    <w:p w:rsidR="00CB3E89" w:rsidRPr="003B1113" w:rsidRDefault="00CB3E89" w:rsidP="00CB3E89">
      <w:pPr>
        <w:ind w:firstLine="720"/>
        <w:jc w:val="right"/>
        <w:rPr>
          <w:sz w:val="28"/>
          <w:szCs w:val="28"/>
        </w:rPr>
      </w:pPr>
      <w:r w:rsidRPr="003B1113">
        <w:rPr>
          <w:sz w:val="28"/>
          <w:szCs w:val="28"/>
        </w:rPr>
        <w:t>Таблица 8</w:t>
      </w:r>
    </w:p>
    <w:p w:rsidR="00CB3E89" w:rsidRDefault="00CB3E89" w:rsidP="00FD2805">
      <w:pPr>
        <w:ind w:firstLine="720"/>
        <w:jc w:val="center"/>
        <w:rPr>
          <w:sz w:val="28"/>
          <w:szCs w:val="28"/>
        </w:rPr>
      </w:pPr>
    </w:p>
    <w:p w:rsidR="00FD2805" w:rsidRPr="003B1113" w:rsidRDefault="00FD2805" w:rsidP="00FD2805">
      <w:pPr>
        <w:ind w:firstLine="720"/>
        <w:jc w:val="center"/>
        <w:rPr>
          <w:sz w:val="28"/>
          <w:szCs w:val="28"/>
        </w:rPr>
      </w:pPr>
      <w:r w:rsidRPr="003B1113">
        <w:rPr>
          <w:sz w:val="28"/>
          <w:szCs w:val="28"/>
        </w:rPr>
        <w:t>Показатели обращений граждан</w:t>
      </w:r>
      <w:r w:rsidR="00493013" w:rsidRPr="003B1113">
        <w:rPr>
          <w:sz w:val="28"/>
          <w:szCs w:val="28"/>
        </w:rPr>
        <w:t xml:space="preserve"> по защите прав потребителей</w:t>
      </w:r>
    </w:p>
    <w:p w:rsidR="00FD2805" w:rsidRPr="003B1113" w:rsidRDefault="00FD2805" w:rsidP="00CB3E89">
      <w:pPr>
        <w:rPr>
          <w:sz w:val="28"/>
          <w:szCs w:val="28"/>
        </w:rPr>
      </w:pP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44"/>
        <w:gridCol w:w="944"/>
        <w:gridCol w:w="944"/>
        <w:gridCol w:w="944"/>
        <w:gridCol w:w="944"/>
      </w:tblGrid>
      <w:tr w:rsidR="003B1113" w:rsidRPr="003B1113" w:rsidTr="003B1113">
        <w:trPr>
          <w:trHeight w:val="285"/>
        </w:trPr>
        <w:tc>
          <w:tcPr>
            <w:tcW w:w="5211" w:type="dxa"/>
            <w:vMerge w:val="restart"/>
            <w:tcBorders>
              <w:top w:val="single" w:sz="4" w:space="0" w:color="auto"/>
              <w:left w:val="single" w:sz="4" w:space="0" w:color="auto"/>
              <w:right w:val="single" w:sz="4" w:space="0" w:color="auto"/>
            </w:tcBorders>
            <w:vAlign w:val="center"/>
          </w:tcPr>
          <w:p w:rsidR="003B1113" w:rsidRPr="003B1113" w:rsidRDefault="003B1113" w:rsidP="003B1113">
            <w:pPr>
              <w:jc w:val="center"/>
              <w:rPr>
                <w:lang w:eastAsia="en-US"/>
              </w:rPr>
            </w:pPr>
            <w:r>
              <w:rPr>
                <w:lang w:eastAsia="en-US"/>
              </w:rPr>
              <w:t>Наименование п</w:t>
            </w:r>
            <w:r w:rsidRPr="003B1113">
              <w:rPr>
                <w:lang w:eastAsia="en-US"/>
              </w:rPr>
              <w:t>оказател</w:t>
            </w:r>
            <w:r>
              <w:rPr>
                <w:lang w:eastAsia="en-US"/>
              </w:rPr>
              <w:t>я</w:t>
            </w:r>
          </w:p>
        </w:tc>
        <w:tc>
          <w:tcPr>
            <w:tcW w:w="4720" w:type="dxa"/>
            <w:gridSpan w:val="5"/>
            <w:tcBorders>
              <w:top w:val="single" w:sz="4" w:space="0" w:color="auto"/>
              <w:left w:val="single" w:sz="4" w:space="0" w:color="auto"/>
              <w:bottom w:val="single" w:sz="4" w:space="0" w:color="auto"/>
              <w:right w:val="single" w:sz="4" w:space="0" w:color="auto"/>
            </w:tcBorders>
          </w:tcPr>
          <w:p w:rsidR="003B1113" w:rsidRPr="003B1113" w:rsidRDefault="003B1113" w:rsidP="00FD2805">
            <w:pPr>
              <w:jc w:val="center"/>
              <w:rPr>
                <w:lang w:eastAsia="en-US"/>
              </w:rPr>
            </w:pPr>
            <w:r>
              <w:rPr>
                <w:lang w:eastAsia="en-US"/>
              </w:rPr>
              <w:t>годы</w:t>
            </w:r>
          </w:p>
        </w:tc>
      </w:tr>
      <w:tr w:rsidR="003B1113" w:rsidRPr="003B1113" w:rsidTr="003B1113">
        <w:trPr>
          <w:trHeight w:val="285"/>
        </w:trPr>
        <w:tc>
          <w:tcPr>
            <w:tcW w:w="5211" w:type="dxa"/>
            <w:vMerge/>
            <w:tcBorders>
              <w:left w:val="single" w:sz="4" w:space="0" w:color="auto"/>
              <w:bottom w:val="single" w:sz="4" w:space="0" w:color="auto"/>
              <w:right w:val="single" w:sz="4" w:space="0" w:color="auto"/>
            </w:tcBorders>
            <w:vAlign w:val="center"/>
            <w:hideMark/>
          </w:tcPr>
          <w:p w:rsidR="003B1113" w:rsidRPr="003B1113" w:rsidRDefault="003B1113" w:rsidP="00FD2805">
            <w:pPr>
              <w:jc w:val="center"/>
              <w:rPr>
                <w:lang w:eastAsia="en-US"/>
              </w:rPr>
            </w:pP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2020</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2021</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2022</w:t>
            </w:r>
          </w:p>
        </w:tc>
        <w:tc>
          <w:tcPr>
            <w:tcW w:w="944" w:type="dxa"/>
            <w:tcBorders>
              <w:top w:val="single" w:sz="4" w:space="0" w:color="auto"/>
              <w:left w:val="single" w:sz="4" w:space="0" w:color="auto"/>
              <w:bottom w:val="single" w:sz="4" w:space="0" w:color="auto"/>
              <w:right w:val="single" w:sz="4" w:space="0" w:color="auto"/>
            </w:tcBorders>
          </w:tcPr>
          <w:p w:rsidR="003B1113" w:rsidRPr="003B1113" w:rsidRDefault="003B1113" w:rsidP="007C1B42">
            <w:pPr>
              <w:jc w:val="center"/>
              <w:rPr>
                <w:lang w:eastAsia="en-US"/>
              </w:rPr>
            </w:pPr>
            <w:r w:rsidRPr="003B1113">
              <w:rPr>
                <w:lang w:eastAsia="en-US"/>
              </w:rPr>
              <w:t>2023</w:t>
            </w:r>
          </w:p>
        </w:tc>
        <w:tc>
          <w:tcPr>
            <w:tcW w:w="944" w:type="dxa"/>
            <w:tcBorders>
              <w:top w:val="single" w:sz="4" w:space="0" w:color="auto"/>
              <w:left w:val="single" w:sz="4" w:space="0" w:color="auto"/>
              <w:bottom w:val="single" w:sz="4" w:space="0" w:color="auto"/>
              <w:right w:val="single" w:sz="4" w:space="0" w:color="auto"/>
            </w:tcBorders>
            <w:vAlign w:val="center"/>
          </w:tcPr>
          <w:p w:rsidR="003B1113" w:rsidRPr="003B1113" w:rsidRDefault="003B1113" w:rsidP="00FD2805">
            <w:pPr>
              <w:jc w:val="center"/>
              <w:rPr>
                <w:lang w:eastAsia="en-US"/>
              </w:rPr>
            </w:pPr>
            <w:r w:rsidRPr="003B1113">
              <w:rPr>
                <w:lang w:eastAsia="en-US"/>
              </w:rPr>
              <w:t>2024</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lang w:eastAsia="en-US"/>
              </w:rPr>
              <w:t>Поступило обращений (заявлений, жалоб)</w:t>
            </w:r>
            <w:r w:rsidR="00CB3E89">
              <w:rPr>
                <w:lang w:eastAsia="en-US"/>
              </w:rPr>
              <w:t>,ед.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8</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lang w:eastAsia="en-US"/>
              </w:rPr>
              <w:t>Предоставлено консультаций гражданам по вопросам защиты прав потребителей</w:t>
            </w:r>
            <w:r w:rsidR="00CB3E89">
              <w:rPr>
                <w:lang w:eastAsia="en-US"/>
              </w:rPr>
              <w:t>, 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8</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7</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034990" w:rsidRPr="003B1113" w:rsidRDefault="00034990" w:rsidP="00C1130B">
            <w:pPr>
              <w:rPr>
                <w:lang w:eastAsia="en-US"/>
              </w:rPr>
            </w:pPr>
            <w:r w:rsidRPr="003B1113">
              <w:rPr>
                <w:bCs/>
                <w:lang w:eastAsia="en-US"/>
              </w:rPr>
              <w:t>Предъявлено потребителем требований (претензий) к продавцу (изготовителю, исполнителю)</w:t>
            </w:r>
            <w:r w:rsidR="00CB3E89">
              <w:rPr>
                <w:bCs/>
                <w:lang w:eastAsia="en-US"/>
              </w:rPr>
              <w:t xml:space="preserve">, </w:t>
            </w:r>
            <w:r w:rsidR="00CB3E89">
              <w:rPr>
                <w:lang w:eastAsia="en-US"/>
              </w:rPr>
              <w:t>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r w:rsidR="00034990" w:rsidRPr="003B1113" w:rsidTr="007C1B42">
        <w:trPr>
          <w:trHeight w:val="948"/>
        </w:trPr>
        <w:tc>
          <w:tcPr>
            <w:tcW w:w="5211" w:type="dxa"/>
            <w:tcBorders>
              <w:top w:val="single" w:sz="4" w:space="0" w:color="auto"/>
              <w:left w:val="single" w:sz="4" w:space="0" w:color="auto"/>
              <w:bottom w:val="single" w:sz="4" w:space="0" w:color="auto"/>
              <w:right w:val="single" w:sz="4" w:space="0" w:color="auto"/>
            </w:tcBorders>
            <w:hideMark/>
          </w:tcPr>
          <w:p w:rsidR="00034990" w:rsidRPr="003B1113" w:rsidRDefault="00034990" w:rsidP="00C1130B">
            <w:pPr>
              <w:rPr>
                <w:lang w:eastAsia="en-US"/>
              </w:rPr>
            </w:pPr>
            <w:r w:rsidRPr="003B1113">
              <w:rPr>
                <w:bCs/>
                <w:lang w:eastAsia="en-US"/>
              </w:rPr>
              <w:t>Удовлетворено требований (претензий) потребителя  продавцами (исполнителями, изготовителями) в добровольном порядке</w:t>
            </w:r>
            <w:r w:rsidR="00CB3E89">
              <w:rPr>
                <w:bCs/>
                <w:lang w:eastAsia="en-US"/>
              </w:rPr>
              <w:t>, ед.</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1</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7C1B42">
            <w:pPr>
              <w:jc w:val="center"/>
              <w:rPr>
                <w:lang w:eastAsia="en-US"/>
              </w:rPr>
            </w:pPr>
            <w:r w:rsidRPr="003B1113">
              <w:rPr>
                <w:lang w:eastAsia="en-US"/>
              </w:rPr>
              <w:t>0</w:t>
            </w:r>
          </w:p>
        </w:tc>
        <w:tc>
          <w:tcPr>
            <w:tcW w:w="944" w:type="dxa"/>
            <w:tcBorders>
              <w:top w:val="single" w:sz="4" w:space="0" w:color="auto"/>
              <w:left w:val="single" w:sz="4" w:space="0" w:color="auto"/>
              <w:bottom w:val="single" w:sz="4" w:space="0" w:color="auto"/>
              <w:right w:val="single" w:sz="4" w:space="0" w:color="auto"/>
            </w:tcBorders>
            <w:vAlign w:val="center"/>
          </w:tcPr>
          <w:p w:rsidR="00034990" w:rsidRPr="003B1113" w:rsidRDefault="00034990" w:rsidP="00FD2805">
            <w:pPr>
              <w:jc w:val="center"/>
              <w:rPr>
                <w:lang w:eastAsia="en-US"/>
              </w:rPr>
            </w:pPr>
            <w:r w:rsidRPr="003B1113">
              <w:rPr>
                <w:lang w:eastAsia="en-US"/>
              </w:rPr>
              <w:t>0</w:t>
            </w:r>
          </w:p>
        </w:tc>
      </w:tr>
    </w:tbl>
    <w:p w:rsidR="0093298E" w:rsidRPr="003B1113" w:rsidRDefault="0093298E" w:rsidP="0093298E">
      <w:pPr>
        <w:tabs>
          <w:tab w:val="left" w:pos="6317"/>
        </w:tabs>
        <w:ind w:firstLine="709"/>
        <w:jc w:val="both"/>
        <w:rPr>
          <w:sz w:val="28"/>
          <w:szCs w:val="28"/>
        </w:rPr>
      </w:pPr>
    </w:p>
    <w:p w:rsidR="00034990" w:rsidRPr="003B1113" w:rsidRDefault="00034990" w:rsidP="00034990">
      <w:pPr>
        <w:ind w:firstLine="709"/>
        <w:jc w:val="both"/>
        <w:rPr>
          <w:color w:val="000000"/>
          <w:sz w:val="28"/>
          <w:szCs w:val="28"/>
        </w:rPr>
      </w:pPr>
      <w:r w:rsidRPr="003B1113">
        <w:rPr>
          <w:color w:val="000000"/>
          <w:sz w:val="28"/>
          <w:szCs w:val="28"/>
        </w:rPr>
        <w:t xml:space="preserve">В целях информирования и повышения правовой грамотности населения на официальном веб-сайте органов местного самоуправления муниципального образования Березовский район осуществляется ведение раздела «Защита прав потребителей». </w:t>
      </w:r>
    </w:p>
    <w:p w:rsidR="00034990" w:rsidRPr="003B1113" w:rsidRDefault="00034990" w:rsidP="00034990">
      <w:pPr>
        <w:ind w:firstLine="709"/>
        <w:jc w:val="both"/>
        <w:rPr>
          <w:color w:val="000000"/>
          <w:sz w:val="28"/>
          <w:szCs w:val="28"/>
        </w:rPr>
      </w:pPr>
      <w:r w:rsidRPr="003B1113">
        <w:rPr>
          <w:color w:val="000000"/>
          <w:sz w:val="28"/>
          <w:szCs w:val="28"/>
        </w:rPr>
        <w:t>Всего за 2024 год в социальных сетях, на официальном сайте органов местного самоуправления Березовский района, в районной газете «Жизнь Югры» размещено 63 информационных материала на актуальные темы.</w:t>
      </w:r>
    </w:p>
    <w:p w:rsidR="00034990" w:rsidRPr="003B1113" w:rsidRDefault="00034990" w:rsidP="00034990">
      <w:pPr>
        <w:ind w:firstLine="709"/>
        <w:jc w:val="both"/>
        <w:rPr>
          <w:color w:val="000000"/>
          <w:sz w:val="28"/>
          <w:szCs w:val="28"/>
        </w:rPr>
      </w:pPr>
      <w:r w:rsidRPr="003B1113">
        <w:rPr>
          <w:color w:val="000000"/>
          <w:sz w:val="28"/>
          <w:szCs w:val="28"/>
        </w:rPr>
        <w:t>Проводилась информационно-просветительская работа с пенсионерами и иными группами населения:</w:t>
      </w:r>
    </w:p>
    <w:p w:rsidR="00034990" w:rsidRPr="003B1113" w:rsidRDefault="00034990" w:rsidP="00034990">
      <w:pPr>
        <w:ind w:firstLine="709"/>
        <w:jc w:val="both"/>
        <w:rPr>
          <w:color w:val="000000"/>
          <w:sz w:val="28"/>
          <w:szCs w:val="28"/>
        </w:rPr>
      </w:pPr>
      <w:r w:rsidRPr="003B1113">
        <w:rPr>
          <w:color w:val="000000"/>
          <w:sz w:val="28"/>
          <w:szCs w:val="28"/>
        </w:rPr>
        <w:t>2 мастер-класса по популяризации и использованию приложения «Честный знак» для пенсионеров, общественной организации инвалидов и населения;</w:t>
      </w:r>
    </w:p>
    <w:p w:rsidR="00034990" w:rsidRPr="00034990" w:rsidRDefault="00034990" w:rsidP="00034990">
      <w:pPr>
        <w:ind w:firstLine="709"/>
        <w:jc w:val="both"/>
        <w:rPr>
          <w:color w:val="000000"/>
          <w:sz w:val="28"/>
          <w:szCs w:val="28"/>
        </w:rPr>
      </w:pPr>
      <w:r w:rsidRPr="003B1113">
        <w:rPr>
          <w:color w:val="000000"/>
          <w:sz w:val="28"/>
          <w:szCs w:val="28"/>
        </w:rPr>
        <w:t>совместно с сотрудниками ОМВД России по Березовскому району – мероприятие для людей старшего поколения по профилактике мошенничества.</w:t>
      </w:r>
    </w:p>
    <w:p w:rsidR="00E813C3" w:rsidRPr="003B1113" w:rsidRDefault="00B53539" w:rsidP="00D0005F">
      <w:pPr>
        <w:pStyle w:val="2"/>
        <w:numPr>
          <w:ilvl w:val="0"/>
          <w:numId w:val="3"/>
        </w:numPr>
        <w:ind w:left="0"/>
        <w:jc w:val="center"/>
        <w:rPr>
          <w:b w:val="0"/>
          <w:sz w:val="28"/>
          <w:szCs w:val="28"/>
        </w:rPr>
      </w:pPr>
      <w:bookmarkStart w:id="21" w:name="_Toc126333134"/>
      <w:bookmarkStart w:id="22" w:name="_Toc190239581"/>
      <w:r w:rsidRPr="003B1113">
        <w:rPr>
          <w:b w:val="0"/>
          <w:sz w:val="28"/>
          <w:szCs w:val="28"/>
        </w:rPr>
        <w:t>А</w:t>
      </w:r>
      <w:r w:rsidR="00E813C3" w:rsidRPr="003B1113">
        <w:rPr>
          <w:b w:val="0"/>
          <w:sz w:val="28"/>
          <w:szCs w:val="28"/>
        </w:rPr>
        <w:t>гропромышленный комплекс</w:t>
      </w:r>
      <w:bookmarkEnd w:id="21"/>
      <w:bookmarkEnd w:id="22"/>
    </w:p>
    <w:p w:rsidR="00613C3B" w:rsidRPr="004077FF" w:rsidRDefault="00613C3B" w:rsidP="00613C3B">
      <w:pPr>
        <w:ind w:firstLine="709"/>
        <w:jc w:val="both"/>
        <w:rPr>
          <w:sz w:val="28"/>
          <w:szCs w:val="28"/>
        </w:rPr>
      </w:pPr>
      <w:r w:rsidRPr="003B1113">
        <w:rPr>
          <w:sz w:val="28"/>
          <w:szCs w:val="28"/>
        </w:rPr>
        <w:lastRenderedPageBreak/>
        <w:t>На территории Березовского района производство и реализацию сельскохозяйс</w:t>
      </w:r>
      <w:r w:rsidR="00D42FB9" w:rsidRPr="003B1113">
        <w:rPr>
          <w:sz w:val="28"/>
          <w:szCs w:val="28"/>
        </w:rPr>
        <w:t xml:space="preserve">твенной продукции </w:t>
      </w:r>
      <w:r w:rsidR="00D42FB9" w:rsidRPr="004077FF">
        <w:rPr>
          <w:sz w:val="28"/>
          <w:szCs w:val="28"/>
        </w:rPr>
        <w:t xml:space="preserve">осуществляют </w:t>
      </w:r>
      <w:r w:rsidR="0065683A" w:rsidRPr="004077FF">
        <w:rPr>
          <w:sz w:val="28"/>
          <w:szCs w:val="28"/>
        </w:rPr>
        <w:t>5</w:t>
      </w:r>
      <w:r w:rsidRPr="004077FF">
        <w:rPr>
          <w:sz w:val="28"/>
          <w:szCs w:val="28"/>
        </w:rPr>
        <w:t xml:space="preserve"> сельхозпроизводителей, в том числе</w:t>
      </w:r>
      <w:r w:rsidR="0065683A" w:rsidRPr="004077FF">
        <w:rPr>
          <w:sz w:val="28"/>
          <w:szCs w:val="28"/>
        </w:rPr>
        <w:t>:</w:t>
      </w:r>
      <w:r w:rsidRPr="004077FF">
        <w:rPr>
          <w:sz w:val="28"/>
          <w:szCs w:val="28"/>
        </w:rPr>
        <w:t xml:space="preserve"> 1 сельскохозяйственное предприятие – АО «Саранпаульская оленеводческая компания» и </w:t>
      </w:r>
      <w:r w:rsidR="0065683A" w:rsidRPr="004077FF">
        <w:rPr>
          <w:sz w:val="28"/>
          <w:szCs w:val="28"/>
        </w:rPr>
        <w:t>4</w:t>
      </w:r>
      <w:r w:rsidRPr="004077FF">
        <w:rPr>
          <w:sz w:val="28"/>
          <w:szCs w:val="28"/>
        </w:rPr>
        <w:t xml:space="preserve"> крестьянских (фермерских) хозяйств</w:t>
      </w:r>
      <w:r w:rsidR="006333E8" w:rsidRPr="004077FF">
        <w:rPr>
          <w:sz w:val="28"/>
          <w:szCs w:val="28"/>
        </w:rPr>
        <w:t>:</w:t>
      </w:r>
      <w:r w:rsidR="006333E8" w:rsidRPr="004077FF">
        <w:rPr>
          <w:bCs/>
          <w:sz w:val="28"/>
          <w:szCs w:val="28"/>
        </w:rPr>
        <w:t xml:space="preserve"> </w:t>
      </w:r>
      <w:r w:rsidR="0065683A" w:rsidRPr="004077FF">
        <w:rPr>
          <w:bCs/>
          <w:sz w:val="28"/>
          <w:szCs w:val="28"/>
        </w:rPr>
        <w:t xml:space="preserve">пгт. Березово – 1, </w:t>
      </w:r>
      <w:r w:rsidR="006F6F0A" w:rsidRPr="004077FF">
        <w:rPr>
          <w:bCs/>
          <w:sz w:val="28"/>
          <w:szCs w:val="28"/>
        </w:rPr>
        <w:t xml:space="preserve">пгт. Игрим  –  </w:t>
      </w:r>
      <w:r w:rsidR="0065683A" w:rsidRPr="004077FF">
        <w:rPr>
          <w:bCs/>
          <w:sz w:val="28"/>
          <w:szCs w:val="28"/>
        </w:rPr>
        <w:t>2</w:t>
      </w:r>
      <w:r w:rsidR="006333E8" w:rsidRPr="004077FF">
        <w:rPr>
          <w:bCs/>
          <w:sz w:val="28"/>
          <w:szCs w:val="28"/>
        </w:rPr>
        <w:t>, п</w:t>
      </w:r>
      <w:r w:rsidR="00D42FB9" w:rsidRPr="004077FF">
        <w:rPr>
          <w:bCs/>
          <w:sz w:val="28"/>
          <w:szCs w:val="28"/>
        </w:rPr>
        <w:t>. Сосьва – 1. Р</w:t>
      </w:r>
      <w:r w:rsidR="00D42FB9" w:rsidRPr="004077FF">
        <w:rPr>
          <w:bCs/>
          <w:iCs/>
          <w:sz w:val="28"/>
          <w:szCs w:val="28"/>
        </w:rPr>
        <w:t>ыбодобывающих предприятий</w:t>
      </w:r>
      <w:r w:rsidR="007D4BB9" w:rsidRPr="004077FF">
        <w:rPr>
          <w:bCs/>
          <w:iCs/>
          <w:sz w:val="28"/>
          <w:szCs w:val="28"/>
        </w:rPr>
        <w:t xml:space="preserve"> </w:t>
      </w:r>
      <w:r w:rsidR="00D42FB9" w:rsidRPr="004077FF">
        <w:rPr>
          <w:bCs/>
          <w:iCs/>
          <w:sz w:val="28"/>
          <w:szCs w:val="28"/>
        </w:rPr>
        <w:t xml:space="preserve">в районе </w:t>
      </w:r>
      <w:r w:rsidR="007D4BB9" w:rsidRPr="004077FF">
        <w:rPr>
          <w:bCs/>
          <w:iCs/>
          <w:sz w:val="28"/>
          <w:szCs w:val="28"/>
        </w:rPr>
        <w:t>1</w:t>
      </w:r>
      <w:r w:rsidR="00D252C3" w:rsidRPr="004077FF">
        <w:rPr>
          <w:bCs/>
          <w:iCs/>
          <w:sz w:val="28"/>
          <w:szCs w:val="28"/>
        </w:rPr>
        <w:t>5</w:t>
      </w:r>
      <w:r w:rsidR="00EC0C9D" w:rsidRPr="004077FF">
        <w:rPr>
          <w:bCs/>
          <w:iCs/>
          <w:sz w:val="28"/>
          <w:szCs w:val="28"/>
        </w:rPr>
        <w:t>.</w:t>
      </w:r>
    </w:p>
    <w:p w:rsidR="007607BB" w:rsidRPr="003B1113" w:rsidRDefault="007607BB" w:rsidP="00625CD4">
      <w:pPr>
        <w:widowControl w:val="0"/>
        <w:spacing w:line="0" w:lineRule="atLeast"/>
        <w:ind w:firstLine="709"/>
        <w:jc w:val="both"/>
        <w:rPr>
          <w:sz w:val="28"/>
          <w:szCs w:val="28"/>
        </w:rPr>
      </w:pPr>
      <w:r w:rsidRPr="004077FF">
        <w:rPr>
          <w:sz w:val="28"/>
          <w:szCs w:val="28"/>
        </w:rPr>
        <w:t xml:space="preserve">В </w:t>
      </w:r>
      <w:r w:rsidR="00771119" w:rsidRPr="004077FF">
        <w:rPr>
          <w:sz w:val="28"/>
          <w:szCs w:val="28"/>
        </w:rPr>
        <w:t>202</w:t>
      </w:r>
      <w:r w:rsidR="00D252C3" w:rsidRPr="004077FF">
        <w:rPr>
          <w:sz w:val="28"/>
          <w:szCs w:val="28"/>
        </w:rPr>
        <w:t>4</w:t>
      </w:r>
      <w:r w:rsidR="00771119" w:rsidRPr="004077FF">
        <w:rPr>
          <w:sz w:val="28"/>
          <w:szCs w:val="28"/>
        </w:rPr>
        <w:t xml:space="preserve"> году </w:t>
      </w:r>
      <w:r w:rsidR="009A0C57" w:rsidRPr="004077FF">
        <w:rPr>
          <w:sz w:val="28"/>
          <w:szCs w:val="28"/>
        </w:rPr>
        <w:t>продолжена финансовая поддержка производи</w:t>
      </w:r>
      <w:r w:rsidR="00B111D9" w:rsidRPr="004077FF">
        <w:rPr>
          <w:sz w:val="28"/>
          <w:szCs w:val="28"/>
        </w:rPr>
        <w:t>те</w:t>
      </w:r>
      <w:r w:rsidR="009A0C57" w:rsidRPr="004077FF">
        <w:rPr>
          <w:sz w:val="28"/>
          <w:szCs w:val="28"/>
        </w:rPr>
        <w:t xml:space="preserve">лей </w:t>
      </w:r>
      <w:r w:rsidR="00B111D9" w:rsidRPr="004077FF">
        <w:rPr>
          <w:sz w:val="28"/>
          <w:szCs w:val="28"/>
        </w:rPr>
        <w:t xml:space="preserve">сельскохозяйственных продукции </w:t>
      </w:r>
      <w:r w:rsidR="009A0C57" w:rsidRPr="004077FF">
        <w:rPr>
          <w:sz w:val="28"/>
          <w:szCs w:val="28"/>
        </w:rPr>
        <w:t>в</w:t>
      </w:r>
      <w:r w:rsidRPr="004077FF">
        <w:rPr>
          <w:sz w:val="28"/>
          <w:szCs w:val="28"/>
        </w:rPr>
        <w:t xml:space="preserve"> рамках муниципальной</w:t>
      </w:r>
      <w:r w:rsidRPr="003B1113">
        <w:rPr>
          <w:sz w:val="28"/>
          <w:szCs w:val="28"/>
        </w:rPr>
        <w:t xml:space="preserve"> программы «Развитие агропромышленного </w:t>
      </w:r>
      <w:r w:rsidR="009A0C57" w:rsidRPr="003B1113">
        <w:rPr>
          <w:sz w:val="28"/>
          <w:szCs w:val="28"/>
        </w:rPr>
        <w:t xml:space="preserve">комплекса Березовского района». </w:t>
      </w:r>
      <w:r w:rsidR="00171D78" w:rsidRPr="003B1113">
        <w:rPr>
          <w:sz w:val="28"/>
          <w:szCs w:val="28"/>
        </w:rPr>
        <w:t xml:space="preserve">Предоставлены субсидии на общую сумму </w:t>
      </w:r>
      <w:r w:rsidR="00B111D9" w:rsidRPr="003B1113">
        <w:rPr>
          <w:sz w:val="28"/>
          <w:szCs w:val="28"/>
        </w:rPr>
        <w:t>1</w:t>
      </w:r>
      <w:r w:rsidR="00235080" w:rsidRPr="003B1113">
        <w:rPr>
          <w:sz w:val="28"/>
          <w:szCs w:val="28"/>
        </w:rPr>
        <w:t> 416,7</w:t>
      </w:r>
      <w:r w:rsidR="00D252C3" w:rsidRPr="003B1113">
        <w:rPr>
          <w:sz w:val="28"/>
          <w:szCs w:val="28"/>
        </w:rPr>
        <w:t xml:space="preserve"> </w:t>
      </w:r>
      <w:r w:rsidR="00171D78" w:rsidRPr="003B1113">
        <w:rPr>
          <w:sz w:val="28"/>
          <w:szCs w:val="28"/>
        </w:rPr>
        <w:t>тыс. рублей</w:t>
      </w:r>
      <w:r w:rsidR="00633085">
        <w:rPr>
          <w:sz w:val="28"/>
          <w:szCs w:val="28"/>
        </w:rPr>
        <w:t>:</w:t>
      </w:r>
    </w:p>
    <w:p w:rsidR="007607BB" w:rsidRPr="003B1113" w:rsidRDefault="00BA57F5" w:rsidP="007607BB">
      <w:pPr>
        <w:ind w:firstLine="709"/>
        <w:jc w:val="both"/>
        <w:rPr>
          <w:bCs/>
          <w:sz w:val="28"/>
          <w:szCs w:val="28"/>
        </w:rPr>
      </w:pPr>
      <w:r w:rsidRPr="003B1113">
        <w:rPr>
          <w:bCs/>
          <w:sz w:val="28"/>
          <w:szCs w:val="28"/>
        </w:rPr>
        <w:t xml:space="preserve"> </w:t>
      </w:r>
      <w:r w:rsidR="007607BB" w:rsidRPr="003B1113">
        <w:rPr>
          <w:bCs/>
          <w:sz w:val="28"/>
          <w:szCs w:val="28"/>
        </w:rPr>
        <w:t>на продукцию животноводства –</w:t>
      </w:r>
      <w:r w:rsidR="00B111D9" w:rsidRPr="003B1113">
        <w:rPr>
          <w:bCs/>
          <w:sz w:val="28"/>
          <w:szCs w:val="28"/>
        </w:rPr>
        <w:t xml:space="preserve"> 1</w:t>
      </w:r>
      <w:r w:rsidR="00235080" w:rsidRPr="003B1113">
        <w:rPr>
          <w:bCs/>
          <w:sz w:val="28"/>
          <w:szCs w:val="28"/>
        </w:rPr>
        <w:t> 389,7</w:t>
      </w:r>
      <w:r w:rsidR="00D252C3" w:rsidRPr="003B1113">
        <w:rPr>
          <w:bCs/>
          <w:sz w:val="28"/>
          <w:szCs w:val="28"/>
        </w:rPr>
        <w:t xml:space="preserve"> </w:t>
      </w:r>
      <w:r w:rsidR="007607BB" w:rsidRPr="003B1113">
        <w:rPr>
          <w:bCs/>
          <w:sz w:val="28"/>
          <w:szCs w:val="28"/>
        </w:rPr>
        <w:t xml:space="preserve">тыс. рублей (на содержание маточного поголовья сельскохозяйственных животных крестьянским (фермерским) хозяйствам, </w:t>
      </w:r>
      <w:r w:rsidR="006F6F0A" w:rsidRPr="003B1113">
        <w:rPr>
          <w:bCs/>
          <w:sz w:val="28"/>
          <w:szCs w:val="28"/>
        </w:rPr>
        <w:t xml:space="preserve">в том числе </w:t>
      </w:r>
      <w:r w:rsidR="007607BB" w:rsidRPr="003B1113">
        <w:rPr>
          <w:bCs/>
          <w:sz w:val="28"/>
          <w:szCs w:val="28"/>
        </w:rPr>
        <w:t xml:space="preserve">владельцам личных подсобных хозяйств); </w:t>
      </w:r>
    </w:p>
    <w:p w:rsidR="00C56572" w:rsidRDefault="007607BB" w:rsidP="00C56572">
      <w:pPr>
        <w:ind w:firstLine="709"/>
        <w:jc w:val="both"/>
        <w:rPr>
          <w:bCs/>
          <w:sz w:val="28"/>
          <w:szCs w:val="28"/>
        </w:rPr>
      </w:pPr>
      <w:r w:rsidRPr="003B1113">
        <w:rPr>
          <w:bCs/>
          <w:sz w:val="28"/>
          <w:szCs w:val="28"/>
        </w:rPr>
        <w:t>на произведенную и реализованную продукцию растениеводства</w:t>
      </w:r>
      <w:r w:rsidR="00B111D9" w:rsidRPr="003B1113">
        <w:rPr>
          <w:bCs/>
          <w:sz w:val="28"/>
          <w:szCs w:val="28"/>
        </w:rPr>
        <w:t xml:space="preserve"> </w:t>
      </w:r>
      <w:r w:rsidR="00A1490F" w:rsidRPr="003B1113">
        <w:rPr>
          <w:bCs/>
          <w:sz w:val="28"/>
          <w:szCs w:val="28"/>
        </w:rPr>
        <w:t xml:space="preserve">– </w:t>
      </w:r>
      <w:r w:rsidR="00B111D9" w:rsidRPr="003B1113">
        <w:rPr>
          <w:bCs/>
          <w:sz w:val="28"/>
          <w:szCs w:val="28"/>
        </w:rPr>
        <w:t>2</w:t>
      </w:r>
      <w:r w:rsidR="00235080" w:rsidRPr="003B1113">
        <w:rPr>
          <w:bCs/>
          <w:sz w:val="28"/>
          <w:szCs w:val="28"/>
        </w:rPr>
        <w:t>6,98</w:t>
      </w:r>
      <w:r w:rsidRPr="003B1113">
        <w:rPr>
          <w:bCs/>
          <w:sz w:val="28"/>
          <w:szCs w:val="28"/>
        </w:rPr>
        <w:t xml:space="preserve"> тыс. рублей</w:t>
      </w:r>
      <w:r w:rsidR="0051159C" w:rsidRPr="003B1113">
        <w:rPr>
          <w:bCs/>
          <w:sz w:val="28"/>
          <w:szCs w:val="28"/>
        </w:rPr>
        <w:t>.</w:t>
      </w:r>
    </w:p>
    <w:p w:rsidR="0043666F" w:rsidRDefault="0043666F" w:rsidP="0043666F">
      <w:pPr>
        <w:ind w:firstLine="708"/>
        <w:jc w:val="both"/>
        <w:rPr>
          <w:rFonts w:eastAsia="Arial Unicode MS"/>
          <w:sz w:val="28"/>
          <w:szCs w:val="28"/>
        </w:rPr>
      </w:pPr>
      <w:r w:rsidRPr="003B1113">
        <w:rPr>
          <w:rFonts w:eastAsia="Arial Unicode MS"/>
          <w:sz w:val="28"/>
          <w:szCs w:val="28"/>
        </w:rPr>
        <w:t>В целях решения задачи по восстановлению водных биоресурсов для искусственного воспроизводства сиговых видов рыб в мае 2024 года в Ванзетурском рыбопитомнике прошли мероприятия по зарыблению рыбоводного участка – «Озеро Вазетурский Сор». Всего было выпущено 19,5 миллионов личинок нельмы.</w:t>
      </w:r>
      <w:r w:rsidRPr="00C7301C">
        <w:rPr>
          <w:rFonts w:eastAsia="Arial Unicode MS"/>
          <w:sz w:val="28"/>
          <w:szCs w:val="28"/>
        </w:rPr>
        <w:t xml:space="preserve"> </w:t>
      </w:r>
    </w:p>
    <w:p w:rsidR="0043666F" w:rsidRPr="003B1113" w:rsidRDefault="0043666F" w:rsidP="00C56572">
      <w:pPr>
        <w:ind w:firstLine="709"/>
        <w:jc w:val="both"/>
        <w:rPr>
          <w:bCs/>
          <w:sz w:val="28"/>
          <w:szCs w:val="28"/>
        </w:rPr>
      </w:pPr>
    </w:p>
    <w:p w:rsidR="00633085" w:rsidRPr="003B1113" w:rsidRDefault="00633085" w:rsidP="00633085">
      <w:pPr>
        <w:ind w:firstLine="709"/>
        <w:jc w:val="right"/>
        <w:rPr>
          <w:sz w:val="28"/>
          <w:szCs w:val="28"/>
        </w:rPr>
      </w:pPr>
      <w:r w:rsidRPr="003B1113">
        <w:rPr>
          <w:sz w:val="28"/>
          <w:szCs w:val="28"/>
        </w:rPr>
        <w:t>Таблица 9</w:t>
      </w:r>
    </w:p>
    <w:p w:rsidR="00171D78" w:rsidRPr="003B1113" w:rsidRDefault="00171D78" w:rsidP="00C56572">
      <w:pPr>
        <w:ind w:firstLine="709"/>
        <w:jc w:val="both"/>
        <w:rPr>
          <w:bCs/>
          <w:sz w:val="28"/>
          <w:szCs w:val="28"/>
        </w:rPr>
      </w:pPr>
    </w:p>
    <w:p w:rsidR="00E813C3" w:rsidRPr="003B1113" w:rsidRDefault="00171D78" w:rsidP="00E813C3">
      <w:pPr>
        <w:jc w:val="center"/>
        <w:rPr>
          <w:sz w:val="28"/>
          <w:szCs w:val="28"/>
        </w:rPr>
      </w:pPr>
      <w:r w:rsidRPr="003B1113">
        <w:rPr>
          <w:sz w:val="28"/>
          <w:szCs w:val="28"/>
        </w:rPr>
        <w:t>Показатели</w:t>
      </w:r>
      <w:r w:rsidR="00E813C3" w:rsidRPr="003B1113">
        <w:rPr>
          <w:sz w:val="28"/>
          <w:szCs w:val="28"/>
        </w:rPr>
        <w:t xml:space="preserve"> развития агропромышленного комплекса</w:t>
      </w:r>
    </w:p>
    <w:p w:rsidR="00EF223D" w:rsidRPr="003B1113" w:rsidRDefault="00EF223D" w:rsidP="00633085">
      <w:pPr>
        <w:rPr>
          <w:sz w:val="28"/>
          <w:szCs w:val="28"/>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65"/>
        <w:gridCol w:w="1248"/>
        <w:gridCol w:w="1248"/>
        <w:gridCol w:w="1248"/>
        <w:gridCol w:w="1248"/>
        <w:gridCol w:w="1248"/>
      </w:tblGrid>
      <w:tr w:rsidR="003B1113" w:rsidRPr="003B1113" w:rsidTr="003B1113">
        <w:trPr>
          <w:tblHeader/>
          <w:jc w:val="center"/>
        </w:trPr>
        <w:tc>
          <w:tcPr>
            <w:tcW w:w="1850" w:type="pct"/>
            <w:vMerge w:val="restart"/>
            <w:vAlign w:val="center"/>
          </w:tcPr>
          <w:p w:rsidR="003B1113" w:rsidRPr="003B1113" w:rsidRDefault="003B1113" w:rsidP="003B1113">
            <w:pPr>
              <w:jc w:val="center"/>
            </w:pPr>
            <w:r>
              <w:t>Наименование п</w:t>
            </w:r>
            <w:r w:rsidRPr="003B1113">
              <w:t>оказател</w:t>
            </w:r>
            <w:r>
              <w:t>я</w:t>
            </w:r>
          </w:p>
        </w:tc>
        <w:tc>
          <w:tcPr>
            <w:tcW w:w="3150" w:type="pct"/>
            <w:gridSpan w:val="5"/>
            <w:vAlign w:val="center"/>
          </w:tcPr>
          <w:p w:rsidR="003B1113" w:rsidRPr="003B1113" w:rsidRDefault="003B1113" w:rsidP="00AB63D6">
            <w:pPr>
              <w:jc w:val="center"/>
            </w:pPr>
            <w:r>
              <w:t>годы</w:t>
            </w:r>
          </w:p>
        </w:tc>
      </w:tr>
      <w:tr w:rsidR="003B1113" w:rsidRPr="003B1113" w:rsidTr="007C1B42">
        <w:trPr>
          <w:tblHeader/>
          <w:jc w:val="center"/>
        </w:trPr>
        <w:tc>
          <w:tcPr>
            <w:tcW w:w="1850" w:type="pct"/>
            <w:vMerge/>
            <w:vAlign w:val="center"/>
          </w:tcPr>
          <w:p w:rsidR="003B1113" w:rsidRPr="003B1113" w:rsidRDefault="003B1113" w:rsidP="003B1113">
            <w:pPr>
              <w:jc w:val="center"/>
            </w:pPr>
          </w:p>
        </w:tc>
        <w:tc>
          <w:tcPr>
            <w:tcW w:w="630" w:type="pct"/>
            <w:vAlign w:val="center"/>
          </w:tcPr>
          <w:p w:rsidR="003B1113" w:rsidRPr="003B1113" w:rsidRDefault="003B1113" w:rsidP="007C1B42">
            <w:pPr>
              <w:jc w:val="center"/>
            </w:pPr>
            <w:r w:rsidRPr="003B1113">
              <w:t>2020</w:t>
            </w:r>
          </w:p>
        </w:tc>
        <w:tc>
          <w:tcPr>
            <w:tcW w:w="630" w:type="pct"/>
            <w:vAlign w:val="center"/>
          </w:tcPr>
          <w:p w:rsidR="003B1113" w:rsidRPr="003B1113" w:rsidRDefault="003B1113" w:rsidP="007C1B42">
            <w:pPr>
              <w:jc w:val="center"/>
            </w:pPr>
            <w:r w:rsidRPr="003B1113">
              <w:t>2021</w:t>
            </w:r>
          </w:p>
        </w:tc>
        <w:tc>
          <w:tcPr>
            <w:tcW w:w="630" w:type="pct"/>
            <w:vAlign w:val="center"/>
          </w:tcPr>
          <w:p w:rsidR="003B1113" w:rsidRPr="003B1113" w:rsidRDefault="003B1113" w:rsidP="007C1B42">
            <w:pPr>
              <w:jc w:val="center"/>
            </w:pPr>
            <w:r w:rsidRPr="003B1113">
              <w:t>2022</w:t>
            </w:r>
          </w:p>
        </w:tc>
        <w:tc>
          <w:tcPr>
            <w:tcW w:w="630" w:type="pct"/>
          </w:tcPr>
          <w:p w:rsidR="003B1113" w:rsidRPr="003B1113" w:rsidRDefault="003B1113" w:rsidP="007C1B42">
            <w:pPr>
              <w:jc w:val="center"/>
            </w:pPr>
            <w:r w:rsidRPr="003B1113">
              <w:t>2023</w:t>
            </w:r>
          </w:p>
        </w:tc>
        <w:tc>
          <w:tcPr>
            <w:tcW w:w="630" w:type="pct"/>
            <w:vAlign w:val="center"/>
          </w:tcPr>
          <w:p w:rsidR="003B1113" w:rsidRPr="003B1113" w:rsidRDefault="003B1113" w:rsidP="00AB63D6">
            <w:pPr>
              <w:jc w:val="center"/>
            </w:pPr>
            <w:r w:rsidRPr="003B1113">
              <w:t>2024</w:t>
            </w:r>
          </w:p>
        </w:tc>
      </w:tr>
      <w:tr w:rsidR="006B6574" w:rsidRPr="003B1113" w:rsidTr="007C1B42">
        <w:trPr>
          <w:jc w:val="center"/>
        </w:trPr>
        <w:tc>
          <w:tcPr>
            <w:tcW w:w="1850" w:type="pct"/>
            <w:vAlign w:val="center"/>
          </w:tcPr>
          <w:p w:rsidR="006B6574" w:rsidRPr="003B1113" w:rsidRDefault="006B6574" w:rsidP="00833550">
            <w:pPr>
              <w:spacing w:before="100" w:beforeAutospacing="1"/>
            </w:pPr>
            <w:r w:rsidRPr="004077FF">
              <w:t xml:space="preserve">Объем бюджетных ассигнований на </w:t>
            </w:r>
            <w:r w:rsidR="00833550" w:rsidRPr="004077FF">
              <w:t>развитие сельскохозяйственного производства, рыбохозяйственного комплекса и деятельности по заготовке и переработке дикоросов</w:t>
            </w:r>
            <w:r w:rsidRPr="004077FF">
              <w:t>, тыс. рублей</w:t>
            </w:r>
          </w:p>
        </w:tc>
        <w:tc>
          <w:tcPr>
            <w:tcW w:w="630" w:type="pct"/>
            <w:vAlign w:val="center"/>
          </w:tcPr>
          <w:p w:rsidR="006B6574" w:rsidRPr="003B1113" w:rsidRDefault="006B6574" w:rsidP="007C1B42">
            <w:pPr>
              <w:spacing w:before="100" w:beforeAutospacing="1"/>
              <w:jc w:val="center"/>
              <w:rPr>
                <w:lang w:eastAsia="en-US"/>
              </w:rPr>
            </w:pPr>
            <w:r w:rsidRPr="003B1113">
              <w:rPr>
                <w:lang w:eastAsia="en-US"/>
              </w:rPr>
              <w:t>5 332,1</w:t>
            </w:r>
          </w:p>
        </w:tc>
        <w:tc>
          <w:tcPr>
            <w:tcW w:w="630" w:type="pct"/>
            <w:vAlign w:val="center"/>
          </w:tcPr>
          <w:p w:rsidR="006B6574" w:rsidRPr="003B1113" w:rsidRDefault="006B6574" w:rsidP="007C1B42">
            <w:pPr>
              <w:spacing w:before="100" w:beforeAutospacing="1"/>
              <w:jc w:val="center"/>
              <w:rPr>
                <w:lang w:eastAsia="en-US"/>
              </w:rPr>
            </w:pPr>
            <w:r w:rsidRPr="003B1113">
              <w:rPr>
                <w:lang w:eastAsia="en-US"/>
              </w:rPr>
              <w:t>3 611,7</w:t>
            </w:r>
          </w:p>
        </w:tc>
        <w:tc>
          <w:tcPr>
            <w:tcW w:w="630" w:type="pct"/>
            <w:vAlign w:val="center"/>
          </w:tcPr>
          <w:p w:rsidR="006B6574" w:rsidRPr="003B1113" w:rsidRDefault="006B6574" w:rsidP="007C1B42">
            <w:pPr>
              <w:spacing w:before="100" w:beforeAutospacing="1"/>
              <w:jc w:val="center"/>
            </w:pPr>
            <w:r w:rsidRPr="003B1113">
              <w:t>3 732,8</w:t>
            </w:r>
          </w:p>
        </w:tc>
        <w:tc>
          <w:tcPr>
            <w:tcW w:w="630" w:type="pct"/>
            <w:vAlign w:val="center"/>
          </w:tcPr>
          <w:p w:rsidR="006B6574" w:rsidRPr="003B1113" w:rsidRDefault="006B6574" w:rsidP="007C1B42">
            <w:pPr>
              <w:spacing w:before="100" w:beforeAutospacing="1"/>
              <w:jc w:val="center"/>
            </w:pPr>
            <w:r w:rsidRPr="003B1113">
              <w:t>1 429,2</w:t>
            </w:r>
          </w:p>
        </w:tc>
        <w:tc>
          <w:tcPr>
            <w:tcW w:w="630" w:type="pct"/>
            <w:vAlign w:val="center"/>
          </w:tcPr>
          <w:p w:rsidR="006B6574" w:rsidRPr="003B1113" w:rsidRDefault="00235080" w:rsidP="00AB63D6">
            <w:pPr>
              <w:spacing w:before="100" w:beforeAutospacing="1"/>
              <w:jc w:val="center"/>
              <w:rPr>
                <w:lang w:eastAsia="en-US"/>
              </w:rPr>
            </w:pPr>
            <w:r w:rsidRPr="003B1113">
              <w:rPr>
                <w:lang w:eastAsia="en-US"/>
              </w:rPr>
              <w:t>1 416,7</w:t>
            </w:r>
          </w:p>
        </w:tc>
      </w:tr>
      <w:tr w:rsidR="006B6574" w:rsidRPr="003B1113" w:rsidTr="007C1B42">
        <w:trPr>
          <w:jc w:val="center"/>
        </w:trPr>
        <w:tc>
          <w:tcPr>
            <w:tcW w:w="1850" w:type="pct"/>
          </w:tcPr>
          <w:p w:rsidR="006B6574" w:rsidRPr="003B1113" w:rsidRDefault="006B6574" w:rsidP="004C0E1B">
            <w:r w:rsidRPr="003B1113">
              <w:t>Поголовье крупного рогатого скота,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416</w:t>
            </w:r>
          </w:p>
        </w:tc>
        <w:tc>
          <w:tcPr>
            <w:tcW w:w="630" w:type="pct"/>
            <w:vAlign w:val="center"/>
          </w:tcPr>
          <w:p w:rsidR="006B6574" w:rsidRPr="003B1113" w:rsidRDefault="006B6574" w:rsidP="007C1B42">
            <w:pPr>
              <w:jc w:val="center"/>
            </w:pPr>
            <w:r w:rsidRPr="003B1113">
              <w:t>390</w:t>
            </w:r>
          </w:p>
        </w:tc>
        <w:tc>
          <w:tcPr>
            <w:tcW w:w="630" w:type="pct"/>
            <w:vAlign w:val="center"/>
          </w:tcPr>
          <w:p w:rsidR="006B6574" w:rsidRPr="003B1113" w:rsidRDefault="006B6574" w:rsidP="007C1B42">
            <w:pPr>
              <w:jc w:val="center"/>
            </w:pPr>
            <w:r w:rsidRPr="003B1113">
              <w:t>490</w:t>
            </w:r>
          </w:p>
        </w:tc>
        <w:tc>
          <w:tcPr>
            <w:tcW w:w="630" w:type="pct"/>
            <w:vAlign w:val="center"/>
          </w:tcPr>
          <w:p w:rsidR="006B6574" w:rsidRPr="003B1113" w:rsidRDefault="006B6574" w:rsidP="00AB63D6">
            <w:pPr>
              <w:spacing w:line="276" w:lineRule="auto"/>
              <w:jc w:val="center"/>
              <w:rPr>
                <w:lang w:eastAsia="en-US"/>
              </w:rPr>
            </w:pPr>
            <w:r w:rsidRPr="003B1113">
              <w:rPr>
                <w:lang w:eastAsia="en-US"/>
              </w:rPr>
              <w:t>331</w:t>
            </w:r>
          </w:p>
        </w:tc>
      </w:tr>
      <w:tr w:rsidR="006B6574" w:rsidRPr="003B1113" w:rsidTr="007C1B42">
        <w:trPr>
          <w:jc w:val="center"/>
        </w:trPr>
        <w:tc>
          <w:tcPr>
            <w:tcW w:w="1850" w:type="pct"/>
          </w:tcPr>
          <w:p w:rsidR="006B6574" w:rsidRPr="003B1113" w:rsidRDefault="006B6574" w:rsidP="004C0E1B">
            <w:r w:rsidRPr="003B1113">
              <w:t>Поголовье коров,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235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219</w:t>
            </w:r>
          </w:p>
        </w:tc>
        <w:tc>
          <w:tcPr>
            <w:tcW w:w="630" w:type="pct"/>
            <w:vAlign w:val="center"/>
          </w:tcPr>
          <w:p w:rsidR="006B6574" w:rsidRPr="003B1113" w:rsidRDefault="006B6574" w:rsidP="007C1B42">
            <w:pPr>
              <w:jc w:val="center"/>
            </w:pPr>
            <w:r w:rsidRPr="003B1113">
              <w:t>203</w:t>
            </w:r>
          </w:p>
        </w:tc>
        <w:tc>
          <w:tcPr>
            <w:tcW w:w="630" w:type="pct"/>
            <w:vAlign w:val="center"/>
          </w:tcPr>
          <w:p w:rsidR="006B6574" w:rsidRPr="003B1113" w:rsidRDefault="006B6574" w:rsidP="007C1B42">
            <w:pPr>
              <w:jc w:val="center"/>
            </w:pPr>
            <w:r w:rsidRPr="003B1113">
              <w:t>205</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163</w:t>
            </w:r>
          </w:p>
        </w:tc>
      </w:tr>
      <w:tr w:rsidR="006B6574" w:rsidRPr="003B1113" w:rsidTr="007C1B42">
        <w:trPr>
          <w:jc w:val="center"/>
        </w:trPr>
        <w:tc>
          <w:tcPr>
            <w:tcW w:w="1850" w:type="pct"/>
          </w:tcPr>
          <w:p w:rsidR="006B6574" w:rsidRPr="003B1113" w:rsidRDefault="006B6574" w:rsidP="004C0E1B">
            <w:r w:rsidRPr="003B1113">
              <w:t>Поголовье свиней,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177</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125</w:t>
            </w:r>
          </w:p>
        </w:tc>
        <w:tc>
          <w:tcPr>
            <w:tcW w:w="630" w:type="pct"/>
            <w:vAlign w:val="center"/>
          </w:tcPr>
          <w:p w:rsidR="006B6574" w:rsidRPr="003B1113" w:rsidRDefault="006B6574" w:rsidP="007C1B42">
            <w:pPr>
              <w:jc w:val="center"/>
            </w:pPr>
            <w:r w:rsidRPr="003B1113">
              <w:t>114</w:t>
            </w:r>
          </w:p>
        </w:tc>
        <w:tc>
          <w:tcPr>
            <w:tcW w:w="630" w:type="pct"/>
            <w:vAlign w:val="center"/>
          </w:tcPr>
          <w:p w:rsidR="006B6574" w:rsidRPr="003B1113" w:rsidRDefault="006B6574" w:rsidP="007C1B42">
            <w:pPr>
              <w:jc w:val="center"/>
            </w:pPr>
            <w:r w:rsidRPr="003B1113">
              <w:t>117</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14</w:t>
            </w:r>
          </w:p>
        </w:tc>
      </w:tr>
      <w:tr w:rsidR="006B6574" w:rsidRPr="003B1113" w:rsidTr="007C1B42">
        <w:trPr>
          <w:jc w:val="center"/>
        </w:trPr>
        <w:tc>
          <w:tcPr>
            <w:tcW w:w="1850" w:type="pct"/>
          </w:tcPr>
          <w:p w:rsidR="006B6574" w:rsidRPr="003B1113" w:rsidRDefault="006B6574" w:rsidP="004C0E1B">
            <w:r w:rsidRPr="003B1113">
              <w:t>Поголовье овец и коз,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41</w:t>
            </w:r>
          </w:p>
        </w:tc>
        <w:tc>
          <w:tcPr>
            <w:tcW w:w="630" w:type="pct"/>
            <w:vAlign w:val="center"/>
          </w:tcPr>
          <w:p w:rsidR="006B6574" w:rsidRPr="003B1113" w:rsidRDefault="006B6574" w:rsidP="007C1B42">
            <w:pPr>
              <w:spacing w:line="276" w:lineRule="auto"/>
              <w:jc w:val="center"/>
              <w:rPr>
                <w:lang w:eastAsia="en-US"/>
              </w:rPr>
            </w:pPr>
            <w:r w:rsidRPr="003B1113">
              <w:rPr>
                <w:lang w:eastAsia="en-US"/>
              </w:rPr>
              <w:t>85</w:t>
            </w:r>
          </w:p>
        </w:tc>
        <w:tc>
          <w:tcPr>
            <w:tcW w:w="630" w:type="pct"/>
            <w:vAlign w:val="center"/>
          </w:tcPr>
          <w:p w:rsidR="006B6574" w:rsidRPr="003B1113" w:rsidRDefault="006B6574" w:rsidP="007C1B42">
            <w:pPr>
              <w:jc w:val="center"/>
            </w:pPr>
            <w:r w:rsidRPr="003B1113">
              <w:t>63</w:t>
            </w:r>
          </w:p>
        </w:tc>
        <w:tc>
          <w:tcPr>
            <w:tcW w:w="630" w:type="pct"/>
            <w:vAlign w:val="center"/>
          </w:tcPr>
          <w:p w:rsidR="006B6574" w:rsidRPr="003B1113" w:rsidRDefault="006B6574" w:rsidP="007C1B42">
            <w:pPr>
              <w:jc w:val="center"/>
            </w:pPr>
            <w:r w:rsidRPr="003B1113">
              <w:t>67</w:t>
            </w:r>
          </w:p>
        </w:tc>
        <w:tc>
          <w:tcPr>
            <w:tcW w:w="630" w:type="pct"/>
            <w:vAlign w:val="center"/>
          </w:tcPr>
          <w:p w:rsidR="006B6574" w:rsidRPr="003B1113" w:rsidRDefault="006B6574" w:rsidP="00AB63D6">
            <w:pPr>
              <w:spacing w:line="276" w:lineRule="auto"/>
              <w:jc w:val="center"/>
              <w:rPr>
                <w:lang w:eastAsia="en-US"/>
              </w:rPr>
            </w:pPr>
            <w:r w:rsidRPr="003B1113">
              <w:rPr>
                <w:lang w:eastAsia="en-US"/>
              </w:rPr>
              <w:t>46</w:t>
            </w:r>
          </w:p>
        </w:tc>
      </w:tr>
      <w:tr w:rsidR="006B6574" w:rsidRPr="003B1113" w:rsidTr="007C1B42">
        <w:trPr>
          <w:jc w:val="center"/>
        </w:trPr>
        <w:tc>
          <w:tcPr>
            <w:tcW w:w="1850" w:type="pct"/>
          </w:tcPr>
          <w:p w:rsidR="006B6574" w:rsidRPr="003B1113" w:rsidRDefault="006B6574" w:rsidP="004C0E1B">
            <w:r w:rsidRPr="003B1113">
              <w:t>Поголовье птицы,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1 472</w:t>
            </w:r>
          </w:p>
        </w:tc>
        <w:tc>
          <w:tcPr>
            <w:tcW w:w="630" w:type="pct"/>
            <w:vAlign w:val="center"/>
          </w:tcPr>
          <w:p w:rsidR="006B6574" w:rsidRPr="003B1113" w:rsidRDefault="006B6574" w:rsidP="007C1B42">
            <w:pPr>
              <w:spacing w:line="276" w:lineRule="auto"/>
              <w:jc w:val="center"/>
              <w:rPr>
                <w:lang w:eastAsia="en-US"/>
              </w:rPr>
            </w:pPr>
            <w:r w:rsidRPr="003B1113">
              <w:rPr>
                <w:lang w:eastAsia="en-US"/>
              </w:rPr>
              <w:t>924</w:t>
            </w:r>
          </w:p>
        </w:tc>
        <w:tc>
          <w:tcPr>
            <w:tcW w:w="630" w:type="pct"/>
            <w:vAlign w:val="center"/>
          </w:tcPr>
          <w:p w:rsidR="006B6574" w:rsidRPr="003B1113" w:rsidRDefault="006B6574" w:rsidP="007C1B42">
            <w:pPr>
              <w:jc w:val="center"/>
            </w:pPr>
            <w:r w:rsidRPr="003B1113">
              <w:t>642</w:t>
            </w:r>
          </w:p>
        </w:tc>
        <w:tc>
          <w:tcPr>
            <w:tcW w:w="630" w:type="pct"/>
            <w:vAlign w:val="center"/>
          </w:tcPr>
          <w:p w:rsidR="006B6574" w:rsidRPr="003B1113" w:rsidRDefault="006B6574" w:rsidP="007C1B42">
            <w:pPr>
              <w:jc w:val="center"/>
            </w:pPr>
            <w:r w:rsidRPr="003B1113">
              <w:t>999</w:t>
            </w:r>
          </w:p>
        </w:tc>
        <w:tc>
          <w:tcPr>
            <w:tcW w:w="630" w:type="pct"/>
            <w:vAlign w:val="center"/>
          </w:tcPr>
          <w:p w:rsidR="006B6574" w:rsidRPr="003B1113" w:rsidRDefault="006B6574" w:rsidP="00AB63D6">
            <w:pPr>
              <w:spacing w:line="276" w:lineRule="auto"/>
              <w:jc w:val="center"/>
              <w:rPr>
                <w:lang w:eastAsia="en-US"/>
              </w:rPr>
            </w:pPr>
            <w:r w:rsidRPr="003B1113">
              <w:rPr>
                <w:lang w:eastAsia="en-US"/>
              </w:rPr>
              <w:t>719</w:t>
            </w:r>
          </w:p>
        </w:tc>
      </w:tr>
      <w:tr w:rsidR="006B6574" w:rsidRPr="003B1113" w:rsidTr="007C1B42">
        <w:trPr>
          <w:jc w:val="center"/>
        </w:trPr>
        <w:tc>
          <w:tcPr>
            <w:tcW w:w="1850" w:type="pct"/>
          </w:tcPr>
          <w:p w:rsidR="006B6574" w:rsidRPr="003B1113" w:rsidRDefault="006B6574" w:rsidP="004C0E1B">
            <w:r w:rsidRPr="003B1113">
              <w:t>Поголовье лошадей,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128</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129</w:t>
            </w:r>
          </w:p>
        </w:tc>
        <w:tc>
          <w:tcPr>
            <w:tcW w:w="630" w:type="pct"/>
            <w:vAlign w:val="center"/>
          </w:tcPr>
          <w:p w:rsidR="006B6574" w:rsidRPr="003B1113" w:rsidRDefault="006B6574" w:rsidP="007C1B42">
            <w:pPr>
              <w:jc w:val="center"/>
            </w:pPr>
            <w:r w:rsidRPr="003B1113">
              <w:t>138</w:t>
            </w:r>
          </w:p>
        </w:tc>
        <w:tc>
          <w:tcPr>
            <w:tcW w:w="630" w:type="pct"/>
            <w:vAlign w:val="center"/>
          </w:tcPr>
          <w:p w:rsidR="006B6574" w:rsidRPr="003B1113" w:rsidRDefault="006B6574" w:rsidP="007C1B42">
            <w:pPr>
              <w:jc w:val="center"/>
            </w:pPr>
            <w:r w:rsidRPr="003B1113">
              <w:t>92</w:t>
            </w:r>
          </w:p>
        </w:tc>
        <w:tc>
          <w:tcPr>
            <w:tcW w:w="630" w:type="pct"/>
            <w:vAlign w:val="center"/>
          </w:tcPr>
          <w:p w:rsidR="006B6574" w:rsidRPr="003B1113" w:rsidRDefault="006B6574" w:rsidP="00AB63D6">
            <w:pPr>
              <w:spacing w:line="276" w:lineRule="auto"/>
              <w:jc w:val="center"/>
              <w:rPr>
                <w:lang w:eastAsia="en-US"/>
              </w:rPr>
            </w:pPr>
            <w:r w:rsidRPr="003B1113">
              <w:rPr>
                <w:lang w:eastAsia="en-US"/>
              </w:rPr>
              <w:t>80</w:t>
            </w:r>
          </w:p>
        </w:tc>
      </w:tr>
      <w:tr w:rsidR="006B6574" w:rsidRPr="003B1113" w:rsidTr="007C1B42">
        <w:trPr>
          <w:jc w:val="center"/>
        </w:trPr>
        <w:tc>
          <w:tcPr>
            <w:tcW w:w="1850" w:type="pct"/>
          </w:tcPr>
          <w:p w:rsidR="006B6574" w:rsidRPr="003B1113" w:rsidRDefault="006B6574" w:rsidP="004C0E1B">
            <w:r w:rsidRPr="003B1113">
              <w:t>Поголовье оленей,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13 764</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13 760</w:t>
            </w:r>
          </w:p>
        </w:tc>
        <w:tc>
          <w:tcPr>
            <w:tcW w:w="630" w:type="pct"/>
            <w:vAlign w:val="center"/>
          </w:tcPr>
          <w:p w:rsidR="006B6574" w:rsidRPr="003B1113" w:rsidRDefault="006B6574" w:rsidP="007C1B42">
            <w:pPr>
              <w:jc w:val="center"/>
            </w:pPr>
            <w:r w:rsidRPr="003B1113">
              <w:t>13 820</w:t>
            </w:r>
          </w:p>
        </w:tc>
        <w:tc>
          <w:tcPr>
            <w:tcW w:w="630" w:type="pct"/>
            <w:vAlign w:val="center"/>
          </w:tcPr>
          <w:p w:rsidR="006B6574" w:rsidRPr="003B1113" w:rsidRDefault="006B6574" w:rsidP="007C1B42">
            <w:pPr>
              <w:jc w:val="center"/>
            </w:pPr>
            <w:r w:rsidRPr="003B1113">
              <w:t>18 210</w:t>
            </w:r>
          </w:p>
        </w:tc>
        <w:tc>
          <w:tcPr>
            <w:tcW w:w="630" w:type="pct"/>
            <w:vAlign w:val="center"/>
          </w:tcPr>
          <w:p w:rsidR="006B6574" w:rsidRPr="003B1113" w:rsidRDefault="0040059D" w:rsidP="00AB63D6">
            <w:pPr>
              <w:spacing w:line="276" w:lineRule="auto"/>
              <w:jc w:val="center"/>
              <w:rPr>
                <w:lang w:eastAsia="en-US"/>
              </w:rPr>
            </w:pPr>
            <w:r w:rsidRPr="003B1113">
              <w:rPr>
                <w:lang w:eastAsia="en-US"/>
              </w:rPr>
              <w:t>9 543</w:t>
            </w:r>
          </w:p>
        </w:tc>
      </w:tr>
      <w:tr w:rsidR="006B6574" w:rsidRPr="003B1113" w:rsidTr="007C1B42">
        <w:trPr>
          <w:jc w:val="center"/>
        </w:trPr>
        <w:tc>
          <w:tcPr>
            <w:tcW w:w="1850" w:type="pct"/>
          </w:tcPr>
          <w:p w:rsidR="006B6574" w:rsidRPr="003B1113" w:rsidRDefault="006B6574" w:rsidP="004C0E1B">
            <w:r w:rsidRPr="003B1113">
              <w:t>Поголовье кроликов, голов</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15</w:t>
            </w:r>
          </w:p>
        </w:tc>
        <w:tc>
          <w:tcPr>
            <w:tcW w:w="630" w:type="pct"/>
            <w:vAlign w:val="center"/>
          </w:tcPr>
          <w:p w:rsidR="006B6574" w:rsidRPr="003B1113" w:rsidRDefault="006B6574" w:rsidP="007C1B42">
            <w:pPr>
              <w:spacing w:line="276" w:lineRule="auto"/>
              <w:jc w:val="center"/>
              <w:rPr>
                <w:lang w:eastAsia="en-US"/>
              </w:rPr>
            </w:pPr>
            <w:r w:rsidRPr="003B1113">
              <w:rPr>
                <w:lang w:eastAsia="en-US"/>
              </w:rPr>
              <w:t xml:space="preserve">15 </w:t>
            </w:r>
          </w:p>
        </w:tc>
        <w:tc>
          <w:tcPr>
            <w:tcW w:w="630" w:type="pct"/>
            <w:vAlign w:val="center"/>
          </w:tcPr>
          <w:p w:rsidR="006B6574" w:rsidRPr="003B1113" w:rsidRDefault="006B6574" w:rsidP="007C1B42">
            <w:pPr>
              <w:jc w:val="center"/>
            </w:pPr>
            <w:r w:rsidRPr="003B1113">
              <w:t>15</w:t>
            </w:r>
          </w:p>
        </w:tc>
        <w:tc>
          <w:tcPr>
            <w:tcW w:w="630" w:type="pct"/>
            <w:vAlign w:val="center"/>
          </w:tcPr>
          <w:p w:rsidR="006B6574" w:rsidRPr="003B1113" w:rsidRDefault="006B6574" w:rsidP="007C1B42">
            <w:pPr>
              <w:jc w:val="center"/>
            </w:pPr>
            <w:r w:rsidRPr="003B1113">
              <w:t>19</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19</w:t>
            </w:r>
          </w:p>
        </w:tc>
      </w:tr>
      <w:tr w:rsidR="006B6574" w:rsidRPr="003B1113" w:rsidTr="007C1B42">
        <w:trPr>
          <w:jc w:val="center"/>
        </w:trPr>
        <w:tc>
          <w:tcPr>
            <w:tcW w:w="1850" w:type="pct"/>
          </w:tcPr>
          <w:p w:rsidR="006B6574" w:rsidRPr="003B1113" w:rsidRDefault="006B6574" w:rsidP="00FF2B93">
            <w:r w:rsidRPr="003B1113">
              <w:t>Производство мяса, тонн</w:t>
            </w:r>
          </w:p>
        </w:tc>
        <w:tc>
          <w:tcPr>
            <w:tcW w:w="630" w:type="pct"/>
            <w:vAlign w:val="center"/>
          </w:tcPr>
          <w:p w:rsidR="006B6574" w:rsidRPr="003B1113" w:rsidRDefault="006B6574" w:rsidP="007C1B42">
            <w:pPr>
              <w:spacing w:line="276" w:lineRule="auto"/>
              <w:jc w:val="center"/>
              <w:rPr>
                <w:lang w:eastAsia="en-US"/>
              </w:rPr>
            </w:pPr>
            <w:r w:rsidRPr="003B1113">
              <w:rPr>
                <w:lang w:eastAsia="en-US"/>
              </w:rPr>
              <w:t>117,48</w:t>
            </w:r>
          </w:p>
        </w:tc>
        <w:tc>
          <w:tcPr>
            <w:tcW w:w="630" w:type="pct"/>
            <w:vAlign w:val="center"/>
          </w:tcPr>
          <w:p w:rsidR="006B6574" w:rsidRPr="003B1113" w:rsidRDefault="006B6574" w:rsidP="007C1B42">
            <w:pPr>
              <w:spacing w:line="276" w:lineRule="auto"/>
              <w:jc w:val="center"/>
              <w:rPr>
                <w:lang w:eastAsia="en-US"/>
              </w:rPr>
            </w:pPr>
            <w:r w:rsidRPr="003B1113">
              <w:rPr>
                <w:lang w:eastAsia="en-US"/>
              </w:rPr>
              <w:t>73,77</w:t>
            </w:r>
          </w:p>
        </w:tc>
        <w:tc>
          <w:tcPr>
            <w:tcW w:w="630" w:type="pct"/>
            <w:vAlign w:val="center"/>
          </w:tcPr>
          <w:p w:rsidR="006B6574" w:rsidRPr="003B1113" w:rsidRDefault="006B6574" w:rsidP="007C1B42">
            <w:pPr>
              <w:jc w:val="center"/>
            </w:pPr>
            <w:r w:rsidRPr="003B1113">
              <w:t>105,46</w:t>
            </w:r>
          </w:p>
        </w:tc>
        <w:tc>
          <w:tcPr>
            <w:tcW w:w="630" w:type="pct"/>
            <w:vAlign w:val="center"/>
          </w:tcPr>
          <w:p w:rsidR="006B6574" w:rsidRPr="003B1113" w:rsidRDefault="006B6574" w:rsidP="007C1B42">
            <w:pPr>
              <w:jc w:val="center"/>
            </w:pPr>
            <w:r w:rsidRPr="003B1113">
              <w:t>55,51</w:t>
            </w:r>
          </w:p>
        </w:tc>
        <w:tc>
          <w:tcPr>
            <w:tcW w:w="630" w:type="pct"/>
            <w:vAlign w:val="center"/>
          </w:tcPr>
          <w:p w:rsidR="006B6574" w:rsidRPr="003B1113" w:rsidRDefault="0040059D" w:rsidP="00AB63D6">
            <w:pPr>
              <w:spacing w:line="276" w:lineRule="auto"/>
              <w:jc w:val="center"/>
              <w:rPr>
                <w:lang w:eastAsia="en-US"/>
              </w:rPr>
            </w:pPr>
            <w:r w:rsidRPr="003B1113">
              <w:rPr>
                <w:lang w:eastAsia="en-US"/>
              </w:rPr>
              <w:t>99,58</w:t>
            </w:r>
          </w:p>
        </w:tc>
      </w:tr>
      <w:tr w:rsidR="006B6574" w:rsidRPr="003B1113" w:rsidTr="007C1B42">
        <w:trPr>
          <w:jc w:val="center"/>
        </w:trPr>
        <w:tc>
          <w:tcPr>
            <w:tcW w:w="1850" w:type="pct"/>
          </w:tcPr>
          <w:p w:rsidR="006B6574" w:rsidRPr="003B1113" w:rsidRDefault="006B6574" w:rsidP="004C0E1B">
            <w:r w:rsidRPr="003B1113">
              <w:lastRenderedPageBreak/>
              <w:t>Производство молока, тонн</w:t>
            </w:r>
          </w:p>
        </w:tc>
        <w:tc>
          <w:tcPr>
            <w:tcW w:w="630" w:type="pct"/>
            <w:vAlign w:val="center"/>
          </w:tcPr>
          <w:p w:rsidR="006B6574" w:rsidRPr="003B1113" w:rsidRDefault="006B6574" w:rsidP="007C1B42">
            <w:pPr>
              <w:spacing w:line="276" w:lineRule="auto"/>
              <w:jc w:val="center"/>
              <w:rPr>
                <w:lang w:eastAsia="en-US"/>
              </w:rPr>
            </w:pPr>
            <w:r w:rsidRPr="003B1113">
              <w:rPr>
                <w:lang w:eastAsia="en-US"/>
              </w:rPr>
              <w:t>83,66</w:t>
            </w:r>
          </w:p>
        </w:tc>
        <w:tc>
          <w:tcPr>
            <w:tcW w:w="630" w:type="pct"/>
            <w:vAlign w:val="center"/>
          </w:tcPr>
          <w:p w:rsidR="006B6574" w:rsidRPr="003B1113" w:rsidRDefault="006B6574" w:rsidP="007C1B42">
            <w:pPr>
              <w:spacing w:line="276" w:lineRule="auto"/>
              <w:jc w:val="center"/>
              <w:rPr>
                <w:lang w:eastAsia="en-US"/>
              </w:rPr>
            </w:pPr>
            <w:r w:rsidRPr="003B1113">
              <w:rPr>
                <w:lang w:eastAsia="en-US"/>
              </w:rPr>
              <w:t>99,37</w:t>
            </w:r>
          </w:p>
        </w:tc>
        <w:tc>
          <w:tcPr>
            <w:tcW w:w="630" w:type="pct"/>
            <w:vAlign w:val="center"/>
          </w:tcPr>
          <w:p w:rsidR="006B6574" w:rsidRPr="003B1113" w:rsidRDefault="006B6574" w:rsidP="007C1B42">
            <w:pPr>
              <w:jc w:val="center"/>
            </w:pPr>
            <w:r w:rsidRPr="003B1113">
              <w:t>79,52</w:t>
            </w:r>
          </w:p>
        </w:tc>
        <w:tc>
          <w:tcPr>
            <w:tcW w:w="630" w:type="pct"/>
            <w:vAlign w:val="center"/>
          </w:tcPr>
          <w:p w:rsidR="006B6574" w:rsidRPr="003B1113" w:rsidRDefault="006B6574" w:rsidP="007C1B42">
            <w:pPr>
              <w:jc w:val="center"/>
            </w:pPr>
            <w:r w:rsidRPr="003B1113">
              <w:t>30,0</w:t>
            </w:r>
          </w:p>
        </w:tc>
        <w:tc>
          <w:tcPr>
            <w:tcW w:w="630" w:type="pct"/>
            <w:vAlign w:val="center"/>
          </w:tcPr>
          <w:p w:rsidR="0040059D" w:rsidRPr="003B1113" w:rsidRDefault="0040059D" w:rsidP="0040059D">
            <w:pPr>
              <w:spacing w:line="276" w:lineRule="auto"/>
              <w:jc w:val="center"/>
              <w:rPr>
                <w:lang w:eastAsia="en-US"/>
              </w:rPr>
            </w:pPr>
            <w:r w:rsidRPr="003B1113">
              <w:rPr>
                <w:lang w:eastAsia="en-US"/>
              </w:rPr>
              <w:t>47,1</w:t>
            </w:r>
          </w:p>
        </w:tc>
      </w:tr>
      <w:tr w:rsidR="006B6574" w:rsidRPr="003B1113" w:rsidTr="007C1B42">
        <w:trPr>
          <w:jc w:val="center"/>
        </w:trPr>
        <w:tc>
          <w:tcPr>
            <w:tcW w:w="1850" w:type="pct"/>
          </w:tcPr>
          <w:p w:rsidR="006B6574" w:rsidRPr="003B1113" w:rsidRDefault="006B6574" w:rsidP="004C0E1B">
            <w:r w:rsidRPr="003B1113">
              <w:t>Производство яиц, шт.</w:t>
            </w:r>
          </w:p>
        </w:tc>
        <w:tc>
          <w:tcPr>
            <w:tcW w:w="630" w:type="pct"/>
            <w:vAlign w:val="center"/>
          </w:tcPr>
          <w:p w:rsidR="006B6574" w:rsidRPr="003B1113" w:rsidRDefault="006B6574" w:rsidP="007C1B42">
            <w:pPr>
              <w:spacing w:line="276" w:lineRule="auto"/>
              <w:jc w:val="center"/>
              <w:rPr>
                <w:lang w:eastAsia="en-US"/>
              </w:rPr>
            </w:pPr>
            <w:r w:rsidRPr="003B1113">
              <w:rPr>
                <w:lang w:eastAsia="en-US"/>
              </w:rPr>
              <w:t>х</w:t>
            </w:r>
          </w:p>
        </w:tc>
        <w:tc>
          <w:tcPr>
            <w:tcW w:w="630" w:type="pct"/>
            <w:vAlign w:val="center"/>
          </w:tcPr>
          <w:p w:rsidR="006B6574" w:rsidRPr="003B1113" w:rsidRDefault="006B6574" w:rsidP="007C1B42">
            <w:pPr>
              <w:spacing w:line="276" w:lineRule="auto"/>
              <w:jc w:val="center"/>
              <w:rPr>
                <w:lang w:eastAsia="en-US"/>
              </w:rPr>
            </w:pPr>
            <w:r w:rsidRPr="003B1113">
              <w:rPr>
                <w:lang w:eastAsia="en-US"/>
              </w:rPr>
              <w:t>2 160,0</w:t>
            </w:r>
          </w:p>
        </w:tc>
        <w:tc>
          <w:tcPr>
            <w:tcW w:w="630" w:type="pct"/>
            <w:vAlign w:val="center"/>
          </w:tcPr>
          <w:p w:rsidR="006B6574" w:rsidRPr="003B1113" w:rsidRDefault="006B6574" w:rsidP="007C1B42">
            <w:pPr>
              <w:jc w:val="center"/>
              <w:rPr>
                <w:lang w:eastAsia="en-US"/>
              </w:rPr>
            </w:pPr>
            <w:r w:rsidRPr="003B1113">
              <w:rPr>
                <w:lang w:eastAsia="en-US"/>
              </w:rPr>
              <w:t>х</w:t>
            </w:r>
          </w:p>
        </w:tc>
        <w:tc>
          <w:tcPr>
            <w:tcW w:w="630" w:type="pct"/>
            <w:vAlign w:val="center"/>
          </w:tcPr>
          <w:p w:rsidR="006B6574" w:rsidRPr="003B1113" w:rsidRDefault="006B6574" w:rsidP="007C1B42">
            <w:pPr>
              <w:jc w:val="center"/>
              <w:rPr>
                <w:lang w:eastAsia="en-US"/>
              </w:rPr>
            </w:pPr>
            <w:r w:rsidRPr="003B1113">
              <w:rPr>
                <w:lang w:eastAsia="en-US"/>
              </w:rPr>
              <w:t>х</w:t>
            </w:r>
          </w:p>
        </w:tc>
        <w:tc>
          <w:tcPr>
            <w:tcW w:w="630" w:type="pct"/>
            <w:vAlign w:val="center"/>
          </w:tcPr>
          <w:p w:rsidR="006B6574" w:rsidRPr="003B1113" w:rsidRDefault="006B6574" w:rsidP="00AB63D6">
            <w:pPr>
              <w:spacing w:line="276" w:lineRule="auto"/>
              <w:jc w:val="center"/>
              <w:rPr>
                <w:lang w:eastAsia="en-US"/>
              </w:rPr>
            </w:pPr>
            <w:r w:rsidRPr="003B1113">
              <w:rPr>
                <w:lang w:eastAsia="en-US"/>
              </w:rPr>
              <w:t>х</w:t>
            </w:r>
          </w:p>
        </w:tc>
      </w:tr>
      <w:tr w:rsidR="006B6574" w:rsidRPr="003B1113" w:rsidTr="006B6574">
        <w:trPr>
          <w:jc w:val="center"/>
        </w:trPr>
        <w:tc>
          <w:tcPr>
            <w:tcW w:w="1850" w:type="pct"/>
          </w:tcPr>
          <w:p w:rsidR="006B6574" w:rsidRPr="003B1113" w:rsidRDefault="006B6574" w:rsidP="004C0E1B">
            <w:r w:rsidRPr="003B1113">
              <w:t>Вылов рыбы, тонн</w:t>
            </w:r>
          </w:p>
        </w:tc>
        <w:tc>
          <w:tcPr>
            <w:tcW w:w="630" w:type="pct"/>
            <w:vAlign w:val="center"/>
          </w:tcPr>
          <w:p w:rsidR="006B6574" w:rsidRPr="003B1113" w:rsidRDefault="006B6574" w:rsidP="006B6574">
            <w:pPr>
              <w:spacing w:line="276" w:lineRule="auto"/>
              <w:jc w:val="center"/>
              <w:rPr>
                <w:lang w:eastAsia="en-US"/>
              </w:rPr>
            </w:pPr>
            <w:r w:rsidRPr="003B1113">
              <w:rPr>
                <w:lang w:eastAsia="en-US"/>
              </w:rPr>
              <w:t>1 409,9</w:t>
            </w:r>
          </w:p>
        </w:tc>
        <w:tc>
          <w:tcPr>
            <w:tcW w:w="630" w:type="pct"/>
            <w:vAlign w:val="center"/>
          </w:tcPr>
          <w:p w:rsidR="006B6574" w:rsidRPr="003B1113" w:rsidRDefault="006B6574" w:rsidP="006B6574">
            <w:pPr>
              <w:spacing w:line="276" w:lineRule="auto"/>
              <w:jc w:val="center"/>
              <w:rPr>
                <w:lang w:eastAsia="en-US"/>
              </w:rPr>
            </w:pPr>
            <w:r w:rsidRPr="003B1113">
              <w:rPr>
                <w:lang w:eastAsia="en-US"/>
              </w:rPr>
              <w:t>1 440,1</w:t>
            </w:r>
          </w:p>
        </w:tc>
        <w:tc>
          <w:tcPr>
            <w:tcW w:w="630" w:type="pct"/>
            <w:vAlign w:val="center"/>
          </w:tcPr>
          <w:p w:rsidR="006B6574" w:rsidRPr="003B1113" w:rsidRDefault="006B6574" w:rsidP="006B6574">
            <w:pPr>
              <w:jc w:val="center"/>
              <w:rPr>
                <w:lang w:eastAsia="en-US"/>
              </w:rPr>
            </w:pPr>
            <w:r w:rsidRPr="003B1113">
              <w:rPr>
                <w:lang w:eastAsia="en-US"/>
              </w:rPr>
              <w:t>1 556,9</w:t>
            </w:r>
          </w:p>
        </w:tc>
        <w:tc>
          <w:tcPr>
            <w:tcW w:w="630" w:type="pct"/>
            <w:vAlign w:val="center"/>
          </w:tcPr>
          <w:p w:rsidR="006B6574" w:rsidRPr="003B1113" w:rsidRDefault="006B6574" w:rsidP="006B6574">
            <w:pPr>
              <w:jc w:val="center"/>
              <w:rPr>
                <w:lang w:eastAsia="en-US"/>
              </w:rPr>
            </w:pPr>
            <w:r w:rsidRPr="003B1113">
              <w:rPr>
                <w:lang w:eastAsia="en-US"/>
              </w:rPr>
              <w:t>1 218,6</w:t>
            </w:r>
          </w:p>
        </w:tc>
        <w:tc>
          <w:tcPr>
            <w:tcW w:w="630" w:type="pct"/>
            <w:vAlign w:val="center"/>
          </w:tcPr>
          <w:p w:rsidR="006B6574" w:rsidRPr="003B1113" w:rsidRDefault="006B6574" w:rsidP="00AB63D6">
            <w:pPr>
              <w:spacing w:line="276" w:lineRule="auto"/>
              <w:jc w:val="center"/>
              <w:rPr>
                <w:lang w:eastAsia="en-US"/>
              </w:rPr>
            </w:pPr>
            <w:r w:rsidRPr="003B1113">
              <w:rPr>
                <w:lang w:eastAsia="en-US"/>
              </w:rPr>
              <w:t>1 036,1</w:t>
            </w:r>
          </w:p>
        </w:tc>
      </w:tr>
    </w:tbl>
    <w:p w:rsidR="00FA069C" w:rsidRPr="003B1113" w:rsidRDefault="00FA069C" w:rsidP="00FA069C">
      <w:pPr>
        <w:ind w:firstLine="708"/>
        <w:jc w:val="both"/>
        <w:rPr>
          <w:rFonts w:eastAsia="Arial Unicode MS"/>
          <w:sz w:val="28"/>
          <w:szCs w:val="28"/>
        </w:rPr>
      </w:pPr>
    </w:p>
    <w:p w:rsidR="0043666F" w:rsidRDefault="0043666F" w:rsidP="0043666F">
      <w:pPr>
        <w:ind w:firstLine="709"/>
        <w:jc w:val="both"/>
        <w:rPr>
          <w:sz w:val="28"/>
          <w:szCs w:val="28"/>
        </w:rPr>
      </w:pPr>
      <w:r>
        <w:rPr>
          <w:sz w:val="28"/>
          <w:szCs w:val="28"/>
        </w:rPr>
        <w:t>В 2024 году наблюдается сокращение поголовья сельскохозяйственных животных в связи с сокращением на территории Березовского района сельскохозяйственных товаропроизводителей (1 КФХ закрылось, количество личных подсобных хозяйств и частного сектора сократилось со 137 до 129).</w:t>
      </w:r>
    </w:p>
    <w:p w:rsidR="0043666F" w:rsidRDefault="0043666F" w:rsidP="0043666F">
      <w:pPr>
        <w:ind w:firstLine="709"/>
        <w:rPr>
          <w:sz w:val="28"/>
          <w:szCs w:val="28"/>
        </w:rPr>
      </w:pPr>
      <w:r>
        <w:rPr>
          <w:sz w:val="28"/>
          <w:szCs w:val="28"/>
        </w:rPr>
        <w:t>В связи с погодными условиями и затяжной весной, в АО «Саранпаульская оленеводческая компания» наблюдается падеж северных оленей в 2024 году.</w:t>
      </w:r>
    </w:p>
    <w:p w:rsidR="006A4486" w:rsidRPr="003B1113" w:rsidRDefault="003B1113" w:rsidP="00D722F5">
      <w:pPr>
        <w:pStyle w:val="2"/>
        <w:jc w:val="center"/>
        <w:rPr>
          <w:b w:val="0"/>
          <w:sz w:val="28"/>
          <w:szCs w:val="28"/>
        </w:rPr>
      </w:pPr>
      <w:bookmarkStart w:id="23" w:name="_Toc126333135"/>
      <w:bookmarkStart w:id="24" w:name="_Toc190239582"/>
      <w:r w:rsidRPr="003B1113">
        <w:rPr>
          <w:b w:val="0"/>
          <w:bCs w:val="0"/>
          <w:sz w:val="28"/>
          <w:szCs w:val="28"/>
        </w:rPr>
        <w:t>7</w:t>
      </w:r>
      <w:r w:rsidR="00D722F5" w:rsidRPr="003B1113">
        <w:rPr>
          <w:b w:val="0"/>
          <w:bCs w:val="0"/>
          <w:sz w:val="28"/>
          <w:szCs w:val="28"/>
        </w:rPr>
        <w:t>.</w:t>
      </w:r>
      <w:r w:rsidR="00D722F5" w:rsidRPr="003B1113">
        <w:rPr>
          <w:b w:val="0"/>
          <w:sz w:val="28"/>
          <w:szCs w:val="28"/>
        </w:rPr>
        <w:t xml:space="preserve"> </w:t>
      </w:r>
      <w:r w:rsidR="006A4486" w:rsidRPr="003B1113">
        <w:rPr>
          <w:b w:val="0"/>
          <w:sz w:val="28"/>
          <w:szCs w:val="28"/>
        </w:rPr>
        <w:t xml:space="preserve">Управление </w:t>
      </w:r>
      <w:bookmarkEnd w:id="23"/>
      <w:r w:rsidR="007F3FBF" w:rsidRPr="003B1113">
        <w:rPr>
          <w:b w:val="0"/>
          <w:sz w:val="28"/>
          <w:szCs w:val="28"/>
        </w:rPr>
        <w:t>муниципальным имуществом и земельными ресурсами</w:t>
      </w:r>
      <w:bookmarkEnd w:id="24"/>
      <w:r w:rsidR="007F3FBF" w:rsidRPr="003B1113">
        <w:rPr>
          <w:b w:val="0"/>
          <w:sz w:val="28"/>
          <w:szCs w:val="28"/>
        </w:rPr>
        <w:t xml:space="preserve"> </w:t>
      </w:r>
    </w:p>
    <w:p w:rsidR="00A22ECD" w:rsidRPr="004077FF" w:rsidRDefault="006A4486" w:rsidP="00A22ECD">
      <w:pPr>
        <w:pStyle w:val="a3"/>
        <w:tabs>
          <w:tab w:val="left" w:pos="540"/>
        </w:tabs>
        <w:ind w:firstLine="720"/>
        <w:rPr>
          <w:szCs w:val="28"/>
        </w:rPr>
      </w:pPr>
      <w:r w:rsidRPr="003B1113">
        <w:rPr>
          <w:szCs w:val="28"/>
        </w:rPr>
        <w:t>Формирование эффективной системы управления муниципальным  имуществом в Березовском районе осуществляется в соответствии с мероприятиями муниципальной программы «Управление муниципальным имуществом в Березовс</w:t>
      </w:r>
      <w:r w:rsidR="00C81F6B" w:rsidRPr="003B1113">
        <w:rPr>
          <w:szCs w:val="28"/>
        </w:rPr>
        <w:t>ком районе»</w:t>
      </w:r>
      <w:r w:rsidR="001176AF" w:rsidRPr="003B1113">
        <w:rPr>
          <w:szCs w:val="28"/>
        </w:rPr>
        <w:t>. На эти цели в 202</w:t>
      </w:r>
      <w:r w:rsidR="00986ACD" w:rsidRPr="003B1113">
        <w:rPr>
          <w:szCs w:val="28"/>
        </w:rPr>
        <w:t>4</w:t>
      </w:r>
      <w:r w:rsidR="001176AF" w:rsidRPr="003B1113">
        <w:rPr>
          <w:szCs w:val="28"/>
        </w:rPr>
        <w:t xml:space="preserve"> году направлено </w:t>
      </w:r>
      <w:r w:rsidR="00986ACD" w:rsidRPr="003B1113">
        <w:rPr>
          <w:szCs w:val="28"/>
        </w:rPr>
        <w:t>66,4</w:t>
      </w:r>
      <w:r w:rsidR="001176AF" w:rsidRPr="003B1113">
        <w:rPr>
          <w:szCs w:val="28"/>
        </w:rPr>
        <w:t xml:space="preserve"> </w:t>
      </w:r>
      <w:r w:rsidR="002008E3" w:rsidRPr="003B1113">
        <w:rPr>
          <w:szCs w:val="28"/>
        </w:rPr>
        <w:t>млн</w:t>
      </w:r>
      <w:r w:rsidR="001176AF" w:rsidRPr="003B1113">
        <w:rPr>
          <w:szCs w:val="28"/>
        </w:rPr>
        <w:t>. рублей</w:t>
      </w:r>
      <w:r w:rsidR="001176AF" w:rsidRPr="004077FF">
        <w:rPr>
          <w:szCs w:val="28"/>
        </w:rPr>
        <w:t>.</w:t>
      </w:r>
    </w:p>
    <w:p w:rsidR="00986ACD" w:rsidRPr="003B1113" w:rsidRDefault="00986ACD" w:rsidP="00986ACD">
      <w:pPr>
        <w:tabs>
          <w:tab w:val="left" w:pos="540"/>
        </w:tabs>
        <w:ind w:firstLine="720"/>
        <w:jc w:val="both"/>
        <w:rPr>
          <w:rFonts w:eastAsia="Calibri"/>
          <w:sz w:val="28"/>
          <w:szCs w:val="28"/>
          <w:lang w:eastAsia="en-US"/>
        </w:rPr>
      </w:pPr>
      <w:r w:rsidRPr="004077FF">
        <w:rPr>
          <w:rFonts w:eastAsia="Calibri"/>
          <w:sz w:val="28"/>
          <w:szCs w:val="28"/>
          <w:lang w:eastAsia="en-US"/>
        </w:rPr>
        <w:t>В ходе реализации м</w:t>
      </w:r>
      <w:r w:rsidR="00833550" w:rsidRPr="004077FF">
        <w:rPr>
          <w:rFonts w:eastAsia="Calibri"/>
          <w:sz w:val="28"/>
          <w:szCs w:val="28"/>
          <w:lang w:eastAsia="en-US"/>
        </w:rPr>
        <w:t>униципальной программы заключены</w:t>
      </w:r>
      <w:r w:rsidRPr="004077FF">
        <w:rPr>
          <w:rFonts w:eastAsia="Calibri"/>
          <w:sz w:val="28"/>
          <w:szCs w:val="28"/>
          <w:lang w:eastAsia="en-US"/>
        </w:rPr>
        <w:t xml:space="preserve"> муниципальны</w:t>
      </w:r>
      <w:r w:rsidR="00833550" w:rsidRPr="004077FF">
        <w:rPr>
          <w:rFonts w:eastAsia="Calibri"/>
          <w:sz w:val="28"/>
          <w:szCs w:val="28"/>
          <w:lang w:eastAsia="en-US"/>
        </w:rPr>
        <w:t>е</w:t>
      </w:r>
      <w:r w:rsidRPr="004077FF">
        <w:rPr>
          <w:rFonts w:eastAsia="Calibri"/>
          <w:sz w:val="28"/>
          <w:szCs w:val="28"/>
          <w:lang w:eastAsia="en-US"/>
        </w:rPr>
        <w:t xml:space="preserve"> контракт</w:t>
      </w:r>
      <w:r w:rsidR="00833550" w:rsidRPr="004077FF">
        <w:rPr>
          <w:rFonts w:eastAsia="Calibri"/>
          <w:sz w:val="28"/>
          <w:szCs w:val="28"/>
          <w:lang w:eastAsia="en-US"/>
        </w:rPr>
        <w:t>ы</w:t>
      </w:r>
      <w:r w:rsidRPr="004077FF">
        <w:rPr>
          <w:rFonts w:eastAsia="Calibri"/>
          <w:sz w:val="28"/>
          <w:szCs w:val="28"/>
          <w:lang w:eastAsia="en-US"/>
        </w:rPr>
        <w:t>: на приобретение здания производственного назначения «Автоматизированная блочно-модульная котельная установка тепловой мощностью 600 Квт для теплоснабжения трех четырехэтажных жилых домов пгт. Березово по ул. Молодежная</w:t>
      </w:r>
      <w:r w:rsidR="00C7036F">
        <w:rPr>
          <w:rFonts w:eastAsia="Calibri"/>
          <w:sz w:val="28"/>
          <w:szCs w:val="28"/>
          <w:lang w:eastAsia="en-US"/>
        </w:rPr>
        <w:t>»</w:t>
      </w:r>
      <w:r w:rsidRPr="00986ACD">
        <w:rPr>
          <w:rFonts w:eastAsia="Calibri"/>
          <w:sz w:val="28"/>
          <w:szCs w:val="28"/>
          <w:lang w:eastAsia="en-US"/>
        </w:rPr>
        <w:t>; выполнение работ по объекту: «Усиление цокольного перекрытия МКЖД по ул. Молодежная, д. 7 в пгт. Березово», на выполнение работ по обустройству контейнерных площадок накопления твердых коммунальных отходов в с. Саранпауль, приобретение модульного здания (на вертолетную площадку в п. Сосьва), на оказание услуг по кадастровым работам и оценке рыночной стоимости объектов муниципальной собственности; на оказание услуг по техническому осмотру транспортного средства, подлежащего реализации; на техническое обслуживание газопроводов, газового оборудования и аварийно-диспетчерского обеспечения муниципального специализированного жилищного фонда; на теплоснабжение и энергоснабжение для муниципальных нужд; поставку газа в жилые помещения муниципального жилищного фонда; содержание и текущий ремонт общего имущества многоквартирных домов; плату взносов на капитальный ремонт (Югорский фонд капитального ремонта многоквартирных домов, ТСЖ «Титаник»).</w:t>
      </w:r>
    </w:p>
    <w:p w:rsidR="00542565" w:rsidRPr="00542565" w:rsidRDefault="00542565" w:rsidP="00542565">
      <w:pPr>
        <w:tabs>
          <w:tab w:val="left" w:pos="540"/>
        </w:tabs>
        <w:spacing w:line="0" w:lineRule="atLeast"/>
        <w:ind w:firstLine="720"/>
        <w:jc w:val="both"/>
        <w:rPr>
          <w:spacing w:val="2"/>
          <w:sz w:val="28"/>
          <w:szCs w:val="28"/>
        </w:rPr>
      </w:pPr>
      <w:r w:rsidRPr="00542565">
        <w:rPr>
          <w:color w:val="000000"/>
          <w:spacing w:val="2"/>
          <w:sz w:val="28"/>
          <w:szCs w:val="28"/>
        </w:rPr>
        <w:t xml:space="preserve">В 2024 году стоимость муниципального имущества Березовского района, с учетом имущества поселений </w:t>
      </w:r>
      <w:r w:rsidRPr="00542565">
        <w:rPr>
          <w:spacing w:val="2"/>
          <w:sz w:val="28"/>
          <w:szCs w:val="28"/>
        </w:rPr>
        <w:t xml:space="preserve">составила </w:t>
      </w:r>
      <w:r w:rsidRPr="003B1113">
        <w:rPr>
          <w:spacing w:val="2"/>
          <w:sz w:val="28"/>
          <w:szCs w:val="28"/>
        </w:rPr>
        <w:t>13 676,7</w:t>
      </w:r>
      <w:r w:rsidRPr="00542565">
        <w:rPr>
          <w:spacing w:val="2"/>
          <w:sz w:val="28"/>
          <w:szCs w:val="28"/>
        </w:rPr>
        <w:t xml:space="preserve"> млн. рублей, в том числе стоимость имущества муниципального образования Березовский район 7 235</w:t>
      </w:r>
      <w:r w:rsidRPr="003B1113">
        <w:rPr>
          <w:spacing w:val="2"/>
          <w:sz w:val="28"/>
          <w:szCs w:val="28"/>
        </w:rPr>
        <w:t>,5</w:t>
      </w:r>
      <w:r w:rsidRPr="00542565">
        <w:rPr>
          <w:spacing w:val="2"/>
          <w:sz w:val="28"/>
          <w:szCs w:val="28"/>
        </w:rPr>
        <w:t xml:space="preserve"> млн. рублей. </w:t>
      </w:r>
    </w:p>
    <w:p w:rsidR="00F32123" w:rsidRPr="003B1113" w:rsidRDefault="00EC76E6" w:rsidP="00F32123">
      <w:pPr>
        <w:tabs>
          <w:tab w:val="left" w:pos="540"/>
        </w:tabs>
        <w:ind w:firstLine="720"/>
        <w:jc w:val="both"/>
        <w:rPr>
          <w:color w:val="000000"/>
          <w:spacing w:val="2"/>
          <w:sz w:val="28"/>
          <w:szCs w:val="28"/>
        </w:rPr>
      </w:pPr>
      <w:r w:rsidRPr="003B1113">
        <w:rPr>
          <w:color w:val="000000"/>
          <w:spacing w:val="2"/>
          <w:sz w:val="28"/>
          <w:szCs w:val="28"/>
        </w:rPr>
        <w:t xml:space="preserve">В муниципальную собственность поступило </w:t>
      </w:r>
      <w:r w:rsidR="00F32123" w:rsidRPr="003B1113">
        <w:rPr>
          <w:color w:val="000000"/>
          <w:spacing w:val="2"/>
          <w:sz w:val="28"/>
          <w:szCs w:val="28"/>
        </w:rPr>
        <w:t>имуществ</w:t>
      </w:r>
      <w:r w:rsidRPr="003B1113">
        <w:rPr>
          <w:color w:val="000000"/>
          <w:spacing w:val="2"/>
          <w:sz w:val="28"/>
          <w:szCs w:val="28"/>
        </w:rPr>
        <w:t>о</w:t>
      </w:r>
      <w:r w:rsidR="00777A9E" w:rsidRPr="003B1113">
        <w:rPr>
          <w:color w:val="000000"/>
          <w:spacing w:val="2"/>
          <w:sz w:val="28"/>
          <w:szCs w:val="28"/>
        </w:rPr>
        <w:t xml:space="preserve"> путем</w:t>
      </w:r>
      <w:r w:rsidR="00F32123" w:rsidRPr="003B1113">
        <w:rPr>
          <w:color w:val="000000"/>
          <w:spacing w:val="2"/>
          <w:sz w:val="28"/>
          <w:szCs w:val="28"/>
        </w:rPr>
        <w:t>:</w:t>
      </w:r>
      <w:r w:rsidR="00F32123" w:rsidRPr="003B1113">
        <w:rPr>
          <w:color w:val="000000"/>
          <w:spacing w:val="2"/>
          <w:sz w:val="28"/>
          <w:szCs w:val="28"/>
        </w:rPr>
        <w:tab/>
      </w:r>
    </w:p>
    <w:p w:rsidR="00542565" w:rsidRPr="00542565" w:rsidRDefault="00777A9E" w:rsidP="00542565">
      <w:pPr>
        <w:tabs>
          <w:tab w:val="left" w:pos="540"/>
        </w:tabs>
        <w:ind w:firstLine="720"/>
        <w:jc w:val="both"/>
        <w:rPr>
          <w:color w:val="FF0000"/>
          <w:spacing w:val="2"/>
          <w:sz w:val="28"/>
          <w:szCs w:val="28"/>
        </w:rPr>
      </w:pPr>
      <w:r w:rsidRPr="003B1113">
        <w:rPr>
          <w:spacing w:val="2"/>
          <w:sz w:val="28"/>
          <w:szCs w:val="28"/>
        </w:rPr>
        <w:lastRenderedPageBreak/>
        <w:t>приемки</w:t>
      </w:r>
      <w:r w:rsidR="00542565" w:rsidRPr="00542565">
        <w:rPr>
          <w:spacing w:val="2"/>
          <w:sz w:val="28"/>
          <w:szCs w:val="28"/>
        </w:rPr>
        <w:t xml:space="preserve"> имущества коммунального назначения, в рамках переданного полномочия городскими, сельскими поселениями </w:t>
      </w:r>
      <w:r w:rsidR="00542565" w:rsidRPr="00542565">
        <w:rPr>
          <w:sz w:val="28"/>
          <w:szCs w:val="28"/>
        </w:rPr>
        <w:t>по организации в границах поселения электро, тепло-, газо и водоснабжения населения, водоотведения, снабжения населения топливом, в рамках полномочия по пункту 4 статьи 14 Федерального закона от 06.10.2003 № 131-ФЗ «Об общих принципах организации местного самоуправления в Российской Федерации»</w:t>
      </w:r>
      <w:r w:rsidR="00542565" w:rsidRPr="003B1113">
        <w:rPr>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w:t>
      </w:r>
      <w:r w:rsidR="00542565" w:rsidRPr="00542565">
        <w:rPr>
          <w:sz w:val="28"/>
          <w:szCs w:val="28"/>
        </w:rPr>
        <w:t>здания производственного назначения «Автоматизированная блочно-модульная котельная установка тепловой мощностью 600 Квт для теплоснабжения трех четырехэтажных жилых домов пгт. Березово по ул. Молодежная</w:t>
      </w:r>
      <w:r w:rsidR="00C7036F">
        <w:rPr>
          <w:sz w:val="28"/>
          <w:szCs w:val="28"/>
        </w:rPr>
        <w:t>»</w:t>
      </w:r>
      <w:r w:rsidR="00542565" w:rsidRPr="003B1113">
        <w:rPr>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жилых помещений для переселения граждан из аварийного жилья, в том числе путем изъятия недв</w:t>
      </w:r>
      <w:r w:rsidR="00542565" w:rsidRPr="003B1113">
        <w:rPr>
          <w:spacing w:val="2"/>
          <w:sz w:val="28"/>
          <w:szCs w:val="28"/>
        </w:rPr>
        <w:t>ижимости для муниципальных нужд;</w:t>
      </w:r>
    </w:p>
    <w:p w:rsidR="00542565" w:rsidRPr="00542565" w:rsidRDefault="00777A9E" w:rsidP="00542565">
      <w:pPr>
        <w:tabs>
          <w:tab w:val="left" w:pos="540"/>
        </w:tabs>
        <w:ind w:firstLine="720"/>
        <w:jc w:val="both"/>
        <w:rPr>
          <w:spacing w:val="2"/>
          <w:sz w:val="28"/>
          <w:szCs w:val="28"/>
        </w:rPr>
      </w:pPr>
      <w:r w:rsidRPr="003B1113">
        <w:rPr>
          <w:spacing w:val="2"/>
          <w:sz w:val="28"/>
          <w:szCs w:val="28"/>
        </w:rPr>
        <w:t>регистрации</w:t>
      </w:r>
      <w:r w:rsidR="00542565" w:rsidRPr="00542565">
        <w:rPr>
          <w:spacing w:val="2"/>
          <w:sz w:val="28"/>
          <w:szCs w:val="28"/>
        </w:rPr>
        <w:t xml:space="preserve"> в муниципальную собственность Березовского района земельных участков, бесхозяйного недвижимого имущества</w:t>
      </w:r>
      <w:r w:rsidR="00542565" w:rsidRPr="003B1113">
        <w:rPr>
          <w:spacing w:val="2"/>
          <w:sz w:val="28"/>
          <w:szCs w:val="28"/>
        </w:rPr>
        <w:t>;</w:t>
      </w:r>
    </w:p>
    <w:p w:rsidR="00542565" w:rsidRPr="00542565" w:rsidRDefault="00777A9E" w:rsidP="00542565">
      <w:pPr>
        <w:tabs>
          <w:tab w:val="left" w:pos="540"/>
        </w:tabs>
        <w:ind w:firstLine="720"/>
        <w:jc w:val="both"/>
        <w:rPr>
          <w:spacing w:val="2"/>
          <w:sz w:val="28"/>
          <w:szCs w:val="28"/>
        </w:rPr>
      </w:pPr>
      <w:r w:rsidRPr="003B1113">
        <w:rPr>
          <w:spacing w:val="2"/>
          <w:sz w:val="28"/>
          <w:szCs w:val="28"/>
        </w:rPr>
        <w:t>приобретения</w:t>
      </w:r>
      <w:r w:rsidR="00542565" w:rsidRPr="00542565">
        <w:rPr>
          <w:spacing w:val="2"/>
          <w:sz w:val="28"/>
          <w:szCs w:val="28"/>
        </w:rPr>
        <w:t xml:space="preserve"> муниципальными учреждениями и предприятиями Березовского района имущества, необходимого для осущ</w:t>
      </w:r>
      <w:r w:rsidR="00542565" w:rsidRPr="003B1113">
        <w:rPr>
          <w:spacing w:val="2"/>
          <w:sz w:val="28"/>
          <w:szCs w:val="28"/>
        </w:rPr>
        <w:t>ествления уставной деятельности;</w:t>
      </w:r>
    </w:p>
    <w:p w:rsidR="00542565" w:rsidRPr="00542565" w:rsidRDefault="00777A9E" w:rsidP="00542565">
      <w:pPr>
        <w:tabs>
          <w:tab w:val="left" w:pos="540"/>
        </w:tabs>
        <w:ind w:firstLine="720"/>
        <w:jc w:val="both"/>
        <w:rPr>
          <w:spacing w:val="2"/>
          <w:sz w:val="28"/>
          <w:szCs w:val="28"/>
        </w:rPr>
      </w:pPr>
      <w:r w:rsidRPr="003B1113">
        <w:rPr>
          <w:spacing w:val="2"/>
          <w:sz w:val="28"/>
          <w:szCs w:val="28"/>
        </w:rPr>
        <w:t>передачи</w:t>
      </w:r>
      <w:r w:rsidR="00542565" w:rsidRPr="00542565">
        <w:rPr>
          <w:spacing w:val="2"/>
          <w:sz w:val="28"/>
          <w:szCs w:val="28"/>
        </w:rPr>
        <w:t xml:space="preserve"> из собственности автономного округа жилых помещений для </w:t>
      </w:r>
      <w:r w:rsidR="00542565" w:rsidRPr="00542565">
        <w:rPr>
          <w:sz w:val="28"/>
          <w:szCs w:val="28"/>
        </w:rPr>
        <w:t>реализации полномочий по вопросам обеспечения детей-сирот, лиц из их числа жилыми помещениями специализированного жилищного фонда в автономном округе</w:t>
      </w:r>
      <w:r w:rsidR="00542565" w:rsidRPr="003B1113">
        <w:rPr>
          <w:sz w:val="28"/>
          <w:szCs w:val="28"/>
        </w:rPr>
        <w:t>;</w:t>
      </w:r>
    </w:p>
    <w:p w:rsidR="00542565" w:rsidRPr="004077FF" w:rsidRDefault="00777A9E" w:rsidP="00542565">
      <w:pPr>
        <w:tabs>
          <w:tab w:val="left" w:pos="540"/>
        </w:tabs>
        <w:ind w:firstLine="720"/>
        <w:jc w:val="both"/>
        <w:rPr>
          <w:spacing w:val="2"/>
          <w:sz w:val="28"/>
          <w:szCs w:val="28"/>
        </w:rPr>
      </w:pPr>
      <w:r w:rsidRPr="003B1113">
        <w:rPr>
          <w:spacing w:val="2"/>
          <w:sz w:val="28"/>
          <w:szCs w:val="28"/>
        </w:rPr>
        <w:t xml:space="preserve">безвозмездной </w:t>
      </w:r>
      <w:r w:rsidRPr="004077FF">
        <w:rPr>
          <w:spacing w:val="2"/>
          <w:sz w:val="28"/>
          <w:szCs w:val="28"/>
        </w:rPr>
        <w:t>передачи</w:t>
      </w:r>
      <w:r w:rsidR="00542565" w:rsidRPr="004077FF">
        <w:rPr>
          <w:spacing w:val="2"/>
          <w:sz w:val="28"/>
          <w:szCs w:val="28"/>
        </w:rPr>
        <w:t xml:space="preserve"> имущества автономным округом в муниципальную собственность, необходимого для реализации полномочий </w:t>
      </w:r>
      <w:r w:rsidR="006A4481" w:rsidRPr="004077FF">
        <w:rPr>
          <w:spacing w:val="2"/>
          <w:sz w:val="28"/>
          <w:szCs w:val="28"/>
        </w:rPr>
        <w:t xml:space="preserve">в </w:t>
      </w:r>
      <w:r w:rsidR="00542565" w:rsidRPr="004077FF">
        <w:rPr>
          <w:spacing w:val="2"/>
          <w:sz w:val="28"/>
          <w:szCs w:val="28"/>
        </w:rPr>
        <w:t>сфер</w:t>
      </w:r>
      <w:r w:rsidR="006A4481" w:rsidRPr="004077FF">
        <w:rPr>
          <w:spacing w:val="2"/>
          <w:sz w:val="28"/>
          <w:szCs w:val="28"/>
        </w:rPr>
        <w:t>е</w:t>
      </w:r>
      <w:r w:rsidR="00542565" w:rsidRPr="004077FF">
        <w:rPr>
          <w:spacing w:val="2"/>
          <w:sz w:val="28"/>
          <w:szCs w:val="28"/>
        </w:rPr>
        <w:t xml:space="preserve"> жилищно-коммунального хозяйства.</w:t>
      </w:r>
    </w:p>
    <w:p w:rsidR="00E754BF" w:rsidRPr="004077FF" w:rsidRDefault="00E91B55" w:rsidP="00E754BF">
      <w:pPr>
        <w:tabs>
          <w:tab w:val="left" w:pos="540"/>
        </w:tabs>
        <w:ind w:firstLine="720"/>
        <w:jc w:val="both"/>
        <w:rPr>
          <w:color w:val="000000"/>
          <w:spacing w:val="2"/>
          <w:sz w:val="28"/>
          <w:szCs w:val="28"/>
        </w:rPr>
      </w:pPr>
      <w:r w:rsidRPr="004077FF">
        <w:rPr>
          <w:sz w:val="28"/>
          <w:szCs w:val="28"/>
        </w:rPr>
        <w:t xml:space="preserve">В </w:t>
      </w:r>
      <w:r w:rsidR="0060387A" w:rsidRPr="004077FF">
        <w:rPr>
          <w:sz w:val="28"/>
          <w:szCs w:val="28"/>
        </w:rPr>
        <w:t>202</w:t>
      </w:r>
      <w:r w:rsidR="004F65B4" w:rsidRPr="004077FF">
        <w:rPr>
          <w:sz w:val="28"/>
          <w:szCs w:val="28"/>
        </w:rPr>
        <w:t>4</w:t>
      </w:r>
      <w:r w:rsidR="0060387A" w:rsidRPr="004077FF">
        <w:rPr>
          <w:sz w:val="28"/>
          <w:szCs w:val="28"/>
        </w:rPr>
        <w:t xml:space="preserve"> году </w:t>
      </w:r>
      <w:r w:rsidRPr="004077FF">
        <w:rPr>
          <w:sz w:val="28"/>
          <w:szCs w:val="28"/>
        </w:rPr>
        <w:t>зафиксировано выбытие муниципального имущества</w:t>
      </w:r>
      <w:r w:rsidR="00E754BF" w:rsidRPr="004077FF">
        <w:rPr>
          <w:sz w:val="28"/>
          <w:szCs w:val="28"/>
        </w:rPr>
        <w:t>,</w:t>
      </w:r>
      <w:r w:rsidRPr="004077FF">
        <w:rPr>
          <w:sz w:val="28"/>
          <w:szCs w:val="28"/>
        </w:rPr>
        <w:t xml:space="preserve"> </w:t>
      </w:r>
      <w:r w:rsidR="00E754BF" w:rsidRPr="004077FF">
        <w:rPr>
          <w:color w:val="000000"/>
          <w:spacing w:val="2"/>
          <w:sz w:val="28"/>
          <w:szCs w:val="28"/>
        </w:rPr>
        <w:t xml:space="preserve">путем: </w:t>
      </w:r>
    </w:p>
    <w:p w:rsidR="004F65B4" w:rsidRPr="004F65B4" w:rsidRDefault="004F65B4" w:rsidP="004F65B4">
      <w:pPr>
        <w:shd w:val="clear" w:color="auto" w:fill="FFFFFF"/>
        <w:ind w:firstLine="708"/>
        <w:jc w:val="both"/>
        <w:rPr>
          <w:sz w:val="28"/>
          <w:szCs w:val="28"/>
        </w:rPr>
      </w:pPr>
      <w:r w:rsidRPr="004077FF">
        <w:rPr>
          <w:sz w:val="28"/>
          <w:szCs w:val="28"/>
        </w:rPr>
        <w:t>разграничения муниципальной</w:t>
      </w:r>
      <w:r w:rsidRPr="004F65B4">
        <w:rPr>
          <w:sz w:val="28"/>
          <w:szCs w:val="28"/>
        </w:rPr>
        <w:t xml:space="preserve"> собственности между Березовским муниципальным районом и входящими в его состав городскими (сельскими) поселениями, обеспечена передача имущества на сумму </w:t>
      </w:r>
      <w:r w:rsidRPr="003B1113">
        <w:rPr>
          <w:sz w:val="28"/>
          <w:szCs w:val="28"/>
        </w:rPr>
        <w:t xml:space="preserve"> 246,8</w:t>
      </w:r>
      <w:r w:rsidRPr="004F65B4">
        <w:rPr>
          <w:sz w:val="28"/>
          <w:szCs w:val="28"/>
        </w:rPr>
        <w:t xml:space="preserve"> млн. рублей (объекты жилищного фонда, объекты коммунального назначения); </w:t>
      </w:r>
    </w:p>
    <w:p w:rsidR="004F65B4" w:rsidRPr="004F65B4" w:rsidRDefault="004F65B4" w:rsidP="004F65B4">
      <w:pPr>
        <w:shd w:val="clear" w:color="auto" w:fill="FFFFFF"/>
        <w:ind w:firstLine="708"/>
        <w:jc w:val="both"/>
        <w:rPr>
          <w:sz w:val="28"/>
          <w:szCs w:val="28"/>
        </w:rPr>
      </w:pPr>
      <w:r w:rsidRPr="004F65B4">
        <w:rPr>
          <w:sz w:val="28"/>
          <w:szCs w:val="28"/>
        </w:rPr>
        <w:t>передач</w:t>
      </w:r>
      <w:r w:rsidRPr="003B1113">
        <w:rPr>
          <w:sz w:val="28"/>
          <w:szCs w:val="28"/>
        </w:rPr>
        <w:t>и</w:t>
      </w:r>
      <w:r w:rsidRPr="004F65B4">
        <w:rPr>
          <w:sz w:val="28"/>
          <w:szCs w:val="28"/>
        </w:rPr>
        <w:t xml:space="preserve"> в государственную собственность </w:t>
      </w:r>
      <w:r w:rsidRPr="003B1113">
        <w:rPr>
          <w:sz w:val="28"/>
          <w:szCs w:val="28"/>
        </w:rPr>
        <w:t>автономного округа</w:t>
      </w:r>
      <w:r w:rsidRPr="004F65B4">
        <w:rPr>
          <w:sz w:val="28"/>
          <w:szCs w:val="28"/>
        </w:rPr>
        <w:t xml:space="preserve"> объекта «Авторечвокзал в п. Березово ХМАО-Югры» 1 очередь;</w:t>
      </w:r>
    </w:p>
    <w:p w:rsidR="004F65B4" w:rsidRPr="004F65B4" w:rsidRDefault="004F65B4" w:rsidP="004F65B4">
      <w:pPr>
        <w:widowControl w:val="0"/>
        <w:autoSpaceDE w:val="0"/>
        <w:autoSpaceDN w:val="0"/>
        <w:adjustRightInd w:val="0"/>
        <w:ind w:firstLine="708"/>
        <w:jc w:val="both"/>
        <w:rPr>
          <w:sz w:val="28"/>
          <w:szCs w:val="28"/>
        </w:rPr>
      </w:pPr>
      <w:r w:rsidRPr="004F65B4">
        <w:rPr>
          <w:sz w:val="28"/>
          <w:szCs w:val="28"/>
        </w:rPr>
        <w:t xml:space="preserve">исполнения прогнозного плана (Программы) приватизации муниципального имущества, путем реализации двух объектов ЛЭП 10 кВт в с. Саранпауль, нежилого помещения в д. Шайтанка, автобуса </w:t>
      </w:r>
      <w:r w:rsidRPr="004F65B4">
        <w:rPr>
          <w:sz w:val="28"/>
          <w:szCs w:val="28"/>
          <w:lang w:val="en-US"/>
        </w:rPr>
        <w:t>HIGER</w:t>
      </w:r>
      <w:r w:rsidRPr="004F65B4">
        <w:rPr>
          <w:sz w:val="28"/>
          <w:szCs w:val="28"/>
        </w:rPr>
        <w:t>,  нежилого здания с земельным участком в с. Теги;</w:t>
      </w:r>
    </w:p>
    <w:p w:rsidR="004F65B4" w:rsidRPr="004F65B4" w:rsidRDefault="004F65B4" w:rsidP="004F65B4">
      <w:pPr>
        <w:widowControl w:val="0"/>
        <w:autoSpaceDE w:val="0"/>
        <w:autoSpaceDN w:val="0"/>
        <w:adjustRightInd w:val="0"/>
        <w:ind w:firstLine="708"/>
        <w:jc w:val="both"/>
        <w:rPr>
          <w:sz w:val="28"/>
          <w:szCs w:val="28"/>
        </w:rPr>
      </w:pPr>
      <w:r w:rsidRPr="004F65B4">
        <w:rPr>
          <w:sz w:val="28"/>
          <w:szCs w:val="28"/>
        </w:rPr>
        <w:t>оформления, в установленном законом порядке, договоров мены квартир для расселения граждан из аварийного жилого фонда.</w:t>
      </w:r>
    </w:p>
    <w:p w:rsidR="004F65B4" w:rsidRPr="004F65B4" w:rsidRDefault="004F65B4" w:rsidP="004F65B4">
      <w:pPr>
        <w:ind w:firstLine="708"/>
        <w:jc w:val="both"/>
        <w:rPr>
          <w:sz w:val="28"/>
          <w:szCs w:val="28"/>
        </w:rPr>
      </w:pPr>
      <w:r w:rsidRPr="004F65B4">
        <w:rPr>
          <w:sz w:val="28"/>
          <w:szCs w:val="28"/>
        </w:rPr>
        <w:t>В рамках исполнения отдельного государственного полномочия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муниципального специализированного жилищного фонда по договорам найма специализированных жилых помещений, в 2024 году с указанной категорией граждан заключено 8 договоров специализированного найма, в том числе перезакл</w:t>
      </w:r>
      <w:r w:rsidR="003803D8" w:rsidRPr="003B1113">
        <w:rPr>
          <w:sz w:val="28"/>
          <w:szCs w:val="28"/>
        </w:rPr>
        <w:t xml:space="preserve">ючение на новый пятилетний срок – </w:t>
      </w:r>
      <w:r w:rsidRPr="004F65B4">
        <w:rPr>
          <w:sz w:val="28"/>
          <w:szCs w:val="28"/>
        </w:rPr>
        <w:t>2</w:t>
      </w:r>
      <w:r w:rsidR="003803D8" w:rsidRPr="003B1113">
        <w:rPr>
          <w:sz w:val="28"/>
          <w:szCs w:val="28"/>
        </w:rPr>
        <w:t xml:space="preserve"> </w:t>
      </w:r>
      <w:r w:rsidRPr="004F65B4">
        <w:rPr>
          <w:sz w:val="28"/>
          <w:szCs w:val="28"/>
        </w:rPr>
        <w:t xml:space="preserve">договора, 7 договоров социального найма.  </w:t>
      </w:r>
    </w:p>
    <w:p w:rsidR="00835528" w:rsidRPr="00835528" w:rsidRDefault="00835528" w:rsidP="00835528">
      <w:pPr>
        <w:shd w:val="clear" w:color="auto" w:fill="FFFFFF"/>
        <w:ind w:left="51" w:firstLine="658"/>
        <w:jc w:val="both"/>
        <w:rPr>
          <w:color w:val="000000"/>
          <w:spacing w:val="2"/>
          <w:sz w:val="28"/>
          <w:szCs w:val="28"/>
          <w:lang w:eastAsia="en-US"/>
        </w:rPr>
      </w:pPr>
      <w:r w:rsidRPr="00835528">
        <w:rPr>
          <w:color w:val="000000"/>
          <w:spacing w:val="2"/>
          <w:sz w:val="28"/>
          <w:szCs w:val="28"/>
          <w:lang w:eastAsia="en-US"/>
        </w:rPr>
        <w:lastRenderedPageBreak/>
        <w:t>В течение 2024 года проведены контрольные мероприятия:</w:t>
      </w:r>
    </w:p>
    <w:p w:rsidR="00835528" w:rsidRPr="00835528" w:rsidRDefault="00835528" w:rsidP="00835528">
      <w:pPr>
        <w:shd w:val="clear" w:color="auto" w:fill="FFFFFF"/>
        <w:ind w:left="51" w:firstLine="658"/>
        <w:jc w:val="both"/>
        <w:rPr>
          <w:color w:val="000000"/>
          <w:spacing w:val="2"/>
          <w:sz w:val="28"/>
          <w:szCs w:val="28"/>
          <w:lang w:eastAsia="en-US"/>
        </w:rPr>
      </w:pPr>
      <w:r w:rsidRPr="00835528">
        <w:rPr>
          <w:color w:val="000000"/>
          <w:spacing w:val="2"/>
          <w:sz w:val="28"/>
          <w:szCs w:val="28"/>
          <w:lang w:eastAsia="en-US"/>
        </w:rPr>
        <w:t xml:space="preserve">в муниципальных учреждениях </w:t>
      </w:r>
      <w:r w:rsidRPr="00835528">
        <w:rPr>
          <w:sz w:val="28"/>
          <w:szCs w:val="28"/>
        </w:rPr>
        <w:t xml:space="preserve">МАУ ДО «Березовская детская школа искусств», МАУ «Саранпаульский дом культуры», МАУ ДО «Центр «Поиск», МАДОУ «Рябинушка», направленные  на проверку использования имущества по назначению, обеспечения сохранности имущества, правомерности распоряжения имуществом, проверки предоставления сведений об имуществе для внесения сведений в Реестр муниципальной собственности, проверки наличия у учреждений излишнего, неиспользуемого либо используемого не по назначению имущества, достаточности имущества, необходимого для осуществления деятельности, эффективности его использования, проверки наличия правоустанавливающих документов на объекты недвижимого имущества, в том числе земельные участки, а также учредительных документов, соблюдения процедуры согласования комитетом передачи имущества, закрепленного на праве оперативного управления, в аренду в безвозмездное пользование, полноты и своевременности перечисления  арендных платежей по договорам аренды; </w:t>
      </w:r>
    </w:p>
    <w:p w:rsidR="00835528" w:rsidRPr="00835528" w:rsidRDefault="00835528" w:rsidP="00835528">
      <w:pPr>
        <w:shd w:val="clear" w:color="auto" w:fill="FFFFFF"/>
        <w:ind w:left="51" w:firstLine="658"/>
        <w:jc w:val="both"/>
        <w:rPr>
          <w:sz w:val="28"/>
          <w:szCs w:val="28"/>
        </w:rPr>
      </w:pPr>
      <w:r w:rsidRPr="00835528">
        <w:rPr>
          <w:sz w:val="28"/>
          <w:szCs w:val="28"/>
        </w:rPr>
        <w:t>в ООО «Автотранспортное предприятие» на предмет соблюдения арендаторами условий договоров аренды (безвозмездного пользования) имущества, а также в АО «Югорская энергетическая компания децентрализованной зоны» по исполнению собственником и (или) законным владельцем условий эксплуатационных обязательств в отношении приватизированных объектов электросетевого хозяйства.</w:t>
      </w:r>
    </w:p>
    <w:p w:rsidR="00835528" w:rsidRPr="003B1113" w:rsidRDefault="00835528" w:rsidP="00835528">
      <w:pPr>
        <w:ind w:firstLine="709"/>
        <w:contextualSpacing/>
        <w:jc w:val="both"/>
        <w:rPr>
          <w:rFonts w:eastAsia="Calibri"/>
          <w:sz w:val="28"/>
          <w:szCs w:val="28"/>
          <w:lang w:eastAsia="en-US"/>
        </w:rPr>
      </w:pPr>
      <w:r w:rsidRPr="003B1113">
        <w:rPr>
          <w:rFonts w:eastAsia="Calibri"/>
          <w:sz w:val="28"/>
          <w:szCs w:val="28"/>
          <w:lang w:eastAsia="en-US"/>
        </w:rPr>
        <w:t xml:space="preserve">С целью эффективного использования муниципального имущества, в установленном законом порядке в отчетном году продолжается работа по передаче во временное владение и пользование имущества, составляющего казну Березовского района, на условиях договора аренды и безвозмездного пользования.  </w:t>
      </w:r>
    </w:p>
    <w:p w:rsidR="00312C9A" w:rsidRPr="003B1113" w:rsidRDefault="00DF7932" w:rsidP="00BF3B78">
      <w:pPr>
        <w:shd w:val="clear" w:color="auto" w:fill="FFFFFF"/>
        <w:ind w:left="51" w:firstLine="658"/>
        <w:jc w:val="both"/>
        <w:rPr>
          <w:rFonts w:eastAsia="Calibri"/>
          <w:sz w:val="28"/>
          <w:szCs w:val="28"/>
          <w:lang w:eastAsia="en-US"/>
        </w:rPr>
      </w:pPr>
      <w:r w:rsidRPr="003B1113">
        <w:rPr>
          <w:sz w:val="28"/>
          <w:szCs w:val="28"/>
        </w:rPr>
        <w:t>В 202</w:t>
      </w:r>
      <w:r w:rsidR="00835528" w:rsidRPr="003B1113">
        <w:rPr>
          <w:sz w:val="28"/>
          <w:szCs w:val="28"/>
        </w:rPr>
        <w:t>4</w:t>
      </w:r>
      <w:r w:rsidRPr="003B1113">
        <w:rPr>
          <w:sz w:val="28"/>
          <w:szCs w:val="28"/>
        </w:rPr>
        <w:t xml:space="preserve"> году действовало </w:t>
      </w:r>
      <w:r w:rsidR="00835528" w:rsidRPr="003B1113">
        <w:rPr>
          <w:sz w:val="28"/>
          <w:szCs w:val="28"/>
        </w:rPr>
        <w:t>37</w:t>
      </w:r>
      <w:r w:rsidR="002008E3" w:rsidRPr="003B1113">
        <w:rPr>
          <w:sz w:val="28"/>
          <w:szCs w:val="28"/>
        </w:rPr>
        <w:t xml:space="preserve"> договоров аренды</w:t>
      </w:r>
      <w:r w:rsidR="00312C9A" w:rsidRPr="003B1113">
        <w:rPr>
          <w:rFonts w:eastAsia="Calibri"/>
          <w:sz w:val="28"/>
          <w:szCs w:val="28"/>
          <w:lang w:eastAsia="en-US"/>
        </w:rPr>
        <w:t xml:space="preserve"> на использование муниципального нежилого фонда, движимого имущества и объе</w:t>
      </w:r>
      <w:r w:rsidR="00392350" w:rsidRPr="003B1113">
        <w:rPr>
          <w:rFonts w:eastAsia="Calibri"/>
          <w:sz w:val="28"/>
          <w:szCs w:val="28"/>
          <w:lang w:eastAsia="en-US"/>
        </w:rPr>
        <w:t>ктов инженерной инфраструктуры и 32 договора безвозмездного пользования муниципальным имуществом, составляющим казну Березовского района.</w:t>
      </w:r>
    </w:p>
    <w:p w:rsidR="00392350" w:rsidRPr="003B1113" w:rsidRDefault="00A312D4" w:rsidP="00392350">
      <w:pPr>
        <w:ind w:firstLine="709"/>
        <w:contextualSpacing/>
        <w:jc w:val="both"/>
        <w:rPr>
          <w:rFonts w:eastAsia="Calibri"/>
          <w:sz w:val="28"/>
          <w:szCs w:val="28"/>
          <w:lang w:eastAsia="en-US"/>
        </w:rPr>
      </w:pPr>
      <w:r w:rsidRPr="00A312D4">
        <w:rPr>
          <w:rFonts w:eastAsia="Calibri"/>
          <w:sz w:val="28"/>
          <w:szCs w:val="28"/>
          <w:lang w:eastAsia="en-US"/>
        </w:rPr>
        <w:t>В составе действующих договоров аренды 16 договоров заключены с субъектами малого и среднего предпринимательства, в сравнении с 2023 годом рост количества договор</w:t>
      </w:r>
      <w:r w:rsidRPr="003B1113">
        <w:rPr>
          <w:rFonts w:eastAsia="Calibri"/>
          <w:sz w:val="28"/>
          <w:szCs w:val="28"/>
          <w:lang w:eastAsia="en-US"/>
        </w:rPr>
        <w:t>ов, заключенных с субъектами предпринимательства</w:t>
      </w:r>
      <w:r w:rsidRPr="00A312D4">
        <w:rPr>
          <w:rFonts w:eastAsia="Calibri"/>
          <w:sz w:val="28"/>
          <w:szCs w:val="28"/>
          <w:lang w:eastAsia="en-US"/>
        </w:rPr>
        <w:t xml:space="preserve"> составило 3 единицы (2023 год – 13 договоров). В бюджет Березовского района от аренды мун</w:t>
      </w:r>
      <w:r w:rsidRPr="003B1113">
        <w:rPr>
          <w:rFonts w:eastAsia="Calibri"/>
          <w:sz w:val="28"/>
          <w:szCs w:val="28"/>
          <w:lang w:eastAsia="en-US"/>
        </w:rPr>
        <w:t xml:space="preserve">иципального имущества поступило </w:t>
      </w:r>
      <w:r w:rsidR="00392350" w:rsidRPr="003B1113">
        <w:rPr>
          <w:rFonts w:eastAsia="Calibri"/>
          <w:sz w:val="28"/>
          <w:szCs w:val="28"/>
          <w:lang w:eastAsia="en-US"/>
        </w:rPr>
        <w:t>9 165,8 тыс</w:t>
      </w:r>
      <w:r w:rsidRPr="003B1113">
        <w:rPr>
          <w:rFonts w:eastAsia="Calibri"/>
          <w:sz w:val="28"/>
          <w:szCs w:val="28"/>
          <w:lang w:eastAsia="en-US"/>
        </w:rPr>
        <w:t>. рублей (2023 год – 10 151,6 тыс. руб., 2022 год – 10 192,1 тыс. руб.)</w:t>
      </w:r>
      <w:r w:rsidR="00392350" w:rsidRPr="003B1113">
        <w:rPr>
          <w:rFonts w:eastAsia="Calibri"/>
          <w:sz w:val="28"/>
          <w:szCs w:val="28"/>
          <w:lang w:eastAsia="en-US"/>
        </w:rPr>
        <w:t xml:space="preserve">  </w:t>
      </w:r>
    </w:p>
    <w:p w:rsidR="00A312D4" w:rsidRPr="00A312D4" w:rsidRDefault="00A312D4" w:rsidP="00A312D4">
      <w:pPr>
        <w:ind w:firstLine="567"/>
        <w:jc w:val="both"/>
        <w:rPr>
          <w:rFonts w:eastAsia="Calibri"/>
          <w:sz w:val="28"/>
          <w:szCs w:val="28"/>
          <w:lang w:eastAsia="en-US"/>
        </w:rPr>
      </w:pPr>
      <w:r w:rsidRPr="00A312D4">
        <w:rPr>
          <w:rFonts w:eastAsia="Calibri"/>
          <w:sz w:val="28"/>
          <w:szCs w:val="28"/>
          <w:lang w:eastAsia="en-US" w:bidi="hi-IN"/>
        </w:rPr>
        <w:t xml:space="preserve">В целях имущественной поддержки </w:t>
      </w:r>
      <w:r w:rsidRPr="003B1113">
        <w:rPr>
          <w:rFonts w:eastAsia="Calibri"/>
          <w:sz w:val="28"/>
          <w:szCs w:val="28"/>
          <w:lang w:eastAsia="en-US" w:bidi="hi-IN"/>
        </w:rPr>
        <w:t xml:space="preserve">немуниципальных организаций </w:t>
      </w:r>
      <w:r w:rsidRPr="00A312D4">
        <w:rPr>
          <w:rFonts w:eastAsia="Calibri"/>
          <w:sz w:val="28"/>
          <w:szCs w:val="28"/>
          <w:lang w:eastAsia="en-US"/>
        </w:rPr>
        <w:t xml:space="preserve">в безвозмездное пользование социально ориентированным негосударственным организациям передано 9 </w:t>
      </w:r>
      <w:r w:rsidRPr="003B1113">
        <w:rPr>
          <w:rFonts w:eastAsia="Calibri"/>
          <w:sz w:val="28"/>
          <w:szCs w:val="28"/>
          <w:lang w:eastAsia="en-US"/>
        </w:rPr>
        <w:t>объектов недвижимого имущества (2023 год – 9 ед.</w:t>
      </w:r>
      <w:r w:rsidRPr="00A312D4">
        <w:rPr>
          <w:rFonts w:eastAsia="Calibri"/>
          <w:sz w:val="28"/>
          <w:szCs w:val="28"/>
          <w:lang w:eastAsia="en-US"/>
        </w:rPr>
        <w:t>) и 2 объекта движимого имущества (2023 год – 0</w:t>
      </w:r>
      <w:r w:rsidRPr="003B1113">
        <w:rPr>
          <w:rFonts w:eastAsia="Calibri"/>
          <w:sz w:val="28"/>
          <w:szCs w:val="28"/>
          <w:lang w:eastAsia="en-US"/>
        </w:rPr>
        <w:t xml:space="preserve"> ед.</w:t>
      </w:r>
      <w:r w:rsidRPr="00A312D4">
        <w:rPr>
          <w:rFonts w:eastAsia="Calibri"/>
          <w:sz w:val="28"/>
          <w:szCs w:val="28"/>
          <w:lang w:eastAsia="en-US"/>
        </w:rPr>
        <w:t>).</w:t>
      </w:r>
    </w:p>
    <w:p w:rsidR="00466CFA" w:rsidRPr="00466CFA" w:rsidRDefault="00466CFA" w:rsidP="00466CFA">
      <w:pPr>
        <w:tabs>
          <w:tab w:val="left" w:pos="993"/>
          <w:tab w:val="left" w:pos="1276"/>
        </w:tabs>
        <w:ind w:firstLine="709"/>
        <w:contextualSpacing/>
        <w:jc w:val="both"/>
        <w:rPr>
          <w:rFonts w:eastAsia="Calibri"/>
          <w:sz w:val="28"/>
          <w:szCs w:val="28"/>
          <w:lang w:eastAsia="en-US"/>
        </w:rPr>
      </w:pPr>
      <w:r w:rsidRPr="00466CFA">
        <w:rPr>
          <w:rFonts w:eastAsia="Calibri"/>
          <w:sz w:val="28"/>
          <w:szCs w:val="28"/>
          <w:lang w:eastAsia="en-US"/>
        </w:rPr>
        <w:t>Для обеспечения права граждан на информацию в сфере имущественных отношений, информация о проведении конкурсов или аукционов на право заключения договоров аренды, договоров безвозмездного пользования, иных договоров, предусматривающих переход прав владения и пользования в отношении муниципального имущества, информация об итогах их проведения размещалась на официальном сайте торгов Рос</w:t>
      </w:r>
      <w:r w:rsidRPr="003B1113">
        <w:rPr>
          <w:rFonts w:eastAsia="Calibri"/>
          <w:sz w:val="28"/>
          <w:szCs w:val="28"/>
          <w:lang w:eastAsia="en-US"/>
        </w:rPr>
        <w:t>сийской Федерации torgi.gov.ru.</w:t>
      </w:r>
    </w:p>
    <w:p w:rsidR="00466CFA" w:rsidRPr="00466CFA" w:rsidRDefault="00466CFA" w:rsidP="00466CFA">
      <w:pPr>
        <w:ind w:firstLine="709"/>
        <w:contextualSpacing/>
        <w:jc w:val="both"/>
        <w:rPr>
          <w:rFonts w:eastAsia="Calibri"/>
          <w:sz w:val="28"/>
          <w:szCs w:val="28"/>
          <w:lang w:eastAsia="en-US"/>
        </w:rPr>
      </w:pPr>
      <w:r w:rsidRPr="00466CFA">
        <w:rPr>
          <w:rFonts w:eastAsia="Calibri"/>
          <w:sz w:val="28"/>
          <w:szCs w:val="28"/>
          <w:lang w:eastAsia="en-US"/>
        </w:rPr>
        <w:lastRenderedPageBreak/>
        <w:t>В соответствии с Прогнозным пл</w:t>
      </w:r>
      <w:r w:rsidR="0039198E">
        <w:rPr>
          <w:rFonts w:eastAsia="Calibri"/>
          <w:sz w:val="28"/>
          <w:szCs w:val="28"/>
          <w:lang w:eastAsia="en-US"/>
        </w:rPr>
        <w:t xml:space="preserve">аном (программой) приватизации </w:t>
      </w:r>
      <w:r w:rsidRPr="00466CFA">
        <w:rPr>
          <w:rFonts w:eastAsia="Calibri"/>
          <w:sz w:val="28"/>
          <w:szCs w:val="28"/>
          <w:lang w:eastAsia="en-US"/>
        </w:rPr>
        <w:t xml:space="preserve">на 2024 год в отчетном периоде </w:t>
      </w:r>
      <w:r w:rsidRPr="006A4481">
        <w:rPr>
          <w:rFonts w:eastAsia="Calibri"/>
          <w:sz w:val="28"/>
          <w:szCs w:val="28"/>
          <w:lang w:eastAsia="en-US"/>
        </w:rPr>
        <w:t>реализовано</w:t>
      </w:r>
      <w:r w:rsidR="006A4481" w:rsidRPr="006A4481">
        <w:rPr>
          <w:rFonts w:eastAsia="Calibri"/>
          <w:sz w:val="28"/>
          <w:szCs w:val="28"/>
          <w:lang w:eastAsia="en-US"/>
        </w:rPr>
        <w:t>:</w:t>
      </w:r>
      <w:r w:rsidRPr="00466CFA">
        <w:rPr>
          <w:rFonts w:eastAsia="Calibri"/>
          <w:sz w:val="28"/>
          <w:szCs w:val="28"/>
          <w:lang w:eastAsia="en-US"/>
        </w:rPr>
        <w:t xml:space="preserve"> одна единица транспортного средства, </w:t>
      </w:r>
      <w:r w:rsidRPr="003B1113">
        <w:rPr>
          <w:rFonts w:eastAsia="Calibri"/>
          <w:sz w:val="28"/>
          <w:szCs w:val="28"/>
          <w:lang w:eastAsia="en-US"/>
        </w:rPr>
        <w:t>две</w:t>
      </w:r>
      <w:r w:rsidRPr="00466CFA">
        <w:rPr>
          <w:rFonts w:eastAsia="Calibri"/>
          <w:sz w:val="28"/>
          <w:szCs w:val="28"/>
          <w:lang w:eastAsia="en-US"/>
        </w:rPr>
        <w:t xml:space="preserve"> линии электропередач в с. Саранпауль</w:t>
      </w:r>
      <w:r w:rsidR="0039198E">
        <w:rPr>
          <w:rFonts w:eastAsia="Calibri"/>
          <w:sz w:val="28"/>
          <w:szCs w:val="28"/>
          <w:lang w:eastAsia="en-US"/>
        </w:rPr>
        <w:t>,</w:t>
      </w:r>
      <w:r w:rsidRPr="00466CFA">
        <w:rPr>
          <w:rFonts w:eastAsia="Calibri"/>
          <w:sz w:val="28"/>
          <w:szCs w:val="28"/>
          <w:lang w:eastAsia="en-US"/>
        </w:rPr>
        <w:t xml:space="preserve"> общей протяженностью 5 471 м., здание с земельным участком в с. Теги, помещение и земельный участок в д. Шайтанка.</w:t>
      </w:r>
    </w:p>
    <w:p w:rsidR="00466CFA" w:rsidRPr="00466CFA" w:rsidRDefault="00466CFA" w:rsidP="00466CFA">
      <w:pPr>
        <w:ind w:firstLine="709"/>
        <w:contextualSpacing/>
        <w:jc w:val="both"/>
        <w:rPr>
          <w:rFonts w:eastAsia="Calibri"/>
          <w:sz w:val="28"/>
          <w:szCs w:val="28"/>
          <w:lang w:eastAsia="en-US"/>
        </w:rPr>
      </w:pPr>
      <w:r w:rsidRPr="00466CFA">
        <w:rPr>
          <w:rFonts w:eastAsia="Calibri"/>
          <w:sz w:val="28"/>
          <w:szCs w:val="28"/>
          <w:lang w:eastAsia="en-US"/>
        </w:rPr>
        <w:t xml:space="preserve">Продажа муниципального имущества выполнялась в электронной форме, посредством проведения открытых торгов. </w:t>
      </w:r>
    </w:p>
    <w:p w:rsidR="00453A08" w:rsidRPr="00453A08" w:rsidRDefault="00453A08" w:rsidP="00453A08">
      <w:pPr>
        <w:ind w:firstLine="709"/>
        <w:contextualSpacing/>
        <w:jc w:val="both"/>
        <w:rPr>
          <w:sz w:val="28"/>
          <w:szCs w:val="28"/>
        </w:rPr>
      </w:pPr>
      <w:r w:rsidRPr="00453A08">
        <w:rPr>
          <w:sz w:val="28"/>
          <w:szCs w:val="28"/>
        </w:rPr>
        <w:t xml:space="preserve">По итогам </w:t>
      </w:r>
      <w:r w:rsidRPr="003B1113">
        <w:rPr>
          <w:sz w:val="28"/>
          <w:szCs w:val="28"/>
        </w:rPr>
        <w:t xml:space="preserve">2024 года </w:t>
      </w:r>
      <w:r w:rsidRPr="00453A08">
        <w:rPr>
          <w:sz w:val="28"/>
          <w:szCs w:val="28"/>
        </w:rPr>
        <w:t xml:space="preserve">в бюджет </w:t>
      </w:r>
      <w:r w:rsidRPr="003B1113">
        <w:rPr>
          <w:sz w:val="28"/>
          <w:szCs w:val="28"/>
        </w:rPr>
        <w:t xml:space="preserve">Березовского </w:t>
      </w:r>
      <w:r w:rsidRPr="00453A08">
        <w:rPr>
          <w:sz w:val="28"/>
          <w:szCs w:val="28"/>
        </w:rPr>
        <w:t xml:space="preserve">района от реализации муниципального имущества поступило 6 106,1 тыс. рублей.  Приватизационный доход Березовского района без учета НДС составил 6 068,9 тыс. рублей. </w:t>
      </w:r>
    </w:p>
    <w:p w:rsidR="00466CFA" w:rsidRPr="00466CFA" w:rsidRDefault="00453A08" w:rsidP="00453A08">
      <w:pPr>
        <w:tabs>
          <w:tab w:val="left" w:pos="993"/>
        </w:tabs>
        <w:ind w:firstLine="709"/>
        <w:contextualSpacing/>
        <w:jc w:val="both"/>
        <w:rPr>
          <w:rFonts w:eastAsia="Calibri"/>
          <w:sz w:val="28"/>
          <w:szCs w:val="28"/>
          <w:lang w:eastAsia="en-US"/>
        </w:rPr>
      </w:pPr>
      <w:r w:rsidRPr="003B1113">
        <w:rPr>
          <w:rFonts w:eastAsia="Calibri"/>
          <w:sz w:val="28"/>
          <w:szCs w:val="28"/>
          <w:lang w:eastAsia="en-US"/>
        </w:rPr>
        <w:t>В течение отчетного года на постоянной основе велась работа</w:t>
      </w:r>
      <w:r w:rsidR="00466CFA" w:rsidRPr="00466CFA">
        <w:rPr>
          <w:rFonts w:eastAsia="Calibri"/>
          <w:sz w:val="28"/>
          <w:szCs w:val="28"/>
          <w:lang w:eastAsia="en-US"/>
        </w:rPr>
        <w:t xml:space="preserve"> по мониторингу и контролю за надлежащим фактическим использованием муниципального имущества и своевременным внесением арендной платы.</w:t>
      </w:r>
      <w:r w:rsidRPr="003B1113">
        <w:rPr>
          <w:rFonts w:eastAsia="Calibri"/>
          <w:sz w:val="28"/>
          <w:szCs w:val="28"/>
          <w:lang w:eastAsia="en-US"/>
        </w:rPr>
        <w:t xml:space="preserve"> </w:t>
      </w:r>
      <w:r w:rsidR="00466CFA" w:rsidRPr="00466CFA">
        <w:rPr>
          <w:rFonts w:eastAsia="Calibri"/>
          <w:sz w:val="28"/>
          <w:szCs w:val="28"/>
          <w:lang w:eastAsia="en-US"/>
        </w:rPr>
        <w:t xml:space="preserve">В результате принимаемых мер в счет погашения дебиторской задолженности по арендной плате поступило 870,5 тыс. рублей. </w:t>
      </w:r>
    </w:p>
    <w:p w:rsidR="00466CFA" w:rsidRPr="00466CFA" w:rsidRDefault="00466CFA" w:rsidP="00466CFA">
      <w:pPr>
        <w:ind w:firstLine="709"/>
        <w:contextualSpacing/>
        <w:jc w:val="both"/>
        <w:rPr>
          <w:sz w:val="28"/>
          <w:szCs w:val="28"/>
        </w:rPr>
      </w:pPr>
      <w:r w:rsidRPr="00466CFA">
        <w:rPr>
          <w:sz w:val="28"/>
          <w:szCs w:val="28"/>
        </w:rPr>
        <w:t>В целях осуществления контроля деятельности муниципальных унитарных предприятий Березовского района, в отношении которых администрация Березовского района исполняет функции учредителя, проведены заседания балансовых комиссий, где рассматривались результаты деятельности предприятий за отчетный 2023 финансовый год.</w:t>
      </w:r>
    </w:p>
    <w:p w:rsidR="00466CFA" w:rsidRPr="00466CFA" w:rsidRDefault="00466CFA" w:rsidP="00466CFA">
      <w:pPr>
        <w:ind w:firstLine="709"/>
        <w:contextualSpacing/>
        <w:jc w:val="both"/>
        <w:rPr>
          <w:sz w:val="28"/>
          <w:szCs w:val="28"/>
        </w:rPr>
      </w:pPr>
      <w:r w:rsidRPr="00466CFA">
        <w:rPr>
          <w:sz w:val="28"/>
          <w:szCs w:val="28"/>
        </w:rPr>
        <w:t>В порядке реализации собственником имущества унитарного предприятия права на получения части прибыли от использования имущества, принадлежащего унитарному предприятию, муниципальным унитарным предприятием «Теплосети Игрим» в бюджет Березовского района перечислено 4 483,8 тыс. рублей.</w:t>
      </w:r>
    </w:p>
    <w:p w:rsidR="00AD6F7A" w:rsidRPr="003B1113" w:rsidRDefault="00AD6F7A" w:rsidP="00AD6F7A">
      <w:pPr>
        <w:ind w:firstLine="708"/>
        <w:jc w:val="both"/>
        <w:rPr>
          <w:sz w:val="28"/>
          <w:szCs w:val="28"/>
        </w:rPr>
      </w:pPr>
      <w:r w:rsidRPr="003B1113">
        <w:rPr>
          <w:sz w:val="28"/>
          <w:szCs w:val="28"/>
        </w:rPr>
        <w:t>В области управления и распоряжения земельными уч</w:t>
      </w:r>
      <w:r w:rsidR="00D654D8" w:rsidRPr="003B1113">
        <w:rPr>
          <w:sz w:val="28"/>
          <w:szCs w:val="28"/>
        </w:rPr>
        <w:t>астками за 202</w:t>
      </w:r>
      <w:r w:rsidR="00453A08" w:rsidRPr="003B1113">
        <w:rPr>
          <w:sz w:val="28"/>
          <w:szCs w:val="28"/>
        </w:rPr>
        <w:t>4</w:t>
      </w:r>
      <w:r w:rsidR="00D654D8" w:rsidRPr="003B1113">
        <w:rPr>
          <w:sz w:val="28"/>
          <w:szCs w:val="28"/>
        </w:rPr>
        <w:t xml:space="preserve"> год заключено </w:t>
      </w:r>
      <w:r w:rsidR="00453A08" w:rsidRPr="003B1113">
        <w:rPr>
          <w:sz w:val="28"/>
          <w:szCs w:val="28"/>
        </w:rPr>
        <w:t>59</w:t>
      </w:r>
      <w:r w:rsidRPr="003B1113">
        <w:rPr>
          <w:sz w:val="28"/>
          <w:szCs w:val="28"/>
        </w:rPr>
        <w:t xml:space="preserve"> договоров аренды земельных участков и договоров безвозмездного пользования</w:t>
      </w:r>
      <w:r w:rsidR="00453A08" w:rsidRPr="003B1113">
        <w:rPr>
          <w:sz w:val="28"/>
          <w:szCs w:val="28"/>
        </w:rPr>
        <w:t xml:space="preserve"> (2023 год – 38)</w:t>
      </w:r>
      <w:r w:rsidRPr="003B1113">
        <w:rPr>
          <w:sz w:val="28"/>
          <w:szCs w:val="28"/>
        </w:rPr>
        <w:t xml:space="preserve">: с юридическими лицами – </w:t>
      </w:r>
      <w:r w:rsidR="00453A08" w:rsidRPr="003B1113">
        <w:rPr>
          <w:sz w:val="28"/>
          <w:szCs w:val="28"/>
        </w:rPr>
        <w:t>18</w:t>
      </w:r>
      <w:r w:rsidRPr="003B1113">
        <w:rPr>
          <w:sz w:val="28"/>
          <w:szCs w:val="28"/>
        </w:rPr>
        <w:t>, физическими лиц</w:t>
      </w:r>
      <w:r w:rsidR="00453A08" w:rsidRPr="003B1113">
        <w:rPr>
          <w:sz w:val="28"/>
          <w:szCs w:val="28"/>
        </w:rPr>
        <w:t>ами – 15, безвозмездного срочного пользования участками – 26.</w:t>
      </w:r>
    </w:p>
    <w:p w:rsidR="00C6108B" w:rsidRPr="00C6108B" w:rsidRDefault="00C6108B" w:rsidP="00C6108B">
      <w:pPr>
        <w:widowControl w:val="0"/>
        <w:autoSpaceDE w:val="0"/>
        <w:autoSpaceDN w:val="0"/>
        <w:adjustRightInd w:val="0"/>
        <w:ind w:firstLine="709"/>
        <w:jc w:val="both"/>
        <w:rPr>
          <w:sz w:val="28"/>
          <w:szCs w:val="28"/>
        </w:rPr>
      </w:pPr>
      <w:r w:rsidRPr="00C6108B">
        <w:rPr>
          <w:sz w:val="28"/>
          <w:szCs w:val="28"/>
        </w:rPr>
        <w:t>Договоров куп</w:t>
      </w:r>
      <w:r w:rsidRPr="003B1113">
        <w:rPr>
          <w:sz w:val="28"/>
          <w:szCs w:val="28"/>
        </w:rPr>
        <w:t xml:space="preserve">ли-продажи земельных участков и </w:t>
      </w:r>
      <w:r w:rsidRPr="00C6108B">
        <w:rPr>
          <w:sz w:val="28"/>
          <w:szCs w:val="28"/>
        </w:rPr>
        <w:t>соглашений о перераспределении земель и земельных участков 55 (</w:t>
      </w:r>
      <w:r w:rsidRPr="003B1113">
        <w:rPr>
          <w:sz w:val="28"/>
          <w:szCs w:val="28"/>
        </w:rPr>
        <w:t xml:space="preserve">2023 год – </w:t>
      </w:r>
      <w:r w:rsidRPr="00C6108B">
        <w:rPr>
          <w:sz w:val="28"/>
          <w:szCs w:val="28"/>
        </w:rPr>
        <w:t>33).</w:t>
      </w:r>
      <w:r w:rsidRPr="00C6108B">
        <w:rPr>
          <w:color w:val="244061"/>
          <w:sz w:val="28"/>
          <w:szCs w:val="28"/>
        </w:rPr>
        <w:t xml:space="preserve"> </w:t>
      </w:r>
      <w:r w:rsidRPr="00C6108B">
        <w:rPr>
          <w:sz w:val="28"/>
          <w:szCs w:val="28"/>
        </w:rPr>
        <w:t>Соглашений к договорам аренды и купли-продажи 15 (</w:t>
      </w:r>
      <w:r w:rsidRPr="003B1113">
        <w:rPr>
          <w:sz w:val="28"/>
          <w:szCs w:val="28"/>
        </w:rPr>
        <w:t xml:space="preserve">2023 год – </w:t>
      </w:r>
      <w:r w:rsidRPr="00C6108B">
        <w:rPr>
          <w:sz w:val="28"/>
          <w:szCs w:val="28"/>
        </w:rPr>
        <w:t xml:space="preserve">21). </w:t>
      </w:r>
    </w:p>
    <w:p w:rsidR="00C6108B" w:rsidRPr="00C6108B" w:rsidRDefault="00C6108B" w:rsidP="00C6108B">
      <w:pPr>
        <w:widowControl w:val="0"/>
        <w:autoSpaceDE w:val="0"/>
        <w:autoSpaceDN w:val="0"/>
        <w:adjustRightInd w:val="0"/>
        <w:ind w:firstLine="709"/>
        <w:jc w:val="both"/>
        <w:rPr>
          <w:sz w:val="28"/>
          <w:szCs w:val="28"/>
        </w:rPr>
      </w:pPr>
      <w:r w:rsidRPr="00C6108B">
        <w:rPr>
          <w:sz w:val="28"/>
          <w:szCs w:val="28"/>
        </w:rPr>
        <w:t>Предоставлено в аренду</w:t>
      </w:r>
      <w:r w:rsidRPr="00C6108B">
        <w:rPr>
          <w:color w:val="244061"/>
          <w:sz w:val="28"/>
          <w:szCs w:val="28"/>
        </w:rPr>
        <w:t xml:space="preserve"> </w:t>
      </w:r>
      <w:r w:rsidRPr="00C6108B">
        <w:rPr>
          <w:sz w:val="28"/>
          <w:szCs w:val="28"/>
        </w:rPr>
        <w:t>12</w:t>
      </w:r>
      <w:r w:rsidRPr="00C6108B">
        <w:rPr>
          <w:color w:val="244061"/>
          <w:sz w:val="28"/>
          <w:szCs w:val="28"/>
        </w:rPr>
        <w:t xml:space="preserve"> </w:t>
      </w:r>
      <w:r w:rsidRPr="00C6108B">
        <w:rPr>
          <w:sz w:val="28"/>
          <w:szCs w:val="28"/>
        </w:rPr>
        <w:t>(202</w:t>
      </w:r>
      <w:r w:rsidRPr="003B1113">
        <w:rPr>
          <w:sz w:val="28"/>
          <w:szCs w:val="28"/>
        </w:rPr>
        <w:t>3</w:t>
      </w:r>
      <w:r w:rsidRPr="00C6108B">
        <w:rPr>
          <w:sz w:val="28"/>
          <w:szCs w:val="28"/>
        </w:rPr>
        <w:t xml:space="preserve"> </w:t>
      </w:r>
      <w:r w:rsidRPr="003B1113">
        <w:rPr>
          <w:sz w:val="28"/>
          <w:szCs w:val="28"/>
        </w:rPr>
        <w:t>–</w:t>
      </w:r>
      <w:r w:rsidRPr="00C6108B">
        <w:rPr>
          <w:sz w:val="28"/>
          <w:szCs w:val="28"/>
        </w:rPr>
        <w:t xml:space="preserve"> 7) земельных участков для жилищного строительства и личного подсобного хозяйства. </w:t>
      </w:r>
    </w:p>
    <w:p w:rsidR="00C6108B" w:rsidRPr="00C6108B" w:rsidRDefault="00C6108B" w:rsidP="00C6108B">
      <w:pPr>
        <w:suppressAutoHyphens/>
        <w:spacing w:line="100" w:lineRule="atLeast"/>
        <w:ind w:firstLine="709"/>
        <w:jc w:val="both"/>
        <w:rPr>
          <w:rFonts w:eastAsia="SimSun"/>
          <w:sz w:val="28"/>
          <w:szCs w:val="28"/>
          <w:lang w:eastAsia="ar-SA"/>
        </w:rPr>
      </w:pPr>
      <w:r w:rsidRPr="00C6108B">
        <w:rPr>
          <w:rFonts w:eastAsia="SimSun"/>
          <w:sz w:val="28"/>
          <w:szCs w:val="28"/>
          <w:lang w:eastAsia="ar-SA"/>
        </w:rPr>
        <w:t xml:space="preserve">В 2024 году предоставлены земельные участки </w:t>
      </w:r>
      <w:r w:rsidRPr="00C6108B">
        <w:rPr>
          <w:sz w:val="28"/>
          <w:szCs w:val="28"/>
          <w:lang w:eastAsia="ar-SA"/>
        </w:rPr>
        <w:t xml:space="preserve">для индивидуального жилищного строительства, расположенные в </w:t>
      </w:r>
      <w:r w:rsidRPr="00C6108B">
        <w:rPr>
          <w:rFonts w:eastAsia="SimSun"/>
          <w:sz w:val="28"/>
          <w:szCs w:val="28"/>
          <w:lang w:eastAsia="ar-SA"/>
        </w:rPr>
        <w:t xml:space="preserve">Березовском районе льготным категориям граждан, в том числе, многодетным </w:t>
      </w:r>
      <w:r w:rsidRPr="003B1113">
        <w:rPr>
          <w:rFonts w:eastAsia="SimSun"/>
          <w:sz w:val="28"/>
          <w:szCs w:val="28"/>
          <w:lang w:eastAsia="ar-SA"/>
        </w:rPr>
        <w:t xml:space="preserve">семьям по следующим территориям: </w:t>
      </w:r>
      <w:r w:rsidRPr="00C6108B">
        <w:rPr>
          <w:rFonts w:eastAsia="SimSun" w:cs="Tahoma"/>
          <w:sz w:val="28"/>
          <w:szCs w:val="28"/>
          <w:lang w:eastAsia="ar-SA"/>
        </w:rPr>
        <w:t>пгт. Березово – 7 семьям (0 –</w:t>
      </w:r>
      <w:r w:rsidRPr="003B1113">
        <w:rPr>
          <w:rFonts w:eastAsia="SimSun" w:cs="Tahoma"/>
          <w:sz w:val="28"/>
          <w:szCs w:val="28"/>
          <w:lang w:eastAsia="ar-SA"/>
        </w:rPr>
        <w:t xml:space="preserve"> 2023 год), </w:t>
      </w:r>
      <w:r w:rsidRPr="00C6108B">
        <w:rPr>
          <w:rFonts w:eastAsia="SimSun" w:cs="Tahoma"/>
          <w:sz w:val="28"/>
          <w:szCs w:val="28"/>
          <w:lang w:eastAsia="ar-SA"/>
        </w:rPr>
        <w:t>с. Сар</w:t>
      </w:r>
      <w:r w:rsidRPr="003B1113">
        <w:rPr>
          <w:rFonts w:eastAsia="SimSun" w:cs="Tahoma"/>
          <w:sz w:val="28"/>
          <w:szCs w:val="28"/>
          <w:lang w:eastAsia="ar-SA"/>
        </w:rPr>
        <w:t xml:space="preserve">анпауль 2 семьям (1 – 2023 год), </w:t>
      </w:r>
      <w:r w:rsidRPr="00C6108B">
        <w:rPr>
          <w:rFonts w:eastAsia="SimSun" w:cs="Tahoma"/>
          <w:sz w:val="28"/>
          <w:szCs w:val="28"/>
          <w:lang w:eastAsia="ar-SA"/>
        </w:rPr>
        <w:t>д. Щекурья 1 семье (1– 2023 год).</w:t>
      </w:r>
    </w:p>
    <w:p w:rsidR="00C6108B" w:rsidRPr="00C6108B" w:rsidRDefault="00193991" w:rsidP="00193991">
      <w:pPr>
        <w:ind w:firstLine="709"/>
        <w:jc w:val="both"/>
        <w:rPr>
          <w:rFonts w:eastAsia="Calibri"/>
          <w:sz w:val="28"/>
          <w:szCs w:val="28"/>
          <w:lang w:eastAsia="en-US"/>
        </w:rPr>
      </w:pPr>
      <w:r w:rsidRPr="003B1113">
        <w:rPr>
          <w:rFonts w:eastAsia="Calibri"/>
          <w:sz w:val="28"/>
          <w:szCs w:val="28"/>
          <w:lang w:eastAsia="en-US"/>
        </w:rPr>
        <w:t xml:space="preserve">Состоит на учете граждан </w:t>
      </w:r>
      <w:r w:rsidR="00C6108B" w:rsidRPr="00C6108B">
        <w:rPr>
          <w:rFonts w:eastAsia="Calibri"/>
          <w:sz w:val="28"/>
          <w:szCs w:val="28"/>
          <w:lang w:eastAsia="en-US"/>
        </w:rPr>
        <w:t>льготн</w:t>
      </w:r>
      <w:r w:rsidRPr="003B1113">
        <w:rPr>
          <w:rFonts w:eastAsia="Calibri"/>
          <w:sz w:val="28"/>
          <w:szCs w:val="28"/>
          <w:lang w:eastAsia="en-US"/>
        </w:rPr>
        <w:t>ой категории</w:t>
      </w:r>
      <w:r w:rsidR="00C6108B" w:rsidRPr="00C6108B">
        <w:rPr>
          <w:rFonts w:eastAsia="Calibri"/>
          <w:sz w:val="28"/>
          <w:szCs w:val="28"/>
          <w:lang w:eastAsia="en-US"/>
        </w:rPr>
        <w:t xml:space="preserve"> </w:t>
      </w:r>
      <w:r w:rsidRPr="003B1113">
        <w:rPr>
          <w:rFonts w:eastAsia="Calibri"/>
          <w:sz w:val="28"/>
          <w:szCs w:val="28"/>
          <w:lang w:eastAsia="en-US"/>
        </w:rPr>
        <w:t>на</w:t>
      </w:r>
      <w:r w:rsidRPr="003B1113">
        <w:rPr>
          <w:sz w:val="28"/>
          <w:szCs w:val="28"/>
        </w:rPr>
        <w:t xml:space="preserve"> бесплатное предоставление земельного участка для индивидуального жилищного строительства</w:t>
      </w:r>
      <w:r w:rsidRPr="003B1113">
        <w:rPr>
          <w:rFonts w:eastAsia="Calibri"/>
          <w:sz w:val="28"/>
          <w:szCs w:val="28"/>
          <w:lang w:eastAsia="en-US"/>
        </w:rPr>
        <w:t xml:space="preserve"> – </w:t>
      </w:r>
      <w:r w:rsidR="00C6108B" w:rsidRPr="003B1113">
        <w:rPr>
          <w:rFonts w:eastAsia="Calibri"/>
          <w:sz w:val="28"/>
          <w:szCs w:val="28"/>
          <w:lang w:eastAsia="en-US"/>
        </w:rPr>
        <w:t>36</w:t>
      </w:r>
      <w:r w:rsidRPr="003B1113">
        <w:rPr>
          <w:rFonts w:eastAsia="Calibri"/>
          <w:sz w:val="28"/>
          <w:szCs w:val="28"/>
          <w:lang w:eastAsia="en-US"/>
        </w:rPr>
        <w:t xml:space="preserve"> человек</w:t>
      </w:r>
      <w:r w:rsidR="00C6108B" w:rsidRPr="00C6108B">
        <w:rPr>
          <w:rFonts w:eastAsia="Calibri"/>
          <w:sz w:val="28"/>
          <w:szCs w:val="28"/>
          <w:lang w:eastAsia="en-US"/>
        </w:rPr>
        <w:t>.</w:t>
      </w:r>
    </w:p>
    <w:p w:rsidR="00C6108B" w:rsidRPr="003B1113" w:rsidRDefault="00C6108B" w:rsidP="00C6108B">
      <w:pPr>
        <w:ind w:firstLine="709"/>
        <w:jc w:val="both"/>
        <w:rPr>
          <w:rFonts w:eastAsia="Calibri"/>
          <w:sz w:val="28"/>
          <w:szCs w:val="28"/>
          <w:lang w:eastAsia="en-US"/>
        </w:rPr>
      </w:pPr>
      <w:r w:rsidRPr="003B1113">
        <w:rPr>
          <w:rFonts w:eastAsia="Calibri"/>
          <w:sz w:val="28"/>
          <w:szCs w:val="28"/>
          <w:lang w:eastAsia="en-US"/>
        </w:rPr>
        <w:t>Н</w:t>
      </w:r>
      <w:r w:rsidRPr="00C6108B">
        <w:rPr>
          <w:rFonts w:eastAsia="Calibri"/>
          <w:sz w:val="28"/>
          <w:szCs w:val="28"/>
          <w:lang w:eastAsia="en-US"/>
        </w:rPr>
        <w:t>аправлено уведомление с предложением о предоставлении бесплатно в собственность для индивидуального жилищного строительств</w:t>
      </w:r>
      <w:r w:rsidRPr="003B1113">
        <w:rPr>
          <w:rFonts w:eastAsia="Calibri"/>
          <w:sz w:val="28"/>
          <w:szCs w:val="28"/>
          <w:lang w:eastAsia="en-US"/>
        </w:rPr>
        <w:t>а земельного участка п. Светлый одному</w:t>
      </w:r>
      <w:r w:rsidRPr="00C6108B">
        <w:rPr>
          <w:rFonts w:eastAsia="Calibri"/>
          <w:sz w:val="28"/>
          <w:szCs w:val="28"/>
          <w:lang w:eastAsia="en-US"/>
        </w:rPr>
        <w:t xml:space="preserve"> участнику мероприятия</w:t>
      </w:r>
      <w:r w:rsidRPr="003B1113">
        <w:rPr>
          <w:rFonts w:eastAsia="Calibri"/>
          <w:sz w:val="28"/>
          <w:szCs w:val="28"/>
          <w:lang w:eastAsia="en-US"/>
        </w:rPr>
        <w:t>.</w:t>
      </w:r>
    </w:p>
    <w:p w:rsidR="00C6108B" w:rsidRPr="00C6108B" w:rsidRDefault="00C6108B" w:rsidP="00C6108B">
      <w:pPr>
        <w:ind w:firstLine="709"/>
        <w:jc w:val="both"/>
        <w:rPr>
          <w:rFonts w:eastAsia="Calibri"/>
          <w:sz w:val="28"/>
          <w:szCs w:val="28"/>
          <w:lang w:eastAsia="en-US"/>
        </w:rPr>
      </w:pPr>
      <w:r w:rsidRPr="003B1113">
        <w:rPr>
          <w:rFonts w:eastAsia="Calibri"/>
          <w:sz w:val="28"/>
          <w:szCs w:val="28"/>
          <w:lang w:eastAsia="en-US"/>
        </w:rPr>
        <w:t>О</w:t>
      </w:r>
      <w:r w:rsidRPr="00C6108B">
        <w:rPr>
          <w:rFonts w:eastAsia="Calibri"/>
          <w:sz w:val="28"/>
          <w:szCs w:val="28"/>
          <w:lang w:eastAsia="en-US"/>
        </w:rPr>
        <w:t>казана мера социальной поддержки, взамен предоставления земельного участка</w:t>
      </w:r>
      <w:r w:rsidRPr="003B1113">
        <w:rPr>
          <w:rFonts w:eastAsia="Calibri"/>
          <w:sz w:val="28"/>
          <w:szCs w:val="28"/>
          <w:lang w:eastAsia="en-US"/>
        </w:rPr>
        <w:t xml:space="preserve"> </w:t>
      </w:r>
      <w:r w:rsidRPr="00C6108B">
        <w:rPr>
          <w:rFonts w:eastAsia="Calibri"/>
          <w:sz w:val="28"/>
          <w:szCs w:val="28"/>
          <w:lang w:eastAsia="en-US"/>
        </w:rPr>
        <w:t>20 семьям (в 2023 году отсутствовали желающие воспользоваться мерой социальной поддержки взамен земельного участка).</w:t>
      </w:r>
    </w:p>
    <w:p w:rsidR="00AD6F7A" w:rsidRPr="003B1113" w:rsidRDefault="00AD6F7A" w:rsidP="00AD6F7A">
      <w:pPr>
        <w:ind w:firstLine="708"/>
        <w:jc w:val="both"/>
        <w:rPr>
          <w:sz w:val="28"/>
          <w:szCs w:val="28"/>
        </w:rPr>
      </w:pPr>
      <w:r w:rsidRPr="003B1113">
        <w:rPr>
          <w:sz w:val="28"/>
          <w:szCs w:val="28"/>
        </w:rPr>
        <w:lastRenderedPageBreak/>
        <w:t xml:space="preserve">Сумма доходов от продажи и аренды земельных участков составила </w:t>
      </w:r>
      <w:r w:rsidR="00193991" w:rsidRPr="003B1113">
        <w:rPr>
          <w:sz w:val="28"/>
          <w:szCs w:val="28"/>
        </w:rPr>
        <w:t xml:space="preserve">8 714,2 </w:t>
      </w:r>
      <w:r w:rsidRPr="003B1113">
        <w:rPr>
          <w:sz w:val="28"/>
          <w:szCs w:val="28"/>
        </w:rPr>
        <w:t>тыс. рублей (2020 год – 4 121,6 тыс. руб., 2021 год – 6 462,2 тыс. руб., 2022 год – 6979,7 тыс. руб</w:t>
      </w:r>
      <w:r w:rsidR="00193991" w:rsidRPr="003B1113">
        <w:rPr>
          <w:sz w:val="28"/>
          <w:szCs w:val="28"/>
        </w:rPr>
        <w:t>., 2023 год – 6 018,7 тыс. руб.</w:t>
      </w:r>
      <w:r w:rsidRPr="003B1113">
        <w:rPr>
          <w:sz w:val="28"/>
          <w:szCs w:val="28"/>
        </w:rPr>
        <w:t>), из них:</w:t>
      </w:r>
    </w:p>
    <w:p w:rsidR="00AD6F7A" w:rsidRPr="003B1113" w:rsidRDefault="00AD6F7A" w:rsidP="00AD6F7A">
      <w:pPr>
        <w:ind w:firstLine="708"/>
        <w:jc w:val="both"/>
        <w:rPr>
          <w:color w:val="000000"/>
          <w:sz w:val="28"/>
          <w:szCs w:val="28"/>
        </w:rPr>
      </w:pPr>
      <w:r w:rsidRPr="003B1113">
        <w:rPr>
          <w:color w:val="000000"/>
          <w:sz w:val="28"/>
          <w:szCs w:val="28"/>
        </w:rPr>
        <w:t xml:space="preserve">- от передачи земельных участков в аренду </w:t>
      </w:r>
      <w:r w:rsidR="00193991" w:rsidRPr="003B1113">
        <w:rPr>
          <w:color w:val="000000"/>
          <w:sz w:val="28"/>
          <w:szCs w:val="28"/>
        </w:rPr>
        <w:t xml:space="preserve">6 473,3 </w:t>
      </w:r>
      <w:r w:rsidRPr="003B1113">
        <w:rPr>
          <w:color w:val="000000"/>
          <w:sz w:val="28"/>
          <w:szCs w:val="28"/>
        </w:rPr>
        <w:t>тыс. рублей (2020 год – 4 000,5 тыс. руб., 2021 год – 6 532,1 тыс. руб., 2022 год – 6 379,7 тыс. руб.</w:t>
      </w:r>
      <w:r w:rsidR="00193991" w:rsidRPr="003B1113">
        <w:rPr>
          <w:color w:val="000000"/>
          <w:sz w:val="28"/>
          <w:szCs w:val="28"/>
        </w:rPr>
        <w:t>, 2023 год -5 698,4 тыс. руб.</w:t>
      </w:r>
      <w:r w:rsidRPr="003B1113">
        <w:rPr>
          <w:color w:val="000000"/>
          <w:sz w:val="28"/>
          <w:szCs w:val="28"/>
        </w:rPr>
        <w:t xml:space="preserve">); </w:t>
      </w:r>
    </w:p>
    <w:p w:rsidR="00193991" w:rsidRPr="00C7301C" w:rsidRDefault="00AD6F7A" w:rsidP="00AD6F7A">
      <w:pPr>
        <w:ind w:firstLine="708"/>
        <w:jc w:val="both"/>
        <w:rPr>
          <w:color w:val="000000"/>
          <w:sz w:val="28"/>
          <w:szCs w:val="28"/>
        </w:rPr>
      </w:pPr>
      <w:r w:rsidRPr="003B1113">
        <w:rPr>
          <w:color w:val="000000"/>
          <w:sz w:val="28"/>
          <w:szCs w:val="28"/>
        </w:rPr>
        <w:t xml:space="preserve">- от продажи земельных участков  </w:t>
      </w:r>
      <w:r w:rsidR="00193991" w:rsidRPr="003B1113">
        <w:rPr>
          <w:color w:val="000000"/>
          <w:sz w:val="28"/>
          <w:szCs w:val="28"/>
        </w:rPr>
        <w:t xml:space="preserve">2 267,8 </w:t>
      </w:r>
      <w:r w:rsidRPr="003B1113">
        <w:rPr>
          <w:color w:val="000000"/>
          <w:sz w:val="28"/>
          <w:szCs w:val="28"/>
        </w:rPr>
        <w:t>тыс. рублей (2020 год – 121,1 тыс. руб., 2021 год – 115,7 тыс. руб., 2022 год – 600 тыс. руб.</w:t>
      </w:r>
      <w:r w:rsidR="00193991" w:rsidRPr="003B1113">
        <w:rPr>
          <w:color w:val="000000"/>
          <w:sz w:val="28"/>
          <w:szCs w:val="28"/>
        </w:rPr>
        <w:t>, 2023 год – 320,2 тыс. руб.</w:t>
      </w:r>
      <w:r w:rsidRPr="003B1113">
        <w:rPr>
          <w:color w:val="000000"/>
          <w:sz w:val="28"/>
          <w:szCs w:val="28"/>
        </w:rPr>
        <w:t>).</w:t>
      </w:r>
      <w:r w:rsidRPr="00C7301C">
        <w:rPr>
          <w:color w:val="000000"/>
          <w:sz w:val="28"/>
          <w:szCs w:val="28"/>
        </w:rPr>
        <w:t xml:space="preserve"> </w:t>
      </w:r>
    </w:p>
    <w:p w:rsidR="00AD0667" w:rsidRPr="003B1113" w:rsidRDefault="003B1113" w:rsidP="00D722F5">
      <w:pPr>
        <w:pStyle w:val="2"/>
        <w:jc w:val="center"/>
        <w:rPr>
          <w:b w:val="0"/>
          <w:sz w:val="28"/>
          <w:szCs w:val="28"/>
        </w:rPr>
      </w:pPr>
      <w:bookmarkStart w:id="25" w:name="_Toc126333136"/>
      <w:bookmarkStart w:id="26" w:name="_Toc190239583"/>
      <w:r w:rsidRPr="003B1113">
        <w:rPr>
          <w:b w:val="0"/>
          <w:sz w:val="28"/>
          <w:szCs w:val="28"/>
        </w:rPr>
        <w:t>8</w:t>
      </w:r>
      <w:r w:rsidR="00470F82" w:rsidRPr="003B1113">
        <w:rPr>
          <w:b w:val="0"/>
          <w:sz w:val="28"/>
          <w:szCs w:val="28"/>
        </w:rPr>
        <w:t xml:space="preserve">. </w:t>
      </w:r>
      <w:r w:rsidR="00AD0667" w:rsidRPr="003B1113">
        <w:rPr>
          <w:b w:val="0"/>
          <w:sz w:val="28"/>
          <w:szCs w:val="28"/>
        </w:rPr>
        <w:t>Улучшение жилищных условий граждан</w:t>
      </w:r>
      <w:bookmarkEnd w:id="25"/>
      <w:bookmarkEnd w:id="26"/>
    </w:p>
    <w:p w:rsidR="00B54B8D" w:rsidRDefault="00B54B8D" w:rsidP="00B54B8D">
      <w:pPr>
        <w:jc w:val="right"/>
        <w:rPr>
          <w:sz w:val="28"/>
          <w:szCs w:val="28"/>
        </w:rPr>
      </w:pPr>
      <w:r w:rsidRPr="003B1113">
        <w:rPr>
          <w:sz w:val="28"/>
          <w:szCs w:val="28"/>
        </w:rPr>
        <w:t>Таблица 10</w:t>
      </w:r>
    </w:p>
    <w:p w:rsidR="00B54B8D" w:rsidRDefault="00B54B8D" w:rsidP="00B54B8D">
      <w:pPr>
        <w:jc w:val="right"/>
        <w:rPr>
          <w:sz w:val="28"/>
          <w:szCs w:val="28"/>
        </w:rPr>
      </w:pPr>
    </w:p>
    <w:p w:rsidR="00D40938" w:rsidRPr="003B1113" w:rsidRDefault="00AD0667" w:rsidP="00B54B8D">
      <w:pPr>
        <w:jc w:val="center"/>
        <w:rPr>
          <w:sz w:val="28"/>
          <w:szCs w:val="28"/>
        </w:rPr>
      </w:pPr>
      <w:r w:rsidRPr="003B1113">
        <w:rPr>
          <w:sz w:val="28"/>
          <w:szCs w:val="28"/>
        </w:rPr>
        <w:t xml:space="preserve">Показатели обеспечения жильем </w:t>
      </w:r>
      <w:r w:rsidR="007D57F3" w:rsidRPr="003B1113">
        <w:rPr>
          <w:sz w:val="28"/>
          <w:szCs w:val="28"/>
        </w:rPr>
        <w:t xml:space="preserve">и улучшение жилищных условий </w:t>
      </w:r>
      <w:r w:rsidRPr="003B1113">
        <w:rPr>
          <w:sz w:val="28"/>
          <w:szCs w:val="28"/>
        </w:rPr>
        <w:t>населения</w:t>
      </w:r>
    </w:p>
    <w:p w:rsidR="00AD0667" w:rsidRPr="003B1113" w:rsidRDefault="00AD0667" w:rsidP="00AD0667">
      <w:pPr>
        <w:jc w:val="right"/>
      </w:pPr>
    </w:p>
    <w:tbl>
      <w:tblPr>
        <w:tblW w:w="990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5"/>
        <w:gridCol w:w="1274"/>
        <w:gridCol w:w="1274"/>
        <w:gridCol w:w="1274"/>
        <w:gridCol w:w="1274"/>
        <w:gridCol w:w="1274"/>
      </w:tblGrid>
      <w:tr w:rsidR="00721782" w:rsidRPr="003B1113" w:rsidTr="00590A17">
        <w:trPr>
          <w:trHeight w:val="150"/>
        </w:trPr>
        <w:tc>
          <w:tcPr>
            <w:tcW w:w="3535" w:type="dxa"/>
            <w:vMerge w:val="restart"/>
          </w:tcPr>
          <w:p w:rsidR="00721782" w:rsidRPr="003B1113" w:rsidRDefault="00721782" w:rsidP="00A16A76">
            <w:pPr>
              <w:jc w:val="center"/>
            </w:pPr>
            <w:r w:rsidRPr="003B1113">
              <w:t>Наименование показателя</w:t>
            </w:r>
          </w:p>
        </w:tc>
        <w:tc>
          <w:tcPr>
            <w:tcW w:w="6370" w:type="dxa"/>
            <w:gridSpan w:val="5"/>
          </w:tcPr>
          <w:p w:rsidR="00721782" w:rsidRPr="003B1113" w:rsidRDefault="00721782" w:rsidP="00A16A76">
            <w:pPr>
              <w:jc w:val="center"/>
            </w:pPr>
            <w:r w:rsidRPr="003B1113">
              <w:t>год</w:t>
            </w:r>
            <w:r w:rsidR="007D57F3" w:rsidRPr="003B1113">
              <w:t>ы</w:t>
            </w:r>
          </w:p>
        </w:tc>
      </w:tr>
      <w:tr w:rsidR="00721782" w:rsidRPr="003B1113" w:rsidTr="008E5551">
        <w:trPr>
          <w:trHeight w:val="150"/>
        </w:trPr>
        <w:tc>
          <w:tcPr>
            <w:tcW w:w="3535" w:type="dxa"/>
            <w:vMerge/>
          </w:tcPr>
          <w:p w:rsidR="00721782" w:rsidRPr="003B1113" w:rsidRDefault="00721782" w:rsidP="00A16A76">
            <w:pPr>
              <w:jc w:val="center"/>
            </w:pPr>
          </w:p>
        </w:tc>
        <w:tc>
          <w:tcPr>
            <w:tcW w:w="1274" w:type="dxa"/>
          </w:tcPr>
          <w:p w:rsidR="00721782" w:rsidRPr="003B1113" w:rsidRDefault="00721782" w:rsidP="00590A17">
            <w:pPr>
              <w:jc w:val="center"/>
            </w:pPr>
            <w:r w:rsidRPr="003B1113">
              <w:t>2020</w:t>
            </w:r>
          </w:p>
        </w:tc>
        <w:tc>
          <w:tcPr>
            <w:tcW w:w="1274" w:type="dxa"/>
          </w:tcPr>
          <w:p w:rsidR="00721782" w:rsidRPr="003B1113" w:rsidRDefault="00721782" w:rsidP="00590A17">
            <w:pPr>
              <w:jc w:val="center"/>
            </w:pPr>
            <w:r w:rsidRPr="003B1113">
              <w:t>2021</w:t>
            </w:r>
          </w:p>
        </w:tc>
        <w:tc>
          <w:tcPr>
            <w:tcW w:w="1274" w:type="dxa"/>
          </w:tcPr>
          <w:p w:rsidR="00721782" w:rsidRPr="003B1113" w:rsidRDefault="00721782" w:rsidP="00590A17">
            <w:pPr>
              <w:jc w:val="center"/>
            </w:pPr>
            <w:r w:rsidRPr="003B1113">
              <w:t>2022</w:t>
            </w:r>
          </w:p>
        </w:tc>
        <w:tc>
          <w:tcPr>
            <w:tcW w:w="1274" w:type="dxa"/>
          </w:tcPr>
          <w:p w:rsidR="00721782" w:rsidRPr="003B1113" w:rsidRDefault="00721782" w:rsidP="00590A17">
            <w:pPr>
              <w:jc w:val="center"/>
            </w:pPr>
            <w:r w:rsidRPr="003B1113">
              <w:t>2023</w:t>
            </w:r>
          </w:p>
        </w:tc>
        <w:tc>
          <w:tcPr>
            <w:tcW w:w="1274" w:type="dxa"/>
          </w:tcPr>
          <w:p w:rsidR="00721782" w:rsidRPr="003B1113" w:rsidRDefault="00721782" w:rsidP="00A16A76">
            <w:pPr>
              <w:jc w:val="center"/>
            </w:pPr>
            <w:r w:rsidRPr="003B1113">
              <w:t>2024</w:t>
            </w:r>
          </w:p>
        </w:tc>
      </w:tr>
      <w:tr w:rsidR="008E5551" w:rsidRPr="003B1113" w:rsidTr="008E5551">
        <w:trPr>
          <w:trHeight w:val="150"/>
        </w:trPr>
        <w:tc>
          <w:tcPr>
            <w:tcW w:w="3535" w:type="dxa"/>
            <w:shd w:val="clear" w:color="auto" w:fill="auto"/>
          </w:tcPr>
          <w:p w:rsidR="008E5551" w:rsidRPr="003B1113" w:rsidRDefault="008E5551" w:rsidP="00A16A76">
            <w:pPr>
              <w:jc w:val="both"/>
            </w:pPr>
            <w:r w:rsidRPr="003B1113">
              <w:t>Ввод жилья, кв.м.</w:t>
            </w:r>
          </w:p>
        </w:tc>
        <w:tc>
          <w:tcPr>
            <w:tcW w:w="1274" w:type="dxa"/>
            <w:vAlign w:val="center"/>
          </w:tcPr>
          <w:p w:rsidR="008E5551" w:rsidRPr="003B1113" w:rsidRDefault="008E5551" w:rsidP="00590A17">
            <w:pPr>
              <w:jc w:val="center"/>
            </w:pPr>
            <w:r w:rsidRPr="003B1113">
              <w:t>5 017,10</w:t>
            </w:r>
          </w:p>
        </w:tc>
        <w:tc>
          <w:tcPr>
            <w:tcW w:w="1274" w:type="dxa"/>
            <w:vAlign w:val="center"/>
          </w:tcPr>
          <w:p w:rsidR="008E5551" w:rsidRPr="003B1113" w:rsidRDefault="008E5551" w:rsidP="00590A17">
            <w:pPr>
              <w:jc w:val="center"/>
            </w:pPr>
            <w:r w:rsidRPr="003B1113">
              <w:t>7 187,0</w:t>
            </w:r>
          </w:p>
        </w:tc>
        <w:tc>
          <w:tcPr>
            <w:tcW w:w="1274" w:type="dxa"/>
            <w:vAlign w:val="center"/>
          </w:tcPr>
          <w:p w:rsidR="008E5551" w:rsidRPr="003B1113" w:rsidRDefault="008E5551" w:rsidP="00590A17">
            <w:pPr>
              <w:jc w:val="center"/>
            </w:pPr>
            <w:r w:rsidRPr="003B1113">
              <w:t>6 815,4</w:t>
            </w:r>
          </w:p>
        </w:tc>
        <w:tc>
          <w:tcPr>
            <w:tcW w:w="1274" w:type="dxa"/>
            <w:vAlign w:val="center"/>
          </w:tcPr>
          <w:p w:rsidR="008E5551" w:rsidRPr="003B1113" w:rsidRDefault="008E5551" w:rsidP="00590A17">
            <w:pPr>
              <w:jc w:val="center"/>
            </w:pPr>
            <w:r w:rsidRPr="003B1113">
              <w:t>9 243,9</w:t>
            </w:r>
          </w:p>
        </w:tc>
        <w:tc>
          <w:tcPr>
            <w:tcW w:w="1274" w:type="dxa"/>
            <w:shd w:val="clear" w:color="auto" w:fill="auto"/>
            <w:vAlign w:val="center"/>
          </w:tcPr>
          <w:p w:rsidR="008E5551" w:rsidRPr="003B1113" w:rsidRDefault="008E5551" w:rsidP="00491530">
            <w:pPr>
              <w:jc w:val="center"/>
            </w:pPr>
            <w:r w:rsidRPr="003B1113">
              <w:t>4 663,8</w:t>
            </w:r>
          </w:p>
        </w:tc>
      </w:tr>
    </w:tbl>
    <w:p w:rsidR="000225A6" w:rsidRPr="003B1113" w:rsidRDefault="000225A6" w:rsidP="00AD0667">
      <w:pPr>
        <w:ind w:firstLine="709"/>
        <w:jc w:val="both"/>
      </w:pPr>
    </w:p>
    <w:p w:rsidR="0005490B" w:rsidRPr="003B1113" w:rsidRDefault="0005490B" w:rsidP="003D27EF">
      <w:pPr>
        <w:ind w:firstLine="709"/>
        <w:jc w:val="both"/>
        <w:rPr>
          <w:sz w:val="28"/>
          <w:szCs w:val="28"/>
        </w:rPr>
      </w:pPr>
      <w:r w:rsidRPr="003B1113">
        <w:rPr>
          <w:sz w:val="28"/>
          <w:szCs w:val="28"/>
        </w:rPr>
        <w:t xml:space="preserve">В Березовском районе по состоянию на 31.12.2024 состоит на учете по улучшению жилищных условий 444 семьи (1 132 человека). </w:t>
      </w:r>
    </w:p>
    <w:p w:rsidR="000E4D05" w:rsidRPr="003B1113" w:rsidRDefault="000E4D05" w:rsidP="000E4D05">
      <w:pPr>
        <w:ind w:firstLine="709"/>
        <w:jc w:val="both"/>
        <w:rPr>
          <w:sz w:val="28"/>
          <w:szCs w:val="28"/>
        </w:rPr>
      </w:pPr>
      <w:r w:rsidRPr="003B1113">
        <w:rPr>
          <w:sz w:val="28"/>
          <w:szCs w:val="28"/>
        </w:rPr>
        <w:t>На улучшение жилищных условий жителей Березовского района в 202</w:t>
      </w:r>
      <w:r w:rsidR="008E5551" w:rsidRPr="003B1113">
        <w:rPr>
          <w:sz w:val="28"/>
          <w:szCs w:val="28"/>
        </w:rPr>
        <w:t>4</w:t>
      </w:r>
      <w:r w:rsidRPr="003B1113">
        <w:rPr>
          <w:sz w:val="28"/>
          <w:szCs w:val="28"/>
        </w:rPr>
        <w:t xml:space="preserve"> году направлено </w:t>
      </w:r>
      <w:r w:rsidR="008E5551" w:rsidRPr="003B1113">
        <w:rPr>
          <w:sz w:val="28"/>
          <w:szCs w:val="28"/>
        </w:rPr>
        <w:t xml:space="preserve">159 537,2 </w:t>
      </w:r>
      <w:r w:rsidRPr="003B1113">
        <w:rPr>
          <w:sz w:val="28"/>
          <w:szCs w:val="28"/>
        </w:rPr>
        <w:t xml:space="preserve">тыс. рублей. </w:t>
      </w:r>
      <w:r w:rsidR="00491530" w:rsidRPr="003B1113">
        <w:rPr>
          <w:sz w:val="28"/>
          <w:szCs w:val="28"/>
        </w:rPr>
        <w:t xml:space="preserve">Улучшили свои жилищные условия </w:t>
      </w:r>
      <w:r w:rsidR="008E5551" w:rsidRPr="003B1113">
        <w:rPr>
          <w:sz w:val="28"/>
          <w:szCs w:val="28"/>
        </w:rPr>
        <w:t>129 семей</w:t>
      </w:r>
      <w:r w:rsidRPr="003B1113">
        <w:rPr>
          <w:sz w:val="28"/>
          <w:szCs w:val="28"/>
        </w:rPr>
        <w:t>.</w:t>
      </w:r>
    </w:p>
    <w:p w:rsidR="008E5551" w:rsidRPr="003B1113" w:rsidRDefault="008E5551" w:rsidP="008E5551">
      <w:pPr>
        <w:autoSpaceDE w:val="0"/>
        <w:autoSpaceDN w:val="0"/>
        <w:adjustRightInd w:val="0"/>
        <w:ind w:firstLine="709"/>
        <w:jc w:val="both"/>
        <w:rPr>
          <w:bCs/>
          <w:sz w:val="28"/>
          <w:szCs w:val="28"/>
          <w:lang w:eastAsia="ar-SA"/>
        </w:rPr>
      </w:pPr>
      <w:r w:rsidRPr="003B1113">
        <w:rPr>
          <w:bCs/>
          <w:sz w:val="28"/>
          <w:szCs w:val="28"/>
        </w:rPr>
        <w:t xml:space="preserve">В рамках реализации </w:t>
      </w:r>
      <w:r w:rsidRPr="003B1113">
        <w:rPr>
          <w:bCs/>
          <w:sz w:val="28"/>
          <w:szCs w:val="28"/>
          <w:lang w:eastAsia="ar-SA"/>
        </w:rPr>
        <w:t>муниципальной программы «Развитие жилищной сферы в Березовском районе» по направлению расходов «Приобретение жилья, выплата возмещения за изымаемую недвижимость»:</w:t>
      </w:r>
    </w:p>
    <w:p w:rsidR="008E5551" w:rsidRPr="003B1113" w:rsidRDefault="008E5551" w:rsidP="008E5551">
      <w:pPr>
        <w:ind w:firstLine="709"/>
        <w:jc w:val="both"/>
        <w:rPr>
          <w:color w:val="000000"/>
          <w:sz w:val="28"/>
          <w:szCs w:val="28"/>
        </w:rPr>
      </w:pPr>
      <w:r w:rsidRPr="003B1113">
        <w:rPr>
          <w:sz w:val="28"/>
          <w:szCs w:val="28"/>
          <w:lang w:eastAsia="ar-SA"/>
        </w:rPr>
        <w:t xml:space="preserve">С городскими (сельскими) поселениями заключено 5 соглашений о </w:t>
      </w:r>
      <w:r w:rsidRPr="003B1113">
        <w:rPr>
          <w:bCs/>
          <w:sz w:val="28"/>
          <w:szCs w:val="28"/>
        </w:rPr>
        <w:t xml:space="preserve">предоставлении иных межбюджетных трансфертов из бюджета Березовского района на реализацию </w:t>
      </w:r>
      <w:r w:rsidRPr="003B1113">
        <w:rPr>
          <w:color w:val="000000"/>
          <w:sz w:val="28"/>
          <w:szCs w:val="28"/>
        </w:rPr>
        <w:t>м</w:t>
      </w:r>
      <w:r w:rsidRPr="003B1113">
        <w:rPr>
          <w:rFonts w:eastAsiaTheme="minorEastAsia"/>
          <w:sz w:val="28"/>
          <w:szCs w:val="28"/>
        </w:rPr>
        <w:t xml:space="preserve">ероприятия по приобретению жилья и осуществлению выплат гражданам, в чьей собственности находятся жилые помещения, входящие в аварийный жилищный фонд </w:t>
      </w:r>
      <w:r w:rsidRPr="003B1113">
        <w:rPr>
          <w:color w:val="000000"/>
          <w:sz w:val="28"/>
          <w:szCs w:val="28"/>
        </w:rPr>
        <w:t>на общую сумму 85 663,5 тыс. рублей.</w:t>
      </w:r>
    </w:p>
    <w:p w:rsidR="008E5551" w:rsidRPr="003B1113" w:rsidRDefault="008E5551" w:rsidP="008E5551">
      <w:pPr>
        <w:ind w:firstLine="709"/>
        <w:jc w:val="both"/>
        <w:rPr>
          <w:color w:val="000000"/>
          <w:sz w:val="28"/>
          <w:szCs w:val="28"/>
        </w:rPr>
      </w:pPr>
      <w:r w:rsidRPr="003B1113">
        <w:rPr>
          <w:color w:val="000000"/>
          <w:sz w:val="28"/>
          <w:szCs w:val="28"/>
        </w:rPr>
        <w:t>В рамках исполнения полномочий городскими (сельскими) поселениями принято решение об изъятии 10 земельных участков и расположенных на них объектов недвижимости:</w:t>
      </w:r>
    </w:p>
    <w:p w:rsidR="008E5551" w:rsidRPr="003B1113" w:rsidRDefault="008E5551" w:rsidP="008E5551">
      <w:pPr>
        <w:ind w:firstLine="709"/>
        <w:jc w:val="both"/>
        <w:rPr>
          <w:color w:val="000000"/>
          <w:sz w:val="28"/>
          <w:szCs w:val="28"/>
        </w:rPr>
      </w:pPr>
      <w:r w:rsidRPr="003B1113">
        <w:rPr>
          <w:color w:val="000000"/>
          <w:sz w:val="28"/>
          <w:szCs w:val="28"/>
        </w:rPr>
        <w:t>- заключено 66 соглашений об изъятии недвижимости для муниципальных нужд на общую сумму 77 290,9 тыс. рублей.</w:t>
      </w:r>
    </w:p>
    <w:p w:rsidR="008E5551" w:rsidRPr="003B1113" w:rsidRDefault="008E5551" w:rsidP="008E5551">
      <w:pPr>
        <w:ind w:firstLine="709"/>
        <w:jc w:val="both"/>
        <w:rPr>
          <w:bCs/>
          <w:sz w:val="28"/>
          <w:szCs w:val="28"/>
        </w:rPr>
      </w:pPr>
      <w:r w:rsidRPr="003B1113">
        <w:rPr>
          <w:bCs/>
          <w:sz w:val="28"/>
          <w:szCs w:val="28"/>
        </w:rPr>
        <w:t xml:space="preserve">В имеющийся свободный жилищный фонд переселено 14 семей из аварийного жилищного фонда, в том числе:   </w:t>
      </w:r>
    </w:p>
    <w:p w:rsidR="008E5551" w:rsidRPr="003B1113" w:rsidRDefault="008E5551" w:rsidP="008E5551">
      <w:pPr>
        <w:ind w:firstLine="709"/>
        <w:jc w:val="both"/>
        <w:rPr>
          <w:bCs/>
          <w:sz w:val="28"/>
          <w:szCs w:val="28"/>
        </w:rPr>
      </w:pPr>
      <w:r w:rsidRPr="003B1113">
        <w:rPr>
          <w:bCs/>
          <w:sz w:val="28"/>
          <w:szCs w:val="28"/>
        </w:rPr>
        <w:t>- заключено 5 договоров мены;</w:t>
      </w:r>
    </w:p>
    <w:p w:rsidR="008E5551" w:rsidRPr="003B1113" w:rsidRDefault="008E5551" w:rsidP="008E5551">
      <w:pPr>
        <w:ind w:firstLine="709"/>
        <w:jc w:val="both"/>
        <w:rPr>
          <w:bCs/>
          <w:sz w:val="28"/>
          <w:szCs w:val="28"/>
        </w:rPr>
      </w:pPr>
      <w:r w:rsidRPr="003B1113">
        <w:rPr>
          <w:bCs/>
          <w:sz w:val="28"/>
          <w:szCs w:val="28"/>
        </w:rPr>
        <w:t>- заключено 9 договоров социального найма.</w:t>
      </w:r>
    </w:p>
    <w:p w:rsidR="008E5551" w:rsidRPr="004077FF" w:rsidRDefault="008E5551" w:rsidP="008E5551">
      <w:pPr>
        <w:ind w:firstLine="709"/>
        <w:jc w:val="both"/>
        <w:rPr>
          <w:sz w:val="28"/>
          <w:szCs w:val="28"/>
          <w:lang w:eastAsia="ar-SA"/>
        </w:rPr>
      </w:pPr>
      <w:r w:rsidRPr="003B1113">
        <w:rPr>
          <w:sz w:val="28"/>
          <w:szCs w:val="28"/>
          <w:lang w:eastAsia="ar-SA"/>
        </w:rPr>
        <w:t xml:space="preserve"> Заключено 13 муниципальных контрактов по приобретению жилых помещений (пгт. </w:t>
      </w:r>
      <w:r w:rsidRPr="004077FF">
        <w:rPr>
          <w:sz w:val="28"/>
          <w:szCs w:val="28"/>
          <w:lang w:eastAsia="ar-SA"/>
        </w:rPr>
        <w:t xml:space="preserve">Березово – 11, </w:t>
      </w:r>
      <w:r w:rsidR="006442DA" w:rsidRPr="004077FF">
        <w:rPr>
          <w:sz w:val="28"/>
          <w:szCs w:val="28"/>
          <w:lang w:eastAsia="ar-SA"/>
        </w:rPr>
        <w:t>п</w:t>
      </w:r>
      <w:r w:rsidRPr="004077FF">
        <w:rPr>
          <w:sz w:val="28"/>
          <w:szCs w:val="28"/>
          <w:lang w:eastAsia="ar-SA"/>
        </w:rPr>
        <w:t>. Сосьв</w:t>
      </w:r>
      <w:r w:rsidR="006442DA" w:rsidRPr="004077FF">
        <w:rPr>
          <w:sz w:val="28"/>
          <w:szCs w:val="28"/>
          <w:lang w:eastAsia="ar-SA"/>
        </w:rPr>
        <w:t>а</w:t>
      </w:r>
      <w:r w:rsidRPr="004077FF">
        <w:rPr>
          <w:sz w:val="28"/>
          <w:szCs w:val="28"/>
          <w:lang w:eastAsia="ar-SA"/>
        </w:rPr>
        <w:t xml:space="preserve"> – 2) на общую сумму 40 147,0 тыс. рублей, из которых 1 семья в п. Сосьва переселена из аварийного жилья.</w:t>
      </w:r>
    </w:p>
    <w:p w:rsidR="008E5551" w:rsidRPr="004077FF" w:rsidRDefault="008E5551" w:rsidP="008E5551">
      <w:pPr>
        <w:ind w:firstLine="748"/>
        <w:jc w:val="both"/>
        <w:rPr>
          <w:sz w:val="28"/>
          <w:szCs w:val="28"/>
          <w:lang w:eastAsia="ar-SA"/>
        </w:rPr>
      </w:pPr>
      <w:r w:rsidRPr="004077FF">
        <w:rPr>
          <w:sz w:val="28"/>
          <w:szCs w:val="28"/>
          <w:lang w:eastAsia="ar-SA"/>
        </w:rPr>
        <w:t>6 семьям, состоящим на учете в качестве нуждающихся, предоставлены на условиях социального найма жилые помещения, расположенные в пгт. Березово.</w:t>
      </w:r>
      <w:r w:rsidRPr="004077FF">
        <w:rPr>
          <w:sz w:val="28"/>
          <w:szCs w:val="28"/>
        </w:rPr>
        <w:t xml:space="preserve"> В </w:t>
      </w:r>
      <w:r w:rsidRPr="004077FF">
        <w:rPr>
          <w:sz w:val="28"/>
          <w:szCs w:val="28"/>
        </w:rPr>
        <w:lastRenderedPageBreak/>
        <w:t>бюджет городско</w:t>
      </w:r>
      <w:r w:rsidR="006442DA" w:rsidRPr="004077FF">
        <w:rPr>
          <w:sz w:val="28"/>
          <w:szCs w:val="28"/>
        </w:rPr>
        <w:t>го</w:t>
      </w:r>
      <w:r w:rsidRPr="004077FF">
        <w:rPr>
          <w:sz w:val="28"/>
          <w:szCs w:val="28"/>
        </w:rPr>
        <w:t xml:space="preserve"> поселени</w:t>
      </w:r>
      <w:r w:rsidR="006442DA" w:rsidRPr="004077FF">
        <w:rPr>
          <w:sz w:val="28"/>
          <w:szCs w:val="28"/>
        </w:rPr>
        <w:t>я</w:t>
      </w:r>
      <w:r w:rsidRPr="004077FF">
        <w:rPr>
          <w:sz w:val="28"/>
          <w:szCs w:val="28"/>
        </w:rPr>
        <w:t xml:space="preserve"> Березово </w:t>
      </w:r>
      <w:r w:rsidR="006442DA" w:rsidRPr="004077FF">
        <w:rPr>
          <w:sz w:val="28"/>
          <w:szCs w:val="28"/>
        </w:rPr>
        <w:t>п</w:t>
      </w:r>
      <w:r w:rsidRPr="004077FF">
        <w:rPr>
          <w:sz w:val="28"/>
          <w:szCs w:val="28"/>
        </w:rPr>
        <w:t>оступила плата за наем жилых помещений в размере 1 074,3</w:t>
      </w:r>
      <w:r w:rsidR="00140D8B" w:rsidRPr="004077FF">
        <w:rPr>
          <w:sz w:val="28"/>
          <w:szCs w:val="28"/>
        </w:rPr>
        <w:t xml:space="preserve"> тыс. рублей.</w:t>
      </w:r>
    </w:p>
    <w:p w:rsidR="008E5551" w:rsidRPr="003B1113" w:rsidRDefault="008E5551" w:rsidP="008E5551">
      <w:pPr>
        <w:ind w:firstLine="709"/>
        <w:jc w:val="both"/>
        <w:rPr>
          <w:sz w:val="28"/>
          <w:szCs w:val="28"/>
        </w:rPr>
      </w:pPr>
      <w:r w:rsidRPr="004077FF">
        <w:rPr>
          <w:bCs/>
          <w:sz w:val="28"/>
          <w:szCs w:val="28"/>
        </w:rPr>
        <w:t>В целях реализации регионального</w:t>
      </w:r>
      <w:r w:rsidRPr="003B1113">
        <w:rPr>
          <w:bCs/>
          <w:sz w:val="28"/>
          <w:szCs w:val="28"/>
        </w:rPr>
        <w:t xml:space="preserve"> проекта «Обеспечение устойчивого сокращения непригодного для проживания жилищного фонда» национального проекта «Жилье и городская среда», в</w:t>
      </w:r>
      <w:r w:rsidRPr="003B1113">
        <w:rPr>
          <w:rFonts w:eastAsia="Calibri"/>
          <w:sz w:val="28"/>
          <w:szCs w:val="28"/>
        </w:rPr>
        <w:t xml:space="preserve"> рамках адресной региональной программы по переселению граждан из аварийного жилья, признанного таковым до 1 января 2017 года, в 2024 году переселено 11 семей из аварийного жилищного фонда </w:t>
      </w:r>
      <w:r w:rsidRPr="003B1113">
        <w:rPr>
          <w:rFonts w:eastAsia="Arial Unicode MS"/>
          <w:sz w:val="28"/>
          <w:szCs w:val="28"/>
        </w:rPr>
        <w:t xml:space="preserve"> </w:t>
      </w:r>
      <w:r w:rsidRPr="003B1113">
        <w:rPr>
          <w:sz w:val="28"/>
          <w:szCs w:val="28"/>
        </w:rPr>
        <w:t>площадью 426,2 кв.м. Программные мероприятия завершены в полном объеме.</w:t>
      </w:r>
    </w:p>
    <w:p w:rsidR="000E4D05" w:rsidRPr="003B1113" w:rsidRDefault="000E4D05" w:rsidP="00AD0667">
      <w:pPr>
        <w:autoSpaceDE w:val="0"/>
        <w:autoSpaceDN w:val="0"/>
        <w:adjustRightInd w:val="0"/>
        <w:ind w:firstLine="709"/>
        <w:jc w:val="both"/>
        <w:rPr>
          <w:bCs/>
          <w:color w:val="000000"/>
          <w:sz w:val="28"/>
          <w:szCs w:val="28"/>
        </w:rPr>
      </w:pPr>
    </w:p>
    <w:p w:rsidR="00B54B8D" w:rsidRDefault="00B54B8D" w:rsidP="00B54B8D">
      <w:pPr>
        <w:tabs>
          <w:tab w:val="center" w:pos="4677"/>
          <w:tab w:val="right" w:pos="9355"/>
        </w:tabs>
        <w:ind w:firstLine="720"/>
        <w:jc w:val="right"/>
        <w:rPr>
          <w:bCs/>
          <w:sz w:val="28"/>
          <w:szCs w:val="28"/>
        </w:rPr>
      </w:pPr>
      <w:r w:rsidRPr="003B1113">
        <w:rPr>
          <w:bCs/>
          <w:sz w:val="28"/>
          <w:szCs w:val="28"/>
        </w:rPr>
        <w:t>Таблица 11</w:t>
      </w:r>
    </w:p>
    <w:p w:rsidR="003C6FE0" w:rsidRPr="003B1113" w:rsidRDefault="003C6FE0" w:rsidP="00B54B8D">
      <w:pPr>
        <w:tabs>
          <w:tab w:val="center" w:pos="4677"/>
          <w:tab w:val="right" w:pos="9355"/>
        </w:tabs>
        <w:ind w:firstLine="720"/>
        <w:jc w:val="right"/>
        <w:rPr>
          <w:bCs/>
          <w:sz w:val="28"/>
          <w:szCs w:val="28"/>
        </w:rPr>
      </w:pPr>
    </w:p>
    <w:p w:rsidR="00AD0667" w:rsidRPr="003B1113" w:rsidRDefault="00AD0667" w:rsidP="00AD0667">
      <w:pPr>
        <w:tabs>
          <w:tab w:val="center" w:pos="4677"/>
          <w:tab w:val="right" w:pos="9355"/>
        </w:tabs>
        <w:ind w:firstLine="720"/>
        <w:jc w:val="center"/>
        <w:rPr>
          <w:bCs/>
          <w:sz w:val="28"/>
          <w:szCs w:val="28"/>
        </w:rPr>
      </w:pPr>
      <w:r w:rsidRPr="003B1113">
        <w:rPr>
          <w:bCs/>
          <w:sz w:val="28"/>
          <w:szCs w:val="28"/>
        </w:rPr>
        <w:t>Показатели получателей поддержки</w:t>
      </w:r>
    </w:p>
    <w:p w:rsidR="00AD0667" w:rsidRPr="003B1113" w:rsidRDefault="00AD0667" w:rsidP="00AD0667">
      <w:pPr>
        <w:tabs>
          <w:tab w:val="center" w:pos="4677"/>
          <w:tab w:val="right" w:pos="9355"/>
        </w:tabs>
        <w:ind w:firstLine="720"/>
        <w:jc w:val="both"/>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8"/>
        <w:gridCol w:w="1081"/>
        <w:gridCol w:w="1081"/>
        <w:gridCol w:w="1081"/>
        <w:gridCol w:w="1081"/>
        <w:gridCol w:w="1081"/>
      </w:tblGrid>
      <w:tr w:rsidR="00A67138" w:rsidRPr="003B1113" w:rsidTr="00590A17">
        <w:tc>
          <w:tcPr>
            <w:tcW w:w="4503" w:type="dxa"/>
            <w:vMerge w:val="restart"/>
            <w:shd w:val="clear" w:color="auto" w:fill="auto"/>
          </w:tcPr>
          <w:p w:rsidR="00A67138" w:rsidRPr="003B1113" w:rsidRDefault="00A67138" w:rsidP="00A16A76">
            <w:pPr>
              <w:tabs>
                <w:tab w:val="center" w:pos="4677"/>
                <w:tab w:val="right" w:pos="9355"/>
              </w:tabs>
              <w:ind w:firstLine="720"/>
              <w:jc w:val="both"/>
              <w:rPr>
                <w:rFonts w:eastAsia="Calibri"/>
                <w:lang w:eastAsia="ar-SA"/>
              </w:rPr>
            </w:pPr>
            <w:r w:rsidRPr="003B1113">
              <w:rPr>
                <w:rFonts w:eastAsia="Calibri"/>
                <w:lang w:eastAsia="ar-SA"/>
              </w:rPr>
              <w:t xml:space="preserve">Наименование показателя </w:t>
            </w:r>
          </w:p>
        </w:tc>
        <w:tc>
          <w:tcPr>
            <w:tcW w:w="5500" w:type="dxa"/>
            <w:gridSpan w:val="5"/>
            <w:vAlign w:val="center"/>
          </w:tcPr>
          <w:p w:rsidR="00A67138" w:rsidRPr="003B1113" w:rsidRDefault="00A67138" w:rsidP="00A16A76">
            <w:pPr>
              <w:tabs>
                <w:tab w:val="center" w:pos="4677"/>
                <w:tab w:val="right" w:pos="9355"/>
              </w:tabs>
              <w:ind w:firstLine="34"/>
              <w:jc w:val="center"/>
              <w:rPr>
                <w:rFonts w:eastAsia="Calibri"/>
                <w:lang w:eastAsia="ar-SA"/>
              </w:rPr>
            </w:pPr>
            <w:r w:rsidRPr="003B1113">
              <w:rPr>
                <w:rFonts w:eastAsia="Calibri"/>
                <w:lang w:eastAsia="ar-SA"/>
              </w:rPr>
              <w:t>год</w:t>
            </w:r>
            <w:r w:rsidR="0005490B" w:rsidRPr="003B1113">
              <w:rPr>
                <w:rFonts w:eastAsia="Calibri"/>
                <w:lang w:eastAsia="ar-SA"/>
              </w:rPr>
              <w:t>ы</w:t>
            </w:r>
          </w:p>
        </w:tc>
      </w:tr>
      <w:tr w:rsidR="00A67138" w:rsidRPr="003B1113" w:rsidTr="00590A17">
        <w:tc>
          <w:tcPr>
            <w:tcW w:w="4503" w:type="dxa"/>
            <w:vMerge/>
            <w:shd w:val="clear" w:color="auto" w:fill="auto"/>
          </w:tcPr>
          <w:p w:rsidR="00A67138" w:rsidRPr="003B1113" w:rsidRDefault="00A67138" w:rsidP="00A16A76">
            <w:pPr>
              <w:tabs>
                <w:tab w:val="center" w:pos="4677"/>
                <w:tab w:val="right" w:pos="9355"/>
              </w:tabs>
              <w:ind w:firstLine="720"/>
              <w:jc w:val="both"/>
              <w:rPr>
                <w:rFonts w:eastAsia="Calibri"/>
                <w:lang w:eastAsia="ar-SA"/>
              </w:rPr>
            </w:pPr>
          </w:p>
        </w:tc>
        <w:tc>
          <w:tcPr>
            <w:tcW w:w="1100" w:type="dxa"/>
            <w:vAlign w:val="center"/>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2020</w:t>
            </w:r>
          </w:p>
        </w:tc>
        <w:tc>
          <w:tcPr>
            <w:tcW w:w="1100" w:type="dxa"/>
            <w:vAlign w:val="center"/>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2021</w:t>
            </w:r>
          </w:p>
        </w:tc>
        <w:tc>
          <w:tcPr>
            <w:tcW w:w="1100" w:type="dxa"/>
            <w:shd w:val="clear" w:color="auto" w:fill="auto"/>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2022</w:t>
            </w:r>
          </w:p>
        </w:tc>
        <w:tc>
          <w:tcPr>
            <w:tcW w:w="1100" w:type="dxa"/>
          </w:tcPr>
          <w:p w:rsidR="00A67138" w:rsidRPr="003B1113" w:rsidRDefault="00A67138" w:rsidP="00590A17">
            <w:pPr>
              <w:tabs>
                <w:tab w:val="center" w:pos="4677"/>
                <w:tab w:val="right" w:pos="9355"/>
              </w:tabs>
              <w:ind w:firstLine="34"/>
              <w:jc w:val="center"/>
              <w:rPr>
                <w:rFonts w:eastAsia="Calibri"/>
                <w:lang w:eastAsia="ar-SA"/>
              </w:rPr>
            </w:pPr>
            <w:r w:rsidRPr="003B1113">
              <w:rPr>
                <w:rFonts w:eastAsia="Calibri"/>
                <w:lang w:eastAsia="ar-SA"/>
              </w:rPr>
              <w:t>2023</w:t>
            </w:r>
          </w:p>
        </w:tc>
        <w:tc>
          <w:tcPr>
            <w:tcW w:w="1100" w:type="dxa"/>
          </w:tcPr>
          <w:p w:rsidR="00A67138" w:rsidRPr="003B1113" w:rsidRDefault="00A67138" w:rsidP="00A16A76">
            <w:pPr>
              <w:tabs>
                <w:tab w:val="center" w:pos="4677"/>
                <w:tab w:val="right" w:pos="9355"/>
              </w:tabs>
              <w:ind w:firstLine="34"/>
              <w:jc w:val="center"/>
              <w:rPr>
                <w:rFonts w:eastAsia="Calibri"/>
                <w:lang w:eastAsia="ar-SA"/>
              </w:rPr>
            </w:pPr>
            <w:r w:rsidRPr="003B1113">
              <w:rPr>
                <w:rFonts w:eastAsia="Calibri"/>
                <w:lang w:eastAsia="ar-SA"/>
              </w:rPr>
              <w:t>2024</w:t>
            </w:r>
          </w:p>
        </w:tc>
      </w:tr>
      <w:tr w:rsidR="000A1B39" w:rsidRPr="003B1113" w:rsidTr="00590A17">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Молодые семьи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shd w:val="clear" w:color="auto" w:fill="auto"/>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A16A76">
            <w:pPr>
              <w:tabs>
                <w:tab w:val="center" w:pos="4677"/>
                <w:tab w:val="right" w:pos="9355"/>
              </w:tabs>
              <w:ind w:firstLine="34"/>
              <w:jc w:val="center"/>
              <w:rPr>
                <w:rFonts w:eastAsia="Calibri"/>
                <w:lang w:eastAsia="ar-SA"/>
              </w:rPr>
            </w:pPr>
            <w:r w:rsidRPr="003B1113">
              <w:rPr>
                <w:rFonts w:eastAsia="Calibri"/>
                <w:lang w:eastAsia="ar-SA"/>
              </w:rPr>
              <w:t>1</w:t>
            </w:r>
          </w:p>
        </w:tc>
      </w:tr>
      <w:tr w:rsidR="000A1B39" w:rsidRPr="003B1113" w:rsidTr="00590A17">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Многодетные семьи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2</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3</w:t>
            </w:r>
          </w:p>
        </w:tc>
        <w:tc>
          <w:tcPr>
            <w:tcW w:w="1100" w:type="dxa"/>
            <w:shd w:val="clear" w:color="auto" w:fill="auto"/>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tcPr>
          <w:p w:rsidR="000A1B39" w:rsidRPr="003B1113" w:rsidRDefault="000A1B39" w:rsidP="00A16A76">
            <w:pPr>
              <w:tabs>
                <w:tab w:val="center" w:pos="4677"/>
                <w:tab w:val="right" w:pos="9355"/>
              </w:tabs>
              <w:ind w:firstLine="34"/>
              <w:jc w:val="center"/>
              <w:rPr>
                <w:rFonts w:eastAsia="Calibri"/>
                <w:lang w:eastAsia="ar-SA"/>
              </w:rPr>
            </w:pPr>
            <w:r w:rsidRPr="003B1113">
              <w:rPr>
                <w:rFonts w:eastAsia="Calibri"/>
                <w:lang w:eastAsia="ar-SA"/>
              </w:rPr>
              <w:t>20</w:t>
            </w:r>
          </w:p>
        </w:tc>
      </w:tr>
      <w:tr w:rsidR="000A1B39" w:rsidRPr="003B1113" w:rsidTr="003F11D1">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Ветераны, инвалиды, семьи, имеющие детей-инвалидов</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3</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3F11D1">
            <w:pPr>
              <w:tabs>
                <w:tab w:val="center" w:pos="4677"/>
                <w:tab w:val="right" w:pos="9355"/>
              </w:tabs>
              <w:ind w:firstLine="34"/>
              <w:jc w:val="center"/>
              <w:rPr>
                <w:rFonts w:eastAsia="Calibri"/>
                <w:lang w:eastAsia="ar-SA"/>
              </w:rPr>
            </w:pPr>
            <w:r w:rsidRPr="003B1113">
              <w:rPr>
                <w:rFonts w:eastAsia="Calibri"/>
                <w:lang w:eastAsia="ar-SA"/>
              </w:rPr>
              <w:t>0</w:t>
            </w:r>
          </w:p>
        </w:tc>
      </w:tr>
      <w:tr w:rsidR="000A1B39" w:rsidRPr="003B1113" w:rsidTr="003F11D1">
        <w:tc>
          <w:tcPr>
            <w:tcW w:w="4503" w:type="dxa"/>
            <w:shd w:val="clear" w:color="auto" w:fill="auto"/>
          </w:tcPr>
          <w:p w:rsidR="000A1B39" w:rsidRPr="003B1113" w:rsidRDefault="000A1B39" w:rsidP="00A16A76">
            <w:pPr>
              <w:tabs>
                <w:tab w:val="center" w:pos="4677"/>
                <w:tab w:val="right" w:pos="9355"/>
              </w:tabs>
              <w:jc w:val="both"/>
              <w:rPr>
                <w:rFonts w:eastAsia="Calibri"/>
                <w:lang w:eastAsia="ar-SA"/>
              </w:rPr>
            </w:pPr>
            <w:r w:rsidRPr="003B1113">
              <w:rPr>
                <w:rFonts w:eastAsia="Calibri"/>
                <w:lang w:eastAsia="ar-SA"/>
              </w:rPr>
              <w:t>Участники специальной военной операции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c>
          <w:tcPr>
            <w:tcW w:w="1100" w:type="dxa"/>
            <w:vAlign w:val="center"/>
          </w:tcPr>
          <w:p w:rsidR="000A1B39" w:rsidRPr="003B1113" w:rsidRDefault="000A1B39" w:rsidP="003F11D1">
            <w:pPr>
              <w:tabs>
                <w:tab w:val="center" w:pos="4677"/>
                <w:tab w:val="right" w:pos="9355"/>
              </w:tabs>
              <w:ind w:firstLine="34"/>
              <w:jc w:val="center"/>
              <w:rPr>
                <w:rFonts w:eastAsia="Calibri"/>
                <w:lang w:eastAsia="ar-SA"/>
              </w:rPr>
            </w:pPr>
            <w:r w:rsidRPr="003B1113">
              <w:rPr>
                <w:rFonts w:eastAsia="Calibri"/>
                <w:lang w:eastAsia="ar-SA"/>
              </w:rPr>
              <w:t>5</w:t>
            </w:r>
          </w:p>
        </w:tc>
      </w:tr>
      <w:tr w:rsidR="000A1B39" w:rsidRPr="003B1113" w:rsidTr="003F11D1">
        <w:tc>
          <w:tcPr>
            <w:tcW w:w="4503" w:type="dxa"/>
            <w:shd w:val="clear" w:color="auto" w:fill="auto"/>
          </w:tcPr>
          <w:p w:rsidR="000A1B39" w:rsidRPr="003B1113" w:rsidRDefault="000A1B39" w:rsidP="00590A17">
            <w:pPr>
              <w:tabs>
                <w:tab w:val="center" w:pos="4677"/>
                <w:tab w:val="right" w:pos="9355"/>
              </w:tabs>
              <w:jc w:val="both"/>
              <w:rPr>
                <w:rFonts w:eastAsia="Calibri"/>
                <w:lang w:eastAsia="ar-SA"/>
              </w:rPr>
            </w:pPr>
            <w:r w:rsidRPr="003B1113">
              <w:rPr>
                <w:rFonts w:eastAsia="Calibri"/>
                <w:lang w:eastAsia="ar-SA"/>
              </w:rPr>
              <w:t>Семьи, проживающие в сельской местности</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shd w:val="clear" w:color="auto" w:fill="auto"/>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0</w:t>
            </w:r>
          </w:p>
        </w:tc>
        <w:tc>
          <w:tcPr>
            <w:tcW w:w="1100" w:type="dxa"/>
            <w:vAlign w:val="center"/>
          </w:tcPr>
          <w:p w:rsidR="000A1B39" w:rsidRPr="003B1113" w:rsidRDefault="000A1B39" w:rsidP="00590A17">
            <w:pPr>
              <w:tabs>
                <w:tab w:val="center" w:pos="4677"/>
                <w:tab w:val="right" w:pos="9355"/>
              </w:tabs>
              <w:ind w:firstLine="34"/>
              <w:jc w:val="center"/>
              <w:rPr>
                <w:rFonts w:eastAsia="Calibri"/>
                <w:lang w:eastAsia="ar-SA"/>
              </w:rPr>
            </w:pPr>
            <w:r w:rsidRPr="003B1113">
              <w:rPr>
                <w:rFonts w:eastAsia="Calibri"/>
                <w:lang w:eastAsia="ar-SA"/>
              </w:rPr>
              <w:t>1</w:t>
            </w:r>
          </w:p>
        </w:tc>
      </w:tr>
    </w:tbl>
    <w:p w:rsidR="000F2489" w:rsidRPr="003B1113" w:rsidRDefault="000F2489" w:rsidP="000F2489">
      <w:pPr>
        <w:autoSpaceDE w:val="0"/>
        <w:autoSpaceDN w:val="0"/>
        <w:adjustRightInd w:val="0"/>
        <w:ind w:firstLine="709"/>
        <w:jc w:val="both"/>
        <w:rPr>
          <w:bCs/>
          <w:color w:val="000000"/>
          <w:sz w:val="28"/>
          <w:szCs w:val="28"/>
        </w:rPr>
      </w:pPr>
    </w:p>
    <w:p w:rsidR="000F2489" w:rsidRPr="003B1113" w:rsidRDefault="000F2489" w:rsidP="000F2489">
      <w:pPr>
        <w:autoSpaceDE w:val="0"/>
        <w:autoSpaceDN w:val="0"/>
        <w:adjustRightInd w:val="0"/>
        <w:ind w:firstLine="709"/>
        <w:jc w:val="both"/>
        <w:rPr>
          <w:bCs/>
          <w:sz w:val="28"/>
          <w:szCs w:val="28"/>
          <w:lang w:eastAsia="ar-SA"/>
        </w:rPr>
      </w:pPr>
      <w:r w:rsidRPr="003B1113">
        <w:rPr>
          <w:bCs/>
          <w:color w:val="000000"/>
          <w:sz w:val="28"/>
          <w:szCs w:val="28"/>
        </w:rPr>
        <w:t xml:space="preserve">В рамках подпрограммы </w:t>
      </w:r>
      <w:r w:rsidRPr="003B1113">
        <w:rPr>
          <w:bCs/>
          <w:sz w:val="28"/>
          <w:szCs w:val="28"/>
          <w:lang w:eastAsia="ar-SA"/>
        </w:rPr>
        <w:t>«Обеспечение мерами государственной поддержки по улучшению жилищных условий отдельных категорий граждан»:</w:t>
      </w:r>
    </w:p>
    <w:p w:rsidR="000A1B39" w:rsidRPr="003B1113" w:rsidRDefault="000A1B39" w:rsidP="000A1B39">
      <w:pPr>
        <w:tabs>
          <w:tab w:val="center" w:pos="4677"/>
          <w:tab w:val="right" w:pos="9355"/>
        </w:tabs>
        <w:ind w:firstLine="720"/>
        <w:jc w:val="both"/>
        <w:rPr>
          <w:sz w:val="28"/>
          <w:szCs w:val="28"/>
        </w:rPr>
      </w:pPr>
      <w:r w:rsidRPr="003B1113">
        <w:rPr>
          <w:color w:val="000000"/>
          <w:sz w:val="28"/>
          <w:szCs w:val="28"/>
        </w:rPr>
        <w:t xml:space="preserve">- </w:t>
      </w:r>
      <w:r w:rsidRPr="003B1113">
        <w:rPr>
          <w:sz w:val="28"/>
          <w:szCs w:val="28"/>
          <w:lang w:eastAsia="ar-SA"/>
        </w:rPr>
        <w:t>одной молодой семье предоставлена субсидия на</w:t>
      </w:r>
      <w:r w:rsidRPr="003B1113">
        <w:rPr>
          <w:sz w:val="28"/>
          <w:szCs w:val="28"/>
        </w:rPr>
        <w:t xml:space="preserve"> приобретение жилого помещения</w:t>
      </w:r>
      <w:r w:rsidRPr="003B1113">
        <w:rPr>
          <w:color w:val="000000"/>
          <w:sz w:val="28"/>
          <w:szCs w:val="28"/>
        </w:rPr>
        <w:t xml:space="preserve"> в размере 1 488,8 тыс</w:t>
      </w:r>
      <w:r w:rsidRPr="003B1113">
        <w:rPr>
          <w:sz w:val="28"/>
          <w:szCs w:val="28"/>
        </w:rPr>
        <w:t>. рублей;</w:t>
      </w:r>
    </w:p>
    <w:p w:rsidR="000A1B39" w:rsidRPr="003B1113" w:rsidRDefault="000A1B39" w:rsidP="000A1B39">
      <w:pPr>
        <w:tabs>
          <w:tab w:val="center" w:pos="4677"/>
          <w:tab w:val="right" w:pos="9355"/>
        </w:tabs>
        <w:ind w:firstLine="720"/>
        <w:jc w:val="both"/>
        <w:rPr>
          <w:sz w:val="28"/>
          <w:szCs w:val="28"/>
        </w:rPr>
      </w:pPr>
      <w:r w:rsidRPr="003B1113">
        <w:rPr>
          <w:sz w:val="28"/>
          <w:szCs w:val="28"/>
        </w:rPr>
        <w:t>- 20 семей, имеющих трех и более детей, взамен предоставления им земельного участка в собственность, бесплатно воспользовались социальной выплатой на приобретение жилого помещения за счет государственной программы «Сотрудничество» в размере 29 014,8 тыс. рублей;</w:t>
      </w:r>
    </w:p>
    <w:p w:rsidR="000A1B39" w:rsidRPr="003B1113" w:rsidRDefault="000A1B39" w:rsidP="000A1B39">
      <w:pPr>
        <w:tabs>
          <w:tab w:val="center" w:pos="4677"/>
          <w:tab w:val="right" w:pos="9355"/>
        </w:tabs>
        <w:ind w:firstLine="720"/>
        <w:jc w:val="both"/>
        <w:rPr>
          <w:sz w:val="28"/>
          <w:szCs w:val="28"/>
          <w:lang w:eastAsia="ar-SA"/>
        </w:rPr>
      </w:pPr>
      <w:r w:rsidRPr="003B1113">
        <w:rPr>
          <w:sz w:val="28"/>
          <w:szCs w:val="28"/>
        </w:rPr>
        <w:t xml:space="preserve">- 5 </w:t>
      </w:r>
      <w:r w:rsidRPr="003B1113">
        <w:rPr>
          <w:sz w:val="28"/>
          <w:szCs w:val="28"/>
          <w:lang w:eastAsia="ar-SA"/>
        </w:rPr>
        <w:t>участникам специальной военной операции и членам их семей предоставлены субсидии на приобретение жилых помещений на общую сумму 17</w:t>
      </w:r>
      <w:r w:rsidRPr="003B1113">
        <w:rPr>
          <w:sz w:val="28"/>
          <w:szCs w:val="28"/>
          <w:lang w:val="en-US" w:eastAsia="ar-SA"/>
        </w:rPr>
        <w:t> </w:t>
      </w:r>
      <w:r w:rsidRPr="003B1113">
        <w:rPr>
          <w:sz w:val="28"/>
          <w:szCs w:val="28"/>
          <w:lang w:eastAsia="ar-SA"/>
        </w:rPr>
        <w:t>856,5 тыс. рублей;</w:t>
      </w:r>
    </w:p>
    <w:p w:rsidR="000A1B39" w:rsidRPr="003B1113" w:rsidRDefault="000A1B39" w:rsidP="000A1B39">
      <w:pPr>
        <w:tabs>
          <w:tab w:val="center" w:pos="4677"/>
          <w:tab w:val="right" w:pos="9355"/>
        </w:tabs>
        <w:ind w:firstLine="720"/>
        <w:jc w:val="both"/>
        <w:rPr>
          <w:sz w:val="28"/>
          <w:szCs w:val="28"/>
        </w:rPr>
      </w:pPr>
      <w:r w:rsidRPr="003B1113">
        <w:rPr>
          <w:sz w:val="28"/>
          <w:szCs w:val="28"/>
          <w:lang w:eastAsia="ar-SA"/>
        </w:rPr>
        <w:t>- 1 семье, проживающей в сельской местности, предоставлена субсидия на строительство жилого дома в размере 3 461,6 тыс. рублей.</w:t>
      </w:r>
    </w:p>
    <w:p w:rsidR="00291428" w:rsidRDefault="00291428" w:rsidP="000F2489">
      <w:pPr>
        <w:tabs>
          <w:tab w:val="center" w:pos="4677"/>
          <w:tab w:val="right" w:pos="9355"/>
        </w:tabs>
        <w:ind w:firstLine="720"/>
        <w:jc w:val="both"/>
        <w:rPr>
          <w:sz w:val="28"/>
          <w:szCs w:val="28"/>
        </w:rPr>
      </w:pPr>
    </w:p>
    <w:p w:rsidR="00B54B8D" w:rsidRPr="003B1113" w:rsidRDefault="00B54B8D" w:rsidP="00B54B8D">
      <w:pPr>
        <w:ind w:firstLine="720"/>
        <w:jc w:val="right"/>
        <w:rPr>
          <w:bCs/>
          <w:sz w:val="28"/>
          <w:szCs w:val="28"/>
        </w:rPr>
      </w:pPr>
      <w:r w:rsidRPr="003B1113">
        <w:rPr>
          <w:bCs/>
          <w:sz w:val="28"/>
          <w:szCs w:val="28"/>
        </w:rPr>
        <w:t>Таблица 1</w:t>
      </w:r>
      <w:r>
        <w:rPr>
          <w:bCs/>
          <w:sz w:val="28"/>
          <w:szCs w:val="28"/>
        </w:rPr>
        <w:t>2</w:t>
      </w:r>
    </w:p>
    <w:p w:rsidR="00B54B8D" w:rsidRPr="003B1113" w:rsidRDefault="00B54B8D" w:rsidP="000F2489">
      <w:pPr>
        <w:tabs>
          <w:tab w:val="center" w:pos="4677"/>
          <w:tab w:val="right" w:pos="9355"/>
        </w:tabs>
        <w:ind w:firstLine="720"/>
        <w:jc w:val="both"/>
        <w:rPr>
          <w:sz w:val="28"/>
          <w:szCs w:val="28"/>
        </w:rPr>
      </w:pPr>
    </w:p>
    <w:p w:rsidR="00AD0667" w:rsidRPr="003B1113" w:rsidRDefault="00AD0667" w:rsidP="00AD0667">
      <w:pPr>
        <w:jc w:val="center"/>
        <w:rPr>
          <w:bCs/>
          <w:sz w:val="28"/>
          <w:szCs w:val="28"/>
        </w:rPr>
      </w:pPr>
      <w:r w:rsidRPr="003B1113">
        <w:rPr>
          <w:bCs/>
          <w:sz w:val="28"/>
          <w:szCs w:val="28"/>
        </w:rPr>
        <w:t xml:space="preserve">Показатели предоставления жилищных сертификатов </w:t>
      </w:r>
    </w:p>
    <w:p w:rsidR="00AD0667" w:rsidRPr="003B1113" w:rsidRDefault="00AD0667" w:rsidP="00B54B8D">
      <w:pP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7"/>
        <w:gridCol w:w="1118"/>
        <w:gridCol w:w="1118"/>
        <w:gridCol w:w="1118"/>
        <w:gridCol w:w="1116"/>
        <w:gridCol w:w="1116"/>
      </w:tblGrid>
      <w:tr w:rsidR="00A67138" w:rsidRPr="003B1113" w:rsidTr="00E94641">
        <w:tc>
          <w:tcPr>
            <w:tcW w:w="4253" w:type="dxa"/>
            <w:vMerge w:val="restart"/>
            <w:shd w:val="clear" w:color="auto" w:fill="auto"/>
          </w:tcPr>
          <w:p w:rsidR="00A67138" w:rsidRPr="003B1113" w:rsidRDefault="00A67138" w:rsidP="00E94641">
            <w:pPr>
              <w:jc w:val="center"/>
              <w:rPr>
                <w:rFonts w:eastAsia="Calibri"/>
                <w:bCs/>
                <w:sz w:val="26"/>
                <w:szCs w:val="26"/>
              </w:rPr>
            </w:pPr>
            <w:r w:rsidRPr="003B1113">
              <w:rPr>
                <w:rFonts w:eastAsia="Calibri"/>
                <w:bCs/>
                <w:sz w:val="26"/>
                <w:szCs w:val="26"/>
              </w:rPr>
              <w:t>Наименование показателя</w:t>
            </w:r>
          </w:p>
        </w:tc>
        <w:tc>
          <w:tcPr>
            <w:tcW w:w="5600" w:type="dxa"/>
            <w:gridSpan w:val="5"/>
          </w:tcPr>
          <w:p w:rsidR="00A67138" w:rsidRPr="003B1113" w:rsidRDefault="00A67138" w:rsidP="00A16A76">
            <w:pPr>
              <w:jc w:val="center"/>
              <w:rPr>
                <w:rFonts w:eastAsia="Calibri"/>
                <w:bCs/>
                <w:sz w:val="26"/>
                <w:szCs w:val="26"/>
              </w:rPr>
            </w:pPr>
            <w:r w:rsidRPr="003B1113">
              <w:rPr>
                <w:rFonts w:eastAsia="Calibri"/>
                <w:bCs/>
                <w:sz w:val="26"/>
                <w:szCs w:val="26"/>
              </w:rPr>
              <w:t>год</w:t>
            </w:r>
            <w:r w:rsidR="003B1113">
              <w:rPr>
                <w:rFonts w:eastAsia="Calibri"/>
                <w:bCs/>
                <w:sz w:val="26"/>
                <w:szCs w:val="26"/>
              </w:rPr>
              <w:t>ы</w:t>
            </w:r>
          </w:p>
        </w:tc>
      </w:tr>
      <w:tr w:rsidR="00A67138" w:rsidRPr="003B1113" w:rsidTr="00E94641">
        <w:tc>
          <w:tcPr>
            <w:tcW w:w="4253" w:type="dxa"/>
            <w:vMerge/>
            <w:shd w:val="clear" w:color="auto" w:fill="auto"/>
          </w:tcPr>
          <w:p w:rsidR="00A67138" w:rsidRPr="003B1113" w:rsidRDefault="00A67138" w:rsidP="00A16A76">
            <w:pPr>
              <w:jc w:val="both"/>
              <w:rPr>
                <w:rFonts w:eastAsia="Calibri"/>
                <w:bCs/>
                <w:sz w:val="26"/>
                <w:szCs w:val="26"/>
              </w:rPr>
            </w:pP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2020</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2021</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2022</w:t>
            </w:r>
          </w:p>
        </w:tc>
        <w:tc>
          <w:tcPr>
            <w:tcW w:w="1120" w:type="dxa"/>
          </w:tcPr>
          <w:p w:rsidR="00A67138" w:rsidRPr="003B1113" w:rsidRDefault="00A67138" w:rsidP="00590A17">
            <w:pPr>
              <w:jc w:val="center"/>
              <w:rPr>
                <w:rFonts w:eastAsia="Calibri"/>
                <w:bCs/>
                <w:sz w:val="26"/>
                <w:szCs w:val="26"/>
              </w:rPr>
            </w:pPr>
            <w:r w:rsidRPr="003B1113">
              <w:rPr>
                <w:rFonts w:eastAsia="Calibri"/>
                <w:bCs/>
                <w:sz w:val="26"/>
                <w:szCs w:val="26"/>
              </w:rPr>
              <w:t>2023</w:t>
            </w:r>
          </w:p>
        </w:tc>
        <w:tc>
          <w:tcPr>
            <w:tcW w:w="1120" w:type="dxa"/>
          </w:tcPr>
          <w:p w:rsidR="00A67138" w:rsidRPr="003B1113" w:rsidRDefault="00A67138" w:rsidP="00A16A76">
            <w:pPr>
              <w:jc w:val="center"/>
              <w:rPr>
                <w:rFonts w:eastAsia="Calibri"/>
                <w:bCs/>
                <w:sz w:val="26"/>
                <w:szCs w:val="26"/>
              </w:rPr>
            </w:pPr>
            <w:r w:rsidRPr="003B1113">
              <w:rPr>
                <w:rFonts w:eastAsia="Calibri"/>
                <w:bCs/>
                <w:sz w:val="26"/>
                <w:szCs w:val="26"/>
              </w:rPr>
              <w:t>2024</w:t>
            </w:r>
          </w:p>
        </w:tc>
      </w:tr>
      <w:tr w:rsidR="00721782" w:rsidRPr="003B1113" w:rsidTr="00E94641">
        <w:tc>
          <w:tcPr>
            <w:tcW w:w="4253" w:type="dxa"/>
            <w:shd w:val="clear" w:color="auto" w:fill="auto"/>
          </w:tcPr>
          <w:p w:rsidR="00E94641" w:rsidRPr="003B1113" w:rsidRDefault="00721782" w:rsidP="00A67138">
            <w:pPr>
              <w:rPr>
                <w:rFonts w:eastAsia="Calibri"/>
                <w:bCs/>
                <w:sz w:val="26"/>
                <w:szCs w:val="26"/>
              </w:rPr>
            </w:pPr>
            <w:r w:rsidRPr="003B1113">
              <w:rPr>
                <w:rFonts w:eastAsia="Calibri"/>
                <w:bCs/>
                <w:sz w:val="26"/>
                <w:szCs w:val="26"/>
              </w:rPr>
              <w:t>Жилищные сертификаты</w:t>
            </w:r>
          </w:p>
          <w:p w:rsidR="00721782" w:rsidRPr="003B1113" w:rsidRDefault="00721782" w:rsidP="00A67138">
            <w:pPr>
              <w:rPr>
                <w:rFonts w:eastAsia="Calibri"/>
                <w:bCs/>
                <w:sz w:val="26"/>
                <w:szCs w:val="26"/>
              </w:rPr>
            </w:pPr>
            <w:r w:rsidRPr="003B1113">
              <w:rPr>
                <w:rFonts w:eastAsia="Calibri"/>
                <w:bCs/>
                <w:sz w:val="26"/>
                <w:szCs w:val="26"/>
              </w:rPr>
              <w:t xml:space="preserve"> (семей/млн. руб.)</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18/43,0</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16/45,2</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13/48,6</w:t>
            </w:r>
          </w:p>
        </w:tc>
        <w:tc>
          <w:tcPr>
            <w:tcW w:w="1120" w:type="dxa"/>
            <w:vAlign w:val="center"/>
          </w:tcPr>
          <w:p w:rsidR="00721782" w:rsidRPr="003B1113" w:rsidRDefault="00721782" w:rsidP="00590A17">
            <w:pPr>
              <w:jc w:val="center"/>
              <w:rPr>
                <w:rFonts w:eastAsia="Calibri"/>
                <w:bCs/>
                <w:sz w:val="26"/>
                <w:szCs w:val="26"/>
              </w:rPr>
            </w:pPr>
            <w:r w:rsidRPr="003B1113">
              <w:rPr>
                <w:rFonts w:eastAsia="Calibri"/>
                <w:bCs/>
                <w:sz w:val="26"/>
                <w:szCs w:val="26"/>
              </w:rPr>
              <w:t>3/13,2</w:t>
            </w:r>
          </w:p>
        </w:tc>
        <w:tc>
          <w:tcPr>
            <w:tcW w:w="1120" w:type="dxa"/>
            <w:vAlign w:val="center"/>
          </w:tcPr>
          <w:p w:rsidR="00721782" w:rsidRPr="003B1113" w:rsidRDefault="00A67138" w:rsidP="00E20EDC">
            <w:pPr>
              <w:jc w:val="center"/>
              <w:rPr>
                <w:rFonts w:eastAsia="Calibri"/>
                <w:bCs/>
                <w:sz w:val="26"/>
                <w:szCs w:val="26"/>
              </w:rPr>
            </w:pPr>
            <w:r w:rsidRPr="003B1113">
              <w:rPr>
                <w:rFonts w:eastAsia="Calibri"/>
                <w:bCs/>
                <w:sz w:val="26"/>
                <w:szCs w:val="26"/>
              </w:rPr>
              <w:t>5/22,1</w:t>
            </w:r>
          </w:p>
        </w:tc>
      </w:tr>
    </w:tbl>
    <w:p w:rsidR="00E94641" w:rsidRPr="003B1113" w:rsidRDefault="00E94641" w:rsidP="00E94641">
      <w:pPr>
        <w:ind w:firstLine="720"/>
        <w:jc w:val="both"/>
        <w:rPr>
          <w:sz w:val="28"/>
          <w:szCs w:val="28"/>
        </w:rPr>
      </w:pPr>
    </w:p>
    <w:p w:rsidR="00E94641" w:rsidRPr="003B1113" w:rsidRDefault="00E94641" w:rsidP="00E94641">
      <w:pPr>
        <w:ind w:firstLine="720"/>
        <w:jc w:val="both"/>
        <w:rPr>
          <w:sz w:val="28"/>
          <w:szCs w:val="28"/>
        </w:rPr>
      </w:pPr>
      <w:r w:rsidRPr="003B1113">
        <w:rPr>
          <w:sz w:val="28"/>
          <w:szCs w:val="28"/>
        </w:rPr>
        <w:t xml:space="preserve">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3B1113">
        <w:rPr>
          <w:bCs/>
          <w:sz w:val="28"/>
          <w:szCs w:val="28"/>
        </w:rPr>
        <w:t>в 2024 году 6</w:t>
      </w:r>
      <w:r w:rsidRPr="003B1113">
        <w:rPr>
          <w:sz w:val="28"/>
          <w:szCs w:val="28"/>
          <w:lang w:eastAsia="en-US"/>
        </w:rPr>
        <w:t xml:space="preserve"> гражданам направлены уведомления о получении государственного жилищного сертификата, из которых 5 представили документы для их получения. В</w:t>
      </w:r>
      <w:r w:rsidRPr="003B1113">
        <w:rPr>
          <w:sz w:val="28"/>
          <w:szCs w:val="28"/>
        </w:rPr>
        <w:t xml:space="preserve">ыдано 5 </w:t>
      </w:r>
      <w:r w:rsidRPr="003B1113">
        <w:rPr>
          <w:sz w:val="28"/>
          <w:szCs w:val="28"/>
          <w:lang w:eastAsia="en-US"/>
        </w:rPr>
        <w:t>государственных жилищных сертификатов</w:t>
      </w:r>
      <w:r w:rsidRPr="003B1113">
        <w:rPr>
          <w:sz w:val="28"/>
          <w:szCs w:val="28"/>
        </w:rPr>
        <w:t xml:space="preserve"> на общую сумму 22 052,0 тыс. рублей.</w:t>
      </w:r>
    </w:p>
    <w:p w:rsidR="00E94641" w:rsidRDefault="00E94641" w:rsidP="00E94641">
      <w:pPr>
        <w:tabs>
          <w:tab w:val="center" w:pos="4677"/>
          <w:tab w:val="right" w:pos="9355"/>
        </w:tabs>
        <w:ind w:firstLine="720"/>
        <w:jc w:val="both"/>
        <w:rPr>
          <w:sz w:val="28"/>
          <w:szCs w:val="28"/>
        </w:rPr>
      </w:pPr>
      <w:r w:rsidRPr="003B1113">
        <w:rPr>
          <w:bCs/>
          <w:sz w:val="28"/>
          <w:szCs w:val="28"/>
        </w:rPr>
        <w:t xml:space="preserve">В 2024 году </w:t>
      </w:r>
      <w:r w:rsidRPr="003B1113">
        <w:rPr>
          <w:rFonts w:eastAsia="Calibri"/>
          <w:sz w:val="28"/>
          <w:szCs w:val="28"/>
          <w:lang w:eastAsia="en-US"/>
        </w:rPr>
        <w:t>с гражданами заключено</w:t>
      </w:r>
      <w:r w:rsidRPr="003B1113">
        <w:rPr>
          <w:sz w:val="28"/>
          <w:szCs w:val="28"/>
        </w:rPr>
        <w:t>: 30 договоров служебного найма, расторгнуто 17 договоров. Поступила в бюджет Березовского района плата за наем служебного помещения в размере 3 093,9 тыс. рублей, плата за жилые помещения по договорам мены – 1 054,2 тыс. рублей.</w:t>
      </w:r>
    </w:p>
    <w:p w:rsidR="00641E6D" w:rsidRPr="00C7301C" w:rsidRDefault="00641E6D" w:rsidP="00AD0667">
      <w:pPr>
        <w:tabs>
          <w:tab w:val="center" w:pos="4677"/>
          <w:tab w:val="right" w:pos="9355"/>
        </w:tabs>
        <w:ind w:firstLine="720"/>
        <w:jc w:val="both"/>
        <w:rPr>
          <w:rFonts w:eastAsia="Calibri"/>
          <w:sz w:val="28"/>
          <w:szCs w:val="28"/>
          <w:lang w:eastAsia="en-US"/>
        </w:rPr>
      </w:pPr>
    </w:p>
    <w:p w:rsidR="00DA13C7" w:rsidRPr="003B1113" w:rsidRDefault="00641E6D" w:rsidP="00D0005F">
      <w:pPr>
        <w:pStyle w:val="af9"/>
        <w:numPr>
          <w:ilvl w:val="0"/>
          <w:numId w:val="7"/>
        </w:numPr>
        <w:jc w:val="center"/>
        <w:outlineLvl w:val="1"/>
        <w:rPr>
          <w:sz w:val="28"/>
          <w:szCs w:val="28"/>
        </w:rPr>
      </w:pPr>
      <w:bookmarkStart w:id="27" w:name="_Toc126333137"/>
      <w:bookmarkStart w:id="28" w:name="_Toc190239584"/>
      <w:r w:rsidRPr="003B1113">
        <w:rPr>
          <w:sz w:val="28"/>
          <w:szCs w:val="28"/>
        </w:rPr>
        <w:t>Ж</w:t>
      </w:r>
      <w:r w:rsidR="00DA13C7" w:rsidRPr="003B1113">
        <w:rPr>
          <w:sz w:val="28"/>
          <w:szCs w:val="28"/>
        </w:rPr>
        <w:t>илищно-коммунальный комплекс</w:t>
      </w:r>
      <w:bookmarkEnd w:id="27"/>
      <w:bookmarkEnd w:id="28"/>
    </w:p>
    <w:p w:rsidR="00DA13C7" w:rsidRPr="003B1113" w:rsidRDefault="00DA13C7" w:rsidP="00DA13C7">
      <w:pPr>
        <w:ind w:firstLine="709"/>
        <w:jc w:val="both"/>
        <w:rPr>
          <w:b/>
          <w:sz w:val="28"/>
          <w:szCs w:val="28"/>
        </w:rPr>
      </w:pPr>
    </w:p>
    <w:p w:rsidR="00751023" w:rsidRPr="003B1113" w:rsidRDefault="00751023" w:rsidP="00751023">
      <w:pPr>
        <w:tabs>
          <w:tab w:val="left" w:pos="540"/>
        </w:tabs>
        <w:suppressAutoHyphens/>
        <w:ind w:firstLine="720"/>
        <w:jc w:val="both"/>
        <w:rPr>
          <w:sz w:val="28"/>
          <w:szCs w:val="28"/>
        </w:rPr>
      </w:pPr>
      <w:r w:rsidRPr="003B1113">
        <w:rPr>
          <w:sz w:val="28"/>
          <w:szCs w:val="28"/>
        </w:rPr>
        <w:t>В 2024 году на капитальный ремонт (с заменой ветхих сетей) систем теплоснабжения, водоснабжения для подготовки к осенне-зимнему периоду направлено 106,025 млн. рублей.</w:t>
      </w:r>
    </w:p>
    <w:p w:rsidR="00751023" w:rsidRPr="004077FF" w:rsidRDefault="00751023" w:rsidP="00751023">
      <w:pPr>
        <w:ind w:left="10" w:right="70" w:firstLine="698"/>
        <w:jc w:val="both"/>
        <w:rPr>
          <w:sz w:val="28"/>
          <w:szCs w:val="28"/>
        </w:rPr>
      </w:pPr>
      <w:r w:rsidRPr="004077FF">
        <w:rPr>
          <w:sz w:val="28"/>
          <w:szCs w:val="28"/>
        </w:rPr>
        <w:t>В 2024 году выполнены ремонты сетей (с заменой ветхих сетей), заменено 6,23</w:t>
      </w:r>
      <w:r w:rsidR="00093238" w:rsidRPr="004077FF">
        <w:rPr>
          <w:sz w:val="28"/>
          <w:szCs w:val="28"/>
        </w:rPr>
        <w:t xml:space="preserve">5 </w:t>
      </w:r>
      <w:r w:rsidRPr="004077FF">
        <w:rPr>
          <w:sz w:val="28"/>
          <w:szCs w:val="28"/>
        </w:rPr>
        <w:t>км сетей тепловодоснабжения, в том числе 3,14</w:t>
      </w:r>
      <w:r w:rsidR="00093238" w:rsidRPr="004077FF">
        <w:rPr>
          <w:sz w:val="28"/>
          <w:szCs w:val="28"/>
        </w:rPr>
        <w:t>9</w:t>
      </w:r>
      <w:r w:rsidRPr="004077FF">
        <w:rPr>
          <w:sz w:val="28"/>
          <w:szCs w:val="28"/>
        </w:rPr>
        <w:t xml:space="preserve"> км сетей теплоснабжения, 3,086 км сетей водоснабжения:</w:t>
      </w:r>
    </w:p>
    <w:p w:rsidR="00751023" w:rsidRPr="004077FF" w:rsidRDefault="00751023" w:rsidP="00751023">
      <w:pPr>
        <w:ind w:left="10" w:right="70" w:firstLine="698"/>
        <w:jc w:val="both"/>
        <w:rPr>
          <w:sz w:val="28"/>
          <w:szCs w:val="28"/>
        </w:rPr>
      </w:pPr>
      <w:r w:rsidRPr="004077FF">
        <w:rPr>
          <w:sz w:val="28"/>
          <w:szCs w:val="28"/>
        </w:rPr>
        <w:t>- пгт. Березово – 1,09</w:t>
      </w:r>
      <w:r w:rsidR="003A4E68" w:rsidRPr="004077FF">
        <w:rPr>
          <w:sz w:val="28"/>
          <w:szCs w:val="28"/>
        </w:rPr>
        <w:t>1</w:t>
      </w:r>
      <w:r w:rsidRPr="004077FF">
        <w:rPr>
          <w:sz w:val="28"/>
          <w:szCs w:val="28"/>
        </w:rPr>
        <w:t xml:space="preserve"> км (теплоснабжения - 0,8</w:t>
      </w:r>
      <w:r w:rsidR="003A4E68" w:rsidRPr="004077FF">
        <w:rPr>
          <w:sz w:val="28"/>
          <w:szCs w:val="28"/>
        </w:rPr>
        <w:t>19</w:t>
      </w:r>
      <w:r w:rsidRPr="004077FF">
        <w:rPr>
          <w:sz w:val="28"/>
          <w:szCs w:val="28"/>
        </w:rPr>
        <w:t xml:space="preserve"> км, водоснабжения - 0,273 км.) - от ТК ул. Астраханцева, </w:t>
      </w:r>
      <w:r w:rsidR="003C6FE0">
        <w:rPr>
          <w:sz w:val="28"/>
          <w:szCs w:val="28"/>
        </w:rPr>
        <w:t xml:space="preserve">д. </w:t>
      </w:r>
      <w:r w:rsidRPr="004077FF">
        <w:rPr>
          <w:sz w:val="28"/>
          <w:szCs w:val="28"/>
        </w:rPr>
        <w:t>62 до ТК магазин «Сибирь»;</w:t>
      </w:r>
    </w:p>
    <w:p w:rsidR="00751023" w:rsidRPr="004077FF" w:rsidRDefault="00751023" w:rsidP="00751023">
      <w:pPr>
        <w:ind w:left="10" w:right="70" w:firstLine="698"/>
        <w:jc w:val="both"/>
        <w:rPr>
          <w:sz w:val="28"/>
          <w:szCs w:val="28"/>
        </w:rPr>
      </w:pPr>
      <w:r w:rsidRPr="004077FF">
        <w:rPr>
          <w:sz w:val="28"/>
          <w:szCs w:val="28"/>
        </w:rPr>
        <w:t xml:space="preserve">- пгт. Игрим – 2,468 км (теплоснабжения – 0,895 км, водоснабжения </w:t>
      </w:r>
      <w:r w:rsidR="003C6FE0">
        <w:rPr>
          <w:sz w:val="28"/>
          <w:szCs w:val="28"/>
        </w:rPr>
        <w:t>–</w:t>
      </w:r>
      <w:r w:rsidRPr="004077FF">
        <w:rPr>
          <w:sz w:val="28"/>
          <w:szCs w:val="28"/>
        </w:rPr>
        <w:t xml:space="preserve"> 1,57</w:t>
      </w:r>
      <w:r w:rsidR="003A4E68" w:rsidRPr="004077FF">
        <w:rPr>
          <w:sz w:val="28"/>
          <w:szCs w:val="28"/>
        </w:rPr>
        <w:t>2</w:t>
      </w:r>
      <w:r w:rsidR="003C6FE0">
        <w:rPr>
          <w:sz w:val="28"/>
          <w:szCs w:val="28"/>
        </w:rPr>
        <w:t xml:space="preserve"> км</w:t>
      </w:r>
      <w:r w:rsidRPr="004077FF">
        <w:rPr>
          <w:sz w:val="28"/>
          <w:szCs w:val="28"/>
        </w:rPr>
        <w:t>) на участках:</w:t>
      </w:r>
    </w:p>
    <w:p w:rsidR="00751023" w:rsidRPr="004077FF" w:rsidRDefault="00751023" w:rsidP="00751023">
      <w:pPr>
        <w:ind w:left="10" w:right="70" w:firstLine="698"/>
        <w:jc w:val="both"/>
        <w:rPr>
          <w:sz w:val="28"/>
          <w:szCs w:val="28"/>
        </w:rPr>
      </w:pPr>
      <w:r w:rsidRPr="004077FF">
        <w:rPr>
          <w:sz w:val="28"/>
          <w:szCs w:val="28"/>
        </w:rPr>
        <w:t>от ТК ул.</w:t>
      </w:r>
      <w:r w:rsidR="003C6FE0">
        <w:rPr>
          <w:sz w:val="28"/>
          <w:szCs w:val="28"/>
        </w:rPr>
        <w:t xml:space="preserve"> </w:t>
      </w:r>
      <w:r w:rsidRPr="004077FF">
        <w:rPr>
          <w:sz w:val="28"/>
          <w:szCs w:val="28"/>
        </w:rPr>
        <w:t>Кооперативная</w:t>
      </w:r>
      <w:r w:rsidR="003C6FE0">
        <w:rPr>
          <w:sz w:val="28"/>
          <w:szCs w:val="28"/>
        </w:rPr>
        <w:t>, д.</w:t>
      </w:r>
      <w:r w:rsidRPr="004077FF">
        <w:rPr>
          <w:sz w:val="28"/>
          <w:szCs w:val="28"/>
        </w:rPr>
        <w:t xml:space="preserve"> 30, до Кооперативная</w:t>
      </w:r>
      <w:r w:rsidR="003C6FE0">
        <w:rPr>
          <w:sz w:val="28"/>
          <w:szCs w:val="28"/>
        </w:rPr>
        <w:t>, д.</w:t>
      </w:r>
      <w:r w:rsidRPr="004077FF">
        <w:rPr>
          <w:sz w:val="28"/>
          <w:szCs w:val="28"/>
        </w:rPr>
        <w:t xml:space="preserve"> 32, банк Открытие, ул. Кооперативная</w:t>
      </w:r>
      <w:r w:rsidR="003C6FE0">
        <w:rPr>
          <w:sz w:val="28"/>
          <w:szCs w:val="28"/>
        </w:rPr>
        <w:t>, д.</w:t>
      </w:r>
      <w:r w:rsidRPr="004077FF">
        <w:rPr>
          <w:sz w:val="28"/>
          <w:szCs w:val="28"/>
        </w:rPr>
        <w:t xml:space="preserve"> 28;</w:t>
      </w:r>
    </w:p>
    <w:p w:rsidR="00751023" w:rsidRPr="004077FF" w:rsidRDefault="00751023" w:rsidP="00751023">
      <w:pPr>
        <w:ind w:left="10" w:right="70" w:firstLine="698"/>
        <w:jc w:val="both"/>
        <w:rPr>
          <w:sz w:val="28"/>
          <w:szCs w:val="28"/>
        </w:rPr>
      </w:pPr>
      <w:r w:rsidRPr="004077FF">
        <w:rPr>
          <w:sz w:val="28"/>
          <w:szCs w:val="28"/>
        </w:rPr>
        <w:t>от ТК ул. Кооперативная до БУ ХМАО- Югры «Игримской районной больницы» ул. Кооперативная, 52;</w:t>
      </w:r>
    </w:p>
    <w:p w:rsidR="00751023" w:rsidRPr="004077FF" w:rsidRDefault="00751023" w:rsidP="00751023">
      <w:pPr>
        <w:ind w:left="10" w:right="70" w:firstLine="698"/>
        <w:jc w:val="both"/>
        <w:rPr>
          <w:sz w:val="28"/>
          <w:szCs w:val="28"/>
        </w:rPr>
      </w:pPr>
      <w:r w:rsidRPr="004077FF">
        <w:rPr>
          <w:sz w:val="28"/>
          <w:szCs w:val="28"/>
        </w:rPr>
        <w:t>- с. Саранпауль - 1,366 км (теплоснабжения - 0,911 тыс. км, водоснабжения - 0,455 тыс. км.) - по пер. Кедровый;</w:t>
      </w:r>
    </w:p>
    <w:p w:rsidR="00751023" w:rsidRPr="004077FF" w:rsidRDefault="00751023" w:rsidP="00751023">
      <w:pPr>
        <w:ind w:left="10" w:right="70" w:firstLine="698"/>
        <w:jc w:val="both"/>
        <w:rPr>
          <w:sz w:val="28"/>
          <w:szCs w:val="28"/>
        </w:rPr>
      </w:pPr>
      <w:r w:rsidRPr="004077FF">
        <w:rPr>
          <w:sz w:val="28"/>
          <w:szCs w:val="28"/>
        </w:rPr>
        <w:t>- п. Светлый - 1,310 тыс. км (теплоснабжения - 0,524 км, водоснабжения - 0,786 км.) - от ТП14 до врезки в объект «Сети тепло-, водоснабжения от котельной до больницы на 15 коек» (ул. Первопроходцев д.42,43,44,45), от ЦТП11 до ЦТП12 (ул. Первопроходцев</w:t>
      </w:r>
      <w:r w:rsidR="003C6FE0">
        <w:rPr>
          <w:sz w:val="28"/>
          <w:szCs w:val="28"/>
        </w:rPr>
        <w:t>, д.</w:t>
      </w:r>
      <w:r w:rsidRPr="004077FF">
        <w:rPr>
          <w:sz w:val="28"/>
          <w:szCs w:val="28"/>
        </w:rPr>
        <w:t xml:space="preserve"> 60,61,62,63).</w:t>
      </w:r>
    </w:p>
    <w:p w:rsidR="00C83333" w:rsidRPr="004077FF" w:rsidRDefault="00667260" w:rsidP="00667260">
      <w:pPr>
        <w:ind w:left="10" w:right="70" w:firstLine="698"/>
        <w:jc w:val="both"/>
        <w:rPr>
          <w:sz w:val="28"/>
          <w:szCs w:val="28"/>
        </w:rPr>
      </w:pPr>
      <w:r w:rsidRPr="004077FF">
        <w:rPr>
          <w:sz w:val="28"/>
          <w:szCs w:val="28"/>
        </w:rPr>
        <w:t xml:space="preserve">В </w:t>
      </w:r>
      <w:r w:rsidR="00751023" w:rsidRPr="004077FF">
        <w:rPr>
          <w:sz w:val="28"/>
          <w:szCs w:val="28"/>
        </w:rPr>
        <w:t>целях улучшения качества во</w:t>
      </w:r>
      <w:r w:rsidRPr="004077FF">
        <w:rPr>
          <w:sz w:val="28"/>
          <w:szCs w:val="28"/>
        </w:rPr>
        <w:t>доснабжения Березовского района реализован инициативный проект</w:t>
      </w:r>
      <w:r w:rsidR="00751023" w:rsidRPr="004077FF">
        <w:rPr>
          <w:sz w:val="28"/>
          <w:szCs w:val="28"/>
        </w:rPr>
        <w:t xml:space="preserve"> </w:t>
      </w:r>
      <w:r w:rsidRPr="004077FF">
        <w:rPr>
          <w:sz w:val="28"/>
          <w:szCs w:val="28"/>
        </w:rPr>
        <w:t>«Р</w:t>
      </w:r>
      <w:r w:rsidR="00751023" w:rsidRPr="004077FF">
        <w:rPr>
          <w:sz w:val="28"/>
          <w:szCs w:val="28"/>
        </w:rPr>
        <w:t>емонт центральных водоочистных сооружений в пгт. Березово</w:t>
      </w:r>
      <w:r w:rsidRPr="004077FF">
        <w:rPr>
          <w:sz w:val="28"/>
          <w:szCs w:val="28"/>
        </w:rPr>
        <w:t>»</w:t>
      </w:r>
      <w:r w:rsidR="00C83333" w:rsidRPr="004077FF">
        <w:rPr>
          <w:sz w:val="28"/>
          <w:szCs w:val="28"/>
        </w:rPr>
        <w:t>. Произведена замена</w:t>
      </w:r>
      <w:r w:rsidR="00DC6FBA" w:rsidRPr="004077FF">
        <w:rPr>
          <w:sz w:val="28"/>
          <w:szCs w:val="28"/>
        </w:rPr>
        <w:t xml:space="preserve"> </w:t>
      </w:r>
      <w:r w:rsidR="00C83333" w:rsidRPr="004077FF">
        <w:rPr>
          <w:sz w:val="28"/>
          <w:szCs w:val="28"/>
        </w:rPr>
        <w:t>стальног</w:t>
      </w:r>
      <w:r w:rsidR="00DC6FBA" w:rsidRPr="004077FF">
        <w:rPr>
          <w:sz w:val="28"/>
          <w:szCs w:val="28"/>
        </w:rPr>
        <w:t>о водопровода на полиэтиленовый, установлено 13 новых водоочистных фильтров.</w:t>
      </w:r>
    </w:p>
    <w:p w:rsidR="00FB64F2" w:rsidRPr="003B1113" w:rsidRDefault="00667260" w:rsidP="00667260">
      <w:pPr>
        <w:pStyle w:val="af9"/>
        <w:autoSpaceDE w:val="0"/>
        <w:autoSpaceDN w:val="0"/>
        <w:adjustRightInd w:val="0"/>
        <w:ind w:left="0" w:firstLine="709"/>
        <w:jc w:val="both"/>
        <w:rPr>
          <w:sz w:val="28"/>
          <w:szCs w:val="28"/>
        </w:rPr>
      </w:pPr>
      <w:r w:rsidRPr="004077FF">
        <w:rPr>
          <w:sz w:val="28"/>
          <w:szCs w:val="28"/>
          <w:shd w:val="clear" w:color="auto" w:fill="FFFFFF"/>
        </w:rPr>
        <w:t>Н</w:t>
      </w:r>
      <w:r w:rsidR="00FB64F2" w:rsidRPr="004077FF">
        <w:rPr>
          <w:sz w:val="28"/>
          <w:szCs w:val="28"/>
          <w:shd w:val="clear" w:color="auto" w:fill="FFFFFF"/>
        </w:rPr>
        <w:t xml:space="preserve">а реализацию проекта </w:t>
      </w:r>
      <w:r w:rsidRPr="004077FF">
        <w:rPr>
          <w:sz w:val="28"/>
          <w:szCs w:val="28"/>
          <w:shd w:val="clear" w:color="auto" w:fill="FFFFFF"/>
        </w:rPr>
        <w:t xml:space="preserve">направлено </w:t>
      </w:r>
      <w:r w:rsidR="00FB64F2" w:rsidRPr="004077FF">
        <w:rPr>
          <w:sz w:val="28"/>
          <w:szCs w:val="28"/>
        </w:rPr>
        <w:t>13</w:t>
      </w:r>
      <w:r w:rsidRPr="004077FF">
        <w:rPr>
          <w:sz w:val="28"/>
          <w:szCs w:val="28"/>
        </w:rPr>
        <w:t> </w:t>
      </w:r>
      <w:r w:rsidR="00FB64F2" w:rsidRPr="004077FF">
        <w:rPr>
          <w:sz w:val="28"/>
          <w:szCs w:val="28"/>
        </w:rPr>
        <w:t>291</w:t>
      </w:r>
      <w:r w:rsidRPr="004077FF">
        <w:rPr>
          <w:sz w:val="28"/>
          <w:szCs w:val="28"/>
        </w:rPr>
        <w:t>,</w:t>
      </w:r>
      <w:r w:rsidR="00FB64F2" w:rsidRPr="004077FF">
        <w:rPr>
          <w:sz w:val="28"/>
          <w:szCs w:val="28"/>
        </w:rPr>
        <w:t xml:space="preserve">4 </w:t>
      </w:r>
      <w:r w:rsidRPr="004077FF">
        <w:rPr>
          <w:sz w:val="28"/>
          <w:szCs w:val="28"/>
        </w:rPr>
        <w:t xml:space="preserve">тыс. </w:t>
      </w:r>
      <w:r w:rsidR="00FB64F2" w:rsidRPr="004077FF">
        <w:rPr>
          <w:sz w:val="28"/>
          <w:szCs w:val="28"/>
        </w:rPr>
        <w:t>руб</w:t>
      </w:r>
      <w:r w:rsidRPr="004077FF">
        <w:rPr>
          <w:sz w:val="28"/>
          <w:szCs w:val="28"/>
        </w:rPr>
        <w:t>лей</w:t>
      </w:r>
      <w:r w:rsidR="00FB64F2" w:rsidRPr="004077FF">
        <w:rPr>
          <w:sz w:val="28"/>
          <w:szCs w:val="28"/>
        </w:rPr>
        <w:t xml:space="preserve">, в том числе </w:t>
      </w:r>
      <w:r w:rsidRPr="004077FF">
        <w:rPr>
          <w:sz w:val="28"/>
          <w:szCs w:val="28"/>
        </w:rPr>
        <w:t xml:space="preserve">привлечённых средств из </w:t>
      </w:r>
      <w:r w:rsidR="00FB64F2" w:rsidRPr="004077FF">
        <w:rPr>
          <w:sz w:val="28"/>
          <w:szCs w:val="28"/>
        </w:rPr>
        <w:t>бюджет</w:t>
      </w:r>
      <w:r w:rsidRPr="004077FF">
        <w:rPr>
          <w:sz w:val="28"/>
          <w:szCs w:val="28"/>
        </w:rPr>
        <w:t>а</w:t>
      </w:r>
      <w:r w:rsidR="00FB64F2" w:rsidRPr="004077FF">
        <w:rPr>
          <w:sz w:val="28"/>
          <w:szCs w:val="28"/>
        </w:rPr>
        <w:t xml:space="preserve"> автономного округа 9</w:t>
      </w:r>
      <w:r w:rsidRPr="004077FF">
        <w:rPr>
          <w:sz w:val="28"/>
          <w:szCs w:val="28"/>
        </w:rPr>
        <w:t> </w:t>
      </w:r>
      <w:r w:rsidR="00FB64F2" w:rsidRPr="004077FF">
        <w:rPr>
          <w:sz w:val="28"/>
          <w:szCs w:val="28"/>
        </w:rPr>
        <w:t>30</w:t>
      </w:r>
      <w:r w:rsidR="005E6631" w:rsidRPr="004077FF">
        <w:rPr>
          <w:sz w:val="28"/>
          <w:szCs w:val="28"/>
        </w:rPr>
        <w:t>4</w:t>
      </w:r>
      <w:r w:rsidRPr="004077FF">
        <w:rPr>
          <w:sz w:val="28"/>
          <w:szCs w:val="28"/>
        </w:rPr>
        <w:t>,</w:t>
      </w:r>
      <w:r w:rsidR="005E6631" w:rsidRPr="004077FF">
        <w:rPr>
          <w:sz w:val="28"/>
          <w:szCs w:val="28"/>
        </w:rPr>
        <w:t>0</w:t>
      </w:r>
      <w:r w:rsidRPr="004077FF">
        <w:rPr>
          <w:sz w:val="28"/>
          <w:szCs w:val="28"/>
        </w:rPr>
        <w:t xml:space="preserve"> тыс. рублей</w:t>
      </w:r>
      <w:r w:rsidR="00FB64F2" w:rsidRPr="004077FF">
        <w:rPr>
          <w:sz w:val="28"/>
          <w:szCs w:val="28"/>
        </w:rPr>
        <w:t xml:space="preserve"> бюджет городского поселения Березово 3</w:t>
      </w:r>
      <w:r w:rsidRPr="004077FF">
        <w:rPr>
          <w:sz w:val="28"/>
          <w:szCs w:val="28"/>
        </w:rPr>
        <w:t> </w:t>
      </w:r>
      <w:r w:rsidR="00FB64F2" w:rsidRPr="004077FF">
        <w:rPr>
          <w:sz w:val="28"/>
          <w:szCs w:val="28"/>
        </w:rPr>
        <w:t>937</w:t>
      </w:r>
      <w:r w:rsidRPr="004077FF">
        <w:rPr>
          <w:sz w:val="28"/>
          <w:szCs w:val="28"/>
        </w:rPr>
        <w:t>,</w:t>
      </w:r>
      <w:r w:rsidR="00FB64F2" w:rsidRPr="004077FF">
        <w:rPr>
          <w:sz w:val="28"/>
          <w:szCs w:val="28"/>
        </w:rPr>
        <w:t>4</w:t>
      </w:r>
      <w:r w:rsidRPr="004077FF">
        <w:rPr>
          <w:sz w:val="28"/>
          <w:szCs w:val="28"/>
        </w:rPr>
        <w:t xml:space="preserve"> тыс. </w:t>
      </w:r>
      <w:r w:rsidR="00FB64F2" w:rsidRPr="004077FF">
        <w:rPr>
          <w:sz w:val="28"/>
          <w:szCs w:val="28"/>
        </w:rPr>
        <w:t>руб</w:t>
      </w:r>
      <w:r w:rsidRPr="004077FF">
        <w:rPr>
          <w:sz w:val="28"/>
          <w:szCs w:val="28"/>
        </w:rPr>
        <w:t>лей</w:t>
      </w:r>
      <w:r w:rsidR="00FB64F2" w:rsidRPr="004077FF">
        <w:rPr>
          <w:sz w:val="28"/>
          <w:szCs w:val="28"/>
        </w:rPr>
        <w:t>, внебюджетные</w:t>
      </w:r>
      <w:r w:rsidR="00FB64F2" w:rsidRPr="003B1113">
        <w:rPr>
          <w:sz w:val="28"/>
          <w:szCs w:val="28"/>
        </w:rPr>
        <w:t xml:space="preserve"> средства 50</w:t>
      </w:r>
      <w:r w:rsidRPr="003B1113">
        <w:rPr>
          <w:sz w:val="28"/>
          <w:szCs w:val="28"/>
        </w:rPr>
        <w:t>,</w:t>
      </w:r>
      <w:r w:rsidR="00FB64F2" w:rsidRPr="003B1113">
        <w:rPr>
          <w:sz w:val="28"/>
          <w:szCs w:val="28"/>
        </w:rPr>
        <w:t>0</w:t>
      </w:r>
      <w:r w:rsidRPr="003B1113">
        <w:rPr>
          <w:sz w:val="28"/>
          <w:szCs w:val="28"/>
        </w:rPr>
        <w:t xml:space="preserve"> тыс. </w:t>
      </w:r>
      <w:r w:rsidR="00FB64F2" w:rsidRPr="003B1113">
        <w:rPr>
          <w:sz w:val="28"/>
          <w:szCs w:val="28"/>
        </w:rPr>
        <w:t>руб</w:t>
      </w:r>
      <w:r w:rsidRPr="003B1113">
        <w:rPr>
          <w:sz w:val="28"/>
          <w:szCs w:val="28"/>
        </w:rPr>
        <w:t>лей</w:t>
      </w:r>
      <w:r w:rsidR="00FB64F2" w:rsidRPr="003B1113">
        <w:rPr>
          <w:sz w:val="28"/>
          <w:szCs w:val="28"/>
        </w:rPr>
        <w:t>.</w:t>
      </w:r>
    </w:p>
    <w:p w:rsidR="004132D8" w:rsidRPr="00B54B8D" w:rsidRDefault="004132D8" w:rsidP="004132D8">
      <w:pPr>
        <w:tabs>
          <w:tab w:val="left" w:pos="709"/>
          <w:tab w:val="left" w:pos="6096"/>
        </w:tabs>
        <w:ind w:firstLine="709"/>
        <w:jc w:val="both"/>
        <w:rPr>
          <w:color w:val="000000" w:themeColor="text1"/>
          <w:sz w:val="28"/>
          <w:szCs w:val="28"/>
        </w:rPr>
      </w:pPr>
      <w:r w:rsidRPr="003B1113">
        <w:rPr>
          <w:color w:val="333333"/>
          <w:sz w:val="28"/>
          <w:szCs w:val="28"/>
          <w:shd w:val="clear" w:color="auto" w:fill="FFFFFF"/>
        </w:rPr>
        <w:lastRenderedPageBreak/>
        <w:t xml:space="preserve">Для нужд </w:t>
      </w:r>
      <w:r w:rsidRPr="003B1113">
        <w:rPr>
          <w:sz w:val="28"/>
          <w:szCs w:val="28"/>
        </w:rPr>
        <w:t xml:space="preserve">блочно-модульной котельной </w:t>
      </w:r>
      <w:r w:rsidRPr="00B54B8D">
        <w:rPr>
          <w:color w:val="000000" w:themeColor="text1"/>
          <w:sz w:val="28"/>
          <w:szCs w:val="28"/>
        </w:rPr>
        <w:t>в пгт. Игрим</w:t>
      </w:r>
      <w:r w:rsidRPr="00B54B8D">
        <w:rPr>
          <w:color w:val="000000" w:themeColor="text1"/>
          <w:sz w:val="28"/>
          <w:szCs w:val="28"/>
          <w:shd w:val="clear" w:color="auto" w:fill="FFFFFF"/>
        </w:rPr>
        <w:t xml:space="preserve"> приобретен и установлен фильтр-грязовик инерционно-гравитационный (ГИГ 700). В целях оперативной чистки теплообменников закуплен дополнительный теплообменник ВВТ-300-3500. </w:t>
      </w:r>
    </w:p>
    <w:p w:rsidR="00F46836" w:rsidRPr="003B1113" w:rsidRDefault="00EA1291" w:rsidP="0084106E">
      <w:pPr>
        <w:tabs>
          <w:tab w:val="left" w:pos="709"/>
          <w:tab w:val="left" w:pos="6096"/>
        </w:tabs>
        <w:ind w:firstLine="709"/>
        <w:jc w:val="both"/>
        <w:rPr>
          <w:sz w:val="28"/>
          <w:szCs w:val="28"/>
        </w:rPr>
      </w:pPr>
      <w:r w:rsidRPr="003B1113">
        <w:rPr>
          <w:sz w:val="28"/>
          <w:szCs w:val="28"/>
        </w:rPr>
        <w:t>В целях модернизации объектов коммунального комплекса в</w:t>
      </w:r>
      <w:r w:rsidR="00E4122E" w:rsidRPr="003B1113">
        <w:rPr>
          <w:sz w:val="28"/>
          <w:szCs w:val="28"/>
        </w:rPr>
        <w:t xml:space="preserve"> 202</w:t>
      </w:r>
      <w:r w:rsidR="00751023" w:rsidRPr="003B1113">
        <w:rPr>
          <w:sz w:val="28"/>
          <w:szCs w:val="28"/>
        </w:rPr>
        <w:t>4</w:t>
      </w:r>
      <w:r w:rsidR="00FB64F2" w:rsidRPr="003B1113">
        <w:rPr>
          <w:sz w:val="28"/>
          <w:szCs w:val="28"/>
        </w:rPr>
        <w:t xml:space="preserve"> году</w:t>
      </w:r>
      <w:r w:rsidR="00F46836" w:rsidRPr="003B1113">
        <w:rPr>
          <w:sz w:val="28"/>
          <w:szCs w:val="28"/>
        </w:rPr>
        <w:t>:</w:t>
      </w:r>
    </w:p>
    <w:p w:rsidR="0084106E" w:rsidRPr="003B1113" w:rsidRDefault="00F46836" w:rsidP="0084106E">
      <w:pPr>
        <w:tabs>
          <w:tab w:val="left" w:pos="709"/>
          <w:tab w:val="left" w:pos="6096"/>
        </w:tabs>
        <w:ind w:firstLine="709"/>
        <w:jc w:val="both"/>
        <w:rPr>
          <w:sz w:val="28"/>
          <w:szCs w:val="28"/>
        </w:rPr>
      </w:pPr>
      <w:r w:rsidRPr="003B1113">
        <w:rPr>
          <w:sz w:val="28"/>
          <w:szCs w:val="28"/>
        </w:rPr>
        <w:t>-</w:t>
      </w:r>
      <w:r w:rsidR="00FB64F2" w:rsidRPr="003B1113">
        <w:rPr>
          <w:sz w:val="28"/>
          <w:szCs w:val="28"/>
        </w:rPr>
        <w:t xml:space="preserve"> </w:t>
      </w:r>
      <w:r w:rsidR="00066B37" w:rsidRPr="003B1113">
        <w:rPr>
          <w:sz w:val="28"/>
          <w:szCs w:val="28"/>
        </w:rPr>
        <w:t xml:space="preserve">продолжена </w:t>
      </w:r>
      <w:r w:rsidR="00C83333" w:rsidRPr="003B1113">
        <w:rPr>
          <w:sz w:val="28"/>
          <w:szCs w:val="28"/>
          <w:lang w:eastAsia="en-US"/>
        </w:rPr>
        <w:t>реконструкци</w:t>
      </w:r>
      <w:r w:rsidR="00066B37" w:rsidRPr="003B1113">
        <w:rPr>
          <w:sz w:val="28"/>
          <w:szCs w:val="28"/>
          <w:lang w:eastAsia="en-US"/>
        </w:rPr>
        <w:t>я</w:t>
      </w:r>
      <w:r w:rsidR="00C83333" w:rsidRPr="003B1113">
        <w:rPr>
          <w:sz w:val="28"/>
          <w:szCs w:val="28"/>
          <w:lang w:eastAsia="en-US"/>
        </w:rPr>
        <w:t xml:space="preserve"> и </w:t>
      </w:r>
      <w:r w:rsidR="00751023" w:rsidRPr="003B1113">
        <w:rPr>
          <w:sz w:val="28"/>
          <w:szCs w:val="28"/>
          <w:lang w:eastAsia="en-US"/>
        </w:rPr>
        <w:t>расширени</w:t>
      </w:r>
      <w:r w:rsidR="00066B37" w:rsidRPr="003B1113">
        <w:rPr>
          <w:sz w:val="28"/>
          <w:szCs w:val="28"/>
          <w:lang w:eastAsia="en-US"/>
        </w:rPr>
        <w:t>е</w:t>
      </w:r>
      <w:r w:rsidR="00751023" w:rsidRPr="003B1113">
        <w:rPr>
          <w:sz w:val="28"/>
          <w:szCs w:val="28"/>
          <w:lang w:eastAsia="en-US"/>
        </w:rPr>
        <w:t xml:space="preserve"> канализационных очистных сооружений до 2000 м</w:t>
      </w:r>
      <w:r w:rsidR="00751023" w:rsidRPr="003B1113">
        <w:rPr>
          <w:sz w:val="28"/>
          <w:szCs w:val="28"/>
          <w:vertAlign w:val="superscript"/>
          <w:lang w:eastAsia="en-US"/>
        </w:rPr>
        <w:t>3</w:t>
      </w:r>
      <w:r w:rsidR="00751023" w:rsidRPr="003B1113">
        <w:rPr>
          <w:sz w:val="28"/>
          <w:szCs w:val="28"/>
          <w:lang w:eastAsia="en-US"/>
        </w:rPr>
        <w:t>/сут в пгт. Березово.</w:t>
      </w:r>
      <w:r w:rsidR="00C83333" w:rsidRPr="003B1113">
        <w:rPr>
          <w:bCs/>
          <w:sz w:val="28"/>
          <w:szCs w:val="28"/>
        </w:rPr>
        <w:t xml:space="preserve"> На объекте завершены работы по планировке территории, устройству фундаментов, монтаж металлокаркаса здания КОС, кирпичная кладка цокольной части здания, устройство фундамента под трансформаторную подстанцию, работы по строительству сбросного коллектора очищенных стоков, монтаж сэндвич-панелей наружных стен. Выполнены работы по монтажу конструкций кровли. </w:t>
      </w:r>
      <w:r w:rsidR="00C83333" w:rsidRPr="003B1113">
        <w:rPr>
          <w:sz w:val="28"/>
          <w:szCs w:val="28"/>
        </w:rPr>
        <w:t xml:space="preserve">Смонтированы котельная 1,6 МВт, КТП, корпус КНС. </w:t>
      </w:r>
      <w:r w:rsidR="00DC6FBA" w:rsidRPr="003B1113">
        <w:rPr>
          <w:sz w:val="28"/>
          <w:szCs w:val="28"/>
        </w:rPr>
        <w:t>С</w:t>
      </w:r>
      <w:r w:rsidR="00FB64F2" w:rsidRPr="003B1113">
        <w:rPr>
          <w:sz w:val="28"/>
          <w:szCs w:val="28"/>
        </w:rPr>
        <w:t>рок</w:t>
      </w:r>
      <w:r w:rsidR="00DC6FBA" w:rsidRPr="003B1113">
        <w:rPr>
          <w:sz w:val="28"/>
          <w:szCs w:val="28"/>
        </w:rPr>
        <w:t xml:space="preserve"> окончания работ – июль </w:t>
      </w:r>
      <w:r w:rsidR="00FB64F2" w:rsidRPr="003B1113">
        <w:rPr>
          <w:sz w:val="28"/>
          <w:szCs w:val="28"/>
        </w:rPr>
        <w:t>2025</w:t>
      </w:r>
      <w:r w:rsidR="00DC6FBA" w:rsidRPr="003B1113">
        <w:rPr>
          <w:sz w:val="28"/>
          <w:szCs w:val="28"/>
        </w:rPr>
        <w:t xml:space="preserve"> года</w:t>
      </w:r>
      <w:r w:rsidR="004132D8" w:rsidRPr="003B1113">
        <w:rPr>
          <w:sz w:val="28"/>
          <w:szCs w:val="28"/>
        </w:rPr>
        <w:t>;</w:t>
      </w:r>
    </w:p>
    <w:p w:rsidR="001006E3" w:rsidRPr="003B1113" w:rsidRDefault="004132D8" w:rsidP="001006E3">
      <w:pPr>
        <w:tabs>
          <w:tab w:val="left" w:pos="709"/>
          <w:tab w:val="left" w:pos="6096"/>
        </w:tabs>
        <w:ind w:firstLine="709"/>
        <w:jc w:val="both"/>
        <w:rPr>
          <w:sz w:val="28"/>
          <w:szCs w:val="28"/>
        </w:rPr>
      </w:pPr>
      <w:r w:rsidRPr="003B1113">
        <w:rPr>
          <w:sz w:val="28"/>
          <w:szCs w:val="28"/>
        </w:rPr>
        <w:t xml:space="preserve">- </w:t>
      </w:r>
      <w:r w:rsidR="001006E3" w:rsidRPr="003B1113">
        <w:rPr>
          <w:sz w:val="28"/>
          <w:szCs w:val="28"/>
        </w:rPr>
        <w:t xml:space="preserve">в рамках </w:t>
      </w:r>
      <w:r w:rsidR="001006E3" w:rsidRPr="003C6FE0">
        <w:rPr>
          <w:sz w:val="28"/>
          <w:szCs w:val="28"/>
        </w:rPr>
        <w:t xml:space="preserve">заключенного </w:t>
      </w:r>
      <w:r w:rsidR="003C6FE0" w:rsidRPr="003C6FE0">
        <w:rPr>
          <w:sz w:val="28"/>
          <w:szCs w:val="28"/>
        </w:rPr>
        <w:t>муниципального</w:t>
      </w:r>
      <w:r w:rsidRPr="003C6FE0">
        <w:rPr>
          <w:sz w:val="28"/>
          <w:szCs w:val="28"/>
        </w:rPr>
        <w:t xml:space="preserve"> контракт</w:t>
      </w:r>
      <w:r w:rsidR="003C6FE0" w:rsidRPr="003C6FE0">
        <w:rPr>
          <w:sz w:val="28"/>
          <w:szCs w:val="28"/>
        </w:rPr>
        <w:t>а</w:t>
      </w:r>
      <w:r w:rsidRPr="003C6FE0">
        <w:rPr>
          <w:sz w:val="28"/>
          <w:szCs w:val="28"/>
        </w:rPr>
        <w:t xml:space="preserve"> на</w:t>
      </w:r>
      <w:r w:rsidRPr="003B1113">
        <w:rPr>
          <w:sz w:val="28"/>
          <w:szCs w:val="28"/>
        </w:rPr>
        <w:t xml:space="preserve"> </w:t>
      </w:r>
      <w:r w:rsidR="001006E3" w:rsidRPr="003B1113">
        <w:rPr>
          <w:sz w:val="28"/>
          <w:szCs w:val="28"/>
        </w:rPr>
        <w:t>выполнение проектно-изыскательских работ по строительству КОС на 600 м</w:t>
      </w:r>
      <w:r w:rsidR="001006E3" w:rsidRPr="003B1113">
        <w:rPr>
          <w:sz w:val="28"/>
          <w:szCs w:val="28"/>
          <w:vertAlign w:val="superscript"/>
        </w:rPr>
        <w:t>3</w:t>
      </w:r>
      <w:r w:rsidR="001006E3" w:rsidRPr="003B1113">
        <w:rPr>
          <w:sz w:val="28"/>
          <w:szCs w:val="28"/>
        </w:rPr>
        <w:t>/сут в с. Саранпауль разработана проектно-сметная документация. Д</w:t>
      </w:r>
      <w:r w:rsidR="001006E3" w:rsidRPr="003B1113">
        <w:rPr>
          <w:rFonts w:eastAsia="Calibri"/>
          <w:sz w:val="28"/>
          <w:szCs w:val="28"/>
          <w:lang w:eastAsia="en-US"/>
        </w:rPr>
        <w:t>окументация направлена на государственную экспертизу в АУ ХМАО-Югры «Управление государственной экспертизы проектной документации и ценообразования в строительстве» для получения заключения;</w:t>
      </w:r>
    </w:p>
    <w:p w:rsidR="00066B37" w:rsidRPr="003B1113" w:rsidRDefault="00F46836" w:rsidP="00066B37">
      <w:pPr>
        <w:tabs>
          <w:tab w:val="left" w:pos="709"/>
          <w:tab w:val="left" w:pos="6096"/>
        </w:tabs>
        <w:ind w:firstLine="709"/>
        <w:jc w:val="both"/>
        <w:rPr>
          <w:sz w:val="28"/>
          <w:szCs w:val="28"/>
        </w:rPr>
      </w:pPr>
      <w:r w:rsidRPr="003B1113">
        <w:rPr>
          <w:sz w:val="28"/>
          <w:szCs w:val="28"/>
        </w:rPr>
        <w:t>- п</w:t>
      </w:r>
      <w:r w:rsidR="00D963E4" w:rsidRPr="003B1113">
        <w:rPr>
          <w:sz w:val="28"/>
          <w:szCs w:val="28"/>
        </w:rPr>
        <w:t>ри поддержке Губернатора Ханты-Мансийского автономного округа –Югры и Правительства Ханты-Мансийского автономного округа – Югры проведена работа по включению в государственную программу «Строительство</w:t>
      </w:r>
      <w:r w:rsidRPr="003B1113">
        <w:rPr>
          <w:sz w:val="28"/>
          <w:szCs w:val="28"/>
        </w:rPr>
        <w:t>»</w:t>
      </w:r>
      <w:r w:rsidR="00D963E4" w:rsidRPr="003B1113">
        <w:rPr>
          <w:sz w:val="28"/>
          <w:szCs w:val="28"/>
        </w:rPr>
        <w:t xml:space="preserve"> трех </w:t>
      </w:r>
      <w:r w:rsidRPr="003B1113">
        <w:rPr>
          <w:sz w:val="28"/>
          <w:szCs w:val="28"/>
        </w:rPr>
        <w:t>новых объектов</w:t>
      </w:r>
      <w:r w:rsidR="007D1B1D" w:rsidRPr="003B1113">
        <w:rPr>
          <w:sz w:val="28"/>
          <w:szCs w:val="28"/>
        </w:rPr>
        <w:t>, строительство</w:t>
      </w:r>
      <w:r w:rsidRPr="003B1113">
        <w:rPr>
          <w:sz w:val="28"/>
          <w:szCs w:val="28"/>
        </w:rPr>
        <w:t>: ВОС</w:t>
      </w:r>
      <w:r w:rsidR="001006E3" w:rsidRPr="003B1113">
        <w:rPr>
          <w:sz w:val="28"/>
          <w:szCs w:val="28"/>
        </w:rPr>
        <w:t xml:space="preserve"> на 2000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пгт. Березово (срок реализации 2025-2027 гг.), ВОС</w:t>
      </w:r>
      <w:r w:rsidR="001006E3" w:rsidRPr="003B1113">
        <w:rPr>
          <w:sz w:val="28"/>
          <w:szCs w:val="28"/>
        </w:rPr>
        <w:t xml:space="preserve"> на 500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п. Светлом (срок реализации 2026-2027 гг.), </w:t>
      </w:r>
      <w:r w:rsidR="001006E3" w:rsidRPr="003B1113">
        <w:rPr>
          <w:sz w:val="28"/>
          <w:szCs w:val="28"/>
        </w:rPr>
        <w:t xml:space="preserve">ВОС на 50 </w:t>
      </w:r>
      <w:r w:rsidR="007D1B1D" w:rsidRPr="003B1113">
        <w:rPr>
          <w:sz w:val="28"/>
          <w:szCs w:val="28"/>
        </w:rPr>
        <w:t>м</w:t>
      </w:r>
      <w:r w:rsidR="001006E3" w:rsidRPr="003B1113">
        <w:rPr>
          <w:sz w:val="28"/>
          <w:szCs w:val="28"/>
          <w:vertAlign w:val="superscript"/>
        </w:rPr>
        <w:t>3</w:t>
      </w:r>
      <w:r w:rsidR="001006E3" w:rsidRPr="003B1113">
        <w:rPr>
          <w:sz w:val="28"/>
          <w:szCs w:val="28"/>
        </w:rPr>
        <w:t>/сут</w:t>
      </w:r>
      <w:r w:rsidR="007D1B1D" w:rsidRPr="003B1113">
        <w:rPr>
          <w:sz w:val="28"/>
          <w:szCs w:val="28"/>
        </w:rPr>
        <w:t xml:space="preserve"> в с. Няксимволь (срок реализации 2026-2027 гг.)</w:t>
      </w:r>
      <w:r w:rsidR="004132D8" w:rsidRPr="003B1113">
        <w:rPr>
          <w:sz w:val="28"/>
          <w:szCs w:val="28"/>
        </w:rPr>
        <w:t>.</w:t>
      </w:r>
    </w:p>
    <w:p w:rsidR="00AD6D70" w:rsidRPr="003B1113" w:rsidRDefault="00FC0BCD" w:rsidP="00283FB2">
      <w:pPr>
        <w:tabs>
          <w:tab w:val="left" w:pos="709"/>
          <w:tab w:val="left" w:pos="6096"/>
        </w:tabs>
        <w:ind w:firstLine="709"/>
        <w:jc w:val="both"/>
        <w:rPr>
          <w:sz w:val="28"/>
          <w:szCs w:val="28"/>
        </w:rPr>
      </w:pPr>
      <w:r w:rsidRPr="003B1113">
        <w:rPr>
          <w:rFonts w:eastAsia="Arial Unicode MS"/>
          <w:sz w:val="28"/>
          <w:szCs w:val="28"/>
        </w:rPr>
        <w:t xml:space="preserve">В </w:t>
      </w:r>
      <w:r w:rsidR="00E61513" w:rsidRPr="003B1113">
        <w:rPr>
          <w:rFonts w:eastAsia="Arial Unicode MS"/>
          <w:sz w:val="28"/>
          <w:szCs w:val="28"/>
        </w:rPr>
        <w:t>202</w:t>
      </w:r>
      <w:r w:rsidR="0084106E" w:rsidRPr="003B1113">
        <w:rPr>
          <w:rFonts w:eastAsia="Arial Unicode MS"/>
          <w:sz w:val="28"/>
          <w:szCs w:val="28"/>
        </w:rPr>
        <w:t>4</w:t>
      </w:r>
      <w:r w:rsidRPr="003B1113">
        <w:rPr>
          <w:rFonts w:eastAsia="Arial Unicode MS"/>
          <w:sz w:val="28"/>
          <w:szCs w:val="28"/>
        </w:rPr>
        <w:t xml:space="preserve"> году на предоставление субсидий предприятиям коммунальной сферы</w:t>
      </w:r>
      <w:r w:rsidR="002F0533" w:rsidRPr="003B1113">
        <w:rPr>
          <w:rFonts w:eastAsia="Arial Unicode MS"/>
          <w:sz w:val="28"/>
          <w:szCs w:val="28"/>
        </w:rPr>
        <w:t>,</w:t>
      </w:r>
      <w:r w:rsidRPr="003B1113">
        <w:rPr>
          <w:rFonts w:eastAsia="Arial Unicode MS"/>
          <w:sz w:val="28"/>
          <w:szCs w:val="28"/>
        </w:rPr>
        <w:t xml:space="preserve"> 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w:t>
      </w:r>
      <w:r w:rsidR="002F0533" w:rsidRPr="003B1113">
        <w:rPr>
          <w:rFonts w:eastAsia="Arial Unicode MS"/>
          <w:sz w:val="28"/>
          <w:szCs w:val="28"/>
        </w:rPr>
        <w:t>,</w:t>
      </w:r>
      <w:r w:rsidRPr="003B1113">
        <w:rPr>
          <w:rFonts w:eastAsia="Arial Unicode MS"/>
          <w:sz w:val="28"/>
          <w:szCs w:val="28"/>
        </w:rPr>
        <w:t xml:space="preserve"> направлено </w:t>
      </w:r>
      <w:r w:rsidR="0084106E" w:rsidRPr="003B1113">
        <w:rPr>
          <w:rFonts w:eastAsia="Arial Unicode MS"/>
          <w:sz w:val="28"/>
          <w:szCs w:val="28"/>
        </w:rPr>
        <w:t xml:space="preserve">738,8 </w:t>
      </w:r>
      <w:r w:rsidR="00E973C4" w:rsidRPr="003B1113">
        <w:rPr>
          <w:rFonts w:eastAsia="Arial Unicode MS"/>
          <w:sz w:val="28"/>
          <w:szCs w:val="28"/>
        </w:rPr>
        <w:t xml:space="preserve">млн. </w:t>
      </w:r>
      <w:r w:rsidR="00AD6D70" w:rsidRPr="003B1113">
        <w:rPr>
          <w:sz w:val="28"/>
          <w:szCs w:val="28"/>
        </w:rPr>
        <w:t>рублей</w:t>
      </w:r>
      <w:r w:rsidR="00283FB2" w:rsidRPr="003B1113">
        <w:rPr>
          <w:sz w:val="28"/>
          <w:szCs w:val="28"/>
        </w:rPr>
        <w:t xml:space="preserve"> </w:t>
      </w:r>
      <w:r w:rsidR="002B476D" w:rsidRPr="003B1113">
        <w:rPr>
          <w:sz w:val="28"/>
          <w:szCs w:val="28"/>
        </w:rPr>
        <w:t>организациям, осуществляющим реализацию</w:t>
      </w:r>
      <w:r w:rsidR="00283FB2" w:rsidRPr="003B1113">
        <w:rPr>
          <w:sz w:val="28"/>
          <w:szCs w:val="28"/>
        </w:rPr>
        <w:t>:</w:t>
      </w:r>
      <w:r w:rsidR="002B476D" w:rsidRPr="003B1113">
        <w:rPr>
          <w:sz w:val="28"/>
          <w:szCs w:val="28"/>
        </w:rPr>
        <w:t xml:space="preserve">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r w:rsidR="00283FB2" w:rsidRPr="003B1113">
        <w:rPr>
          <w:sz w:val="28"/>
          <w:szCs w:val="28"/>
        </w:rPr>
        <w:t xml:space="preserve"> </w:t>
      </w:r>
      <w:r w:rsidR="002B476D" w:rsidRPr="003B1113">
        <w:rPr>
          <w:sz w:val="28"/>
          <w:szCs w:val="28"/>
        </w:rPr>
        <w:t>электрической энергии предприятию жилищно-коммунального комплекса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соц</w:t>
      </w:r>
      <w:r w:rsidR="00AD6D70" w:rsidRPr="003B1113">
        <w:rPr>
          <w:sz w:val="28"/>
          <w:szCs w:val="28"/>
        </w:rPr>
        <w:t>иально-ориентированным тарифам</w:t>
      </w:r>
      <w:r w:rsidR="002B476D" w:rsidRPr="003B1113">
        <w:rPr>
          <w:sz w:val="28"/>
          <w:szCs w:val="28"/>
        </w:rPr>
        <w:t>;</w:t>
      </w:r>
      <w:r w:rsidR="00283FB2" w:rsidRPr="003B1113">
        <w:rPr>
          <w:sz w:val="28"/>
          <w:szCs w:val="28"/>
        </w:rPr>
        <w:t xml:space="preserve"> реализацию </w:t>
      </w:r>
      <w:r w:rsidR="002B476D" w:rsidRPr="003B1113">
        <w:rPr>
          <w:sz w:val="28"/>
          <w:szCs w:val="28"/>
        </w:rPr>
        <w:t>населению сжиженного газа</w:t>
      </w:r>
      <w:r w:rsidR="00570315" w:rsidRPr="003B1113">
        <w:rPr>
          <w:sz w:val="28"/>
          <w:szCs w:val="28"/>
        </w:rPr>
        <w:t>;</w:t>
      </w:r>
      <w:r w:rsidR="00283FB2" w:rsidRPr="003B1113">
        <w:rPr>
          <w:sz w:val="28"/>
          <w:szCs w:val="28"/>
        </w:rPr>
        <w:t xml:space="preserve"> оказывающих </w:t>
      </w:r>
      <w:r w:rsidR="002B476D" w:rsidRPr="003B1113">
        <w:rPr>
          <w:sz w:val="28"/>
          <w:szCs w:val="28"/>
        </w:rPr>
        <w:t>коммунальных услуг по регулируемым ценам</w:t>
      </w:r>
      <w:r w:rsidR="003D65CF" w:rsidRPr="003B1113">
        <w:rPr>
          <w:sz w:val="28"/>
          <w:szCs w:val="28"/>
        </w:rPr>
        <w:t>.</w:t>
      </w:r>
    </w:p>
    <w:p w:rsidR="00DE1B85" w:rsidRPr="003B1113" w:rsidRDefault="00DE1B85" w:rsidP="00667091">
      <w:pPr>
        <w:autoSpaceDE w:val="0"/>
        <w:autoSpaceDN w:val="0"/>
        <w:adjustRightInd w:val="0"/>
        <w:ind w:firstLine="708"/>
        <w:jc w:val="both"/>
        <w:rPr>
          <w:sz w:val="28"/>
          <w:szCs w:val="28"/>
        </w:rPr>
      </w:pPr>
      <w:r w:rsidRPr="003B1113">
        <w:rPr>
          <w:sz w:val="28"/>
          <w:szCs w:val="28"/>
        </w:rPr>
        <w:t xml:space="preserve">В целях снижения задолженности по оплате за жилищно-коммунальные услуги организована работа предприятий жилищно-коммунального хозяйства по проведению комплекса мероприятий: подано </w:t>
      </w:r>
      <w:r w:rsidR="00AC6B25" w:rsidRPr="003B1113">
        <w:rPr>
          <w:sz w:val="28"/>
          <w:szCs w:val="28"/>
        </w:rPr>
        <w:t xml:space="preserve">2 022 </w:t>
      </w:r>
      <w:r w:rsidRPr="003B1113">
        <w:rPr>
          <w:sz w:val="28"/>
          <w:szCs w:val="28"/>
        </w:rPr>
        <w:t xml:space="preserve">исковых заявления на сумму </w:t>
      </w:r>
      <w:r w:rsidR="00AC6B25" w:rsidRPr="003B1113">
        <w:rPr>
          <w:sz w:val="28"/>
          <w:szCs w:val="28"/>
        </w:rPr>
        <w:t xml:space="preserve"> 113 059,9 </w:t>
      </w:r>
      <w:r w:rsidRPr="003B1113">
        <w:rPr>
          <w:sz w:val="28"/>
          <w:szCs w:val="28"/>
        </w:rPr>
        <w:t>тыс. рублей,</w:t>
      </w:r>
      <w:r w:rsidR="002249FF" w:rsidRPr="003B1113">
        <w:rPr>
          <w:sz w:val="28"/>
          <w:szCs w:val="28"/>
        </w:rPr>
        <w:t xml:space="preserve"> рассмотрено </w:t>
      </w:r>
      <w:r w:rsidR="00AC6B25" w:rsidRPr="003B1113">
        <w:rPr>
          <w:sz w:val="28"/>
          <w:szCs w:val="28"/>
        </w:rPr>
        <w:t xml:space="preserve">1 305 </w:t>
      </w:r>
      <w:r w:rsidR="002249FF" w:rsidRPr="003B1113">
        <w:rPr>
          <w:sz w:val="28"/>
          <w:szCs w:val="28"/>
        </w:rPr>
        <w:t>иск</w:t>
      </w:r>
      <w:r w:rsidR="001E6301" w:rsidRPr="003B1113">
        <w:rPr>
          <w:sz w:val="28"/>
          <w:szCs w:val="28"/>
        </w:rPr>
        <w:t>а</w:t>
      </w:r>
      <w:r w:rsidR="002249FF" w:rsidRPr="003B1113">
        <w:rPr>
          <w:sz w:val="28"/>
          <w:szCs w:val="28"/>
        </w:rPr>
        <w:t xml:space="preserve"> на сумму </w:t>
      </w:r>
      <w:r w:rsidR="00AC6B25" w:rsidRPr="003B1113">
        <w:rPr>
          <w:sz w:val="28"/>
          <w:szCs w:val="28"/>
        </w:rPr>
        <w:t xml:space="preserve">53 172,5 </w:t>
      </w:r>
      <w:r w:rsidR="002249FF" w:rsidRPr="003B1113">
        <w:rPr>
          <w:sz w:val="28"/>
          <w:szCs w:val="28"/>
        </w:rPr>
        <w:t>тыс. рублей</w:t>
      </w:r>
      <w:r w:rsidRPr="003B1113">
        <w:rPr>
          <w:sz w:val="28"/>
          <w:szCs w:val="28"/>
        </w:rPr>
        <w:t>.</w:t>
      </w:r>
      <w:r w:rsidR="004A6EC1" w:rsidRPr="003B1113">
        <w:rPr>
          <w:sz w:val="28"/>
          <w:szCs w:val="28"/>
        </w:rPr>
        <w:t xml:space="preserve"> Оплачено за 202</w:t>
      </w:r>
      <w:r w:rsidR="00AC6B25" w:rsidRPr="003B1113">
        <w:rPr>
          <w:sz w:val="28"/>
          <w:szCs w:val="28"/>
        </w:rPr>
        <w:t>4</w:t>
      </w:r>
      <w:r w:rsidR="004A6EC1" w:rsidRPr="003B1113">
        <w:rPr>
          <w:sz w:val="28"/>
          <w:szCs w:val="28"/>
        </w:rPr>
        <w:t xml:space="preserve"> год </w:t>
      </w:r>
      <w:r w:rsidR="00AC6B25" w:rsidRPr="003B1113">
        <w:rPr>
          <w:sz w:val="28"/>
          <w:szCs w:val="28"/>
        </w:rPr>
        <w:t xml:space="preserve">104 </w:t>
      </w:r>
      <w:r w:rsidR="002249FF" w:rsidRPr="003B1113">
        <w:rPr>
          <w:sz w:val="28"/>
          <w:szCs w:val="28"/>
        </w:rPr>
        <w:t xml:space="preserve">исковых </w:t>
      </w:r>
      <w:r w:rsidR="001E6301" w:rsidRPr="003B1113">
        <w:rPr>
          <w:sz w:val="28"/>
          <w:szCs w:val="28"/>
        </w:rPr>
        <w:t>заявления</w:t>
      </w:r>
      <w:r w:rsidR="002249FF" w:rsidRPr="003B1113">
        <w:rPr>
          <w:sz w:val="28"/>
          <w:szCs w:val="28"/>
        </w:rPr>
        <w:t xml:space="preserve"> на сумму </w:t>
      </w:r>
      <w:r w:rsidR="00AC6B25" w:rsidRPr="003B1113">
        <w:rPr>
          <w:sz w:val="28"/>
          <w:szCs w:val="28"/>
        </w:rPr>
        <w:t xml:space="preserve">5 202,3 </w:t>
      </w:r>
      <w:r w:rsidR="002249FF" w:rsidRPr="003B1113">
        <w:rPr>
          <w:sz w:val="28"/>
          <w:szCs w:val="28"/>
        </w:rPr>
        <w:t>тыс. рублей</w:t>
      </w:r>
      <w:r w:rsidR="004A6EC1" w:rsidRPr="003B1113">
        <w:rPr>
          <w:sz w:val="28"/>
          <w:szCs w:val="28"/>
        </w:rPr>
        <w:t>.</w:t>
      </w:r>
    </w:p>
    <w:p w:rsidR="005679B6" w:rsidRPr="003B1113" w:rsidRDefault="009210B9" w:rsidP="009210B9">
      <w:pPr>
        <w:ind w:firstLine="709"/>
        <w:jc w:val="both"/>
        <w:rPr>
          <w:rFonts w:eastAsia="Calibri"/>
          <w:sz w:val="28"/>
          <w:szCs w:val="28"/>
          <w:lang w:eastAsia="en-US"/>
        </w:rPr>
      </w:pPr>
      <w:r w:rsidRPr="003B1113">
        <w:rPr>
          <w:rFonts w:eastAsia="Calibri"/>
          <w:sz w:val="28"/>
          <w:szCs w:val="28"/>
          <w:lang w:eastAsia="en-US"/>
        </w:rPr>
        <w:t xml:space="preserve">В рамках </w:t>
      </w:r>
      <w:r w:rsidR="0027607F" w:rsidRPr="003B1113">
        <w:rPr>
          <w:rFonts w:eastAsia="Calibri"/>
          <w:sz w:val="28"/>
          <w:szCs w:val="28"/>
          <w:lang w:eastAsia="en-US"/>
        </w:rPr>
        <w:t xml:space="preserve">организации досрочного завоза продукции в районы и населенные пункты на территории Ханты-Мансийского автономного округа – Югры с </w:t>
      </w:r>
      <w:r w:rsidR="0027607F" w:rsidRPr="003B1113">
        <w:rPr>
          <w:rFonts w:eastAsia="Calibri"/>
          <w:sz w:val="28"/>
          <w:szCs w:val="28"/>
          <w:lang w:eastAsia="en-US"/>
        </w:rPr>
        <w:lastRenderedPageBreak/>
        <w:t>ограниченными срокам</w:t>
      </w:r>
      <w:r w:rsidR="00A966B4" w:rsidRPr="003B1113">
        <w:rPr>
          <w:rFonts w:eastAsia="Calibri"/>
          <w:sz w:val="28"/>
          <w:szCs w:val="28"/>
          <w:lang w:eastAsia="en-US"/>
        </w:rPr>
        <w:t>и завоза грузов в навигацию 202</w:t>
      </w:r>
      <w:r w:rsidR="00AC6B25" w:rsidRPr="003B1113">
        <w:rPr>
          <w:rFonts w:eastAsia="Calibri"/>
          <w:sz w:val="28"/>
          <w:szCs w:val="28"/>
          <w:lang w:eastAsia="en-US"/>
        </w:rPr>
        <w:t>4</w:t>
      </w:r>
      <w:r w:rsidR="008729AD" w:rsidRPr="003B1113">
        <w:rPr>
          <w:rFonts w:eastAsia="Calibri"/>
          <w:sz w:val="28"/>
          <w:szCs w:val="28"/>
          <w:lang w:eastAsia="en-US"/>
        </w:rPr>
        <w:t xml:space="preserve"> </w:t>
      </w:r>
      <w:r w:rsidRPr="003B1113">
        <w:rPr>
          <w:rFonts w:eastAsia="Calibri"/>
          <w:sz w:val="28"/>
          <w:szCs w:val="28"/>
          <w:lang w:eastAsia="en-US"/>
        </w:rPr>
        <w:t xml:space="preserve">года </w:t>
      </w:r>
      <w:r w:rsidR="0062425D" w:rsidRPr="003B1113">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w:t>
      </w:r>
      <w:r w:rsidRPr="003B1113">
        <w:rPr>
          <w:sz w:val="28"/>
          <w:szCs w:val="28"/>
        </w:rPr>
        <w:t>вки, государственных контрактов</w:t>
      </w:r>
      <w:r w:rsidR="0062425D" w:rsidRPr="003B1113">
        <w:rPr>
          <w:sz w:val="28"/>
          <w:szCs w:val="28"/>
        </w:rPr>
        <w:t>.</w:t>
      </w:r>
      <w:r w:rsidRPr="003B1113">
        <w:rPr>
          <w:rFonts w:eastAsia="Calibri"/>
          <w:sz w:val="28"/>
          <w:szCs w:val="28"/>
          <w:lang w:eastAsia="en-US"/>
        </w:rPr>
        <w:t xml:space="preserve"> Выполнен завоз </w:t>
      </w:r>
      <w:r w:rsidR="005679B6" w:rsidRPr="003B1113">
        <w:rPr>
          <w:sz w:val="28"/>
          <w:szCs w:val="28"/>
        </w:rPr>
        <w:t xml:space="preserve">продукции в объеме </w:t>
      </w:r>
      <w:r w:rsidR="00AC6B25" w:rsidRPr="003B1113">
        <w:rPr>
          <w:sz w:val="28"/>
          <w:szCs w:val="28"/>
        </w:rPr>
        <w:t xml:space="preserve">12 709,6 </w:t>
      </w:r>
      <w:r w:rsidR="005679B6" w:rsidRPr="003B1113">
        <w:rPr>
          <w:sz w:val="28"/>
          <w:szCs w:val="28"/>
        </w:rPr>
        <w:t>тонн</w:t>
      </w:r>
      <w:r w:rsidR="005679B6" w:rsidRPr="003B1113">
        <w:rPr>
          <w:b/>
          <w:sz w:val="28"/>
          <w:szCs w:val="28"/>
        </w:rPr>
        <w:t xml:space="preserve"> </w:t>
      </w:r>
      <w:r w:rsidR="005679B6" w:rsidRPr="003B1113">
        <w:rPr>
          <w:sz w:val="28"/>
          <w:szCs w:val="28"/>
        </w:rPr>
        <w:t>(горюче-</w:t>
      </w:r>
      <w:r w:rsidR="005679B6" w:rsidRPr="004077FF">
        <w:rPr>
          <w:sz w:val="28"/>
          <w:szCs w:val="28"/>
        </w:rPr>
        <w:t>смазочные материалы –</w:t>
      </w:r>
      <w:r w:rsidR="00AC6B25" w:rsidRPr="004077FF">
        <w:rPr>
          <w:sz w:val="28"/>
          <w:szCs w:val="28"/>
        </w:rPr>
        <w:t xml:space="preserve"> 3 019,6 </w:t>
      </w:r>
      <w:r w:rsidR="005679B6" w:rsidRPr="004077FF">
        <w:rPr>
          <w:sz w:val="28"/>
          <w:szCs w:val="28"/>
        </w:rPr>
        <w:t>тонн, уголь каменный –</w:t>
      </w:r>
      <w:r w:rsidR="00A966B4" w:rsidRPr="004077FF">
        <w:rPr>
          <w:sz w:val="28"/>
          <w:szCs w:val="28"/>
        </w:rPr>
        <w:t xml:space="preserve"> </w:t>
      </w:r>
      <w:r w:rsidR="00AC6B25" w:rsidRPr="004077FF">
        <w:rPr>
          <w:sz w:val="28"/>
          <w:szCs w:val="28"/>
        </w:rPr>
        <w:t>9 690</w:t>
      </w:r>
      <w:r w:rsidR="001746CC" w:rsidRPr="004077FF">
        <w:rPr>
          <w:sz w:val="28"/>
          <w:szCs w:val="28"/>
        </w:rPr>
        <w:t xml:space="preserve"> </w:t>
      </w:r>
      <w:r w:rsidR="00A966B4" w:rsidRPr="004077FF">
        <w:rPr>
          <w:sz w:val="28"/>
          <w:szCs w:val="28"/>
        </w:rPr>
        <w:t xml:space="preserve">тонн) на общую сумму </w:t>
      </w:r>
      <w:r w:rsidR="00582989" w:rsidRPr="004077FF">
        <w:rPr>
          <w:sz w:val="28"/>
          <w:szCs w:val="28"/>
        </w:rPr>
        <w:t>329,56</w:t>
      </w:r>
      <w:r w:rsidR="001746CC" w:rsidRPr="004077FF">
        <w:rPr>
          <w:sz w:val="28"/>
          <w:szCs w:val="28"/>
        </w:rPr>
        <w:t xml:space="preserve"> </w:t>
      </w:r>
      <w:r w:rsidR="005679B6" w:rsidRPr="004077FF">
        <w:rPr>
          <w:sz w:val="28"/>
          <w:szCs w:val="28"/>
        </w:rPr>
        <w:t>млн. рублей.</w:t>
      </w:r>
      <w:r w:rsidR="005679B6" w:rsidRPr="003B1113">
        <w:rPr>
          <w:sz w:val="28"/>
          <w:szCs w:val="28"/>
        </w:rPr>
        <w:t xml:space="preserve"> </w:t>
      </w:r>
    </w:p>
    <w:p w:rsidR="002A6E2D" w:rsidRPr="003B1113" w:rsidRDefault="002A6E2D" w:rsidP="002E74FA">
      <w:pPr>
        <w:jc w:val="right"/>
        <w:rPr>
          <w:sz w:val="28"/>
          <w:szCs w:val="28"/>
        </w:rPr>
      </w:pPr>
    </w:p>
    <w:p w:rsidR="002A6E2D" w:rsidRPr="003B1113" w:rsidRDefault="002A6E2D" w:rsidP="002A6E2D">
      <w:pPr>
        <w:jc w:val="right"/>
        <w:rPr>
          <w:sz w:val="28"/>
          <w:szCs w:val="28"/>
        </w:rPr>
      </w:pPr>
      <w:r w:rsidRPr="003B1113">
        <w:rPr>
          <w:sz w:val="28"/>
          <w:szCs w:val="28"/>
        </w:rPr>
        <w:t>Таблица 1</w:t>
      </w:r>
      <w:r>
        <w:rPr>
          <w:sz w:val="28"/>
          <w:szCs w:val="28"/>
        </w:rPr>
        <w:t>3</w:t>
      </w:r>
    </w:p>
    <w:p w:rsidR="002A6E2D" w:rsidRDefault="002A6E2D" w:rsidP="002E74FA">
      <w:pPr>
        <w:ind w:firstLine="708"/>
        <w:jc w:val="center"/>
        <w:rPr>
          <w:sz w:val="28"/>
          <w:szCs w:val="28"/>
        </w:rPr>
      </w:pPr>
    </w:p>
    <w:p w:rsidR="002E74FA" w:rsidRPr="003B1113" w:rsidRDefault="001746CC" w:rsidP="002E74FA">
      <w:pPr>
        <w:ind w:firstLine="708"/>
        <w:jc w:val="center"/>
        <w:rPr>
          <w:sz w:val="28"/>
          <w:szCs w:val="28"/>
        </w:rPr>
      </w:pPr>
      <w:r w:rsidRPr="003B1113">
        <w:rPr>
          <w:sz w:val="28"/>
          <w:szCs w:val="28"/>
        </w:rPr>
        <w:t xml:space="preserve">Показатели </w:t>
      </w:r>
      <w:r w:rsidR="002E74FA" w:rsidRPr="003B1113">
        <w:rPr>
          <w:sz w:val="28"/>
          <w:szCs w:val="28"/>
        </w:rPr>
        <w:t xml:space="preserve">досрочного завоза продукции </w:t>
      </w:r>
    </w:p>
    <w:p w:rsidR="002E74FA" w:rsidRPr="003B1113" w:rsidRDefault="002E74FA" w:rsidP="002A6E2D">
      <w:pPr>
        <w:pStyle w:val="220"/>
        <w:spacing w:line="240" w:lineRule="auto"/>
        <w:ind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1517"/>
        <w:gridCol w:w="1480"/>
        <w:gridCol w:w="1450"/>
        <w:gridCol w:w="1517"/>
        <w:gridCol w:w="1480"/>
        <w:gridCol w:w="1451"/>
      </w:tblGrid>
      <w:tr w:rsidR="00A966B4" w:rsidRPr="003B1113" w:rsidTr="00A966B4">
        <w:tc>
          <w:tcPr>
            <w:tcW w:w="1048" w:type="dxa"/>
            <w:vMerge w:val="restart"/>
            <w:shd w:val="clear" w:color="auto" w:fill="auto"/>
          </w:tcPr>
          <w:p w:rsidR="00A966B4" w:rsidRPr="003B1113" w:rsidRDefault="00A966B4" w:rsidP="00486532">
            <w:pPr>
              <w:rPr>
                <w:iCs/>
                <w:sz w:val="26"/>
                <w:szCs w:val="26"/>
                <w:lang w:eastAsia="ar-SA"/>
              </w:rPr>
            </w:pPr>
          </w:p>
        </w:tc>
        <w:tc>
          <w:tcPr>
            <w:tcW w:w="4476"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Горюче-смазочные материалы</w:t>
            </w:r>
          </w:p>
        </w:tc>
        <w:tc>
          <w:tcPr>
            <w:tcW w:w="4477" w:type="dxa"/>
            <w:gridSpan w:val="3"/>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Уголь каменный</w:t>
            </w:r>
          </w:p>
        </w:tc>
      </w:tr>
      <w:tr w:rsidR="00A966B4" w:rsidRPr="003B1113" w:rsidTr="00A966B4">
        <w:tc>
          <w:tcPr>
            <w:tcW w:w="1048" w:type="dxa"/>
            <w:vMerge/>
            <w:shd w:val="clear" w:color="auto" w:fill="auto"/>
          </w:tcPr>
          <w:p w:rsidR="00A966B4" w:rsidRPr="003B1113" w:rsidRDefault="00A966B4" w:rsidP="00486532">
            <w:pPr>
              <w:rPr>
                <w:iCs/>
                <w:sz w:val="26"/>
                <w:szCs w:val="26"/>
                <w:lang w:eastAsia="ar-SA"/>
              </w:rPr>
            </w:pP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(тн.)</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(млн. руб.)</w:t>
            </w:r>
          </w:p>
        </w:tc>
        <w:tc>
          <w:tcPr>
            <w:tcW w:w="1479" w:type="dxa"/>
            <w:shd w:val="clear" w:color="auto" w:fill="auto"/>
          </w:tcPr>
          <w:p w:rsidR="00A966B4" w:rsidRPr="003B1113" w:rsidRDefault="009046C5" w:rsidP="00486532">
            <w:pPr>
              <w:jc w:val="center"/>
              <w:rPr>
                <w:iCs/>
                <w:sz w:val="26"/>
                <w:szCs w:val="26"/>
                <w:lang w:eastAsia="ar-SA"/>
              </w:rPr>
            </w:pPr>
            <w:r>
              <w:rPr>
                <w:iCs/>
                <w:sz w:val="26"/>
                <w:szCs w:val="26"/>
                <w:lang w:eastAsia="ar-SA"/>
              </w:rPr>
              <w:t>Стоимость одной тонны</w:t>
            </w:r>
            <w:r w:rsidR="00A966B4" w:rsidRPr="003B1113">
              <w:rPr>
                <w:iCs/>
                <w:sz w:val="26"/>
                <w:szCs w:val="26"/>
                <w:lang w:eastAsia="ar-SA"/>
              </w:rPr>
              <w:t xml:space="preserve"> </w:t>
            </w:r>
          </w:p>
          <w:p w:rsidR="00A966B4" w:rsidRPr="003B1113" w:rsidRDefault="00A966B4" w:rsidP="00486532">
            <w:pPr>
              <w:jc w:val="center"/>
              <w:rPr>
                <w:iCs/>
                <w:sz w:val="26"/>
                <w:szCs w:val="26"/>
                <w:lang w:eastAsia="ar-SA"/>
              </w:rPr>
            </w:pPr>
            <w:r w:rsidRPr="003B1113">
              <w:rPr>
                <w:iCs/>
                <w:sz w:val="26"/>
                <w:szCs w:val="26"/>
                <w:lang w:eastAsia="ar-SA"/>
              </w:rPr>
              <w:t>(млн. руб.)</w:t>
            </w:r>
          </w:p>
        </w:tc>
        <w:tc>
          <w:tcPr>
            <w:tcW w:w="1517" w:type="dxa"/>
            <w:shd w:val="clear" w:color="auto" w:fill="auto"/>
          </w:tcPr>
          <w:p w:rsidR="00A966B4" w:rsidRPr="003B1113" w:rsidRDefault="00A966B4" w:rsidP="00486532">
            <w:pPr>
              <w:jc w:val="center"/>
              <w:rPr>
                <w:sz w:val="26"/>
                <w:szCs w:val="26"/>
              </w:rPr>
            </w:pPr>
            <w:r w:rsidRPr="003B1113">
              <w:rPr>
                <w:sz w:val="26"/>
                <w:szCs w:val="26"/>
              </w:rPr>
              <w:t>Количество продукции, (тн.)</w:t>
            </w:r>
          </w:p>
        </w:tc>
        <w:tc>
          <w:tcPr>
            <w:tcW w:w="1480" w:type="dxa"/>
            <w:shd w:val="clear" w:color="auto" w:fill="auto"/>
          </w:tcPr>
          <w:p w:rsidR="00A966B4" w:rsidRPr="003B1113" w:rsidRDefault="00A966B4" w:rsidP="00486532">
            <w:pPr>
              <w:jc w:val="center"/>
              <w:rPr>
                <w:sz w:val="26"/>
                <w:szCs w:val="26"/>
              </w:rPr>
            </w:pPr>
            <w:r w:rsidRPr="003B1113">
              <w:rPr>
                <w:sz w:val="26"/>
                <w:szCs w:val="26"/>
              </w:rPr>
              <w:t>Стоимость, (млн. руб.)</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 xml:space="preserve">Стоимость одной тонны </w:t>
            </w:r>
          </w:p>
          <w:p w:rsidR="00A966B4" w:rsidRPr="003B1113" w:rsidRDefault="00A966B4" w:rsidP="00486532">
            <w:pPr>
              <w:jc w:val="center"/>
              <w:rPr>
                <w:iCs/>
                <w:sz w:val="26"/>
                <w:szCs w:val="26"/>
                <w:lang w:eastAsia="ar-SA"/>
              </w:rPr>
            </w:pPr>
            <w:r w:rsidRPr="003B1113">
              <w:rPr>
                <w:iCs/>
                <w:sz w:val="26"/>
                <w:szCs w:val="26"/>
                <w:lang w:eastAsia="ar-SA"/>
              </w:rPr>
              <w:t>(млн. руб.)</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2020</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2969,4</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146,99</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0,0495</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9075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134,73</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0,0148</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2021</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2859,5</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162,84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0,0569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8330</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166,60</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0,0199</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2022</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2789,7</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156,11</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0,0559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9372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227,36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0,0242</w:t>
            </w:r>
          </w:p>
        </w:tc>
      </w:tr>
      <w:tr w:rsidR="00A966B4" w:rsidRPr="003B1113" w:rsidTr="00A966B4">
        <w:tc>
          <w:tcPr>
            <w:tcW w:w="1048" w:type="dxa"/>
            <w:shd w:val="clear" w:color="auto" w:fill="auto"/>
          </w:tcPr>
          <w:p w:rsidR="00A966B4" w:rsidRPr="003B1113" w:rsidRDefault="00A966B4" w:rsidP="00486532">
            <w:pPr>
              <w:rPr>
                <w:iCs/>
                <w:sz w:val="26"/>
                <w:szCs w:val="26"/>
                <w:lang w:eastAsia="ar-SA"/>
              </w:rPr>
            </w:pPr>
            <w:r w:rsidRPr="003B1113">
              <w:rPr>
                <w:iCs/>
                <w:sz w:val="26"/>
                <w:szCs w:val="26"/>
                <w:lang w:eastAsia="ar-SA"/>
              </w:rPr>
              <w:t>2023</w:t>
            </w:r>
          </w:p>
        </w:tc>
        <w:tc>
          <w:tcPr>
            <w:tcW w:w="1517"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2639,8</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163,64</w:t>
            </w:r>
          </w:p>
        </w:tc>
        <w:tc>
          <w:tcPr>
            <w:tcW w:w="1479"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0,0619</w:t>
            </w:r>
          </w:p>
        </w:tc>
        <w:tc>
          <w:tcPr>
            <w:tcW w:w="1517" w:type="dxa"/>
            <w:shd w:val="clear" w:color="auto" w:fill="auto"/>
            <w:vAlign w:val="center"/>
          </w:tcPr>
          <w:p w:rsidR="00A966B4" w:rsidRPr="003B1113" w:rsidRDefault="00A966B4" w:rsidP="00486532">
            <w:pPr>
              <w:jc w:val="center"/>
              <w:rPr>
                <w:iCs/>
                <w:sz w:val="26"/>
                <w:szCs w:val="26"/>
                <w:lang w:eastAsia="ar-SA"/>
              </w:rPr>
            </w:pPr>
            <w:r w:rsidRPr="003B1113">
              <w:rPr>
                <w:iCs/>
                <w:sz w:val="26"/>
                <w:szCs w:val="26"/>
                <w:lang w:eastAsia="ar-SA"/>
              </w:rPr>
              <w:t>8822</w:t>
            </w:r>
          </w:p>
        </w:tc>
        <w:tc>
          <w:tcPr>
            <w:tcW w:w="1480" w:type="dxa"/>
            <w:shd w:val="clear" w:color="auto" w:fill="auto"/>
            <w:vAlign w:val="center"/>
          </w:tcPr>
          <w:p w:rsidR="00A966B4" w:rsidRPr="003B1113" w:rsidRDefault="00AC6B25" w:rsidP="00486532">
            <w:pPr>
              <w:jc w:val="center"/>
              <w:rPr>
                <w:iCs/>
                <w:sz w:val="26"/>
                <w:szCs w:val="26"/>
                <w:lang w:eastAsia="ar-SA"/>
              </w:rPr>
            </w:pPr>
            <w:r w:rsidRPr="003B1113">
              <w:rPr>
                <w:iCs/>
                <w:sz w:val="26"/>
                <w:szCs w:val="26"/>
                <w:lang w:eastAsia="ar-SA"/>
              </w:rPr>
              <w:t>102,06</w:t>
            </w:r>
          </w:p>
        </w:tc>
        <w:tc>
          <w:tcPr>
            <w:tcW w:w="1480" w:type="dxa"/>
            <w:shd w:val="clear" w:color="auto" w:fill="auto"/>
          </w:tcPr>
          <w:p w:rsidR="00A966B4" w:rsidRPr="003B1113" w:rsidRDefault="00A966B4" w:rsidP="00486532">
            <w:pPr>
              <w:jc w:val="center"/>
              <w:rPr>
                <w:iCs/>
                <w:sz w:val="26"/>
                <w:szCs w:val="26"/>
                <w:lang w:eastAsia="ar-SA"/>
              </w:rPr>
            </w:pPr>
            <w:r w:rsidRPr="003B1113">
              <w:rPr>
                <w:iCs/>
                <w:sz w:val="26"/>
                <w:szCs w:val="26"/>
                <w:lang w:eastAsia="ar-SA"/>
              </w:rPr>
              <w:t>0,0115</w:t>
            </w:r>
          </w:p>
        </w:tc>
      </w:tr>
      <w:tr w:rsidR="00AC6B25" w:rsidRPr="003B1113" w:rsidTr="00A966B4">
        <w:tc>
          <w:tcPr>
            <w:tcW w:w="1048" w:type="dxa"/>
            <w:shd w:val="clear" w:color="auto" w:fill="auto"/>
          </w:tcPr>
          <w:p w:rsidR="00AC6B25" w:rsidRPr="003B1113" w:rsidRDefault="00AC6B25" w:rsidP="00486532">
            <w:pPr>
              <w:rPr>
                <w:iCs/>
                <w:sz w:val="26"/>
                <w:szCs w:val="26"/>
                <w:lang w:eastAsia="ar-SA"/>
              </w:rPr>
            </w:pPr>
            <w:r w:rsidRPr="003B1113">
              <w:rPr>
                <w:iCs/>
                <w:sz w:val="26"/>
                <w:szCs w:val="26"/>
                <w:lang w:eastAsia="ar-SA"/>
              </w:rPr>
              <w:t>2024</w:t>
            </w:r>
          </w:p>
        </w:tc>
        <w:tc>
          <w:tcPr>
            <w:tcW w:w="1517"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3019,6</w:t>
            </w:r>
          </w:p>
        </w:tc>
        <w:tc>
          <w:tcPr>
            <w:tcW w:w="1480"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208,34</w:t>
            </w:r>
          </w:p>
        </w:tc>
        <w:tc>
          <w:tcPr>
            <w:tcW w:w="1479"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0,0689</w:t>
            </w:r>
          </w:p>
        </w:tc>
        <w:tc>
          <w:tcPr>
            <w:tcW w:w="1517"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9690</w:t>
            </w:r>
          </w:p>
        </w:tc>
        <w:tc>
          <w:tcPr>
            <w:tcW w:w="1480" w:type="dxa"/>
            <w:shd w:val="clear" w:color="auto" w:fill="auto"/>
            <w:vAlign w:val="center"/>
          </w:tcPr>
          <w:p w:rsidR="00AC6B25" w:rsidRPr="003B1113" w:rsidRDefault="00AC6B25" w:rsidP="00486532">
            <w:pPr>
              <w:jc w:val="center"/>
              <w:rPr>
                <w:iCs/>
                <w:sz w:val="26"/>
                <w:szCs w:val="26"/>
                <w:lang w:eastAsia="ar-SA"/>
              </w:rPr>
            </w:pPr>
            <w:r w:rsidRPr="003B1113">
              <w:rPr>
                <w:iCs/>
                <w:sz w:val="26"/>
                <w:szCs w:val="26"/>
                <w:lang w:eastAsia="ar-SA"/>
              </w:rPr>
              <w:t>121,19</w:t>
            </w:r>
          </w:p>
        </w:tc>
        <w:tc>
          <w:tcPr>
            <w:tcW w:w="1480" w:type="dxa"/>
            <w:shd w:val="clear" w:color="auto" w:fill="auto"/>
          </w:tcPr>
          <w:p w:rsidR="00AC6B25" w:rsidRPr="003B1113" w:rsidRDefault="00AC6B25" w:rsidP="00486532">
            <w:pPr>
              <w:jc w:val="center"/>
              <w:rPr>
                <w:iCs/>
                <w:sz w:val="26"/>
                <w:szCs w:val="26"/>
                <w:lang w:eastAsia="ar-SA"/>
              </w:rPr>
            </w:pPr>
            <w:r w:rsidRPr="003B1113">
              <w:rPr>
                <w:iCs/>
                <w:sz w:val="26"/>
                <w:szCs w:val="26"/>
                <w:lang w:eastAsia="ar-SA"/>
              </w:rPr>
              <w:t>0,0125</w:t>
            </w:r>
          </w:p>
        </w:tc>
      </w:tr>
    </w:tbl>
    <w:p w:rsidR="00920C4C" w:rsidRPr="003B1113" w:rsidRDefault="00920C4C" w:rsidP="00DA13C7">
      <w:pPr>
        <w:ind w:firstLine="709"/>
        <w:jc w:val="both"/>
        <w:rPr>
          <w:sz w:val="28"/>
          <w:szCs w:val="28"/>
        </w:rPr>
      </w:pPr>
    </w:p>
    <w:p w:rsidR="00891214" w:rsidRDefault="003B1113" w:rsidP="00D0005F">
      <w:pPr>
        <w:pStyle w:val="af9"/>
        <w:numPr>
          <w:ilvl w:val="0"/>
          <w:numId w:val="7"/>
        </w:numPr>
        <w:tabs>
          <w:tab w:val="left" w:pos="0"/>
        </w:tabs>
        <w:jc w:val="center"/>
        <w:outlineLvl w:val="1"/>
        <w:rPr>
          <w:sz w:val="28"/>
          <w:szCs w:val="28"/>
        </w:rPr>
      </w:pPr>
      <w:bookmarkStart w:id="29" w:name="_Toc126333138"/>
      <w:r>
        <w:rPr>
          <w:sz w:val="28"/>
          <w:szCs w:val="28"/>
        </w:rPr>
        <w:t xml:space="preserve"> </w:t>
      </w:r>
      <w:bookmarkStart w:id="30" w:name="_Toc190239585"/>
      <w:r w:rsidR="00CB03BD" w:rsidRPr="003B1113">
        <w:rPr>
          <w:sz w:val="28"/>
          <w:szCs w:val="28"/>
        </w:rPr>
        <w:t>Благоустройство</w:t>
      </w:r>
      <w:bookmarkEnd w:id="29"/>
      <w:bookmarkEnd w:id="30"/>
    </w:p>
    <w:p w:rsidR="002A6E2D" w:rsidRDefault="002A6E2D" w:rsidP="002A6E2D">
      <w:pPr>
        <w:pStyle w:val="af9"/>
        <w:jc w:val="right"/>
        <w:rPr>
          <w:sz w:val="28"/>
          <w:szCs w:val="28"/>
        </w:rPr>
      </w:pPr>
    </w:p>
    <w:p w:rsidR="002A6E2D" w:rsidRPr="002A6E2D" w:rsidRDefault="002A6E2D" w:rsidP="002A6E2D">
      <w:pPr>
        <w:pStyle w:val="af9"/>
        <w:jc w:val="right"/>
        <w:rPr>
          <w:sz w:val="28"/>
          <w:szCs w:val="28"/>
        </w:rPr>
      </w:pPr>
      <w:r w:rsidRPr="002A6E2D">
        <w:rPr>
          <w:sz w:val="28"/>
          <w:szCs w:val="28"/>
        </w:rPr>
        <w:t>Таблица 14</w:t>
      </w:r>
    </w:p>
    <w:p w:rsidR="00CB03BD" w:rsidRPr="003B1113" w:rsidRDefault="00CB03BD" w:rsidP="00CB03BD">
      <w:pPr>
        <w:tabs>
          <w:tab w:val="left" w:pos="0"/>
        </w:tabs>
        <w:ind w:left="426"/>
        <w:rPr>
          <w:sz w:val="28"/>
          <w:szCs w:val="28"/>
        </w:rPr>
      </w:pPr>
    </w:p>
    <w:p w:rsidR="00222D8C" w:rsidRPr="003B1113" w:rsidRDefault="00FB00A1" w:rsidP="002A6E2D">
      <w:pPr>
        <w:jc w:val="center"/>
        <w:rPr>
          <w:sz w:val="28"/>
          <w:szCs w:val="28"/>
        </w:rPr>
      </w:pPr>
      <w:r w:rsidRPr="003B1113">
        <w:rPr>
          <w:sz w:val="28"/>
          <w:szCs w:val="28"/>
        </w:rPr>
        <w:t xml:space="preserve">Показатели </w:t>
      </w:r>
      <w:r w:rsidR="00E02914" w:rsidRPr="003B1113">
        <w:rPr>
          <w:sz w:val="28"/>
          <w:szCs w:val="28"/>
        </w:rPr>
        <w:t xml:space="preserve">национального </w:t>
      </w:r>
      <w:r w:rsidR="003106E9" w:rsidRPr="003B1113">
        <w:rPr>
          <w:sz w:val="28"/>
          <w:szCs w:val="28"/>
        </w:rPr>
        <w:t>проект</w:t>
      </w:r>
      <w:r w:rsidR="00E02914" w:rsidRPr="003B1113">
        <w:rPr>
          <w:sz w:val="28"/>
          <w:szCs w:val="28"/>
        </w:rPr>
        <w:t>а</w:t>
      </w:r>
      <w:r w:rsidR="003106E9" w:rsidRPr="003B1113">
        <w:rPr>
          <w:sz w:val="28"/>
          <w:szCs w:val="28"/>
        </w:rPr>
        <w:t xml:space="preserve"> «Жилье и городская среда»</w:t>
      </w:r>
    </w:p>
    <w:p w:rsidR="003106E9" w:rsidRPr="003B1113" w:rsidRDefault="003106E9" w:rsidP="003106E9">
      <w:pPr>
        <w:jc w:val="center"/>
        <w:rPr>
          <w:sz w:val="28"/>
          <w:szCs w:val="28"/>
        </w:rPr>
      </w:pPr>
    </w:p>
    <w:tbl>
      <w:tblPr>
        <w:tblStyle w:val="af3"/>
        <w:tblW w:w="0" w:type="auto"/>
        <w:tblLook w:val="04A0" w:firstRow="1" w:lastRow="0" w:firstColumn="1" w:lastColumn="0" w:noHBand="0" w:noVBand="1"/>
      </w:tblPr>
      <w:tblGrid>
        <w:gridCol w:w="3580"/>
        <w:gridCol w:w="827"/>
        <w:gridCol w:w="827"/>
        <w:gridCol w:w="827"/>
        <w:gridCol w:w="827"/>
        <w:gridCol w:w="1520"/>
        <w:gridCol w:w="1503"/>
      </w:tblGrid>
      <w:tr w:rsidR="00E02914" w:rsidRPr="003B1113" w:rsidTr="00E02914">
        <w:tc>
          <w:tcPr>
            <w:tcW w:w="3652" w:type="dxa"/>
            <w:vMerge w:val="restart"/>
            <w:shd w:val="clear" w:color="auto" w:fill="auto"/>
          </w:tcPr>
          <w:p w:rsidR="00E02914" w:rsidRPr="003B1113" w:rsidRDefault="00E02914" w:rsidP="003106E9">
            <w:pPr>
              <w:jc w:val="center"/>
            </w:pPr>
            <w:r w:rsidRPr="003B1113">
              <w:t>Наименование показателя</w:t>
            </w:r>
          </w:p>
        </w:tc>
        <w:tc>
          <w:tcPr>
            <w:tcW w:w="6408" w:type="dxa"/>
            <w:gridSpan w:val="6"/>
          </w:tcPr>
          <w:p w:rsidR="00E02914" w:rsidRPr="003B1113" w:rsidRDefault="00E02914" w:rsidP="003106E9">
            <w:pPr>
              <w:jc w:val="center"/>
            </w:pPr>
            <w:r w:rsidRPr="003B1113">
              <w:t>годы</w:t>
            </w:r>
          </w:p>
        </w:tc>
      </w:tr>
      <w:tr w:rsidR="00E02914" w:rsidRPr="003B1113" w:rsidTr="00E02914">
        <w:tc>
          <w:tcPr>
            <w:tcW w:w="3652" w:type="dxa"/>
            <w:vMerge/>
            <w:shd w:val="clear" w:color="auto" w:fill="auto"/>
          </w:tcPr>
          <w:p w:rsidR="00E02914" w:rsidRPr="003B1113" w:rsidRDefault="00E02914" w:rsidP="003106E9">
            <w:pPr>
              <w:jc w:val="center"/>
            </w:pPr>
          </w:p>
        </w:tc>
        <w:tc>
          <w:tcPr>
            <w:tcW w:w="833" w:type="dxa"/>
            <w:vMerge w:val="restart"/>
          </w:tcPr>
          <w:p w:rsidR="00E02914" w:rsidRPr="003B1113" w:rsidRDefault="00E02914" w:rsidP="00590A17">
            <w:pPr>
              <w:jc w:val="center"/>
            </w:pPr>
            <w:r w:rsidRPr="003B1113">
              <w:t>2020</w:t>
            </w:r>
          </w:p>
        </w:tc>
        <w:tc>
          <w:tcPr>
            <w:tcW w:w="833" w:type="dxa"/>
            <w:vMerge w:val="restart"/>
          </w:tcPr>
          <w:p w:rsidR="00E02914" w:rsidRPr="003B1113" w:rsidRDefault="00E02914" w:rsidP="00590A17">
            <w:pPr>
              <w:jc w:val="center"/>
            </w:pPr>
            <w:r w:rsidRPr="003B1113">
              <w:t>2021</w:t>
            </w:r>
          </w:p>
        </w:tc>
        <w:tc>
          <w:tcPr>
            <w:tcW w:w="833" w:type="dxa"/>
            <w:vMerge w:val="restart"/>
          </w:tcPr>
          <w:p w:rsidR="00E02914" w:rsidRPr="003B1113" w:rsidRDefault="00E02914" w:rsidP="00590A17">
            <w:pPr>
              <w:jc w:val="center"/>
            </w:pPr>
            <w:r w:rsidRPr="003B1113">
              <w:t>2022</w:t>
            </w:r>
          </w:p>
        </w:tc>
        <w:tc>
          <w:tcPr>
            <w:tcW w:w="833" w:type="dxa"/>
            <w:vMerge w:val="restart"/>
            <w:shd w:val="clear" w:color="auto" w:fill="auto"/>
          </w:tcPr>
          <w:p w:rsidR="00E02914" w:rsidRPr="003B1113" w:rsidRDefault="00E02914" w:rsidP="003106E9">
            <w:pPr>
              <w:jc w:val="center"/>
            </w:pPr>
            <w:r w:rsidRPr="003B1113">
              <w:t>2023</w:t>
            </w:r>
          </w:p>
        </w:tc>
        <w:tc>
          <w:tcPr>
            <w:tcW w:w="3076" w:type="dxa"/>
            <w:gridSpan w:val="2"/>
            <w:shd w:val="clear" w:color="auto" w:fill="auto"/>
          </w:tcPr>
          <w:p w:rsidR="00E02914" w:rsidRPr="003B1113" w:rsidRDefault="00E02914" w:rsidP="003106E9">
            <w:pPr>
              <w:jc w:val="center"/>
            </w:pPr>
            <w:r w:rsidRPr="003B1113">
              <w:t>2024</w:t>
            </w:r>
          </w:p>
        </w:tc>
      </w:tr>
      <w:tr w:rsidR="00E02914" w:rsidRPr="003B1113" w:rsidTr="00E02914">
        <w:tc>
          <w:tcPr>
            <w:tcW w:w="3652" w:type="dxa"/>
            <w:vMerge/>
            <w:shd w:val="clear" w:color="auto" w:fill="auto"/>
          </w:tcPr>
          <w:p w:rsidR="00E02914" w:rsidRPr="003B1113" w:rsidRDefault="00E02914" w:rsidP="003106E9">
            <w:pPr>
              <w:jc w:val="center"/>
            </w:pPr>
          </w:p>
        </w:tc>
        <w:tc>
          <w:tcPr>
            <w:tcW w:w="833" w:type="dxa"/>
            <w:vMerge/>
          </w:tcPr>
          <w:p w:rsidR="00E02914" w:rsidRPr="003B1113" w:rsidRDefault="00E02914" w:rsidP="00590A17">
            <w:pPr>
              <w:jc w:val="center"/>
            </w:pPr>
          </w:p>
        </w:tc>
        <w:tc>
          <w:tcPr>
            <w:tcW w:w="833" w:type="dxa"/>
            <w:vMerge/>
          </w:tcPr>
          <w:p w:rsidR="00E02914" w:rsidRPr="003B1113" w:rsidRDefault="00E02914" w:rsidP="00590A17">
            <w:pPr>
              <w:jc w:val="center"/>
            </w:pPr>
          </w:p>
        </w:tc>
        <w:tc>
          <w:tcPr>
            <w:tcW w:w="833" w:type="dxa"/>
            <w:vMerge/>
          </w:tcPr>
          <w:p w:rsidR="00E02914" w:rsidRPr="003B1113" w:rsidRDefault="00E02914" w:rsidP="00590A17">
            <w:pPr>
              <w:jc w:val="center"/>
            </w:pPr>
          </w:p>
        </w:tc>
        <w:tc>
          <w:tcPr>
            <w:tcW w:w="833" w:type="dxa"/>
            <w:vMerge/>
            <w:shd w:val="clear" w:color="auto" w:fill="auto"/>
          </w:tcPr>
          <w:p w:rsidR="00E02914" w:rsidRPr="003B1113" w:rsidRDefault="00E02914" w:rsidP="003106E9">
            <w:pPr>
              <w:jc w:val="center"/>
            </w:pPr>
          </w:p>
        </w:tc>
        <w:tc>
          <w:tcPr>
            <w:tcW w:w="1538" w:type="dxa"/>
            <w:shd w:val="clear" w:color="auto" w:fill="auto"/>
          </w:tcPr>
          <w:p w:rsidR="00E02914" w:rsidRPr="003B1113" w:rsidRDefault="00E02914" w:rsidP="003106E9">
            <w:pPr>
              <w:jc w:val="center"/>
            </w:pPr>
            <w:r w:rsidRPr="003B1113">
              <w:t>Целевое значение</w:t>
            </w:r>
          </w:p>
        </w:tc>
        <w:tc>
          <w:tcPr>
            <w:tcW w:w="1538" w:type="dxa"/>
            <w:shd w:val="clear" w:color="auto" w:fill="auto"/>
          </w:tcPr>
          <w:p w:rsidR="00E02914" w:rsidRPr="003B1113" w:rsidRDefault="00E02914" w:rsidP="003106E9">
            <w:pPr>
              <w:jc w:val="center"/>
            </w:pPr>
            <w:r w:rsidRPr="003B1113">
              <w:t>Факт</w:t>
            </w:r>
          </w:p>
        </w:tc>
      </w:tr>
      <w:tr w:rsidR="00E02914" w:rsidRPr="003B1113" w:rsidTr="00E02914">
        <w:tc>
          <w:tcPr>
            <w:tcW w:w="3652" w:type="dxa"/>
            <w:shd w:val="clear" w:color="auto" w:fill="auto"/>
          </w:tcPr>
          <w:p w:rsidR="00E02914" w:rsidRPr="003B1113" w:rsidRDefault="00E02914" w:rsidP="00853BF0">
            <w:r w:rsidRPr="003B1113">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территории которых реализуются проекты по созданию комфортной городской среды, %</w:t>
            </w:r>
          </w:p>
        </w:tc>
        <w:tc>
          <w:tcPr>
            <w:tcW w:w="833" w:type="dxa"/>
          </w:tcPr>
          <w:p w:rsidR="00E02914" w:rsidRPr="003B1113" w:rsidRDefault="00E02914" w:rsidP="00590A17">
            <w:pPr>
              <w:jc w:val="center"/>
            </w:pPr>
            <w:r w:rsidRPr="003B1113">
              <w:t>22,1</w:t>
            </w:r>
          </w:p>
        </w:tc>
        <w:tc>
          <w:tcPr>
            <w:tcW w:w="833" w:type="dxa"/>
          </w:tcPr>
          <w:p w:rsidR="00E02914" w:rsidRPr="003B1113" w:rsidRDefault="00E02914" w:rsidP="00590A17">
            <w:pPr>
              <w:jc w:val="center"/>
            </w:pPr>
            <w:r w:rsidRPr="003B1113">
              <w:t>18,2</w:t>
            </w:r>
          </w:p>
        </w:tc>
        <w:tc>
          <w:tcPr>
            <w:tcW w:w="833" w:type="dxa"/>
          </w:tcPr>
          <w:p w:rsidR="00E02914" w:rsidRPr="003B1113" w:rsidRDefault="00E02914" w:rsidP="00590A17">
            <w:pPr>
              <w:jc w:val="center"/>
            </w:pPr>
            <w:r w:rsidRPr="003B1113">
              <w:t>23</w:t>
            </w:r>
          </w:p>
        </w:tc>
        <w:tc>
          <w:tcPr>
            <w:tcW w:w="833" w:type="dxa"/>
            <w:shd w:val="clear" w:color="auto" w:fill="auto"/>
          </w:tcPr>
          <w:p w:rsidR="00E02914" w:rsidRPr="003B1113" w:rsidRDefault="00E02914" w:rsidP="003106E9">
            <w:pPr>
              <w:jc w:val="center"/>
            </w:pPr>
            <w:r w:rsidRPr="003B1113">
              <w:t>25,1</w:t>
            </w:r>
          </w:p>
        </w:tc>
        <w:tc>
          <w:tcPr>
            <w:tcW w:w="1538" w:type="dxa"/>
            <w:shd w:val="clear" w:color="auto" w:fill="auto"/>
          </w:tcPr>
          <w:p w:rsidR="00E02914" w:rsidRPr="003B1113" w:rsidRDefault="00E02914" w:rsidP="003106E9">
            <w:pPr>
              <w:jc w:val="center"/>
            </w:pPr>
            <w:r w:rsidRPr="003B1113">
              <w:t>30</w:t>
            </w:r>
          </w:p>
        </w:tc>
        <w:tc>
          <w:tcPr>
            <w:tcW w:w="1538" w:type="dxa"/>
            <w:shd w:val="clear" w:color="auto" w:fill="auto"/>
          </w:tcPr>
          <w:p w:rsidR="00E02914" w:rsidRPr="003B1113" w:rsidRDefault="00E02914" w:rsidP="003106E9">
            <w:pPr>
              <w:jc w:val="center"/>
            </w:pPr>
            <w:r w:rsidRPr="003B1113">
              <w:t>30</w:t>
            </w:r>
          </w:p>
        </w:tc>
      </w:tr>
      <w:tr w:rsidR="00E02914" w:rsidRPr="003B1113" w:rsidTr="00E02914">
        <w:tc>
          <w:tcPr>
            <w:tcW w:w="3652" w:type="dxa"/>
            <w:shd w:val="clear" w:color="auto" w:fill="auto"/>
          </w:tcPr>
          <w:p w:rsidR="00E02914" w:rsidRPr="003B1113" w:rsidRDefault="00E02914" w:rsidP="00853BF0">
            <w:r w:rsidRPr="003B1113">
              <w:t xml:space="preserve">Количество благоустроенных общественных пространств, включенных в муниципальные программы формирования </w:t>
            </w:r>
            <w:r w:rsidRPr="003B1113">
              <w:lastRenderedPageBreak/>
              <w:t>комфортной городской среды, шт</w:t>
            </w:r>
            <w:r w:rsidR="003C6FE0">
              <w:t>.</w:t>
            </w:r>
          </w:p>
        </w:tc>
        <w:tc>
          <w:tcPr>
            <w:tcW w:w="833" w:type="dxa"/>
          </w:tcPr>
          <w:p w:rsidR="00E02914" w:rsidRPr="003B1113" w:rsidRDefault="00E02914" w:rsidP="00590A17">
            <w:pPr>
              <w:jc w:val="center"/>
            </w:pPr>
            <w:r w:rsidRPr="003B1113">
              <w:lastRenderedPageBreak/>
              <w:t>1</w:t>
            </w:r>
          </w:p>
        </w:tc>
        <w:tc>
          <w:tcPr>
            <w:tcW w:w="833" w:type="dxa"/>
          </w:tcPr>
          <w:p w:rsidR="00E02914" w:rsidRPr="003B1113" w:rsidRDefault="00E02914" w:rsidP="00590A17">
            <w:pPr>
              <w:jc w:val="center"/>
            </w:pPr>
            <w:r w:rsidRPr="003B1113">
              <w:t>2</w:t>
            </w:r>
          </w:p>
        </w:tc>
        <w:tc>
          <w:tcPr>
            <w:tcW w:w="833" w:type="dxa"/>
          </w:tcPr>
          <w:p w:rsidR="00E02914" w:rsidRPr="003B1113" w:rsidRDefault="00E02914" w:rsidP="00590A17">
            <w:pPr>
              <w:jc w:val="center"/>
            </w:pPr>
            <w:r w:rsidRPr="003B1113">
              <w:t>2</w:t>
            </w:r>
          </w:p>
        </w:tc>
        <w:tc>
          <w:tcPr>
            <w:tcW w:w="833" w:type="dxa"/>
            <w:shd w:val="clear" w:color="auto" w:fill="auto"/>
          </w:tcPr>
          <w:p w:rsidR="00E02914" w:rsidRPr="003B1113" w:rsidRDefault="00E02914" w:rsidP="003106E9">
            <w:pPr>
              <w:jc w:val="center"/>
            </w:pPr>
            <w:r w:rsidRPr="003B1113">
              <w:t>1</w:t>
            </w:r>
          </w:p>
        </w:tc>
        <w:tc>
          <w:tcPr>
            <w:tcW w:w="1538" w:type="dxa"/>
            <w:shd w:val="clear" w:color="auto" w:fill="auto"/>
          </w:tcPr>
          <w:p w:rsidR="00E02914" w:rsidRPr="003B1113" w:rsidRDefault="00E02914" w:rsidP="003106E9">
            <w:pPr>
              <w:jc w:val="center"/>
            </w:pPr>
            <w:r w:rsidRPr="003B1113">
              <w:t>1</w:t>
            </w:r>
          </w:p>
        </w:tc>
        <w:tc>
          <w:tcPr>
            <w:tcW w:w="1538" w:type="dxa"/>
            <w:shd w:val="clear" w:color="auto" w:fill="auto"/>
          </w:tcPr>
          <w:p w:rsidR="00E02914" w:rsidRPr="003B1113" w:rsidRDefault="00E02914" w:rsidP="003106E9">
            <w:pPr>
              <w:jc w:val="center"/>
            </w:pPr>
            <w:r w:rsidRPr="003B1113">
              <w:t>1</w:t>
            </w:r>
          </w:p>
        </w:tc>
      </w:tr>
    </w:tbl>
    <w:p w:rsidR="00FB00A1" w:rsidRPr="003B1113" w:rsidRDefault="00FB00A1" w:rsidP="009E632E">
      <w:pPr>
        <w:ind w:firstLine="709"/>
        <w:jc w:val="both"/>
        <w:rPr>
          <w:sz w:val="28"/>
          <w:szCs w:val="28"/>
        </w:rPr>
      </w:pPr>
    </w:p>
    <w:p w:rsidR="005C20A3" w:rsidRPr="003B1113" w:rsidRDefault="007B0DA3" w:rsidP="005C20A3">
      <w:pPr>
        <w:ind w:firstLine="709"/>
        <w:jc w:val="both"/>
        <w:rPr>
          <w:sz w:val="28"/>
          <w:szCs w:val="28"/>
        </w:rPr>
      </w:pPr>
      <w:r w:rsidRPr="003B1113">
        <w:rPr>
          <w:sz w:val="28"/>
          <w:szCs w:val="28"/>
        </w:rPr>
        <w:t xml:space="preserve">В рамках реализации мероприятий </w:t>
      </w:r>
      <w:r w:rsidR="00AF6237" w:rsidRPr="003B1113">
        <w:rPr>
          <w:sz w:val="28"/>
          <w:szCs w:val="28"/>
        </w:rPr>
        <w:t>региональн</w:t>
      </w:r>
      <w:r w:rsidRPr="003B1113">
        <w:rPr>
          <w:sz w:val="28"/>
          <w:szCs w:val="28"/>
        </w:rPr>
        <w:t>ого</w:t>
      </w:r>
      <w:r w:rsidR="00AF6237" w:rsidRPr="003B1113">
        <w:rPr>
          <w:sz w:val="28"/>
          <w:szCs w:val="28"/>
        </w:rPr>
        <w:t xml:space="preserve"> </w:t>
      </w:r>
      <w:r w:rsidR="00CD63E0" w:rsidRPr="003B1113">
        <w:rPr>
          <w:sz w:val="28"/>
          <w:szCs w:val="28"/>
        </w:rPr>
        <w:t>проект</w:t>
      </w:r>
      <w:r w:rsidRPr="003B1113">
        <w:rPr>
          <w:sz w:val="28"/>
          <w:szCs w:val="28"/>
        </w:rPr>
        <w:t>а</w:t>
      </w:r>
      <w:r w:rsidR="00CD63E0" w:rsidRPr="003B1113">
        <w:rPr>
          <w:sz w:val="28"/>
          <w:szCs w:val="28"/>
        </w:rPr>
        <w:t xml:space="preserve"> </w:t>
      </w:r>
      <w:r w:rsidR="0019211C" w:rsidRPr="003B1113">
        <w:rPr>
          <w:sz w:val="28"/>
          <w:szCs w:val="28"/>
        </w:rPr>
        <w:t>«Формирова</w:t>
      </w:r>
      <w:r w:rsidR="00CD63E0" w:rsidRPr="003B1113">
        <w:rPr>
          <w:sz w:val="28"/>
          <w:szCs w:val="28"/>
        </w:rPr>
        <w:t xml:space="preserve">ние комфортной городской среды» </w:t>
      </w:r>
      <w:r w:rsidR="004655AF" w:rsidRPr="003B1113">
        <w:rPr>
          <w:sz w:val="28"/>
          <w:szCs w:val="28"/>
        </w:rPr>
        <w:t>в 20</w:t>
      </w:r>
      <w:r w:rsidR="001E057A" w:rsidRPr="003B1113">
        <w:rPr>
          <w:sz w:val="28"/>
          <w:szCs w:val="28"/>
        </w:rPr>
        <w:t>2</w:t>
      </w:r>
      <w:r w:rsidR="00E02914" w:rsidRPr="003B1113">
        <w:rPr>
          <w:sz w:val="28"/>
          <w:szCs w:val="28"/>
        </w:rPr>
        <w:t>4</w:t>
      </w:r>
      <w:r w:rsidR="004655AF" w:rsidRPr="003B1113">
        <w:rPr>
          <w:sz w:val="28"/>
          <w:szCs w:val="28"/>
        </w:rPr>
        <w:t xml:space="preserve"> год</w:t>
      </w:r>
      <w:r w:rsidR="001E057A" w:rsidRPr="003B1113">
        <w:rPr>
          <w:sz w:val="28"/>
          <w:szCs w:val="28"/>
        </w:rPr>
        <w:t>у</w:t>
      </w:r>
      <w:r w:rsidR="00DA76F7" w:rsidRPr="003B1113">
        <w:rPr>
          <w:sz w:val="28"/>
          <w:szCs w:val="28"/>
        </w:rPr>
        <w:t xml:space="preserve"> </w:t>
      </w:r>
      <w:r w:rsidR="00DA76F7" w:rsidRPr="003B1113">
        <w:rPr>
          <w:rFonts w:eastAsia="Arial Unicode MS"/>
          <w:sz w:val="28"/>
          <w:szCs w:val="28"/>
        </w:rPr>
        <w:t xml:space="preserve">выполнен </w:t>
      </w:r>
      <w:r w:rsidR="00E02914" w:rsidRPr="003B1113">
        <w:rPr>
          <w:rFonts w:eastAsia="Arial Unicode MS"/>
          <w:sz w:val="28"/>
          <w:szCs w:val="28"/>
        </w:rPr>
        <w:t xml:space="preserve">первый </w:t>
      </w:r>
      <w:r w:rsidR="00DA76F7" w:rsidRPr="003B1113">
        <w:rPr>
          <w:rFonts w:eastAsia="Arial Unicode MS"/>
          <w:sz w:val="28"/>
          <w:szCs w:val="28"/>
        </w:rPr>
        <w:t xml:space="preserve">этап </w:t>
      </w:r>
      <w:r w:rsidR="005C20A3" w:rsidRPr="003B1113">
        <w:rPr>
          <w:rFonts w:eastAsia="Arial Unicode MS"/>
          <w:sz w:val="28"/>
          <w:szCs w:val="28"/>
        </w:rPr>
        <w:t>благоустройства парка по ул. Молодежная в пгт. Березово.</w:t>
      </w:r>
      <w:r w:rsidR="005C20A3" w:rsidRPr="003B1113">
        <w:rPr>
          <w:sz w:val="28"/>
          <w:szCs w:val="28"/>
        </w:rPr>
        <w:t xml:space="preserve"> </w:t>
      </w:r>
    </w:p>
    <w:p w:rsidR="005C20A3" w:rsidRDefault="005C20A3" w:rsidP="009E632E">
      <w:pPr>
        <w:ind w:firstLine="709"/>
        <w:jc w:val="both"/>
        <w:rPr>
          <w:sz w:val="28"/>
          <w:szCs w:val="28"/>
        </w:rPr>
      </w:pPr>
      <w:r w:rsidRPr="003B1113">
        <w:rPr>
          <w:sz w:val="28"/>
          <w:szCs w:val="28"/>
        </w:rPr>
        <w:t>В рамках участия в федеральной программе «Комплексное развитие сельских территорий» установлена новая детская игровая площадка в д. Шайтанка.</w:t>
      </w:r>
    </w:p>
    <w:p w:rsidR="00CB03BD" w:rsidRDefault="00582989" w:rsidP="00CB03BD">
      <w:pPr>
        <w:suppressAutoHyphens/>
        <w:ind w:firstLine="720"/>
        <w:jc w:val="both"/>
        <w:rPr>
          <w:sz w:val="28"/>
          <w:szCs w:val="28"/>
        </w:rPr>
      </w:pPr>
      <w:r w:rsidRPr="003B1113">
        <w:rPr>
          <w:sz w:val="28"/>
          <w:szCs w:val="28"/>
        </w:rPr>
        <w:t>На реализацию мероприятия направлено 21,4 млн. рублей.</w:t>
      </w:r>
    </w:p>
    <w:p w:rsidR="00582989" w:rsidRPr="00C101A4" w:rsidRDefault="00582989" w:rsidP="00CB03BD">
      <w:pPr>
        <w:suppressAutoHyphens/>
        <w:ind w:firstLine="720"/>
        <w:jc w:val="both"/>
        <w:rPr>
          <w:sz w:val="28"/>
          <w:szCs w:val="28"/>
        </w:rPr>
      </w:pPr>
    </w:p>
    <w:p w:rsidR="00175DA9" w:rsidRPr="00742D15" w:rsidRDefault="000F4A92" w:rsidP="00D0005F">
      <w:pPr>
        <w:pStyle w:val="af9"/>
        <w:numPr>
          <w:ilvl w:val="0"/>
          <w:numId w:val="7"/>
        </w:numPr>
        <w:suppressAutoHyphens/>
        <w:ind w:left="0" w:firstLine="0"/>
        <w:jc w:val="center"/>
        <w:outlineLvl w:val="1"/>
        <w:rPr>
          <w:sz w:val="28"/>
          <w:szCs w:val="28"/>
        </w:rPr>
      </w:pPr>
      <w:bookmarkStart w:id="31" w:name="_Toc126333139"/>
      <w:bookmarkStart w:id="32" w:name="_Toc190239586"/>
      <w:r w:rsidRPr="00742D15">
        <w:rPr>
          <w:sz w:val="28"/>
          <w:szCs w:val="28"/>
        </w:rPr>
        <w:t>Улучшение качества и безопасности дорог</w:t>
      </w:r>
      <w:r w:rsidR="00A116F4" w:rsidRPr="00742D15">
        <w:rPr>
          <w:sz w:val="28"/>
          <w:szCs w:val="28"/>
        </w:rPr>
        <w:t>.</w:t>
      </w:r>
      <w:bookmarkStart w:id="33" w:name="_Toc126333140"/>
      <w:bookmarkEnd w:id="31"/>
      <w:r w:rsidR="00175DA9" w:rsidRPr="00742D15">
        <w:rPr>
          <w:sz w:val="28"/>
          <w:szCs w:val="28"/>
        </w:rPr>
        <w:t xml:space="preserve"> </w:t>
      </w:r>
      <w:r w:rsidR="002A6E2D">
        <w:rPr>
          <w:sz w:val="28"/>
          <w:szCs w:val="28"/>
        </w:rPr>
        <w:t>Транспортное</w:t>
      </w:r>
      <w:bookmarkEnd w:id="32"/>
      <w:r w:rsidR="00A116F4" w:rsidRPr="00742D15">
        <w:rPr>
          <w:sz w:val="28"/>
          <w:szCs w:val="28"/>
        </w:rPr>
        <w:t xml:space="preserve"> </w:t>
      </w:r>
    </w:p>
    <w:p w:rsidR="000F4A92" w:rsidRPr="00742D15" w:rsidRDefault="00A116F4" w:rsidP="00175DA9">
      <w:pPr>
        <w:pStyle w:val="af9"/>
        <w:suppressAutoHyphens/>
        <w:ind w:left="0"/>
        <w:jc w:val="center"/>
        <w:outlineLvl w:val="1"/>
        <w:rPr>
          <w:sz w:val="28"/>
          <w:szCs w:val="28"/>
        </w:rPr>
      </w:pPr>
      <w:bookmarkStart w:id="34" w:name="_Toc190239587"/>
      <w:r w:rsidRPr="00742D15">
        <w:rPr>
          <w:sz w:val="28"/>
          <w:szCs w:val="28"/>
        </w:rPr>
        <w:t>обслуживание населения</w:t>
      </w:r>
      <w:bookmarkEnd w:id="33"/>
      <w:bookmarkEnd w:id="34"/>
    </w:p>
    <w:p w:rsidR="009E5827" w:rsidRPr="00742D15" w:rsidRDefault="009E5827" w:rsidP="00A116F4">
      <w:pPr>
        <w:pStyle w:val="af9"/>
        <w:suppressAutoHyphens/>
        <w:ind w:left="0"/>
        <w:jc w:val="center"/>
        <w:rPr>
          <w:sz w:val="28"/>
          <w:szCs w:val="28"/>
        </w:rPr>
      </w:pPr>
    </w:p>
    <w:p w:rsidR="00B32955" w:rsidRPr="00742D15" w:rsidRDefault="00B32955" w:rsidP="00B32955">
      <w:pPr>
        <w:ind w:firstLine="708"/>
        <w:jc w:val="both"/>
        <w:rPr>
          <w:sz w:val="28"/>
          <w:szCs w:val="28"/>
        </w:rPr>
      </w:pPr>
      <w:r w:rsidRPr="00742D15">
        <w:rPr>
          <w:rFonts w:eastAsia="Calibri"/>
          <w:sz w:val="28"/>
          <w:szCs w:val="28"/>
          <w:lang w:eastAsia="en-US"/>
        </w:rPr>
        <w:t>При поддержке Правительства Ханты-Мансийского автономного округа – Югры</w:t>
      </w:r>
      <w:r w:rsidRPr="00742D15">
        <w:rPr>
          <w:sz w:val="28"/>
          <w:szCs w:val="28"/>
        </w:rPr>
        <w:t xml:space="preserve">, в 2024 году на территории Березовского района выполнен ремонт автомобильных дорог общей протяженностью 16,97 км., в том числе в: </w:t>
      </w:r>
    </w:p>
    <w:p w:rsidR="00B32955" w:rsidRPr="00742D15" w:rsidRDefault="00B32955" w:rsidP="00B32955">
      <w:pPr>
        <w:ind w:firstLine="709"/>
        <w:contextualSpacing/>
        <w:jc w:val="both"/>
        <w:rPr>
          <w:sz w:val="28"/>
          <w:szCs w:val="28"/>
        </w:rPr>
      </w:pPr>
      <w:r w:rsidRPr="00742D15">
        <w:rPr>
          <w:sz w:val="28"/>
          <w:szCs w:val="28"/>
        </w:rPr>
        <w:t>пгт. Березово (</w:t>
      </w:r>
      <w:r w:rsidR="00705B5B" w:rsidRPr="00742D15">
        <w:rPr>
          <w:sz w:val="28"/>
          <w:szCs w:val="28"/>
        </w:rPr>
        <w:t>1,436</w:t>
      </w:r>
      <w:r w:rsidRPr="00742D15">
        <w:rPr>
          <w:sz w:val="28"/>
          <w:szCs w:val="28"/>
        </w:rPr>
        <w:t xml:space="preserve"> км.) – по улицам: Шнейдер (0,15 км.), Центральная (0,35 км.), Лютова (0,36 км.), Производственная (0,15 км.), Пушкина (0,3 км.), Чкалова (0,06 км.), Югорская (0,006 км.), Объездная Речпорт-аэропорт (0,06 км.); </w:t>
      </w:r>
    </w:p>
    <w:p w:rsidR="00705B5B" w:rsidRPr="00742D15" w:rsidRDefault="00705B5B" w:rsidP="00B32955">
      <w:pPr>
        <w:ind w:firstLine="709"/>
        <w:contextualSpacing/>
        <w:jc w:val="both"/>
        <w:rPr>
          <w:sz w:val="28"/>
          <w:szCs w:val="28"/>
        </w:rPr>
      </w:pPr>
      <w:r w:rsidRPr="00742D15">
        <w:rPr>
          <w:sz w:val="28"/>
          <w:szCs w:val="28"/>
        </w:rPr>
        <w:t>д. Шайтанка – улица Логовая (0,58 км.);</w:t>
      </w:r>
    </w:p>
    <w:p w:rsidR="008E0D11" w:rsidRPr="00742D15" w:rsidRDefault="00B32955" w:rsidP="008E0D11">
      <w:pPr>
        <w:ind w:firstLine="709"/>
        <w:contextualSpacing/>
        <w:jc w:val="both"/>
        <w:rPr>
          <w:sz w:val="28"/>
          <w:szCs w:val="28"/>
        </w:rPr>
      </w:pPr>
      <w:r w:rsidRPr="00742D15">
        <w:rPr>
          <w:sz w:val="28"/>
          <w:szCs w:val="28"/>
        </w:rPr>
        <w:t>пгт. Игрим (4,078 км.) – по улицам: Сосьвинская (0,632 км.), Рябиновая (0,365 км.), Совхозная (0,344 км.), Республики (0,5 км.), Береговая (0,5 км.), Н. Кухаря (0,78 км.), Рыбников (0,5 км.)</w:t>
      </w:r>
      <w:r w:rsidR="00705B5B" w:rsidRPr="00742D15">
        <w:rPr>
          <w:sz w:val="28"/>
          <w:szCs w:val="28"/>
        </w:rPr>
        <w:t>, пер. Молодежный (0,457 км.);</w:t>
      </w:r>
    </w:p>
    <w:p w:rsidR="00B32955" w:rsidRPr="00742D15" w:rsidRDefault="008E0D11" w:rsidP="005029E6">
      <w:pPr>
        <w:ind w:firstLine="709"/>
        <w:contextualSpacing/>
        <w:jc w:val="both"/>
        <w:rPr>
          <w:sz w:val="28"/>
          <w:szCs w:val="28"/>
        </w:rPr>
      </w:pPr>
      <w:r w:rsidRPr="00742D15">
        <w:rPr>
          <w:sz w:val="28"/>
          <w:szCs w:val="28"/>
        </w:rPr>
        <w:t xml:space="preserve">с. </w:t>
      </w:r>
      <w:r w:rsidR="005029E6" w:rsidRPr="00742D15">
        <w:rPr>
          <w:sz w:val="28"/>
          <w:szCs w:val="28"/>
        </w:rPr>
        <w:t>Саранпауль (</w:t>
      </w:r>
      <w:r w:rsidR="00132719" w:rsidRPr="00742D15">
        <w:rPr>
          <w:sz w:val="28"/>
          <w:szCs w:val="28"/>
        </w:rPr>
        <w:t>3,282</w:t>
      </w:r>
      <w:r w:rsidR="00B32955" w:rsidRPr="00742D15">
        <w:rPr>
          <w:sz w:val="28"/>
          <w:szCs w:val="28"/>
        </w:rPr>
        <w:t xml:space="preserve"> км.) – по улицам:</w:t>
      </w:r>
      <w:r w:rsidRPr="00742D15">
        <w:rPr>
          <w:sz w:val="28"/>
          <w:szCs w:val="28"/>
        </w:rPr>
        <w:t xml:space="preserve"> </w:t>
      </w:r>
      <w:r w:rsidR="00B32955" w:rsidRPr="00742D15">
        <w:rPr>
          <w:sz w:val="28"/>
          <w:szCs w:val="28"/>
        </w:rPr>
        <w:t>Отдаленная, Набережная, Н.</w:t>
      </w:r>
      <w:r w:rsidRPr="00742D15">
        <w:rPr>
          <w:sz w:val="28"/>
          <w:szCs w:val="28"/>
        </w:rPr>
        <w:t xml:space="preserve"> </w:t>
      </w:r>
      <w:r w:rsidR="00B32955" w:rsidRPr="00742D15">
        <w:rPr>
          <w:sz w:val="28"/>
          <w:szCs w:val="28"/>
        </w:rPr>
        <w:t>Вокуева, Победы, Советская, Семяшкина –</w:t>
      </w:r>
      <w:r w:rsidR="005029E6" w:rsidRPr="00742D15">
        <w:rPr>
          <w:sz w:val="28"/>
          <w:szCs w:val="28"/>
        </w:rPr>
        <w:t xml:space="preserve"> </w:t>
      </w:r>
      <w:r w:rsidR="00B32955" w:rsidRPr="00742D15">
        <w:rPr>
          <w:sz w:val="28"/>
          <w:szCs w:val="28"/>
        </w:rPr>
        <w:t>Андрианова (от дома №53 по ул. Семяшкина до дома №1 ул. Андрианова), Лесная, Дальняя</w:t>
      </w:r>
      <w:r w:rsidR="00132719" w:rsidRPr="00742D15">
        <w:rPr>
          <w:sz w:val="28"/>
          <w:szCs w:val="28"/>
        </w:rPr>
        <w:t>, пер. Энергетиков, Молодежный</w:t>
      </w:r>
      <w:r w:rsidR="00B32955" w:rsidRPr="00742D15">
        <w:rPr>
          <w:sz w:val="28"/>
          <w:szCs w:val="28"/>
        </w:rPr>
        <w:t xml:space="preserve"> (2,98</w:t>
      </w:r>
      <w:r w:rsidR="00AB5986" w:rsidRPr="00742D15">
        <w:rPr>
          <w:sz w:val="28"/>
          <w:szCs w:val="28"/>
        </w:rPr>
        <w:t>0</w:t>
      </w:r>
      <w:r w:rsidR="00B32955" w:rsidRPr="00742D15">
        <w:rPr>
          <w:sz w:val="28"/>
          <w:szCs w:val="28"/>
        </w:rPr>
        <w:t xml:space="preserve"> км.),</w:t>
      </w:r>
      <w:r w:rsidR="005029E6" w:rsidRPr="00742D15">
        <w:rPr>
          <w:sz w:val="28"/>
          <w:szCs w:val="28"/>
        </w:rPr>
        <w:t xml:space="preserve"> </w:t>
      </w:r>
      <w:r w:rsidR="00B32955" w:rsidRPr="00742D15">
        <w:rPr>
          <w:sz w:val="28"/>
          <w:szCs w:val="28"/>
        </w:rPr>
        <w:t>Семяшкина, Е.Артеевой (0,302 км.),</w:t>
      </w:r>
      <w:r w:rsidR="005029E6" w:rsidRPr="00742D15">
        <w:rPr>
          <w:sz w:val="28"/>
          <w:szCs w:val="28"/>
        </w:rPr>
        <w:t>;</w:t>
      </w:r>
    </w:p>
    <w:p w:rsidR="005029E6" w:rsidRPr="00742D15" w:rsidRDefault="005029E6" w:rsidP="005029E6">
      <w:pPr>
        <w:ind w:firstLine="709"/>
        <w:jc w:val="both"/>
        <w:rPr>
          <w:sz w:val="28"/>
          <w:szCs w:val="28"/>
        </w:rPr>
      </w:pPr>
      <w:r w:rsidRPr="00742D15">
        <w:rPr>
          <w:sz w:val="28"/>
          <w:szCs w:val="28"/>
        </w:rPr>
        <w:t>п</w:t>
      </w:r>
      <w:r w:rsidR="008E0D11" w:rsidRPr="00742D15">
        <w:rPr>
          <w:sz w:val="28"/>
          <w:szCs w:val="28"/>
        </w:rPr>
        <w:t>. Сосьва (6,79</w:t>
      </w:r>
      <w:r w:rsidR="00AB5986" w:rsidRPr="00742D15">
        <w:rPr>
          <w:sz w:val="28"/>
          <w:szCs w:val="28"/>
        </w:rPr>
        <w:t>0</w:t>
      </w:r>
      <w:r w:rsidR="008E0D11" w:rsidRPr="00742D15">
        <w:rPr>
          <w:sz w:val="28"/>
          <w:szCs w:val="28"/>
        </w:rPr>
        <w:t xml:space="preserve"> км) </w:t>
      </w:r>
      <w:r w:rsidR="00132719" w:rsidRPr="00742D15">
        <w:rPr>
          <w:sz w:val="28"/>
          <w:szCs w:val="28"/>
        </w:rPr>
        <w:t xml:space="preserve">– </w:t>
      </w:r>
      <w:r w:rsidR="008E0D11" w:rsidRPr="00742D15">
        <w:rPr>
          <w:sz w:val="28"/>
          <w:szCs w:val="28"/>
        </w:rPr>
        <w:t>по улицам</w:t>
      </w:r>
      <w:r w:rsidRPr="00742D15">
        <w:rPr>
          <w:sz w:val="28"/>
          <w:szCs w:val="28"/>
        </w:rPr>
        <w:t xml:space="preserve">: </w:t>
      </w:r>
      <w:r w:rsidR="00B32955" w:rsidRPr="00742D15">
        <w:rPr>
          <w:sz w:val="28"/>
          <w:szCs w:val="28"/>
        </w:rPr>
        <w:t xml:space="preserve">Спортивная, Сосновая, Кедровая, Веселая, Центральная, Сосьвинская, Молодежная, Кооперативная, Школьная, Озерная, Грибная, Ягодная </w:t>
      </w:r>
      <w:r w:rsidRPr="00742D15">
        <w:rPr>
          <w:sz w:val="28"/>
          <w:szCs w:val="28"/>
        </w:rPr>
        <w:t>пер. Таежный</w:t>
      </w:r>
      <w:r w:rsidR="00132719" w:rsidRPr="00742D15">
        <w:rPr>
          <w:sz w:val="28"/>
          <w:szCs w:val="28"/>
        </w:rPr>
        <w:t>;</w:t>
      </w:r>
    </w:p>
    <w:p w:rsidR="00B32955" w:rsidRPr="00742D15" w:rsidRDefault="00B32955" w:rsidP="005029E6">
      <w:pPr>
        <w:ind w:firstLine="709"/>
        <w:jc w:val="both"/>
        <w:rPr>
          <w:sz w:val="28"/>
          <w:szCs w:val="28"/>
        </w:rPr>
      </w:pPr>
      <w:r w:rsidRPr="00742D15">
        <w:rPr>
          <w:sz w:val="28"/>
          <w:szCs w:val="28"/>
        </w:rPr>
        <w:t xml:space="preserve">с. Няксимволь </w:t>
      </w:r>
      <w:r w:rsidR="00132719" w:rsidRPr="00742D15">
        <w:rPr>
          <w:sz w:val="28"/>
          <w:szCs w:val="28"/>
        </w:rPr>
        <w:t>–</w:t>
      </w:r>
      <w:r w:rsidR="005029E6" w:rsidRPr="00742D15">
        <w:rPr>
          <w:sz w:val="28"/>
          <w:szCs w:val="28"/>
        </w:rPr>
        <w:t xml:space="preserve"> </w:t>
      </w:r>
      <w:r w:rsidRPr="00742D15">
        <w:rPr>
          <w:sz w:val="28"/>
          <w:szCs w:val="28"/>
        </w:rPr>
        <w:t>ул</w:t>
      </w:r>
      <w:r w:rsidR="005029E6" w:rsidRPr="00742D15">
        <w:rPr>
          <w:sz w:val="28"/>
          <w:szCs w:val="28"/>
        </w:rPr>
        <w:t>ица</w:t>
      </w:r>
      <w:r w:rsidRPr="00742D15">
        <w:rPr>
          <w:sz w:val="28"/>
          <w:szCs w:val="28"/>
        </w:rPr>
        <w:t xml:space="preserve"> Береговая (0,8 км.).</w:t>
      </w:r>
    </w:p>
    <w:p w:rsidR="00B32955" w:rsidRPr="00742D15" w:rsidRDefault="007C3608" w:rsidP="00D04DC5">
      <w:pPr>
        <w:ind w:firstLine="708"/>
        <w:jc w:val="both"/>
        <w:rPr>
          <w:sz w:val="28"/>
          <w:szCs w:val="28"/>
        </w:rPr>
      </w:pPr>
      <w:r w:rsidRPr="00742D15">
        <w:rPr>
          <w:sz w:val="28"/>
          <w:szCs w:val="28"/>
        </w:rPr>
        <w:t>В планах на 2025 года – заключение муниципальн</w:t>
      </w:r>
      <w:r w:rsidR="00BB7986">
        <w:rPr>
          <w:sz w:val="28"/>
          <w:szCs w:val="28"/>
        </w:rPr>
        <w:t>ого</w:t>
      </w:r>
      <w:r w:rsidRPr="00742D15">
        <w:rPr>
          <w:sz w:val="28"/>
          <w:szCs w:val="28"/>
        </w:rPr>
        <w:t xml:space="preserve"> контракт</w:t>
      </w:r>
      <w:r w:rsidR="00BB7986">
        <w:rPr>
          <w:sz w:val="28"/>
          <w:szCs w:val="28"/>
        </w:rPr>
        <w:t>а</w:t>
      </w:r>
      <w:r w:rsidRPr="00742D15">
        <w:rPr>
          <w:sz w:val="28"/>
          <w:szCs w:val="28"/>
        </w:rPr>
        <w:t xml:space="preserve"> на выполнение реконструкции автодороги по ул. Чкалова с заменой участка газопровода низкого давления.</w:t>
      </w:r>
    </w:p>
    <w:p w:rsidR="00C219F7" w:rsidRPr="00742D15" w:rsidRDefault="00C219F7" w:rsidP="00D04DC5">
      <w:pPr>
        <w:ind w:firstLine="709"/>
        <w:jc w:val="both"/>
        <w:rPr>
          <w:strike/>
          <w:sz w:val="28"/>
          <w:szCs w:val="28"/>
        </w:rPr>
      </w:pPr>
      <w:r w:rsidRPr="00742D15">
        <w:rPr>
          <w:iCs/>
          <w:sz w:val="28"/>
          <w:szCs w:val="28"/>
        </w:rPr>
        <w:t xml:space="preserve">В рамках реализации мероприятий муниципальной программы «Современная </w:t>
      </w:r>
      <w:r w:rsidRPr="00742D15">
        <w:rPr>
          <w:color w:val="000000"/>
          <w:sz w:val="28"/>
          <w:szCs w:val="28"/>
        </w:rPr>
        <w:t xml:space="preserve">транспортная система Березовского района» </w:t>
      </w:r>
      <w:r w:rsidR="00AD0667" w:rsidRPr="00742D15">
        <w:rPr>
          <w:color w:val="000000"/>
          <w:sz w:val="28"/>
          <w:szCs w:val="28"/>
        </w:rPr>
        <w:t xml:space="preserve">осуществлена </w:t>
      </w:r>
      <w:r w:rsidRPr="00742D15">
        <w:rPr>
          <w:iCs/>
          <w:sz w:val="28"/>
          <w:szCs w:val="28"/>
        </w:rPr>
        <w:t>организация транспортного обслуживания населения на территории Березовского района</w:t>
      </w:r>
      <w:r w:rsidR="00E459B9" w:rsidRPr="00742D15">
        <w:rPr>
          <w:iCs/>
          <w:sz w:val="28"/>
          <w:szCs w:val="28"/>
        </w:rPr>
        <w:t xml:space="preserve"> видами транспорта – </w:t>
      </w:r>
      <w:r w:rsidR="00C9678F" w:rsidRPr="00742D15">
        <w:rPr>
          <w:iCs/>
          <w:sz w:val="28"/>
          <w:szCs w:val="28"/>
        </w:rPr>
        <w:t xml:space="preserve">автомобильный, водный, </w:t>
      </w:r>
      <w:r w:rsidRPr="00742D15">
        <w:rPr>
          <w:iCs/>
          <w:sz w:val="28"/>
          <w:szCs w:val="28"/>
        </w:rPr>
        <w:t>авиационный.</w:t>
      </w:r>
    </w:p>
    <w:p w:rsidR="00ED48EF" w:rsidRDefault="00ED48EF" w:rsidP="007F266D">
      <w:pPr>
        <w:rPr>
          <w:iCs/>
          <w:sz w:val="28"/>
          <w:szCs w:val="28"/>
        </w:rPr>
      </w:pPr>
    </w:p>
    <w:p w:rsidR="003C6FE0" w:rsidRDefault="003C6FE0" w:rsidP="007F266D">
      <w:pPr>
        <w:rPr>
          <w:iCs/>
          <w:sz w:val="28"/>
          <w:szCs w:val="28"/>
        </w:rPr>
      </w:pPr>
    </w:p>
    <w:p w:rsidR="003C6FE0" w:rsidRPr="00742D15" w:rsidRDefault="003C6FE0" w:rsidP="007F266D">
      <w:pPr>
        <w:rPr>
          <w:iCs/>
          <w:sz w:val="28"/>
          <w:szCs w:val="28"/>
        </w:rPr>
      </w:pPr>
    </w:p>
    <w:p w:rsidR="00ED48EF" w:rsidRPr="00742D15" w:rsidRDefault="00ED48EF" w:rsidP="00ED48EF">
      <w:pPr>
        <w:jc w:val="right"/>
        <w:rPr>
          <w:sz w:val="28"/>
          <w:szCs w:val="28"/>
        </w:rPr>
      </w:pPr>
      <w:bookmarkStart w:id="35" w:name="_Toc126333143"/>
      <w:bookmarkStart w:id="36" w:name="_Toc126333141"/>
      <w:r w:rsidRPr="00742D15">
        <w:rPr>
          <w:sz w:val="28"/>
          <w:szCs w:val="28"/>
        </w:rPr>
        <w:t>Таблица 1</w:t>
      </w:r>
      <w:bookmarkEnd w:id="35"/>
      <w:r w:rsidRPr="00742D15">
        <w:rPr>
          <w:sz w:val="28"/>
          <w:szCs w:val="28"/>
        </w:rPr>
        <w:t>5</w:t>
      </w:r>
    </w:p>
    <w:p w:rsidR="00E459B9" w:rsidRPr="00742D15" w:rsidRDefault="00E459B9" w:rsidP="007F266D">
      <w:pPr>
        <w:jc w:val="center"/>
        <w:rPr>
          <w:sz w:val="28"/>
          <w:szCs w:val="28"/>
        </w:rPr>
      </w:pPr>
      <w:r w:rsidRPr="00742D15">
        <w:rPr>
          <w:sz w:val="28"/>
          <w:szCs w:val="28"/>
        </w:rPr>
        <w:t>Показатели организации пассажирских перевозок</w:t>
      </w:r>
      <w:bookmarkEnd w:id="36"/>
    </w:p>
    <w:p w:rsidR="00E459B9" w:rsidRPr="00742D15" w:rsidRDefault="00E459B9" w:rsidP="007F266D">
      <w:pPr>
        <w:jc w:val="center"/>
        <w:rPr>
          <w:sz w:val="28"/>
          <w:szCs w:val="28"/>
        </w:rPr>
      </w:pPr>
      <w:bookmarkStart w:id="37" w:name="_Toc126333142"/>
      <w:r w:rsidRPr="00742D15">
        <w:rPr>
          <w:sz w:val="28"/>
          <w:szCs w:val="28"/>
        </w:rPr>
        <w:t>в межмуниципальном сообщении в границах Березовского района</w:t>
      </w:r>
      <w:bookmarkEnd w:id="37"/>
    </w:p>
    <w:p w:rsidR="00E459B9" w:rsidRPr="00742D15" w:rsidRDefault="00E459B9" w:rsidP="007F266D">
      <w:pPr>
        <w:rPr>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9E6E0B" w:rsidRPr="00742D15" w:rsidTr="009E6E0B">
        <w:trPr>
          <w:trHeight w:val="365"/>
          <w:jc w:val="center"/>
        </w:trPr>
        <w:tc>
          <w:tcPr>
            <w:tcW w:w="3367" w:type="dxa"/>
            <w:vMerge w:val="restart"/>
            <w:tcBorders>
              <w:top w:val="single" w:sz="4" w:space="0" w:color="auto"/>
              <w:left w:val="single" w:sz="4" w:space="0" w:color="auto"/>
              <w:right w:val="single" w:sz="4" w:space="0" w:color="auto"/>
            </w:tcBorders>
            <w:vAlign w:val="center"/>
          </w:tcPr>
          <w:p w:rsidR="009E6E0B" w:rsidRPr="00742D15" w:rsidRDefault="009E6E0B" w:rsidP="00D04DC5">
            <w:pPr>
              <w:rPr>
                <w:sz w:val="26"/>
                <w:szCs w:val="26"/>
              </w:rPr>
            </w:pPr>
            <w:bookmarkStart w:id="38" w:name="_Toc126333144"/>
            <w:r w:rsidRPr="00742D15">
              <w:rPr>
                <w:sz w:val="26"/>
                <w:szCs w:val="26"/>
              </w:rPr>
              <w:lastRenderedPageBreak/>
              <w:t>Наименование показателя</w:t>
            </w:r>
            <w:bookmarkEnd w:id="38"/>
          </w:p>
        </w:tc>
        <w:tc>
          <w:tcPr>
            <w:tcW w:w="6795" w:type="dxa"/>
            <w:gridSpan w:val="5"/>
            <w:tcBorders>
              <w:top w:val="single" w:sz="4" w:space="0" w:color="auto"/>
              <w:left w:val="single" w:sz="4" w:space="0" w:color="auto"/>
              <w:bottom w:val="single" w:sz="4" w:space="0" w:color="auto"/>
              <w:right w:val="single" w:sz="4" w:space="0" w:color="auto"/>
            </w:tcBorders>
          </w:tcPr>
          <w:p w:rsidR="009E6E0B" w:rsidRPr="00742D15" w:rsidRDefault="009E6E0B" w:rsidP="009E6E0B">
            <w:pPr>
              <w:jc w:val="center"/>
              <w:rPr>
                <w:sz w:val="26"/>
                <w:szCs w:val="26"/>
              </w:rPr>
            </w:pPr>
            <w:r w:rsidRPr="00742D15">
              <w:rPr>
                <w:sz w:val="26"/>
                <w:szCs w:val="26"/>
              </w:rPr>
              <w:t>год</w:t>
            </w:r>
            <w:r w:rsidR="00742D15" w:rsidRPr="00742D15">
              <w:rPr>
                <w:sz w:val="26"/>
                <w:szCs w:val="26"/>
              </w:rPr>
              <w:t>ы</w:t>
            </w:r>
          </w:p>
        </w:tc>
      </w:tr>
      <w:tr w:rsidR="009E6E0B" w:rsidRPr="00742D15" w:rsidTr="009E6E0B">
        <w:trPr>
          <w:trHeight w:val="365"/>
          <w:jc w:val="center"/>
        </w:trPr>
        <w:tc>
          <w:tcPr>
            <w:tcW w:w="3367" w:type="dxa"/>
            <w:vMerge/>
            <w:tcBorders>
              <w:left w:val="single" w:sz="4" w:space="0" w:color="auto"/>
              <w:bottom w:val="single" w:sz="4" w:space="0" w:color="auto"/>
              <w:right w:val="single" w:sz="4" w:space="0" w:color="auto"/>
            </w:tcBorders>
            <w:vAlign w:val="center"/>
            <w:hideMark/>
          </w:tcPr>
          <w:p w:rsidR="009E6E0B" w:rsidRPr="00742D15" w:rsidRDefault="009E6E0B" w:rsidP="00D04DC5">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39" w:name="_Toc126333147"/>
            <w:r w:rsidRPr="00742D15">
              <w:rPr>
                <w:sz w:val="26"/>
                <w:szCs w:val="26"/>
              </w:rPr>
              <w:t>2020</w:t>
            </w:r>
            <w:bookmarkEnd w:id="39"/>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40" w:name="_Toc126333148"/>
            <w:r w:rsidRPr="00742D15">
              <w:rPr>
                <w:sz w:val="26"/>
                <w:szCs w:val="26"/>
              </w:rPr>
              <w:t>2021</w:t>
            </w:r>
            <w:bookmarkEnd w:id="40"/>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bookmarkStart w:id="41" w:name="_Toc126333149"/>
            <w:r w:rsidRPr="00742D15">
              <w:rPr>
                <w:sz w:val="26"/>
                <w:szCs w:val="26"/>
              </w:rPr>
              <w:t>2022</w:t>
            </w:r>
            <w:bookmarkEnd w:id="41"/>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r w:rsidRPr="00742D15">
              <w:rPr>
                <w:sz w:val="26"/>
                <w:szCs w:val="26"/>
              </w:rPr>
              <w:t>2023</w:t>
            </w:r>
          </w:p>
        </w:tc>
        <w:tc>
          <w:tcPr>
            <w:tcW w:w="1359" w:type="dxa"/>
            <w:tcBorders>
              <w:top w:val="single" w:sz="4" w:space="0" w:color="auto"/>
              <w:left w:val="single" w:sz="4" w:space="0" w:color="auto"/>
              <w:bottom w:val="single" w:sz="4" w:space="0" w:color="auto"/>
              <w:right w:val="single" w:sz="4" w:space="0" w:color="auto"/>
            </w:tcBorders>
            <w:vAlign w:val="center"/>
          </w:tcPr>
          <w:p w:rsidR="009E6E0B" w:rsidRPr="00742D15" w:rsidRDefault="009E6E0B" w:rsidP="009E6E0B">
            <w:pPr>
              <w:jc w:val="center"/>
              <w:rPr>
                <w:sz w:val="26"/>
                <w:szCs w:val="26"/>
              </w:rPr>
            </w:pPr>
            <w:r w:rsidRPr="00742D15">
              <w:rPr>
                <w:sz w:val="26"/>
                <w:szCs w:val="26"/>
              </w:rPr>
              <w:t>2024</w:t>
            </w:r>
          </w:p>
        </w:tc>
      </w:tr>
      <w:tr w:rsidR="007C3608" w:rsidRPr="00742D15" w:rsidTr="000A3D5F">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7C3608" w:rsidRPr="00742D15" w:rsidRDefault="007C3608" w:rsidP="00D04DC5">
            <w:pPr>
              <w:rPr>
                <w:sz w:val="26"/>
                <w:szCs w:val="26"/>
              </w:rPr>
            </w:pPr>
            <w:bookmarkStart w:id="42" w:name="_Toc126333150"/>
            <w:r w:rsidRPr="00742D15">
              <w:rPr>
                <w:sz w:val="26"/>
                <w:szCs w:val="26"/>
              </w:rPr>
              <w:t>Количество выполненных рейсов (рейсооборотов), в том числе:</w:t>
            </w:r>
            <w:bookmarkEnd w:id="42"/>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0A3D5F">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7C3608" w:rsidRPr="00742D15" w:rsidRDefault="007C3608" w:rsidP="00D04DC5">
            <w:pPr>
              <w:rPr>
                <w:sz w:val="26"/>
                <w:szCs w:val="26"/>
              </w:rPr>
            </w:pP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43" w:name="_Toc126333151"/>
            <w:r w:rsidRPr="00742D15">
              <w:rPr>
                <w:sz w:val="26"/>
                <w:szCs w:val="26"/>
              </w:rPr>
              <w:t>водный транспорт, единиц (рейсы)</w:t>
            </w:r>
            <w:bookmarkEnd w:id="4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4" w:name="_Toc126333154"/>
            <w:r w:rsidRPr="00742D15">
              <w:rPr>
                <w:sz w:val="26"/>
                <w:szCs w:val="26"/>
              </w:rPr>
              <w:t>383</w:t>
            </w:r>
            <w:bookmarkEnd w:id="4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5" w:name="_Toc126333155"/>
            <w:r w:rsidRPr="00742D15">
              <w:rPr>
                <w:sz w:val="26"/>
                <w:szCs w:val="26"/>
              </w:rPr>
              <w:t>336</w:t>
            </w:r>
            <w:bookmarkEnd w:id="4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6" w:name="_Toc126333156"/>
            <w:r w:rsidRPr="00742D15">
              <w:rPr>
                <w:sz w:val="26"/>
                <w:szCs w:val="26"/>
              </w:rPr>
              <w:t>331</w:t>
            </w:r>
            <w:bookmarkEnd w:id="4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299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327</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47" w:name="_Toc126333157"/>
            <w:r w:rsidRPr="00742D15">
              <w:rPr>
                <w:sz w:val="26"/>
                <w:szCs w:val="26"/>
              </w:rPr>
              <w:t>авиационный транспорт, единиц (рейсообороты)</w:t>
            </w:r>
            <w:bookmarkEnd w:id="4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8" w:name="_Toc126333160"/>
            <w:r w:rsidRPr="00742D15">
              <w:rPr>
                <w:sz w:val="26"/>
                <w:szCs w:val="26"/>
              </w:rPr>
              <w:t>263,5</w:t>
            </w:r>
            <w:bookmarkEnd w:id="4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49" w:name="_Toc126333161"/>
            <w:r w:rsidRPr="00742D15">
              <w:rPr>
                <w:sz w:val="26"/>
                <w:szCs w:val="26"/>
              </w:rPr>
              <w:t>288</w:t>
            </w:r>
            <w:bookmarkEnd w:id="4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0" w:name="_Toc126333162"/>
            <w:r w:rsidRPr="00742D15">
              <w:rPr>
                <w:sz w:val="26"/>
                <w:szCs w:val="26"/>
              </w:rPr>
              <w:t>317</w:t>
            </w:r>
            <w:bookmarkEnd w:id="5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309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301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1" w:name="_Toc126333163"/>
            <w:r w:rsidRPr="00742D15">
              <w:rPr>
                <w:sz w:val="26"/>
                <w:szCs w:val="26"/>
              </w:rPr>
              <w:t>автомобильный транспорт, единиц</w:t>
            </w:r>
            <w:bookmarkEnd w:id="5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2" w:name="_Toc126333166"/>
            <w:r w:rsidRPr="00742D15">
              <w:rPr>
                <w:sz w:val="26"/>
                <w:szCs w:val="26"/>
              </w:rPr>
              <w:t>256,4</w:t>
            </w:r>
            <w:bookmarkEnd w:id="5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3" w:name="_Toc126333167"/>
            <w:r w:rsidRPr="00742D15">
              <w:rPr>
                <w:sz w:val="26"/>
                <w:szCs w:val="26"/>
              </w:rPr>
              <w:t>270</w:t>
            </w:r>
            <w:bookmarkEnd w:id="5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4" w:name="_Toc126333168"/>
            <w:r w:rsidRPr="00742D15">
              <w:rPr>
                <w:sz w:val="26"/>
                <w:szCs w:val="26"/>
              </w:rPr>
              <w:t>228</w:t>
            </w:r>
            <w:bookmarkEnd w:id="5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208</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220</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5" w:name="_Toc126333169"/>
            <w:r w:rsidRPr="00742D15">
              <w:rPr>
                <w:sz w:val="26"/>
                <w:szCs w:val="26"/>
              </w:rPr>
              <w:t>Пассажиропоток, человек, в том числе:</w:t>
            </w:r>
            <w:bookmarkEnd w:id="5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6" w:name="_Toc126333172"/>
            <w:r w:rsidRPr="00742D15">
              <w:rPr>
                <w:sz w:val="26"/>
                <w:szCs w:val="26"/>
              </w:rPr>
              <w:t>23 084</w:t>
            </w:r>
            <w:bookmarkEnd w:id="5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7" w:name="_Toc126333173"/>
            <w:r w:rsidRPr="00742D15">
              <w:rPr>
                <w:sz w:val="26"/>
                <w:szCs w:val="26"/>
              </w:rPr>
              <w:t>22 728</w:t>
            </w:r>
            <w:bookmarkEnd w:id="5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58" w:name="_Toc126333174"/>
            <w:r w:rsidRPr="00742D15">
              <w:rPr>
                <w:sz w:val="26"/>
                <w:szCs w:val="26"/>
              </w:rPr>
              <w:t>21 470</w:t>
            </w:r>
            <w:bookmarkEnd w:id="5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20 795</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23 291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59" w:name="_Toc126333175"/>
            <w:r w:rsidRPr="00742D15">
              <w:rPr>
                <w:sz w:val="26"/>
                <w:szCs w:val="26"/>
              </w:rPr>
              <w:t>водный транспорт, пассажиров</w:t>
            </w:r>
            <w:bookmarkEnd w:id="5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0" w:name="_Toc126333178"/>
            <w:r w:rsidRPr="00742D15">
              <w:rPr>
                <w:sz w:val="26"/>
                <w:szCs w:val="26"/>
              </w:rPr>
              <w:t>12 499</w:t>
            </w:r>
            <w:bookmarkEnd w:id="6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1" w:name="_Toc126333179"/>
            <w:r w:rsidRPr="00742D15">
              <w:rPr>
                <w:sz w:val="26"/>
                <w:szCs w:val="26"/>
              </w:rPr>
              <w:t>12 159</w:t>
            </w:r>
            <w:bookmarkEnd w:id="6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2" w:name="_Toc126333180"/>
            <w:r w:rsidRPr="00742D15">
              <w:rPr>
                <w:sz w:val="26"/>
                <w:szCs w:val="26"/>
              </w:rPr>
              <w:t>11 215</w:t>
            </w:r>
            <w:bookmarkEnd w:id="6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10 666</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12 101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63" w:name="_Toc126333181"/>
            <w:r w:rsidRPr="00742D15">
              <w:rPr>
                <w:sz w:val="26"/>
                <w:szCs w:val="26"/>
              </w:rPr>
              <w:t>авиационный транспорт, пассажиров</w:t>
            </w:r>
            <w:bookmarkEnd w:id="6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4" w:name="_Toc126333184"/>
            <w:r w:rsidRPr="00742D15">
              <w:rPr>
                <w:sz w:val="26"/>
                <w:szCs w:val="26"/>
              </w:rPr>
              <w:t>8 701</w:t>
            </w:r>
            <w:bookmarkEnd w:id="6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5" w:name="_Toc126333185"/>
            <w:r w:rsidRPr="00742D15">
              <w:rPr>
                <w:sz w:val="26"/>
                <w:szCs w:val="26"/>
              </w:rPr>
              <w:t>8 529</w:t>
            </w:r>
            <w:bookmarkEnd w:id="6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6" w:name="_Toc126333186"/>
            <w:r w:rsidRPr="00742D15">
              <w:rPr>
                <w:sz w:val="26"/>
                <w:szCs w:val="26"/>
              </w:rPr>
              <w:t>8 631</w:t>
            </w:r>
            <w:bookmarkEnd w:id="6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9 124</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8 649</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67" w:name="_Toc126333187"/>
            <w:r w:rsidRPr="00742D15">
              <w:rPr>
                <w:sz w:val="26"/>
                <w:szCs w:val="26"/>
              </w:rPr>
              <w:t>автомобильный транспорт, пассажиров</w:t>
            </w:r>
            <w:bookmarkEnd w:id="6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8" w:name="_Toc126333190"/>
            <w:r w:rsidRPr="00742D15">
              <w:rPr>
                <w:sz w:val="26"/>
                <w:szCs w:val="26"/>
              </w:rPr>
              <w:t>1 884</w:t>
            </w:r>
            <w:bookmarkEnd w:id="6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69" w:name="_Toc126333191"/>
            <w:r w:rsidRPr="00742D15">
              <w:rPr>
                <w:sz w:val="26"/>
                <w:szCs w:val="26"/>
              </w:rPr>
              <w:t>2 040</w:t>
            </w:r>
            <w:bookmarkEnd w:id="6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0" w:name="_Toc126333192"/>
            <w:r w:rsidRPr="00742D15">
              <w:rPr>
                <w:sz w:val="26"/>
                <w:szCs w:val="26"/>
              </w:rPr>
              <w:t>1 624</w:t>
            </w:r>
            <w:bookmarkEnd w:id="7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1 005</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2 541</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1" w:name="_Toc126333193"/>
            <w:r w:rsidRPr="00742D15">
              <w:rPr>
                <w:sz w:val="26"/>
                <w:szCs w:val="26"/>
              </w:rPr>
              <w:t>Объем субсидий на перевозки пассажиров, тыс. рублей, в том числе:</w:t>
            </w:r>
            <w:bookmarkEnd w:id="7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2" w:name="_Toc126333196"/>
            <w:r w:rsidRPr="00742D15">
              <w:rPr>
                <w:sz w:val="26"/>
                <w:szCs w:val="26"/>
              </w:rPr>
              <w:t>114 099,1</w:t>
            </w:r>
            <w:bookmarkEnd w:id="7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3" w:name="_Toc126333197"/>
            <w:r w:rsidRPr="00742D15">
              <w:rPr>
                <w:sz w:val="26"/>
                <w:szCs w:val="26"/>
              </w:rPr>
              <w:t>119 926,9</w:t>
            </w:r>
            <w:bookmarkEnd w:id="7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4" w:name="_Toc126333198"/>
            <w:r w:rsidRPr="00742D15">
              <w:rPr>
                <w:sz w:val="26"/>
                <w:szCs w:val="26"/>
              </w:rPr>
              <w:t>164 749,5</w:t>
            </w:r>
            <w:bookmarkEnd w:id="7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176 941,1</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228 719,3</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5" w:name="_Toc126333199"/>
            <w:r w:rsidRPr="00742D15">
              <w:rPr>
                <w:sz w:val="26"/>
                <w:szCs w:val="26"/>
              </w:rPr>
              <w:t>водный транспорт, тыс. рублей</w:t>
            </w:r>
            <w:bookmarkEnd w:id="7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6" w:name="_Toc126333202"/>
            <w:r w:rsidRPr="00742D15">
              <w:rPr>
                <w:sz w:val="26"/>
                <w:szCs w:val="26"/>
              </w:rPr>
              <w:t>35 536,8</w:t>
            </w:r>
            <w:bookmarkEnd w:id="7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7" w:name="_Toc126333203"/>
            <w:r w:rsidRPr="00742D15">
              <w:rPr>
                <w:sz w:val="26"/>
                <w:szCs w:val="26"/>
              </w:rPr>
              <w:t>30 966,1</w:t>
            </w:r>
            <w:bookmarkEnd w:id="77"/>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78" w:name="_Toc126333204"/>
            <w:r w:rsidRPr="00742D15">
              <w:rPr>
                <w:sz w:val="26"/>
                <w:szCs w:val="26"/>
              </w:rPr>
              <w:t>55 047,4</w:t>
            </w:r>
            <w:bookmarkEnd w:id="78"/>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57 984,2</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68 413,0</w:t>
            </w:r>
          </w:p>
        </w:tc>
      </w:tr>
      <w:tr w:rsidR="00DB0212" w:rsidRPr="00742D15" w:rsidTr="00DB0212">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79" w:name="_Toc126333205"/>
            <w:r w:rsidRPr="00742D15">
              <w:rPr>
                <w:sz w:val="26"/>
                <w:szCs w:val="26"/>
              </w:rPr>
              <w:t>авиационный транспорт, тыс. рублей</w:t>
            </w:r>
            <w:bookmarkEnd w:id="79"/>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0" w:name="_Toc126333208"/>
            <w:r w:rsidRPr="00742D15">
              <w:rPr>
                <w:sz w:val="26"/>
                <w:szCs w:val="26"/>
              </w:rPr>
              <w:t>73 885,8</w:t>
            </w:r>
            <w:bookmarkEnd w:id="80"/>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1" w:name="_Toc126333209"/>
            <w:r w:rsidRPr="00742D15">
              <w:rPr>
                <w:sz w:val="26"/>
                <w:szCs w:val="26"/>
              </w:rPr>
              <w:t>83 659,1</w:t>
            </w:r>
            <w:bookmarkEnd w:id="81"/>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2" w:name="_Toc126333210"/>
            <w:r w:rsidRPr="00742D15">
              <w:rPr>
                <w:sz w:val="26"/>
                <w:szCs w:val="26"/>
              </w:rPr>
              <w:t>105 595,9</w:t>
            </w:r>
            <w:bookmarkEnd w:id="82"/>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114 113,9</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153 019,5</w:t>
            </w:r>
          </w:p>
        </w:tc>
      </w:tr>
      <w:tr w:rsidR="00DB0212" w:rsidRPr="00742D15" w:rsidTr="00DB0212">
        <w:trPr>
          <w:trHeight w:val="251"/>
          <w:jc w:val="center"/>
        </w:trPr>
        <w:tc>
          <w:tcPr>
            <w:tcW w:w="3367" w:type="dxa"/>
            <w:tcBorders>
              <w:top w:val="single" w:sz="4" w:space="0" w:color="auto"/>
              <w:left w:val="single" w:sz="4" w:space="0" w:color="auto"/>
              <w:bottom w:val="single" w:sz="4" w:space="0" w:color="auto"/>
              <w:right w:val="single" w:sz="4" w:space="0" w:color="auto"/>
            </w:tcBorders>
            <w:hideMark/>
          </w:tcPr>
          <w:p w:rsidR="00DB0212" w:rsidRPr="00742D15" w:rsidRDefault="00DB0212" w:rsidP="00D04DC5">
            <w:pPr>
              <w:rPr>
                <w:sz w:val="26"/>
                <w:szCs w:val="26"/>
              </w:rPr>
            </w:pPr>
            <w:bookmarkStart w:id="83" w:name="_Toc126333211"/>
            <w:r w:rsidRPr="00742D15">
              <w:rPr>
                <w:sz w:val="26"/>
                <w:szCs w:val="26"/>
              </w:rPr>
              <w:t>автомобильный транспорт, тыс. рублей</w:t>
            </w:r>
            <w:bookmarkEnd w:id="83"/>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4" w:name="_Toc126333214"/>
            <w:r w:rsidRPr="00742D15">
              <w:rPr>
                <w:sz w:val="26"/>
                <w:szCs w:val="26"/>
              </w:rPr>
              <w:t>4 676,5</w:t>
            </w:r>
            <w:bookmarkEnd w:id="84"/>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5" w:name="_Toc126333215"/>
            <w:r w:rsidRPr="00742D15">
              <w:rPr>
                <w:sz w:val="26"/>
                <w:szCs w:val="26"/>
              </w:rPr>
              <w:t>5 301,7</w:t>
            </w:r>
            <w:bookmarkEnd w:id="85"/>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bookmarkStart w:id="86" w:name="_Toc126333216"/>
            <w:r w:rsidRPr="00742D15">
              <w:rPr>
                <w:sz w:val="26"/>
                <w:szCs w:val="26"/>
              </w:rPr>
              <w:t>4 106,1</w:t>
            </w:r>
            <w:bookmarkEnd w:id="86"/>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9E6E0B">
            <w:pPr>
              <w:jc w:val="center"/>
              <w:rPr>
                <w:sz w:val="26"/>
                <w:szCs w:val="26"/>
              </w:rPr>
            </w:pPr>
            <w:r w:rsidRPr="00742D15">
              <w:rPr>
                <w:sz w:val="26"/>
                <w:szCs w:val="26"/>
              </w:rPr>
              <w:t>4 843,0</w:t>
            </w:r>
          </w:p>
        </w:tc>
        <w:tc>
          <w:tcPr>
            <w:tcW w:w="1359" w:type="dxa"/>
            <w:tcBorders>
              <w:top w:val="single" w:sz="4" w:space="0" w:color="auto"/>
              <w:left w:val="single" w:sz="4" w:space="0" w:color="auto"/>
              <w:bottom w:val="single" w:sz="4" w:space="0" w:color="auto"/>
              <w:right w:val="single" w:sz="4" w:space="0" w:color="auto"/>
            </w:tcBorders>
            <w:vAlign w:val="center"/>
          </w:tcPr>
          <w:p w:rsidR="00DB0212" w:rsidRPr="00742D15" w:rsidRDefault="00DB0212" w:rsidP="00DB0212">
            <w:pPr>
              <w:jc w:val="center"/>
              <w:rPr>
                <w:sz w:val="26"/>
                <w:szCs w:val="26"/>
              </w:rPr>
            </w:pPr>
            <w:r w:rsidRPr="00742D15">
              <w:rPr>
                <w:sz w:val="26"/>
                <w:szCs w:val="26"/>
              </w:rPr>
              <w:t>7 286,8</w:t>
            </w:r>
          </w:p>
        </w:tc>
      </w:tr>
    </w:tbl>
    <w:p w:rsidR="00E459B9" w:rsidRPr="00742D15" w:rsidRDefault="00E459B9" w:rsidP="007F266D">
      <w:pPr>
        <w:rPr>
          <w:rFonts w:eastAsia="Calibri"/>
          <w:sz w:val="28"/>
          <w:szCs w:val="28"/>
          <w:lang w:eastAsia="en-US"/>
        </w:rPr>
      </w:pPr>
    </w:p>
    <w:p w:rsidR="00D04DC5" w:rsidRPr="00742D15" w:rsidRDefault="00D04DC5" w:rsidP="00D04DC5">
      <w:pPr>
        <w:ind w:firstLine="709"/>
        <w:rPr>
          <w:sz w:val="28"/>
          <w:szCs w:val="28"/>
        </w:rPr>
      </w:pPr>
      <w:bookmarkStart w:id="87" w:name="_Toc126333217"/>
      <w:r w:rsidRPr="00742D15">
        <w:rPr>
          <w:sz w:val="28"/>
          <w:szCs w:val="28"/>
        </w:rPr>
        <w:t>За 202</w:t>
      </w:r>
      <w:r w:rsidR="0016607B" w:rsidRPr="00742D15">
        <w:rPr>
          <w:sz w:val="28"/>
          <w:szCs w:val="28"/>
        </w:rPr>
        <w:t>4</w:t>
      </w:r>
      <w:r w:rsidRPr="00742D15">
        <w:rPr>
          <w:sz w:val="28"/>
          <w:szCs w:val="28"/>
        </w:rPr>
        <w:t xml:space="preserve"> год</w:t>
      </w:r>
      <w:r w:rsidR="0016607B" w:rsidRPr="00742D15">
        <w:rPr>
          <w:sz w:val="28"/>
          <w:szCs w:val="28"/>
        </w:rPr>
        <w:t xml:space="preserve"> увеличился объем</w:t>
      </w:r>
      <w:r w:rsidRPr="00742D15">
        <w:rPr>
          <w:sz w:val="28"/>
          <w:szCs w:val="28"/>
        </w:rPr>
        <w:t>:</w:t>
      </w:r>
      <w:bookmarkEnd w:id="87"/>
    </w:p>
    <w:p w:rsidR="0016607B" w:rsidRPr="00742D15" w:rsidRDefault="0016607B" w:rsidP="0016607B">
      <w:pPr>
        <w:ind w:firstLine="709"/>
        <w:jc w:val="both"/>
        <w:rPr>
          <w:sz w:val="28"/>
          <w:szCs w:val="28"/>
        </w:rPr>
      </w:pPr>
      <w:bookmarkStart w:id="88" w:name="_Toc126333218"/>
      <w:r w:rsidRPr="00742D15">
        <w:rPr>
          <w:sz w:val="28"/>
          <w:szCs w:val="28"/>
        </w:rPr>
        <w:t xml:space="preserve">перевезенных пассажиров между поселениями </w:t>
      </w:r>
      <w:r w:rsidR="00236180" w:rsidRPr="00742D15">
        <w:rPr>
          <w:sz w:val="28"/>
          <w:szCs w:val="28"/>
        </w:rPr>
        <w:t xml:space="preserve">в границах Березовского района </w:t>
      </w:r>
      <w:r w:rsidRPr="00742D15">
        <w:rPr>
          <w:sz w:val="28"/>
          <w:szCs w:val="28"/>
        </w:rPr>
        <w:t>на 12% и составил 23 291 человек;</w:t>
      </w:r>
      <w:bookmarkEnd w:id="88"/>
    </w:p>
    <w:p w:rsidR="0016607B" w:rsidRPr="00742D15" w:rsidRDefault="0016607B" w:rsidP="0016607B">
      <w:pPr>
        <w:ind w:firstLine="709"/>
        <w:jc w:val="both"/>
        <w:rPr>
          <w:sz w:val="28"/>
          <w:szCs w:val="28"/>
        </w:rPr>
      </w:pPr>
      <w:bookmarkStart w:id="89" w:name="_Toc126333219"/>
      <w:r w:rsidRPr="00742D15">
        <w:rPr>
          <w:sz w:val="28"/>
          <w:szCs w:val="28"/>
        </w:rPr>
        <w:t>субсидирования пассажирских перевозок всеми видам транспорта на 29,3% и составил 228 719,3 тыс. рублей.</w:t>
      </w:r>
      <w:bookmarkEnd w:id="89"/>
      <w:r w:rsidRPr="00742D15">
        <w:rPr>
          <w:sz w:val="28"/>
          <w:szCs w:val="28"/>
        </w:rPr>
        <w:t xml:space="preserve"> </w:t>
      </w:r>
    </w:p>
    <w:p w:rsidR="00D04DC5" w:rsidRPr="00742D15" w:rsidRDefault="00D04DC5" w:rsidP="00D04DC5">
      <w:pPr>
        <w:ind w:firstLine="720"/>
        <w:jc w:val="both"/>
        <w:rPr>
          <w:sz w:val="28"/>
          <w:szCs w:val="28"/>
        </w:rPr>
      </w:pPr>
      <w:r w:rsidRPr="00742D15">
        <w:rPr>
          <w:sz w:val="28"/>
          <w:szCs w:val="28"/>
        </w:rPr>
        <w:t xml:space="preserve">Осуществлялись регулярные перевозки пассажиров: </w:t>
      </w:r>
    </w:p>
    <w:p w:rsidR="00D04DC5" w:rsidRPr="00742D15" w:rsidRDefault="00D04DC5" w:rsidP="00D04DC5">
      <w:pPr>
        <w:ind w:firstLine="720"/>
        <w:jc w:val="both"/>
        <w:rPr>
          <w:sz w:val="28"/>
          <w:szCs w:val="28"/>
        </w:rPr>
      </w:pPr>
      <w:r w:rsidRPr="00742D15">
        <w:rPr>
          <w:sz w:val="28"/>
          <w:szCs w:val="28"/>
        </w:rPr>
        <w:t xml:space="preserve">- водным транспортом общего пользования по регулируемым тарифам. Перевозки в период навигации осуществляло АО «Северречфлот». </w:t>
      </w:r>
    </w:p>
    <w:p w:rsidR="00236180" w:rsidRPr="00742D15" w:rsidRDefault="00236180" w:rsidP="00236180">
      <w:pPr>
        <w:ind w:firstLine="720"/>
        <w:jc w:val="both"/>
        <w:rPr>
          <w:sz w:val="28"/>
          <w:szCs w:val="28"/>
        </w:rPr>
      </w:pPr>
      <w:r w:rsidRPr="00742D15">
        <w:rPr>
          <w:sz w:val="28"/>
          <w:szCs w:val="28"/>
        </w:rPr>
        <w:t>Количество выполненных рейсов к уровню аналогичного периода 2023 года (май-октябрь) увеличилось на 28 единиц и составило 327 рейсов, число перевезенных пассажиров увеличилось на 1 435 человек и составило 12 101 человек.</w:t>
      </w:r>
    </w:p>
    <w:p w:rsidR="004F0C12" w:rsidRPr="00742D15" w:rsidRDefault="004F0C12" w:rsidP="004F0C12">
      <w:pPr>
        <w:ind w:firstLine="720"/>
        <w:jc w:val="both"/>
        <w:rPr>
          <w:sz w:val="28"/>
          <w:szCs w:val="28"/>
        </w:rPr>
      </w:pPr>
      <w:r w:rsidRPr="00742D15">
        <w:rPr>
          <w:sz w:val="28"/>
          <w:szCs w:val="28"/>
        </w:rPr>
        <w:t>Размер субсидии на возмещение недополученных доходов предприятия на перевозку пассажиров увеличился на 18% и составил 68 413,0 тыс. рублей. Увеличение объема субсидии обусловлено выполнением большего количества рейсов (в сравнении с предыдущим годом), в связи с продолжительным периодом навигации;</w:t>
      </w:r>
    </w:p>
    <w:p w:rsidR="00D04DC5" w:rsidRPr="00742D15" w:rsidRDefault="00D04DC5" w:rsidP="00D04DC5">
      <w:pPr>
        <w:ind w:firstLine="709"/>
        <w:jc w:val="both"/>
        <w:rPr>
          <w:sz w:val="28"/>
          <w:szCs w:val="28"/>
        </w:rPr>
      </w:pPr>
      <w:bookmarkStart w:id="90" w:name="_Toc126333220"/>
      <w:r w:rsidRPr="00742D15">
        <w:rPr>
          <w:i/>
          <w:sz w:val="28"/>
          <w:szCs w:val="28"/>
        </w:rPr>
        <w:lastRenderedPageBreak/>
        <w:t xml:space="preserve">- </w:t>
      </w:r>
      <w:r w:rsidRPr="00742D15">
        <w:rPr>
          <w:sz w:val="28"/>
          <w:szCs w:val="28"/>
        </w:rPr>
        <w:t>воздушным транспортом общего пользования осуществляло АО «ЮТэйр – Вертолетные услуги» вертолетами МИ-8Т.</w:t>
      </w:r>
      <w:bookmarkEnd w:id="90"/>
      <w:r w:rsidRPr="00742D15">
        <w:rPr>
          <w:sz w:val="28"/>
          <w:szCs w:val="28"/>
        </w:rPr>
        <w:t xml:space="preserve"> </w:t>
      </w:r>
    </w:p>
    <w:p w:rsidR="00D04DC5" w:rsidRPr="00742D15" w:rsidRDefault="00D04DC5" w:rsidP="00D04DC5">
      <w:pPr>
        <w:ind w:firstLine="720"/>
        <w:jc w:val="both"/>
        <w:rPr>
          <w:sz w:val="28"/>
          <w:szCs w:val="28"/>
        </w:rPr>
      </w:pPr>
      <w:r w:rsidRPr="00742D15">
        <w:rPr>
          <w:sz w:val="28"/>
          <w:szCs w:val="28"/>
        </w:rPr>
        <w:t>Аэропортовое обслуживание на посадочных площадках в  пгт. Березово, пгт. Игрим и с. Саранпауль осуществляло АО «Аэропорт Сургут».</w:t>
      </w:r>
    </w:p>
    <w:p w:rsidR="004F0C12" w:rsidRPr="00742D15" w:rsidRDefault="004F0C12" w:rsidP="004F0C12">
      <w:pPr>
        <w:ind w:firstLine="720"/>
        <w:jc w:val="both"/>
        <w:rPr>
          <w:spacing w:val="4"/>
          <w:sz w:val="28"/>
          <w:szCs w:val="28"/>
        </w:rPr>
      </w:pPr>
      <w:r w:rsidRPr="00742D15">
        <w:rPr>
          <w:sz w:val="28"/>
          <w:szCs w:val="28"/>
        </w:rPr>
        <w:t>Выполнен по Березовскому району 301 рейсооборот, что на 2,7%, или на 8 рейсооборотов меньше показателя 2023 года (309 рейсооборотов)</w:t>
      </w:r>
      <w:r w:rsidRPr="00742D15">
        <w:rPr>
          <w:spacing w:val="4"/>
          <w:sz w:val="28"/>
          <w:szCs w:val="28"/>
        </w:rPr>
        <w:t xml:space="preserve">. Перевезено 8 649 пассажиров, уменьшение к 2023 году на 5,5% или 475 пассажиров. </w:t>
      </w:r>
    </w:p>
    <w:p w:rsidR="004F0C12" w:rsidRPr="00742D15" w:rsidRDefault="004F0C12" w:rsidP="004F0C12">
      <w:pPr>
        <w:suppressAutoHyphens/>
        <w:ind w:firstLine="720"/>
        <w:jc w:val="both"/>
        <w:rPr>
          <w:sz w:val="28"/>
          <w:szCs w:val="28"/>
        </w:rPr>
      </w:pPr>
      <w:r w:rsidRPr="00742D15">
        <w:rPr>
          <w:sz w:val="28"/>
          <w:szCs w:val="28"/>
        </w:rPr>
        <w:t xml:space="preserve">Размер субсидии на возмещение недополученных доходов предприятиям на перевозку пассажиров увеличился на 34,1% и составил 153 019,5 тыс. рублей; </w:t>
      </w:r>
    </w:p>
    <w:p w:rsidR="004F0C12" w:rsidRPr="00742D15" w:rsidRDefault="004F0C12" w:rsidP="004F0C12">
      <w:pPr>
        <w:ind w:firstLine="720"/>
        <w:jc w:val="both"/>
        <w:rPr>
          <w:i/>
          <w:sz w:val="28"/>
          <w:szCs w:val="28"/>
        </w:rPr>
      </w:pPr>
      <w:r w:rsidRPr="00742D15">
        <w:rPr>
          <w:sz w:val="28"/>
          <w:szCs w:val="28"/>
        </w:rPr>
        <w:t>- автомобильным транспортом общего пользования перевозки по дорогам зимнего пользования в границах Березовского района (период оказания услуги с января по а</w:t>
      </w:r>
      <w:r w:rsidR="00B779A4" w:rsidRPr="00742D15">
        <w:rPr>
          <w:sz w:val="28"/>
          <w:szCs w:val="28"/>
        </w:rPr>
        <w:t xml:space="preserve">прель 2024 года) осуществлял индивидуальный предприниматель </w:t>
      </w:r>
      <w:r w:rsidRPr="00742D15">
        <w:rPr>
          <w:sz w:val="28"/>
          <w:szCs w:val="28"/>
        </w:rPr>
        <w:t>Ханенков О.В.</w:t>
      </w:r>
    </w:p>
    <w:p w:rsidR="004F0C12" w:rsidRPr="00742D15" w:rsidRDefault="004F0C12" w:rsidP="004F0C12">
      <w:pPr>
        <w:suppressAutoHyphens/>
        <w:ind w:firstLine="720"/>
        <w:jc w:val="both"/>
        <w:rPr>
          <w:spacing w:val="4"/>
          <w:sz w:val="28"/>
          <w:szCs w:val="28"/>
        </w:rPr>
      </w:pPr>
      <w:r w:rsidRPr="00742D15">
        <w:rPr>
          <w:spacing w:val="4"/>
          <w:sz w:val="28"/>
          <w:szCs w:val="28"/>
        </w:rPr>
        <w:t xml:space="preserve">Перевезено 2 541 пассажир, что на 52,8% </w:t>
      </w:r>
      <w:r w:rsidRPr="00742D15">
        <w:rPr>
          <w:sz w:val="28"/>
          <w:szCs w:val="28"/>
        </w:rPr>
        <w:t>или на 1 536 человек больше аналогичного периода прошлого года (1 005 человек).</w:t>
      </w:r>
      <w:r w:rsidRPr="00742D15">
        <w:rPr>
          <w:spacing w:val="4"/>
          <w:sz w:val="28"/>
          <w:szCs w:val="28"/>
        </w:rPr>
        <w:t xml:space="preserve"> Выполнено 220 рейсов, что на 12 рейсов больше 2023 года (208 рейсов).</w:t>
      </w:r>
    </w:p>
    <w:p w:rsidR="004F0C12" w:rsidRPr="00742D15" w:rsidRDefault="004F0C12" w:rsidP="004F0C12">
      <w:pPr>
        <w:ind w:firstLine="720"/>
        <w:jc w:val="both"/>
        <w:rPr>
          <w:sz w:val="28"/>
          <w:szCs w:val="28"/>
        </w:rPr>
      </w:pPr>
      <w:r w:rsidRPr="00742D15">
        <w:rPr>
          <w:sz w:val="28"/>
          <w:szCs w:val="28"/>
        </w:rPr>
        <w:t>Размер субсидии на возмещение недополученных доходов предприятию по перевозке пассажиров составил 7 286,8 тыс. рублей, что на 50,5% или на 2 443,8 тыс. рублей больше, чем в 2023 году (4 843,0 тыс. рублей).</w:t>
      </w:r>
    </w:p>
    <w:p w:rsidR="004F0C12" w:rsidRPr="00742D15" w:rsidRDefault="004F0C12" w:rsidP="004F0C12">
      <w:pPr>
        <w:ind w:firstLine="709"/>
        <w:jc w:val="both"/>
        <w:rPr>
          <w:rFonts w:eastAsia="Calibri"/>
          <w:sz w:val="28"/>
          <w:szCs w:val="28"/>
          <w:lang w:eastAsia="en-US"/>
        </w:rPr>
      </w:pPr>
      <w:r w:rsidRPr="00742D15">
        <w:rPr>
          <w:rFonts w:eastAsia="Calibri"/>
          <w:sz w:val="28"/>
          <w:szCs w:val="28"/>
          <w:lang w:eastAsia="en-US"/>
        </w:rPr>
        <w:t>В целях обеспечения транспортной доступности территории Березовского района, в отчетном году:</w:t>
      </w:r>
    </w:p>
    <w:p w:rsidR="004F0C12" w:rsidRPr="00742D15" w:rsidRDefault="004F0C12" w:rsidP="004F0C12">
      <w:pPr>
        <w:ind w:firstLine="709"/>
        <w:jc w:val="both"/>
        <w:rPr>
          <w:rFonts w:eastAsia="Calibri"/>
          <w:sz w:val="28"/>
          <w:szCs w:val="28"/>
          <w:lang w:eastAsia="en-US"/>
        </w:rPr>
      </w:pPr>
      <w:r w:rsidRPr="00742D15">
        <w:rPr>
          <w:rFonts w:eastAsia="Calibri"/>
          <w:sz w:val="28"/>
          <w:szCs w:val="28"/>
          <w:lang w:eastAsia="en-US"/>
        </w:rPr>
        <w:t xml:space="preserve">в рамках заключенного государственного контракта, выполнены мероприятия по доставке </w:t>
      </w:r>
      <w:r w:rsidRPr="00C9633A">
        <w:rPr>
          <w:rFonts w:eastAsia="Calibri"/>
          <w:sz w:val="28"/>
          <w:szCs w:val="28"/>
          <w:lang w:eastAsia="en-US"/>
        </w:rPr>
        <w:t>необходимых</w:t>
      </w:r>
      <w:r w:rsidRPr="00742D15">
        <w:rPr>
          <w:rFonts w:eastAsia="Calibri"/>
          <w:sz w:val="28"/>
          <w:szCs w:val="28"/>
          <w:lang w:eastAsia="en-US"/>
        </w:rPr>
        <w:t xml:space="preserve"> строительных материалов для начала выполнения работ по капитальному ремонту взлетно-посадочной полосы в пгт. Березово с 1 мая 2025 года;</w:t>
      </w:r>
    </w:p>
    <w:p w:rsidR="004F0C12" w:rsidRDefault="004F0C12" w:rsidP="004F0C12">
      <w:pPr>
        <w:ind w:firstLine="709"/>
        <w:jc w:val="both"/>
        <w:rPr>
          <w:rFonts w:eastAsia="Calibri"/>
          <w:sz w:val="28"/>
          <w:szCs w:val="28"/>
          <w:lang w:eastAsia="en-US"/>
        </w:rPr>
      </w:pPr>
      <w:r w:rsidRPr="00742D15">
        <w:rPr>
          <w:rFonts w:eastAsia="Calibri"/>
          <w:sz w:val="28"/>
          <w:szCs w:val="28"/>
          <w:lang w:eastAsia="en-US"/>
        </w:rPr>
        <w:t xml:space="preserve">произведена доставка и монтаж модульного здания аэровокзала на посадочную площадку </w:t>
      </w:r>
      <w:r w:rsidR="00456C83" w:rsidRPr="00742D15">
        <w:rPr>
          <w:rFonts w:eastAsia="Calibri"/>
          <w:sz w:val="28"/>
          <w:szCs w:val="28"/>
          <w:lang w:eastAsia="en-US"/>
        </w:rPr>
        <w:t xml:space="preserve">в </w:t>
      </w:r>
      <w:r w:rsidR="00C47502">
        <w:rPr>
          <w:rFonts w:eastAsia="Calibri"/>
          <w:sz w:val="28"/>
          <w:szCs w:val="28"/>
          <w:lang w:eastAsia="en-US"/>
        </w:rPr>
        <w:t>п. Сосьва;</w:t>
      </w:r>
    </w:p>
    <w:p w:rsidR="00654D79" w:rsidRPr="0043666F" w:rsidRDefault="00654D79" w:rsidP="00654D79">
      <w:pPr>
        <w:pStyle w:val="ConsPlusDocList"/>
        <w:widowControl/>
        <w:ind w:firstLine="709"/>
        <w:jc w:val="both"/>
        <w:rPr>
          <w:rFonts w:ascii="Times New Roman" w:hAnsi="Times New Roman" w:cs="Times New Roman"/>
          <w:sz w:val="28"/>
          <w:szCs w:val="28"/>
        </w:rPr>
      </w:pPr>
      <w:r w:rsidRPr="0043666F">
        <w:rPr>
          <w:rFonts w:ascii="Times New Roman" w:hAnsi="Times New Roman" w:cs="Times New Roman"/>
          <w:sz w:val="28"/>
          <w:szCs w:val="28"/>
        </w:rPr>
        <w:t xml:space="preserve">передана в аренду ОАО «ЮТЭЙР-вертолетные услуги» посадочная площадка в с. Саранпауль совместно с емкостным парком,  </w:t>
      </w:r>
      <w:r w:rsidR="00771B29" w:rsidRPr="0043666F">
        <w:rPr>
          <w:rFonts w:ascii="Times New Roman" w:hAnsi="Times New Roman" w:cs="Times New Roman"/>
          <w:sz w:val="28"/>
          <w:szCs w:val="28"/>
        </w:rPr>
        <w:t>это позволило производить заправку</w:t>
      </w:r>
      <w:r w:rsidRPr="0043666F">
        <w:rPr>
          <w:rFonts w:ascii="Times New Roman" w:hAnsi="Times New Roman" w:cs="Times New Roman"/>
          <w:sz w:val="28"/>
          <w:szCs w:val="28"/>
        </w:rPr>
        <w:t xml:space="preserve"> вертолет</w:t>
      </w:r>
      <w:r w:rsidR="00771B29" w:rsidRPr="0043666F">
        <w:rPr>
          <w:rFonts w:ascii="Times New Roman" w:hAnsi="Times New Roman" w:cs="Times New Roman"/>
          <w:sz w:val="28"/>
          <w:szCs w:val="28"/>
        </w:rPr>
        <w:t xml:space="preserve">ного транспорта </w:t>
      </w:r>
      <w:r w:rsidRPr="0043666F">
        <w:rPr>
          <w:rFonts w:ascii="Times New Roman" w:hAnsi="Times New Roman" w:cs="Times New Roman"/>
          <w:sz w:val="28"/>
          <w:szCs w:val="28"/>
        </w:rPr>
        <w:t>непосредственно в Саранпауле</w:t>
      </w:r>
      <w:r w:rsidR="00771B29" w:rsidRPr="0043666F">
        <w:rPr>
          <w:rFonts w:ascii="Times New Roman" w:hAnsi="Times New Roman" w:cs="Times New Roman"/>
          <w:sz w:val="28"/>
          <w:szCs w:val="28"/>
        </w:rPr>
        <w:t xml:space="preserve">, увеличив </w:t>
      </w:r>
      <w:r w:rsidRPr="0043666F">
        <w:rPr>
          <w:rFonts w:ascii="Times New Roman" w:hAnsi="Times New Roman" w:cs="Times New Roman"/>
          <w:sz w:val="28"/>
          <w:szCs w:val="28"/>
        </w:rPr>
        <w:t>ко</w:t>
      </w:r>
      <w:r w:rsidR="00771B29" w:rsidRPr="0043666F">
        <w:rPr>
          <w:rFonts w:ascii="Times New Roman" w:hAnsi="Times New Roman" w:cs="Times New Roman"/>
          <w:sz w:val="28"/>
          <w:szCs w:val="28"/>
        </w:rPr>
        <w:t>личество перевозимых пассажиров</w:t>
      </w:r>
      <w:r w:rsidR="00BA33C6" w:rsidRPr="0043666F">
        <w:rPr>
          <w:rFonts w:ascii="Times New Roman" w:hAnsi="Times New Roman" w:cs="Times New Roman"/>
          <w:sz w:val="28"/>
          <w:szCs w:val="28"/>
        </w:rPr>
        <w:t>;</w:t>
      </w:r>
      <w:r w:rsidRPr="0043666F">
        <w:rPr>
          <w:rFonts w:ascii="Times New Roman" w:hAnsi="Times New Roman" w:cs="Times New Roman"/>
          <w:sz w:val="28"/>
          <w:szCs w:val="28"/>
        </w:rPr>
        <w:t xml:space="preserve"> </w:t>
      </w:r>
    </w:p>
    <w:p w:rsidR="00654D79" w:rsidRPr="0043666F" w:rsidRDefault="00654D79" w:rsidP="00654D79">
      <w:pPr>
        <w:ind w:firstLine="709"/>
        <w:contextualSpacing/>
        <w:jc w:val="both"/>
        <w:rPr>
          <w:sz w:val="28"/>
          <w:szCs w:val="28"/>
        </w:rPr>
      </w:pPr>
      <w:r w:rsidRPr="0043666F">
        <w:rPr>
          <w:sz w:val="28"/>
          <w:szCs w:val="28"/>
        </w:rPr>
        <w:t>приве</w:t>
      </w:r>
      <w:r w:rsidR="00BA33C6" w:rsidRPr="0043666F">
        <w:rPr>
          <w:sz w:val="28"/>
          <w:szCs w:val="28"/>
        </w:rPr>
        <w:t>дены</w:t>
      </w:r>
      <w:r w:rsidRPr="0043666F">
        <w:rPr>
          <w:sz w:val="28"/>
          <w:szCs w:val="28"/>
        </w:rPr>
        <w:t xml:space="preserve"> в нормативное состояние вертолетные площадки в д. Шайтанка и п. Теги</w:t>
      </w:r>
      <w:r w:rsidR="00BA33C6" w:rsidRPr="0043666F">
        <w:rPr>
          <w:sz w:val="28"/>
          <w:szCs w:val="28"/>
        </w:rPr>
        <w:t>, что</w:t>
      </w:r>
      <w:r w:rsidRPr="0043666F">
        <w:rPr>
          <w:sz w:val="28"/>
          <w:szCs w:val="28"/>
        </w:rPr>
        <w:t xml:space="preserve"> обеспечит круглосуточн</w:t>
      </w:r>
      <w:r w:rsidR="00BA33C6" w:rsidRPr="0043666F">
        <w:rPr>
          <w:sz w:val="28"/>
          <w:szCs w:val="28"/>
        </w:rPr>
        <w:t>ый</w:t>
      </w:r>
      <w:r w:rsidRPr="0043666F">
        <w:rPr>
          <w:sz w:val="28"/>
          <w:szCs w:val="28"/>
        </w:rPr>
        <w:t xml:space="preserve"> взлет и посадку вертолетов санитарной авиации, ускорит доставку пациентов в медицинские учреждения в экстренных случаях.</w:t>
      </w:r>
    </w:p>
    <w:p w:rsidR="00C47502" w:rsidRPr="00742D15" w:rsidRDefault="00C47502" w:rsidP="004F0C12">
      <w:pPr>
        <w:ind w:firstLine="709"/>
        <w:jc w:val="both"/>
        <w:rPr>
          <w:rFonts w:eastAsia="Calibri"/>
          <w:sz w:val="28"/>
          <w:szCs w:val="28"/>
          <w:lang w:eastAsia="en-US"/>
        </w:rPr>
      </w:pPr>
    </w:p>
    <w:p w:rsidR="00FB00A1" w:rsidRPr="00C7301C" w:rsidRDefault="00CB03BD" w:rsidP="00D0005F">
      <w:pPr>
        <w:pStyle w:val="af9"/>
        <w:numPr>
          <w:ilvl w:val="0"/>
          <w:numId w:val="7"/>
        </w:numPr>
        <w:ind w:left="0" w:firstLine="0"/>
        <w:jc w:val="center"/>
        <w:outlineLvl w:val="1"/>
        <w:rPr>
          <w:sz w:val="28"/>
          <w:szCs w:val="28"/>
        </w:rPr>
      </w:pPr>
      <w:bookmarkStart w:id="91" w:name="_Toc126333221"/>
      <w:bookmarkStart w:id="92" w:name="_Toc190239588"/>
      <w:r w:rsidRPr="00C7301C">
        <w:rPr>
          <w:sz w:val="28"/>
          <w:szCs w:val="28"/>
        </w:rPr>
        <w:t>Экология</w:t>
      </w:r>
      <w:bookmarkEnd w:id="91"/>
      <w:bookmarkEnd w:id="92"/>
    </w:p>
    <w:p w:rsidR="00677F4B" w:rsidRPr="00C7301C" w:rsidRDefault="00677F4B" w:rsidP="00B75485">
      <w:pPr>
        <w:ind w:firstLine="709"/>
        <w:jc w:val="both"/>
        <w:rPr>
          <w:bCs/>
          <w:color w:val="000000"/>
          <w:spacing w:val="7"/>
          <w:sz w:val="28"/>
          <w:szCs w:val="28"/>
        </w:rPr>
      </w:pPr>
    </w:p>
    <w:p w:rsidR="00D667DB" w:rsidRPr="00742D15" w:rsidRDefault="00D667DB" w:rsidP="00D667DB">
      <w:pPr>
        <w:spacing w:line="240" w:lineRule="atLeast"/>
        <w:ind w:firstLine="709"/>
        <w:jc w:val="both"/>
        <w:rPr>
          <w:bCs/>
          <w:color w:val="000000"/>
          <w:spacing w:val="7"/>
          <w:sz w:val="28"/>
          <w:szCs w:val="28"/>
        </w:rPr>
      </w:pPr>
      <w:r w:rsidRPr="00742D15">
        <w:rPr>
          <w:bCs/>
          <w:color w:val="000000"/>
          <w:spacing w:val="7"/>
          <w:sz w:val="28"/>
          <w:szCs w:val="28"/>
        </w:rPr>
        <w:t xml:space="preserve">В рамках </w:t>
      </w:r>
      <w:r w:rsidRPr="00742D15">
        <w:rPr>
          <w:bCs/>
          <w:color w:val="000000"/>
          <w:spacing w:val="7"/>
          <w:sz w:val="28"/>
          <w:szCs w:val="28"/>
          <w:lang w:val="en-US"/>
        </w:rPr>
        <w:t>XXI</w:t>
      </w:r>
      <w:r w:rsidRPr="00742D15">
        <w:rPr>
          <w:bCs/>
          <w:color w:val="000000"/>
          <w:spacing w:val="7"/>
          <w:sz w:val="28"/>
          <w:szCs w:val="28"/>
        </w:rPr>
        <w:t xml:space="preserve"> Международной экологической акции «Спасти и сохранить»</w:t>
      </w:r>
      <w:r w:rsidRPr="00742D15">
        <w:rPr>
          <w:color w:val="222222"/>
          <w:sz w:val="28"/>
          <w:szCs w:val="28"/>
        </w:rPr>
        <w:t xml:space="preserve"> </w:t>
      </w:r>
      <w:r w:rsidRPr="00742D15">
        <w:rPr>
          <w:bCs/>
          <w:color w:val="000000"/>
          <w:spacing w:val="7"/>
          <w:sz w:val="28"/>
          <w:szCs w:val="28"/>
        </w:rPr>
        <w:t xml:space="preserve">на территории Березовского района в 2024 году проведено 94 природоохранных </w:t>
      </w:r>
      <w:r w:rsidR="00966B96" w:rsidRPr="00742D15">
        <w:rPr>
          <w:bCs/>
          <w:color w:val="000000"/>
          <w:spacing w:val="7"/>
          <w:sz w:val="28"/>
          <w:szCs w:val="28"/>
        </w:rPr>
        <w:t>и экологических образовательно-просветительских мероприятий, с участием</w:t>
      </w:r>
      <w:r w:rsidRPr="00742D15">
        <w:rPr>
          <w:bCs/>
          <w:color w:val="000000"/>
          <w:spacing w:val="7"/>
          <w:sz w:val="28"/>
          <w:szCs w:val="28"/>
        </w:rPr>
        <w:t xml:space="preserve"> 6 </w:t>
      </w:r>
      <w:r w:rsidR="00966B96" w:rsidRPr="00742D15">
        <w:rPr>
          <w:bCs/>
          <w:color w:val="000000"/>
          <w:spacing w:val="7"/>
          <w:sz w:val="28"/>
          <w:szCs w:val="28"/>
        </w:rPr>
        <w:t>234</w:t>
      </w:r>
      <w:r w:rsidRPr="00742D15">
        <w:rPr>
          <w:bCs/>
          <w:color w:val="000000"/>
          <w:spacing w:val="7"/>
          <w:sz w:val="28"/>
          <w:szCs w:val="28"/>
        </w:rPr>
        <w:t xml:space="preserve"> человек, в том числе:</w:t>
      </w:r>
    </w:p>
    <w:p w:rsidR="00335316" w:rsidRPr="00742D15" w:rsidRDefault="00D667DB" w:rsidP="00D667DB">
      <w:pPr>
        <w:spacing w:line="240" w:lineRule="atLeast"/>
        <w:ind w:firstLine="709"/>
        <w:jc w:val="both"/>
        <w:rPr>
          <w:bCs/>
          <w:color w:val="000000"/>
          <w:spacing w:val="7"/>
          <w:sz w:val="28"/>
          <w:szCs w:val="28"/>
        </w:rPr>
      </w:pPr>
      <w:r w:rsidRPr="00742D15">
        <w:rPr>
          <w:rFonts w:eastAsia="Calibri"/>
          <w:sz w:val="28"/>
          <w:szCs w:val="28"/>
          <w:lang w:eastAsia="en-US"/>
        </w:rPr>
        <w:t xml:space="preserve">в ходе </w:t>
      </w:r>
      <w:r w:rsidR="003F5679" w:rsidRPr="00742D15">
        <w:rPr>
          <w:rFonts w:eastAsia="Calibri"/>
          <w:sz w:val="28"/>
          <w:szCs w:val="28"/>
          <w:lang w:eastAsia="en-US"/>
        </w:rPr>
        <w:t xml:space="preserve">реализации мероприятий </w:t>
      </w:r>
      <w:r w:rsidR="003F5679" w:rsidRPr="00742D15">
        <w:rPr>
          <w:color w:val="222222"/>
          <w:sz w:val="28"/>
          <w:szCs w:val="28"/>
        </w:rPr>
        <w:t>регионального проекта «Сохранение уникальных водных объектов» национального проекта «Экология»</w:t>
      </w:r>
      <w:r w:rsidRPr="00742D15">
        <w:rPr>
          <w:bCs/>
          <w:color w:val="000000"/>
          <w:spacing w:val="7"/>
          <w:sz w:val="28"/>
          <w:szCs w:val="28"/>
        </w:rPr>
        <w:t xml:space="preserve"> </w:t>
      </w:r>
      <w:r w:rsidR="00B779A4" w:rsidRPr="00742D15">
        <w:rPr>
          <w:rFonts w:eastAsia="Calibri"/>
          <w:sz w:val="28"/>
          <w:szCs w:val="28"/>
          <w:lang w:eastAsia="en-US"/>
        </w:rPr>
        <w:t xml:space="preserve">приняло </w:t>
      </w:r>
      <w:r w:rsidR="00B779A4" w:rsidRPr="00742D15">
        <w:rPr>
          <w:rFonts w:eastAsia="Calibri"/>
          <w:sz w:val="28"/>
          <w:szCs w:val="28"/>
          <w:lang w:eastAsia="en-US"/>
        </w:rPr>
        <w:lastRenderedPageBreak/>
        <w:t>участие  754</w:t>
      </w:r>
      <w:r w:rsidR="00600D21" w:rsidRPr="00742D15">
        <w:rPr>
          <w:rFonts w:eastAsia="Calibri"/>
          <w:sz w:val="28"/>
          <w:szCs w:val="28"/>
          <w:lang w:eastAsia="en-US"/>
        </w:rPr>
        <w:t xml:space="preserve"> человек</w:t>
      </w:r>
      <w:r w:rsidR="00B779A4" w:rsidRPr="00742D15">
        <w:rPr>
          <w:rFonts w:eastAsia="Calibri"/>
          <w:sz w:val="28"/>
          <w:szCs w:val="28"/>
          <w:lang w:eastAsia="en-US"/>
        </w:rPr>
        <w:t>а</w:t>
      </w:r>
      <w:r w:rsidR="00600D21" w:rsidRPr="00742D15">
        <w:rPr>
          <w:rFonts w:eastAsia="Calibri"/>
          <w:sz w:val="28"/>
          <w:szCs w:val="28"/>
          <w:lang w:eastAsia="en-US"/>
        </w:rPr>
        <w:t>,</w:t>
      </w:r>
      <w:r w:rsidR="00B779A4" w:rsidRPr="00742D15">
        <w:rPr>
          <w:rFonts w:eastAsia="Calibri"/>
          <w:sz w:val="28"/>
          <w:szCs w:val="28"/>
          <w:lang w:eastAsia="en-US"/>
        </w:rPr>
        <w:t xml:space="preserve"> </w:t>
      </w:r>
      <w:r w:rsidR="00C73F59" w:rsidRPr="00742D15">
        <w:rPr>
          <w:rFonts w:eastAsia="Calibri"/>
          <w:sz w:val="28"/>
          <w:szCs w:val="28"/>
          <w:lang w:eastAsia="en-US"/>
        </w:rPr>
        <w:t xml:space="preserve">очищено </w:t>
      </w:r>
      <w:r w:rsidR="00C35C8D" w:rsidRPr="00742D15">
        <w:rPr>
          <w:rFonts w:eastAsia="Calibri"/>
          <w:sz w:val="28"/>
          <w:szCs w:val="28"/>
          <w:lang w:eastAsia="en-US"/>
        </w:rPr>
        <w:t>42,54</w:t>
      </w:r>
      <w:r w:rsidR="00C73F59" w:rsidRPr="00742D15">
        <w:rPr>
          <w:rFonts w:eastAsia="Calibri"/>
          <w:sz w:val="28"/>
          <w:szCs w:val="28"/>
          <w:lang w:eastAsia="en-US"/>
        </w:rPr>
        <w:t xml:space="preserve"> км</w:t>
      </w:r>
      <w:r w:rsidR="007E748C" w:rsidRPr="00742D15">
        <w:rPr>
          <w:rFonts w:eastAsia="Calibri"/>
          <w:sz w:val="28"/>
          <w:szCs w:val="28"/>
          <w:lang w:eastAsia="en-US"/>
        </w:rPr>
        <w:t xml:space="preserve"> берегов и прилегающей акватории водных объектов</w:t>
      </w:r>
      <w:r w:rsidR="00335316" w:rsidRPr="00742D15">
        <w:rPr>
          <w:rFonts w:eastAsia="Calibri"/>
          <w:sz w:val="28"/>
          <w:szCs w:val="28"/>
          <w:lang w:eastAsia="en-US"/>
        </w:rPr>
        <w:t>.</w:t>
      </w:r>
      <w:r w:rsidR="007E748C" w:rsidRPr="00742D15">
        <w:rPr>
          <w:rFonts w:eastAsia="Calibri"/>
          <w:sz w:val="28"/>
          <w:szCs w:val="28"/>
          <w:lang w:eastAsia="en-US"/>
        </w:rPr>
        <w:t xml:space="preserve"> </w:t>
      </w:r>
      <w:r w:rsidR="00600D21" w:rsidRPr="00742D15">
        <w:rPr>
          <w:sz w:val="28"/>
          <w:szCs w:val="28"/>
        </w:rPr>
        <w:t xml:space="preserve">Убрано </w:t>
      </w:r>
      <w:r w:rsidR="0026502C" w:rsidRPr="00742D15">
        <w:rPr>
          <w:sz w:val="28"/>
          <w:szCs w:val="28"/>
        </w:rPr>
        <w:t>65,5</w:t>
      </w:r>
      <w:r w:rsidR="00335316" w:rsidRPr="00742D15">
        <w:rPr>
          <w:sz w:val="28"/>
          <w:szCs w:val="28"/>
        </w:rPr>
        <w:t xml:space="preserve"> куб.</w:t>
      </w:r>
      <w:r w:rsidR="00600D21" w:rsidRPr="00742D15">
        <w:rPr>
          <w:sz w:val="28"/>
          <w:szCs w:val="28"/>
        </w:rPr>
        <w:t xml:space="preserve"> </w:t>
      </w:r>
      <w:r w:rsidR="00335316" w:rsidRPr="00742D15">
        <w:rPr>
          <w:sz w:val="28"/>
          <w:szCs w:val="28"/>
        </w:rPr>
        <w:t>м хозяйственно-бытового мусора</w:t>
      </w:r>
      <w:r w:rsidRPr="00742D15">
        <w:rPr>
          <w:sz w:val="28"/>
          <w:szCs w:val="28"/>
        </w:rPr>
        <w:t>;</w:t>
      </w:r>
    </w:p>
    <w:p w:rsidR="00940F6C" w:rsidRPr="00742D15" w:rsidRDefault="00940F6C" w:rsidP="00940F6C">
      <w:pPr>
        <w:ind w:firstLine="709"/>
        <w:jc w:val="both"/>
        <w:rPr>
          <w:sz w:val="28"/>
          <w:szCs w:val="28"/>
        </w:rPr>
      </w:pPr>
      <w:r w:rsidRPr="00742D15">
        <w:rPr>
          <w:bCs/>
          <w:color w:val="000000"/>
          <w:spacing w:val="7"/>
          <w:sz w:val="28"/>
          <w:szCs w:val="28"/>
        </w:rPr>
        <w:t>л</w:t>
      </w:r>
      <w:r w:rsidR="006F6DB7" w:rsidRPr="00742D15">
        <w:rPr>
          <w:bCs/>
          <w:color w:val="000000"/>
          <w:spacing w:val="7"/>
          <w:sz w:val="28"/>
          <w:szCs w:val="28"/>
        </w:rPr>
        <w:t xml:space="preserve">иквидировано </w:t>
      </w:r>
      <w:r w:rsidR="0026502C" w:rsidRPr="00742D15">
        <w:rPr>
          <w:bCs/>
          <w:color w:val="000000"/>
          <w:spacing w:val="7"/>
          <w:sz w:val="28"/>
          <w:szCs w:val="28"/>
        </w:rPr>
        <w:t>3</w:t>
      </w:r>
      <w:r w:rsidR="00173D2F" w:rsidRPr="00742D15">
        <w:rPr>
          <w:bCs/>
          <w:color w:val="000000"/>
          <w:spacing w:val="7"/>
          <w:sz w:val="28"/>
          <w:szCs w:val="28"/>
        </w:rPr>
        <w:t xml:space="preserve"> </w:t>
      </w:r>
      <w:r w:rsidRPr="00742D15">
        <w:rPr>
          <w:bCs/>
          <w:color w:val="000000"/>
          <w:spacing w:val="7"/>
          <w:sz w:val="28"/>
          <w:szCs w:val="28"/>
        </w:rPr>
        <w:t>мест</w:t>
      </w:r>
      <w:r w:rsidR="0026502C" w:rsidRPr="00742D15">
        <w:rPr>
          <w:bCs/>
          <w:color w:val="000000"/>
          <w:spacing w:val="7"/>
          <w:sz w:val="28"/>
          <w:szCs w:val="28"/>
        </w:rPr>
        <w:t>а</w:t>
      </w:r>
      <w:r w:rsidRPr="00742D15">
        <w:rPr>
          <w:bCs/>
          <w:color w:val="000000"/>
          <w:spacing w:val="7"/>
          <w:sz w:val="28"/>
          <w:szCs w:val="28"/>
        </w:rPr>
        <w:t xml:space="preserve"> несанкционированного размещения</w:t>
      </w:r>
      <w:r w:rsidR="0026502C" w:rsidRPr="00742D15">
        <w:rPr>
          <w:bCs/>
          <w:color w:val="000000"/>
          <w:spacing w:val="7"/>
          <w:sz w:val="28"/>
          <w:szCs w:val="28"/>
        </w:rPr>
        <w:t xml:space="preserve"> отходов на общей площади 2,5</w:t>
      </w:r>
      <w:r w:rsidRPr="00742D15">
        <w:rPr>
          <w:bCs/>
          <w:color w:val="000000"/>
          <w:spacing w:val="7"/>
          <w:sz w:val="28"/>
          <w:szCs w:val="28"/>
        </w:rPr>
        <w:t xml:space="preserve"> га, в том числе: в </w:t>
      </w:r>
      <w:r w:rsidR="006F6DB7" w:rsidRPr="00742D15">
        <w:rPr>
          <w:sz w:val="28"/>
          <w:szCs w:val="28"/>
        </w:rPr>
        <w:t xml:space="preserve">сп. </w:t>
      </w:r>
      <w:r w:rsidR="0026502C" w:rsidRPr="00742D15">
        <w:rPr>
          <w:sz w:val="28"/>
          <w:szCs w:val="28"/>
        </w:rPr>
        <w:t>Приполярный</w:t>
      </w:r>
      <w:r w:rsidR="006F6DB7" w:rsidRPr="00742D15">
        <w:rPr>
          <w:sz w:val="28"/>
          <w:szCs w:val="28"/>
        </w:rPr>
        <w:t xml:space="preserve"> – 1 место (площадь – </w:t>
      </w:r>
      <w:r w:rsidR="0026502C" w:rsidRPr="00742D15">
        <w:rPr>
          <w:sz w:val="28"/>
          <w:szCs w:val="28"/>
        </w:rPr>
        <w:t>1,56</w:t>
      </w:r>
      <w:r w:rsidR="006F6DB7" w:rsidRPr="00742D15">
        <w:rPr>
          <w:sz w:val="28"/>
          <w:szCs w:val="28"/>
        </w:rPr>
        <w:t xml:space="preserve"> га), сп. Хулимсунт – </w:t>
      </w:r>
      <w:r w:rsidR="0026502C" w:rsidRPr="00742D15">
        <w:rPr>
          <w:sz w:val="28"/>
          <w:szCs w:val="28"/>
        </w:rPr>
        <w:t>2</w:t>
      </w:r>
      <w:r w:rsidR="006F6DB7" w:rsidRPr="00742D15">
        <w:rPr>
          <w:sz w:val="28"/>
          <w:szCs w:val="28"/>
        </w:rPr>
        <w:t xml:space="preserve"> места (площадь – </w:t>
      </w:r>
      <w:r w:rsidR="0026502C" w:rsidRPr="00742D15">
        <w:rPr>
          <w:sz w:val="28"/>
          <w:szCs w:val="28"/>
        </w:rPr>
        <w:t xml:space="preserve">0,94 </w:t>
      </w:r>
      <w:r w:rsidR="006F6DB7" w:rsidRPr="00742D15">
        <w:rPr>
          <w:sz w:val="28"/>
          <w:szCs w:val="28"/>
        </w:rPr>
        <w:t>га)</w:t>
      </w:r>
      <w:r w:rsidRPr="00742D15">
        <w:rPr>
          <w:sz w:val="28"/>
          <w:szCs w:val="28"/>
        </w:rPr>
        <w:t xml:space="preserve">.  </w:t>
      </w:r>
    </w:p>
    <w:p w:rsidR="0026502C" w:rsidRPr="00742D15" w:rsidRDefault="003379EF" w:rsidP="003379EF">
      <w:pPr>
        <w:shd w:val="clear" w:color="auto" w:fill="FFFFFF"/>
        <w:ind w:left="23" w:right="28" w:firstLine="686"/>
        <w:jc w:val="both"/>
        <w:rPr>
          <w:rFonts w:eastAsia="Calibri"/>
          <w:sz w:val="28"/>
          <w:szCs w:val="28"/>
          <w:lang w:eastAsia="en-US"/>
        </w:rPr>
      </w:pPr>
      <w:r w:rsidRPr="00742D15">
        <w:rPr>
          <w:rFonts w:eastAsia="Calibri"/>
          <w:sz w:val="28"/>
          <w:szCs w:val="28"/>
          <w:lang w:eastAsia="en-US"/>
        </w:rPr>
        <w:t>В ходе реализации системы обращения с твердыми коммунальными отходами в 202</w:t>
      </w:r>
      <w:r w:rsidR="0026502C" w:rsidRPr="00742D15">
        <w:rPr>
          <w:rFonts w:eastAsia="Calibri"/>
          <w:sz w:val="28"/>
          <w:szCs w:val="28"/>
          <w:lang w:eastAsia="en-US"/>
        </w:rPr>
        <w:t>4</w:t>
      </w:r>
      <w:r w:rsidRPr="00742D15">
        <w:rPr>
          <w:rFonts w:eastAsia="Calibri"/>
          <w:sz w:val="28"/>
          <w:szCs w:val="28"/>
          <w:lang w:eastAsia="en-US"/>
        </w:rPr>
        <w:t xml:space="preserve"> году</w:t>
      </w:r>
      <w:r w:rsidR="0026502C" w:rsidRPr="00742D15">
        <w:rPr>
          <w:rFonts w:eastAsia="Calibri"/>
          <w:sz w:val="28"/>
          <w:szCs w:val="28"/>
          <w:lang w:eastAsia="en-US"/>
        </w:rPr>
        <w:t xml:space="preserve"> в:</w:t>
      </w:r>
    </w:p>
    <w:p w:rsidR="003379EF" w:rsidRPr="00742D15" w:rsidRDefault="0026502C" w:rsidP="003379EF">
      <w:pPr>
        <w:shd w:val="clear" w:color="auto" w:fill="FFFFFF"/>
        <w:ind w:left="23" w:right="28" w:firstLine="686"/>
        <w:jc w:val="both"/>
        <w:rPr>
          <w:rFonts w:eastAsia="Calibri"/>
          <w:sz w:val="28"/>
          <w:szCs w:val="28"/>
          <w:lang w:eastAsia="en-US"/>
        </w:rPr>
      </w:pPr>
      <w:r w:rsidRPr="00742D15">
        <w:rPr>
          <w:rFonts w:eastAsia="Calibri"/>
          <w:sz w:val="28"/>
          <w:szCs w:val="28"/>
          <w:lang w:eastAsia="en-US"/>
        </w:rPr>
        <w:t>с. Саранпауль обустроены 24 контейнерные площадки, с размещением 120 контейнеров;</w:t>
      </w:r>
    </w:p>
    <w:p w:rsidR="00600D21" w:rsidRPr="00C7301C" w:rsidRDefault="0026502C" w:rsidP="003379EF">
      <w:pPr>
        <w:shd w:val="clear" w:color="auto" w:fill="FFFFFF"/>
        <w:ind w:left="23" w:right="28" w:firstLine="686"/>
        <w:jc w:val="both"/>
        <w:rPr>
          <w:bCs/>
          <w:color w:val="000000"/>
          <w:spacing w:val="7"/>
          <w:sz w:val="28"/>
          <w:szCs w:val="28"/>
        </w:rPr>
      </w:pPr>
      <w:r w:rsidRPr="00742D15">
        <w:rPr>
          <w:rFonts w:eastAsia="Calibri"/>
          <w:sz w:val="28"/>
          <w:szCs w:val="28"/>
          <w:lang w:eastAsia="en-US"/>
        </w:rPr>
        <w:t xml:space="preserve">пгт. Березово установлено 15 контейнеров </w:t>
      </w:r>
      <w:r w:rsidRPr="00742D15">
        <w:rPr>
          <w:sz w:val="28"/>
          <w:szCs w:val="28"/>
        </w:rPr>
        <w:t xml:space="preserve">для накопления и временного хранения  </w:t>
      </w:r>
      <w:r w:rsidRPr="00742D15">
        <w:rPr>
          <w:color w:val="000000"/>
          <w:spacing w:val="7"/>
          <w:sz w:val="28"/>
          <w:szCs w:val="28"/>
        </w:rPr>
        <w:t>отработанных ртутных люминесцентных ламп, химических источников тока</w:t>
      </w:r>
      <w:r w:rsidR="000E4143" w:rsidRPr="00742D15">
        <w:rPr>
          <w:color w:val="000000"/>
          <w:spacing w:val="7"/>
          <w:sz w:val="28"/>
          <w:szCs w:val="28"/>
        </w:rPr>
        <w:t>.</w:t>
      </w:r>
      <w:r w:rsidR="00600D21" w:rsidRPr="00C7301C">
        <w:rPr>
          <w:rFonts w:eastAsia="Calibri"/>
          <w:sz w:val="28"/>
          <w:szCs w:val="28"/>
          <w:lang w:eastAsia="en-US"/>
        </w:rPr>
        <w:t xml:space="preserve"> </w:t>
      </w:r>
    </w:p>
    <w:p w:rsidR="008F253D" w:rsidRPr="00742D15" w:rsidRDefault="00BD78DF" w:rsidP="00D0005F">
      <w:pPr>
        <w:pStyle w:val="2"/>
        <w:numPr>
          <w:ilvl w:val="0"/>
          <w:numId w:val="7"/>
        </w:numPr>
        <w:ind w:left="0" w:firstLine="0"/>
        <w:jc w:val="center"/>
        <w:rPr>
          <w:b w:val="0"/>
          <w:sz w:val="28"/>
          <w:szCs w:val="28"/>
        </w:rPr>
      </w:pPr>
      <w:bookmarkStart w:id="93" w:name="_Toc126333222"/>
      <w:r>
        <w:rPr>
          <w:b w:val="0"/>
          <w:sz w:val="28"/>
          <w:szCs w:val="28"/>
        </w:rPr>
        <w:t xml:space="preserve"> </w:t>
      </w:r>
      <w:bookmarkStart w:id="94" w:name="_Toc190239589"/>
      <w:r w:rsidR="008F253D" w:rsidRPr="00742D15">
        <w:rPr>
          <w:b w:val="0"/>
          <w:sz w:val="28"/>
          <w:szCs w:val="28"/>
        </w:rPr>
        <w:t xml:space="preserve">Социальная </w:t>
      </w:r>
      <w:bookmarkEnd w:id="93"/>
      <w:r w:rsidRPr="00742D15">
        <w:rPr>
          <w:b w:val="0"/>
          <w:sz w:val="28"/>
          <w:szCs w:val="28"/>
        </w:rPr>
        <w:t>сфера</w:t>
      </w:r>
      <w:bookmarkEnd w:id="94"/>
    </w:p>
    <w:p w:rsidR="008F253D" w:rsidRDefault="00742D15" w:rsidP="00742D15">
      <w:pPr>
        <w:pStyle w:val="3"/>
        <w:numPr>
          <w:ilvl w:val="0"/>
          <w:numId w:val="0"/>
        </w:numPr>
        <w:jc w:val="left"/>
        <w:rPr>
          <w:b w:val="0"/>
          <w:sz w:val="28"/>
        </w:rPr>
      </w:pPr>
      <w:bookmarkStart w:id="95" w:name="_Toc126333223"/>
      <w:bookmarkStart w:id="96" w:name="_Toc190239590"/>
      <w:r w:rsidRPr="00742D15">
        <w:rPr>
          <w:b w:val="0"/>
          <w:sz w:val="28"/>
        </w:rPr>
        <w:t>13</w:t>
      </w:r>
      <w:r w:rsidR="008F253D" w:rsidRPr="00742D15">
        <w:rPr>
          <w:b w:val="0"/>
          <w:sz w:val="28"/>
        </w:rPr>
        <w:t>.1. Образование</w:t>
      </w:r>
      <w:bookmarkEnd w:id="95"/>
      <w:bookmarkEnd w:id="96"/>
    </w:p>
    <w:p w:rsidR="00E026E5" w:rsidRPr="00E026E5" w:rsidRDefault="00E026E5" w:rsidP="00E026E5">
      <w:pPr>
        <w:jc w:val="right"/>
        <w:rPr>
          <w:sz w:val="28"/>
          <w:szCs w:val="28"/>
        </w:rPr>
      </w:pPr>
      <w:r w:rsidRPr="00742D15">
        <w:rPr>
          <w:sz w:val="28"/>
          <w:szCs w:val="28"/>
        </w:rPr>
        <w:t>Таблица 16</w:t>
      </w:r>
    </w:p>
    <w:p w:rsidR="00F434B2" w:rsidRPr="00742D15" w:rsidRDefault="00F434B2" w:rsidP="00742D15">
      <w:pPr>
        <w:jc w:val="right"/>
        <w:rPr>
          <w:sz w:val="28"/>
          <w:szCs w:val="28"/>
        </w:rPr>
      </w:pPr>
    </w:p>
    <w:p w:rsidR="00F434B2" w:rsidRPr="00742D15" w:rsidRDefault="00F434B2" w:rsidP="00742D15">
      <w:pPr>
        <w:jc w:val="center"/>
        <w:rPr>
          <w:sz w:val="28"/>
          <w:szCs w:val="28"/>
        </w:rPr>
      </w:pPr>
      <w:r w:rsidRPr="00742D15">
        <w:rPr>
          <w:sz w:val="28"/>
          <w:szCs w:val="28"/>
        </w:rPr>
        <w:t xml:space="preserve">Показатели </w:t>
      </w:r>
      <w:r w:rsidR="00FE2A61" w:rsidRPr="00742D15">
        <w:rPr>
          <w:sz w:val="28"/>
          <w:szCs w:val="28"/>
        </w:rPr>
        <w:t>национального проекта «Образование»</w:t>
      </w:r>
    </w:p>
    <w:p w:rsidR="00F434B2" w:rsidRPr="00742D15" w:rsidRDefault="00F434B2" w:rsidP="00742D15">
      <w:pPr>
        <w:jc w:val="center"/>
        <w:rPr>
          <w:sz w:val="28"/>
          <w:szCs w:val="28"/>
        </w:rPr>
      </w:pPr>
    </w:p>
    <w:tbl>
      <w:tblPr>
        <w:tblStyle w:val="af3"/>
        <w:tblW w:w="10098" w:type="dxa"/>
        <w:tblInd w:w="-34" w:type="dxa"/>
        <w:tblLook w:val="04A0" w:firstRow="1" w:lastRow="0" w:firstColumn="1" w:lastColumn="0" w:noHBand="0" w:noVBand="1"/>
      </w:tblPr>
      <w:tblGrid>
        <w:gridCol w:w="4537"/>
        <w:gridCol w:w="884"/>
        <w:gridCol w:w="850"/>
        <w:gridCol w:w="851"/>
        <w:gridCol w:w="850"/>
        <w:gridCol w:w="1256"/>
        <w:gridCol w:w="870"/>
      </w:tblGrid>
      <w:tr w:rsidR="003A0A9D" w:rsidRPr="00742D15" w:rsidTr="00D30E38">
        <w:tc>
          <w:tcPr>
            <w:tcW w:w="4537" w:type="dxa"/>
            <w:vMerge w:val="restart"/>
          </w:tcPr>
          <w:p w:rsidR="003A0A9D" w:rsidRPr="00742D15" w:rsidRDefault="003A0A9D" w:rsidP="00742D15">
            <w:pPr>
              <w:jc w:val="center"/>
            </w:pPr>
            <w:r w:rsidRPr="00742D15">
              <w:t>Наименование показателя</w:t>
            </w:r>
          </w:p>
        </w:tc>
        <w:tc>
          <w:tcPr>
            <w:tcW w:w="5561" w:type="dxa"/>
            <w:gridSpan w:val="6"/>
          </w:tcPr>
          <w:p w:rsidR="003A0A9D" w:rsidRPr="00742D15" w:rsidRDefault="003A0A9D" w:rsidP="00742D15">
            <w:pPr>
              <w:jc w:val="center"/>
            </w:pPr>
            <w:r w:rsidRPr="00742D15">
              <w:t>годы</w:t>
            </w:r>
          </w:p>
        </w:tc>
      </w:tr>
      <w:tr w:rsidR="003A0A9D" w:rsidRPr="00742D15" w:rsidTr="00D30E38">
        <w:tc>
          <w:tcPr>
            <w:tcW w:w="4537" w:type="dxa"/>
            <w:vMerge/>
          </w:tcPr>
          <w:p w:rsidR="003A0A9D" w:rsidRPr="00742D15" w:rsidRDefault="003A0A9D" w:rsidP="00742D15">
            <w:pPr>
              <w:jc w:val="both"/>
            </w:pPr>
          </w:p>
        </w:tc>
        <w:tc>
          <w:tcPr>
            <w:tcW w:w="884" w:type="dxa"/>
            <w:vMerge w:val="restart"/>
          </w:tcPr>
          <w:p w:rsidR="003A0A9D" w:rsidRPr="00742D15" w:rsidRDefault="003A0A9D" w:rsidP="00742D15">
            <w:pPr>
              <w:jc w:val="center"/>
            </w:pPr>
            <w:r w:rsidRPr="00742D15">
              <w:t>2020</w:t>
            </w:r>
          </w:p>
        </w:tc>
        <w:tc>
          <w:tcPr>
            <w:tcW w:w="850" w:type="dxa"/>
            <w:vMerge w:val="restart"/>
          </w:tcPr>
          <w:p w:rsidR="003A0A9D" w:rsidRPr="00742D15" w:rsidRDefault="003A0A9D" w:rsidP="00742D15">
            <w:pPr>
              <w:jc w:val="center"/>
            </w:pPr>
            <w:r w:rsidRPr="00742D15">
              <w:t>2021</w:t>
            </w:r>
          </w:p>
        </w:tc>
        <w:tc>
          <w:tcPr>
            <w:tcW w:w="851" w:type="dxa"/>
            <w:vMerge w:val="restart"/>
          </w:tcPr>
          <w:p w:rsidR="003A0A9D" w:rsidRPr="00742D15" w:rsidRDefault="003A0A9D" w:rsidP="00742D15">
            <w:pPr>
              <w:jc w:val="center"/>
            </w:pPr>
            <w:r w:rsidRPr="00742D15">
              <w:t>2022</w:t>
            </w:r>
          </w:p>
        </w:tc>
        <w:tc>
          <w:tcPr>
            <w:tcW w:w="850" w:type="dxa"/>
            <w:vMerge w:val="restart"/>
          </w:tcPr>
          <w:p w:rsidR="003A0A9D" w:rsidRPr="00742D15" w:rsidRDefault="003A0A9D" w:rsidP="00742D15">
            <w:pPr>
              <w:jc w:val="center"/>
            </w:pPr>
            <w:r w:rsidRPr="00742D15">
              <w:t>2023</w:t>
            </w:r>
          </w:p>
        </w:tc>
        <w:tc>
          <w:tcPr>
            <w:tcW w:w="2126" w:type="dxa"/>
            <w:gridSpan w:val="2"/>
          </w:tcPr>
          <w:p w:rsidR="003A0A9D" w:rsidRPr="00742D15" w:rsidRDefault="003A0A9D" w:rsidP="00742D15">
            <w:pPr>
              <w:jc w:val="center"/>
            </w:pPr>
            <w:r w:rsidRPr="00742D15">
              <w:t>2024</w:t>
            </w:r>
          </w:p>
        </w:tc>
      </w:tr>
      <w:tr w:rsidR="003A0A9D" w:rsidRPr="00742D15" w:rsidTr="00D30E38">
        <w:tc>
          <w:tcPr>
            <w:tcW w:w="4537" w:type="dxa"/>
            <w:vMerge/>
          </w:tcPr>
          <w:p w:rsidR="003A0A9D" w:rsidRPr="00742D15" w:rsidRDefault="003A0A9D" w:rsidP="00742D15">
            <w:pPr>
              <w:jc w:val="both"/>
            </w:pPr>
          </w:p>
        </w:tc>
        <w:tc>
          <w:tcPr>
            <w:tcW w:w="884" w:type="dxa"/>
            <w:vMerge/>
          </w:tcPr>
          <w:p w:rsidR="003A0A9D" w:rsidRPr="00742D15" w:rsidRDefault="003A0A9D" w:rsidP="00742D15">
            <w:pPr>
              <w:jc w:val="center"/>
            </w:pPr>
          </w:p>
        </w:tc>
        <w:tc>
          <w:tcPr>
            <w:tcW w:w="850" w:type="dxa"/>
            <w:vMerge/>
          </w:tcPr>
          <w:p w:rsidR="003A0A9D" w:rsidRPr="00742D15" w:rsidRDefault="003A0A9D" w:rsidP="00742D15">
            <w:pPr>
              <w:jc w:val="center"/>
            </w:pPr>
          </w:p>
        </w:tc>
        <w:tc>
          <w:tcPr>
            <w:tcW w:w="851" w:type="dxa"/>
            <w:vMerge/>
          </w:tcPr>
          <w:p w:rsidR="003A0A9D" w:rsidRPr="00742D15" w:rsidRDefault="003A0A9D" w:rsidP="00742D15">
            <w:pPr>
              <w:jc w:val="center"/>
            </w:pPr>
          </w:p>
        </w:tc>
        <w:tc>
          <w:tcPr>
            <w:tcW w:w="850" w:type="dxa"/>
            <w:vMerge/>
          </w:tcPr>
          <w:p w:rsidR="003A0A9D" w:rsidRPr="00742D15" w:rsidRDefault="003A0A9D" w:rsidP="00742D15">
            <w:pPr>
              <w:jc w:val="center"/>
            </w:pPr>
          </w:p>
        </w:tc>
        <w:tc>
          <w:tcPr>
            <w:tcW w:w="1256" w:type="dxa"/>
          </w:tcPr>
          <w:p w:rsidR="003A0A9D" w:rsidRPr="00742D15" w:rsidRDefault="003A0A9D" w:rsidP="00742D15">
            <w:pPr>
              <w:jc w:val="center"/>
            </w:pPr>
            <w:r w:rsidRPr="00742D15">
              <w:t>целевое значение</w:t>
            </w:r>
          </w:p>
        </w:tc>
        <w:tc>
          <w:tcPr>
            <w:tcW w:w="870" w:type="dxa"/>
          </w:tcPr>
          <w:p w:rsidR="003A0A9D" w:rsidRPr="00742D15" w:rsidRDefault="003A0A9D" w:rsidP="00742D15">
            <w:pPr>
              <w:jc w:val="center"/>
            </w:pPr>
            <w:r w:rsidRPr="00742D15">
              <w:t>факт</w:t>
            </w:r>
          </w:p>
        </w:tc>
      </w:tr>
      <w:tr w:rsidR="00FE2A61" w:rsidRPr="00742D15" w:rsidTr="00D30E38">
        <w:tc>
          <w:tcPr>
            <w:tcW w:w="4537" w:type="dxa"/>
          </w:tcPr>
          <w:p w:rsidR="00FE2A61" w:rsidRPr="00742D15" w:rsidRDefault="00FE2A61" w:rsidP="00742D15">
            <w:pPr>
              <w:jc w:val="both"/>
            </w:pPr>
            <w:r w:rsidRPr="00742D15">
              <w:t xml:space="preserve">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х</w:t>
            </w:r>
          </w:p>
        </w:tc>
        <w:tc>
          <w:tcPr>
            <w:tcW w:w="851" w:type="dxa"/>
          </w:tcPr>
          <w:p w:rsidR="00FE2A61" w:rsidRPr="00742D15" w:rsidRDefault="00BC66BB" w:rsidP="00742D15">
            <w:pPr>
              <w:jc w:val="center"/>
            </w:pPr>
            <w:r w:rsidRPr="00742D15">
              <w:t>2,32</w:t>
            </w:r>
          </w:p>
        </w:tc>
        <w:tc>
          <w:tcPr>
            <w:tcW w:w="850" w:type="dxa"/>
          </w:tcPr>
          <w:p w:rsidR="00FE2A61" w:rsidRPr="00742D15" w:rsidRDefault="00FE2A61" w:rsidP="00742D15">
            <w:pPr>
              <w:jc w:val="center"/>
            </w:pPr>
            <w:r w:rsidRPr="00742D15">
              <w:t>46,4</w:t>
            </w:r>
          </w:p>
        </w:tc>
        <w:tc>
          <w:tcPr>
            <w:tcW w:w="1256" w:type="dxa"/>
          </w:tcPr>
          <w:p w:rsidR="00FE2A61" w:rsidRPr="00742D15" w:rsidRDefault="00FE2A61" w:rsidP="00742D15">
            <w:pPr>
              <w:jc w:val="center"/>
            </w:pPr>
            <w:r w:rsidRPr="00742D15">
              <w:t>53,8</w:t>
            </w:r>
          </w:p>
        </w:tc>
        <w:tc>
          <w:tcPr>
            <w:tcW w:w="870" w:type="dxa"/>
          </w:tcPr>
          <w:p w:rsidR="00FE2A61" w:rsidRPr="00742D15" w:rsidRDefault="00FE2A61" w:rsidP="00742D15">
            <w:pPr>
              <w:jc w:val="center"/>
            </w:pPr>
            <w:r w:rsidRPr="00742D15">
              <w:t>100</w:t>
            </w:r>
          </w:p>
        </w:tc>
      </w:tr>
      <w:tr w:rsidR="00FE2A61" w:rsidRPr="00742D15" w:rsidTr="00D30E38">
        <w:tc>
          <w:tcPr>
            <w:tcW w:w="4537" w:type="dxa"/>
          </w:tcPr>
          <w:p w:rsidR="00FE2A61" w:rsidRPr="00742D15" w:rsidRDefault="00FE2A61" w:rsidP="00742D15">
            <w:pPr>
              <w:jc w:val="both"/>
            </w:pPr>
            <w:r w:rsidRPr="00742D15">
              <w:t xml:space="preserve">Доля детей в возрасте от 5 до 18 лет, охваченных дополнительным образованием, процент   </w:t>
            </w:r>
          </w:p>
        </w:tc>
        <w:tc>
          <w:tcPr>
            <w:tcW w:w="884" w:type="dxa"/>
          </w:tcPr>
          <w:p w:rsidR="00FE2A61" w:rsidRPr="00742D15" w:rsidRDefault="00FE2A61" w:rsidP="00742D15">
            <w:pPr>
              <w:jc w:val="center"/>
            </w:pPr>
            <w:r w:rsidRPr="00742D15">
              <w:t>59,4</w:t>
            </w:r>
          </w:p>
        </w:tc>
        <w:tc>
          <w:tcPr>
            <w:tcW w:w="850" w:type="dxa"/>
          </w:tcPr>
          <w:p w:rsidR="00FE2A61" w:rsidRPr="00742D15" w:rsidRDefault="00FE2A61" w:rsidP="00742D15">
            <w:pPr>
              <w:jc w:val="center"/>
            </w:pPr>
            <w:r w:rsidRPr="00742D15">
              <w:t>82,0</w:t>
            </w:r>
          </w:p>
        </w:tc>
        <w:tc>
          <w:tcPr>
            <w:tcW w:w="851" w:type="dxa"/>
          </w:tcPr>
          <w:p w:rsidR="00FE2A61" w:rsidRPr="00742D15" w:rsidRDefault="00FE2A61" w:rsidP="00742D15">
            <w:pPr>
              <w:jc w:val="center"/>
            </w:pPr>
            <w:r w:rsidRPr="00742D15">
              <w:t>78,6</w:t>
            </w:r>
          </w:p>
        </w:tc>
        <w:tc>
          <w:tcPr>
            <w:tcW w:w="850" w:type="dxa"/>
          </w:tcPr>
          <w:p w:rsidR="00FE2A61" w:rsidRPr="00742D15" w:rsidRDefault="00FE2A61" w:rsidP="00742D15">
            <w:pPr>
              <w:jc w:val="center"/>
            </w:pPr>
            <w:r w:rsidRPr="00742D15">
              <w:t>89,3</w:t>
            </w:r>
          </w:p>
        </w:tc>
        <w:tc>
          <w:tcPr>
            <w:tcW w:w="1256" w:type="dxa"/>
          </w:tcPr>
          <w:p w:rsidR="00FE2A61" w:rsidRPr="00742D15" w:rsidRDefault="00FE2A61" w:rsidP="00742D15">
            <w:pPr>
              <w:jc w:val="center"/>
            </w:pPr>
            <w:r w:rsidRPr="00742D15">
              <w:t>87,5</w:t>
            </w:r>
          </w:p>
        </w:tc>
        <w:tc>
          <w:tcPr>
            <w:tcW w:w="870" w:type="dxa"/>
          </w:tcPr>
          <w:p w:rsidR="00FE2A61" w:rsidRPr="00742D15" w:rsidRDefault="00FE2A61" w:rsidP="00742D15">
            <w:pPr>
              <w:jc w:val="center"/>
            </w:pPr>
            <w:r w:rsidRPr="00742D15">
              <w:t>87,82</w:t>
            </w:r>
          </w:p>
        </w:tc>
      </w:tr>
      <w:tr w:rsidR="00FE2A61" w:rsidRPr="00742D15" w:rsidTr="00D30E38">
        <w:tc>
          <w:tcPr>
            <w:tcW w:w="4537" w:type="dxa"/>
          </w:tcPr>
          <w:p w:rsidR="00FE2A61" w:rsidRPr="00742D15" w:rsidRDefault="00FE2A61" w:rsidP="00742D15">
            <w:pPr>
              <w:jc w:val="both"/>
            </w:pPr>
            <w:r w:rsidRPr="00742D15">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 процент</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9,06</w:t>
            </w:r>
          </w:p>
        </w:tc>
        <w:tc>
          <w:tcPr>
            <w:tcW w:w="851" w:type="dxa"/>
          </w:tcPr>
          <w:p w:rsidR="00FE2A61" w:rsidRPr="00742D15" w:rsidRDefault="00BC66BB" w:rsidP="00742D15">
            <w:pPr>
              <w:jc w:val="center"/>
            </w:pPr>
            <w:r w:rsidRPr="00742D15">
              <w:t>18,3</w:t>
            </w:r>
          </w:p>
        </w:tc>
        <w:tc>
          <w:tcPr>
            <w:tcW w:w="850" w:type="dxa"/>
          </w:tcPr>
          <w:p w:rsidR="00FE2A61" w:rsidRPr="00742D15" w:rsidRDefault="00FE2A61" w:rsidP="00742D15">
            <w:pPr>
              <w:jc w:val="center"/>
            </w:pPr>
            <w:r w:rsidRPr="00742D15">
              <w:t>12,4</w:t>
            </w:r>
          </w:p>
        </w:tc>
        <w:tc>
          <w:tcPr>
            <w:tcW w:w="1256" w:type="dxa"/>
          </w:tcPr>
          <w:p w:rsidR="00FE2A61" w:rsidRPr="00742D15" w:rsidRDefault="00342416" w:rsidP="00742D15">
            <w:pPr>
              <w:jc w:val="center"/>
            </w:pPr>
            <w:r w:rsidRPr="00742D15">
              <w:t>3,56</w:t>
            </w:r>
          </w:p>
        </w:tc>
        <w:tc>
          <w:tcPr>
            <w:tcW w:w="870" w:type="dxa"/>
          </w:tcPr>
          <w:p w:rsidR="00FE2A61" w:rsidRPr="00742D15" w:rsidRDefault="00342416" w:rsidP="00742D15">
            <w:pPr>
              <w:jc w:val="center"/>
            </w:pPr>
            <w:r w:rsidRPr="00742D15">
              <w:t>9,60</w:t>
            </w:r>
          </w:p>
        </w:tc>
      </w:tr>
      <w:tr w:rsidR="00FE2A61" w:rsidRPr="00742D15" w:rsidTr="00D30E38">
        <w:tc>
          <w:tcPr>
            <w:tcW w:w="4537" w:type="dxa"/>
          </w:tcPr>
          <w:p w:rsidR="00FE2A61" w:rsidRPr="00742D15" w:rsidRDefault="00FE2A61" w:rsidP="00742D15">
            <w:pPr>
              <w:jc w:val="both"/>
            </w:pPr>
            <w:r w:rsidRPr="00742D15">
              <w:t xml:space="preserve">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 процент </w:t>
            </w:r>
          </w:p>
        </w:tc>
        <w:tc>
          <w:tcPr>
            <w:tcW w:w="884" w:type="dxa"/>
          </w:tcPr>
          <w:p w:rsidR="00FE2A61" w:rsidRPr="00742D15" w:rsidRDefault="00A3768C" w:rsidP="00742D15">
            <w:pPr>
              <w:jc w:val="center"/>
            </w:pPr>
            <w:r w:rsidRPr="00742D15">
              <w:t>х</w:t>
            </w:r>
          </w:p>
        </w:tc>
        <w:tc>
          <w:tcPr>
            <w:tcW w:w="850" w:type="dxa"/>
          </w:tcPr>
          <w:p w:rsidR="00FE2A61" w:rsidRPr="00742D15" w:rsidRDefault="00A3768C" w:rsidP="00742D15">
            <w:pPr>
              <w:jc w:val="center"/>
            </w:pPr>
            <w:r w:rsidRPr="00742D15">
              <w:t>37,5</w:t>
            </w:r>
          </w:p>
        </w:tc>
        <w:tc>
          <w:tcPr>
            <w:tcW w:w="851" w:type="dxa"/>
          </w:tcPr>
          <w:p w:rsidR="00FE2A61" w:rsidRPr="00742D15" w:rsidRDefault="00BC66BB" w:rsidP="00742D15">
            <w:pPr>
              <w:jc w:val="center"/>
            </w:pPr>
            <w:r w:rsidRPr="00742D15">
              <w:t>39,7</w:t>
            </w:r>
          </w:p>
        </w:tc>
        <w:tc>
          <w:tcPr>
            <w:tcW w:w="850" w:type="dxa"/>
          </w:tcPr>
          <w:p w:rsidR="00FE2A61" w:rsidRPr="00742D15" w:rsidRDefault="00FE2A61" w:rsidP="00742D15">
            <w:pPr>
              <w:jc w:val="center"/>
            </w:pPr>
            <w:r w:rsidRPr="00742D15">
              <w:t>37</w:t>
            </w:r>
          </w:p>
        </w:tc>
        <w:tc>
          <w:tcPr>
            <w:tcW w:w="1256" w:type="dxa"/>
          </w:tcPr>
          <w:p w:rsidR="00FE2A61" w:rsidRPr="00742D15" w:rsidRDefault="00342416" w:rsidP="00742D15">
            <w:pPr>
              <w:jc w:val="center"/>
            </w:pPr>
            <w:r w:rsidRPr="00742D15">
              <w:t>40</w:t>
            </w:r>
            <w:r w:rsidR="00A3768C" w:rsidRPr="00742D15">
              <w:t>,0</w:t>
            </w:r>
          </w:p>
        </w:tc>
        <w:tc>
          <w:tcPr>
            <w:tcW w:w="870" w:type="dxa"/>
          </w:tcPr>
          <w:p w:rsidR="00FE2A61" w:rsidRPr="00742D15" w:rsidRDefault="00342416" w:rsidP="00742D15">
            <w:pPr>
              <w:jc w:val="center"/>
            </w:pPr>
            <w:r w:rsidRPr="00742D15">
              <w:t>72,66</w:t>
            </w:r>
          </w:p>
        </w:tc>
      </w:tr>
      <w:tr w:rsidR="00FE2A61" w:rsidRPr="00742D15" w:rsidTr="00D30E38">
        <w:tc>
          <w:tcPr>
            <w:tcW w:w="4537" w:type="dxa"/>
          </w:tcPr>
          <w:p w:rsidR="00FE2A61" w:rsidRPr="00742D15" w:rsidRDefault="00FE2A61" w:rsidP="00742D15">
            <w:pPr>
              <w:jc w:val="both"/>
            </w:pPr>
            <w:r w:rsidRPr="00742D15">
              <w:t xml:space="preserve">Доля детей, которые обеспечены сертификатами персонифицированного образования, а в период с 1 января 2023 </w:t>
            </w:r>
            <w:r w:rsidRPr="00742D15">
              <w:lastRenderedPageBreak/>
              <w:t>года по 1 января 2025 года, социальными сертификатами, процент</w:t>
            </w:r>
          </w:p>
        </w:tc>
        <w:tc>
          <w:tcPr>
            <w:tcW w:w="884" w:type="dxa"/>
          </w:tcPr>
          <w:p w:rsidR="00FE2A61" w:rsidRPr="00742D15" w:rsidRDefault="00BC66BB" w:rsidP="00742D15">
            <w:pPr>
              <w:jc w:val="center"/>
            </w:pPr>
            <w:r w:rsidRPr="00742D15">
              <w:lastRenderedPageBreak/>
              <w:t>х</w:t>
            </w:r>
          </w:p>
        </w:tc>
        <w:tc>
          <w:tcPr>
            <w:tcW w:w="850" w:type="dxa"/>
          </w:tcPr>
          <w:p w:rsidR="00FE2A61" w:rsidRPr="00742D15" w:rsidRDefault="00BC66BB" w:rsidP="00742D15">
            <w:pPr>
              <w:jc w:val="center"/>
            </w:pPr>
            <w:r w:rsidRPr="00742D15">
              <w:t>х</w:t>
            </w:r>
          </w:p>
        </w:tc>
        <w:tc>
          <w:tcPr>
            <w:tcW w:w="851" w:type="dxa"/>
          </w:tcPr>
          <w:p w:rsidR="00FE2A61" w:rsidRPr="00742D15" w:rsidRDefault="00BC66BB" w:rsidP="00742D15">
            <w:pPr>
              <w:jc w:val="center"/>
            </w:pPr>
            <w:r w:rsidRPr="00742D15">
              <w:t>х</w:t>
            </w:r>
          </w:p>
        </w:tc>
        <w:tc>
          <w:tcPr>
            <w:tcW w:w="850" w:type="dxa"/>
          </w:tcPr>
          <w:p w:rsidR="00FE2A61" w:rsidRPr="00742D15" w:rsidRDefault="00BC66BB" w:rsidP="00742D15">
            <w:pPr>
              <w:jc w:val="center"/>
            </w:pPr>
            <w:r w:rsidRPr="00742D15">
              <w:t>х</w:t>
            </w:r>
          </w:p>
        </w:tc>
        <w:tc>
          <w:tcPr>
            <w:tcW w:w="1256" w:type="dxa"/>
          </w:tcPr>
          <w:p w:rsidR="00FE2A61" w:rsidRPr="00742D15" w:rsidRDefault="00FE2A61" w:rsidP="00742D15">
            <w:pPr>
              <w:jc w:val="center"/>
            </w:pPr>
            <w:r w:rsidRPr="00742D15">
              <w:t>25</w:t>
            </w:r>
            <w:r w:rsidR="00A3768C" w:rsidRPr="00742D15">
              <w:t>,0</w:t>
            </w:r>
          </w:p>
        </w:tc>
        <w:tc>
          <w:tcPr>
            <w:tcW w:w="870" w:type="dxa"/>
          </w:tcPr>
          <w:p w:rsidR="00FE2A61" w:rsidRPr="00742D15" w:rsidRDefault="00FE2A61" w:rsidP="00742D15">
            <w:pPr>
              <w:jc w:val="center"/>
            </w:pPr>
            <w:r w:rsidRPr="00742D15">
              <w:t>2,1</w:t>
            </w:r>
          </w:p>
        </w:tc>
      </w:tr>
    </w:tbl>
    <w:p w:rsidR="005E1F48" w:rsidRPr="00742D15" w:rsidRDefault="005E1F48" w:rsidP="00742D15">
      <w:pPr>
        <w:jc w:val="right"/>
        <w:rPr>
          <w:sz w:val="28"/>
          <w:szCs w:val="28"/>
        </w:rPr>
      </w:pPr>
    </w:p>
    <w:p w:rsidR="00E026E5" w:rsidRDefault="00E026E5" w:rsidP="00E026E5">
      <w:pPr>
        <w:jc w:val="right"/>
        <w:rPr>
          <w:sz w:val="28"/>
          <w:szCs w:val="28"/>
        </w:rPr>
      </w:pPr>
      <w:r w:rsidRPr="00742D15">
        <w:rPr>
          <w:sz w:val="28"/>
          <w:szCs w:val="28"/>
        </w:rPr>
        <w:t>Таблица 1</w:t>
      </w:r>
      <w:r>
        <w:rPr>
          <w:sz w:val="28"/>
          <w:szCs w:val="28"/>
        </w:rPr>
        <w:t>7</w:t>
      </w:r>
    </w:p>
    <w:p w:rsidR="00E026E5" w:rsidRPr="00742D15" w:rsidRDefault="00E026E5" w:rsidP="00E026E5">
      <w:pPr>
        <w:jc w:val="right"/>
        <w:rPr>
          <w:sz w:val="28"/>
          <w:szCs w:val="28"/>
        </w:rPr>
      </w:pPr>
    </w:p>
    <w:p w:rsidR="00F434B2" w:rsidRPr="00742D15" w:rsidRDefault="00212047" w:rsidP="00E026E5">
      <w:pPr>
        <w:ind w:firstLine="709"/>
        <w:jc w:val="center"/>
        <w:rPr>
          <w:sz w:val="28"/>
          <w:szCs w:val="28"/>
        </w:rPr>
      </w:pPr>
      <w:r w:rsidRPr="00742D15">
        <w:rPr>
          <w:sz w:val="28"/>
          <w:szCs w:val="28"/>
        </w:rPr>
        <w:t xml:space="preserve">Показатели </w:t>
      </w:r>
      <w:r w:rsidR="00500E69" w:rsidRPr="00742D15">
        <w:rPr>
          <w:sz w:val="28"/>
          <w:szCs w:val="28"/>
        </w:rPr>
        <w:t>уровня</w:t>
      </w:r>
      <w:r w:rsidR="008F253D" w:rsidRPr="00742D15">
        <w:rPr>
          <w:sz w:val="28"/>
          <w:szCs w:val="28"/>
        </w:rPr>
        <w:t xml:space="preserve"> развития образования </w:t>
      </w:r>
    </w:p>
    <w:p w:rsidR="008F253D" w:rsidRPr="00742D15" w:rsidRDefault="008F253D" w:rsidP="00742D1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03"/>
        <w:gridCol w:w="1303"/>
        <w:gridCol w:w="1303"/>
        <w:gridCol w:w="1303"/>
        <w:gridCol w:w="1303"/>
      </w:tblGrid>
      <w:tr w:rsidR="00212047" w:rsidRPr="00742D15" w:rsidTr="00590A17">
        <w:tc>
          <w:tcPr>
            <w:tcW w:w="3622" w:type="dxa"/>
            <w:vMerge w:val="restart"/>
          </w:tcPr>
          <w:p w:rsidR="00212047" w:rsidRPr="00742D15" w:rsidRDefault="00212047" w:rsidP="00742D15">
            <w:pPr>
              <w:jc w:val="center"/>
            </w:pPr>
            <w:r w:rsidRPr="00742D15">
              <w:t>Наименование показателей</w:t>
            </w:r>
          </w:p>
        </w:tc>
        <w:tc>
          <w:tcPr>
            <w:tcW w:w="6515" w:type="dxa"/>
            <w:gridSpan w:val="5"/>
          </w:tcPr>
          <w:p w:rsidR="00212047" w:rsidRPr="00742D15" w:rsidRDefault="00212047" w:rsidP="00742D15">
            <w:pPr>
              <w:jc w:val="center"/>
            </w:pPr>
            <w:r w:rsidRPr="00742D15">
              <w:t>годы</w:t>
            </w:r>
          </w:p>
        </w:tc>
      </w:tr>
      <w:tr w:rsidR="00212047" w:rsidRPr="00742D15" w:rsidTr="00590A17">
        <w:tc>
          <w:tcPr>
            <w:tcW w:w="3622" w:type="dxa"/>
            <w:vMerge/>
          </w:tcPr>
          <w:p w:rsidR="00212047" w:rsidRPr="00742D15" w:rsidRDefault="00212047" w:rsidP="00742D15">
            <w:pPr>
              <w:jc w:val="center"/>
            </w:pPr>
          </w:p>
        </w:tc>
        <w:tc>
          <w:tcPr>
            <w:tcW w:w="1303" w:type="dxa"/>
          </w:tcPr>
          <w:p w:rsidR="00212047" w:rsidRPr="00742D15" w:rsidRDefault="00212047" w:rsidP="00742D15">
            <w:pPr>
              <w:jc w:val="center"/>
            </w:pPr>
            <w:r w:rsidRPr="00742D15">
              <w:t>2020</w:t>
            </w:r>
          </w:p>
        </w:tc>
        <w:tc>
          <w:tcPr>
            <w:tcW w:w="1303" w:type="dxa"/>
          </w:tcPr>
          <w:p w:rsidR="00212047" w:rsidRPr="00742D15" w:rsidRDefault="00212047" w:rsidP="00742D15">
            <w:pPr>
              <w:jc w:val="center"/>
            </w:pPr>
            <w:r w:rsidRPr="00742D15">
              <w:t>2021</w:t>
            </w:r>
          </w:p>
        </w:tc>
        <w:tc>
          <w:tcPr>
            <w:tcW w:w="1303" w:type="dxa"/>
          </w:tcPr>
          <w:p w:rsidR="00212047" w:rsidRPr="00742D15" w:rsidRDefault="00212047" w:rsidP="00742D15">
            <w:pPr>
              <w:jc w:val="center"/>
            </w:pPr>
            <w:r w:rsidRPr="00742D15">
              <w:t>2022</w:t>
            </w:r>
          </w:p>
        </w:tc>
        <w:tc>
          <w:tcPr>
            <w:tcW w:w="1303" w:type="dxa"/>
          </w:tcPr>
          <w:p w:rsidR="00212047" w:rsidRPr="00742D15" w:rsidRDefault="00212047" w:rsidP="00742D15">
            <w:pPr>
              <w:jc w:val="center"/>
            </w:pPr>
            <w:r w:rsidRPr="00742D15">
              <w:t>2023</w:t>
            </w:r>
          </w:p>
        </w:tc>
        <w:tc>
          <w:tcPr>
            <w:tcW w:w="1303" w:type="dxa"/>
          </w:tcPr>
          <w:p w:rsidR="00212047" w:rsidRPr="00742D15" w:rsidRDefault="00212047" w:rsidP="00742D15">
            <w:pPr>
              <w:jc w:val="center"/>
            </w:pPr>
            <w:r w:rsidRPr="00742D15">
              <w:t>2024</w:t>
            </w:r>
          </w:p>
        </w:tc>
      </w:tr>
      <w:tr w:rsidR="003A0A9D" w:rsidRPr="00742D15" w:rsidTr="00590A17">
        <w:tc>
          <w:tcPr>
            <w:tcW w:w="3622" w:type="dxa"/>
          </w:tcPr>
          <w:p w:rsidR="003A0A9D" w:rsidRPr="00742D15" w:rsidRDefault="003A0A9D" w:rsidP="00742D15">
            <w:pPr>
              <w:jc w:val="both"/>
            </w:pPr>
            <w:r w:rsidRPr="00742D15">
              <w:t>Численность образовательных организаций, единиц</w:t>
            </w:r>
          </w:p>
        </w:tc>
        <w:tc>
          <w:tcPr>
            <w:tcW w:w="1303" w:type="dxa"/>
            <w:vAlign w:val="center"/>
          </w:tcPr>
          <w:p w:rsidR="003A0A9D" w:rsidRPr="00742D15" w:rsidRDefault="003A0A9D" w:rsidP="00742D15">
            <w:pPr>
              <w:jc w:val="center"/>
            </w:pPr>
            <w:r w:rsidRPr="00742D15">
              <w:t>27</w:t>
            </w:r>
          </w:p>
        </w:tc>
        <w:tc>
          <w:tcPr>
            <w:tcW w:w="1303" w:type="dxa"/>
            <w:vAlign w:val="center"/>
          </w:tcPr>
          <w:p w:rsidR="003A0A9D" w:rsidRPr="00742D15" w:rsidRDefault="003A0A9D" w:rsidP="00742D15">
            <w:pPr>
              <w:jc w:val="center"/>
            </w:pPr>
            <w:r w:rsidRPr="00742D15">
              <w:t>24</w:t>
            </w:r>
          </w:p>
        </w:tc>
        <w:tc>
          <w:tcPr>
            <w:tcW w:w="1303" w:type="dxa"/>
            <w:vAlign w:val="center"/>
          </w:tcPr>
          <w:p w:rsidR="003A0A9D" w:rsidRPr="00742D15" w:rsidRDefault="003A0A9D" w:rsidP="00742D15">
            <w:pPr>
              <w:jc w:val="center"/>
            </w:pPr>
            <w:r w:rsidRPr="00742D15">
              <w:t>23</w:t>
            </w:r>
          </w:p>
        </w:tc>
        <w:tc>
          <w:tcPr>
            <w:tcW w:w="1303" w:type="dxa"/>
            <w:vAlign w:val="center"/>
          </w:tcPr>
          <w:p w:rsidR="003A0A9D" w:rsidRPr="00742D15" w:rsidRDefault="003A0A9D" w:rsidP="00742D15">
            <w:pPr>
              <w:jc w:val="center"/>
            </w:pPr>
            <w:r w:rsidRPr="00742D15">
              <w:t>22</w:t>
            </w:r>
          </w:p>
        </w:tc>
        <w:tc>
          <w:tcPr>
            <w:tcW w:w="1303" w:type="dxa"/>
            <w:vAlign w:val="center"/>
          </w:tcPr>
          <w:p w:rsidR="003A0A9D" w:rsidRPr="00742D15" w:rsidRDefault="00500E69" w:rsidP="00742D15">
            <w:pPr>
              <w:jc w:val="center"/>
            </w:pPr>
            <w:r w:rsidRPr="00742D15">
              <w:t>22</w:t>
            </w:r>
          </w:p>
        </w:tc>
      </w:tr>
      <w:tr w:rsidR="003A0A9D" w:rsidRPr="00742D15" w:rsidTr="00590A17">
        <w:tc>
          <w:tcPr>
            <w:tcW w:w="3622" w:type="dxa"/>
          </w:tcPr>
          <w:p w:rsidR="003A0A9D" w:rsidRPr="00742D15" w:rsidRDefault="003A0A9D" w:rsidP="00742D15">
            <w:pPr>
              <w:jc w:val="both"/>
            </w:pPr>
            <w:r w:rsidRPr="00742D15">
              <w:t>Доля обучающихся в муниципальных общеобразовательных организациях, занимающихся во вторую смену, в общей численности обучающихся в муниципальных общеобразовательных организациях,  процентов</w:t>
            </w:r>
          </w:p>
        </w:tc>
        <w:tc>
          <w:tcPr>
            <w:tcW w:w="1303" w:type="dxa"/>
            <w:vAlign w:val="center"/>
          </w:tcPr>
          <w:p w:rsidR="003A0A9D" w:rsidRPr="00742D15" w:rsidRDefault="003A0A9D" w:rsidP="00742D15">
            <w:pPr>
              <w:jc w:val="center"/>
            </w:pPr>
            <w:r w:rsidRPr="00742D15">
              <w:t>13,8</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3A0A9D" w:rsidP="00742D15">
            <w:pPr>
              <w:jc w:val="center"/>
            </w:pPr>
            <w:r w:rsidRPr="00742D15">
              <w:t>13,4</w:t>
            </w:r>
          </w:p>
        </w:tc>
        <w:tc>
          <w:tcPr>
            <w:tcW w:w="1303" w:type="dxa"/>
            <w:vAlign w:val="center"/>
          </w:tcPr>
          <w:p w:rsidR="003A0A9D" w:rsidRPr="00742D15" w:rsidRDefault="00500E69" w:rsidP="00742D15">
            <w:pPr>
              <w:jc w:val="center"/>
            </w:pPr>
            <w:r w:rsidRPr="00742D15">
              <w:t>16,8</w:t>
            </w:r>
          </w:p>
        </w:tc>
      </w:tr>
      <w:tr w:rsidR="003A0A9D" w:rsidRPr="00742D15" w:rsidTr="00590A17">
        <w:tc>
          <w:tcPr>
            <w:tcW w:w="3622" w:type="dxa"/>
            <w:shd w:val="clear" w:color="auto" w:fill="auto"/>
          </w:tcPr>
          <w:p w:rsidR="003A0A9D" w:rsidRPr="00742D15" w:rsidRDefault="003A0A9D" w:rsidP="00742D15">
            <w:pPr>
              <w:jc w:val="both"/>
            </w:pPr>
            <w:r w:rsidRPr="00742D15">
              <w:t>Доля детей, получающих дошкольную образовательную услугу и (или) услугу по их содержанию, процентов</w:t>
            </w:r>
          </w:p>
        </w:tc>
        <w:tc>
          <w:tcPr>
            <w:tcW w:w="1303" w:type="dxa"/>
            <w:vAlign w:val="center"/>
          </w:tcPr>
          <w:p w:rsidR="003A0A9D" w:rsidRPr="00742D15" w:rsidRDefault="003A0A9D" w:rsidP="00742D15">
            <w:pPr>
              <w:jc w:val="center"/>
            </w:pPr>
            <w:r w:rsidRPr="00742D15">
              <w:t>90,3</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3A0A9D" w:rsidP="00742D15">
            <w:pPr>
              <w:jc w:val="center"/>
            </w:pPr>
            <w:r w:rsidRPr="00742D15">
              <w:t>100</w:t>
            </w:r>
          </w:p>
        </w:tc>
        <w:tc>
          <w:tcPr>
            <w:tcW w:w="1303" w:type="dxa"/>
            <w:vAlign w:val="center"/>
          </w:tcPr>
          <w:p w:rsidR="003A0A9D" w:rsidRPr="00742D15" w:rsidRDefault="00500E69" w:rsidP="00742D15">
            <w:pPr>
              <w:jc w:val="center"/>
            </w:pPr>
            <w:r w:rsidRPr="00742D15">
              <w:t>100</w:t>
            </w:r>
          </w:p>
        </w:tc>
      </w:tr>
      <w:tr w:rsidR="003A0A9D" w:rsidRPr="00742D15" w:rsidTr="00590A17">
        <w:tc>
          <w:tcPr>
            <w:tcW w:w="3622" w:type="dxa"/>
          </w:tcPr>
          <w:p w:rsidR="003A0A9D" w:rsidRPr="00742D15" w:rsidRDefault="003A0A9D" w:rsidP="00742D15">
            <w:pPr>
              <w:jc w:val="both"/>
            </w:pPr>
            <w:r w:rsidRPr="00742D15">
              <w:t>Средняя заработная плата в отрасли, педагогические работники образовательных учреждений общего образования, рублей:</w:t>
            </w:r>
          </w:p>
        </w:tc>
        <w:tc>
          <w:tcPr>
            <w:tcW w:w="1303" w:type="dxa"/>
            <w:vAlign w:val="center"/>
          </w:tcPr>
          <w:p w:rsidR="003A0A9D" w:rsidRPr="00742D15" w:rsidRDefault="003A0A9D" w:rsidP="00742D15">
            <w:pPr>
              <w:jc w:val="center"/>
            </w:pPr>
            <w:r w:rsidRPr="00742D15">
              <w:t>67 448,00</w:t>
            </w:r>
          </w:p>
        </w:tc>
        <w:tc>
          <w:tcPr>
            <w:tcW w:w="1303" w:type="dxa"/>
            <w:vAlign w:val="center"/>
          </w:tcPr>
          <w:p w:rsidR="003A0A9D" w:rsidRPr="00742D15" w:rsidRDefault="003A0A9D" w:rsidP="00742D15">
            <w:pPr>
              <w:jc w:val="center"/>
            </w:pPr>
            <w:r w:rsidRPr="00742D15">
              <w:t>73 197,90</w:t>
            </w:r>
          </w:p>
        </w:tc>
        <w:tc>
          <w:tcPr>
            <w:tcW w:w="1303" w:type="dxa"/>
            <w:vAlign w:val="center"/>
          </w:tcPr>
          <w:p w:rsidR="003A0A9D" w:rsidRPr="00742D15" w:rsidRDefault="003A0A9D" w:rsidP="00742D15">
            <w:pPr>
              <w:jc w:val="center"/>
            </w:pPr>
            <w:r w:rsidRPr="00742D15">
              <w:t>79 194,40</w:t>
            </w:r>
          </w:p>
        </w:tc>
        <w:tc>
          <w:tcPr>
            <w:tcW w:w="1303" w:type="dxa"/>
            <w:vAlign w:val="center"/>
          </w:tcPr>
          <w:p w:rsidR="003A0A9D" w:rsidRPr="00742D15" w:rsidRDefault="003A0A9D" w:rsidP="00742D15">
            <w:pPr>
              <w:jc w:val="center"/>
            </w:pPr>
            <w:r w:rsidRPr="00742D15">
              <w:t>84 291,47</w:t>
            </w:r>
          </w:p>
        </w:tc>
        <w:tc>
          <w:tcPr>
            <w:tcW w:w="1303" w:type="dxa"/>
            <w:vAlign w:val="center"/>
          </w:tcPr>
          <w:p w:rsidR="003A0A9D" w:rsidRPr="00742D15" w:rsidRDefault="00CD014F" w:rsidP="00742D15">
            <w:pPr>
              <w:jc w:val="center"/>
            </w:pPr>
            <w:r w:rsidRPr="00742D15">
              <w:t>98 422,60</w:t>
            </w:r>
          </w:p>
        </w:tc>
      </w:tr>
      <w:tr w:rsidR="003A0A9D" w:rsidRPr="00742D15" w:rsidTr="00590A17">
        <w:tc>
          <w:tcPr>
            <w:tcW w:w="3622" w:type="dxa"/>
          </w:tcPr>
          <w:p w:rsidR="003A0A9D" w:rsidRPr="00742D15" w:rsidRDefault="00CD014F" w:rsidP="00742D15">
            <w:pPr>
              <w:jc w:val="both"/>
            </w:pPr>
            <w:r w:rsidRPr="00742D15">
              <w:t>у</w:t>
            </w:r>
            <w:r w:rsidR="003A0A9D" w:rsidRPr="00742D15">
              <w:t>чителя</w:t>
            </w:r>
            <w:r w:rsidRPr="00742D15">
              <w:t>, рублей</w:t>
            </w:r>
          </w:p>
        </w:tc>
        <w:tc>
          <w:tcPr>
            <w:tcW w:w="1303" w:type="dxa"/>
          </w:tcPr>
          <w:p w:rsidR="003A0A9D" w:rsidRPr="00742D15" w:rsidRDefault="003A0A9D" w:rsidP="00742D15">
            <w:pPr>
              <w:jc w:val="center"/>
            </w:pPr>
            <w:r w:rsidRPr="00742D15">
              <w:t>68 030,00</w:t>
            </w:r>
          </w:p>
        </w:tc>
        <w:tc>
          <w:tcPr>
            <w:tcW w:w="1303" w:type="dxa"/>
          </w:tcPr>
          <w:p w:rsidR="003A0A9D" w:rsidRPr="00742D15" w:rsidRDefault="003A0A9D" w:rsidP="00742D15">
            <w:pPr>
              <w:jc w:val="center"/>
            </w:pPr>
            <w:r w:rsidRPr="00742D15">
              <w:t>75 216,20</w:t>
            </w:r>
          </w:p>
        </w:tc>
        <w:tc>
          <w:tcPr>
            <w:tcW w:w="1303" w:type="dxa"/>
            <w:vAlign w:val="center"/>
          </w:tcPr>
          <w:p w:rsidR="003A0A9D" w:rsidRPr="00742D15" w:rsidRDefault="003A0A9D" w:rsidP="00742D15">
            <w:pPr>
              <w:jc w:val="center"/>
            </w:pPr>
            <w:r w:rsidRPr="00742D15">
              <w:t>82 755,30</w:t>
            </w:r>
          </w:p>
        </w:tc>
        <w:tc>
          <w:tcPr>
            <w:tcW w:w="1303" w:type="dxa"/>
          </w:tcPr>
          <w:p w:rsidR="003A0A9D" w:rsidRPr="00742D15" w:rsidRDefault="003A0A9D" w:rsidP="00742D15">
            <w:pPr>
              <w:jc w:val="center"/>
            </w:pPr>
            <w:r w:rsidRPr="00742D15">
              <w:t>88 092,30</w:t>
            </w:r>
          </w:p>
        </w:tc>
        <w:tc>
          <w:tcPr>
            <w:tcW w:w="1303" w:type="dxa"/>
            <w:vAlign w:val="center"/>
          </w:tcPr>
          <w:p w:rsidR="003A0A9D" w:rsidRPr="00742D15" w:rsidRDefault="00500E69" w:rsidP="00742D15">
            <w:pPr>
              <w:jc w:val="center"/>
            </w:pPr>
            <w:r w:rsidRPr="00742D15">
              <w:t>1</w:t>
            </w:r>
            <w:r w:rsidR="00CD014F" w:rsidRPr="00742D15">
              <w:t>02 848,60</w:t>
            </w:r>
          </w:p>
        </w:tc>
      </w:tr>
      <w:tr w:rsidR="003A0A9D" w:rsidRPr="00742D15" w:rsidTr="00590A17">
        <w:tc>
          <w:tcPr>
            <w:tcW w:w="3622" w:type="dxa"/>
          </w:tcPr>
          <w:p w:rsidR="003A0A9D" w:rsidRPr="00742D15" w:rsidRDefault="003A0A9D" w:rsidP="00742D15">
            <w:pPr>
              <w:jc w:val="both"/>
            </w:pPr>
            <w:r w:rsidRPr="00742D15">
              <w:t>педагогические работники дошкольных образовательных организаций</w:t>
            </w:r>
            <w:r w:rsidR="00CD014F" w:rsidRPr="00742D15">
              <w:t>, рублей</w:t>
            </w:r>
          </w:p>
        </w:tc>
        <w:tc>
          <w:tcPr>
            <w:tcW w:w="1303" w:type="dxa"/>
            <w:vAlign w:val="center"/>
          </w:tcPr>
          <w:p w:rsidR="003A0A9D" w:rsidRPr="00742D15" w:rsidRDefault="003A0A9D" w:rsidP="00742D15">
            <w:pPr>
              <w:jc w:val="center"/>
            </w:pPr>
            <w:r w:rsidRPr="00742D15">
              <w:t>65 011,80</w:t>
            </w:r>
          </w:p>
        </w:tc>
        <w:tc>
          <w:tcPr>
            <w:tcW w:w="1303" w:type="dxa"/>
            <w:vAlign w:val="center"/>
          </w:tcPr>
          <w:p w:rsidR="003A0A9D" w:rsidRPr="00742D15" w:rsidRDefault="003A0A9D" w:rsidP="00742D15">
            <w:pPr>
              <w:jc w:val="center"/>
            </w:pPr>
            <w:r w:rsidRPr="00742D15">
              <w:t>67 903,09</w:t>
            </w:r>
          </w:p>
        </w:tc>
        <w:tc>
          <w:tcPr>
            <w:tcW w:w="1303" w:type="dxa"/>
            <w:vAlign w:val="center"/>
          </w:tcPr>
          <w:p w:rsidR="003A0A9D" w:rsidRPr="00742D15" w:rsidRDefault="003A0A9D" w:rsidP="00742D15">
            <w:pPr>
              <w:jc w:val="center"/>
            </w:pPr>
            <w:r w:rsidRPr="00742D15">
              <w:t>83 029,30</w:t>
            </w:r>
          </w:p>
        </w:tc>
        <w:tc>
          <w:tcPr>
            <w:tcW w:w="1303" w:type="dxa"/>
            <w:vAlign w:val="center"/>
          </w:tcPr>
          <w:p w:rsidR="003A0A9D" w:rsidRPr="00742D15" w:rsidRDefault="003A0A9D" w:rsidP="00742D15">
            <w:pPr>
              <w:jc w:val="center"/>
            </w:pPr>
            <w:r w:rsidRPr="00742D15">
              <w:t>87 065,00</w:t>
            </w:r>
          </w:p>
        </w:tc>
        <w:tc>
          <w:tcPr>
            <w:tcW w:w="1303" w:type="dxa"/>
            <w:vAlign w:val="center"/>
          </w:tcPr>
          <w:p w:rsidR="003A0A9D" w:rsidRPr="00742D15" w:rsidRDefault="00500E69" w:rsidP="00742D15">
            <w:pPr>
              <w:jc w:val="center"/>
            </w:pPr>
            <w:r w:rsidRPr="00742D15">
              <w:t>93</w:t>
            </w:r>
            <w:r w:rsidR="00CD014F" w:rsidRPr="00742D15">
              <w:t> 462,00</w:t>
            </w:r>
          </w:p>
        </w:tc>
      </w:tr>
    </w:tbl>
    <w:p w:rsidR="008F253D" w:rsidRPr="00742D15" w:rsidRDefault="008F253D" w:rsidP="00742D15">
      <w:pPr>
        <w:ind w:firstLine="708"/>
        <w:jc w:val="both"/>
        <w:rPr>
          <w:sz w:val="28"/>
          <w:szCs w:val="28"/>
        </w:rPr>
      </w:pPr>
    </w:p>
    <w:p w:rsidR="00CE7B05" w:rsidRPr="00742D15" w:rsidRDefault="00CE7B05" w:rsidP="00742D15">
      <w:pPr>
        <w:ind w:firstLine="708"/>
        <w:jc w:val="both"/>
        <w:rPr>
          <w:sz w:val="28"/>
          <w:szCs w:val="28"/>
        </w:rPr>
      </w:pPr>
      <w:r w:rsidRPr="00742D15">
        <w:rPr>
          <w:sz w:val="28"/>
          <w:szCs w:val="28"/>
        </w:rPr>
        <w:t>На территории Бере</w:t>
      </w:r>
      <w:r w:rsidR="00AB2E0B" w:rsidRPr="00742D15">
        <w:rPr>
          <w:sz w:val="28"/>
          <w:szCs w:val="28"/>
        </w:rPr>
        <w:t xml:space="preserve">зовского </w:t>
      </w:r>
      <w:r w:rsidR="00D307F4" w:rsidRPr="00742D15">
        <w:rPr>
          <w:sz w:val="28"/>
          <w:szCs w:val="28"/>
        </w:rPr>
        <w:t>района функционирует 22</w:t>
      </w:r>
      <w:r w:rsidRPr="00742D15">
        <w:rPr>
          <w:sz w:val="28"/>
          <w:szCs w:val="28"/>
        </w:rPr>
        <w:t xml:space="preserve"> образовательных организаций, из них</w:t>
      </w:r>
      <w:r w:rsidR="000A7353" w:rsidRPr="00742D15">
        <w:rPr>
          <w:sz w:val="28"/>
          <w:szCs w:val="28"/>
        </w:rPr>
        <w:t>:</w:t>
      </w:r>
      <w:r w:rsidRPr="00742D15">
        <w:rPr>
          <w:sz w:val="28"/>
          <w:szCs w:val="28"/>
        </w:rPr>
        <w:t xml:space="preserve"> 12 </w:t>
      </w:r>
      <w:r w:rsidR="003D396C" w:rsidRPr="00742D15">
        <w:rPr>
          <w:sz w:val="28"/>
          <w:szCs w:val="28"/>
        </w:rPr>
        <w:t>общеобразовательных</w:t>
      </w:r>
      <w:r w:rsidR="000A7353" w:rsidRPr="00742D15">
        <w:rPr>
          <w:sz w:val="28"/>
          <w:szCs w:val="28"/>
        </w:rPr>
        <w:t>, 7 дошкольных образовательных организаций, 3 организац</w:t>
      </w:r>
      <w:r w:rsidR="003C5DF9" w:rsidRPr="00742D15">
        <w:rPr>
          <w:sz w:val="28"/>
          <w:szCs w:val="28"/>
        </w:rPr>
        <w:t>ии дополнительного образования, а также МАУ «Образовательный центр».</w:t>
      </w:r>
    </w:p>
    <w:p w:rsidR="009B4ED1" w:rsidRPr="009B4ED1" w:rsidRDefault="009B4ED1" w:rsidP="00742D15">
      <w:pPr>
        <w:widowControl w:val="0"/>
        <w:tabs>
          <w:tab w:val="left" w:pos="540"/>
        </w:tabs>
        <w:ind w:firstLine="709"/>
        <w:jc w:val="both"/>
        <w:rPr>
          <w:sz w:val="28"/>
          <w:szCs w:val="28"/>
        </w:rPr>
      </w:pPr>
      <w:r w:rsidRPr="00742D15">
        <w:rPr>
          <w:sz w:val="28"/>
          <w:szCs w:val="28"/>
        </w:rPr>
        <w:t>Количество воспитанников в дошкольных образовательных учреждениях в 2024 году составило 1191 ребенок (2020 год – 1 799, 2021 – 1 668, 2022 год – 1 542, 2023 год – 1 434).</w:t>
      </w:r>
      <w:r w:rsidRPr="009B4ED1">
        <w:rPr>
          <w:sz w:val="28"/>
          <w:szCs w:val="28"/>
        </w:rPr>
        <w:t xml:space="preserve"> </w:t>
      </w:r>
    </w:p>
    <w:p w:rsidR="003559FF" w:rsidRPr="00742D15" w:rsidRDefault="003559FF" w:rsidP="003559FF">
      <w:pPr>
        <w:snapToGrid w:val="0"/>
        <w:ind w:firstLine="709"/>
        <w:jc w:val="both"/>
        <w:rPr>
          <w:rFonts w:eastAsia="Calibri"/>
          <w:sz w:val="28"/>
          <w:szCs w:val="28"/>
        </w:rPr>
      </w:pPr>
      <w:r w:rsidRPr="00742D15">
        <w:rPr>
          <w:rFonts w:eastAsia="Calibri"/>
          <w:sz w:val="28"/>
          <w:szCs w:val="28"/>
        </w:rPr>
        <w:t xml:space="preserve">Доступность дошкольного образования в Березовском районе составляет 100%, во всех поселениях </w:t>
      </w:r>
      <w:r w:rsidR="009E18B9" w:rsidRPr="00742D15">
        <w:rPr>
          <w:rFonts w:eastAsia="Calibri"/>
          <w:sz w:val="28"/>
          <w:szCs w:val="28"/>
        </w:rPr>
        <w:t xml:space="preserve">Березовского района </w:t>
      </w:r>
      <w:r w:rsidRPr="00742D15">
        <w:rPr>
          <w:rFonts w:eastAsia="Calibri"/>
          <w:sz w:val="28"/>
          <w:szCs w:val="28"/>
        </w:rPr>
        <w:t xml:space="preserve">отсутствуют очереди в детские сады. </w:t>
      </w:r>
    </w:p>
    <w:p w:rsidR="009B4ED1" w:rsidRPr="00742D15" w:rsidRDefault="009B4ED1" w:rsidP="009B4ED1">
      <w:pPr>
        <w:ind w:firstLine="708"/>
        <w:jc w:val="both"/>
        <w:rPr>
          <w:sz w:val="26"/>
          <w:szCs w:val="26"/>
        </w:rPr>
      </w:pPr>
      <w:r w:rsidRPr="00742D15">
        <w:rPr>
          <w:sz w:val="28"/>
          <w:szCs w:val="28"/>
        </w:rPr>
        <w:t xml:space="preserve">В общеобразовательных школах количество учащихся на 01.09.2024 составило 3 253  человека (2020 год – 3 567 учащихся, 2021 год – 3 509 учащихся, 2022 год – 3 447 учащихся, 2023 – 3 382 учащихся). </w:t>
      </w:r>
    </w:p>
    <w:p w:rsidR="009B4ED1" w:rsidRPr="00742D15" w:rsidRDefault="009B4ED1" w:rsidP="009B4ED1">
      <w:pPr>
        <w:widowControl w:val="0"/>
        <w:tabs>
          <w:tab w:val="left" w:pos="1300"/>
        </w:tabs>
        <w:ind w:firstLine="708"/>
        <w:jc w:val="both"/>
        <w:rPr>
          <w:sz w:val="28"/>
          <w:szCs w:val="28"/>
        </w:rPr>
      </w:pPr>
      <w:r w:rsidRPr="00742D15">
        <w:rPr>
          <w:sz w:val="28"/>
          <w:szCs w:val="28"/>
        </w:rPr>
        <w:t xml:space="preserve">Численность учащихся, занимающихся во вторую смену, составляет 549 </w:t>
      </w:r>
      <w:r w:rsidRPr="00742D15">
        <w:rPr>
          <w:sz w:val="28"/>
          <w:szCs w:val="28"/>
        </w:rPr>
        <w:lastRenderedPageBreak/>
        <w:t>человек или  16,8% от общего числа всех учащихся.</w:t>
      </w:r>
    </w:p>
    <w:p w:rsidR="009B4ED1" w:rsidRPr="00742D15" w:rsidRDefault="009B4ED1" w:rsidP="009B4ED1">
      <w:pPr>
        <w:widowControl w:val="0"/>
        <w:tabs>
          <w:tab w:val="left" w:pos="540"/>
        </w:tabs>
        <w:ind w:firstLine="709"/>
        <w:jc w:val="both"/>
        <w:rPr>
          <w:sz w:val="28"/>
          <w:szCs w:val="28"/>
        </w:rPr>
      </w:pPr>
      <w:r w:rsidRPr="00742D15">
        <w:rPr>
          <w:sz w:val="28"/>
          <w:szCs w:val="28"/>
        </w:rPr>
        <w:t>Общеобразовательные организации укомплектованы педагогическими кадрами в полном объеме, общая численность педагогов на 01.09.2024 составила 370 человек.</w:t>
      </w:r>
    </w:p>
    <w:p w:rsidR="00824082" w:rsidRPr="00742D15" w:rsidRDefault="00824082" w:rsidP="00B95291">
      <w:pPr>
        <w:ind w:right="-2" w:firstLine="851"/>
        <w:jc w:val="both"/>
        <w:rPr>
          <w:bCs/>
          <w:sz w:val="28"/>
          <w:szCs w:val="28"/>
        </w:rPr>
      </w:pPr>
      <w:r w:rsidRPr="00742D15">
        <w:rPr>
          <w:bCs/>
          <w:sz w:val="28"/>
          <w:szCs w:val="28"/>
        </w:rPr>
        <w:t xml:space="preserve">В целях подготовки к государственной итоговой </w:t>
      </w:r>
      <w:r w:rsidR="00C10B71" w:rsidRPr="00742D15">
        <w:rPr>
          <w:bCs/>
          <w:sz w:val="28"/>
          <w:szCs w:val="28"/>
        </w:rPr>
        <w:t>аттестации,</w:t>
      </w:r>
      <w:r w:rsidRPr="00742D15">
        <w:rPr>
          <w:bCs/>
          <w:sz w:val="28"/>
          <w:szCs w:val="28"/>
        </w:rPr>
        <w:t xml:space="preserve"> обучающихся по образовательным программам основного общего и среднего общего образования</w:t>
      </w:r>
      <w:r w:rsidR="00C10B71" w:rsidRPr="00742D15">
        <w:rPr>
          <w:bCs/>
          <w:sz w:val="28"/>
          <w:szCs w:val="28"/>
        </w:rPr>
        <w:t>,</w:t>
      </w:r>
      <w:r w:rsidRPr="00742D15">
        <w:rPr>
          <w:bCs/>
          <w:sz w:val="28"/>
          <w:szCs w:val="28"/>
        </w:rPr>
        <w:t xml:space="preserve"> комитетом образования в 202</w:t>
      </w:r>
      <w:r w:rsidR="009B4ED1" w:rsidRPr="00742D15">
        <w:rPr>
          <w:bCs/>
          <w:sz w:val="28"/>
          <w:szCs w:val="28"/>
        </w:rPr>
        <w:t>4</w:t>
      </w:r>
      <w:r w:rsidRPr="00742D15">
        <w:rPr>
          <w:bCs/>
          <w:sz w:val="28"/>
          <w:szCs w:val="28"/>
        </w:rPr>
        <w:t xml:space="preserve"> году пр</w:t>
      </w:r>
      <w:r w:rsidR="00195334" w:rsidRPr="00742D15">
        <w:rPr>
          <w:bCs/>
          <w:sz w:val="28"/>
          <w:szCs w:val="28"/>
        </w:rPr>
        <w:t xml:space="preserve">оведены </w:t>
      </w:r>
      <w:r w:rsidRPr="00742D15">
        <w:rPr>
          <w:bCs/>
          <w:sz w:val="28"/>
          <w:szCs w:val="28"/>
        </w:rPr>
        <w:t>мероприятия:</w:t>
      </w:r>
    </w:p>
    <w:p w:rsidR="009B4ED1" w:rsidRPr="00742D15" w:rsidRDefault="00195334" w:rsidP="009B4ED1">
      <w:pPr>
        <w:widowControl w:val="0"/>
        <w:tabs>
          <w:tab w:val="left" w:pos="540"/>
        </w:tabs>
        <w:ind w:firstLine="709"/>
        <w:jc w:val="both"/>
        <w:rPr>
          <w:sz w:val="28"/>
          <w:szCs w:val="28"/>
        </w:rPr>
      </w:pPr>
      <w:r w:rsidRPr="00742D15">
        <w:rPr>
          <w:sz w:val="28"/>
          <w:szCs w:val="28"/>
        </w:rPr>
        <w:t xml:space="preserve">в марте – </w:t>
      </w:r>
      <w:r w:rsidR="009B4ED1" w:rsidRPr="00742D15">
        <w:rPr>
          <w:sz w:val="28"/>
          <w:szCs w:val="28"/>
        </w:rPr>
        <w:t>Всероссийская акция «Сдаём вме</w:t>
      </w:r>
      <w:r w:rsidRPr="00742D15">
        <w:rPr>
          <w:sz w:val="28"/>
          <w:szCs w:val="28"/>
        </w:rPr>
        <w:t>сте. День сдачи ЕГЭ родителями»;</w:t>
      </w:r>
      <w:r w:rsidR="009B4ED1" w:rsidRPr="00742D15">
        <w:rPr>
          <w:sz w:val="28"/>
          <w:szCs w:val="28"/>
        </w:rPr>
        <w:t xml:space="preserve"> </w:t>
      </w:r>
    </w:p>
    <w:p w:rsidR="00195334" w:rsidRPr="00742D15" w:rsidRDefault="00195334" w:rsidP="00195334">
      <w:pPr>
        <w:widowControl w:val="0"/>
        <w:tabs>
          <w:tab w:val="left" w:pos="540"/>
        </w:tabs>
        <w:ind w:firstLine="709"/>
        <w:jc w:val="both"/>
        <w:rPr>
          <w:sz w:val="28"/>
          <w:szCs w:val="28"/>
        </w:rPr>
      </w:pPr>
      <w:r w:rsidRPr="00742D15">
        <w:rPr>
          <w:sz w:val="28"/>
          <w:szCs w:val="28"/>
        </w:rPr>
        <w:t>27 марта – техническая апробация по предметам «Русский язык», «Физика», «Информатика», «География», «Английский язык (устный)»;</w:t>
      </w:r>
    </w:p>
    <w:p w:rsidR="00195334" w:rsidRPr="00742D15" w:rsidRDefault="00195334" w:rsidP="00195334">
      <w:pPr>
        <w:widowControl w:val="0"/>
        <w:tabs>
          <w:tab w:val="left" w:pos="540"/>
        </w:tabs>
        <w:ind w:firstLine="709"/>
        <w:jc w:val="both"/>
        <w:rPr>
          <w:sz w:val="28"/>
          <w:szCs w:val="28"/>
        </w:rPr>
      </w:pPr>
      <w:r w:rsidRPr="00742D15">
        <w:rPr>
          <w:sz w:val="28"/>
          <w:szCs w:val="28"/>
        </w:rPr>
        <w:t>4 апреля – региональное тренировочное мероприятие по учебным предметам «Литература», «Английский язык (устная часть)»;</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с 16 апреля по 16 мая </w:t>
      </w:r>
      <w:r w:rsidR="00195334" w:rsidRPr="00742D15">
        <w:rPr>
          <w:sz w:val="28"/>
          <w:szCs w:val="28"/>
        </w:rPr>
        <w:t xml:space="preserve">– </w:t>
      </w:r>
      <w:r w:rsidRPr="00742D15">
        <w:rPr>
          <w:sz w:val="28"/>
          <w:szCs w:val="28"/>
        </w:rPr>
        <w:t xml:space="preserve">участие в региональной акции «Дни единого информационного пространства ЕГЭ в Югре в 2024 году». </w:t>
      </w:r>
      <w:r w:rsidR="00195334" w:rsidRPr="00742D15">
        <w:rPr>
          <w:sz w:val="28"/>
          <w:szCs w:val="28"/>
        </w:rPr>
        <w:t>П</w:t>
      </w:r>
      <w:r w:rsidRPr="00742D15">
        <w:rPr>
          <w:sz w:val="28"/>
          <w:szCs w:val="28"/>
        </w:rPr>
        <w:t>риняли участие 2 общеобразовательных учреждения: МАОУ «Приполярная СОШ», МАОУ «Няксимвольская СОШ»</w:t>
      </w:r>
      <w:r w:rsidR="00195334" w:rsidRPr="00742D15">
        <w:rPr>
          <w:sz w:val="28"/>
          <w:szCs w:val="28"/>
        </w:rPr>
        <w:t>;</w:t>
      </w:r>
    </w:p>
    <w:p w:rsidR="009B4ED1" w:rsidRPr="00742D15" w:rsidRDefault="009B4ED1" w:rsidP="00195334">
      <w:pPr>
        <w:widowControl w:val="0"/>
        <w:tabs>
          <w:tab w:val="left" w:pos="540"/>
        </w:tabs>
        <w:ind w:firstLine="709"/>
        <w:jc w:val="both"/>
        <w:rPr>
          <w:sz w:val="28"/>
          <w:szCs w:val="28"/>
        </w:rPr>
      </w:pPr>
      <w:r w:rsidRPr="00742D15">
        <w:rPr>
          <w:sz w:val="28"/>
          <w:szCs w:val="28"/>
        </w:rPr>
        <w:t>18 апреля</w:t>
      </w:r>
      <w:r w:rsidR="00195334" w:rsidRPr="00742D15">
        <w:rPr>
          <w:sz w:val="28"/>
          <w:szCs w:val="28"/>
        </w:rPr>
        <w:t xml:space="preserve"> </w:t>
      </w:r>
      <w:r w:rsidRPr="00742D15">
        <w:rPr>
          <w:sz w:val="28"/>
          <w:szCs w:val="28"/>
        </w:rPr>
        <w:t>– техническая апробация</w:t>
      </w:r>
      <w:r w:rsidR="00195334" w:rsidRPr="00742D15">
        <w:rPr>
          <w:sz w:val="28"/>
          <w:szCs w:val="28"/>
        </w:rPr>
        <w:t>:</w:t>
      </w:r>
      <w:r w:rsidRPr="00742D15">
        <w:rPr>
          <w:sz w:val="28"/>
          <w:szCs w:val="28"/>
        </w:rPr>
        <w:t xml:space="preserve"> по технологии печати полного комплекта экзаменационных материалов в аудиториях и/или штабе ППЭ с применением доставки экзаменационных материалов по сети по предметам «Русский язык», «Физика», «Информатика», «География», «Английский язык (устный)»;</w:t>
      </w:r>
      <w:r w:rsidR="00195334" w:rsidRPr="00742D15">
        <w:rPr>
          <w:sz w:val="28"/>
          <w:szCs w:val="28"/>
        </w:rPr>
        <w:t xml:space="preserve"> </w:t>
      </w:r>
      <w:r w:rsidRPr="00742D15">
        <w:rPr>
          <w:sz w:val="28"/>
          <w:szCs w:val="28"/>
        </w:rPr>
        <w:t xml:space="preserve">по предметам </w:t>
      </w:r>
      <w:r w:rsidRPr="00C9633A">
        <w:rPr>
          <w:sz w:val="28"/>
          <w:szCs w:val="28"/>
        </w:rPr>
        <w:t>«</w:t>
      </w:r>
      <w:r w:rsidR="00C9633A" w:rsidRPr="00C9633A">
        <w:rPr>
          <w:sz w:val="28"/>
          <w:szCs w:val="28"/>
        </w:rPr>
        <w:t>Русский</w:t>
      </w:r>
      <w:r w:rsidR="00C9633A">
        <w:rPr>
          <w:sz w:val="28"/>
          <w:szCs w:val="28"/>
        </w:rPr>
        <w:t xml:space="preserve"> язык», «Ф</w:t>
      </w:r>
      <w:r w:rsidRPr="00742D15">
        <w:rPr>
          <w:sz w:val="28"/>
          <w:szCs w:val="28"/>
        </w:rPr>
        <w:t>изика</w:t>
      </w:r>
      <w:r w:rsidR="00C9633A">
        <w:rPr>
          <w:sz w:val="28"/>
          <w:szCs w:val="28"/>
        </w:rPr>
        <w:t>», «Информатика», «География», «А</w:t>
      </w:r>
      <w:r w:rsidRPr="00742D15">
        <w:rPr>
          <w:sz w:val="28"/>
          <w:szCs w:val="28"/>
        </w:rPr>
        <w:t>нглийский язык (устная часть)» с условными участниками 9 классов;</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25 апреля </w:t>
      </w:r>
      <w:r w:rsidR="00195334" w:rsidRPr="00742D15">
        <w:rPr>
          <w:sz w:val="28"/>
          <w:szCs w:val="28"/>
        </w:rPr>
        <w:t>– р</w:t>
      </w:r>
      <w:r w:rsidRPr="00742D15">
        <w:rPr>
          <w:sz w:val="28"/>
          <w:szCs w:val="28"/>
        </w:rPr>
        <w:t>егиональное тренировочное мероприятие в форме тренировочного экзамена по информатике в компьютерной форме (КЕГЭ);</w:t>
      </w:r>
    </w:p>
    <w:p w:rsidR="00195334" w:rsidRPr="00742D15" w:rsidRDefault="00195334" w:rsidP="00195334">
      <w:pPr>
        <w:widowControl w:val="0"/>
        <w:tabs>
          <w:tab w:val="left" w:pos="540"/>
        </w:tabs>
        <w:ind w:firstLine="709"/>
        <w:jc w:val="both"/>
        <w:rPr>
          <w:sz w:val="28"/>
          <w:szCs w:val="28"/>
        </w:rPr>
      </w:pPr>
      <w:r w:rsidRPr="00742D15">
        <w:rPr>
          <w:sz w:val="28"/>
          <w:szCs w:val="28"/>
        </w:rPr>
        <w:t>7 мая – региональное тренировочное мероприятие с применением технологии доставки экзаменационных материалов по сети «Интернет» и сканирования экзаменационных материалов в аудиториях ППЭ на базе образовательных организаций, планируемых для организации экзаменов государственной итоговой аттестации по образовательным программам среднего общего образования по учебным предметам: «</w:t>
      </w:r>
      <w:r w:rsidR="00C9633A">
        <w:rPr>
          <w:sz w:val="28"/>
          <w:szCs w:val="28"/>
        </w:rPr>
        <w:t>А</w:t>
      </w:r>
      <w:r w:rsidRPr="00742D15">
        <w:rPr>
          <w:sz w:val="28"/>
          <w:szCs w:val="28"/>
        </w:rPr>
        <w:t>нглийский язык» (устная часть), «</w:t>
      </w:r>
      <w:r w:rsidR="00C9633A">
        <w:rPr>
          <w:sz w:val="28"/>
          <w:szCs w:val="28"/>
        </w:rPr>
        <w:t>Л</w:t>
      </w:r>
      <w:r w:rsidRPr="00742D15">
        <w:rPr>
          <w:sz w:val="28"/>
          <w:szCs w:val="28"/>
        </w:rPr>
        <w:t>итература» в основной период 2024 года, без участия обучающихся 11-х классов;</w:t>
      </w:r>
    </w:p>
    <w:p w:rsidR="009B4ED1" w:rsidRPr="00742D15" w:rsidRDefault="00195334" w:rsidP="009B4ED1">
      <w:pPr>
        <w:widowControl w:val="0"/>
        <w:tabs>
          <w:tab w:val="left" w:pos="540"/>
        </w:tabs>
        <w:ind w:firstLine="709"/>
        <w:jc w:val="both"/>
        <w:rPr>
          <w:sz w:val="28"/>
          <w:szCs w:val="28"/>
        </w:rPr>
      </w:pPr>
      <w:r w:rsidRPr="00742D15">
        <w:rPr>
          <w:sz w:val="28"/>
          <w:szCs w:val="28"/>
        </w:rPr>
        <w:t>13 мая</w:t>
      </w:r>
      <w:r w:rsidR="009B4ED1" w:rsidRPr="00742D15">
        <w:rPr>
          <w:sz w:val="28"/>
          <w:szCs w:val="28"/>
        </w:rPr>
        <w:t xml:space="preserve"> - техническая апробация по предметам «</w:t>
      </w:r>
      <w:r w:rsidR="00C9633A">
        <w:rPr>
          <w:sz w:val="28"/>
          <w:szCs w:val="28"/>
        </w:rPr>
        <w:t>Ру</w:t>
      </w:r>
      <w:r w:rsidR="009B4ED1" w:rsidRPr="00742D15">
        <w:rPr>
          <w:sz w:val="28"/>
          <w:szCs w:val="28"/>
        </w:rPr>
        <w:t>сский язык»,  «</w:t>
      </w:r>
      <w:r w:rsidR="00C9633A">
        <w:rPr>
          <w:sz w:val="28"/>
          <w:szCs w:val="28"/>
        </w:rPr>
        <w:t>И</w:t>
      </w:r>
      <w:r w:rsidR="009B4ED1" w:rsidRPr="00742D15">
        <w:rPr>
          <w:sz w:val="28"/>
          <w:szCs w:val="28"/>
        </w:rPr>
        <w:t>нформатика», «</w:t>
      </w:r>
      <w:r w:rsidR="00C9633A">
        <w:rPr>
          <w:sz w:val="28"/>
          <w:szCs w:val="28"/>
        </w:rPr>
        <w:t>А</w:t>
      </w:r>
      <w:r w:rsidR="009B4ED1" w:rsidRPr="00742D15">
        <w:rPr>
          <w:sz w:val="28"/>
          <w:szCs w:val="28"/>
        </w:rPr>
        <w:t>нглийский язык (устная часть)» с условными участниками 9 классов;</w:t>
      </w:r>
    </w:p>
    <w:p w:rsidR="009B4ED1" w:rsidRPr="00742D15" w:rsidRDefault="009B4ED1" w:rsidP="009B4ED1">
      <w:pPr>
        <w:widowControl w:val="0"/>
        <w:tabs>
          <w:tab w:val="left" w:pos="540"/>
        </w:tabs>
        <w:ind w:firstLine="709"/>
        <w:jc w:val="both"/>
        <w:rPr>
          <w:sz w:val="28"/>
          <w:szCs w:val="28"/>
        </w:rPr>
      </w:pPr>
      <w:r w:rsidRPr="00742D15">
        <w:rPr>
          <w:sz w:val="28"/>
          <w:szCs w:val="28"/>
        </w:rPr>
        <w:t xml:space="preserve">15 мая </w:t>
      </w:r>
      <w:r w:rsidR="00195334" w:rsidRPr="00742D15">
        <w:rPr>
          <w:sz w:val="28"/>
          <w:szCs w:val="28"/>
        </w:rPr>
        <w:t>–</w:t>
      </w:r>
      <w:r w:rsidRPr="00742D15">
        <w:rPr>
          <w:sz w:val="28"/>
          <w:szCs w:val="28"/>
        </w:rPr>
        <w:t xml:space="preserve"> Всероссийское тренировочное мероприятие в форме тренировочного экзамена по русскому языку, английскому языку (устная часть), информа</w:t>
      </w:r>
      <w:r w:rsidR="00195334" w:rsidRPr="00742D15">
        <w:rPr>
          <w:sz w:val="28"/>
          <w:szCs w:val="28"/>
        </w:rPr>
        <w:t>тике в компьютерной форме.</w:t>
      </w:r>
    </w:p>
    <w:p w:rsidR="0051000E" w:rsidRPr="00742D15" w:rsidRDefault="0051000E" w:rsidP="0051000E">
      <w:pPr>
        <w:widowControl w:val="0"/>
        <w:tabs>
          <w:tab w:val="left" w:pos="540"/>
        </w:tabs>
        <w:ind w:firstLine="709"/>
        <w:jc w:val="both"/>
        <w:rPr>
          <w:sz w:val="28"/>
          <w:szCs w:val="28"/>
        </w:rPr>
      </w:pPr>
      <w:r w:rsidRPr="00742D15">
        <w:rPr>
          <w:sz w:val="28"/>
          <w:szCs w:val="28"/>
        </w:rPr>
        <w:t xml:space="preserve">В целях подготовки к проведению ГИА-9 и ГИА-11 в 2024 году проведены родительские собрания с участием детей, родителей и педагогов.  Рассмотрены  вопросы проведения государственной итоговой аттестации по образовательным программам среднего общего образования, единого государственного экзамена (далее – ГИА, ЕГЭ) по учебным предметам, включая приобретение опыта и расширение представления о значимости ЕГЭ; процедурах проведения экзаменов среди общественности, в том числе родительской, педагогической и ученической, позволяющие применять приобретенные знания для использования при </w:t>
      </w:r>
      <w:r w:rsidRPr="00742D15">
        <w:rPr>
          <w:sz w:val="28"/>
          <w:szCs w:val="28"/>
        </w:rPr>
        <w:lastRenderedPageBreak/>
        <w:t>прохождении ГИА, сдаче ЕГЭ выпускниками, способствующие снижению психологической напряженности и тревожности, упреждением нарушений в период прохождения обучающимися ГИА.</w:t>
      </w:r>
    </w:p>
    <w:p w:rsidR="00D620F8" w:rsidRPr="00742D15" w:rsidRDefault="00D620F8" w:rsidP="00D620F8">
      <w:pPr>
        <w:widowControl w:val="0"/>
        <w:tabs>
          <w:tab w:val="left" w:pos="540"/>
        </w:tabs>
        <w:ind w:firstLine="709"/>
        <w:jc w:val="both"/>
        <w:rPr>
          <w:sz w:val="28"/>
          <w:szCs w:val="28"/>
        </w:rPr>
      </w:pPr>
      <w:r w:rsidRPr="00742D15">
        <w:rPr>
          <w:sz w:val="28"/>
          <w:szCs w:val="28"/>
        </w:rPr>
        <w:t>Особое внимание уделялось обучению работников пунктов проведения экзаменов, посредством участия в региональных и всероссийских тренировочных мероприятиях с приглашением родителей обучающихся 8-х и 10-х классов, в качестве общественных наблюдателей.</w:t>
      </w:r>
    </w:p>
    <w:p w:rsidR="00D620F8" w:rsidRPr="00742D15" w:rsidRDefault="00D620F8" w:rsidP="00D620F8">
      <w:pPr>
        <w:ind w:right="-2" w:firstLine="851"/>
        <w:jc w:val="both"/>
        <w:rPr>
          <w:bCs/>
          <w:sz w:val="28"/>
          <w:szCs w:val="28"/>
        </w:rPr>
      </w:pPr>
      <w:r w:rsidRPr="00742D15">
        <w:rPr>
          <w:bCs/>
          <w:sz w:val="28"/>
          <w:szCs w:val="28"/>
        </w:rPr>
        <w:t xml:space="preserve">В 2024 году государственную итоговую аттестацию по программе основного общего образования проходило 368 учащихся 9-х классов, из них в форме ГВЭ – 5. </w:t>
      </w:r>
      <w:r w:rsidRPr="00742D15">
        <w:rPr>
          <w:color w:val="000000"/>
          <w:spacing w:val="-1"/>
          <w:sz w:val="28"/>
          <w:szCs w:val="28"/>
        </w:rPr>
        <w:t>Успешно сдали экзамены и получили аттестаты об освоении программ основного общего образования</w:t>
      </w:r>
      <w:r w:rsidRPr="00742D15">
        <w:rPr>
          <w:bCs/>
          <w:sz w:val="28"/>
          <w:szCs w:val="28"/>
        </w:rPr>
        <w:t xml:space="preserve"> и получили аттестаты – 325 (88,3%) выпускников, в том числе с отличием – 12 </w:t>
      </w:r>
      <w:r w:rsidR="00A25071" w:rsidRPr="00742D15">
        <w:rPr>
          <w:bCs/>
          <w:sz w:val="28"/>
          <w:szCs w:val="28"/>
        </w:rPr>
        <w:t>(3,7%)</w:t>
      </w:r>
      <w:r w:rsidRPr="00742D15">
        <w:rPr>
          <w:bCs/>
          <w:sz w:val="28"/>
          <w:szCs w:val="28"/>
        </w:rPr>
        <w:t xml:space="preserve">. </w:t>
      </w:r>
    </w:p>
    <w:p w:rsidR="00A25071" w:rsidRPr="00742D15" w:rsidRDefault="00A25071" w:rsidP="00A25071">
      <w:pPr>
        <w:ind w:right="-2" w:firstLine="851"/>
        <w:jc w:val="both"/>
        <w:rPr>
          <w:bCs/>
          <w:sz w:val="28"/>
          <w:szCs w:val="28"/>
        </w:rPr>
      </w:pPr>
      <w:r w:rsidRPr="00742D15">
        <w:rPr>
          <w:bCs/>
          <w:sz w:val="28"/>
          <w:szCs w:val="28"/>
        </w:rPr>
        <w:t>Государственную итоговую аттестацию по программе среднего общего образования сдавали 121 учащийся 11-х классов, в том числе в форме ГВЭ – 1 ученик. Аттестаты о среднем общем образовании с отличием и медаль «За особые успехи в учении» 1 степени получили 9 (7,4%) выпускников, аттестаты о среднем общем образовании и медаль «За особые успехи в учении» 2 степени (серебро) получили 9 (7,4%) выпускников. 100-балльный результат по русскому языку получила выпускница МБОУ Игримская средняя общеобразовательная школа №1.</w:t>
      </w:r>
    </w:p>
    <w:p w:rsidR="0080179D" w:rsidRPr="00742D15" w:rsidRDefault="0080179D" w:rsidP="0080179D">
      <w:pPr>
        <w:ind w:firstLine="708"/>
        <w:jc w:val="both"/>
        <w:rPr>
          <w:sz w:val="28"/>
          <w:szCs w:val="28"/>
        </w:rPr>
      </w:pPr>
      <w:r w:rsidRPr="00742D15">
        <w:rPr>
          <w:sz w:val="28"/>
          <w:szCs w:val="28"/>
        </w:rPr>
        <w:t xml:space="preserve">В региональном этапе всероссийской олимпиады школьников по истории </w:t>
      </w:r>
      <w:r w:rsidR="00AA553B" w:rsidRPr="00742D15">
        <w:rPr>
          <w:sz w:val="28"/>
          <w:szCs w:val="28"/>
        </w:rPr>
        <w:t>о</w:t>
      </w:r>
      <w:r w:rsidRPr="00742D15">
        <w:rPr>
          <w:sz w:val="28"/>
          <w:szCs w:val="28"/>
        </w:rPr>
        <w:t>бучающаяся 10 класса МБОУ «Березовская СОШ</w:t>
      </w:r>
      <w:r w:rsidR="00E026E5">
        <w:rPr>
          <w:sz w:val="28"/>
          <w:szCs w:val="28"/>
        </w:rPr>
        <w:t>»</w:t>
      </w:r>
      <w:r w:rsidRPr="00742D15">
        <w:rPr>
          <w:sz w:val="28"/>
          <w:szCs w:val="28"/>
        </w:rPr>
        <w:t xml:space="preserve"> Саломатина Наталья, была приглашена на полуфинал региональной олимпиады по истории «Умники и умницы» 27 марта и на финал 3 мая, где заняла 3 место.</w:t>
      </w:r>
    </w:p>
    <w:p w:rsidR="00AA553B" w:rsidRPr="00742D15" w:rsidRDefault="00AA553B" w:rsidP="00AA553B">
      <w:pPr>
        <w:widowControl w:val="0"/>
        <w:tabs>
          <w:tab w:val="left" w:pos="1300"/>
        </w:tabs>
        <w:ind w:firstLine="720"/>
        <w:jc w:val="both"/>
        <w:rPr>
          <w:sz w:val="28"/>
          <w:szCs w:val="28"/>
        </w:rPr>
      </w:pPr>
      <w:r w:rsidRPr="00742D15">
        <w:rPr>
          <w:sz w:val="28"/>
          <w:szCs w:val="28"/>
        </w:rPr>
        <w:t>В учреждениях</w:t>
      </w:r>
      <w:r w:rsidRPr="00742D15">
        <w:rPr>
          <w:snapToGrid w:val="0"/>
          <w:sz w:val="28"/>
          <w:szCs w:val="28"/>
        </w:rPr>
        <w:t xml:space="preserve"> дополнительного образования занимаются 2 915 учащихся  (2020 год – 1 410 уч., 2021 год – 1 892 уч., 2022 год – 3 004 уч, 2023 год – 2 221уч.).</w:t>
      </w:r>
    </w:p>
    <w:p w:rsidR="00E24F73" w:rsidRPr="00742D15" w:rsidRDefault="00C1458E" w:rsidP="00AA2D3B">
      <w:pPr>
        <w:ind w:firstLine="709"/>
        <w:jc w:val="both"/>
        <w:rPr>
          <w:bCs/>
          <w:iCs/>
          <w:sz w:val="28"/>
          <w:szCs w:val="28"/>
        </w:rPr>
      </w:pPr>
      <w:r w:rsidRPr="00742D15">
        <w:rPr>
          <w:sz w:val="28"/>
          <w:szCs w:val="28"/>
        </w:rPr>
        <w:t>В рамках регионального проекта «Успех каждого ребенка» национального проекта «Образование» продолжаются работы по повышению о</w:t>
      </w:r>
      <w:r w:rsidRPr="00742D15">
        <w:rPr>
          <w:color w:val="000000"/>
          <w:sz w:val="28"/>
          <w:szCs w:val="28"/>
        </w:rPr>
        <w:t>хвата детей в возрасте от 5 до 18 лет, получающих услуги по дополнительному образованию, в общей численности детей этого возраста. В 202</w:t>
      </w:r>
      <w:r w:rsidR="00AA553B" w:rsidRPr="00742D15">
        <w:rPr>
          <w:color w:val="000000"/>
          <w:sz w:val="28"/>
          <w:szCs w:val="28"/>
        </w:rPr>
        <w:t>4</w:t>
      </w:r>
      <w:r w:rsidRPr="00742D15">
        <w:rPr>
          <w:color w:val="000000"/>
          <w:sz w:val="28"/>
          <w:szCs w:val="28"/>
        </w:rPr>
        <w:t xml:space="preserve"> году</w:t>
      </w:r>
      <w:r w:rsidR="00AA553B" w:rsidRPr="00742D15">
        <w:rPr>
          <w:color w:val="000000"/>
          <w:sz w:val="28"/>
          <w:szCs w:val="28"/>
        </w:rPr>
        <w:t xml:space="preserve"> целевой  показатель составил 87,82</w:t>
      </w:r>
      <w:r w:rsidRPr="00742D15">
        <w:rPr>
          <w:color w:val="000000"/>
          <w:sz w:val="28"/>
          <w:szCs w:val="28"/>
        </w:rPr>
        <w:t>% при плановом значении 87</w:t>
      </w:r>
      <w:r w:rsidR="00AA553B" w:rsidRPr="00742D15">
        <w:rPr>
          <w:color w:val="000000"/>
          <w:sz w:val="28"/>
          <w:szCs w:val="28"/>
        </w:rPr>
        <w:t>,77</w:t>
      </w:r>
      <w:r w:rsidRPr="00742D15">
        <w:rPr>
          <w:color w:val="000000"/>
          <w:sz w:val="28"/>
          <w:szCs w:val="28"/>
        </w:rPr>
        <w:t>%.</w:t>
      </w:r>
      <w:r w:rsidRPr="00742D15">
        <w:rPr>
          <w:sz w:val="28"/>
          <w:szCs w:val="28"/>
        </w:rPr>
        <w:t xml:space="preserve"> </w:t>
      </w:r>
    </w:p>
    <w:p w:rsidR="00AA553B" w:rsidRPr="00742D15" w:rsidRDefault="00AA553B" w:rsidP="00AA2D3B">
      <w:pPr>
        <w:ind w:firstLine="708"/>
        <w:jc w:val="both"/>
        <w:rPr>
          <w:bCs/>
          <w:iCs/>
          <w:sz w:val="28"/>
          <w:szCs w:val="28"/>
        </w:rPr>
      </w:pPr>
      <w:r w:rsidRPr="00742D15">
        <w:rPr>
          <w:bCs/>
          <w:iCs/>
          <w:sz w:val="28"/>
          <w:szCs w:val="28"/>
        </w:rPr>
        <w:t>В рамках реализации проекта «Успех каждого ребенка» проведен конкурс «Ученик года». За это почётное звание боролись 8 лидеров образовательных школ Березовского района. Победителем муниципального этапа конкурса «Ученик года Березовского района» стала Карина Ларионова – МБОУ «Саранпаульская СОШ».</w:t>
      </w:r>
    </w:p>
    <w:p w:rsidR="00AA2D3B" w:rsidRPr="00742D15" w:rsidRDefault="00AA2D3B" w:rsidP="00AA2D3B">
      <w:pPr>
        <w:ind w:firstLine="708"/>
        <w:jc w:val="both"/>
        <w:rPr>
          <w:bCs/>
          <w:iCs/>
          <w:color w:val="FF0000"/>
          <w:sz w:val="28"/>
          <w:szCs w:val="28"/>
        </w:rPr>
      </w:pPr>
      <w:r w:rsidRPr="00742D15">
        <w:rPr>
          <w:bCs/>
          <w:iCs/>
          <w:sz w:val="28"/>
          <w:szCs w:val="28"/>
        </w:rPr>
        <w:t>В целях повышения потенциала участия немуниципальных организаций в социально-экон</w:t>
      </w:r>
      <w:r w:rsidR="00155A05" w:rsidRPr="00742D15">
        <w:rPr>
          <w:bCs/>
          <w:iCs/>
          <w:sz w:val="28"/>
          <w:szCs w:val="28"/>
        </w:rPr>
        <w:t>омическом развитии Березовского</w:t>
      </w:r>
      <w:r w:rsidR="00D04AEA">
        <w:rPr>
          <w:bCs/>
          <w:iCs/>
          <w:sz w:val="28"/>
          <w:szCs w:val="28"/>
        </w:rPr>
        <w:t xml:space="preserve"> </w:t>
      </w:r>
      <w:r w:rsidRPr="00742D15">
        <w:rPr>
          <w:bCs/>
          <w:iCs/>
          <w:sz w:val="28"/>
          <w:szCs w:val="28"/>
        </w:rPr>
        <w:t>района на исполнение немуниципальным поставщикам услуг передана часть услуг по дополнительному образованию. В соответствии с Постановлением администрации Березовского района от 10.04.2024 № 277 «Об утверждении программы персонифицированного финансирования дополнительного образования детей в Березовском районе на период  с 01 января по 31 декабря 2024 года» реализовано 52 сертификата персонифицированного финансирования, в рамках которых дети обучаются вождению</w:t>
      </w:r>
      <w:r w:rsidR="005531B3" w:rsidRPr="00742D15">
        <w:rPr>
          <w:bCs/>
          <w:iCs/>
          <w:sz w:val="28"/>
          <w:szCs w:val="28"/>
        </w:rPr>
        <w:t xml:space="preserve"> автотранспортным средством. И</w:t>
      </w:r>
      <w:r w:rsidRPr="00742D15">
        <w:rPr>
          <w:bCs/>
          <w:iCs/>
          <w:sz w:val="28"/>
          <w:szCs w:val="28"/>
        </w:rPr>
        <w:t xml:space="preserve">сполнителем услуг является </w:t>
      </w:r>
      <w:r w:rsidR="005531B3" w:rsidRPr="00742D15">
        <w:rPr>
          <w:color w:val="000000"/>
          <w:sz w:val="28"/>
          <w:szCs w:val="28"/>
        </w:rPr>
        <w:t>Частное учреждение дополнительного профессионального образования «Березовский учебно-курсовой комбинат»</w:t>
      </w:r>
      <w:r w:rsidR="003C6FE0">
        <w:rPr>
          <w:bCs/>
          <w:iCs/>
          <w:sz w:val="28"/>
          <w:szCs w:val="28"/>
        </w:rPr>
        <w:t>. На эти цели направленно 612,</w:t>
      </w:r>
      <w:r w:rsidRPr="00742D15">
        <w:rPr>
          <w:bCs/>
          <w:iCs/>
          <w:sz w:val="28"/>
          <w:szCs w:val="28"/>
        </w:rPr>
        <w:t>3</w:t>
      </w:r>
      <w:r w:rsidR="003C6FE0">
        <w:rPr>
          <w:bCs/>
          <w:iCs/>
          <w:sz w:val="28"/>
          <w:szCs w:val="28"/>
        </w:rPr>
        <w:t xml:space="preserve"> тыс. </w:t>
      </w:r>
      <w:r w:rsidRPr="00742D15">
        <w:rPr>
          <w:bCs/>
          <w:iCs/>
          <w:sz w:val="28"/>
          <w:szCs w:val="28"/>
        </w:rPr>
        <w:t xml:space="preserve">рублей. </w:t>
      </w:r>
    </w:p>
    <w:p w:rsidR="008A1870" w:rsidRPr="00742D15" w:rsidRDefault="008A1870" w:rsidP="008A1870">
      <w:pPr>
        <w:ind w:firstLine="709"/>
        <w:jc w:val="both"/>
        <w:rPr>
          <w:bCs/>
          <w:iCs/>
          <w:sz w:val="28"/>
          <w:szCs w:val="28"/>
        </w:rPr>
      </w:pPr>
      <w:r w:rsidRPr="00742D15">
        <w:rPr>
          <w:bCs/>
          <w:iCs/>
          <w:sz w:val="28"/>
          <w:szCs w:val="28"/>
        </w:rPr>
        <w:lastRenderedPageBreak/>
        <w:t>В рамках проекта «Современная школа» 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общеразвивающих и дополнительных учебных программ в рамках внеурочной деятельности. Общее количество обучающихся составляет 2 078 человек.</w:t>
      </w:r>
    </w:p>
    <w:p w:rsidR="004A1A32" w:rsidRPr="00742D15" w:rsidRDefault="00927F8A" w:rsidP="00587466">
      <w:pPr>
        <w:ind w:firstLine="708"/>
        <w:jc w:val="both"/>
        <w:rPr>
          <w:sz w:val="28"/>
          <w:szCs w:val="28"/>
        </w:rPr>
      </w:pPr>
      <w:r w:rsidRPr="00742D15">
        <w:rPr>
          <w:sz w:val="28"/>
          <w:szCs w:val="28"/>
        </w:rPr>
        <w:t>В</w:t>
      </w:r>
      <w:r w:rsidR="00060243" w:rsidRPr="00742D15">
        <w:rPr>
          <w:sz w:val="28"/>
          <w:szCs w:val="28"/>
        </w:rPr>
        <w:t xml:space="preserve"> </w:t>
      </w:r>
      <w:r w:rsidR="002A0758" w:rsidRPr="00742D15">
        <w:rPr>
          <w:sz w:val="28"/>
          <w:szCs w:val="28"/>
        </w:rPr>
        <w:t xml:space="preserve">ходе реализации </w:t>
      </w:r>
      <w:r w:rsidR="00EA5E9B" w:rsidRPr="00742D15">
        <w:rPr>
          <w:sz w:val="28"/>
          <w:szCs w:val="28"/>
        </w:rPr>
        <w:t xml:space="preserve">национального проекта «Демография» и </w:t>
      </w:r>
      <w:r w:rsidR="00060243" w:rsidRPr="00742D15">
        <w:rPr>
          <w:sz w:val="28"/>
          <w:szCs w:val="28"/>
        </w:rPr>
        <w:t>регионального проекта «Современная школа»</w:t>
      </w:r>
      <w:r w:rsidR="00C206D8" w:rsidRPr="00742D15">
        <w:rPr>
          <w:sz w:val="28"/>
          <w:szCs w:val="28"/>
        </w:rPr>
        <w:t xml:space="preserve"> национального проекта «Образование»</w:t>
      </w:r>
      <w:r w:rsidR="00BD3A5F" w:rsidRPr="00742D15">
        <w:rPr>
          <w:sz w:val="28"/>
          <w:szCs w:val="28"/>
        </w:rPr>
        <w:t>,</w:t>
      </w:r>
      <w:r w:rsidR="00900EDE" w:rsidRPr="00742D15">
        <w:rPr>
          <w:sz w:val="28"/>
          <w:szCs w:val="28"/>
        </w:rPr>
        <w:t xml:space="preserve"> </w:t>
      </w:r>
      <w:r w:rsidR="00BD3A5F" w:rsidRPr="00742D15">
        <w:rPr>
          <w:rFonts w:eastAsia="Arial Unicode MS"/>
          <w:bCs/>
          <w:color w:val="000000"/>
          <w:sz w:val="28"/>
          <w:szCs w:val="28"/>
          <w:shd w:val="clear" w:color="auto" w:fill="FFFFFF"/>
        </w:rPr>
        <w:t xml:space="preserve">с </w:t>
      </w:r>
      <w:r w:rsidR="00900EDE" w:rsidRPr="00742D15">
        <w:rPr>
          <w:rFonts w:eastAsia="Arial Unicode MS"/>
          <w:bCs/>
          <w:color w:val="000000"/>
          <w:sz w:val="28"/>
          <w:szCs w:val="28"/>
          <w:shd w:val="clear" w:color="auto" w:fill="FFFFFF"/>
        </w:rPr>
        <w:t>целью обеспечения</w:t>
      </w:r>
      <w:r w:rsidR="00BD3A5F" w:rsidRPr="00742D15">
        <w:rPr>
          <w:rFonts w:eastAsia="Arial Unicode MS"/>
          <w:bCs/>
          <w:color w:val="000000"/>
          <w:sz w:val="28"/>
          <w:szCs w:val="28"/>
          <w:shd w:val="clear" w:color="auto" w:fill="FFFFFF"/>
        </w:rPr>
        <w:t xml:space="preserve"> новыми местами в общеобразовательных </w:t>
      </w:r>
      <w:r w:rsidR="00CD345C" w:rsidRPr="00742D15">
        <w:rPr>
          <w:rFonts w:eastAsia="Arial Unicode MS"/>
          <w:bCs/>
          <w:color w:val="000000"/>
          <w:sz w:val="28"/>
          <w:szCs w:val="28"/>
          <w:shd w:val="clear" w:color="auto" w:fill="FFFFFF"/>
        </w:rPr>
        <w:t xml:space="preserve">и </w:t>
      </w:r>
      <w:r w:rsidR="00BD3A5F" w:rsidRPr="00742D15">
        <w:rPr>
          <w:rFonts w:eastAsia="Arial Unicode MS"/>
          <w:sz w:val="28"/>
          <w:szCs w:val="28"/>
        </w:rPr>
        <w:t>дошкольных образовательных учреждениях</w:t>
      </w:r>
      <w:r w:rsidR="00CD345C" w:rsidRPr="00742D15">
        <w:rPr>
          <w:rFonts w:eastAsia="Arial Unicode MS"/>
          <w:b/>
          <w:sz w:val="28"/>
          <w:szCs w:val="28"/>
        </w:rPr>
        <w:t xml:space="preserve">, </w:t>
      </w:r>
      <w:r w:rsidR="00BD3A5F" w:rsidRPr="00742D15">
        <w:rPr>
          <w:rFonts w:eastAsia="Arial Unicode MS"/>
          <w:sz w:val="28"/>
          <w:szCs w:val="28"/>
        </w:rPr>
        <w:t xml:space="preserve">в </w:t>
      </w:r>
      <w:r w:rsidR="009655E2" w:rsidRPr="00742D15">
        <w:rPr>
          <w:rFonts w:eastAsia="Arial Unicode MS"/>
          <w:sz w:val="28"/>
          <w:szCs w:val="28"/>
        </w:rPr>
        <w:t xml:space="preserve">Березовском </w:t>
      </w:r>
      <w:r w:rsidR="00BD3A5F" w:rsidRPr="00742D15">
        <w:rPr>
          <w:rFonts w:eastAsia="Arial Unicode MS"/>
          <w:sz w:val="28"/>
          <w:szCs w:val="28"/>
        </w:rPr>
        <w:t>районе</w:t>
      </w:r>
      <w:r w:rsidR="004A1A32" w:rsidRPr="00742D15">
        <w:rPr>
          <w:sz w:val="28"/>
          <w:szCs w:val="28"/>
        </w:rPr>
        <w:t>:</w:t>
      </w:r>
    </w:p>
    <w:p w:rsidR="005A2E3A" w:rsidRPr="00742D15" w:rsidRDefault="005A2E3A" w:rsidP="00587466">
      <w:pPr>
        <w:widowControl w:val="0"/>
        <w:ind w:firstLine="709"/>
        <w:jc w:val="both"/>
        <w:rPr>
          <w:rFonts w:eastAsia="Calibri"/>
          <w:bCs/>
          <w:sz w:val="28"/>
          <w:szCs w:val="28"/>
          <w:lang w:eastAsia="en-US"/>
        </w:rPr>
      </w:pPr>
      <w:r w:rsidRPr="00742D15">
        <w:rPr>
          <w:rFonts w:eastAsia="Calibri"/>
          <w:bCs/>
          <w:sz w:val="28"/>
          <w:szCs w:val="28"/>
          <w:lang w:eastAsia="en-US"/>
        </w:rPr>
        <w:t xml:space="preserve">- </w:t>
      </w:r>
      <w:r w:rsidRPr="00742D15">
        <w:rPr>
          <w:rFonts w:eastAsia="Calibri"/>
          <w:sz w:val="28"/>
          <w:szCs w:val="28"/>
          <w:lang w:eastAsia="en-US"/>
        </w:rPr>
        <w:t xml:space="preserve">по объекту «Строительство детского сада на 200 мест» в пгт. Игрим </w:t>
      </w:r>
      <w:r w:rsidR="00887E55" w:rsidRPr="00742D15">
        <w:rPr>
          <w:rFonts w:eastAsia="Calibri"/>
          <w:sz w:val="28"/>
          <w:szCs w:val="28"/>
          <w:lang w:eastAsia="en-US"/>
        </w:rPr>
        <w:t>ведется работа по</w:t>
      </w:r>
      <w:r w:rsidR="00587466" w:rsidRPr="00742D15">
        <w:rPr>
          <w:sz w:val="28"/>
          <w:szCs w:val="28"/>
        </w:rPr>
        <w:t xml:space="preserve"> </w:t>
      </w:r>
      <w:r w:rsidRPr="00742D15">
        <w:rPr>
          <w:sz w:val="28"/>
          <w:szCs w:val="28"/>
        </w:rPr>
        <w:t>получен</w:t>
      </w:r>
      <w:r w:rsidR="00587466" w:rsidRPr="00742D15">
        <w:rPr>
          <w:sz w:val="28"/>
          <w:szCs w:val="28"/>
        </w:rPr>
        <w:t>и</w:t>
      </w:r>
      <w:r w:rsidR="00887E55" w:rsidRPr="00742D15">
        <w:rPr>
          <w:sz w:val="28"/>
          <w:szCs w:val="28"/>
        </w:rPr>
        <w:t>ю</w:t>
      </w:r>
      <w:r w:rsidR="00587466" w:rsidRPr="00742D15">
        <w:rPr>
          <w:sz w:val="28"/>
          <w:szCs w:val="28"/>
        </w:rPr>
        <w:t xml:space="preserve"> положительного</w:t>
      </w:r>
      <w:r w:rsidRPr="00742D15">
        <w:rPr>
          <w:sz w:val="28"/>
          <w:szCs w:val="28"/>
        </w:rPr>
        <w:t xml:space="preserve"> заключени</w:t>
      </w:r>
      <w:r w:rsidR="00887E55" w:rsidRPr="00742D15">
        <w:rPr>
          <w:sz w:val="28"/>
          <w:szCs w:val="28"/>
        </w:rPr>
        <w:t>я государственной экспертизы</w:t>
      </w:r>
      <w:r w:rsidR="008A1870" w:rsidRPr="00742D15">
        <w:rPr>
          <w:rFonts w:eastAsia="Calibri"/>
          <w:sz w:val="28"/>
          <w:szCs w:val="28"/>
          <w:lang w:eastAsia="en-US"/>
        </w:rPr>
        <w:t>. Заключен договор проведение повторной государственной экспертизы в части проверки достоверности сметной стоимости (срок исполнения – февраль 2025 года);</w:t>
      </w:r>
    </w:p>
    <w:p w:rsidR="00540F72" w:rsidRPr="00742D15" w:rsidRDefault="004A1A32" w:rsidP="00887E55">
      <w:pPr>
        <w:ind w:firstLine="709"/>
        <w:jc w:val="both"/>
      </w:pPr>
      <w:r w:rsidRPr="00742D15">
        <w:rPr>
          <w:sz w:val="28"/>
          <w:szCs w:val="28"/>
        </w:rPr>
        <w:t xml:space="preserve">- </w:t>
      </w:r>
      <w:r w:rsidRPr="00742D15">
        <w:rPr>
          <w:rFonts w:eastAsia="Calibri"/>
          <w:sz w:val="28"/>
          <w:szCs w:val="28"/>
          <w:lang w:eastAsia="en-US"/>
        </w:rPr>
        <w:t>по объекту «Строительство школы в пгт. Березово на 700 мест»</w:t>
      </w:r>
      <w:r w:rsidR="006D55D3" w:rsidRPr="00742D15">
        <w:rPr>
          <w:rFonts w:eastAsia="Calibri"/>
          <w:sz w:val="28"/>
          <w:szCs w:val="28"/>
          <w:lang w:eastAsia="en-US"/>
        </w:rPr>
        <w:t xml:space="preserve"> г</w:t>
      </w:r>
      <w:r w:rsidR="00887E55" w:rsidRPr="00742D15">
        <w:rPr>
          <w:sz w:val="28"/>
          <w:szCs w:val="28"/>
          <w:shd w:val="clear" w:color="auto" w:fill="FFFFFF"/>
        </w:rPr>
        <w:t xml:space="preserve">отовность </w:t>
      </w:r>
      <w:r w:rsidR="006D55D3" w:rsidRPr="00742D15">
        <w:rPr>
          <w:sz w:val="28"/>
          <w:szCs w:val="28"/>
          <w:shd w:val="clear" w:color="auto" w:fill="FFFFFF"/>
        </w:rPr>
        <w:t xml:space="preserve">составляет </w:t>
      </w:r>
      <w:r w:rsidR="00887E55" w:rsidRPr="00742D15">
        <w:rPr>
          <w:sz w:val="28"/>
          <w:szCs w:val="28"/>
          <w:shd w:val="clear" w:color="auto" w:fill="FFFFFF"/>
        </w:rPr>
        <w:t>–</w:t>
      </w:r>
      <w:r w:rsidR="006D55D3" w:rsidRPr="00742D15">
        <w:rPr>
          <w:sz w:val="28"/>
          <w:szCs w:val="28"/>
          <w:shd w:val="clear" w:color="auto" w:fill="FFFFFF"/>
        </w:rPr>
        <w:t xml:space="preserve"> 30</w:t>
      </w:r>
      <w:r w:rsidR="00587466" w:rsidRPr="00742D15">
        <w:rPr>
          <w:sz w:val="28"/>
          <w:szCs w:val="28"/>
          <w:shd w:val="clear" w:color="auto" w:fill="FFFFFF"/>
        </w:rPr>
        <w:t>%</w:t>
      </w:r>
      <w:r w:rsidR="006D55D3" w:rsidRPr="00742D15">
        <w:rPr>
          <w:sz w:val="28"/>
          <w:szCs w:val="28"/>
          <w:shd w:val="clear" w:color="auto" w:fill="FFFFFF"/>
        </w:rPr>
        <w:t xml:space="preserve">. Срок </w:t>
      </w:r>
      <w:r w:rsidR="00E026E5">
        <w:rPr>
          <w:sz w:val="28"/>
          <w:szCs w:val="28"/>
          <w:shd w:val="clear" w:color="auto" w:fill="FFFFFF"/>
        </w:rPr>
        <w:t>ввода в эксплуатацию согласно муниципально</w:t>
      </w:r>
      <w:r w:rsidR="009C565F">
        <w:rPr>
          <w:sz w:val="28"/>
          <w:szCs w:val="28"/>
          <w:shd w:val="clear" w:color="auto" w:fill="FFFFFF"/>
        </w:rPr>
        <w:t>му</w:t>
      </w:r>
      <w:r w:rsidR="006D55D3" w:rsidRPr="00742D15">
        <w:rPr>
          <w:sz w:val="28"/>
          <w:szCs w:val="28"/>
          <w:shd w:val="clear" w:color="auto" w:fill="FFFFFF"/>
        </w:rPr>
        <w:t xml:space="preserve"> контракт</w:t>
      </w:r>
      <w:r w:rsidR="009C565F">
        <w:rPr>
          <w:sz w:val="28"/>
          <w:szCs w:val="28"/>
          <w:shd w:val="clear" w:color="auto" w:fill="FFFFFF"/>
        </w:rPr>
        <w:t>у</w:t>
      </w:r>
      <w:r w:rsidR="006D55D3" w:rsidRPr="00742D15">
        <w:rPr>
          <w:sz w:val="28"/>
          <w:szCs w:val="28"/>
          <w:shd w:val="clear" w:color="auto" w:fill="FFFFFF"/>
        </w:rPr>
        <w:t xml:space="preserve"> – 2025 год</w:t>
      </w:r>
      <w:r w:rsidR="00587466" w:rsidRPr="00742D15">
        <w:rPr>
          <w:sz w:val="28"/>
          <w:szCs w:val="28"/>
          <w:shd w:val="clear" w:color="auto" w:fill="FFFFFF"/>
        </w:rPr>
        <w:t>;</w:t>
      </w:r>
    </w:p>
    <w:p w:rsidR="00E440CD" w:rsidRPr="00742D15" w:rsidRDefault="00900EDE" w:rsidP="00587466">
      <w:pPr>
        <w:ind w:firstLine="709"/>
        <w:jc w:val="both"/>
        <w:rPr>
          <w:color w:val="000000"/>
          <w:sz w:val="28"/>
          <w:szCs w:val="28"/>
          <w:shd w:val="clear" w:color="auto" w:fill="FFFFFF"/>
        </w:rPr>
      </w:pPr>
      <w:r w:rsidRPr="00742D15">
        <w:rPr>
          <w:bCs/>
          <w:iCs/>
          <w:sz w:val="28"/>
          <w:szCs w:val="28"/>
        </w:rPr>
        <w:t xml:space="preserve">- </w:t>
      </w:r>
      <w:r w:rsidR="009B6463" w:rsidRPr="00742D15">
        <w:rPr>
          <w:bCs/>
          <w:iCs/>
          <w:sz w:val="28"/>
          <w:szCs w:val="28"/>
        </w:rPr>
        <w:t>по объекту «Образовательно-культурный</w:t>
      </w:r>
      <w:r w:rsidRPr="00742D15">
        <w:rPr>
          <w:bCs/>
          <w:iCs/>
          <w:sz w:val="28"/>
          <w:szCs w:val="28"/>
        </w:rPr>
        <w:t xml:space="preserve"> комплекс</w:t>
      </w:r>
      <w:r w:rsidR="009B6463" w:rsidRPr="00742D15">
        <w:rPr>
          <w:bCs/>
          <w:iCs/>
          <w:sz w:val="28"/>
          <w:szCs w:val="28"/>
        </w:rPr>
        <w:t>»</w:t>
      </w:r>
      <w:r w:rsidRPr="00742D15">
        <w:rPr>
          <w:bCs/>
          <w:iCs/>
          <w:sz w:val="28"/>
          <w:szCs w:val="28"/>
        </w:rPr>
        <w:t xml:space="preserve"> в д. Хулимсунт (школы на 140 учащихся)</w:t>
      </w:r>
      <w:r w:rsidR="002A1B97" w:rsidRPr="00742D15">
        <w:rPr>
          <w:sz w:val="28"/>
          <w:szCs w:val="28"/>
        </w:rPr>
        <w:t xml:space="preserve"> г</w:t>
      </w:r>
      <w:r w:rsidRPr="00742D15">
        <w:rPr>
          <w:bCs/>
          <w:iCs/>
          <w:sz w:val="28"/>
          <w:szCs w:val="28"/>
        </w:rPr>
        <w:t xml:space="preserve">отовность </w:t>
      </w:r>
      <w:r w:rsidR="002A1B97" w:rsidRPr="00742D15">
        <w:rPr>
          <w:bCs/>
          <w:iCs/>
          <w:sz w:val="28"/>
          <w:szCs w:val="28"/>
        </w:rPr>
        <w:t xml:space="preserve">составляет </w:t>
      </w:r>
      <w:r w:rsidR="006D55D3" w:rsidRPr="00742D15">
        <w:rPr>
          <w:bCs/>
          <w:iCs/>
          <w:sz w:val="28"/>
          <w:szCs w:val="28"/>
        </w:rPr>
        <w:t>90</w:t>
      </w:r>
      <w:r w:rsidRPr="00742D15">
        <w:rPr>
          <w:bCs/>
          <w:iCs/>
          <w:sz w:val="28"/>
          <w:szCs w:val="28"/>
        </w:rPr>
        <w:t>%</w:t>
      </w:r>
      <w:r w:rsidRPr="00742D15">
        <w:rPr>
          <w:sz w:val="28"/>
          <w:szCs w:val="28"/>
        </w:rPr>
        <w:t xml:space="preserve">. </w:t>
      </w:r>
      <w:r w:rsidR="00587466" w:rsidRPr="00742D15">
        <w:rPr>
          <w:sz w:val="28"/>
          <w:szCs w:val="28"/>
        </w:rPr>
        <w:t>В</w:t>
      </w:r>
      <w:r w:rsidR="00887E55" w:rsidRPr="00742D15">
        <w:rPr>
          <w:color w:val="000000"/>
          <w:sz w:val="28"/>
          <w:szCs w:val="28"/>
          <w:shd w:val="clear" w:color="auto" w:fill="FFFFFF"/>
        </w:rPr>
        <w:t xml:space="preserve">вод объекта в эксплуатацию </w:t>
      </w:r>
      <w:r w:rsidR="00587466" w:rsidRPr="00742D15">
        <w:rPr>
          <w:color w:val="000000"/>
          <w:sz w:val="28"/>
          <w:szCs w:val="28"/>
          <w:shd w:val="clear" w:color="auto" w:fill="FFFFFF"/>
        </w:rPr>
        <w:t>202</w:t>
      </w:r>
      <w:r w:rsidR="006D55D3" w:rsidRPr="00742D15">
        <w:rPr>
          <w:color w:val="000000"/>
          <w:sz w:val="28"/>
          <w:szCs w:val="28"/>
          <w:shd w:val="clear" w:color="auto" w:fill="FFFFFF"/>
        </w:rPr>
        <w:t>5</w:t>
      </w:r>
      <w:r w:rsidR="00887E55" w:rsidRPr="00742D15">
        <w:rPr>
          <w:color w:val="000000"/>
          <w:sz w:val="28"/>
          <w:szCs w:val="28"/>
          <w:shd w:val="clear" w:color="auto" w:fill="FFFFFF"/>
        </w:rPr>
        <w:t xml:space="preserve"> год</w:t>
      </w:r>
      <w:r w:rsidR="00587466" w:rsidRPr="00742D15">
        <w:rPr>
          <w:color w:val="000000"/>
          <w:sz w:val="28"/>
          <w:szCs w:val="28"/>
          <w:shd w:val="clear" w:color="auto" w:fill="FFFFFF"/>
        </w:rPr>
        <w:t>.</w:t>
      </w:r>
    </w:p>
    <w:p w:rsidR="006818E1" w:rsidRPr="00742D15" w:rsidRDefault="0053662A" w:rsidP="006818E1">
      <w:pPr>
        <w:widowControl w:val="0"/>
        <w:spacing w:line="0" w:lineRule="atLeast"/>
        <w:ind w:firstLine="709"/>
        <w:jc w:val="both"/>
        <w:rPr>
          <w:snapToGrid w:val="0"/>
          <w:sz w:val="28"/>
          <w:szCs w:val="20"/>
        </w:rPr>
      </w:pPr>
      <w:r w:rsidRPr="00742D15">
        <w:rPr>
          <w:snapToGrid w:val="0"/>
          <w:sz w:val="28"/>
          <w:szCs w:val="20"/>
        </w:rPr>
        <w:t xml:space="preserve">На </w:t>
      </w:r>
      <w:r w:rsidR="006818E1" w:rsidRPr="00742D15">
        <w:rPr>
          <w:snapToGrid w:val="0"/>
          <w:sz w:val="28"/>
          <w:szCs w:val="20"/>
        </w:rPr>
        <w:t>укреплени</w:t>
      </w:r>
      <w:r w:rsidRPr="00742D15">
        <w:rPr>
          <w:snapToGrid w:val="0"/>
          <w:sz w:val="28"/>
          <w:szCs w:val="20"/>
        </w:rPr>
        <w:t>е</w:t>
      </w:r>
      <w:r w:rsidR="006818E1" w:rsidRPr="00742D15">
        <w:rPr>
          <w:snapToGrid w:val="0"/>
          <w:sz w:val="28"/>
          <w:szCs w:val="20"/>
        </w:rPr>
        <w:t xml:space="preserve"> материально-технической базы и комплексной безопасност</w:t>
      </w:r>
      <w:r w:rsidR="00CD345C" w:rsidRPr="00742D15">
        <w:rPr>
          <w:snapToGrid w:val="0"/>
          <w:sz w:val="28"/>
          <w:szCs w:val="20"/>
        </w:rPr>
        <w:t xml:space="preserve">и </w:t>
      </w:r>
      <w:r w:rsidRPr="00742D15">
        <w:rPr>
          <w:snapToGrid w:val="0"/>
          <w:sz w:val="28"/>
          <w:szCs w:val="20"/>
        </w:rPr>
        <w:t xml:space="preserve">образовательных учреждений Березовского района направлено </w:t>
      </w:r>
      <w:r w:rsidR="00587466" w:rsidRPr="00742D15">
        <w:rPr>
          <w:snapToGrid w:val="0"/>
          <w:sz w:val="28"/>
          <w:szCs w:val="20"/>
        </w:rPr>
        <w:t>1</w:t>
      </w:r>
      <w:r w:rsidR="006D55D3" w:rsidRPr="00742D15">
        <w:rPr>
          <w:snapToGrid w:val="0"/>
          <w:sz w:val="28"/>
          <w:szCs w:val="20"/>
        </w:rPr>
        <w:t>5 357,6</w:t>
      </w:r>
      <w:r w:rsidR="00587466" w:rsidRPr="00742D15">
        <w:rPr>
          <w:snapToGrid w:val="0"/>
          <w:sz w:val="28"/>
          <w:szCs w:val="20"/>
        </w:rPr>
        <w:t xml:space="preserve"> </w:t>
      </w:r>
      <w:r w:rsidRPr="00742D15">
        <w:rPr>
          <w:snapToGrid w:val="0"/>
          <w:sz w:val="28"/>
          <w:szCs w:val="20"/>
        </w:rPr>
        <w:t>тыс. рублей.</w:t>
      </w:r>
    </w:p>
    <w:p w:rsidR="004B769C" w:rsidRPr="00742D15" w:rsidRDefault="00CA1F6E" w:rsidP="004B769C">
      <w:pPr>
        <w:widowControl w:val="0"/>
        <w:ind w:firstLine="709"/>
        <w:jc w:val="both"/>
        <w:rPr>
          <w:snapToGrid w:val="0"/>
          <w:sz w:val="28"/>
          <w:szCs w:val="28"/>
        </w:rPr>
      </w:pPr>
      <w:r w:rsidRPr="00742D15">
        <w:rPr>
          <w:snapToGrid w:val="0"/>
          <w:sz w:val="28"/>
          <w:szCs w:val="28"/>
        </w:rPr>
        <w:t>В</w:t>
      </w:r>
      <w:r w:rsidR="007337A7" w:rsidRPr="00742D15">
        <w:rPr>
          <w:snapToGrid w:val="0"/>
          <w:sz w:val="28"/>
          <w:szCs w:val="28"/>
        </w:rPr>
        <w:t xml:space="preserve"> 202</w:t>
      </w:r>
      <w:r w:rsidR="000A6D68" w:rsidRPr="00742D15">
        <w:rPr>
          <w:snapToGrid w:val="0"/>
          <w:sz w:val="28"/>
          <w:szCs w:val="28"/>
        </w:rPr>
        <w:t>4</w:t>
      </w:r>
      <w:r w:rsidR="004B769C" w:rsidRPr="00742D15">
        <w:rPr>
          <w:snapToGrid w:val="0"/>
          <w:sz w:val="28"/>
          <w:szCs w:val="28"/>
        </w:rPr>
        <w:t xml:space="preserve"> год</w:t>
      </w:r>
      <w:r w:rsidRPr="00742D15">
        <w:rPr>
          <w:snapToGrid w:val="0"/>
          <w:sz w:val="28"/>
          <w:szCs w:val="28"/>
        </w:rPr>
        <w:t>у</w:t>
      </w:r>
      <w:r w:rsidR="004B769C" w:rsidRPr="00742D15">
        <w:rPr>
          <w:snapToGrid w:val="0"/>
          <w:sz w:val="28"/>
          <w:szCs w:val="28"/>
        </w:rPr>
        <w:t xml:space="preserve"> организовано проведение:</w:t>
      </w:r>
    </w:p>
    <w:p w:rsidR="000A6D68" w:rsidRPr="00742D15" w:rsidRDefault="004B769C" w:rsidP="00D0005F">
      <w:pPr>
        <w:pStyle w:val="af9"/>
        <w:widowControl w:val="0"/>
        <w:numPr>
          <w:ilvl w:val="0"/>
          <w:numId w:val="5"/>
        </w:numPr>
        <w:ind w:left="0" w:firstLine="709"/>
        <w:jc w:val="both"/>
        <w:rPr>
          <w:sz w:val="28"/>
          <w:szCs w:val="28"/>
        </w:rPr>
      </w:pPr>
      <w:r w:rsidRPr="00742D15">
        <w:rPr>
          <w:snapToGrid w:val="0"/>
          <w:sz w:val="28"/>
          <w:szCs w:val="28"/>
        </w:rPr>
        <w:t>м</w:t>
      </w:r>
      <w:r w:rsidR="000A6D68" w:rsidRPr="00742D15">
        <w:rPr>
          <w:sz w:val="28"/>
          <w:szCs w:val="28"/>
        </w:rPr>
        <w:t>униципальн</w:t>
      </w:r>
      <w:r w:rsidRPr="00742D15">
        <w:rPr>
          <w:sz w:val="28"/>
          <w:szCs w:val="28"/>
        </w:rPr>
        <w:t>ого</w:t>
      </w:r>
      <w:r w:rsidR="000A6D68" w:rsidRPr="00742D15">
        <w:rPr>
          <w:sz w:val="28"/>
          <w:szCs w:val="28"/>
        </w:rPr>
        <w:t xml:space="preserve"> этап</w:t>
      </w:r>
      <w:r w:rsidRPr="00742D15">
        <w:rPr>
          <w:sz w:val="28"/>
          <w:szCs w:val="28"/>
        </w:rPr>
        <w:t>а</w:t>
      </w:r>
      <w:r w:rsidR="000A6D68" w:rsidRPr="00742D15">
        <w:rPr>
          <w:sz w:val="28"/>
          <w:szCs w:val="28"/>
        </w:rPr>
        <w:t xml:space="preserve"> всероссийск</w:t>
      </w:r>
      <w:r w:rsidRPr="00742D15">
        <w:rPr>
          <w:sz w:val="28"/>
          <w:szCs w:val="28"/>
        </w:rPr>
        <w:t>ого</w:t>
      </w:r>
      <w:r w:rsidR="000A6D68" w:rsidRPr="00742D15">
        <w:rPr>
          <w:sz w:val="28"/>
          <w:szCs w:val="28"/>
        </w:rPr>
        <w:t xml:space="preserve"> конкурс</w:t>
      </w:r>
      <w:r w:rsidRPr="00742D15">
        <w:rPr>
          <w:sz w:val="28"/>
          <w:szCs w:val="28"/>
        </w:rPr>
        <w:t>а</w:t>
      </w:r>
      <w:r w:rsidR="000A6D68" w:rsidRPr="00742D15">
        <w:rPr>
          <w:sz w:val="28"/>
          <w:szCs w:val="28"/>
        </w:rPr>
        <w:t xml:space="preserve"> профессионального мастерства в сфере образования «Педагог года Березовского района - 2024»</w:t>
      </w:r>
      <w:r w:rsidRPr="00742D15">
        <w:rPr>
          <w:sz w:val="28"/>
          <w:szCs w:val="28"/>
        </w:rPr>
        <w:t xml:space="preserve">. </w:t>
      </w:r>
      <w:r w:rsidR="000A6D68" w:rsidRPr="00742D15">
        <w:rPr>
          <w:snapToGrid w:val="0"/>
          <w:sz w:val="28"/>
          <w:szCs w:val="28"/>
        </w:rPr>
        <w:t>П</w:t>
      </w:r>
      <w:r w:rsidRPr="00742D15">
        <w:rPr>
          <w:sz w:val="28"/>
          <w:szCs w:val="28"/>
        </w:rPr>
        <w:t>обедителями стали:</w:t>
      </w:r>
    </w:p>
    <w:p w:rsidR="000A6D68" w:rsidRPr="00742D15" w:rsidRDefault="004B769C" w:rsidP="000A6D68">
      <w:pPr>
        <w:ind w:firstLine="708"/>
        <w:jc w:val="both"/>
        <w:rPr>
          <w:sz w:val="28"/>
          <w:szCs w:val="28"/>
        </w:rPr>
      </w:pPr>
      <w:r w:rsidRPr="00742D15">
        <w:rPr>
          <w:sz w:val="28"/>
          <w:szCs w:val="28"/>
        </w:rPr>
        <w:t xml:space="preserve">в номинации </w:t>
      </w:r>
      <w:r w:rsidR="000A6D68" w:rsidRPr="00742D15">
        <w:rPr>
          <w:sz w:val="28"/>
          <w:szCs w:val="28"/>
        </w:rPr>
        <w:t xml:space="preserve">«Учитель года Березовского района – 2024» - Муленкова Анна Александровна, учитель </w:t>
      </w:r>
      <w:r w:rsidR="00B66649" w:rsidRPr="00742D15">
        <w:rPr>
          <w:sz w:val="28"/>
          <w:szCs w:val="28"/>
        </w:rPr>
        <w:t xml:space="preserve">МАОУ </w:t>
      </w:r>
      <w:r w:rsidR="000A6D68" w:rsidRPr="00742D15">
        <w:rPr>
          <w:sz w:val="28"/>
          <w:szCs w:val="28"/>
        </w:rPr>
        <w:t>«Светловская средняя общеобразовательная школа имени Солёнова Бориса Александровича»;</w:t>
      </w:r>
    </w:p>
    <w:p w:rsidR="000A6D68" w:rsidRPr="00742D15" w:rsidRDefault="004B769C" w:rsidP="000A6D68">
      <w:pPr>
        <w:shd w:val="clear" w:color="auto" w:fill="FFFFFF"/>
        <w:ind w:firstLine="708"/>
        <w:jc w:val="both"/>
        <w:rPr>
          <w:sz w:val="28"/>
          <w:szCs w:val="28"/>
          <w:shd w:val="clear" w:color="auto" w:fill="FFFFFF"/>
        </w:rPr>
      </w:pPr>
      <w:r w:rsidRPr="00742D15">
        <w:rPr>
          <w:sz w:val="28"/>
          <w:szCs w:val="28"/>
        </w:rPr>
        <w:t xml:space="preserve">в номинации </w:t>
      </w:r>
      <w:r w:rsidR="000A6D68" w:rsidRPr="00742D15">
        <w:rPr>
          <w:sz w:val="28"/>
          <w:szCs w:val="28"/>
        </w:rPr>
        <w:t>«Воспитатель дошкольного образовательного учреждения Березовского района – 2024» - Абукаева Виталия Сергеевна, воспитатель структурного</w:t>
      </w:r>
      <w:r w:rsidR="000A6D68" w:rsidRPr="00742D15">
        <w:rPr>
          <w:sz w:val="28"/>
          <w:szCs w:val="28"/>
          <w:shd w:val="clear" w:color="auto" w:fill="FFFFFF"/>
        </w:rPr>
        <w:t xml:space="preserve"> подразделения «Детский сад Комарик» </w:t>
      </w:r>
      <w:r w:rsidR="00B66649" w:rsidRPr="00742D15">
        <w:rPr>
          <w:sz w:val="28"/>
          <w:szCs w:val="28"/>
          <w:shd w:val="clear" w:color="auto" w:fill="FFFFFF"/>
        </w:rPr>
        <w:t xml:space="preserve">МАОУ </w:t>
      </w:r>
      <w:r w:rsidR="000A6D68" w:rsidRPr="00742D15">
        <w:rPr>
          <w:sz w:val="28"/>
          <w:szCs w:val="28"/>
          <w:shd w:val="clear" w:color="auto" w:fill="FFFFFF"/>
        </w:rPr>
        <w:t>«Хулимсунтская средняя общеобразовательная школа с кадетскими и мариинскими классами»</w:t>
      </w:r>
      <w:r w:rsidR="000A6D68" w:rsidRPr="00742D15">
        <w:rPr>
          <w:sz w:val="28"/>
          <w:szCs w:val="28"/>
        </w:rPr>
        <w:t>;</w:t>
      </w:r>
    </w:p>
    <w:p w:rsidR="004B769C" w:rsidRPr="00742D15" w:rsidRDefault="004B769C" w:rsidP="004B769C">
      <w:pPr>
        <w:ind w:firstLine="708"/>
        <w:jc w:val="both"/>
        <w:rPr>
          <w:sz w:val="28"/>
          <w:szCs w:val="28"/>
          <w:shd w:val="clear" w:color="auto" w:fill="FFFFFF"/>
        </w:rPr>
      </w:pPr>
      <w:r w:rsidRPr="00742D15">
        <w:rPr>
          <w:sz w:val="28"/>
          <w:szCs w:val="28"/>
        </w:rPr>
        <w:t xml:space="preserve">в номинации </w:t>
      </w:r>
      <w:r w:rsidR="000A6D68" w:rsidRPr="00742D15">
        <w:rPr>
          <w:sz w:val="28"/>
          <w:szCs w:val="28"/>
        </w:rPr>
        <w:t>«Сердце отдаю детям – 2024» - Собянина Анастасия Олеговна, педагог дополнительного образования муниципального автономного учреждения дополнительного образования «Центр «Поиск»;</w:t>
      </w:r>
    </w:p>
    <w:p w:rsidR="004B769C" w:rsidRPr="00742D15" w:rsidRDefault="004B769C" w:rsidP="004B769C">
      <w:pPr>
        <w:ind w:firstLine="708"/>
        <w:jc w:val="both"/>
        <w:rPr>
          <w:sz w:val="28"/>
          <w:szCs w:val="28"/>
          <w:shd w:val="clear" w:color="auto" w:fill="FFFFFF"/>
        </w:rPr>
      </w:pPr>
      <w:r w:rsidRPr="00742D15">
        <w:rPr>
          <w:sz w:val="28"/>
          <w:szCs w:val="28"/>
          <w:shd w:val="clear" w:color="auto" w:fill="FFFFFF"/>
        </w:rPr>
        <w:t xml:space="preserve">в номинации </w:t>
      </w:r>
      <w:r w:rsidR="000A6D68" w:rsidRPr="00742D15">
        <w:rPr>
          <w:sz w:val="28"/>
          <w:szCs w:val="28"/>
          <w:shd w:val="clear" w:color="auto" w:fill="FFFFFF"/>
        </w:rPr>
        <w:t xml:space="preserve">«Специалист психолого-педагогической службы - 2024» - Сухомлинова Мария Владимировна, педагог-психолог </w:t>
      </w:r>
      <w:r w:rsidR="00B66649" w:rsidRPr="00742D15">
        <w:rPr>
          <w:sz w:val="28"/>
          <w:szCs w:val="28"/>
          <w:shd w:val="clear" w:color="auto" w:fill="FFFFFF"/>
        </w:rPr>
        <w:t xml:space="preserve">МАОУ </w:t>
      </w:r>
      <w:r w:rsidR="000A6D68" w:rsidRPr="00742D15">
        <w:rPr>
          <w:sz w:val="28"/>
          <w:szCs w:val="28"/>
          <w:shd w:val="clear" w:color="auto" w:fill="FFFFFF"/>
        </w:rPr>
        <w:t>«Хулимсунтская средняя общеобразовательная школа с кад</w:t>
      </w:r>
      <w:r w:rsidRPr="00742D15">
        <w:rPr>
          <w:sz w:val="28"/>
          <w:szCs w:val="28"/>
          <w:shd w:val="clear" w:color="auto" w:fill="FFFFFF"/>
        </w:rPr>
        <w:t>етскими и мариинскими классами»;</w:t>
      </w:r>
    </w:p>
    <w:p w:rsidR="004B769C" w:rsidRPr="00742D15" w:rsidRDefault="004B769C" w:rsidP="00D0005F">
      <w:pPr>
        <w:pStyle w:val="af9"/>
        <w:numPr>
          <w:ilvl w:val="0"/>
          <w:numId w:val="5"/>
        </w:numPr>
        <w:ind w:left="0" w:firstLine="709"/>
        <w:jc w:val="both"/>
        <w:rPr>
          <w:sz w:val="28"/>
          <w:szCs w:val="28"/>
          <w:shd w:val="clear" w:color="auto" w:fill="FFFFFF"/>
        </w:rPr>
      </w:pPr>
      <w:r w:rsidRPr="00742D15">
        <w:rPr>
          <w:sz w:val="28"/>
          <w:szCs w:val="28"/>
        </w:rPr>
        <w:t>муниципального конкурса лучших практик в сфере образования «Педагогический потенциал Березовского района». В</w:t>
      </w:r>
      <w:r w:rsidRPr="00742D15">
        <w:rPr>
          <w:sz w:val="28"/>
          <w:szCs w:val="28"/>
          <w:lang w:bidi="ru-RU"/>
        </w:rPr>
        <w:t xml:space="preserve"> номинации: «Лучшие </w:t>
      </w:r>
      <w:r w:rsidRPr="00742D15">
        <w:rPr>
          <w:sz w:val="28"/>
          <w:szCs w:val="28"/>
          <w:lang w:bidi="ru-RU"/>
        </w:rPr>
        <w:lastRenderedPageBreak/>
        <w:t>педагогические практики инклюзивного образования в образовательном учреждении»:</w:t>
      </w:r>
    </w:p>
    <w:p w:rsidR="004B769C" w:rsidRPr="00742D15" w:rsidRDefault="004B769C" w:rsidP="004B769C">
      <w:pPr>
        <w:ind w:firstLine="708"/>
        <w:jc w:val="both"/>
        <w:rPr>
          <w:sz w:val="28"/>
          <w:szCs w:val="28"/>
          <w:lang w:bidi="ru-RU"/>
        </w:rPr>
      </w:pPr>
      <w:r w:rsidRPr="00742D15">
        <w:rPr>
          <w:sz w:val="28"/>
          <w:szCs w:val="28"/>
          <w:lang w:bidi="ru-RU"/>
        </w:rPr>
        <w:t>1 место – Рокина Татьяна Юрьевна, учитель начальных классов, учитель-логопед МБОУ «Саранпаульская средняя общеобразовательная школа»;</w:t>
      </w:r>
    </w:p>
    <w:p w:rsidR="004B769C" w:rsidRPr="00742D15" w:rsidRDefault="004B769C" w:rsidP="004B769C">
      <w:pPr>
        <w:ind w:firstLine="708"/>
        <w:contextualSpacing/>
        <w:jc w:val="both"/>
        <w:rPr>
          <w:sz w:val="28"/>
          <w:szCs w:val="28"/>
        </w:rPr>
      </w:pPr>
      <w:r w:rsidRPr="00742D15">
        <w:rPr>
          <w:sz w:val="28"/>
          <w:szCs w:val="28"/>
          <w:lang w:bidi="ru-RU"/>
        </w:rPr>
        <w:t xml:space="preserve">2 место – </w:t>
      </w:r>
      <w:r w:rsidRPr="00742D15">
        <w:rPr>
          <w:sz w:val="28"/>
          <w:szCs w:val="28"/>
        </w:rPr>
        <w:t>Шуматбаева Ирина Альбертовна, учитель-логопед, учитель-дефектолог МАДОУ детский сад "Кораблик";</w:t>
      </w:r>
    </w:p>
    <w:p w:rsidR="004B769C" w:rsidRPr="00742D15" w:rsidRDefault="004B769C" w:rsidP="004B769C">
      <w:pPr>
        <w:ind w:firstLine="708"/>
        <w:jc w:val="both"/>
        <w:rPr>
          <w:sz w:val="28"/>
          <w:szCs w:val="28"/>
        </w:rPr>
      </w:pPr>
      <w:r w:rsidRPr="00742D15">
        <w:rPr>
          <w:sz w:val="28"/>
          <w:szCs w:val="28"/>
          <w:lang w:bidi="ru-RU"/>
        </w:rPr>
        <w:t xml:space="preserve">3 место – </w:t>
      </w:r>
      <w:r w:rsidRPr="00742D15">
        <w:rPr>
          <w:sz w:val="28"/>
          <w:szCs w:val="28"/>
        </w:rPr>
        <w:t>Дорджиева Данара Николаевна, учитель начальных классов МАОУ «Березовская начальная</w:t>
      </w:r>
      <w:r w:rsidR="00CA1F6E" w:rsidRPr="00742D15">
        <w:rPr>
          <w:sz w:val="28"/>
          <w:szCs w:val="28"/>
        </w:rPr>
        <w:t xml:space="preserve"> общеобразовательная школа»;</w:t>
      </w:r>
    </w:p>
    <w:p w:rsidR="00CA1F6E" w:rsidRPr="00742D15" w:rsidRDefault="00CA1F6E" w:rsidP="00D0005F">
      <w:pPr>
        <w:pStyle w:val="af9"/>
        <w:numPr>
          <w:ilvl w:val="0"/>
          <w:numId w:val="5"/>
        </w:numPr>
        <w:ind w:left="0" w:firstLine="709"/>
        <w:jc w:val="both"/>
        <w:rPr>
          <w:sz w:val="28"/>
          <w:szCs w:val="28"/>
          <w:lang w:bidi="ru-RU"/>
        </w:rPr>
      </w:pPr>
      <w:r w:rsidRPr="00742D15">
        <w:rPr>
          <w:sz w:val="28"/>
          <w:szCs w:val="28"/>
          <w:lang w:bidi="ru-RU"/>
        </w:rPr>
        <w:t>муниципального этапа  Всероссийского конкурса сочинений «Без срока давности». Одержали победу Валей Данил, Вокуева Лилия, обучающиеся  МАОУ «Саранпаульская СОШ»;</w:t>
      </w:r>
    </w:p>
    <w:p w:rsidR="00CA1F6E" w:rsidRPr="00742D15" w:rsidRDefault="00CA1F6E" w:rsidP="00D0005F">
      <w:pPr>
        <w:pStyle w:val="af9"/>
        <w:numPr>
          <w:ilvl w:val="0"/>
          <w:numId w:val="5"/>
        </w:numPr>
        <w:ind w:left="0" w:firstLine="709"/>
        <w:jc w:val="both"/>
        <w:rPr>
          <w:sz w:val="28"/>
          <w:szCs w:val="28"/>
          <w:lang w:bidi="ru-RU"/>
        </w:rPr>
      </w:pPr>
      <w:r w:rsidRPr="00742D15">
        <w:rPr>
          <w:sz w:val="28"/>
          <w:szCs w:val="28"/>
          <w:lang w:bidi="ru-RU"/>
        </w:rPr>
        <w:t>муниципального этапа конкурса ораторского мастерства, среди обучающихся  Березовского района  «Березовские дебаты»:</w:t>
      </w:r>
    </w:p>
    <w:p w:rsidR="00335D81" w:rsidRPr="00742D15" w:rsidRDefault="00335D81" w:rsidP="00335D81">
      <w:pPr>
        <w:pStyle w:val="af9"/>
        <w:ind w:left="709"/>
        <w:jc w:val="both"/>
        <w:rPr>
          <w:sz w:val="28"/>
          <w:szCs w:val="28"/>
          <w:lang w:bidi="ru-RU"/>
        </w:rPr>
      </w:pPr>
      <w:r w:rsidRPr="00742D15">
        <w:rPr>
          <w:sz w:val="28"/>
          <w:szCs w:val="28"/>
          <w:lang w:bidi="ru-RU"/>
        </w:rPr>
        <w:t>среди 6-9 классов:</w:t>
      </w:r>
    </w:p>
    <w:p w:rsidR="00B66649" w:rsidRPr="00742D15" w:rsidRDefault="00B66649" w:rsidP="007337A7">
      <w:pPr>
        <w:widowControl w:val="0"/>
        <w:ind w:firstLine="709"/>
        <w:jc w:val="both"/>
        <w:rPr>
          <w:snapToGrid w:val="0"/>
          <w:sz w:val="28"/>
          <w:szCs w:val="28"/>
        </w:rPr>
      </w:pPr>
      <w:r w:rsidRPr="00742D15">
        <w:rPr>
          <w:snapToGrid w:val="0"/>
          <w:sz w:val="28"/>
          <w:szCs w:val="28"/>
        </w:rPr>
        <w:t>1 место – Руковишникова Владлена, МАОУ «Свет</w:t>
      </w:r>
      <w:r w:rsidR="00335D81" w:rsidRPr="00742D15">
        <w:rPr>
          <w:snapToGrid w:val="0"/>
          <w:sz w:val="28"/>
          <w:szCs w:val="28"/>
        </w:rPr>
        <w:t>ловская СОШ имени Б.А.Соленова»;</w:t>
      </w:r>
      <w:r w:rsidRPr="00742D15">
        <w:rPr>
          <w:snapToGrid w:val="0"/>
          <w:sz w:val="28"/>
          <w:szCs w:val="28"/>
        </w:rPr>
        <w:t xml:space="preserve">  </w:t>
      </w:r>
    </w:p>
    <w:p w:rsidR="00335D81" w:rsidRPr="00742D15" w:rsidRDefault="00B66649" w:rsidP="007337A7">
      <w:pPr>
        <w:widowControl w:val="0"/>
        <w:ind w:firstLine="709"/>
        <w:jc w:val="both"/>
        <w:rPr>
          <w:snapToGrid w:val="0"/>
          <w:sz w:val="28"/>
          <w:szCs w:val="28"/>
        </w:rPr>
      </w:pPr>
      <w:r w:rsidRPr="00742D15">
        <w:rPr>
          <w:snapToGrid w:val="0"/>
          <w:sz w:val="28"/>
          <w:szCs w:val="28"/>
        </w:rPr>
        <w:t>2 место – Кременная Елена,  Игримская СОШ имени Г.Е.Собянина, Себу</w:t>
      </w:r>
      <w:r w:rsidR="00335D81" w:rsidRPr="00742D15">
        <w:rPr>
          <w:snapToGrid w:val="0"/>
          <w:sz w:val="28"/>
          <w:szCs w:val="28"/>
        </w:rPr>
        <w:t>рова Евгения, Березовская СОШ»;</w:t>
      </w:r>
    </w:p>
    <w:p w:rsidR="000A6D68" w:rsidRPr="00742D15" w:rsidRDefault="00B66649" w:rsidP="007337A7">
      <w:pPr>
        <w:widowControl w:val="0"/>
        <w:ind w:firstLine="709"/>
        <w:jc w:val="both"/>
        <w:rPr>
          <w:snapToGrid w:val="0"/>
          <w:sz w:val="28"/>
          <w:szCs w:val="28"/>
        </w:rPr>
      </w:pPr>
      <w:r w:rsidRPr="00742D15">
        <w:rPr>
          <w:snapToGrid w:val="0"/>
          <w:sz w:val="28"/>
          <w:szCs w:val="28"/>
        </w:rPr>
        <w:t xml:space="preserve">3 место </w:t>
      </w:r>
      <w:r w:rsidR="00335D81" w:rsidRPr="00742D15">
        <w:rPr>
          <w:snapToGrid w:val="0"/>
          <w:sz w:val="28"/>
          <w:szCs w:val="28"/>
        </w:rPr>
        <w:t xml:space="preserve">– </w:t>
      </w:r>
      <w:r w:rsidRPr="00742D15">
        <w:rPr>
          <w:snapToGrid w:val="0"/>
          <w:sz w:val="28"/>
          <w:szCs w:val="28"/>
        </w:rPr>
        <w:t>Сергеев</w:t>
      </w:r>
      <w:r w:rsidR="00335D81" w:rsidRPr="00742D15">
        <w:rPr>
          <w:snapToGrid w:val="0"/>
          <w:sz w:val="28"/>
          <w:szCs w:val="28"/>
        </w:rPr>
        <w:t xml:space="preserve"> Артем, МАОУ « Приполярной СОШ»;</w:t>
      </w:r>
    </w:p>
    <w:p w:rsidR="00335D81" w:rsidRPr="00742D15" w:rsidRDefault="00335D81" w:rsidP="007337A7">
      <w:pPr>
        <w:widowControl w:val="0"/>
        <w:ind w:firstLine="709"/>
        <w:jc w:val="both"/>
        <w:rPr>
          <w:snapToGrid w:val="0"/>
          <w:sz w:val="28"/>
          <w:szCs w:val="28"/>
        </w:rPr>
      </w:pPr>
      <w:r w:rsidRPr="00742D15">
        <w:rPr>
          <w:snapToGrid w:val="0"/>
          <w:sz w:val="28"/>
          <w:szCs w:val="28"/>
        </w:rPr>
        <w:t>среди 10-11 классов:</w:t>
      </w:r>
    </w:p>
    <w:p w:rsidR="00335D81" w:rsidRPr="00742D15" w:rsidRDefault="00335D81" w:rsidP="00335D81">
      <w:pPr>
        <w:ind w:firstLine="709"/>
        <w:jc w:val="both"/>
        <w:rPr>
          <w:snapToGrid w:val="0"/>
          <w:sz w:val="28"/>
          <w:szCs w:val="28"/>
        </w:rPr>
      </w:pPr>
      <w:r w:rsidRPr="00742D15">
        <w:rPr>
          <w:snapToGrid w:val="0"/>
          <w:sz w:val="28"/>
          <w:szCs w:val="28"/>
        </w:rPr>
        <w:t>1 место – Константинов Матвей, МАОУ «Березовская СОШ»;</w:t>
      </w:r>
    </w:p>
    <w:p w:rsidR="00335D81" w:rsidRPr="00742D15" w:rsidRDefault="00335D81" w:rsidP="00335D81">
      <w:pPr>
        <w:ind w:firstLine="709"/>
        <w:jc w:val="both"/>
        <w:rPr>
          <w:snapToGrid w:val="0"/>
          <w:sz w:val="28"/>
          <w:szCs w:val="28"/>
        </w:rPr>
      </w:pPr>
      <w:r w:rsidRPr="00742D15">
        <w:rPr>
          <w:snapToGrid w:val="0"/>
          <w:sz w:val="28"/>
          <w:szCs w:val="28"/>
        </w:rPr>
        <w:t>2 место – Лоцманов Ростислав, МАОУ «Игримская школа имени  Г.Е.Собянина»;</w:t>
      </w:r>
    </w:p>
    <w:p w:rsidR="00335D81" w:rsidRPr="00335D81" w:rsidRDefault="00335D81" w:rsidP="00335D81">
      <w:pPr>
        <w:ind w:firstLine="709"/>
        <w:jc w:val="both"/>
        <w:rPr>
          <w:snapToGrid w:val="0"/>
          <w:sz w:val="28"/>
          <w:szCs w:val="28"/>
        </w:rPr>
      </w:pPr>
      <w:r w:rsidRPr="00742D15">
        <w:rPr>
          <w:snapToGrid w:val="0"/>
          <w:sz w:val="28"/>
          <w:szCs w:val="28"/>
        </w:rPr>
        <w:t>3 место - Семененко Артём, МАОУ «Березовская СОШ». Победители муниципального этапа приняли участие в региональном этапе конкурса.</w:t>
      </w:r>
    </w:p>
    <w:p w:rsidR="00266B2E" w:rsidRPr="00C7301C" w:rsidRDefault="00266B2E" w:rsidP="008F253D">
      <w:pPr>
        <w:ind w:firstLine="709"/>
        <w:rPr>
          <w:sz w:val="28"/>
          <w:szCs w:val="28"/>
        </w:rPr>
      </w:pPr>
    </w:p>
    <w:p w:rsidR="008F253D" w:rsidRPr="005A5DF7" w:rsidRDefault="00641E6D" w:rsidP="00D722F5">
      <w:pPr>
        <w:pStyle w:val="3"/>
        <w:numPr>
          <w:ilvl w:val="0"/>
          <w:numId w:val="0"/>
        </w:numPr>
        <w:ind w:left="540"/>
        <w:jc w:val="left"/>
        <w:rPr>
          <w:b w:val="0"/>
          <w:sz w:val="28"/>
        </w:rPr>
      </w:pPr>
      <w:bookmarkStart w:id="97" w:name="_Toc126333224"/>
      <w:bookmarkStart w:id="98" w:name="_Toc190239591"/>
      <w:r w:rsidRPr="005A5DF7">
        <w:rPr>
          <w:b w:val="0"/>
          <w:sz w:val="28"/>
        </w:rPr>
        <w:t>1</w:t>
      </w:r>
      <w:r w:rsidR="00742D15" w:rsidRPr="005A5DF7">
        <w:rPr>
          <w:b w:val="0"/>
          <w:sz w:val="28"/>
        </w:rPr>
        <w:t>3</w:t>
      </w:r>
      <w:r w:rsidR="008F253D" w:rsidRPr="005A5DF7">
        <w:rPr>
          <w:b w:val="0"/>
          <w:sz w:val="28"/>
        </w:rPr>
        <w:t>.2. Культура</w:t>
      </w:r>
      <w:bookmarkEnd w:id="97"/>
      <w:bookmarkEnd w:id="98"/>
    </w:p>
    <w:p w:rsidR="00531061" w:rsidRPr="009A41FA" w:rsidRDefault="00531061" w:rsidP="00531061">
      <w:pPr>
        <w:spacing w:line="0" w:lineRule="atLeast"/>
        <w:jc w:val="both"/>
        <w:rPr>
          <w:b/>
          <w:sz w:val="28"/>
          <w:szCs w:val="28"/>
          <w:highlight w:val="green"/>
        </w:rPr>
      </w:pPr>
    </w:p>
    <w:p w:rsidR="009A41FA" w:rsidRPr="00742D15" w:rsidRDefault="009A41FA" w:rsidP="009A41FA">
      <w:pPr>
        <w:ind w:firstLine="567"/>
        <w:jc w:val="right"/>
        <w:rPr>
          <w:rFonts w:eastAsia="Calibri"/>
          <w:sz w:val="28"/>
          <w:szCs w:val="28"/>
          <w:lang w:eastAsia="en-US"/>
        </w:rPr>
      </w:pPr>
      <w:r w:rsidRPr="00742D15">
        <w:rPr>
          <w:rFonts w:eastAsia="Calibri"/>
          <w:sz w:val="28"/>
          <w:szCs w:val="28"/>
          <w:lang w:eastAsia="en-US"/>
        </w:rPr>
        <w:t xml:space="preserve">Таблица </w:t>
      </w:r>
      <w:r w:rsidR="00742D15" w:rsidRPr="00742D15">
        <w:rPr>
          <w:rFonts w:eastAsia="Calibri"/>
          <w:sz w:val="28"/>
          <w:szCs w:val="28"/>
          <w:lang w:eastAsia="en-US"/>
        </w:rPr>
        <w:t>18</w:t>
      </w:r>
    </w:p>
    <w:p w:rsidR="009A41FA" w:rsidRPr="00742D15" w:rsidRDefault="009A41FA" w:rsidP="009A41FA">
      <w:pPr>
        <w:ind w:firstLine="567"/>
        <w:jc w:val="both"/>
        <w:rPr>
          <w:rFonts w:eastAsia="Calibri"/>
          <w:sz w:val="28"/>
          <w:szCs w:val="28"/>
          <w:lang w:eastAsia="en-US"/>
        </w:rPr>
      </w:pPr>
    </w:p>
    <w:p w:rsidR="009A41FA" w:rsidRPr="00742D15" w:rsidRDefault="009A41FA" w:rsidP="009A41FA">
      <w:pPr>
        <w:widowControl w:val="0"/>
        <w:autoSpaceDE w:val="0"/>
        <w:autoSpaceDN w:val="0"/>
        <w:adjustRightInd w:val="0"/>
        <w:jc w:val="center"/>
        <w:rPr>
          <w:sz w:val="28"/>
          <w:szCs w:val="28"/>
        </w:rPr>
      </w:pPr>
      <w:r w:rsidRPr="00742D15">
        <w:rPr>
          <w:sz w:val="28"/>
          <w:szCs w:val="28"/>
        </w:rPr>
        <w:t>Динамика показателей развития культуры</w:t>
      </w:r>
    </w:p>
    <w:p w:rsidR="009A41FA" w:rsidRPr="00742D15" w:rsidRDefault="009A41FA" w:rsidP="009A41FA">
      <w:pPr>
        <w:ind w:firstLine="709"/>
        <w:jc w:val="both"/>
        <w:rPr>
          <w:sz w:val="28"/>
          <w:szCs w:val="28"/>
        </w:rPr>
      </w:pPr>
    </w:p>
    <w:tbl>
      <w:tblPr>
        <w:tblW w:w="4899" w:type="pct"/>
        <w:jc w:val="center"/>
        <w:tblLayout w:type="fixed"/>
        <w:tblCellMar>
          <w:top w:w="102" w:type="dxa"/>
          <w:left w:w="62" w:type="dxa"/>
          <w:bottom w:w="102" w:type="dxa"/>
          <w:right w:w="62" w:type="dxa"/>
        </w:tblCellMar>
        <w:tblLook w:val="0000" w:firstRow="0" w:lastRow="0" w:firstColumn="0" w:lastColumn="0" w:noHBand="0" w:noVBand="0"/>
      </w:tblPr>
      <w:tblGrid>
        <w:gridCol w:w="3730"/>
        <w:gridCol w:w="1119"/>
        <w:gridCol w:w="980"/>
        <w:gridCol w:w="980"/>
        <w:gridCol w:w="1451"/>
        <w:gridCol w:w="1451"/>
      </w:tblGrid>
      <w:tr w:rsidR="009A41FA" w:rsidRPr="00742D15" w:rsidTr="00E41031">
        <w:trPr>
          <w:tblHeader/>
          <w:jc w:val="center"/>
        </w:trPr>
        <w:tc>
          <w:tcPr>
            <w:tcW w:w="3783" w:type="dxa"/>
            <w:vMerge w:val="restart"/>
            <w:tcBorders>
              <w:top w:val="single" w:sz="4" w:space="0" w:color="auto"/>
              <w:left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Наименование показателя</w:t>
            </w:r>
          </w:p>
        </w:tc>
        <w:tc>
          <w:tcPr>
            <w:tcW w:w="6060" w:type="dxa"/>
            <w:gridSpan w:val="5"/>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годы</w:t>
            </w:r>
          </w:p>
        </w:tc>
      </w:tr>
      <w:tr w:rsidR="009A41FA" w:rsidRPr="00742D15" w:rsidTr="00E41031">
        <w:trPr>
          <w:tblHeader/>
          <w:jc w:val="center"/>
        </w:trPr>
        <w:tc>
          <w:tcPr>
            <w:tcW w:w="3783" w:type="dxa"/>
            <w:vMerge/>
            <w:tcBorders>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2020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2021</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2022</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2023</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2024</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ind w:left="1"/>
              <w:rPr>
                <w:color w:val="000000"/>
              </w:rPr>
            </w:pPr>
            <w:r w:rsidRPr="00742D15">
              <w:rPr>
                <w:color w:val="000000"/>
              </w:rPr>
              <w:t>Количество культурно-досуговых учреждений/филиалов,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6/11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6/11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6/11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6/11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5</w:t>
            </w:r>
            <w:r w:rsidRPr="00742D15">
              <w:rPr>
                <w:lang w:val="en-US"/>
              </w:rPr>
              <w:t>/1</w:t>
            </w:r>
            <w:r w:rsidRPr="00742D15">
              <w:t>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проведённых мероприятий,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1 210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2 081</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lang w:val="en-US"/>
              </w:rPr>
            </w:pPr>
            <w:r w:rsidRPr="00742D15">
              <w:rPr>
                <w:lang w:val="en-US"/>
              </w:rPr>
              <w:t>2 128</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FF0000"/>
              </w:rPr>
            </w:pPr>
            <w:r w:rsidRPr="00742D15">
              <w:t>2 125</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1 913</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rPr>
                <w:color w:val="000000"/>
              </w:rPr>
            </w:pPr>
            <w:r w:rsidRPr="00742D15">
              <w:rPr>
                <w:color w:val="000000"/>
              </w:rPr>
              <w:t>Количество клубных формирований, единиц,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74</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76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63</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детских формирований</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25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23</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lang w:val="en-US"/>
              </w:rPr>
            </w:pPr>
            <w:r w:rsidRPr="00742D15">
              <w:rPr>
                <w:lang w:val="en-US"/>
              </w:rPr>
              <w:t>19</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18</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19</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lastRenderedPageBreak/>
              <w:t>Число участников клубных формирований, человек,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770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772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727</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742</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p>
          <w:p w:rsidR="009A41FA" w:rsidRPr="00742D15" w:rsidRDefault="009A41FA" w:rsidP="009A41FA">
            <w:pPr>
              <w:widowControl w:val="0"/>
              <w:autoSpaceDE w:val="0"/>
              <w:autoSpaceDN w:val="0"/>
              <w:adjustRightInd w:val="0"/>
              <w:jc w:val="center"/>
            </w:pPr>
            <w:r w:rsidRPr="00742D15">
              <w:t>661</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r w:rsidRPr="00742D15">
              <w:t>детей</w:t>
            </w: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252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r w:rsidRPr="00742D15">
              <w:rPr>
                <w:color w:val="000000"/>
              </w:rPr>
              <w:t>245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lang w:val="en-US"/>
              </w:rPr>
            </w:pPr>
            <w:r w:rsidRPr="00742D15">
              <w:t>20</w:t>
            </w:r>
            <w:r w:rsidRPr="00742D15">
              <w:rPr>
                <w:lang w:val="en-US"/>
              </w:rPr>
              <w:t>1</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FF0000"/>
              </w:rPr>
            </w:pPr>
            <w:r w:rsidRPr="00742D15">
              <w:t>187</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206</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rPr>
                <w:color w:val="000000"/>
              </w:rPr>
            </w:pPr>
            <w:r w:rsidRPr="00742D15">
              <w:rPr>
                <w:color w:val="000000"/>
              </w:rPr>
              <w:t>Обеспеченность учреждениями музейного типа, процент от норматива</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rPr>
                <w:color w:val="000000"/>
              </w:rPr>
            </w:pPr>
          </w:p>
          <w:p w:rsidR="009A41FA" w:rsidRPr="00742D15" w:rsidRDefault="009A41FA" w:rsidP="009A41FA">
            <w:pPr>
              <w:widowControl w:val="0"/>
              <w:autoSpaceDE w:val="0"/>
              <w:autoSpaceDN w:val="0"/>
              <w:adjustRightInd w:val="0"/>
              <w:jc w:val="center"/>
              <w:rPr>
                <w:color w:val="000000"/>
              </w:rPr>
            </w:pPr>
            <w:r w:rsidRPr="00742D15">
              <w:rPr>
                <w:color w:val="000000"/>
              </w:rPr>
              <w:t>100</w:t>
            </w:r>
          </w:p>
        </w:tc>
      </w:tr>
      <w:tr w:rsidR="009A41FA" w:rsidRPr="00742D15" w:rsidTr="0010388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выставочных проектов, организованных на базе муниципальных музеев района,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A41FA" w:rsidRPr="00742D15" w:rsidRDefault="009A41FA" w:rsidP="009A41FA">
            <w:pPr>
              <w:widowControl w:val="0"/>
              <w:autoSpaceDE w:val="0"/>
              <w:autoSpaceDN w:val="0"/>
              <w:adjustRightInd w:val="0"/>
              <w:jc w:val="center"/>
            </w:pPr>
            <w:r w:rsidRPr="00742D15">
              <w:t>113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103881">
            <w:pPr>
              <w:widowControl w:val="0"/>
              <w:autoSpaceDE w:val="0"/>
              <w:autoSpaceDN w:val="0"/>
              <w:adjustRightInd w:val="0"/>
              <w:jc w:val="center"/>
            </w:pPr>
            <w:r w:rsidRPr="00742D15">
              <w:t>106</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103881" w:rsidP="00103881">
            <w:pPr>
              <w:widowControl w:val="0"/>
              <w:autoSpaceDE w:val="0"/>
              <w:autoSpaceDN w:val="0"/>
              <w:adjustRightInd w:val="0"/>
              <w:jc w:val="center"/>
            </w:pPr>
            <w:r w:rsidRPr="00742D15">
              <w:t>107</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103881">
            <w:pPr>
              <w:widowControl w:val="0"/>
              <w:autoSpaceDE w:val="0"/>
              <w:autoSpaceDN w:val="0"/>
              <w:adjustRightInd w:val="0"/>
              <w:jc w:val="center"/>
            </w:pPr>
            <w:r w:rsidRPr="00742D15">
              <w:t>94</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Численность читателей,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jc w:val="center"/>
            </w:pPr>
            <w:r w:rsidRPr="00742D15">
              <w:t>4 593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4 593</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5 708</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103881" w:rsidP="00103881">
            <w:pPr>
              <w:widowControl w:val="0"/>
              <w:autoSpaceDE w:val="0"/>
              <w:autoSpaceDN w:val="0"/>
              <w:adjustRightInd w:val="0"/>
              <w:jc w:val="center"/>
            </w:pPr>
            <w:r w:rsidRPr="00742D15">
              <w:t>5 520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5 969</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Книговыдача, экземпляров</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jc w:val="center"/>
              <w:rPr>
                <w:color w:val="FF0000"/>
              </w:rPr>
            </w:pPr>
            <w:r w:rsidRPr="00742D15">
              <w:t xml:space="preserve">    57 343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73 474</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79 650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82 900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jc w:val="center"/>
            </w:pPr>
            <w:r w:rsidRPr="00742D15">
              <w:t>82 047</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Доля библиотечных фондов общедоступных библиотек, отраженных в электронных каталогах, в процентах</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100</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302"/>
              <w:jc w:val="center"/>
            </w:pPr>
            <w:r w:rsidRPr="00742D15">
              <w:t>100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 xml:space="preserve">   100</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ind w:left="-284" w:firstLine="567"/>
            </w:pPr>
            <w:r w:rsidRPr="00742D15">
              <w:t xml:space="preserve">    100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музейных фондов, ед. хранения</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31 268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A41FA" w:rsidRPr="00742D15" w:rsidRDefault="009A41FA" w:rsidP="009A41FA">
            <w:pPr>
              <w:widowControl w:val="0"/>
              <w:autoSpaceDE w:val="0"/>
              <w:autoSpaceDN w:val="0"/>
              <w:adjustRightInd w:val="0"/>
              <w:jc w:val="center"/>
            </w:pPr>
            <w:r w:rsidRPr="00742D15">
              <w:t>32 086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32 491</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32 612</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32 712</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70,6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77,6</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85,3</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93,9</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100</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Посещаемость в музеях, человек</w:t>
            </w:r>
          </w:p>
        </w:tc>
        <w:tc>
          <w:tcPr>
            <w:tcW w:w="1134"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6 445</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11 232</w:t>
            </w:r>
          </w:p>
        </w:tc>
        <w:tc>
          <w:tcPr>
            <w:tcW w:w="992"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16 680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103881" w:rsidP="009A41FA">
            <w:pPr>
              <w:jc w:val="center"/>
              <w:rPr>
                <w:bCs/>
              </w:rPr>
            </w:pPr>
            <w:r w:rsidRPr="00742D15">
              <w:rPr>
                <w:bCs/>
              </w:rPr>
              <w:t>31 700</w:t>
            </w:r>
          </w:p>
        </w:tc>
        <w:tc>
          <w:tcPr>
            <w:tcW w:w="1471"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jc w:val="center"/>
              <w:rPr>
                <w:bCs/>
              </w:rPr>
            </w:pPr>
            <w:r w:rsidRPr="00742D15">
              <w:rPr>
                <w:bCs/>
              </w:rPr>
              <w:t>24 232</w:t>
            </w:r>
          </w:p>
        </w:tc>
      </w:tr>
      <w:tr w:rsidR="009A41FA" w:rsidRPr="00742D15" w:rsidTr="00E41031">
        <w:trPr>
          <w:jc w:val="center"/>
        </w:trPr>
        <w:tc>
          <w:tcPr>
            <w:tcW w:w="3783" w:type="dxa"/>
            <w:tcBorders>
              <w:top w:val="single" w:sz="4" w:space="0" w:color="auto"/>
              <w:left w:val="single" w:sz="4" w:space="0" w:color="auto"/>
              <w:bottom w:val="single" w:sz="4" w:space="0" w:color="auto"/>
              <w:right w:val="single" w:sz="4" w:space="0" w:color="auto"/>
            </w:tcBorders>
          </w:tcPr>
          <w:p w:rsidR="009A41FA" w:rsidRPr="00742D15" w:rsidRDefault="009A41FA" w:rsidP="009A41FA">
            <w:pPr>
              <w:widowControl w:val="0"/>
              <w:autoSpaceDE w:val="0"/>
              <w:autoSpaceDN w:val="0"/>
              <w:adjustRightInd w:val="0"/>
            </w:pPr>
            <w:r w:rsidRPr="00742D15">
              <w:t>Количество проведенных экскурсий, выставок, единиц</w:t>
            </w:r>
          </w:p>
        </w:tc>
        <w:tc>
          <w:tcPr>
            <w:tcW w:w="1134"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398</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803</w:t>
            </w:r>
          </w:p>
        </w:tc>
        <w:tc>
          <w:tcPr>
            <w:tcW w:w="992"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814</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9A41FA">
            <w:pPr>
              <w:widowControl w:val="0"/>
              <w:autoSpaceDE w:val="0"/>
              <w:autoSpaceDN w:val="0"/>
              <w:adjustRightInd w:val="0"/>
              <w:jc w:val="center"/>
            </w:pPr>
            <w:r w:rsidRPr="00742D15">
              <w:t xml:space="preserve">1 </w:t>
            </w:r>
            <w:r w:rsidR="00103881" w:rsidRPr="00742D15">
              <w:t>336</w:t>
            </w:r>
          </w:p>
        </w:tc>
        <w:tc>
          <w:tcPr>
            <w:tcW w:w="1471" w:type="dxa"/>
            <w:tcBorders>
              <w:top w:val="single" w:sz="4" w:space="0" w:color="auto"/>
              <w:left w:val="single" w:sz="4" w:space="0" w:color="auto"/>
              <w:bottom w:val="single" w:sz="4" w:space="0" w:color="auto"/>
              <w:right w:val="single" w:sz="4" w:space="0" w:color="auto"/>
            </w:tcBorders>
            <w:vAlign w:val="center"/>
          </w:tcPr>
          <w:p w:rsidR="009A41FA" w:rsidRPr="00742D15" w:rsidRDefault="009A41FA" w:rsidP="0087303A">
            <w:pPr>
              <w:widowControl w:val="0"/>
              <w:autoSpaceDE w:val="0"/>
              <w:autoSpaceDN w:val="0"/>
              <w:adjustRightInd w:val="0"/>
              <w:jc w:val="center"/>
            </w:pPr>
            <w:r w:rsidRPr="00742D15">
              <w:t>1</w:t>
            </w:r>
            <w:r w:rsidR="00957127" w:rsidRPr="00742D15">
              <w:t> </w:t>
            </w:r>
            <w:r w:rsidRPr="00742D15">
              <w:t>0</w:t>
            </w:r>
            <w:r w:rsidR="0087303A" w:rsidRPr="00742D15">
              <w:t>87</w:t>
            </w:r>
          </w:p>
        </w:tc>
      </w:tr>
    </w:tbl>
    <w:p w:rsidR="009A41FA" w:rsidRPr="00742D15" w:rsidRDefault="009A41FA" w:rsidP="00531061">
      <w:pPr>
        <w:spacing w:line="0" w:lineRule="atLeast"/>
        <w:ind w:firstLine="709"/>
        <w:jc w:val="both"/>
        <w:rPr>
          <w:sz w:val="28"/>
          <w:szCs w:val="28"/>
        </w:rPr>
      </w:pPr>
    </w:p>
    <w:p w:rsidR="00531061" w:rsidRPr="00921555" w:rsidRDefault="006F0ECA" w:rsidP="00531061">
      <w:pPr>
        <w:spacing w:line="0" w:lineRule="atLeast"/>
        <w:ind w:firstLine="709"/>
        <w:jc w:val="both"/>
        <w:rPr>
          <w:sz w:val="28"/>
          <w:szCs w:val="28"/>
        </w:rPr>
      </w:pPr>
      <w:r w:rsidRPr="00921555">
        <w:rPr>
          <w:sz w:val="28"/>
          <w:szCs w:val="28"/>
        </w:rPr>
        <w:t>Сохранение и популяризация культурного наследия Березовского района, привлечение внимания общества к его изучению, повышение качества культурных услуг, предоставляемых в области библиотечного, музейного и архивного дела осуществлялось в соответствии с мероприятиями муниципальной программы «Культурное пространство Березовского района».</w:t>
      </w:r>
      <w:r w:rsidR="00531061" w:rsidRPr="00921555">
        <w:rPr>
          <w:sz w:val="28"/>
          <w:szCs w:val="28"/>
        </w:rPr>
        <w:t xml:space="preserve"> </w:t>
      </w:r>
    </w:p>
    <w:p w:rsidR="009A41FA" w:rsidRPr="00921555" w:rsidRDefault="009A41FA" w:rsidP="009A41FA">
      <w:pPr>
        <w:widowControl w:val="0"/>
        <w:suppressAutoHyphens/>
        <w:spacing w:after="100" w:afterAutospacing="1"/>
        <w:ind w:firstLine="708"/>
        <w:contextualSpacing/>
        <w:jc w:val="both"/>
        <w:rPr>
          <w:rFonts w:eastAsia="Calibri"/>
          <w:sz w:val="28"/>
          <w:szCs w:val="28"/>
          <w:lang w:eastAsia="en-US"/>
        </w:rPr>
      </w:pPr>
      <w:r w:rsidRPr="00921555">
        <w:rPr>
          <w:rFonts w:eastAsia="Calibri"/>
          <w:sz w:val="28"/>
          <w:szCs w:val="28"/>
          <w:lang w:eastAsia="en-US"/>
        </w:rPr>
        <w:t>В 2024 году в целях реализации национального проекта «Культура» осуществлялись следующие мероприятия:</w:t>
      </w:r>
    </w:p>
    <w:p w:rsidR="009A41FA" w:rsidRPr="00921555" w:rsidRDefault="00082D6F" w:rsidP="009A41FA">
      <w:pPr>
        <w:widowControl w:val="0"/>
        <w:suppressAutoHyphens/>
        <w:spacing w:after="100" w:afterAutospacing="1"/>
        <w:ind w:firstLine="708"/>
        <w:contextualSpacing/>
        <w:jc w:val="both"/>
        <w:rPr>
          <w:rFonts w:eastAsia="Calibri"/>
          <w:sz w:val="28"/>
          <w:szCs w:val="28"/>
          <w:lang w:eastAsia="en-US"/>
        </w:rPr>
      </w:pPr>
      <w:r w:rsidRPr="00921555">
        <w:rPr>
          <w:rFonts w:eastAsia="Calibri"/>
          <w:sz w:val="28"/>
          <w:szCs w:val="28"/>
          <w:lang w:eastAsia="en-US"/>
        </w:rPr>
        <w:t>в</w:t>
      </w:r>
      <w:r w:rsidR="00B512CA" w:rsidRPr="00921555">
        <w:rPr>
          <w:rFonts w:eastAsia="Calibri"/>
          <w:sz w:val="28"/>
          <w:szCs w:val="28"/>
          <w:lang w:eastAsia="en-US"/>
        </w:rPr>
        <w:t xml:space="preserve"> рамках регионального проекта «Творческие люди» на безвозмездной основе </w:t>
      </w:r>
      <w:r w:rsidR="009A41FA" w:rsidRPr="00921555">
        <w:rPr>
          <w:rFonts w:eastAsia="Calibri"/>
          <w:sz w:val="28"/>
          <w:szCs w:val="28"/>
          <w:lang w:eastAsia="en-US"/>
        </w:rPr>
        <w:t xml:space="preserve">повысили квалификацию 14 специалистов муниципальных учреждений </w:t>
      </w:r>
      <w:r w:rsidR="00B512CA" w:rsidRPr="00921555">
        <w:rPr>
          <w:rFonts w:eastAsia="Calibri"/>
          <w:sz w:val="28"/>
          <w:szCs w:val="28"/>
          <w:lang w:eastAsia="en-US"/>
        </w:rPr>
        <w:t>культуры Березовского района. В</w:t>
      </w:r>
      <w:r w:rsidR="009A41FA" w:rsidRPr="00921555">
        <w:rPr>
          <w:rFonts w:eastAsia="Calibri"/>
          <w:sz w:val="28"/>
          <w:szCs w:val="28"/>
          <w:lang w:eastAsia="en-US"/>
        </w:rPr>
        <w:t xml:space="preserve">сего, начиная с 2020 года </w:t>
      </w:r>
      <w:r w:rsidR="00B512CA" w:rsidRPr="00921555">
        <w:rPr>
          <w:rFonts w:eastAsia="Calibri"/>
          <w:sz w:val="28"/>
          <w:szCs w:val="28"/>
          <w:lang w:eastAsia="en-US"/>
        </w:rPr>
        <w:t xml:space="preserve">прошли курсы </w:t>
      </w:r>
      <w:r w:rsidR="00B512CA" w:rsidRPr="00921555">
        <w:rPr>
          <w:rFonts w:eastAsia="Calibri"/>
          <w:sz w:val="28"/>
          <w:szCs w:val="28"/>
          <w:lang w:eastAsia="en-US"/>
        </w:rPr>
        <w:lastRenderedPageBreak/>
        <w:t xml:space="preserve">повышения квалификации </w:t>
      </w:r>
      <w:r w:rsidR="009A41FA" w:rsidRPr="00921555">
        <w:rPr>
          <w:rFonts w:eastAsia="Calibri"/>
          <w:sz w:val="28"/>
          <w:szCs w:val="28"/>
          <w:lang w:eastAsia="en-US"/>
        </w:rPr>
        <w:t xml:space="preserve"> 61 специалист</w:t>
      </w:r>
      <w:r w:rsidR="00B512CA" w:rsidRPr="00921555">
        <w:rPr>
          <w:rFonts w:eastAsia="Calibri"/>
          <w:sz w:val="28"/>
          <w:szCs w:val="28"/>
          <w:lang w:eastAsia="en-US"/>
        </w:rPr>
        <w:t xml:space="preserve"> </w:t>
      </w:r>
      <w:r w:rsidR="00B512CA" w:rsidRPr="00921555">
        <w:rPr>
          <w:rFonts w:eastAsia="Calibri"/>
          <w:bCs/>
          <w:sz w:val="28"/>
          <w:szCs w:val="28"/>
          <w:lang w:eastAsia="en-US"/>
        </w:rPr>
        <w:t>(2020 год</w:t>
      </w:r>
      <w:r w:rsidR="009C565F">
        <w:rPr>
          <w:rFonts w:eastAsia="Calibri"/>
          <w:bCs/>
          <w:sz w:val="28"/>
          <w:szCs w:val="28"/>
          <w:lang w:eastAsia="en-US"/>
        </w:rPr>
        <w:t xml:space="preserve"> – </w:t>
      </w:r>
      <w:r w:rsidR="00B512CA" w:rsidRPr="00921555">
        <w:rPr>
          <w:rFonts w:eastAsia="Calibri"/>
          <w:bCs/>
          <w:sz w:val="28"/>
          <w:szCs w:val="28"/>
          <w:lang w:eastAsia="en-US"/>
        </w:rPr>
        <w:t>8</w:t>
      </w:r>
      <w:r w:rsidR="009C565F">
        <w:rPr>
          <w:rFonts w:eastAsia="Calibri"/>
          <w:bCs/>
          <w:sz w:val="28"/>
          <w:szCs w:val="28"/>
          <w:lang w:eastAsia="en-US"/>
        </w:rPr>
        <w:t xml:space="preserve"> </w:t>
      </w:r>
      <w:r w:rsidR="00B512CA" w:rsidRPr="00921555">
        <w:rPr>
          <w:rFonts w:eastAsia="Calibri"/>
          <w:bCs/>
          <w:sz w:val="28"/>
          <w:szCs w:val="28"/>
          <w:lang w:eastAsia="en-US"/>
        </w:rPr>
        <w:t>чел.; 2021 год</w:t>
      </w:r>
      <w:r w:rsidR="009C565F">
        <w:rPr>
          <w:rFonts w:eastAsia="Calibri"/>
          <w:bCs/>
          <w:sz w:val="28"/>
          <w:szCs w:val="28"/>
          <w:lang w:eastAsia="en-US"/>
        </w:rPr>
        <w:t xml:space="preserve"> – </w:t>
      </w:r>
      <w:r w:rsidR="00B512CA" w:rsidRPr="00921555">
        <w:rPr>
          <w:rFonts w:eastAsia="Calibri"/>
          <w:bCs/>
          <w:sz w:val="28"/>
          <w:szCs w:val="28"/>
          <w:lang w:eastAsia="en-US"/>
        </w:rPr>
        <w:t>13 чел.; 2022 г</w:t>
      </w:r>
      <w:r w:rsidRPr="00921555">
        <w:rPr>
          <w:rFonts w:eastAsia="Calibri"/>
          <w:bCs/>
          <w:sz w:val="28"/>
          <w:szCs w:val="28"/>
          <w:lang w:eastAsia="en-US"/>
        </w:rPr>
        <w:t>од</w:t>
      </w:r>
      <w:r w:rsidR="009C565F">
        <w:rPr>
          <w:rFonts w:eastAsia="Calibri"/>
          <w:bCs/>
          <w:sz w:val="28"/>
          <w:szCs w:val="28"/>
          <w:lang w:eastAsia="en-US"/>
        </w:rPr>
        <w:t xml:space="preserve"> – </w:t>
      </w:r>
      <w:r w:rsidRPr="00921555">
        <w:rPr>
          <w:rFonts w:eastAsia="Calibri"/>
          <w:bCs/>
          <w:sz w:val="28"/>
          <w:szCs w:val="28"/>
          <w:lang w:eastAsia="en-US"/>
        </w:rPr>
        <w:t>13 чел., 2023 год – 13 чел.);</w:t>
      </w:r>
    </w:p>
    <w:p w:rsidR="009A41FA" w:rsidRPr="00742D15" w:rsidRDefault="00082D6F" w:rsidP="009A41FA">
      <w:pPr>
        <w:widowControl w:val="0"/>
        <w:suppressAutoHyphens/>
        <w:spacing w:after="100" w:afterAutospacing="1"/>
        <w:ind w:firstLine="708"/>
        <w:contextualSpacing/>
        <w:jc w:val="both"/>
        <w:rPr>
          <w:sz w:val="28"/>
          <w:szCs w:val="28"/>
        </w:rPr>
      </w:pPr>
      <w:r w:rsidRPr="00921555">
        <w:rPr>
          <w:rFonts w:eastAsia="Calibri"/>
          <w:sz w:val="28"/>
          <w:szCs w:val="28"/>
          <w:lang w:eastAsia="en-US"/>
        </w:rPr>
        <w:t>в рамках регионального проекта «Культурная</w:t>
      </w:r>
      <w:r w:rsidRPr="00742D15">
        <w:rPr>
          <w:rFonts w:ascii="PT Astra Serif" w:eastAsia="Calibri" w:hAnsi="PT Astra Serif"/>
          <w:sz w:val="28"/>
          <w:szCs w:val="28"/>
          <w:lang w:eastAsia="en-US"/>
        </w:rPr>
        <w:t xml:space="preserve"> среда» </w:t>
      </w:r>
      <w:r w:rsidR="009A41FA" w:rsidRPr="00742D15">
        <w:rPr>
          <w:rFonts w:ascii="PT Astra Serif" w:eastAsia="Calibri" w:hAnsi="PT Astra Serif"/>
          <w:sz w:val="28"/>
          <w:szCs w:val="28"/>
          <w:lang w:eastAsia="en-US"/>
        </w:rPr>
        <w:t>проведено техническое оснащение МАУ «Березовский районный краеведческий музей» в объеме 1 889,4 тыс. рублей (</w:t>
      </w:r>
      <w:r w:rsidR="009A41FA" w:rsidRPr="00742D15">
        <w:rPr>
          <w:sz w:val="28"/>
          <w:szCs w:val="28"/>
        </w:rPr>
        <w:t>федеральный бюджет – 700,0 тыс. руб., региональный бюджет – 1 094,9 тыс. руб., бюджет района  – 94,5 тыс. руб.).</w:t>
      </w:r>
    </w:p>
    <w:p w:rsidR="009A41FA" w:rsidRPr="009C1680" w:rsidRDefault="009A41FA" w:rsidP="009A41FA">
      <w:pPr>
        <w:ind w:firstLine="708"/>
        <w:jc w:val="both"/>
        <w:rPr>
          <w:sz w:val="28"/>
          <w:szCs w:val="28"/>
        </w:rPr>
      </w:pPr>
      <w:r w:rsidRPr="009C1680">
        <w:rPr>
          <w:sz w:val="28"/>
          <w:szCs w:val="28"/>
        </w:rPr>
        <w:t>Приобретено:</w:t>
      </w:r>
      <w:r w:rsidR="00545639" w:rsidRPr="009C1680">
        <w:rPr>
          <w:sz w:val="28"/>
          <w:szCs w:val="28"/>
        </w:rPr>
        <w:t xml:space="preserve"> </w:t>
      </w:r>
      <w:r w:rsidRPr="009C1680">
        <w:rPr>
          <w:sz w:val="28"/>
          <w:szCs w:val="28"/>
        </w:rPr>
        <w:t xml:space="preserve">МФУ </w:t>
      </w:r>
      <w:r w:rsidR="00545639" w:rsidRPr="009C1680">
        <w:rPr>
          <w:sz w:val="28"/>
          <w:szCs w:val="28"/>
        </w:rPr>
        <w:t>– 2 шт., увлажнитель</w:t>
      </w:r>
      <w:r w:rsidRPr="009C1680">
        <w:rPr>
          <w:sz w:val="28"/>
          <w:szCs w:val="28"/>
        </w:rPr>
        <w:t xml:space="preserve"> воздуха </w:t>
      </w:r>
      <w:r w:rsidR="00545639" w:rsidRPr="009C1680">
        <w:rPr>
          <w:sz w:val="28"/>
          <w:szCs w:val="28"/>
        </w:rPr>
        <w:t xml:space="preserve">– </w:t>
      </w:r>
      <w:r w:rsidRPr="009C1680">
        <w:rPr>
          <w:sz w:val="28"/>
          <w:szCs w:val="28"/>
        </w:rPr>
        <w:t>8</w:t>
      </w:r>
      <w:r w:rsidR="00545639" w:rsidRPr="009C1680">
        <w:rPr>
          <w:sz w:val="28"/>
          <w:szCs w:val="28"/>
        </w:rPr>
        <w:t xml:space="preserve"> </w:t>
      </w:r>
      <w:r w:rsidRPr="009C1680">
        <w:rPr>
          <w:sz w:val="28"/>
          <w:szCs w:val="28"/>
        </w:rPr>
        <w:t>шт.</w:t>
      </w:r>
      <w:r w:rsidR="008B34F1" w:rsidRPr="009C1680">
        <w:rPr>
          <w:sz w:val="28"/>
          <w:szCs w:val="28"/>
        </w:rPr>
        <w:t xml:space="preserve">, </w:t>
      </w:r>
      <w:r w:rsidRPr="009C1680">
        <w:rPr>
          <w:sz w:val="28"/>
          <w:szCs w:val="28"/>
        </w:rPr>
        <w:t xml:space="preserve"> стеллажи </w:t>
      </w:r>
      <w:r w:rsidR="008B34F1" w:rsidRPr="009C1680">
        <w:rPr>
          <w:sz w:val="28"/>
          <w:szCs w:val="28"/>
        </w:rPr>
        <w:t xml:space="preserve">– </w:t>
      </w:r>
      <w:r w:rsidRPr="009C1680">
        <w:rPr>
          <w:sz w:val="28"/>
          <w:szCs w:val="28"/>
        </w:rPr>
        <w:t>25</w:t>
      </w:r>
      <w:r w:rsidR="008B34F1" w:rsidRPr="009C1680">
        <w:rPr>
          <w:sz w:val="28"/>
          <w:szCs w:val="28"/>
        </w:rPr>
        <w:t xml:space="preserve"> шт., </w:t>
      </w:r>
      <w:r w:rsidRPr="009C1680">
        <w:rPr>
          <w:sz w:val="28"/>
          <w:szCs w:val="28"/>
        </w:rPr>
        <w:t>приборный комплекс «ТКА-Хранитель</w:t>
      </w:r>
      <w:r w:rsidR="009C565F">
        <w:rPr>
          <w:sz w:val="28"/>
          <w:szCs w:val="28"/>
        </w:rPr>
        <w:t>»</w:t>
      </w:r>
      <w:r w:rsidRPr="009C1680">
        <w:rPr>
          <w:sz w:val="28"/>
          <w:szCs w:val="28"/>
        </w:rPr>
        <w:t xml:space="preserve"> </w:t>
      </w:r>
      <w:r w:rsidR="009C565F">
        <w:rPr>
          <w:sz w:val="28"/>
          <w:szCs w:val="28"/>
        </w:rPr>
        <w:t>–</w:t>
      </w:r>
      <w:r w:rsidR="008B34F1" w:rsidRPr="009C1680">
        <w:rPr>
          <w:sz w:val="28"/>
          <w:szCs w:val="28"/>
        </w:rPr>
        <w:t xml:space="preserve"> </w:t>
      </w:r>
      <w:r w:rsidRPr="009C1680">
        <w:rPr>
          <w:sz w:val="28"/>
          <w:szCs w:val="28"/>
        </w:rPr>
        <w:t>5</w:t>
      </w:r>
      <w:r w:rsidR="009C565F">
        <w:rPr>
          <w:sz w:val="28"/>
          <w:szCs w:val="28"/>
        </w:rPr>
        <w:t xml:space="preserve"> </w:t>
      </w:r>
      <w:r w:rsidRPr="009C1680">
        <w:rPr>
          <w:sz w:val="28"/>
          <w:szCs w:val="28"/>
        </w:rPr>
        <w:t>шт</w:t>
      </w:r>
      <w:r w:rsidR="008B34F1" w:rsidRPr="009C1680">
        <w:rPr>
          <w:sz w:val="28"/>
          <w:szCs w:val="28"/>
        </w:rPr>
        <w:t>.,</w:t>
      </w:r>
      <w:r w:rsidR="00000FD2" w:rsidRPr="009C1680">
        <w:rPr>
          <w:sz w:val="28"/>
          <w:szCs w:val="28"/>
        </w:rPr>
        <w:t xml:space="preserve"> </w:t>
      </w:r>
      <w:r w:rsidRPr="009C1680">
        <w:rPr>
          <w:sz w:val="28"/>
          <w:szCs w:val="28"/>
        </w:rPr>
        <w:t xml:space="preserve">подвесные системы для картин </w:t>
      </w:r>
      <w:r w:rsidR="00000FD2" w:rsidRPr="009C1680">
        <w:rPr>
          <w:sz w:val="28"/>
          <w:szCs w:val="28"/>
        </w:rPr>
        <w:t>–</w:t>
      </w:r>
      <w:r w:rsidR="008B34F1" w:rsidRPr="009C1680">
        <w:rPr>
          <w:sz w:val="28"/>
          <w:szCs w:val="28"/>
        </w:rPr>
        <w:t xml:space="preserve"> </w:t>
      </w:r>
      <w:r w:rsidRPr="009C1680">
        <w:rPr>
          <w:sz w:val="28"/>
          <w:szCs w:val="28"/>
        </w:rPr>
        <w:t>2 шт.</w:t>
      </w:r>
      <w:r w:rsidR="008B34F1" w:rsidRPr="009C1680">
        <w:rPr>
          <w:sz w:val="28"/>
          <w:szCs w:val="28"/>
        </w:rPr>
        <w:t xml:space="preserve">, </w:t>
      </w:r>
      <w:r w:rsidRPr="009C1680">
        <w:rPr>
          <w:sz w:val="28"/>
          <w:szCs w:val="28"/>
        </w:rPr>
        <w:t xml:space="preserve">стенды демонстрационные </w:t>
      </w:r>
      <w:r w:rsidR="008B34F1" w:rsidRPr="009C1680">
        <w:rPr>
          <w:sz w:val="28"/>
          <w:szCs w:val="28"/>
        </w:rPr>
        <w:t xml:space="preserve">– 10 </w:t>
      </w:r>
      <w:r w:rsidRPr="009C1680">
        <w:rPr>
          <w:sz w:val="28"/>
          <w:szCs w:val="28"/>
        </w:rPr>
        <w:t>шт.</w:t>
      </w:r>
      <w:r w:rsidR="00D433E8" w:rsidRPr="009C1680">
        <w:rPr>
          <w:sz w:val="28"/>
          <w:szCs w:val="28"/>
        </w:rPr>
        <w:t xml:space="preserve"> Обновление позволит </w:t>
      </w:r>
      <w:r w:rsidR="00D433E8" w:rsidRPr="009C1680">
        <w:rPr>
          <w:rFonts w:eastAsia="Calibri"/>
          <w:sz w:val="28"/>
          <w:szCs w:val="28"/>
          <w:lang w:eastAsia="en-US"/>
        </w:rPr>
        <w:t>повысить уровень комфортности ознакомления с представленными экспозициями, демонстрировать большее количество экспонатов, тем самым привлекая посетителей.</w:t>
      </w:r>
    </w:p>
    <w:p w:rsidR="00D433E8" w:rsidRPr="009C1680" w:rsidRDefault="00D433E8" w:rsidP="00D433E8">
      <w:pPr>
        <w:ind w:firstLine="708"/>
        <w:jc w:val="both"/>
        <w:rPr>
          <w:rFonts w:eastAsia="Calibri"/>
          <w:sz w:val="28"/>
          <w:szCs w:val="28"/>
          <w:lang w:eastAsia="en-US"/>
        </w:rPr>
      </w:pPr>
      <w:r w:rsidRPr="009C1680">
        <w:rPr>
          <w:rFonts w:eastAsia="Calibri"/>
          <w:sz w:val="28"/>
          <w:szCs w:val="28"/>
          <w:lang w:eastAsia="en-US"/>
        </w:rPr>
        <w:t xml:space="preserve">Всего учреждениями культурно-досугового типа за 2024 год проведено 1 913 мероприятий с количеством посетителей 121 057 человек. Количество онлайн мероприятий составило 21 единица с количество участников – 2 778 человек, 34 888 просмотров. Проведено </w:t>
      </w:r>
      <w:r w:rsidRPr="009C1680">
        <w:rPr>
          <w:rFonts w:eastAsia="Calibri"/>
          <w:sz w:val="28"/>
          <w:szCs w:val="22"/>
          <w:lang w:eastAsia="en-US"/>
        </w:rPr>
        <w:t>743</w:t>
      </w:r>
      <w:r w:rsidRPr="009C1680">
        <w:rPr>
          <w:rFonts w:eastAsia="Calibri"/>
          <w:sz w:val="28"/>
          <w:szCs w:val="28"/>
          <w:lang w:eastAsia="en-US"/>
        </w:rPr>
        <w:t xml:space="preserve"> кинопоказов с коли</w:t>
      </w:r>
      <w:r w:rsidR="009C565F">
        <w:rPr>
          <w:rFonts w:eastAsia="Calibri"/>
          <w:sz w:val="28"/>
          <w:szCs w:val="28"/>
          <w:lang w:eastAsia="en-US"/>
        </w:rPr>
        <w:t>чеством зрителей 12 100 человек.</w:t>
      </w:r>
    </w:p>
    <w:p w:rsidR="00936091" w:rsidRPr="009C1680" w:rsidRDefault="00BD437B" w:rsidP="00BD437B">
      <w:pPr>
        <w:ind w:firstLine="708"/>
        <w:jc w:val="both"/>
        <w:rPr>
          <w:rFonts w:eastAsia="Calibri"/>
          <w:sz w:val="28"/>
          <w:szCs w:val="28"/>
          <w:lang w:eastAsia="en-US"/>
        </w:rPr>
      </w:pPr>
      <w:r w:rsidRPr="009C1680">
        <w:rPr>
          <w:rFonts w:eastAsia="Calibri"/>
          <w:sz w:val="28"/>
          <w:szCs w:val="28"/>
          <w:lang w:eastAsia="en-US"/>
        </w:rPr>
        <w:t xml:space="preserve">Культурно-досуговыми учреждениями района проведены традиционные мероприятия посвященные: </w:t>
      </w:r>
    </w:p>
    <w:p w:rsidR="00936091" w:rsidRPr="00742D15" w:rsidRDefault="00BD437B" w:rsidP="00BD437B">
      <w:pPr>
        <w:ind w:firstLine="708"/>
        <w:jc w:val="both"/>
        <w:rPr>
          <w:rFonts w:eastAsia="Calibri"/>
          <w:sz w:val="28"/>
          <w:szCs w:val="28"/>
          <w:lang w:eastAsia="en-US"/>
        </w:rPr>
      </w:pPr>
      <w:r w:rsidRPr="009C1680">
        <w:rPr>
          <w:rFonts w:eastAsia="Calibri"/>
          <w:sz w:val="28"/>
          <w:szCs w:val="28"/>
          <w:lang w:eastAsia="en-US"/>
        </w:rPr>
        <w:t xml:space="preserve">празднованию масленицы, Дню Защитника Отечества, к Международному женскому дню </w:t>
      </w:r>
      <w:r w:rsidR="00936091" w:rsidRPr="009C1680">
        <w:rPr>
          <w:rFonts w:eastAsia="Calibri"/>
          <w:sz w:val="28"/>
          <w:szCs w:val="28"/>
          <w:lang w:eastAsia="en-US"/>
        </w:rPr>
        <w:t>–</w:t>
      </w:r>
      <w:r w:rsidRPr="009C1680">
        <w:rPr>
          <w:rFonts w:eastAsia="Calibri"/>
          <w:sz w:val="28"/>
          <w:szCs w:val="28"/>
          <w:lang w:eastAsia="en-US"/>
        </w:rPr>
        <w:t xml:space="preserve"> 8</w:t>
      </w:r>
      <w:r w:rsidR="00936091" w:rsidRPr="009C1680">
        <w:rPr>
          <w:rFonts w:eastAsia="Calibri"/>
          <w:sz w:val="28"/>
          <w:szCs w:val="28"/>
          <w:lang w:eastAsia="en-US"/>
        </w:rPr>
        <w:t xml:space="preserve"> </w:t>
      </w:r>
      <w:r w:rsidRPr="009C1680">
        <w:rPr>
          <w:rFonts w:eastAsia="Calibri"/>
          <w:sz w:val="28"/>
          <w:szCs w:val="28"/>
          <w:lang w:eastAsia="en-US"/>
        </w:rPr>
        <w:t>марта, ко Дню работника культуры, фестиваль Ретро песни «Хиты эпох»</w:t>
      </w:r>
      <w:r w:rsidRPr="009C1680">
        <w:rPr>
          <w:rFonts w:eastAsia="Calibri"/>
          <w:sz w:val="22"/>
          <w:szCs w:val="22"/>
          <w:lang w:eastAsia="en-US"/>
        </w:rPr>
        <w:t xml:space="preserve"> </w:t>
      </w:r>
      <w:r w:rsidR="00936091" w:rsidRPr="009C1680">
        <w:rPr>
          <w:rFonts w:eastAsia="Calibri"/>
          <w:sz w:val="28"/>
          <w:szCs w:val="28"/>
          <w:lang w:eastAsia="en-US"/>
        </w:rPr>
        <w:t>(14 уч.</w:t>
      </w:r>
      <w:r w:rsidRPr="009C1680">
        <w:rPr>
          <w:rFonts w:eastAsia="Calibri"/>
          <w:sz w:val="28"/>
          <w:szCs w:val="28"/>
          <w:lang w:eastAsia="en-US"/>
        </w:rPr>
        <w:t>/260 зрителей), на сцене МАУ «СДК» прошел спектакль по мотивам русской народной сказки</w:t>
      </w:r>
      <w:r w:rsidRPr="00742D15">
        <w:rPr>
          <w:rFonts w:eastAsia="Calibri"/>
          <w:sz w:val="28"/>
          <w:szCs w:val="28"/>
          <w:lang w:eastAsia="en-US"/>
        </w:rPr>
        <w:t xml:space="preserve"> «По щучьему велению</w:t>
      </w:r>
      <w:r w:rsidR="00936091" w:rsidRPr="00742D15">
        <w:rPr>
          <w:rFonts w:eastAsia="Calibri"/>
          <w:sz w:val="28"/>
          <w:szCs w:val="28"/>
          <w:lang w:eastAsia="en-US"/>
        </w:rPr>
        <w:t>», мероприятие посетили 165 чел</w:t>
      </w:r>
      <w:r w:rsidR="009C565F">
        <w:rPr>
          <w:rFonts w:eastAsia="Calibri"/>
          <w:sz w:val="28"/>
          <w:szCs w:val="28"/>
          <w:lang w:eastAsia="en-US"/>
        </w:rPr>
        <w:t>овек</w:t>
      </w:r>
      <w:r w:rsidR="00936091" w:rsidRPr="00742D15">
        <w:rPr>
          <w:rFonts w:eastAsia="Calibri"/>
          <w:sz w:val="28"/>
          <w:szCs w:val="28"/>
          <w:lang w:eastAsia="en-US"/>
        </w:rPr>
        <w:t>;</w:t>
      </w:r>
    </w:p>
    <w:p w:rsidR="00936091" w:rsidRPr="00742D15" w:rsidRDefault="00936091" w:rsidP="00BD437B">
      <w:pPr>
        <w:ind w:firstLine="708"/>
        <w:jc w:val="both"/>
        <w:rPr>
          <w:rFonts w:eastAsia="Calibri"/>
          <w:sz w:val="28"/>
          <w:szCs w:val="22"/>
          <w:lang w:eastAsia="en-US"/>
        </w:rPr>
      </w:pPr>
      <w:r w:rsidRPr="00742D15">
        <w:rPr>
          <w:rFonts w:eastAsia="Calibri"/>
          <w:sz w:val="28"/>
          <w:szCs w:val="28"/>
          <w:lang w:eastAsia="en-US"/>
        </w:rPr>
        <w:t>к</w:t>
      </w:r>
      <w:r w:rsidR="00BD437B" w:rsidRPr="00742D15">
        <w:rPr>
          <w:rFonts w:eastAsia="Calibri"/>
          <w:sz w:val="28"/>
          <w:szCs w:val="28"/>
          <w:lang w:eastAsia="en-US"/>
        </w:rPr>
        <w:t>онкурс детского творчества «Капелька» среди детей дошкольного и младшего школьного возраста. Конкурс прошел по номинациям – вокальное исполнительство, хореогра</w:t>
      </w:r>
      <w:r w:rsidRPr="00742D15">
        <w:rPr>
          <w:rFonts w:eastAsia="Calibri"/>
          <w:sz w:val="28"/>
          <w:szCs w:val="28"/>
          <w:lang w:eastAsia="en-US"/>
        </w:rPr>
        <w:t>фия (247 уч./557 зрит.);</w:t>
      </w:r>
      <w:r w:rsidR="00BD437B" w:rsidRPr="00742D15">
        <w:rPr>
          <w:rFonts w:eastAsia="Calibri"/>
          <w:sz w:val="28"/>
          <w:szCs w:val="22"/>
          <w:lang w:eastAsia="en-US"/>
        </w:rPr>
        <w:t xml:space="preserve"> </w:t>
      </w:r>
    </w:p>
    <w:p w:rsidR="00936091" w:rsidRPr="00742D15" w:rsidRDefault="00936091" w:rsidP="00BD437B">
      <w:pPr>
        <w:ind w:firstLine="708"/>
        <w:jc w:val="both"/>
        <w:rPr>
          <w:rFonts w:eastAsia="Calibri"/>
          <w:sz w:val="28"/>
          <w:szCs w:val="28"/>
          <w:lang w:eastAsia="en-US"/>
        </w:rPr>
      </w:pPr>
      <w:r w:rsidRPr="00742D15">
        <w:rPr>
          <w:rFonts w:eastAsia="Calibri"/>
          <w:sz w:val="28"/>
          <w:szCs w:val="22"/>
          <w:lang w:eastAsia="en-US"/>
        </w:rPr>
        <w:t>к</w:t>
      </w:r>
      <w:r w:rsidR="00BD437B" w:rsidRPr="00742D15">
        <w:rPr>
          <w:rFonts w:eastAsia="Calibri"/>
          <w:sz w:val="28"/>
          <w:szCs w:val="22"/>
          <w:lang w:eastAsia="en-US"/>
        </w:rPr>
        <w:t xml:space="preserve"> Международному женскому дню сотрудники </w:t>
      </w:r>
      <w:r w:rsidRPr="00742D15">
        <w:rPr>
          <w:rFonts w:eastAsia="Calibri"/>
          <w:sz w:val="28"/>
          <w:szCs w:val="22"/>
          <w:lang w:eastAsia="en-US"/>
        </w:rPr>
        <w:t xml:space="preserve">Саранпаульского дома культуры </w:t>
      </w:r>
      <w:r w:rsidR="00BD437B" w:rsidRPr="00742D15">
        <w:rPr>
          <w:rFonts w:eastAsia="Calibri"/>
          <w:sz w:val="28"/>
          <w:szCs w:val="22"/>
          <w:lang w:eastAsia="en-US"/>
        </w:rPr>
        <w:t>представили спектакль (комедию) «Джентльмены удачи». Зрители получи</w:t>
      </w:r>
      <w:r w:rsidRPr="00742D15">
        <w:rPr>
          <w:rFonts w:eastAsia="Calibri"/>
          <w:sz w:val="28"/>
          <w:szCs w:val="22"/>
          <w:lang w:eastAsia="en-US"/>
        </w:rPr>
        <w:t>ли невероятный эмоции и восторг</w:t>
      </w:r>
      <w:r w:rsidR="00BD437B" w:rsidRPr="00742D15">
        <w:rPr>
          <w:rFonts w:eastAsia="Calibri"/>
          <w:sz w:val="28"/>
          <w:szCs w:val="22"/>
          <w:lang w:eastAsia="en-US"/>
        </w:rPr>
        <w:t xml:space="preserve"> – 165 чел;</w:t>
      </w:r>
      <w:r w:rsidR="00BD437B" w:rsidRPr="00742D15">
        <w:rPr>
          <w:rFonts w:eastAsia="Calibri"/>
          <w:sz w:val="28"/>
          <w:szCs w:val="28"/>
          <w:lang w:eastAsia="en-US"/>
        </w:rPr>
        <w:t xml:space="preserve"> </w:t>
      </w:r>
      <w:r w:rsidRPr="00742D15">
        <w:rPr>
          <w:rFonts w:eastAsia="Calibri"/>
          <w:sz w:val="28"/>
          <w:szCs w:val="28"/>
          <w:lang w:eastAsia="en-US"/>
        </w:rPr>
        <w:t>с</w:t>
      </w:r>
      <w:r w:rsidR="00BD437B" w:rsidRPr="00742D15">
        <w:rPr>
          <w:rFonts w:eastAsia="Calibri"/>
          <w:color w:val="000000"/>
          <w:sz w:val="28"/>
          <w:szCs w:val="28"/>
          <w:lang w:eastAsia="en-US"/>
        </w:rPr>
        <w:t xml:space="preserve">пектакль «А зори здесь тихие…», в котором приняли участие работники </w:t>
      </w:r>
      <w:r w:rsidRPr="00742D15">
        <w:rPr>
          <w:rFonts w:eastAsia="Calibri"/>
          <w:color w:val="000000"/>
          <w:sz w:val="28"/>
          <w:szCs w:val="28"/>
          <w:lang w:eastAsia="en-US"/>
        </w:rPr>
        <w:t>дома культуры</w:t>
      </w:r>
      <w:r w:rsidR="00BD437B" w:rsidRPr="00742D15">
        <w:rPr>
          <w:rFonts w:eastAsia="Calibri"/>
          <w:color w:val="000000"/>
          <w:sz w:val="28"/>
          <w:szCs w:val="28"/>
          <w:lang w:eastAsia="en-US"/>
        </w:rPr>
        <w:t>, и жители с. Саранпа</w:t>
      </w:r>
      <w:r w:rsidRPr="00742D15">
        <w:rPr>
          <w:rFonts w:eastAsia="Calibri"/>
          <w:color w:val="000000"/>
          <w:sz w:val="28"/>
          <w:szCs w:val="28"/>
          <w:lang w:eastAsia="en-US"/>
        </w:rPr>
        <w:t>уль (17 уч. / 165 зрит.); с</w:t>
      </w:r>
      <w:r w:rsidR="00BD437B" w:rsidRPr="00742D15">
        <w:rPr>
          <w:rFonts w:eastAsia="Calibri"/>
          <w:color w:val="000000"/>
          <w:sz w:val="28"/>
          <w:szCs w:val="28"/>
          <w:lang w:eastAsia="en-US"/>
        </w:rPr>
        <w:t>пектакль «Гетеры майора</w:t>
      </w:r>
      <w:r w:rsidRPr="00742D15">
        <w:rPr>
          <w:rFonts w:eastAsia="Calibri"/>
          <w:color w:val="000000"/>
          <w:sz w:val="28"/>
          <w:szCs w:val="28"/>
          <w:lang w:eastAsia="en-US"/>
        </w:rPr>
        <w:t xml:space="preserve"> Соколова» (п. Сосьва) – (19 уч.</w:t>
      </w:r>
      <w:r w:rsidR="00BD437B" w:rsidRPr="00742D15">
        <w:rPr>
          <w:rFonts w:eastAsia="Calibri"/>
          <w:color w:val="000000"/>
          <w:sz w:val="28"/>
          <w:szCs w:val="28"/>
          <w:lang w:eastAsia="en-US"/>
        </w:rPr>
        <w:t>/169 зрит.)</w:t>
      </w:r>
      <w:r w:rsidR="00BD437B" w:rsidRPr="00742D15">
        <w:rPr>
          <w:rFonts w:eastAsia="Calibri"/>
          <w:sz w:val="28"/>
          <w:szCs w:val="28"/>
          <w:lang w:eastAsia="en-US"/>
        </w:rPr>
        <w:t xml:space="preserve"> Молодежный фестиваль «Крылья»</w:t>
      </w:r>
      <w:r w:rsidR="00BD437B" w:rsidRPr="00742D15">
        <w:rPr>
          <w:rFonts w:eastAsia="Calibri"/>
          <w:sz w:val="22"/>
          <w:szCs w:val="22"/>
          <w:lang w:eastAsia="en-US"/>
        </w:rPr>
        <w:t xml:space="preserve"> </w:t>
      </w:r>
      <w:r w:rsidRPr="00742D15">
        <w:rPr>
          <w:rFonts w:eastAsia="Calibri"/>
          <w:sz w:val="28"/>
          <w:szCs w:val="28"/>
          <w:lang w:eastAsia="en-US"/>
        </w:rPr>
        <w:t>(18 уч.</w:t>
      </w:r>
      <w:r w:rsidR="00BD437B" w:rsidRPr="00742D15">
        <w:rPr>
          <w:rFonts w:eastAsia="Calibri"/>
          <w:sz w:val="28"/>
          <w:szCs w:val="28"/>
          <w:lang w:eastAsia="en-US"/>
        </w:rPr>
        <w:t>/260 зрителей), народные гулян</w:t>
      </w:r>
      <w:r w:rsidRPr="00742D15">
        <w:rPr>
          <w:rFonts w:eastAsia="Calibri"/>
          <w:sz w:val="28"/>
          <w:szCs w:val="28"/>
          <w:lang w:eastAsia="en-US"/>
        </w:rPr>
        <w:t>ия «Проводы зимы» (78 уч.</w:t>
      </w:r>
      <w:r w:rsidR="00BD437B" w:rsidRPr="00742D15">
        <w:rPr>
          <w:rFonts w:eastAsia="Calibri"/>
          <w:sz w:val="28"/>
          <w:szCs w:val="28"/>
          <w:lang w:eastAsia="en-US"/>
        </w:rPr>
        <w:t>/1 500 зр</w:t>
      </w:r>
      <w:r w:rsidRPr="00742D15">
        <w:rPr>
          <w:rFonts w:eastAsia="Calibri"/>
          <w:sz w:val="28"/>
          <w:szCs w:val="28"/>
          <w:lang w:eastAsia="en-US"/>
        </w:rPr>
        <w:t>ителей);</w:t>
      </w:r>
    </w:p>
    <w:p w:rsidR="00936091" w:rsidRPr="00742D15" w:rsidRDefault="00936091" w:rsidP="00BD437B">
      <w:pPr>
        <w:ind w:firstLine="708"/>
        <w:jc w:val="both"/>
        <w:rPr>
          <w:rFonts w:eastAsia="Calibri"/>
          <w:sz w:val="28"/>
          <w:szCs w:val="28"/>
          <w:lang w:eastAsia="en-US"/>
        </w:rPr>
      </w:pPr>
      <w:r w:rsidRPr="00742D15">
        <w:rPr>
          <w:rFonts w:eastAsia="Calibri"/>
          <w:sz w:val="28"/>
          <w:szCs w:val="28"/>
          <w:lang w:eastAsia="en-US"/>
        </w:rPr>
        <w:t>т</w:t>
      </w:r>
      <w:r w:rsidR="00BD437B" w:rsidRPr="00742D15">
        <w:rPr>
          <w:rFonts w:eastAsia="Calibri"/>
          <w:sz w:val="28"/>
          <w:szCs w:val="28"/>
          <w:lang w:eastAsia="en-US"/>
        </w:rPr>
        <w:t>радиционный празд</w:t>
      </w:r>
      <w:r w:rsidRPr="00742D15">
        <w:rPr>
          <w:rFonts w:eastAsia="Calibri"/>
          <w:sz w:val="28"/>
          <w:szCs w:val="28"/>
          <w:lang w:eastAsia="en-US"/>
        </w:rPr>
        <w:t>ник «Вороний день» и фестиваль «</w:t>
      </w:r>
      <w:r w:rsidR="00BD437B" w:rsidRPr="00742D15">
        <w:rPr>
          <w:rFonts w:eastAsia="Calibri"/>
          <w:sz w:val="28"/>
          <w:szCs w:val="28"/>
          <w:lang w:eastAsia="en-US"/>
        </w:rPr>
        <w:t>Национальных культур</w:t>
      </w:r>
      <w:r w:rsidRPr="00742D15">
        <w:rPr>
          <w:rFonts w:eastAsia="Calibri"/>
          <w:sz w:val="28"/>
          <w:szCs w:val="28"/>
          <w:lang w:eastAsia="en-US"/>
        </w:rPr>
        <w:t xml:space="preserve"> </w:t>
      </w:r>
      <w:r w:rsidR="00BD437B" w:rsidRPr="00742D15">
        <w:rPr>
          <w:rFonts w:eastAsia="Calibri"/>
          <w:sz w:val="28"/>
          <w:szCs w:val="28"/>
          <w:lang w:eastAsia="en-US"/>
        </w:rPr>
        <w:t>(337 зрителя), традиционный фестиваль самодеятельного народного творчества трудовых коллективов</w:t>
      </w:r>
      <w:r w:rsidRPr="00742D15">
        <w:rPr>
          <w:rFonts w:eastAsia="Calibri"/>
          <w:sz w:val="28"/>
          <w:szCs w:val="28"/>
          <w:lang w:eastAsia="en-US"/>
        </w:rPr>
        <w:t xml:space="preserve"> «Катюша» (274 уч./ 238 зрит.);</w:t>
      </w:r>
    </w:p>
    <w:p w:rsidR="008C78D3" w:rsidRPr="00742D15" w:rsidRDefault="00BD437B" w:rsidP="008C78D3">
      <w:pPr>
        <w:ind w:firstLine="708"/>
        <w:jc w:val="both"/>
        <w:rPr>
          <w:rFonts w:eastAsia="Calibri"/>
          <w:sz w:val="28"/>
          <w:szCs w:val="22"/>
          <w:lang w:eastAsia="en-US"/>
        </w:rPr>
      </w:pPr>
      <w:r w:rsidRPr="00742D15">
        <w:rPr>
          <w:rFonts w:eastAsia="Calibri"/>
          <w:sz w:val="28"/>
          <w:szCs w:val="28"/>
          <w:lang w:eastAsia="en-US"/>
        </w:rPr>
        <w:t xml:space="preserve">в поселениях </w:t>
      </w:r>
      <w:r w:rsidR="00936091" w:rsidRPr="00742D15">
        <w:rPr>
          <w:rFonts w:eastAsia="Calibri"/>
          <w:sz w:val="28"/>
          <w:szCs w:val="28"/>
          <w:lang w:eastAsia="en-US"/>
        </w:rPr>
        <w:t xml:space="preserve">Березовского </w:t>
      </w:r>
      <w:r w:rsidR="008C78D3" w:rsidRPr="00742D15">
        <w:rPr>
          <w:rFonts w:eastAsia="Calibri"/>
          <w:sz w:val="28"/>
          <w:szCs w:val="28"/>
          <w:lang w:eastAsia="en-US"/>
        </w:rPr>
        <w:t>района прошли мероприятия,</w:t>
      </w:r>
      <w:r w:rsidRPr="00742D15">
        <w:rPr>
          <w:rFonts w:eastAsia="Calibri"/>
          <w:sz w:val="28"/>
          <w:szCs w:val="28"/>
          <w:lang w:eastAsia="en-US"/>
        </w:rPr>
        <w:t xml:space="preserve"> посвящ</w:t>
      </w:r>
      <w:r w:rsidR="008C78D3" w:rsidRPr="00742D15">
        <w:rPr>
          <w:rFonts w:eastAsia="Calibri"/>
          <w:sz w:val="28"/>
          <w:szCs w:val="28"/>
          <w:lang w:eastAsia="en-US"/>
        </w:rPr>
        <w:t>енные:</w:t>
      </w:r>
      <w:r w:rsidRPr="00742D15">
        <w:rPr>
          <w:rFonts w:eastAsia="Calibri"/>
          <w:sz w:val="28"/>
          <w:szCs w:val="28"/>
          <w:lang w:eastAsia="en-US"/>
        </w:rPr>
        <w:t xml:space="preserve"> Дню Победы</w:t>
      </w:r>
      <w:r w:rsidR="008C78D3" w:rsidRPr="00742D15">
        <w:rPr>
          <w:rFonts w:eastAsia="Calibri"/>
          <w:sz w:val="28"/>
          <w:szCs w:val="28"/>
          <w:lang w:eastAsia="en-US"/>
        </w:rPr>
        <w:t xml:space="preserve"> в Великой Отечественной войне (д</w:t>
      </w:r>
      <w:r w:rsidRPr="00742D15">
        <w:rPr>
          <w:rFonts w:eastAsia="Calibri"/>
          <w:sz w:val="28"/>
          <w:szCs w:val="22"/>
          <w:lang w:eastAsia="en-US"/>
        </w:rPr>
        <w:t>воровые концерты, посвященные 79-ой годовщине Победы,</w:t>
      </w:r>
      <w:r w:rsidR="00936091" w:rsidRPr="00742D15">
        <w:rPr>
          <w:rFonts w:eastAsia="Calibri"/>
          <w:sz w:val="28"/>
          <w:szCs w:val="22"/>
          <w:lang w:eastAsia="en-US"/>
        </w:rPr>
        <w:t xml:space="preserve"> патриотические часы, шествия (общее количество</w:t>
      </w:r>
      <w:r w:rsidRPr="00742D15">
        <w:rPr>
          <w:rFonts w:eastAsia="Calibri"/>
          <w:sz w:val="28"/>
          <w:szCs w:val="22"/>
          <w:lang w:eastAsia="en-US"/>
        </w:rPr>
        <w:t xml:space="preserve"> зрителей составило </w:t>
      </w:r>
      <w:r w:rsidR="00936091" w:rsidRPr="00742D15">
        <w:rPr>
          <w:rFonts w:eastAsia="Calibri"/>
          <w:sz w:val="28"/>
          <w:szCs w:val="28"/>
          <w:lang w:eastAsia="en-US"/>
        </w:rPr>
        <w:t>2 789 чел.);</w:t>
      </w:r>
      <w:r w:rsidRPr="00742D15">
        <w:rPr>
          <w:rFonts w:eastAsia="Calibri"/>
          <w:sz w:val="28"/>
          <w:szCs w:val="28"/>
          <w:lang w:eastAsia="en-US"/>
        </w:rPr>
        <w:t xml:space="preserve"> </w:t>
      </w:r>
      <w:r w:rsidR="00936091" w:rsidRPr="00742D15">
        <w:rPr>
          <w:rFonts w:eastAsia="Calibri"/>
          <w:sz w:val="28"/>
          <w:szCs w:val="28"/>
          <w:lang w:eastAsia="en-US"/>
        </w:rPr>
        <w:t>ф</w:t>
      </w:r>
      <w:r w:rsidRPr="00742D15">
        <w:rPr>
          <w:rFonts w:eastAsia="Calibri"/>
          <w:sz w:val="28"/>
          <w:szCs w:val="28"/>
          <w:lang w:eastAsia="en-US"/>
        </w:rPr>
        <w:t>естиваль взрослого художественного творчества «Моя весна, моя Победа» с. Саранпауль (</w:t>
      </w:r>
      <w:r w:rsidRPr="00742D15">
        <w:rPr>
          <w:rFonts w:eastAsia="Calibri"/>
          <w:color w:val="000000"/>
          <w:sz w:val="28"/>
          <w:szCs w:val="28"/>
          <w:lang w:eastAsia="en-US"/>
        </w:rPr>
        <w:t>132 уч</w:t>
      </w:r>
      <w:r w:rsidR="00936091" w:rsidRPr="00742D15">
        <w:rPr>
          <w:rFonts w:eastAsia="Calibri"/>
          <w:color w:val="000000"/>
          <w:sz w:val="28"/>
          <w:szCs w:val="28"/>
          <w:lang w:eastAsia="en-US"/>
        </w:rPr>
        <w:t>./</w:t>
      </w:r>
      <w:r w:rsidRPr="00742D15">
        <w:rPr>
          <w:rFonts w:eastAsia="Calibri"/>
          <w:color w:val="000000"/>
          <w:sz w:val="28"/>
          <w:szCs w:val="28"/>
          <w:lang w:eastAsia="en-US"/>
        </w:rPr>
        <w:t>575 зрит</w:t>
      </w:r>
      <w:r w:rsidRPr="00742D15">
        <w:rPr>
          <w:rFonts w:eastAsia="Calibri"/>
          <w:sz w:val="28"/>
          <w:szCs w:val="28"/>
          <w:lang w:eastAsia="en-US"/>
        </w:rPr>
        <w:t>), Фестиваль «Шансон на полуострове Игрим» в пгт. Игрим (30 уч./ 800 зрит.), мероприятия</w:t>
      </w:r>
      <w:r w:rsidR="008C78D3" w:rsidRPr="00742D15">
        <w:rPr>
          <w:rFonts w:eastAsia="Calibri"/>
          <w:sz w:val="28"/>
          <w:szCs w:val="28"/>
          <w:lang w:eastAsia="en-US"/>
        </w:rPr>
        <w:t xml:space="preserve">, посвященные Дню Защиты детей (более </w:t>
      </w:r>
      <w:r w:rsidRPr="00742D15">
        <w:rPr>
          <w:rFonts w:eastAsia="Calibri"/>
          <w:sz w:val="28"/>
          <w:szCs w:val="28"/>
          <w:lang w:eastAsia="en-US"/>
        </w:rPr>
        <w:t>2 000 чел</w:t>
      </w:r>
      <w:r w:rsidR="008C78D3" w:rsidRPr="00742D15">
        <w:rPr>
          <w:rFonts w:eastAsia="Calibri"/>
          <w:sz w:val="28"/>
          <w:szCs w:val="28"/>
          <w:lang w:eastAsia="en-US"/>
        </w:rPr>
        <w:t>.)</w:t>
      </w:r>
      <w:r w:rsidRPr="00742D15">
        <w:rPr>
          <w:rFonts w:eastAsia="Calibri"/>
          <w:sz w:val="28"/>
          <w:szCs w:val="28"/>
          <w:lang w:eastAsia="en-US"/>
        </w:rPr>
        <w:t xml:space="preserve">, </w:t>
      </w:r>
      <w:r w:rsidR="008C78D3" w:rsidRPr="00742D15">
        <w:rPr>
          <w:rFonts w:eastAsia="Calibri"/>
          <w:sz w:val="28"/>
          <w:szCs w:val="28"/>
          <w:lang w:eastAsia="en-US"/>
        </w:rPr>
        <w:t xml:space="preserve">Дню России (зрителей – </w:t>
      </w:r>
      <w:r w:rsidRPr="00742D15">
        <w:rPr>
          <w:rFonts w:eastAsia="Calibri"/>
          <w:sz w:val="28"/>
          <w:szCs w:val="28"/>
          <w:lang w:eastAsia="en-US"/>
        </w:rPr>
        <w:t>860 чел.</w:t>
      </w:r>
      <w:r w:rsidR="008C78D3" w:rsidRPr="00742D15">
        <w:rPr>
          <w:rFonts w:eastAsia="Calibri"/>
          <w:sz w:val="28"/>
          <w:szCs w:val="28"/>
          <w:lang w:eastAsia="en-US"/>
        </w:rPr>
        <w:t>);</w:t>
      </w:r>
      <w:r w:rsidRPr="00742D15">
        <w:rPr>
          <w:rFonts w:eastAsia="Calibri"/>
          <w:sz w:val="28"/>
          <w:szCs w:val="28"/>
          <w:lang w:eastAsia="en-US"/>
        </w:rPr>
        <w:t xml:space="preserve"> 22 июня на мемориалах поселений района прошли митинги ко Дню памяти и скорби, «Память жива!», «А завтра была война», «Священная война» способствующее </w:t>
      </w:r>
      <w:r w:rsidRPr="00742D15">
        <w:rPr>
          <w:rFonts w:eastAsia="Calibri"/>
          <w:sz w:val="28"/>
          <w:szCs w:val="28"/>
          <w:lang w:eastAsia="en-US"/>
        </w:rPr>
        <w:lastRenderedPageBreak/>
        <w:t>сохранению памяти о начале ВОВ, погибших на фронтах воинах, общее ко</w:t>
      </w:r>
      <w:r w:rsidR="008C78D3" w:rsidRPr="00742D15">
        <w:rPr>
          <w:rFonts w:eastAsia="Calibri"/>
          <w:sz w:val="28"/>
          <w:szCs w:val="28"/>
          <w:lang w:eastAsia="en-US"/>
        </w:rPr>
        <w:t xml:space="preserve">личество участников 1 309 чел.; 05-08 июля прошли мероприятия, посвященные Дню семьи, любви и верности, участие приняло более 1 300 человек; </w:t>
      </w:r>
    </w:p>
    <w:p w:rsidR="00BD437B" w:rsidRPr="00742D15" w:rsidRDefault="00BD437B" w:rsidP="00BD437B">
      <w:pPr>
        <w:ind w:firstLine="708"/>
        <w:jc w:val="both"/>
        <w:rPr>
          <w:rFonts w:eastAsia="Calibri"/>
          <w:sz w:val="28"/>
          <w:szCs w:val="22"/>
          <w:lang w:eastAsia="en-US"/>
        </w:rPr>
      </w:pPr>
      <w:r w:rsidRPr="00742D15">
        <w:rPr>
          <w:rFonts w:eastAsia="Calibri"/>
          <w:sz w:val="28"/>
          <w:szCs w:val="28"/>
          <w:lang w:eastAsia="en-US"/>
        </w:rPr>
        <w:t xml:space="preserve">29 июня </w:t>
      </w:r>
      <w:r w:rsidR="008C78D3" w:rsidRPr="00742D15">
        <w:rPr>
          <w:rFonts w:eastAsia="Calibri"/>
          <w:sz w:val="28"/>
          <w:szCs w:val="28"/>
          <w:lang w:eastAsia="en-US"/>
        </w:rPr>
        <w:t xml:space="preserve">– </w:t>
      </w:r>
      <w:r w:rsidRPr="00742D15">
        <w:rPr>
          <w:rFonts w:eastAsia="Calibri"/>
          <w:sz w:val="28"/>
          <w:szCs w:val="28"/>
          <w:lang w:eastAsia="en-US"/>
        </w:rPr>
        <w:t>в</w:t>
      </w:r>
      <w:r w:rsidR="008C78D3" w:rsidRPr="00742D15">
        <w:rPr>
          <w:rFonts w:eastAsia="Calibri"/>
          <w:sz w:val="28"/>
          <w:szCs w:val="28"/>
          <w:lang w:eastAsia="en-US"/>
        </w:rPr>
        <w:t xml:space="preserve"> </w:t>
      </w:r>
      <w:r w:rsidRPr="00742D15">
        <w:rPr>
          <w:rFonts w:eastAsia="Calibri"/>
          <w:sz w:val="28"/>
          <w:szCs w:val="28"/>
          <w:lang w:eastAsia="en-US"/>
        </w:rPr>
        <w:t>парке Г.Е.Собянина пгт. Березово прошел Районный фестиваль молодежного творчества «Новое поколение», посвященный Дню Молодежи. Общее количество участников и зрителей – 992 чел</w:t>
      </w:r>
      <w:r w:rsidR="009C565F">
        <w:rPr>
          <w:rFonts w:eastAsia="Calibri"/>
          <w:sz w:val="28"/>
          <w:szCs w:val="28"/>
          <w:lang w:eastAsia="en-US"/>
        </w:rPr>
        <w:t>овек</w:t>
      </w:r>
      <w:r w:rsidR="008C78D3" w:rsidRPr="00742D15">
        <w:rPr>
          <w:rFonts w:eastAsia="Calibri"/>
          <w:sz w:val="28"/>
          <w:szCs w:val="28"/>
          <w:lang w:eastAsia="en-US"/>
        </w:rPr>
        <w:t>;</w:t>
      </w:r>
      <w:r w:rsidRPr="00742D15">
        <w:rPr>
          <w:rFonts w:eastAsia="Calibri"/>
          <w:sz w:val="28"/>
          <w:szCs w:val="28"/>
          <w:lang w:eastAsia="en-US"/>
        </w:rPr>
        <w:t xml:space="preserve"> </w:t>
      </w:r>
    </w:p>
    <w:p w:rsidR="00936091" w:rsidRPr="00742D15" w:rsidRDefault="00936091" w:rsidP="00936091">
      <w:pPr>
        <w:shd w:val="clear" w:color="auto" w:fill="FFFFFF"/>
        <w:ind w:firstLine="709"/>
        <w:jc w:val="both"/>
        <w:rPr>
          <w:bCs/>
          <w:sz w:val="28"/>
          <w:szCs w:val="28"/>
        </w:rPr>
      </w:pPr>
      <w:r w:rsidRPr="00742D15">
        <w:rPr>
          <w:color w:val="000000"/>
          <w:sz w:val="28"/>
          <w:szCs w:val="28"/>
        </w:rPr>
        <w:t xml:space="preserve">21 июня – Праздничное торжественное мероприятие «С днем рождения Ломбовож», посвященное 130-летию со дня образования д. Ломбовож. </w:t>
      </w:r>
      <w:r w:rsidRPr="00742D15">
        <w:rPr>
          <w:bCs/>
          <w:sz w:val="28"/>
          <w:szCs w:val="28"/>
        </w:rPr>
        <w:t xml:space="preserve">С концертными номерами выступили сотрудники </w:t>
      </w:r>
      <w:r w:rsidR="008C78D3" w:rsidRPr="00742D15">
        <w:rPr>
          <w:bCs/>
          <w:sz w:val="28"/>
          <w:szCs w:val="28"/>
        </w:rPr>
        <w:t xml:space="preserve">домов культуры с. </w:t>
      </w:r>
      <w:r w:rsidRPr="00742D15">
        <w:rPr>
          <w:bCs/>
          <w:sz w:val="28"/>
          <w:szCs w:val="28"/>
        </w:rPr>
        <w:t>Саранпауль</w:t>
      </w:r>
      <w:r w:rsidR="008C78D3" w:rsidRPr="00742D15">
        <w:rPr>
          <w:bCs/>
          <w:sz w:val="28"/>
          <w:szCs w:val="28"/>
        </w:rPr>
        <w:t xml:space="preserve"> и </w:t>
      </w:r>
      <w:r w:rsidRPr="00742D15">
        <w:rPr>
          <w:bCs/>
          <w:sz w:val="28"/>
          <w:szCs w:val="28"/>
        </w:rPr>
        <w:t>Сосьв</w:t>
      </w:r>
      <w:r w:rsidR="008C78D3" w:rsidRPr="00742D15">
        <w:rPr>
          <w:bCs/>
          <w:sz w:val="28"/>
          <w:szCs w:val="28"/>
        </w:rPr>
        <w:t xml:space="preserve">а, </w:t>
      </w:r>
      <w:r w:rsidRPr="00742D15">
        <w:rPr>
          <w:bCs/>
          <w:sz w:val="28"/>
          <w:szCs w:val="28"/>
        </w:rPr>
        <w:t xml:space="preserve">жители с. Ломбовож. В организации мероприятия приняли участие 25 человек, 3 из них – дети, 3 человек – пенсионеры. Всего, участников мероприятия </w:t>
      </w:r>
      <w:r w:rsidR="008C78D3" w:rsidRPr="00742D15">
        <w:rPr>
          <w:bCs/>
          <w:sz w:val="28"/>
          <w:szCs w:val="28"/>
        </w:rPr>
        <w:t>–</w:t>
      </w:r>
      <w:r w:rsidRPr="00742D15">
        <w:rPr>
          <w:bCs/>
          <w:sz w:val="28"/>
          <w:szCs w:val="28"/>
        </w:rPr>
        <w:t xml:space="preserve"> 200 человек, из них 55 дети</w:t>
      </w:r>
      <w:r w:rsidR="008C78D3" w:rsidRPr="00742D15">
        <w:rPr>
          <w:bCs/>
          <w:sz w:val="28"/>
          <w:szCs w:val="28"/>
        </w:rPr>
        <w:t>;</w:t>
      </w:r>
    </w:p>
    <w:p w:rsidR="00936091" w:rsidRPr="00742D15" w:rsidRDefault="00936091" w:rsidP="00936091">
      <w:pPr>
        <w:shd w:val="clear" w:color="auto" w:fill="FFFFFF"/>
        <w:ind w:firstLine="709"/>
        <w:jc w:val="both"/>
        <w:rPr>
          <w:sz w:val="28"/>
          <w:szCs w:val="28"/>
        </w:rPr>
      </w:pPr>
      <w:r w:rsidRPr="00742D15">
        <w:rPr>
          <w:sz w:val="28"/>
          <w:szCs w:val="28"/>
        </w:rPr>
        <w:t xml:space="preserve">14 июля – на берегу реки </w:t>
      </w:r>
      <w:r w:rsidR="00851F74" w:rsidRPr="00742D15">
        <w:rPr>
          <w:sz w:val="28"/>
          <w:szCs w:val="28"/>
        </w:rPr>
        <w:t xml:space="preserve">Северная Сосьва в пгт. Березово </w:t>
      </w:r>
      <w:r w:rsidRPr="00742D15">
        <w:rPr>
          <w:sz w:val="28"/>
          <w:szCs w:val="28"/>
        </w:rPr>
        <w:t>вдоль дороги на причал</w:t>
      </w:r>
      <w:r w:rsidR="008C78D3" w:rsidRPr="00742D15">
        <w:rPr>
          <w:sz w:val="28"/>
          <w:szCs w:val="28"/>
        </w:rPr>
        <w:t>е</w:t>
      </w:r>
      <w:r w:rsidRPr="00742D15">
        <w:rPr>
          <w:sz w:val="28"/>
          <w:szCs w:val="28"/>
        </w:rPr>
        <w:t xml:space="preserve"> прошел ежегодный праздник, посвященный рыбакам и любителям рыбной ловли, в честь праздника прошли конкурсы: «Гонки на катамаранах», «Лучшая копченая рыба», «Хороша ушица наша», «Лучший ловец рыбы»</w:t>
      </w:r>
      <w:r w:rsidR="00851F74" w:rsidRPr="00742D15">
        <w:rPr>
          <w:sz w:val="28"/>
          <w:szCs w:val="28"/>
        </w:rPr>
        <w:t xml:space="preserve">. Количество </w:t>
      </w:r>
      <w:r w:rsidRPr="00742D15">
        <w:rPr>
          <w:sz w:val="28"/>
          <w:szCs w:val="28"/>
        </w:rPr>
        <w:t>участ</w:t>
      </w:r>
      <w:r w:rsidR="00851F74" w:rsidRPr="00742D15">
        <w:rPr>
          <w:sz w:val="28"/>
          <w:szCs w:val="28"/>
        </w:rPr>
        <w:t>ников 490 человек, из них 113 детей;</w:t>
      </w:r>
    </w:p>
    <w:p w:rsidR="00936091" w:rsidRPr="00742D15" w:rsidRDefault="00936091" w:rsidP="00936091">
      <w:pPr>
        <w:ind w:firstLine="709"/>
        <w:contextualSpacing/>
        <w:jc w:val="both"/>
        <w:rPr>
          <w:bCs/>
          <w:sz w:val="28"/>
          <w:szCs w:val="28"/>
        </w:rPr>
      </w:pPr>
      <w:r w:rsidRPr="00742D15">
        <w:rPr>
          <w:bCs/>
          <w:sz w:val="28"/>
          <w:szCs w:val="28"/>
        </w:rPr>
        <w:t xml:space="preserve">19 августа </w:t>
      </w:r>
      <w:r w:rsidR="00851F74" w:rsidRPr="00742D15">
        <w:rPr>
          <w:bCs/>
          <w:sz w:val="28"/>
          <w:szCs w:val="28"/>
        </w:rPr>
        <w:t xml:space="preserve">– </w:t>
      </w:r>
      <w:r w:rsidRPr="00742D15">
        <w:rPr>
          <w:bCs/>
          <w:sz w:val="28"/>
          <w:szCs w:val="28"/>
        </w:rPr>
        <w:t>в с. Саранпауль прошел праздничный</w:t>
      </w:r>
      <w:r w:rsidR="00851F74" w:rsidRPr="00742D15">
        <w:rPr>
          <w:bCs/>
          <w:sz w:val="28"/>
          <w:szCs w:val="28"/>
        </w:rPr>
        <w:t xml:space="preserve"> концерт «Гуляй, село родное!»</w:t>
      </w:r>
      <w:r w:rsidRPr="00742D15">
        <w:rPr>
          <w:bCs/>
          <w:sz w:val="28"/>
          <w:szCs w:val="28"/>
        </w:rPr>
        <w:t>. В мероприятии приняли участие 67 человек. Участники исполняли песни, посвященные Малой Родине, читали стих</w:t>
      </w:r>
      <w:r w:rsidR="00851F74" w:rsidRPr="00742D15">
        <w:rPr>
          <w:bCs/>
          <w:sz w:val="28"/>
          <w:szCs w:val="28"/>
        </w:rPr>
        <w:t>и, ставили танцевальные номера;</w:t>
      </w:r>
    </w:p>
    <w:p w:rsidR="00936091" w:rsidRPr="00742D15" w:rsidRDefault="00936091" w:rsidP="00936091">
      <w:pPr>
        <w:ind w:firstLine="709"/>
        <w:jc w:val="both"/>
        <w:rPr>
          <w:rFonts w:eastAsia="Calibri"/>
          <w:bCs/>
          <w:sz w:val="28"/>
          <w:szCs w:val="28"/>
          <w:lang w:eastAsia="en-US"/>
        </w:rPr>
      </w:pPr>
      <w:r w:rsidRPr="00742D15">
        <w:rPr>
          <w:rFonts w:eastAsia="Calibri"/>
          <w:sz w:val="28"/>
          <w:szCs w:val="28"/>
          <w:lang w:eastAsia="en-US"/>
        </w:rPr>
        <w:t xml:space="preserve">21-22 августа </w:t>
      </w:r>
      <w:r w:rsidR="00851F74" w:rsidRPr="00742D15">
        <w:rPr>
          <w:rFonts w:eastAsia="Calibri"/>
          <w:sz w:val="28"/>
          <w:szCs w:val="28"/>
          <w:lang w:eastAsia="en-US"/>
        </w:rPr>
        <w:t xml:space="preserve">– </w:t>
      </w:r>
      <w:r w:rsidRPr="00742D15">
        <w:rPr>
          <w:rFonts w:eastAsia="Calibri"/>
          <w:sz w:val="28"/>
          <w:szCs w:val="28"/>
          <w:lang w:eastAsia="en-US"/>
        </w:rPr>
        <w:t>мероприятия, посвященные Дню государственного флага Ро</w:t>
      </w:r>
      <w:r w:rsidR="00851F74" w:rsidRPr="00742D15">
        <w:rPr>
          <w:rFonts w:eastAsia="Calibri"/>
          <w:sz w:val="28"/>
          <w:szCs w:val="28"/>
          <w:lang w:eastAsia="en-US"/>
        </w:rPr>
        <w:t xml:space="preserve">ссийской Федерации: Тегинский сельский клуб </w:t>
      </w:r>
      <w:r w:rsidRPr="00742D15">
        <w:rPr>
          <w:rFonts w:eastAsia="Calibri"/>
          <w:sz w:val="28"/>
          <w:szCs w:val="28"/>
          <w:lang w:eastAsia="en-US"/>
        </w:rPr>
        <w:t xml:space="preserve"> - «Душа Росс</w:t>
      </w:r>
      <w:r w:rsidR="00851F74" w:rsidRPr="00742D15">
        <w:rPr>
          <w:rFonts w:eastAsia="Calibri"/>
          <w:sz w:val="28"/>
          <w:szCs w:val="28"/>
          <w:lang w:eastAsia="en-US"/>
        </w:rPr>
        <w:t>ии в символах ее», Шайтанский сельский клуб</w:t>
      </w:r>
      <w:r w:rsidRPr="00742D15">
        <w:rPr>
          <w:rFonts w:eastAsia="Calibri"/>
          <w:sz w:val="28"/>
          <w:szCs w:val="28"/>
          <w:lang w:eastAsia="en-US"/>
        </w:rPr>
        <w:t xml:space="preserve"> </w:t>
      </w:r>
      <w:r w:rsidR="00851F74" w:rsidRPr="00742D15">
        <w:rPr>
          <w:rFonts w:eastAsia="Calibri"/>
          <w:sz w:val="28"/>
          <w:szCs w:val="28"/>
          <w:lang w:eastAsia="en-US"/>
        </w:rPr>
        <w:t>–</w:t>
      </w:r>
      <w:r w:rsidRPr="00742D15">
        <w:rPr>
          <w:rFonts w:eastAsia="Calibri"/>
          <w:sz w:val="28"/>
          <w:szCs w:val="28"/>
          <w:lang w:eastAsia="en-US"/>
        </w:rPr>
        <w:t xml:space="preserve"> </w:t>
      </w:r>
      <w:r w:rsidR="00851F74" w:rsidRPr="00742D15">
        <w:rPr>
          <w:rFonts w:eastAsia="Calibri"/>
          <w:sz w:val="28"/>
          <w:szCs w:val="28"/>
          <w:lang w:eastAsia="en-US"/>
        </w:rPr>
        <w:t>к</w:t>
      </w:r>
      <w:r w:rsidRPr="00742D15">
        <w:rPr>
          <w:rFonts w:eastAsia="Calibri"/>
          <w:sz w:val="28"/>
          <w:szCs w:val="28"/>
          <w:lang w:eastAsia="en-US"/>
        </w:rPr>
        <w:t>онцертная программа «Три цвета русской славы», Няксимвольский</w:t>
      </w:r>
      <w:r w:rsidR="00851F74" w:rsidRPr="00742D15">
        <w:rPr>
          <w:rFonts w:eastAsia="Calibri"/>
          <w:sz w:val="28"/>
          <w:szCs w:val="28"/>
          <w:lang w:eastAsia="en-US"/>
        </w:rPr>
        <w:t xml:space="preserve"> сельский клуб –</w:t>
      </w:r>
      <w:r w:rsidRPr="00742D15">
        <w:rPr>
          <w:rFonts w:eastAsia="Calibri"/>
          <w:sz w:val="28"/>
          <w:szCs w:val="28"/>
          <w:lang w:eastAsia="en-US"/>
        </w:rPr>
        <w:t xml:space="preserve"> акция «Триколор страны родной», МАУ «Березовский районный дом культуры» </w:t>
      </w:r>
      <w:r w:rsidR="00851F74" w:rsidRPr="00742D15">
        <w:rPr>
          <w:rFonts w:eastAsia="Calibri"/>
          <w:sz w:val="28"/>
          <w:szCs w:val="28"/>
          <w:lang w:eastAsia="en-US"/>
        </w:rPr>
        <w:t>- т</w:t>
      </w:r>
      <w:r w:rsidRPr="00742D15">
        <w:rPr>
          <w:rFonts w:eastAsia="Calibri"/>
          <w:sz w:val="28"/>
          <w:szCs w:val="28"/>
          <w:lang w:eastAsia="en-US"/>
        </w:rPr>
        <w:t xml:space="preserve">оржественное мероприятие «Под флагом едины». В мероприятиях приняли участие 615 человек из них 196 детей. с.п. Саранпауль: </w:t>
      </w:r>
      <w:r w:rsidRPr="00742D15">
        <w:rPr>
          <w:rFonts w:eastAsia="Calibri"/>
          <w:bCs/>
          <w:sz w:val="28"/>
          <w:szCs w:val="28"/>
          <w:lang w:eastAsia="en-US"/>
        </w:rPr>
        <w:t>Мероприятия ко Дню Российского флага – (мастер- классы, концертная программа) – мероприятия посетили 61 человек, из них 42 ребенка</w:t>
      </w:r>
      <w:r w:rsidR="00851F74" w:rsidRPr="00742D15">
        <w:rPr>
          <w:rFonts w:eastAsia="Calibri"/>
          <w:bCs/>
          <w:sz w:val="28"/>
          <w:szCs w:val="28"/>
          <w:lang w:eastAsia="en-US"/>
        </w:rPr>
        <w:t>;</w:t>
      </w:r>
    </w:p>
    <w:p w:rsidR="00936091" w:rsidRPr="00742D15" w:rsidRDefault="00936091" w:rsidP="00BC6719">
      <w:pPr>
        <w:ind w:firstLine="709"/>
        <w:jc w:val="both"/>
        <w:rPr>
          <w:iCs/>
          <w:sz w:val="28"/>
          <w:szCs w:val="28"/>
        </w:rPr>
      </w:pPr>
      <w:r w:rsidRPr="00742D15">
        <w:rPr>
          <w:iCs/>
          <w:sz w:val="28"/>
          <w:szCs w:val="28"/>
        </w:rPr>
        <w:t xml:space="preserve">14 сентября </w:t>
      </w:r>
      <w:r w:rsidR="00BC6719" w:rsidRPr="00742D15">
        <w:rPr>
          <w:iCs/>
          <w:sz w:val="28"/>
          <w:szCs w:val="28"/>
        </w:rPr>
        <w:t xml:space="preserve">- </w:t>
      </w:r>
      <w:r w:rsidRPr="00742D15">
        <w:rPr>
          <w:iCs/>
          <w:sz w:val="28"/>
          <w:szCs w:val="28"/>
        </w:rPr>
        <w:t>праздничное мероприятие «Милый дом», посвящённое Дню обр</w:t>
      </w:r>
      <w:r w:rsidR="002D4E12" w:rsidRPr="00742D15">
        <w:rPr>
          <w:iCs/>
          <w:sz w:val="28"/>
          <w:szCs w:val="28"/>
        </w:rPr>
        <w:t>азования рабочего поселка Игрим;</w:t>
      </w:r>
      <w:r w:rsidRPr="00742D15">
        <w:rPr>
          <w:iCs/>
          <w:sz w:val="28"/>
          <w:szCs w:val="28"/>
        </w:rPr>
        <w:t xml:space="preserve"> </w:t>
      </w:r>
      <w:r w:rsidRPr="00742D15">
        <w:rPr>
          <w:sz w:val="28"/>
          <w:szCs w:val="28"/>
        </w:rPr>
        <w:t>на центральной площади прошел концерт «Я зде</w:t>
      </w:r>
      <w:r w:rsidR="00BC6719" w:rsidRPr="00742D15">
        <w:rPr>
          <w:sz w:val="28"/>
          <w:szCs w:val="28"/>
        </w:rPr>
        <w:t xml:space="preserve">сь живу и край мне этот дорог». </w:t>
      </w:r>
      <w:r w:rsidRPr="00742D15">
        <w:rPr>
          <w:sz w:val="28"/>
          <w:szCs w:val="28"/>
        </w:rPr>
        <w:t>Концерт посетили 5</w:t>
      </w:r>
      <w:r w:rsidR="002D4E12" w:rsidRPr="00742D15">
        <w:rPr>
          <w:sz w:val="28"/>
          <w:szCs w:val="28"/>
        </w:rPr>
        <w:t xml:space="preserve"> </w:t>
      </w:r>
      <w:r w:rsidRPr="00742D15">
        <w:rPr>
          <w:sz w:val="28"/>
          <w:szCs w:val="28"/>
        </w:rPr>
        <w:t>141 человек</w:t>
      </w:r>
      <w:r w:rsidR="002D4E12" w:rsidRPr="00742D15">
        <w:rPr>
          <w:sz w:val="28"/>
          <w:szCs w:val="28"/>
        </w:rPr>
        <w:t>;</w:t>
      </w:r>
    </w:p>
    <w:p w:rsidR="00936091" w:rsidRPr="00742D15" w:rsidRDefault="00936091" w:rsidP="00936091">
      <w:pPr>
        <w:shd w:val="clear" w:color="auto" w:fill="FFFFFF"/>
        <w:ind w:firstLine="709"/>
        <w:jc w:val="both"/>
        <w:rPr>
          <w:sz w:val="28"/>
          <w:szCs w:val="28"/>
          <w:lang w:eastAsia="en-US"/>
        </w:rPr>
      </w:pPr>
      <w:r w:rsidRPr="00742D15">
        <w:rPr>
          <w:sz w:val="28"/>
          <w:szCs w:val="28"/>
        </w:rPr>
        <w:t xml:space="preserve">01 октября </w:t>
      </w:r>
      <w:r w:rsidR="00BC6719" w:rsidRPr="00742D15">
        <w:rPr>
          <w:sz w:val="28"/>
          <w:szCs w:val="28"/>
        </w:rPr>
        <w:t xml:space="preserve">– в пгт. Березово </w:t>
      </w:r>
      <w:r w:rsidRPr="00742D15">
        <w:rPr>
          <w:sz w:val="28"/>
          <w:szCs w:val="28"/>
        </w:rPr>
        <w:t>проведена к</w:t>
      </w:r>
      <w:r w:rsidRPr="00742D15">
        <w:rPr>
          <w:sz w:val="28"/>
          <w:szCs w:val="28"/>
          <w:lang w:eastAsia="en-US"/>
        </w:rPr>
        <w:t>онцертная программа «Когда душа молода», пос</w:t>
      </w:r>
      <w:r w:rsidR="00BC6719" w:rsidRPr="00742D15">
        <w:rPr>
          <w:sz w:val="28"/>
          <w:szCs w:val="28"/>
          <w:lang w:eastAsia="en-US"/>
        </w:rPr>
        <w:t>вященная Дню пожилого человека. Присутствовало 157 зрителей;</w:t>
      </w:r>
    </w:p>
    <w:p w:rsidR="00936091" w:rsidRPr="00742D15" w:rsidRDefault="00936091" w:rsidP="00936091">
      <w:pPr>
        <w:ind w:firstLine="708"/>
        <w:jc w:val="both"/>
        <w:rPr>
          <w:rFonts w:eastAsia="Calibri"/>
          <w:sz w:val="28"/>
          <w:szCs w:val="28"/>
          <w:lang w:eastAsia="en-US"/>
        </w:rPr>
      </w:pPr>
      <w:r w:rsidRPr="00742D15">
        <w:rPr>
          <w:rFonts w:eastAsia="Calibri"/>
          <w:sz w:val="28"/>
          <w:szCs w:val="28"/>
          <w:lang w:eastAsia="en-US"/>
        </w:rPr>
        <w:t xml:space="preserve">03 сентября </w:t>
      </w:r>
      <w:r w:rsidR="00BC6719" w:rsidRPr="00742D15">
        <w:rPr>
          <w:rFonts w:eastAsia="Calibri"/>
          <w:sz w:val="28"/>
          <w:szCs w:val="28"/>
          <w:lang w:eastAsia="en-US"/>
        </w:rPr>
        <w:t xml:space="preserve">– </w:t>
      </w:r>
      <w:r w:rsidRPr="00742D15">
        <w:rPr>
          <w:rFonts w:eastAsia="Calibri"/>
          <w:sz w:val="28"/>
          <w:szCs w:val="28"/>
          <w:lang w:eastAsia="en-US"/>
        </w:rPr>
        <w:t>во всех населенных пунктах района прошли траурные митинги, часы памяти, посвященные Дню солидарности в борьбе с терроризмом, прин</w:t>
      </w:r>
      <w:r w:rsidR="00BC6719" w:rsidRPr="00742D15">
        <w:rPr>
          <w:rFonts w:eastAsia="Calibri"/>
          <w:sz w:val="28"/>
          <w:szCs w:val="28"/>
          <w:lang w:eastAsia="en-US"/>
        </w:rPr>
        <w:t>яло участие более 1 000 человек;</w:t>
      </w:r>
      <w:r w:rsidRPr="00742D15">
        <w:rPr>
          <w:rFonts w:eastAsia="Calibri"/>
          <w:sz w:val="28"/>
          <w:szCs w:val="28"/>
          <w:lang w:eastAsia="en-US"/>
        </w:rPr>
        <w:t xml:space="preserve"> </w:t>
      </w:r>
    </w:p>
    <w:p w:rsidR="00936091" w:rsidRPr="00742D15" w:rsidRDefault="00936091" w:rsidP="00936091">
      <w:pPr>
        <w:shd w:val="clear" w:color="auto" w:fill="FFFFFF"/>
        <w:ind w:firstLine="709"/>
        <w:jc w:val="both"/>
        <w:rPr>
          <w:sz w:val="28"/>
        </w:rPr>
      </w:pPr>
      <w:r w:rsidRPr="00742D15">
        <w:rPr>
          <w:sz w:val="28"/>
          <w:szCs w:val="28"/>
        </w:rPr>
        <w:t xml:space="preserve">03 ноября </w:t>
      </w:r>
      <w:r w:rsidR="00BC6719" w:rsidRPr="00742D15">
        <w:rPr>
          <w:sz w:val="28"/>
          <w:szCs w:val="28"/>
        </w:rPr>
        <w:t xml:space="preserve">– </w:t>
      </w:r>
      <w:r w:rsidRPr="00742D15">
        <w:rPr>
          <w:sz w:val="28"/>
        </w:rPr>
        <w:t>торжественное мероприятие ко дню о</w:t>
      </w:r>
      <w:r w:rsidR="00BC6719" w:rsidRPr="00742D15">
        <w:rPr>
          <w:sz w:val="28"/>
        </w:rPr>
        <w:t xml:space="preserve">бразования Березовского района (число </w:t>
      </w:r>
      <w:r w:rsidRPr="00742D15">
        <w:rPr>
          <w:sz w:val="28"/>
        </w:rPr>
        <w:t xml:space="preserve">участников и зрителей </w:t>
      </w:r>
      <w:r w:rsidR="00BC6719" w:rsidRPr="00742D15">
        <w:rPr>
          <w:sz w:val="28"/>
        </w:rPr>
        <w:t xml:space="preserve">– </w:t>
      </w:r>
      <w:r w:rsidRPr="00742D15">
        <w:rPr>
          <w:sz w:val="28"/>
        </w:rPr>
        <w:t>312 чел.</w:t>
      </w:r>
      <w:r w:rsidR="00BC6719" w:rsidRPr="00742D15">
        <w:rPr>
          <w:sz w:val="28"/>
        </w:rPr>
        <w:t xml:space="preserve">); </w:t>
      </w:r>
      <w:r w:rsidRPr="00742D15">
        <w:rPr>
          <w:sz w:val="28"/>
        </w:rPr>
        <w:t>праздничный концерт «Край мой березовый»</w:t>
      </w:r>
      <w:r w:rsidR="00BC6719" w:rsidRPr="00742D15">
        <w:rPr>
          <w:sz w:val="28"/>
        </w:rPr>
        <w:t xml:space="preserve"> (ч</w:t>
      </w:r>
      <w:r w:rsidRPr="00742D15">
        <w:rPr>
          <w:sz w:val="28"/>
        </w:rPr>
        <w:t xml:space="preserve">исло участников и зрителей </w:t>
      </w:r>
      <w:r w:rsidR="00BC6719" w:rsidRPr="00742D15">
        <w:rPr>
          <w:sz w:val="28"/>
        </w:rPr>
        <w:t>–</w:t>
      </w:r>
      <w:r w:rsidRPr="00742D15">
        <w:rPr>
          <w:sz w:val="28"/>
        </w:rPr>
        <w:t xml:space="preserve"> 2</w:t>
      </w:r>
      <w:r w:rsidR="00BC6719" w:rsidRPr="00742D15">
        <w:rPr>
          <w:sz w:val="28"/>
        </w:rPr>
        <w:t>58 чел</w:t>
      </w:r>
      <w:r w:rsidRPr="00742D15">
        <w:rPr>
          <w:sz w:val="28"/>
        </w:rPr>
        <w:t>.</w:t>
      </w:r>
      <w:r w:rsidR="00BC6719" w:rsidRPr="00742D15">
        <w:rPr>
          <w:sz w:val="28"/>
        </w:rPr>
        <w:t>);</w:t>
      </w:r>
    </w:p>
    <w:p w:rsidR="00936091" w:rsidRPr="00742D15" w:rsidRDefault="00936091" w:rsidP="00936091">
      <w:pPr>
        <w:ind w:firstLine="708"/>
        <w:jc w:val="both"/>
        <w:rPr>
          <w:sz w:val="28"/>
          <w:szCs w:val="28"/>
        </w:rPr>
      </w:pPr>
      <w:r w:rsidRPr="00742D15">
        <w:rPr>
          <w:sz w:val="28"/>
          <w:szCs w:val="28"/>
        </w:rPr>
        <w:t xml:space="preserve">04 ноября </w:t>
      </w:r>
      <w:r w:rsidR="00BC6719" w:rsidRPr="00742D15">
        <w:rPr>
          <w:sz w:val="28"/>
          <w:szCs w:val="28"/>
        </w:rPr>
        <w:t xml:space="preserve">- </w:t>
      </w:r>
      <w:r w:rsidRPr="00742D15">
        <w:rPr>
          <w:sz w:val="28"/>
          <w:szCs w:val="28"/>
        </w:rPr>
        <w:t>во всех поселениях</w:t>
      </w:r>
      <w:r w:rsidR="00BC6719" w:rsidRPr="00742D15">
        <w:rPr>
          <w:sz w:val="28"/>
          <w:szCs w:val="28"/>
        </w:rPr>
        <w:t xml:space="preserve"> района</w:t>
      </w:r>
      <w:r w:rsidRPr="00742D15">
        <w:rPr>
          <w:sz w:val="28"/>
          <w:szCs w:val="28"/>
        </w:rPr>
        <w:t xml:space="preserve"> прошел ряд мероприятий, посвященных Дню народного единства, которые посетили более 600 человек.</w:t>
      </w:r>
    </w:p>
    <w:p w:rsidR="00936091" w:rsidRPr="00742D15" w:rsidRDefault="00936091" w:rsidP="00BC6719">
      <w:pPr>
        <w:shd w:val="clear" w:color="auto" w:fill="FFFFFF"/>
        <w:ind w:firstLine="709"/>
        <w:jc w:val="both"/>
        <w:rPr>
          <w:sz w:val="28"/>
        </w:rPr>
      </w:pPr>
      <w:r w:rsidRPr="00742D15">
        <w:rPr>
          <w:sz w:val="28"/>
        </w:rPr>
        <w:t xml:space="preserve">24 ноября </w:t>
      </w:r>
      <w:r w:rsidR="00BC6719" w:rsidRPr="00742D15">
        <w:rPr>
          <w:sz w:val="28"/>
        </w:rPr>
        <w:t xml:space="preserve">– в пгт. Березово </w:t>
      </w:r>
      <w:r w:rsidRPr="00742D15">
        <w:rPr>
          <w:sz w:val="28"/>
        </w:rPr>
        <w:t>концертная программа «Самой лучшей на све</w:t>
      </w:r>
      <w:r w:rsidR="00BC6719" w:rsidRPr="00742D15">
        <w:rPr>
          <w:sz w:val="28"/>
        </w:rPr>
        <w:t xml:space="preserve">те...», посвященная Дню Матери (число </w:t>
      </w:r>
      <w:r w:rsidRPr="00742D15">
        <w:rPr>
          <w:sz w:val="28"/>
        </w:rPr>
        <w:t>зрителей и участников составило</w:t>
      </w:r>
      <w:r w:rsidR="00BC6719" w:rsidRPr="00742D15">
        <w:rPr>
          <w:sz w:val="28"/>
        </w:rPr>
        <w:t xml:space="preserve"> </w:t>
      </w:r>
      <w:r w:rsidR="009C565F">
        <w:rPr>
          <w:sz w:val="28"/>
        </w:rPr>
        <w:t>–</w:t>
      </w:r>
      <w:r w:rsidR="00BC6719" w:rsidRPr="00742D15">
        <w:rPr>
          <w:sz w:val="28"/>
        </w:rPr>
        <w:t xml:space="preserve"> 338 чел</w:t>
      </w:r>
      <w:r w:rsidRPr="00742D15">
        <w:rPr>
          <w:sz w:val="28"/>
        </w:rPr>
        <w:t>.</w:t>
      </w:r>
      <w:r w:rsidR="00BC6719" w:rsidRPr="00742D15">
        <w:rPr>
          <w:sz w:val="28"/>
        </w:rPr>
        <w:t>);</w:t>
      </w:r>
    </w:p>
    <w:p w:rsidR="00936091" w:rsidRPr="00742D15" w:rsidRDefault="00936091" w:rsidP="00936091">
      <w:pPr>
        <w:ind w:firstLine="708"/>
        <w:jc w:val="both"/>
        <w:rPr>
          <w:sz w:val="28"/>
          <w:szCs w:val="28"/>
        </w:rPr>
      </w:pPr>
      <w:r w:rsidRPr="00742D15">
        <w:rPr>
          <w:sz w:val="28"/>
          <w:szCs w:val="28"/>
        </w:rPr>
        <w:lastRenderedPageBreak/>
        <w:t xml:space="preserve">25-26 ноября </w:t>
      </w:r>
      <w:r w:rsidR="000E2CAE" w:rsidRPr="00742D15">
        <w:rPr>
          <w:sz w:val="28"/>
          <w:szCs w:val="28"/>
        </w:rPr>
        <w:t xml:space="preserve">- </w:t>
      </w:r>
      <w:r w:rsidRPr="00742D15">
        <w:rPr>
          <w:sz w:val="28"/>
          <w:szCs w:val="28"/>
        </w:rPr>
        <w:t>мероприятия, посвященные Дню матери, способствующие подчеркнуть традиции в семье: уважение и любовь к матери, бабушке. Мероприятия посетили более 700 человек.</w:t>
      </w:r>
    </w:p>
    <w:p w:rsidR="00A61E7F" w:rsidRPr="00742D15" w:rsidRDefault="00394CB1" w:rsidP="00A61E7F">
      <w:pPr>
        <w:ind w:firstLine="709"/>
        <w:jc w:val="both"/>
        <w:rPr>
          <w:rFonts w:eastAsia="Calibri"/>
          <w:sz w:val="28"/>
          <w:szCs w:val="28"/>
          <w:lang w:eastAsia="en-US"/>
        </w:rPr>
      </w:pPr>
      <w:r w:rsidRPr="00742D15">
        <w:rPr>
          <w:rFonts w:eastAsia="Calibri"/>
          <w:sz w:val="28"/>
          <w:szCs w:val="28"/>
          <w:lang w:eastAsia="en-US"/>
        </w:rPr>
        <w:t xml:space="preserve">Услугами общедоступных библиотек Березовского района пользуется </w:t>
      </w:r>
      <w:r w:rsidR="00805518" w:rsidRPr="00742D15">
        <w:rPr>
          <w:rFonts w:eastAsia="Calibri"/>
          <w:sz w:val="28"/>
          <w:szCs w:val="28"/>
          <w:lang w:eastAsia="en-US"/>
        </w:rPr>
        <w:t>2</w:t>
      </w:r>
      <w:r w:rsidR="00000FD2" w:rsidRPr="00742D15">
        <w:rPr>
          <w:rFonts w:eastAsia="Calibri"/>
          <w:sz w:val="28"/>
          <w:szCs w:val="28"/>
          <w:lang w:eastAsia="en-US"/>
        </w:rPr>
        <w:t>6,2</w:t>
      </w:r>
      <w:r w:rsidRPr="00742D15">
        <w:rPr>
          <w:rFonts w:eastAsia="Calibri"/>
          <w:sz w:val="28"/>
          <w:szCs w:val="28"/>
          <w:lang w:eastAsia="en-US"/>
        </w:rPr>
        <w:t>% жителей Березо</w:t>
      </w:r>
      <w:r w:rsidR="003217AF" w:rsidRPr="00742D15">
        <w:rPr>
          <w:rFonts w:eastAsia="Calibri"/>
          <w:sz w:val="28"/>
          <w:szCs w:val="28"/>
          <w:lang w:eastAsia="en-US"/>
        </w:rPr>
        <w:t>вского района (2020 год – 20,7%</w:t>
      </w:r>
      <w:r w:rsidR="004178BB" w:rsidRPr="00742D15">
        <w:rPr>
          <w:rFonts w:eastAsia="Calibri"/>
          <w:sz w:val="28"/>
          <w:szCs w:val="28"/>
          <w:lang w:eastAsia="en-US"/>
        </w:rPr>
        <w:t>, 2021 год – 21%</w:t>
      </w:r>
      <w:r w:rsidR="00805518" w:rsidRPr="00742D15">
        <w:rPr>
          <w:rFonts w:eastAsia="Calibri"/>
          <w:sz w:val="28"/>
          <w:szCs w:val="28"/>
          <w:lang w:eastAsia="en-US"/>
        </w:rPr>
        <w:t>, 2022 го</w:t>
      </w:r>
      <w:r w:rsidR="002E114C" w:rsidRPr="00742D15">
        <w:rPr>
          <w:rFonts w:eastAsia="Calibri"/>
          <w:sz w:val="28"/>
          <w:szCs w:val="28"/>
          <w:lang w:eastAsia="en-US"/>
        </w:rPr>
        <w:t xml:space="preserve">д – </w:t>
      </w:r>
      <w:r w:rsidR="00805518" w:rsidRPr="00742D15">
        <w:rPr>
          <w:rFonts w:eastAsia="Calibri"/>
          <w:sz w:val="28"/>
          <w:szCs w:val="28"/>
          <w:lang w:eastAsia="en-US"/>
        </w:rPr>
        <w:t>26%</w:t>
      </w:r>
      <w:r w:rsidR="002D1075" w:rsidRPr="00742D15">
        <w:rPr>
          <w:rFonts w:eastAsia="Calibri"/>
          <w:sz w:val="28"/>
          <w:szCs w:val="28"/>
          <w:lang w:eastAsia="en-US"/>
        </w:rPr>
        <w:t>, 2023 год – 24,8%</w:t>
      </w:r>
      <w:r w:rsidR="00805518" w:rsidRPr="00742D15">
        <w:rPr>
          <w:rFonts w:eastAsia="Calibri"/>
          <w:sz w:val="28"/>
          <w:szCs w:val="28"/>
          <w:lang w:eastAsia="en-US"/>
        </w:rPr>
        <w:t>), что составляет</w:t>
      </w:r>
      <w:r w:rsidR="002E114C" w:rsidRPr="00742D15">
        <w:rPr>
          <w:rFonts w:eastAsia="Calibri"/>
          <w:sz w:val="28"/>
          <w:szCs w:val="28"/>
          <w:lang w:eastAsia="en-US"/>
        </w:rPr>
        <w:t xml:space="preserve"> </w:t>
      </w:r>
      <w:r w:rsidR="002D1075" w:rsidRPr="00742D15">
        <w:rPr>
          <w:rFonts w:eastAsia="Calibri"/>
          <w:sz w:val="28"/>
          <w:szCs w:val="28"/>
          <w:lang w:eastAsia="en-US"/>
        </w:rPr>
        <w:t>5 </w:t>
      </w:r>
      <w:r w:rsidR="00000FD2" w:rsidRPr="00742D15">
        <w:rPr>
          <w:rFonts w:eastAsia="Calibri"/>
          <w:sz w:val="28"/>
          <w:szCs w:val="28"/>
          <w:lang w:eastAsia="en-US"/>
        </w:rPr>
        <w:t>969</w:t>
      </w:r>
      <w:r w:rsidR="002D1075" w:rsidRPr="00742D15">
        <w:rPr>
          <w:rFonts w:eastAsia="Calibri"/>
          <w:sz w:val="28"/>
          <w:szCs w:val="28"/>
          <w:lang w:eastAsia="en-US"/>
        </w:rPr>
        <w:t xml:space="preserve"> </w:t>
      </w:r>
      <w:r w:rsidRPr="00742D15">
        <w:rPr>
          <w:rFonts w:eastAsia="Calibri"/>
          <w:sz w:val="28"/>
          <w:szCs w:val="28"/>
          <w:lang w:eastAsia="en-US"/>
        </w:rPr>
        <w:t>читателей, книговыдача в 202</w:t>
      </w:r>
      <w:r w:rsidR="002D1075" w:rsidRPr="00742D15">
        <w:rPr>
          <w:rFonts w:eastAsia="Calibri"/>
          <w:sz w:val="28"/>
          <w:szCs w:val="28"/>
          <w:lang w:eastAsia="en-US"/>
        </w:rPr>
        <w:t>4</w:t>
      </w:r>
      <w:r w:rsidR="002E114C" w:rsidRPr="00742D15">
        <w:rPr>
          <w:rFonts w:eastAsia="Calibri"/>
          <w:sz w:val="28"/>
          <w:szCs w:val="28"/>
          <w:lang w:eastAsia="en-US"/>
        </w:rPr>
        <w:t xml:space="preserve"> </w:t>
      </w:r>
      <w:r w:rsidRPr="00742D15">
        <w:rPr>
          <w:rFonts w:eastAsia="Calibri"/>
          <w:sz w:val="28"/>
          <w:szCs w:val="28"/>
          <w:lang w:eastAsia="en-US"/>
        </w:rPr>
        <w:t xml:space="preserve">году достигла </w:t>
      </w:r>
      <w:r w:rsidR="00000FD2" w:rsidRPr="00742D15">
        <w:rPr>
          <w:rFonts w:eastAsia="Calibri"/>
          <w:sz w:val="28"/>
          <w:szCs w:val="28"/>
          <w:lang w:eastAsia="en-US"/>
        </w:rPr>
        <w:t>82 047</w:t>
      </w:r>
      <w:r w:rsidR="002D1075" w:rsidRPr="00742D15">
        <w:rPr>
          <w:rFonts w:eastAsia="Calibri"/>
          <w:sz w:val="28"/>
          <w:szCs w:val="28"/>
          <w:lang w:eastAsia="en-US"/>
        </w:rPr>
        <w:t xml:space="preserve"> </w:t>
      </w:r>
      <w:r w:rsidRPr="00742D15">
        <w:rPr>
          <w:rFonts w:eastAsia="Calibri"/>
          <w:sz w:val="28"/>
          <w:szCs w:val="28"/>
          <w:lang w:eastAsia="en-US"/>
        </w:rPr>
        <w:t>экземпл</w:t>
      </w:r>
      <w:r w:rsidR="00475CF0" w:rsidRPr="00742D15">
        <w:rPr>
          <w:rFonts w:eastAsia="Calibri"/>
          <w:sz w:val="28"/>
          <w:szCs w:val="28"/>
          <w:lang w:eastAsia="en-US"/>
        </w:rPr>
        <w:t>яр</w:t>
      </w:r>
      <w:r w:rsidR="002E114C" w:rsidRPr="00742D15">
        <w:rPr>
          <w:rFonts w:eastAsia="Calibri"/>
          <w:sz w:val="28"/>
          <w:szCs w:val="28"/>
          <w:lang w:eastAsia="en-US"/>
        </w:rPr>
        <w:t>ов</w:t>
      </w:r>
      <w:r w:rsidR="00805518" w:rsidRPr="00742D15">
        <w:rPr>
          <w:rFonts w:eastAsia="Calibri"/>
          <w:sz w:val="28"/>
          <w:szCs w:val="28"/>
          <w:lang w:eastAsia="en-US"/>
        </w:rPr>
        <w:t xml:space="preserve"> (202</w:t>
      </w:r>
      <w:r w:rsidR="002D1075" w:rsidRPr="00742D15">
        <w:rPr>
          <w:rFonts w:eastAsia="Calibri"/>
          <w:sz w:val="28"/>
          <w:szCs w:val="28"/>
          <w:lang w:eastAsia="en-US"/>
        </w:rPr>
        <w:t>3</w:t>
      </w:r>
      <w:r w:rsidR="00805518" w:rsidRPr="00742D15">
        <w:rPr>
          <w:rFonts w:eastAsia="Calibri"/>
          <w:sz w:val="28"/>
          <w:szCs w:val="28"/>
          <w:lang w:eastAsia="en-US"/>
        </w:rPr>
        <w:t xml:space="preserve"> год – </w:t>
      </w:r>
      <w:r w:rsidR="002D1075" w:rsidRPr="00742D15">
        <w:rPr>
          <w:rFonts w:eastAsia="Calibri"/>
          <w:sz w:val="28"/>
          <w:szCs w:val="28"/>
          <w:lang w:eastAsia="en-US"/>
        </w:rPr>
        <w:t>82 900</w:t>
      </w:r>
      <w:r w:rsidR="004178BB" w:rsidRPr="00742D15">
        <w:rPr>
          <w:rFonts w:eastAsia="Calibri"/>
          <w:sz w:val="28"/>
          <w:szCs w:val="28"/>
          <w:lang w:eastAsia="en-US"/>
        </w:rPr>
        <w:t xml:space="preserve"> экз.)</w:t>
      </w:r>
      <w:r w:rsidRPr="00742D15">
        <w:rPr>
          <w:rFonts w:eastAsia="Calibri"/>
          <w:sz w:val="28"/>
          <w:szCs w:val="28"/>
          <w:lang w:eastAsia="en-US"/>
        </w:rPr>
        <w:t>.</w:t>
      </w:r>
    </w:p>
    <w:p w:rsidR="008A51DE" w:rsidRPr="00742D15" w:rsidRDefault="008A51DE" w:rsidP="00E41031">
      <w:pPr>
        <w:ind w:firstLine="709"/>
        <w:jc w:val="both"/>
        <w:rPr>
          <w:rFonts w:eastAsia="Calibri"/>
          <w:sz w:val="28"/>
          <w:szCs w:val="28"/>
          <w:lang w:eastAsia="en-US"/>
        </w:rPr>
      </w:pPr>
      <w:r w:rsidRPr="00742D15">
        <w:rPr>
          <w:rFonts w:eastAsia="Calibri"/>
          <w:sz w:val="28"/>
          <w:szCs w:val="28"/>
          <w:lang w:eastAsia="en-US"/>
        </w:rPr>
        <w:t xml:space="preserve">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w:t>
      </w:r>
      <w:r w:rsidR="00E41031" w:rsidRPr="00742D15">
        <w:rPr>
          <w:rFonts w:eastAsia="Calibri"/>
          <w:sz w:val="28"/>
          <w:szCs w:val="28"/>
          <w:lang w:eastAsia="en-US"/>
        </w:rPr>
        <w:t>153,7 тыс.</w:t>
      </w:r>
      <w:r w:rsidR="003E5E6F" w:rsidRPr="00742D15">
        <w:rPr>
          <w:rFonts w:eastAsia="Calibri"/>
          <w:sz w:val="28"/>
          <w:szCs w:val="28"/>
          <w:lang w:eastAsia="en-US"/>
        </w:rPr>
        <w:t xml:space="preserve"> экземпляров.</w:t>
      </w:r>
      <w:r w:rsidR="00E41031" w:rsidRPr="00742D15">
        <w:rPr>
          <w:rFonts w:eastAsia="Calibri"/>
          <w:sz w:val="28"/>
          <w:szCs w:val="28"/>
          <w:lang w:eastAsia="en-US"/>
        </w:rPr>
        <w:t xml:space="preserve"> </w:t>
      </w:r>
    </w:p>
    <w:p w:rsidR="008A51DE" w:rsidRPr="00742D15" w:rsidRDefault="008A51DE" w:rsidP="008A51DE">
      <w:pPr>
        <w:ind w:firstLine="709"/>
        <w:jc w:val="both"/>
        <w:rPr>
          <w:rFonts w:eastAsia="Calibri"/>
          <w:sz w:val="28"/>
          <w:szCs w:val="28"/>
          <w:lang w:eastAsia="en-US"/>
        </w:rPr>
      </w:pPr>
      <w:r w:rsidRPr="00742D15">
        <w:rPr>
          <w:rFonts w:eastAsia="Calibri"/>
          <w:sz w:val="28"/>
          <w:szCs w:val="28"/>
          <w:lang w:eastAsia="en-US"/>
        </w:rPr>
        <w:t>Электронный каталог общедоступных библиотек Березовс</w:t>
      </w:r>
      <w:r w:rsidR="002E114C" w:rsidRPr="00742D15">
        <w:rPr>
          <w:rFonts w:eastAsia="Calibri"/>
          <w:sz w:val="28"/>
          <w:szCs w:val="28"/>
          <w:lang w:eastAsia="en-US"/>
        </w:rPr>
        <w:t xml:space="preserve">кого района   насчитывает </w:t>
      </w:r>
      <w:r w:rsidR="003E5E6F" w:rsidRPr="00742D15">
        <w:rPr>
          <w:rFonts w:eastAsia="Calibri"/>
          <w:sz w:val="28"/>
          <w:szCs w:val="28"/>
          <w:lang w:eastAsia="en-US"/>
        </w:rPr>
        <w:t>142 260 записи</w:t>
      </w:r>
      <w:r w:rsidRPr="00742D15">
        <w:rPr>
          <w:rFonts w:eastAsia="Calibri"/>
          <w:sz w:val="28"/>
          <w:szCs w:val="28"/>
          <w:lang w:eastAsia="en-US"/>
        </w:rPr>
        <w:t>, что составляет 100% от общего объема документного фонда библиотек.</w:t>
      </w:r>
    </w:p>
    <w:p w:rsidR="00D63D4B" w:rsidRPr="00742D15" w:rsidRDefault="00D63D4B" w:rsidP="00D63D4B">
      <w:pPr>
        <w:ind w:firstLine="567"/>
        <w:jc w:val="both"/>
        <w:rPr>
          <w:rFonts w:eastAsia="Calibri"/>
          <w:sz w:val="28"/>
          <w:szCs w:val="28"/>
          <w:lang w:eastAsia="en-US"/>
        </w:rPr>
      </w:pPr>
      <w:r w:rsidRPr="00742D15">
        <w:rPr>
          <w:rFonts w:eastAsia="Calibri"/>
          <w:sz w:val="28"/>
          <w:szCs w:val="28"/>
          <w:lang w:eastAsia="en-US"/>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r w:rsidRPr="00742D15">
        <w:t xml:space="preserve"> </w:t>
      </w:r>
      <w:r w:rsidRPr="00742D15">
        <w:rPr>
          <w:rFonts w:eastAsia="Calibri"/>
          <w:sz w:val="28"/>
          <w:szCs w:val="28"/>
          <w:lang w:eastAsia="en-US"/>
        </w:rPr>
        <w:t>с филиалом в п. Сосьва.</w:t>
      </w:r>
    </w:p>
    <w:p w:rsidR="00A61E7F" w:rsidRPr="00742D15" w:rsidRDefault="00A61E7F" w:rsidP="00A61E7F">
      <w:pPr>
        <w:ind w:firstLine="709"/>
        <w:jc w:val="both"/>
        <w:rPr>
          <w:rFonts w:eastAsia="Calibri"/>
          <w:sz w:val="28"/>
          <w:szCs w:val="28"/>
          <w:lang w:eastAsia="en-US"/>
        </w:rPr>
      </w:pPr>
      <w:r w:rsidRPr="00742D15">
        <w:rPr>
          <w:rFonts w:eastAsia="Calibri"/>
          <w:sz w:val="28"/>
          <w:szCs w:val="28"/>
          <w:lang w:eastAsia="en-US"/>
        </w:rPr>
        <w:t>Общее ко</w:t>
      </w:r>
      <w:r w:rsidR="00D63D4B" w:rsidRPr="00742D15">
        <w:rPr>
          <w:rFonts w:eastAsia="Calibri"/>
          <w:sz w:val="28"/>
          <w:szCs w:val="28"/>
          <w:lang w:eastAsia="en-US"/>
        </w:rPr>
        <w:t xml:space="preserve">личество фондов составило 32 </w:t>
      </w:r>
      <w:r w:rsidR="003E5E6F" w:rsidRPr="00742D15">
        <w:rPr>
          <w:rFonts w:eastAsia="Calibri"/>
          <w:sz w:val="28"/>
          <w:szCs w:val="28"/>
          <w:lang w:eastAsia="en-US"/>
        </w:rPr>
        <w:t>7</w:t>
      </w:r>
      <w:r w:rsidR="00D63D4B" w:rsidRPr="00742D15">
        <w:rPr>
          <w:rFonts w:eastAsia="Calibri"/>
          <w:sz w:val="28"/>
          <w:szCs w:val="28"/>
          <w:lang w:eastAsia="en-US"/>
        </w:rPr>
        <w:t>12</w:t>
      </w:r>
      <w:r w:rsidRPr="00742D15">
        <w:rPr>
          <w:rFonts w:eastAsia="Calibri"/>
          <w:sz w:val="28"/>
          <w:szCs w:val="28"/>
          <w:lang w:eastAsia="en-US"/>
        </w:rPr>
        <w:t xml:space="preserve"> единиц хранения, из ни</w:t>
      </w:r>
      <w:r w:rsidR="00D63D4B" w:rsidRPr="00742D15">
        <w:rPr>
          <w:rFonts w:eastAsia="Calibri"/>
          <w:sz w:val="28"/>
          <w:szCs w:val="28"/>
          <w:lang w:eastAsia="en-US"/>
        </w:rPr>
        <w:t>х основной фонд – 2</w:t>
      </w:r>
      <w:r w:rsidR="003E5E6F" w:rsidRPr="00742D15">
        <w:rPr>
          <w:rFonts w:eastAsia="Calibri"/>
          <w:sz w:val="28"/>
          <w:szCs w:val="28"/>
          <w:lang w:eastAsia="en-US"/>
        </w:rPr>
        <w:t>6 244</w:t>
      </w:r>
      <w:r w:rsidR="00C81EE6" w:rsidRPr="00742D15">
        <w:rPr>
          <w:rFonts w:eastAsia="Calibri"/>
          <w:sz w:val="28"/>
          <w:szCs w:val="28"/>
          <w:lang w:eastAsia="en-US"/>
        </w:rPr>
        <w:t xml:space="preserve"> </w:t>
      </w:r>
      <w:r w:rsidRPr="00742D15">
        <w:rPr>
          <w:rFonts w:eastAsia="Calibri"/>
          <w:sz w:val="28"/>
          <w:szCs w:val="28"/>
          <w:lang w:eastAsia="en-US"/>
        </w:rPr>
        <w:t>единицы хранения. В 202</w:t>
      </w:r>
      <w:r w:rsidR="003E5E6F" w:rsidRPr="00742D15">
        <w:rPr>
          <w:rFonts w:eastAsia="Calibri"/>
          <w:sz w:val="28"/>
          <w:szCs w:val="28"/>
          <w:lang w:eastAsia="en-US"/>
        </w:rPr>
        <w:t>4</w:t>
      </w:r>
      <w:r w:rsidRPr="00742D15">
        <w:rPr>
          <w:rFonts w:eastAsia="Calibri"/>
          <w:sz w:val="28"/>
          <w:szCs w:val="28"/>
          <w:lang w:eastAsia="en-US"/>
        </w:rPr>
        <w:t xml:space="preserve"> году в фонды поступило </w:t>
      </w:r>
      <w:r w:rsidR="003E5E6F" w:rsidRPr="00742D15">
        <w:rPr>
          <w:rFonts w:eastAsia="Calibri"/>
          <w:sz w:val="28"/>
          <w:szCs w:val="28"/>
          <w:lang w:eastAsia="en-US"/>
        </w:rPr>
        <w:t>100</w:t>
      </w:r>
      <w:r w:rsidR="002E114C" w:rsidRPr="00742D15">
        <w:rPr>
          <w:rFonts w:eastAsia="Calibri"/>
          <w:sz w:val="28"/>
          <w:szCs w:val="28"/>
          <w:lang w:eastAsia="en-US"/>
        </w:rPr>
        <w:t xml:space="preserve"> предмет</w:t>
      </w:r>
      <w:r w:rsidRPr="00742D15">
        <w:rPr>
          <w:rFonts w:eastAsia="Calibri"/>
          <w:sz w:val="28"/>
          <w:szCs w:val="28"/>
          <w:lang w:eastAsia="en-US"/>
        </w:rPr>
        <w:t xml:space="preserve"> музейног</w:t>
      </w:r>
      <w:r w:rsidR="00D63D4B" w:rsidRPr="00742D15">
        <w:rPr>
          <w:rFonts w:eastAsia="Calibri"/>
          <w:sz w:val="28"/>
          <w:szCs w:val="28"/>
          <w:lang w:eastAsia="en-US"/>
        </w:rPr>
        <w:t xml:space="preserve">о значения, из которых </w:t>
      </w:r>
      <w:r w:rsidR="003E5E6F" w:rsidRPr="00742D15">
        <w:rPr>
          <w:rFonts w:eastAsia="Calibri"/>
          <w:sz w:val="28"/>
          <w:szCs w:val="28"/>
          <w:lang w:eastAsia="en-US"/>
        </w:rPr>
        <w:t xml:space="preserve">60 </w:t>
      </w:r>
      <w:r w:rsidRPr="00742D15">
        <w:rPr>
          <w:rFonts w:eastAsia="Calibri"/>
          <w:sz w:val="28"/>
          <w:szCs w:val="28"/>
          <w:lang w:eastAsia="en-US"/>
        </w:rPr>
        <w:t xml:space="preserve">единиц хранения вошли в основной фонд.   </w:t>
      </w:r>
    </w:p>
    <w:p w:rsidR="00AB2D05" w:rsidRPr="00742D15" w:rsidRDefault="002E114C" w:rsidP="00AB2D05">
      <w:pPr>
        <w:ind w:firstLine="567"/>
        <w:jc w:val="both"/>
        <w:rPr>
          <w:sz w:val="28"/>
          <w:szCs w:val="28"/>
        </w:rPr>
      </w:pPr>
      <w:r w:rsidRPr="00742D15">
        <w:rPr>
          <w:sz w:val="28"/>
          <w:szCs w:val="28"/>
        </w:rPr>
        <w:t xml:space="preserve">С помощью </w:t>
      </w:r>
      <w:r w:rsidR="00AB2D05" w:rsidRPr="00742D15">
        <w:rPr>
          <w:sz w:val="28"/>
          <w:szCs w:val="28"/>
        </w:rPr>
        <w:t xml:space="preserve">автоматизированной музейной информационной системы «КАМИС» в электронный каталог </w:t>
      </w:r>
      <w:r w:rsidR="00544FF3" w:rsidRPr="00742D15">
        <w:rPr>
          <w:sz w:val="28"/>
          <w:szCs w:val="28"/>
        </w:rPr>
        <w:t xml:space="preserve">в 2024 году </w:t>
      </w:r>
      <w:r w:rsidR="00AB2D05" w:rsidRPr="00742D15">
        <w:rPr>
          <w:sz w:val="28"/>
          <w:szCs w:val="28"/>
        </w:rPr>
        <w:t xml:space="preserve">внесено </w:t>
      </w:r>
      <w:r w:rsidR="003E5E6F" w:rsidRPr="00742D15">
        <w:rPr>
          <w:sz w:val="28"/>
          <w:szCs w:val="28"/>
        </w:rPr>
        <w:t>1</w:t>
      </w:r>
      <w:r w:rsidR="00F64867" w:rsidRPr="00742D15">
        <w:rPr>
          <w:sz w:val="28"/>
          <w:szCs w:val="28"/>
        </w:rPr>
        <w:t> </w:t>
      </w:r>
      <w:r w:rsidR="003E5E6F" w:rsidRPr="00742D15">
        <w:rPr>
          <w:sz w:val="28"/>
          <w:szCs w:val="28"/>
        </w:rPr>
        <w:t>751</w:t>
      </w:r>
      <w:r w:rsidR="00F64867" w:rsidRPr="00742D15">
        <w:rPr>
          <w:sz w:val="28"/>
          <w:szCs w:val="28"/>
        </w:rPr>
        <w:t xml:space="preserve"> </w:t>
      </w:r>
      <w:r w:rsidRPr="00742D15">
        <w:rPr>
          <w:sz w:val="28"/>
          <w:szCs w:val="28"/>
        </w:rPr>
        <w:t>музейных предметов</w:t>
      </w:r>
      <w:r w:rsidR="00544FF3" w:rsidRPr="00742D15">
        <w:rPr>
          <w:sz w:val="28"/>
          <w:szCs w:val="28"/>
        </w:rPr>
        <w:t>. Всего в каталог содержит 32 401 предметов.</w:t>
      </w:r>
      <w:r w:rsidR="00AB2D05" w:rsidRPr="00742D15">
        <w:rPr>
          <w:sz w:val="28"/>
          <w:szCs w:val="28"/>
        </w:rPr>
        <w:t xml:space="preserve"> </w:t>
      </w:r>
      <w:r w:rsidR="003E5E6F" w:rsidRPr="00742D15">
        <w:rPr>
          <w:sz w:val="28"/>
          <w:szCs w:val="28"/>
        </w:rPr>
        <w:t>В сети Интернет представлены 29 667</w:t>
      </w:r>
      <w:r w:rsidR="00AB2D05" w:rsidRPr="00742D15">
        <w:rPr>
          <w:sz w:val="28"/>
          <w:szCs w:val="28"/>
        </w:rPr>
        <w:t xml:space="preserve"> единиц музейных предметов и коллекций, из них опубликовано в </w:t>
      </w:r>
      <w:r w:rsidRPr="00742D15">
        <w:rPr>
          <w:sz w:val="28"/>
          <w:szCs w:val="28"/>
        </w:rPr>
        <w:t>202</w:t>
      </w:r>
      <w:r w:rsidR="003E5E6F" w:rsidRPr="00742D15">
        <w:rPr>
          <w:sz w:val="28"/>
          <w:szCs w:val="28"/>
        </w:rPr>
        <w:t>4</w:t>
      </w:r>
      <w:r w:rsidRPr="00742D15">
        <w:rPr>
          <w:sz w:val="28"/>
          <w:szCs w:val="28"/>
        </w:rPr>
        <w:t xml:space="preserve"> году </w:t>
      </w:r>
      <w:r w:rsidR="00AB2D05" w:rsidRPr="00742D15">
        <w:rPr>
          <w:sz w:val="28"/>
          <w:szCs w:val="28"/>
        </w:rPr>
        <w:t xml:space="preserve">2 </w:t>
      </w:r>
      <w:r w:rsidR="003E5E6F" w:rsidRPr="00742D15">
        <w:rPr>
          <w:sz w:val="28"/>
          <w:szCs w:val="28"/>
        </w:rPr>
        <w:t>670</w:t>
      </w:r>
      <w:r w:rsidR="00AB2D05" w:rsidRPr="00742D15">
        <w:rPr>
          <w:sz w:val="28"/>
          <w:szCs w:val="28"/>
        </w:rPr>
        <w:t xml:space="preserve"> единиц.  </w:t>
      </w:r>
    </w:p>
    <w:p w:rsidR="00AB2D05" w:rsidRPr="00742D15" w:rsidRDefault="00817731" w:rsidP="00AB2D05">
      <w:pPr>
        <w:ind w:firstLine="709"/>
        <w:jc w:val="both"/>
        <w:rPr>
          <w:rFonts w:eastAsia="Calibri"/>
          <w:sz w:val="28"/>
          <w:szCs w:val="28"/>
          <w:lang w:eastAsia="en-US"/>
        </w:rPr>
      </w:pPr>
      <w:r w:rsidRPr="00742D15">
        <w:rPr>
          <w:rFonts w:eastAsia="Calibri"/>
          <w:sz w:val="28"/>
          <w:szCs w:val="28"/>
          <w:lang w:eastAsia="en-US"/>
        </w:rPr>
        <w:t xml:space="preserve">Организовано </w:t>
      </w:r>
      <w:r w:rsidR="006142F5" w:rsidRPr="00742D15">
        <w:rPr>
          <w:rFonts w:eastAsia="Calibri"/>
          <w:sz w:val="28"/>
          <w:szCs w:val="28"/>
          <w:lang w:eastAsia="en-US"/>
        </w:rPr>
        <w:t>993</w:t>
      </w:r>
      <w:r w:rsidRPr="00742D15">
        <w:rPr>
          <w:rFonts w:eastAsia="Calibri"/>
          <w:sz w:val="28"/>
          <w:szCs w:val="28"/>
          <w:lang w:eastAsia="en-US"/>
        </w:rPr>
        <w:t xml:space="preserve"> экскурси</w:t>
      </w:r>
      <w:r w:rsidR="002E114C" w:rsidRPr="00742D15">
        <w:rPr>
          <w:rFonts w:eastAsia="Calibri"/>
          <w:sz w:val="28"/>
          <w:szCs w:val="28"/>
          <w:lang w:eastAsia="en-US"/>
        </w:rPr>
        <w:t>й</w:t>
      </w:r>
      <w:r w:rsidR="00AB2D05" w:rsidRPr="00742D15">
        <w:rPr>
          <w:rFonts w:eastAsia="Calibri"/>
          <w:sz w:val="28"/>
          <w:szCs w:val="28"/>
          <w:lang w:eastAsia="en-US"/>
        </w:rPr>
        <w:t xml:space="preserve"> в музее </w:t>
      </w:r>
      <w:r w:rsidRPr="00742D15">
        <w:rPr>
          <w:rFonts w:eastAsia="Calibri"/>
          <w:sz w:val="28"/>
          <w:szCs w:val="28"/>
          <w:lang w:eastAsia="en-US"/>
        </w:rPr>
        <w:t>(</w:t>
      </w:r>
      <w:r w:rsidR="00AB2D05" w:rsidRPr="00742D15">
        <w:rPr>
          <w:rFonts w:eastAsia="Calibri"/>
          <w:sz w:val="28"/>
          <w:szCs w:val="28"/>
          <w:lang w:eastAsia="en-US"/>
        </w:rPr>
        <w:t>2020 год – 64</w:t>
      </w:r>
      <w:r w:rsidR="006142F5" w:rsidRPr="00742D15">
        <w:rPr>
          <w:rFonts w:eastAsia="Calibri"/>
          <w:sz w:val="28"/>
          <w:szCs w:val="28"/>
          <w:lang w:eastAsia="en-US"/>
        </w:rPr>
        <w:t xml:space="preserve"> эк</w:t>
      </w:r>
      <w:r w:rsidR="00FC715D" w:rsidRPr="00742D15">
        <w:rPr>
          <w:rFonts w:eastAsia="Calibri"/>
          <w:sz w:val="28"/>
          <w:szCs w:val="28"/>
          <w:lang w:eastAsia="en-US"/>
        </w:rPr>
        <w:t xml:space="preserve">с., </w:t>
      </w:r>
      <w:r w:rsidR="00AB2D05" w:rsidRPr="00742D15">
        <w:rPr>
          <w:rFonts w:eastAsia="Calibri"/>
          <w:sz w:val="28"/>
          <w:szCs w:val="28"/>
          <w:lang w:eastAsia="en-US"/>
        </w:rPr>
        <w:t>2021 год – 113</w:t>
      </w:r>
      <w:r w:rsidR="006142F5" w:rsidRPr="00742D15">
        <w:rPr>
          <w:rFonts w:eastAsia="Calibri"/>
          <w:sz w:val="28"/>
          <w:szCs w:val="28"/>
          <w:lang w:eastAsia="en-US"/>
        </w:rPr>
        <w:t xml:space="preserve"> экс.</w:t>
      </w:r>
      <w:r w:rsidR="00AB2D05" w:rsidRPr="00742D15">
        <w:rPr>
          <w:rFonts w:eastAsia="Calibri"/>
          <w:sz w:val="28"/>
          <w:szCs w:val="28"/>
          <w:lang w:eastAsia="en-US"/>
        </w:rPr>
        <w:t xml:space="preserve">, </w:t>
      </w:r>
      <w:r w:rsidRPr="00742D15">
        <w:rPr>
          <w:rFonts w:eastAsia="Calibri"/>
          <w:sz w:val="28"/>
          <w:szCs w:val="28"/>
          <w:lang w:eastAsia="en-US"/>
        </w:rPr>
        <w:t>20</w:t>
      </w:r>
      <w:r w:rsidR="00EC5585" w:rsidRPr="00742D15">
        <w:rPr>
          <w:rFonts w:eastAsia="Calibri"/>
          <w:sz w:val="28"/>
          <w:szCs w:val="28"/>
          <w:lang w:eastAsia="en-US"/>
        </w:rPr>
        <w:t>2</w:t>
      </w:r>
      <w:r w:rsidR="00AB2D05" w:rsidRPr="00742D15">
        <w:rPr>
          <w:rFonts w:eastAsia="Calibri"/>
          <w:sz w:val="28"/>
          <w:szCs w:val="28"/>
          <w:lang w:eastAsia="en-US"/>
        </w:rPr>
        <w:t>2</w:t>
      </w:r>
      <w:r w:rsidRPr="00742D15">
        <w:rPr>
          <w:rFonts w:eastAsia="Calibri"/>
          <w:sz w:val="28"/>
          <w:szCs w:val="28"/>
          <w:lang w:eastAsia="en-US"/>
        </w:rPr>
        <w:t xml:space="preserve"> год – </w:t>
      </w:r>
      <w:r w:rsidR="00AB2D05" w:rsidRPr="00742D15">
        <w:rPr>
          <w:rFonts w:eastAsia="Calibri"/>
          <w:sz w:val="28"/>
          <w:szCs w:val="28"/>
          <w:lang w:eastAsia="en-US"/>
        </w:rPr>
        <w:t>814</w:t>
      </w:r>
      <w:r w:rsidR="000D4FAB" w:rsidRPr="00742D15">
        <w:rPr>
          <w:rFonts w:eastAsia="Calibri"/>
          <w:sz w:val="28"/>
          <w:szCs w:val="28"/>
          <w:lang w:eastAsia="en-US"/>
        </w:rPr>
        <w:t xml:space="preserve"> </w:t>
      </w:r>
      <w:r w:rsidRPr="00742D15">
        <w:rPr>
          <w:rFonts w:eastAsia="Calibri"/>
          <w:sz w:val="28"/>
          <w:szCs w:val="28"/>
          <w:lang w:eastAsia="en-US"/>
        </w:rPr>
        <w:t>экс.</w:t>
      </w:r>
      <w:r w:rsidR="006142F5" w:rsidRPr="00742D15">
        <w:rPr>
          <w:rFonts w:eastAsia="Calibri"/>
          <w:sz w:val="28"/>
          <w:szCs w:val="28"/>
          <w:lang w:eastAsia="en-US"/>
        </w:rPr>
        <w:t>, 2023 год – 1 336 экс.</w:t>
      </w:r>
      <w:r w:rsidR="00AB2D05" w:rsidRPr="00742D15">
        <w:rPr>
          <w:sz w:val="28"/>
          <w:szCs w:val="28"/>
        </w:rPr>
        <w:t xml:space="preserve">). </w:t>
      </w:r>
      <w:r w:rsidR="002E114C" w:rsidRPr="00742D15">
        <w:rPr>
          <w:rFonts w:eastAsia="Calibri"/>
          <w:sz w:val="28"/>
          <w:szCs w:val="28"/>
          <w:lang w:eastAsia="en-US"/>
        </w:rPr>
        <w:t xml:space="preserve">Посещаемость в музее составила </w:t>
      </w:r>
      <w:r w:rsidR="00FC715D" w:rsidRPr="00742D15">
        <w:rPr>
          <w:rFonts w:eastAsia="Calibri"/>
          <w:sz w:val="28"/>
          <w:szCs w:val="28"/>
          <w:lang w:eastAsia="en-US"/>
        </w:rPr>
        <w:t xml:space="preserve">24 232 </w:t>
      </w:r>
      <w:r w:rsidR="00AB2D05" w:rsidRPr="00742D15">
        <w:rPr>
          <w:rFonts w:eastAsia="Calibri"/>
          <w:sz w:val="28"/>
          <w:szCs w:val="28"/>
          <w:lang w:eastAsia="en-US"/>
        </w:rPr>
        <w:t>человек</w:t>
      </w:r>
      <w:r w:rsidR="00FC715D" w:rsidRPr="00742D15">
        <w:rPr>
          <w:rFonts w:eastAsia="Calibri"/>
          <w:sz w:val="28"/>
          <w:szCs w:val="28"/>
          <w:lang w:eastAsia="en-US"/>
        </w:rPr>
        <w:t>а</w:t>
      </w:r>
      <w:r w:rsidR="00F64867" w:rsidRPr="00742D15">
        <w:rPr>
          <w:rFonts w:eastAsia="Calibri"/>
          <w:sz w:val="28"/>
          <w:szCs w:val="28"/>
          <w:lang w:eastAsia="en-US"/>
        </w:rPr>
        <w:t>, в том числе 12 382 ребенка</w:t>
      </w:r>
      <w:r w:rsidR="00AB2D05" w:rsidRPr="00742D15">
        <w:rPr>
          <w:rFonts w:eastAsia="Calibri"/>
          <w:sz w:val="28"/>
          <w:szCs w:val="28"/>
          <w:lang w:eastAsia="en-US"/>
        </w:rPr>
        <w:t xml:space="preserve"> (2020 год – 64</w:t>
      </w:r>
      <w:r w:rsidR="002E114C" w:rsidRPr="00742D15">
        <w:rPr>
          <w:rFonts w:eastAsia="Calibri"/>
          <w:sz w:val="28"/>
          <w:szCs w:val="28"/>
          <w:lang w:eastAsia="en-US"/>
        </w:rPr>
        <w:t xml:space="preserve"> чел.</w:t>
      </w:r>
      <w:r w:rsidR="00AB2D05" w:rsidRPr="00742D15">
        <w:rPr>
          <w:rFonts w:eastAsia="Calibri"/>
          <w:sz w:val="28"/>
          <w:szCs w:val="28"/>
          <w:lang w:eastAsia="en-US"/>
        </w:rPr>
        <w:t>, 2021 год – 113</w:t>
      </w:r>
      <w:r w:rsidR="002E114C" w:rsidRPr="00742D15">
        <w:rPr>
          <w:rFonts w:eastAsia="Calibri"/>
          <w:sz w:val="28"/>
          <w:szCs w:val="28"/>
          <w:lang w:eastAsia="en-US"/>
        </w:rPr>
        <w:t xml:space="preserve"> чел., 2022 год – 16 680 чел.</w:t>
      </w:r>
      <w:r w:rsidR="00957127" w:rsidRPr="00742D15">
        <w:rPr>
          <w:rFonts w:eastAsia="Calibri"/>
          <w:sz w:val="28"/>
          <w:szCs w:val="28"/>
          <w:lang w:eastAsia="en-US"/>
        </w:rPr>
        <w:t>,</w:t>
      </w:r>
      <w:r w:rsidR="00FC715D" w:rsidRPr="00742D15">
        <w:rPr>
          <w:rFonts w:eastAsia="Calibri"/>
          <w:sz w:val="28"/>
          <w:szCs w:val="28"/>
          <w:lang w:eastAsia="en-US"/>
        </w:rPr>
        <w:t xml:space="preserve"> 2023 год – 31 700 чел.</w:t>
      </w:r>
      <w:r w:rsidR="002E114C" w:rsidRPr="00742D15">
        <w:rPr>
          <w:rFonts w:eastAsia="Calibri"/>
          <w:sz w:val="28"/>
          <w:szCs w:val="28"/>
          <w:lang w:eastAsia="en-US"/>
        </w:rPr>
        <w:t>).</w:t>
      </w:r>
    </w:p>
    <w:p w:rsidR="008F7D65" w:rsidRPr="00742D15" w:rsidRDefault="00FC715D" w:rsidP="008F7D65">
      <w:pPr>
        <w:pStyle w:val="a5"/>
        <w:ind w:firstLine="567"/>
        <w:jc w:val="both"/>
        <w:rPr>
          <w:rFonts w:eastAsia="Calibri"/>
          <w:sz w:val="28"/>
          <w:szCs w:val="28"/>
          <w:lang w:eastAsia="en-US"/>
        </w:rPr>
      </w:pPr>
      <w:r w:rsidRPr="00742D15">
        <w:rPr>
          <w:rFonts w:eastAsia="Calibri"/>
          <w:sz w:val="28"/>
          <w:szCs w:val="28"/>
        </w:rPr>
        <w:t xml:space="preserve">Число организованных и </w:t>
      </w:r>
      <w:r w:rsidR="00817731" w:rsidRPr="00742D15">
        <w:rPr>
          <w:rFonts w:eastAsia="Calibri"/>
          <w:sz w:val="28"/>
          <w:szCs w:val="28"/>
        </w:rPr>
        <w:t>открыт</w:t>
      </w:r>
      <w:r w:rsidRPr="00742D15">
        <w:rPr>
          <w:rFonts w:eastAsia="Calibri"/>
          <w:sz w:val="28"/>
          <w:szCs w:val="28"/>
        </w:rPr>
        <w:t>ых</w:t>
      </w:r>
      <w:r w:rsidR="00817731" w:rsidRPr="00742D15">
        <w:rPr>
          <w:rFonts w:eastAsia="Calibri"/>
          <w:sz w:val="28"/>
          <w:szCs w:val="28"/>
        </w:rPr>
        <w:t xml:space="preserve"> </w:t>
      </w:r>
      <w:r w:rsidRPr="00742D15">
        <w:rPr>
          <w:rFonts w:eastAsia="Calibri"/>
          <w:sz w:val="28"/>
          <w:szCs w:val="28"/>
        </w:rPr>
        <w:t xml:space="preserve">выставок (в т.ч. экспозиций) – </w:t>
      </w:r>
      <w:r w:rsidR="000966CC" w:rsidRPr="00742D15">
        <w:rPr>
          <w:rFonts w:eastAsia="Calibri"/>
          <w:sz w:val="28"/>
          <w:szCs w:val="28"/>
        </w:rPr>
        <w:t xml:space="preserve">94 </w:t>
      </w:r>
      <w:r w:rsidR="00CE15E7" w:rsidRPr="00742D15">
        <w:rPr>
          <w:rFonts w:eastAsia="Calibri"/>
          <w:sz w:val="28"/>
          <w:szCs w:val="28"/>
          <w:lang w:eastAsia="en-US"/>
        </w:rPr>
        <w:t>(</w:t>
      </w:r>
      <w:r w:rsidR="00EC5585" w:rsidRPr="00742D15">
        <w:rPr>
          <w:rFonts w:eastAsia="Calibri"/>
          <w:sz w:val="28"/>
          <w:szCs w:val="28"/>
          <w:lang w:eastAsia="en-US"/>
        </w:rPr>
        <w:t>2020 год – 64</w:t>
      </w:r>
      <w:r w:rsidR="000D4FAB" w:rsidRPr="00742D15">
        <w:rPr>
          <w:rFonts w:eastAsia="Calibri"/>
          <w:sz w:val="28"/>
          <w:szCs w:val="28"/>
          <w:lang w:eastAsia="en-US"/>
        </w:rPr>
        <w:t>, 2021 год – 113</w:t>
      </w:r>
      <w:r w:rsidR="00AB2D05" w:rsidRPr="00742D15">
        <w:rPr>
          <w:rFonts w:eastAsia="Calibri"/>
          <w:sz w:val="28"/>
          <w:szCs w:val="28"/>
          <w:lang w:eastAsia="en-US"/>
        </w:rPr>
        <w:t>, 2022 год – 103</w:t>
      </w:r>
      <w:r w:rsidRPr="00742D15">
        <w:rPr>
          <w:rFonts w:eastAsia="Calibri"/>
          <w:sz w:val="28"/>
          <w:szCs w:val="28"/>
          <w:lang w:eastAsia="en-US"/>
        </w:rPr>
        <w:t>, 2023 год – 107</w:t>
      </w:r>
      <w:r w:rsidR="00817731" w:rsidRPr="00742D15">
        <w:rPr>
          <w:rFonts w:eastAsia="Calibri"/>
          <w:sz w:val="28"/>
          <w:szCs w:val="28"/>
          <w:lang w:eastAsia="en-US"/>
        </w:rPr>
        <w:t xml:space="preserve">), из них организовано вне музея – </w:t>
      </w:r>
      <w:r w:rsidR="000966CC" w:rsidRPr="00742D15">
        <w:rPr>
          <w:rFonts w:eastAsia="Calibri"/>
          <w:sz w:val="28"/>
          <w:szCs w:val="28"/>
          <w:lang w:eastAsia="en-US"/>
        </w:rPr>
        <w:t>55</w:t>
      </w:r>
      <w:r w:rsidRPr="00742D15">
        <w:rPr>
          <w:rFonts w:eastAsia="Calibri"/>
          <w:sz w:val="28"/>
          <w:szCs w:val="28"/>
          <w:lang w:eastAsia="en-US"/>
        </w:rPr>
        <w:t xml:space="preserve"> </w:t>
      </w:r>
      <w:r w:rsidR="00817731" w:rsidRPr="00742D15">
        <w:rPr>
          <w:rFonts w:eastAsia="Calibri"/>
          <w:sz w:val="28"/>
          <w:szCs w:val="28"/>
          <w:lang w:eastAsia="en-US"/>
        </w:rPr>
        <w:t>(</w:t>
      </w:r>
      <w:r w:rsidR="00EC5585" w:rsidRPr="00742D15">
        <w:rPr>
          <w:rFonts w:eastAsia="Calibri"/>
          <w:sz w:val="28"/>
          <w:szCs w:val="28"/>
          <w:lang w:eastAsia="en-US"/>
        </w:rPr>
        <w:t>2020 год – 33</w:t>
      </w:r>
      <w:r w:rsidR="000D4FAB" w:rsidRPr="00742D15">
        <w:rPr>
          <w:rFonts w:eastAsia="Calibri"/>
          <w:sz w:val="28"/>
          <w:szCs w:val="28"/>
          <w:lang w:eastAsia="en-US"/>
        </w:rPr>
        <w:t>, 2021 год – 53</w:t>
      </w:r>
      <w:r w:rsidR="004B655E" w:rsidRPr="00742D15">
        <w:rPr>
          <w:rFonts w:eastAsia="Calibri"/>
          <w:sz w:val="28"/>
          <w:szCs w:val="28"/>
          <w:lang w:eastAsia="en-US"/>
        </w:rPr>
        <w:t>, 2022</w:t>
      </w:r>
      <w:r w:rsidRPr="00742D15">
        <w:rPr>
          <w:rFonts w:eastAsia="Calibri"/>
          <w:sz w:val="28"/>
          <w:szCs w:val="28"/>
          <w:lang w:eastAsia="en-US"/>
        </w:rPr>
        <w:t xml:space="preserve"> год</w:t>
      </w:r>
      <w:r w:rsidR="004B655E" w:rsidRPr="00742D15">
        <w:rPr>
          <w:rFonts w:eastAsia="Calibri"/>
          <w:sz w:val="28"/>
          <w:szCs w:val="28"/>
          <w:lang w:eastAsia="en-US"/>
        </w:rPr>
        <w:t xml:space="preserve"> – 54</w:t>
      </w:r>
      <w:r w:rsidRPr="00742D15">
        <w:rPr>
          <w:rFonts w:eastAsia="Calibri"/>
          <w:sz w:val="28"/>
          <w:szCs w:val="28"/>
          <w:lang w:eastAsia="en-US"/>
        </w:rPr>
        <w:t>, 2023 – 48</w:t>
      </w:r>
      <w:r w:rsidR="00817731" w:rsidRPr="00742D15">
        <w:rPr>
          <w:rFonts w:eastAsia="Calibri"/>
          <w:sz w:val="28"/>
          <w:szCs w:val="28"/>
          <w:lang w:eastAsia="en-US"/>
        </w:rPr>
        <w:t xml:space="preserve">). </w:t>
      </w:r>
      <w:r w:rsidR="00860A0A" w:rsidRPr="00742D15">
        <w:rPr>
          <w:rFonts w:eastAsia="Calibri"/>
          <w:sz w:val="28"/>
          <w:szCs w:val="28"/>
          <w:lang w:eastAsia="en-US"/>
        </w:rPr>
        <w:t xml:space="preserve"> </w:t>
      </w:r>
      <w:r w:rsidR="008F7D65" w:rsidRPr="00742D15">
        <w:rPr>
          <w:rFonts w:eastAsia="Calibri"/>
          <w:sz w:val="28"/>
          <w:szCs w:val="28"/>
          <w:lang w:eastAsia="en-US"/>
        </w:rPr>
        <w:t xml:space="preserve">Общее количество просмотров за 2024 год в социальных сетях </w:t>
      </w:r>
      <w:r w:rsidR="00F64867" w:rsidRPr="00742D15">
        <w:rPr>
          <w:rFonts w:eastAsia="Calibri"/>
          <w:sz w:val="28"/>
          <w:szCs w:val="28"/>
          <w:lang w:eastAsia="en-US"/>
        </w:rPr>
        <w:t>127 769</w:t>
      </w:r>
      <w:r w:rsidR="008F7D65" w:rsidRPr="00742D15">
        <w:rPr>
          <w:rFonts w:eastAsia="Calibri"/>
          <w:sz w:val="28"/>
          <w:szCs w:val="28"/>
          <w:lang w:eastAsia="en-US"/>
        </w:rPr>
        <w:t xml:space="preserve"> (2023 год – 215 894 просмотров).</w:t>
      </w:r>
    </w:p>
    <w:p w:rsidR="008F7D65" w:rsidRPr="00742D15" w:rsidRDefault="008F7D65" w:rsidP="008F7D65">
      <w:pPr>
        <w:ind w:firstLine="708"/>
        <w:jc w:val="both"/>
        <w:rPr>
          <w:rFonts w:eastAsia="Calibri"/>
          <w:sz w:val="28"/>
          <w:szCs w:val="28"/>
          <w:lang w:eastAsia="en-US"/>
        </w:rPr>
      </w:pPr>
      <w:r w:rsidRPr="00742D15">
        <w:rPr>
          <w:rFonts w:eastAsia="Calibri"/>
          <w:sz w:val="28"/>
          <w:szCs w:val="28"/>
          <w:lang w:eastAsia="en-US"/>
        </w:rPr>
        <w:t>По итогам работы в отчетном периоде можно выделить следующие музейные мероприятия:</w:t>
      </w:r>
    </w:p>
    <w:p w:rsidR="008F7D65" w:rsidRPr="00742D15" w:rsidRDefault="008F7D65" w:rsidP="008F7D65">
      <w:pPr>
        <w:ind w:firstLine="709"/>
        <w:jc w:val="both"/>
        <w:rPr>
          <w:color w:val="000000"/>
          <w:sz w:val="28"/>
          <w:szCs w:val="28"/>
          <w:shd w:val="clear" w:color="auto" w:fill="FFFFFF"/>
        </w:rPr>
      </w:pPr>
      <w:r w:rsidRPr="00742D15">
        <w:rPr>
          <w:color w:val="000000"/>
          <w:sz w:val="28"/>
          <w:szCs w:val="28"/>
          <w:shd w:val="clear" w:color="auto" w:fill="FFFFFF"/>
        </w:rPr>
        <w:t>в честь открытия года семьи в Березовском музее для семей проведен квест «Тайности старого Березова»;.</w:t>
      </w:r>
    </w:p>
    <w:p w:rsidR="008F7D65" w:rsidRPr="00742D15" w:rsidRDefault="008F7D65" w:rsidP="008F7D65">
      <w:pPr>
        <w:jc w:val="both"/>
        <w:rPr>
          <w:sz w:val="28"/>
          <w:szCs w:val="28"/>
        </w:rPr>
      </w:pPr>
      <w:r w:rsidRPr="00742D15">
        <w:rPr>
          <w:sz w:val="28"/>
          <w:szCs w:val="28"/>
        </w:rPr>
        <w:t xml:space="preserve">         выставка «Слушаем радио Саранпауля» посвященная 85-летию начала радиовещания</w:t>
      </w:r>
      <w:r w:rsidR="00CE46C5" w:rsidRPr="00742D15">
        <w:rPr>
          <w:sz w:val="28"/>
          <w:szCs w:val="28"/>
        </w:rPr>
        <w:t xml:space="preserve">, </w:t>
      </w:r>
      <w:r w:rsidRPr="00742D15">
        <w:rPr>
          <w:sz w:val="28"/>
          <w:szCs w:val="28"/>
        </w:rPr>
        <w:t>с. Саранпауль;</w:t>
      </w:r>
    </w:p>
    <w:p w:rsidR="008F7D65" w:rsidRPr="00742D15" w:rsidRDefault="008F7D65" w:rsidP="008F7D65">
      <w:pPr>
        <w:ind w:firstLine="709"/>
        <w:jc w:val="both"/>
        <w:rPr>
          <w:sz w:val="28"/>
          <w:szCs w:val="28"/>
        </w:rPr>
      </w:pPr>
      <w:r w:rsidRPr="00742D15">
        <w:rPr>
          <w:rFonts w:eastAsia="Calibri"/>
          <w:sz w:val="28"/>
          <w:szCs w:val="28"/>
          <w:lang w:eastAsia="en-US"/>
        </w:rPr>
        <w:t>фотодокументальная выставка Сосьвинского музея «Не забыть нам этой даты, что покончила с блокадой», приурочена к 80-летию снятия блокады г. Ленинград в годы Великой Отечественной войны;</w:t>
      </w:r>
    </w:p>
    <w:p w:rsidR="008F7D65" w:rsidRPr="00742D15" w:rsidRDefault="008F7D65" w:rsidP="008F7D65">
      <w:pPr>
        <w:tabs>
          <w:tab w:val="left" w:pos="993"/>
        </w:tabs>
        <w:contextualSpacing/>
        <w:jc w:val="both"/>
        <w:rPr>
          <w:rFonts w:eastAsia="Calibri"/>
          <w:sz w:val="28"/>
          <w:szCs w:val="28"/>
        </w:rPr>
      </w:pPr>
      <w:r w:rsidRPr="00742D15">
        <w:rPr>
          <w:rFonts w:eastAsia="Calibri"/>
          <w:sz w:val="28"/>
          <w:szCs w:val="28"/>
        </w:rPr>
        <w:lastRenderedPageBreak/>
        <w:t xml:space="preserve">           выставка, посвященная 105 – летию со дня рождения Василия Степановича Кляпышева, 80-летию со дня рождения Нины Максимовны Кугаевской, с. Саранпауль;</w:t>
      </w:r>
    </w:p>
    <w:p w:rsidR="008F7D65" w:rsidRPr="00742D15" w:rsidRDefault="008F7D65" w:rsidP="008F7D65">
      <w:pPr>
        <w:ind w:firstLine="709"/>
        <w:jc w:val="both"/>
        <w:rPr>
          <w:rFonts w:eastAsia="Calibri"/>
          <w:sz w:val="28"/>
          <w:szCs w:val="28"/>
          <w:lang w:eastAsia="en-US"/>
        </w:rPr>
      </w:pPr>
      <w:r w:rsidRPr="00742D15">
        <w:rPr>
          <w:rFonts w:eastAsia="Calibri"/>
          <w:sz w:val="28"/>
          <w:szCs w:val="28"/>
          <w:lang w:eastAsia="en-US"/>
        </w:rPr>
        <w:t>выставка «Эхо Афганской войны» к 35-летию со дня вывода советских войск из Афганистана Сосьвинский п. Сосьва;</w:t>
      </w:r>
    </w:p>
    <w:p w:rsidR="008F7D65" w:rsidRPr="00742D15" w:rsidRDefault="00CE46C5" w:rsidP="008F7D65">
      <w:pPr>
        <w:ind w:firstLine="708"/>
        <w:jc w:val="both"/>
        <w:rPr>
          <w:sz w:val="28"/>
          <w:szCs w:val="28"/>
        </w:rPr>
      </w:pPr>
      <w:r w:rsidRPr="00742D15">
        <w:rPr>
          <w:sz w:val="28"/>
          <w:szCs w:val="28"/>
        </w:rPr>
        <w:t>в</w:t>
      </w:r>
      <w:r w:rsidR="008F7D65" w:rsidRPr="00742D15">
        <w:rPr>
          <w:sz w:val="28"/>
          <w:szCs w:val="28"/>
        </w:rPr>
        <w:t>ыездная выставка «Несокрушимые солдаты Победы», с. Саранпауль;</w:t>
      </w:r>
    </w:p>
    <w:p w:rsidR="008F7D65" w:rsidRPr="00742D15" w:rsidRDefault="008F7D65" w:rsidP="008F7D65">
      <w:pPr>
        <w:ind w:firstLine="709"/>
        <w:jc w:val="both"/>
        <w:rPr>
          <w:color w:val="000000"/>
          <w:sz w:val="28"/>
          <w:szCs w:val="28"/>
          <w:shd w:val="clear" w:color="auto" w:fill="FFFFFF"/>
        </w:rPr>
      </w:pPr>
      <w:r w:rsidRPr="00742D15">
        <w:rPr>
          <w:color w:val="000000"/>
          <w:sz w:val="28"/>
          <w:szCs w:val="28"/>
          <w:shd w:val="clear" w:color="auto" w:fill="FFFFFF"/>
        </w:rPr>
        <w:t xml:space="preserve">традиционная музейная гостиная, посвященная Дню Победы в Великой Отечественной войне 1941-1945 гг., пгт. Березово; </w:t>
      </w:r>
    </w:p>
    <w:p w:rsidR="008F7D65" w:rsidRPr="003C447F" w:rsidRDefault="008F7D65" w:rsidP="008F7D65">
      <w:pPr>
        <w:ind w:firstLine="708"/>
        <w:jc w:val="both"/>
        <w:rPr>
          <w:sz w:val="28"/>
          <w:szCs w:val="28"/>
        </w:rPr>
      </w:pPr>
      <w:r w:rsidRPr="003C447F">
        <w:rPr>
          <w:bCs/>
          <w:sz w:val="28"/>
          <w:szCs w:val="28"/>
        </w:rPr>
        <w:t xml:space="preserve">акция «Ночь музеев» в </w:t>
      </w:r>
      <w:r w:rsidRPr="003C447F">
        <w:rPr>
          <w:sz w:val="28"/>
          <w:szCs w:val="28"/>
        </w:rPr>
        <w:t>Сосьвинском этнографическом музее «Я поведу тебя в музей»</w:t>
      </w:r>
      <w:r w:rsidRPr="003C447F">
        <w:rPr>
          <w:color w:val="000000"/>
          <w:sz w:val="28"/>
          <w:szCs w:val="28"/>
        </w:rPr>
        <w:t xml:space="preserve">. </w:t>
      </w:r>
      <w:r w:rsidRPr="003C447F">
        <w:rPr>
          <w:sz w:val="28"/>
          <w:szCs w:val="28"/>
        </w:rPr>
        <w:t>Экспонировалась выставка «Я выросла здесь и край мне этот дорог»</w:t>
      </w:r>
      <w:r w:rsidRPr="003C447F">
        <w:rPr>
          <w:bCs/>
          <w:sz w:val="28"/>
          <w:szCs w:val="28"/>
        </w:rPr>
        <w:t xml:space="preserve"> приурочена к 90-летию со дня рождения Хромовой Анфисы Михайловны</w:t>
      </w:r>
      <w:r w:rsidRPr="003C447F">
        <w:rPr>
          <w:sz w:val="28"/>
          <w:szCs w:val="28"/>
        </w:rPr>
        <w:t xml:space="preserve"> - основатель Сосьвинского этнографиче</w:t>
      </w:r>
      <w:r w:rsidR="00CE46C5" w:rsidRPr="003C447F">
        <w:rPr>
          <w:sz w:val="28"/>
          <w:szCs w:val="28"/>
        </w:rPr>
        <w:t>ского парка-музея «Найотыр Маа»;</w:t>
      </w:r>
    </w:p>
    <w:p w:rsidR="00CE46C5" w:rsidRPr="003C447F" w:rsidRDefault="00CE46C5" w:rsidP="00CE46C5">
      <w:pPr>
        <w:ind w:firstLine="708"/>
        <w:jc w:val="both"/>
        <w:rPr>
          <w:color w:val="000000"/>
          <w:sz w:val="28"/>
          <w:szCs w:val="28"/>
          <w:shd w:val="clear" w:color="auto" w:fill="FFFFFF"/>
        </w:rPr>
      </w:pPr>
      <w:r w:rsidRPr="003C447F">
        <w:rPr>
          <w:color w:val="000000"/>
          <w:sz w:val="28"/>
          <w:szCs w:val="28"/>
          <w:shd w:val="clear" w:color="auto" w:fill="FFFFFF"/>
        </w:rPr>
        <w:t>выставка</w:t>
      </w:r>
      <w:r w:rsidR="008F7D65" w:rsidRPr="003C447F">
        <w:rPr>
          <w:color w:val="000000"/>
          <w:sz w:val="28"/>
          <w:szCs w:val="28"/>
          <w:shd w:val="clear" w:color="auto" w:fill="FFFFFF"/>
        </w:rPr>
        <w:t xml:space="preserve"> «Я сразу подумал: надо сделать картину...». Выставка посвящена 100-летию со дня рождения самобытного </w:t>
      </w:r>
      <w:r w:rsidRPr="003C447F">
        <w:rPr>
          <w:color w:val="000000"/>
          <w:sz w:val="28"/>
          <w:szCs w:val="28"/>
          <w:shd w:val="clear" w:color="auto" w:fill="FFFFFF"/>
        </w:rPr>
        <w:t>югорского</w:t>
      </w:r>
      <w:r w:rsidR="008F7D65" w:rsidRPr="003C447F">
        <w:rPr>
          <w:color w:val="000000"/>
          <w:sz w:val="28"/>
          <w:szCs w:val="28"/>
          <w:shd w:val="clear" w:color="auto" w:fill="FFFFFF"/>
        </w:rPr>
        <w:t xml:space="preserve"> художника</w:t>
      </w:r>
      <w:r w:rsidRPr="003C447F">
        <w:rPr>
          <w:color w:val="000000"/>
          <w:sz w:val="28"/>
          <w:szCs w:val="28"/>
          <w:shd w:val="clear" w:color="auto" w:fill="FFFFFF"/>
        </w:rPr>
        <w:t xml:space="preserve"> Митрофана Алексеевича Тебетева, пгт. Березово;</w:t>
      </w:r>
    </w:p>
    <w:p w:rsidR="008F7D65" w:rsidRPr="00742D15" w:rsidRDefault="008F7D65" w:rsidP="00CE46C5">
      <w:pPr>
        <w:ind w:firstLine="708"/>
        <w:jc w:val="both"/>
        <w:rPr>
          <w:rFonts w:ascii="PT Sans" w:hAnsi="PT Sans"/>
          <w:color w:val="000000"/>
          <w:sz w:val="28"/>
          <w:szCs w:val="28"/>
          <w:shd w:val="clear" w:color="auto" w:fill="FFFFFF"/>
        </w:rPr>
      </w:pPr>
      <w:r w:rsidRPr="003C447F">
        <w:rPr>
          <w:color w:val="000000"/>
          <w:sz w:val="28"/>
          <w:szCs w:val="28"/>
          <w:shd w:val="clear" w:color="auto" w:fill="FFFFFF"/>
        </w:rPr>
        <w:t>«Ляпинская Рождественская ярмарка» –</w:t>
      </w:r>
      <w:r w:rsidR="00CE46C5" w:rsidRPr="003C447F">
        <w:rPr>
          <w:color w:val="000000"/>
          <w:sz w:val="28"/>
          <w:szCs w:val="28"/>
          <w:shd w:val="clear" w:color="auto" w:fill="FFFFFF"/>
        </w:rPr>
        <w:t xml:space="preserve"> </w:t>
      </w:r>
      <w:r w:rsidRPr="003C447F">
        <w:rPr>
          <w:color w:val="000000"/>
          <w:sz w:val="28"/>
          <w:szCs w:val="28"/>
          <w:shd w:val="clear" w:color="auto" w:fill="FFFFFF"/>
        </w:rPr>
        <w:t xml:space="preserve">музейное мероприятие в рамках Международной акции «Ночь музеев </w:t>
      </w:r>
      <w:r w:rsidR="00CE46C5" w:rsidRPr="003C447F">
        <w:rPr>
          <w:color w:val="000000"/>
          <w:sz w:val="28"/>
          <w:szCs w:val="28"/>
          <w:shd w:val="clear" w:color="auto" w:fill="FFFFFF"/>
        </w:rPr>
        <w:t>–</w:t>
      </w:r>
      <w:r w:rsidRPr="003C447F">
        <w:rPr>
          <w:color w:val="000000"/>
          <w:sz w:val="28"/>
          <w:szCs w:val="28"/>
          <w:shd w:val="clear" w:color="auto" w:fill="FFFFFF"/>
        </w:rPr>
        <w:t xml:space="preserve"> 2</w:t>
      </w:r>
      <w:r w:rsidR="00CE46C5" w:rsidRPr="003C447F">
        <w:rPr>
          <w:color w:val="000000"/>
          <w:sz w:val="28"/>
          <w:szCs w:val="28"/>
          <w:shd w:val="clear" w:color="auto" w:fill="FFFFFF"/>
        </w:rPr>
        <w:t>024», с. Саранпауль</w:t>
      </w:r>
      <w:r w:rsidRPr="003C447F">
        <w:rPr>
          <w:color w:val="000000"/>
          <w:sz w:val="28"/>
          <w:szCs w:val="28"/>
          <w:shd w:val="clear" w:color="auto" w:fill="FFFFFF"/>
        </w:rPr>
        <w:t>.</w:t>
      </w:r>
      <w:r w:rsidRPr="003C447F">
        <w:rPr>
          <w:color w:val="000000"/>
          <w:sz w:val="28"/>
          <w:szCs w:val="28"/>
        </w:rPr>
        <w:t xml:space="preserve"> </w:t>
      </w:r>
      <w:r w:rsidRPr="003C447F">
        <w:rPr>
          <w:color w:val="000000"/>
          <w:sz w:val="28"/>
          <w:szCs w:val="28"/>
          <w:shd w:val="clear" w:color="auto" w:fill="FFFFFF"/>
        </w:rPr>
        <w:t>Сотрудники</w:t>
      </w:r>
      <w:r w:rsidRPr="00742D15">
        <w:rPr>
          <w:color w:val="000000"/>
          <w:sz w:val="28"/>
          <w:szCs w:val="28"/>
          <w:shd w:val="clear" w:color="auto" w:fill="FFFFFF"/>
        </w:rPr>
        <w:t xml:space="preserve"> музея и ребята Исторического клуба сделали частичную реконструкцию этой ярмарки</w:t>
      </w:r>
      <w:r w:rsidRPr="00742D15">
        <w:rPr>
          <w:bCs/>
          <w:color w:val="202122"/>
          <w:sz w:val="28"/>
          <w:szCs w:val="28"/>
          <w:shd w:val="clear" w:color="auto" w:fill="FFFFFF"/>
        </w:rPr>
        <w:t xml:space="preserve"> бытовавшей в конце X</w:t>
      </w:r>
      <w:r w:rsidRPr="00742D15">
        <w:rPr>
          <w:bCs/>
          <w:color w:val="202122"/>
          <w:sz w:val="28"/>
          <w:szCs w:val="28"/>
          <w:shd w:val="clear" w:color="auto" w:fill="FFFFFF"/>
          <w:lang w:val="en-US"/>
        </w:rPr>
        <w:t>I</w:t>
      </w:r>
      <w:r w:rsidRPr="00742D15">
        <w:rPr>
          <w:bCs/>
          <w:color w:val="202122"/>
          <w:sz w:val="28"/>
          <w:szCs w:val="28"/>
          <w:shd w:val="clear" w:color="auto" w:fill="FFFFFF"/>
        </w:rPr>
        <w:t>X века в деревне Ляпино (с. Саранпауль)</w:t>
      </w:r>
      <w:r w:rsidRPr="00742D15">
        <w:rPr>
          <w:bCs/>
          <w:sz w:val="28"/>
          <w:szCs w:val="28"/>
          <w:shd w:val="clear" w:color="auto" w:fill="FFFFFF"/>
        </w:rPr>
        <w:t>;</w:t>
      </w:r>
    </w:p>
    <w:p w:rsidR="008F7D65" w:rsidRPr="00742D15" w:rsidRDefault="008F7D65" w:rsidP="008F7D65">
      <w:pPr>
        <w:ind w:firstLine="708"/>
        <w:jc w:val="both"/>
        <w:rPr>
          <w:sz w:val="28"/>
          <w:szCs w:val="28"/>
        </w:rPr>
      </w:pPr>
      <w:r w:rsidRPr="00742D15">
        <w:rPr>
          <w:sz w:val="28"/>
          <w:szCs w:val="28"/>
        </w:rPr>
        <w:t>гостевой час «Люблю свой край и воспеваю» приуроченный к 90-летию со дня рождения Хромовой Анфисы Михайловны (1934-2004) основателя парка-музея «Найотыр Маа» и Садомина Николая Михайловича (1934-2001) первого научного с</w:t>
      </w:r>
      <w:r w:rsidR="00D831F4" w:rsidRPr="00742D15">
        <w:rPr>
          <w:sz w:val="28"/>
          <w:szCs w:val="28"/>
        </w:rPr>
        <w:t>отрудника парка-музея, п. Сосьва;</w:t>
      </w:r>
      <w:r w:rsidRPr="00742D15">
        <w:rPr>
          <w:bCs/>
          <w:sz w:val="28"/>
          <w:szCs w:val="28"/>
        </w:rPr>
        <w:t xml:space="preserve"> </w:t>
      </w:r>
      <w:r w:rsidRPr="00742D15">
        <w:rPr>
          <w:sz w:val="28"/>
          <w:szCs w:val="28"/>
        </w:rPr>
        <w:t xml:space="preserve"> </w:t>
      </w:r>
    </w:p>
    <w:p w:rsidR="00906BA4" w:rsidRPr="00742D15" w:rsidRDefault="008F7D65" w:rsidP="00906BA4">
      <w:pPr>
        <w:ind w:firstLine="708"/>
        <w:jc w:val="both"/>
        <w:rPr>
          <w:color w:val="000000"/>
          <w:sz w:val="28"/>
          <w:szCs w:val="28"/>
          <w:shd w:val="clear" w:color="auto" w:fill="FFFFFF"/>
        </w:rPr>
      </w:pPr>
      <w:r w:rsidRPr="00742D15">
        <w:rPr>
          <w:color w:val="000000"/>
          <w:sz w:val="28"/>
          <w:szCs w:val="28"/>
          <w:shd w:val="clear" w:color="auto" w:fill="FFFFFF"/>
        </w:rPr>
        <w:t>В 2024 году Березовскому краеведческому музею исполнилось 45 лет. Состоялось праздничное мероприятие «В юбилейных тонах», мероприятие состоялось в период проведения всероссийской акции «Ночь искусств,» в рамках которой представлено несколько тематических экспозиций: «Дама сдавала в багаж…», «Часы, бегущие по кругу», «Я сразу подумал: надо сделать картину».</w:t>
      </w:r>
    </w:p>
    <w:p w:rsidR="00D61D95" w:rsidRPr="00742D15" w:rsidRDefault="006F0ECA" w:rsidP="006F0ECA">
      <w:pPr>
        <w:ind w:firstLine="708"/>
        <w:jc w:val="both"/>
        <w:rPr>
          <w:sz w:val="28"/>
          <w:szCs w:val="28"/>
        </w:rPr>
      </w:pPr>
      <w:r w:rsidRPr="00742D15">
        <w:rPr>
          <w:rFonts w:eastAsia="Calibri"/>
          <w:sz w:val="28"/>
          <w:szCs w:val="28"/>
        </w:rPr>
        <w:t xml:space="preserve">Творческие коллективы и солисты школ искусств приняли участие </w:t>
      </w:r>
      <w:r w:rsidRPr="00742D15">
        <w:rPr>
          <w:sz w:val="28"/>
          <w:szCs w:val="28"/>
        </w:rPr>
        <w:t xml:space="preserve">в </w:t>
      </w:r>
      <w:r w:rsidR="00906BA4" w:rsidRPr="00742D15">
        <w:rPr>
          <w:sz w:val="28"/>
          <w:szCs w:val="28"/>
        </w:rPr>
        <w:t>250</w:t>
      </w:r>
      <w:r w:rsidRPr="00742D15">
        <w:rPr>
          <w:sz w:val="28"/>
          <w:szCs w:val="28"/>
        </w:rPr>
        <w:t xml:space="preserve"> мероприятиях конкурсного характера на территории </w:t>
      </w:r>
      <w:r w:rsidR="00433B20" w:rsidRPr="00742D15">
        <w:rPr>
          <w:sz w:val="28"/>
          <w:szCs w:val="28"/>
        </w:rPr>
        <w:t xml:space="preserve">Березовского </w:t>
      </w:r>
      <w:r w:rsidRPr="00742D15">
        <w:rPr>
          <w:sz w:val="28"/>
          <w:szCs w:val="28"/>
        </w:rPr>
        <w:t xml:space="preserve">района, </w:t>
      </w:r>
      <w:r w:rsidR="00D60961" w:rsidRPr="00742D15">
        <w:rPr>
          <w:sz w:val="28"/>
          <w:szCs w:val="28"/>
        </w:rPr>
        <w:t>регионального, всероссийского и международного уровней</w:t>
      </w:r>
      <w:r w:rsidR="00906BA4" w:rsidRPr="00742D15">
        <w:rPr>
          <w:sz w:val="28"/>
          <w:szCs w:val="28"/>
        </w:rPr>
        <w:t>, в которых приняли участие 720 человек. Завоевано</w:t>
      </w:r>
      <w:r w:rsidR="00953671" w:rsidRPr="00742D15">
        <w:rPr>
          <w:sz w:val="28"/>
          <w:szCs w:val="28"/>
        </w:rPr>
        <w:t xml:space="preserve"> </w:t>
      </w:r>
      <w:r w:rsidR="00906BA4" w:rsidRPr="00742D15">
        <w:rPr>
          <w:sz w:val="28"/>
          <w:szCs w:val="28"/>
        </w:rPr>
        <w:t>232</w:t>
      </w:r>
      <w:r w:rsidR="00953671" w:rsidRPr="00742D15">
        <w:rPr>
          <w:sz w:val="28"/>
          <w:szCs w:val="28"/>
        </w:rPr>
        <w:t xml:space="preserve"> наград</w:t>
      </w:r>
      <w:r w:rsidR="002E114C" w:rsidRPr="00742D15">
        <w:rPr>
          <w:sz w:val="28"/>
          <w:szCs w:val="28"/>
        </w:rPr>
        <w:t>ы</w:t>
      </w:r>
      <w:r w:rsidR="00906BA4" w:rsidRPr="00742D15">
        <w:rPr>
          <w:sz w:val="28"/>
          <w:szCs w:val="28"/>
        </w:rPr>
        <w:t xml:space="preserve"> (</w:t>
      </w:r>
      <w:r w:rsidR="005633C3" w:rsidRPr="00742D15">
        <w:rPr>
          <w:sz w:val="28"/>
          <w:szCs w:val="28"/>
        </w:rPr>
        <w:t>2020 – 370 наград</w:t>
      </w:r>
      <w:r w:rsidR="00D61D95" w:rsidRPr="00742D15">
        <w:rPr>
          <w:sz w:val="28"/>
          <w:szCs w:val="28"/>
        </w:rPr>
        <w:t>, 2021</w:t>
      </w:r>
      <w:r w:rsidR="00D60961" w:rsidRPr="00742D15">
        <w:rPr>
          <w:sz w:val="28"/>
          <w:szCs w:val="28"/>
        </w:rPr>
        <w:t xml:space="preserve"> год – 305 наград, 2022 год – 274 награды</w:t>
      </w:r>
      <w:r w:rsidR="00906BA4" w:rsidRPr="00742D15">
        <w:rPr>
          <w:sz w:val="28"/>
          <w:szCs w:val="28"/>
        </w:rPr>
        <w:t>, 2023 год – 282 наград</w:t>
      </w:r>
      <w:r w:rsidRPr="00742D15">
        <w:rPr>
          <w:sz w:val="28"/>
          <w:szCs w:val="28"/>
        </w:rPr>
        <w:t xml:space="preserve">). </w:t>
      </w:r>
    </w:p>
    <w:p w:rsidR="00D61D95" w:rsidRPr="00742D15" w:rsidRDefault="00D61D95" w:rsidP="00D61D95">
      <w:pPr>
        <w:ind w:firstLine="709"/>
        <w:jc w:val="both"/>
        <w:rPr>
          <w:rFonts w:eastAsia="Calibri"/>
          <w:sz w:val="28"/>
          <w:szCs w:val="28"/>
          <w:lang w:eastAsia="en-US"/>
        </w:rPr>
      </w:pPr>
      <w:r w:rsidRPr="00742D15">
        <w:rPr>
          <w:rFonts w:eastAsia="Calibri"/>
          <w:sz w:val="28"/>
          <w:szCs w:val="28"/>
          <w:lang w:eastAsia="en-US"/>
        </w:rPr>
        <w:t>Наиболее значимые достижения 202</w:t>
      </w:r>
      <w:r w:rsidR="00906BA4" w:rsidRPr="00742D15">
        <w:rPr>
          <w:rFonts w:eastAsia="Calibri"/>
          <w:sz w:val="28"/>
          <w:szCs w:val="28"/>
          <w:lang w:eastAsia="en-US"/>
        </w:rPr>
        <w:t>4</w:t>
      </w:r>
      <w:r w:rsidRPr="00742D15">
        <w:rPr>
          <w:rFonts w:eastAsia="Calibri"/>
          <w:sz w:val="28"/>
          <w:szCs w:val="28"/>
          <w:lang w:eastAsia="en-US"/>
        </w:rPr>
        <w:t xml:space="preserve"> года: </w:t>
      </w:r>
    </w:p>
    <w:p w:rsidR="00C81348" w:rsidRPr="00742D15" w:rsidRDefault="00C81348" w:rsidP="00C81348">
      <w:pPr>
        <w:widowControl w:val="0"/>
        <w:autoSpaceDE w:val="0"/>
        <w:autoSpaceDN w:val="0"/>
        <w:adjustRightInd w:val="0"/>
        <w:ind w:firstLine="709"/>
        <w:jc w:val="both"/>
        <w:rPr>
          <w:rFonts w:eastAsia="Arial Unicode MS"/>
          <w:sz w:val="28"/>
          <w:szCs w:val="28"/>
        </w:rPr>
      </w:pPr>
      <w:r w:rsidRPr="00742D15">
        <w:rPr>
          <w:rFonts w:eastAsia="Arial Unicode MS"/>
          <w:sz w:val="28"/>
          <w:szCs w:val="28"/>
        </w:rPr>
        <w:t>Саранпаульский народный фольклорный коллектив «Салы лёнгх» (Оленьими тропами) в 10-ом Всероссийском конкурсе детско-юношеского фестиваля национальных культур «Содружество» завоевал 8 наград:</w:t>
      </w:r>
    </w:p>
    <w:p w:rsidR="00C81348" w:rsidRPr="00742D15" w:rsidRDefault="00C81348" w:rsidP="00C81348">
      <w:pPr>
        <w:ind w:firstLine="708"/>
        <w:jc w:val="both"/>
        <w:rPr>
          <w:sz w:val="28"/>
          <w:szCs w:val="28"/>
        </w:rPr>
      </w:pPr>
      <w:r w:rsidRPr="00742D15">
        <w:rPr>
          <w:sz w:val="28"/>
          <w:szCs w:val="28"/>
        </w:rPr>
        <w:t>в номинации «Народная сценическая песня. Ансамбль» (руководитель Валентина Перова) – лауреат I степени;</w:t>
      </w:r>
    </w:p>
    <w:p w:rsidR="00C81348" w:rsidRPr="00742D15" w:rsidRDefault="00C81348" w:rsidP="00C81348">
      <w:pPr>
        <w:ind w:firstLine="708"/>
        <w:jc w:val="both"/>
        <w:rPr>
          <w:sz w:val="28"/>
          <w:szCs w:val="28"/>
        </w:rPr>
      </w:pPr>
      <w:r w:rsidRPr="00742D15">
        <w:rPr>
          <w:sz w:val="28"/>
          <w:szCs w:val="28"/>
        </w:rPr>
        <w:t>в номинации «Фольклор. Инструментальный ансамбль» (руководитель Александр Перов) – лауреат I степени»;</w:t>
      </w:r>
    </w:p>
    <w:p w:rsidR="00C81348" w:rsidRPr="00742D15" w:rsidRDefault="00C81348" w:rsidP="00C81348">
      <w:pPr>
        <w:ind w:firstLine="708"/>
        <w:jc w:val="both"/>
        <w:rPr>
          <w:sz w:val="28"/>
          <w:szCs w:val="28"/>
        </w:rPr>
      </w:pPr>
      <w:r w:rsidRPr="00742D15">
        <w:rPr>
          <w:sz w:val="28"/>
          <w:szCs w:val="28"/>
        </w:rPr>
        <w:t>в номинации «Народная песня, соло» Анна Петрова – лауреат I степени»;</w:t>
      </w:r>
    </w:p>
    <w:p w:rsidR="00C81348" w:rsidRPr="00742D15" w:rsidRDefault="00C81348" w:rsidP="00C81348">
      <w:pPr>
        <w:ind w:firstLine="708"/>
        <w:jc w:val="both"/>
        <w:rPr>
          <w:sz w:val="28"/>
          <w:szCs w:val="28"/>
        </w:rPr>
      </w:pPr>
      <w:r w:rsidRPr="00742D15">
        <w:rPr>
          <w:sz w:val="28"/>
          <w:szCs w:val="28"/>
        </w:rPr>
        <w:t>в номинации «Фольклор, вокал, соло» Максим Анямов – лауреат I степени»;</w:t>
      </w:r>
    </w:p>
    <w:p w:rsidR="00C81348" w:rsidRPr="00742D15" w:rsidRDefault="00C81348" w:rsidP="00C81348">
      <w:pPr>
        <w:ind w:firstLine="708"/>
        <w:jc w:val="both"/>
        <w:rPr>
          <w:sz w:val="28"/>
          <w:szCs w:val="28"/>
        </w:rPr>
      </w:pPr>
      <w:r w:rsidRPr="00742D15">
        <w:rPr>
          <w:sz w:val="28"/>
          <w:szCs w:val="28"/>
        </w:rPr>
        <w:lastRenderedPageBreak/>
        <w:t>в номинации «Фольклор. Инструментальное исполнительство, соло: Боднар Кира – лауреат II степени, Александр Перов – лауреат II степени, Оманов Алексей – лауреат III степени, Островерхов Игорь –</w:t>
      </w:r>
      <w:r w:rsidR="00837C1D" w:rsidRPr="00742D15">
        <w:rPr>
          <w:sz w:val="28"/>
          <w:szCs w:val="28"/>
        </w:rPr>
        <w:t xml:space="preserve"> лауреат II степени;</w:t>
      </w:r>
    </w:p>
    <w:p w:rsidR="00C81348" w:rsidRPr="00742D15" w:rsidRDefault="00C81348" w:rsidP="00C81348">
      <w:pPr>
        <w:widowControl w:val="0"/>
        <w:autoSpaceDE w:val="0"/>
        <w:autoSpaceDN w:val="0"/>
        <w:adjustRightInd w:val="0"/>
        <w:ind w:firstLine="709"/>
        <w:jc w:val="both"/>
        <w:rPr>
          <w:rFonts w:eastAsia="Arial Unicode MS"/>
          <w:sz w:val="28"/>
          <w:szCs w:val="28"/>
        </w:rPr>
      </w:pPr>
      <w:r w:rsidRPr="00742D15">
        <w:rPr>
          <w:rFonts w:eastAsia="Arial Unicode MS"/>
          <w:sz w:val="28"/>
          <w:szCs w:val="28"/>
        </w:rPr>
        <w:t>заведующий Березовской центральной де</w:t>
      </w:r>
      <w:r w:rsidR="005362A3">
        <w:rPr>
          <w:rFonts w:eastAsia="Arial Unicode MS"/>
          <w:sz w:val="28"/>
          <w:szCs w:val="28"/>
        </w:rPr>
        <w:t>тской библиотекой Буткова Надежда Алексанровна</w:t>
      </w:r>
      <w:r w:rsidRPr="00742D15">
        <w:rPr>
          <w:rFonts w:eastAsia="Arial Unicode MS"/>
          <w:sz w:val="28"/>
          <w:szCs w:val="28"/>
        </w:rPr>
        <w:t xml:space="preserve"> стала победителем Гран-при Общероссийского конкурса «Моя семья – мое богатство» в номинации «Декламация. Язык русский»;</w:t>
      </w:r>
    </w:p>
    <w:p w:rsidR="00C81348" w:rsidRPr="00742D15" w:rsidRDefault="00C81348" w:rsidP="00C81348">
      <w:pPr>
        <w:ind w:firstLine="709"/>
        <w:jc w:val="both"/>
        <w:rPr>
          <w:rFonts w:eastAsia="Calibri"/>
          <w:sz w:val="28"/>
          <w:szCs w:val="28"/>
          <w:lang w:eastAsia="en-US"/>
        </w:rPr>
      </w:pPr>
      <w:r w:rsidRPr="00742D15">
        <w:rPr>
          <w:rFonts w:eastAsia="Calibri"/>
          <w:sz w:val="28"/>
          <w:szCs w:val="28"/>
          <w:lang w:eastAsia="en-US"/>
        </w:rPr>
        <w:t>Саранпаульский дом культуры стал обладателем гранта Губернатора Югры в размере 256,4 тыс. рублей на государственную поддержку лучших муниципальных учреждений культуры.</w:t>
      </w:r>
    </w:p>
    <w:p w:rsidR="00DA4442" w:rsidRPr="00742D15" w:rsidRDefault="007337A7" w:rsidP="00DA4442">
      <w:pPr>
        <w:ind w:firstLine="709"/>
        <w:jc w:val="both"/>
        <w:rPr>
          <w:sz w:val="28"/>
          <w:szCs w:val="28"/>
        </w:rPr>
      </w:pPr>
      <w:r w:rsidRPr="00742D15">
        <w:rPr>
          <w:bCs/>
          <w:iCs/>
          <w:sz w:val="28"/>
          <w:szCs w:val="28"/>
        </w:rPr>
        <w:t>В целях повышения потенциала участия немуниципальных</w:t>
      </w:r>
      <w:r w:rsidR="00DA4442" w:rsidRPr="00742D15">
        <w:rPr>
          <w:bCs/>
          <w:iCs/>
          <w:sz w:val="28"/>
          <w:szCs w:val="28"/>
        </w:rPr>
        <w:t xml:space="preserve"> </w:t>
      </w:r>
      <w:r w:rsidRPr="00742D15">
        <w:rPr>
          <w:bCs/>
          <w:iCs/>
          <w:sz w:val="28"/>
          <w:szCs w:val="28"/>
        </w:rPr>
        <w:t xml:space="preserve">организаций в социально-экономическом развитии Березовского района на исполнение </w:t>
      </w:r>
      <w:r w:rsidR="00837C1D" w:rsidRPr="00742D15">
        <w:rPr>
          <w:bCs/>
          <w:iCs/>
          <w:sz w:val="28"/>
          <w:szCs w:val="28"/>
        </w:rPr>
        <w:t xml:space="preserve">немуниципальным </w:t>
      </w:r>
      <w:r w:rsidRPr="00742D15">
        <w:rPr>
          <w:bCs/>
          <w:iCs/>
          <w:sz w:val="28"/>
          <w:szCs w:val="28"/>
        </w:rPr>
        <w:t xml:space="preserve">поставщикам услуг </w:t>
      </w:r>
      <w:r w:rsidR="002E114C" w:rsidRPr="00742D15">
        <w:rPr>
          <w:bCs/>
          <w:iCs/>
          <w:sz w:val="28"/>
          <w:szCs w:val="28"/>
        </w:rPr>
        <w:t xml:space="preserve">передана услуга </w:t>
      </w:r>
      <w:r w:rsidRPr="00742D15">
        <w:rPr>
          <w:bCs/>
          <w:iCs/>
          <w:sz w:val="28"/>
          <w:szCs w:val="28"/>
        </w:rPr>
        <w:t>по</w:t>
      </w:r>
      <w:r w:rsidR="00841ABB" w:rsidRPr="00742D15">
        <w:rPr>
          <w:bCs/>
          <w:iCs/>
          <w:sz w:val="28"/>
          <w:szCs w:val="28"/>
        </w:rPr>
        <w:t xml:space="preserve"> </w:t>
      </w:r>
      <w:r w:rsidR="002E114C" w:rsidRPr="00742D15">
        <w:rPr>
          <w:sz w:val="28"/>
          <w:szCs w:val="28"/>
        </w:rPr>
        <w:t>организации и проведению</w:t>
      </w:r>
      <w:r w:rsidR="00841ABB" w:rsidRPr="00742D15">
        <w:rPr>
          <w:sz w:val="28"/>
          <w:szCs w:val="28"/>
        </w:rPr>
        <w:t xml:space="preserve"> мероприятий, направленных на выявление и развитие у обучающихся интеллектуальных и творческих способностей, интереса к научной (научно-исследовательской) деятель</w:t>
      </w:r>
      <w:r w:rsidR="002E114C" w:rsidRPr="00742D15">
        <w:rPr>
          <w:sz w:val="28"/>
          <w:szCs w:val="28"/>
        </w:rPr>
        <w:t>ности, творческой деятельности</w:t>
      </w:r>
      <w:r w:rsidR="00DA4442" w:rsidRPr="00742D15">
        <w:rPr>
          <w:sz w:val="28"/>
          <w:szCs w:val="28"/>
        </w:rPr>
        <w:t>:</w:t>
      </w:r>
    </w:p>
    <w:p w:rsidR="000B08E8" w:rsidRDefault="00DA4442" w:rsidP="000B08E8">
      <w:pPr>
        <w:ind w:firstLine="709"/>
        <w:jc w:val="both"/>
        <w:rPr>
          <w:sz w:val="28"/>
          <w:szCs w:val="28"/>
        </w:rPr>
      </w:pPr>
      <w:r w:rsidRPr="00742D15">
        <w:rPr>
          <w:rFonts w:eastAsia="Calibri"/>
          <w:sz w:val="28"/>
          <w:szCs w:val="28"/>
          <w:lang w:eastAsia="en-US"/>
        </w:rPr>
        <w:t>Березовской районной общественной организации Всероссийского общества инвалидов за социокультурный проект «Быть равным во всем»</w:t>
      </w:r>
      <w:r w:rsidR="002A0FBB" w:rsidRPr="00742D15">
        <w:rPr>
          <w:rFonts w:eastAsia="Calibri"/>
          <w:sz w:val="28"/>
          <w:szCs w:val="28"/>
          <w:lang w:eastAsia="en-US"/>
        </w:rPr>
        <w:t>. Предоставлена субсидия в размере 769,2 тыс.</w:t>
      </w:r>
      <w:r w:rsidRPr="00742D15">
        <w:rPr>
          <w:rFonts w:eastAsia="Calibri"/>
          <w:sz w:val="28"/>
          <w:szCs w:val="28"/>
          <w:lang w:eastAsia="en-US"/>
        </w:rPr>
        <w:t xml:space="preserve"> рублей</w:t>
      </w:r>
      <w:r w:rsidR="002A0FBB" w:rsidRPr="00742D15">
        <w:rPr>
          <w:rFonts w:eastAsia="Calibri"/>
          <w:sz w:val="28"/>
          <w:szCs w:val="28"/>
          <w:lang w:eastAsia="en-US"/>
        </w:rPr>
        <w:t>;</w:t>
      </w:r>
    </w:p>
    <w:p w:rsidR="002A0FBB" w:rsidRPr="000B08E8" w:rsidRDefault="002A0FBB" w:rsidP="000B08E8">
      <w:pPr>
        <w:ind w:firstLine="709"/>
        <w:jc w:val="both"/>
        <w:rPr>
          <w:sz w:val="28"/>
          <w:szCs w:val="28"/>
        </w:rPr>
      </w:pPr>
      <w:r w:rsidRPr="00742D15">
        <w:rPr>
          <w:rFonts w:eastAsia="Calibri"/>
          <w:sz w:val="28"/>
          <w:szCs w:val="28"/>
          <w:lang w:eastAsia="en-US"/>
        </w:rPr>
        <w:t>Местной общественной организации пгт. Березово содействия сохранению и развитию традиций и культуры коренных малочисленных народов Севера «Рут махум» (Родственные люди) за проект «Новогодняя елка для детей коренных малочисленных народов Севера «Добрый югорчанин». Предоставлена субсидия в размере 480,0 тыс. рублей. Охват граждан, получивших в 2024 году услуг в рамках реализации проектов, составил 7 972 человека (319 человек очно, 7 653 онлайн).</w:t>
      </w:r>
    </w:p>
    <w:p w:rsidR="00B13319" w:rsidRPr="00742D15" w:rsidRDefault="00B13319" w:rsidP="00B13319">
      <w:pPr>
        <w:ind w:firstLine="709"/>
        <w:jc w:val="both"/>
        <w:rPr>
          <w:sz w:val="28"/>
          <w:szCs w:val="28"/>
        </w:rPr>
      </w:pPr>
      <w:r w:rsidRPr="00742D15">
        <w:rPr>
          <w:sz w:val="28"/>
          <w:szCs w:val="28"/>
        </w:rPr>
        <w:t xml:space="preserve">Доход от основных видов уставной деятельности учреждений, благотворительности, целевых взносов составил </w:t>
      </w:r>
      <w:r w:rsidR="007F44B4" w:rsidRPr="00742D15">
        <w:rPr>
          <w:sz w:val="28"/>
          <w:szCs w:val="28"/>
        </w:rPr>
        <w:t xml:space="preserve">1 829,5 </w:t>
      </w:r>
      <w:r w:rsidRPr="00742D15">
        <w:rPr>
          <w:sz w:val="28"/>
          <w:szCs w:val="28"/>
        </w:rPr>
        <w:t>тыс. рублей (</w:t>
      </w:r>
      <w:r w:rsidR="007F44B4" w:rsidRPr="00742D15">
        <w:rPr>
          <w:sz w:val="28"/>
          <w:szCs w:val="28"/>
        </w:rPr>
        <w:t>2020 год – 1 744,6</w:t>
      </w:r>
      <w:r w:rsidRPr="00742D15">
        <w:rPr>
          <w:sz w:val="28"/>
          <w:szCs w:val="28"/>
        </w:rPr>
        <w:t xml:space="preserve"> тыс. руб., 2021 год – 1 849,45 тыс. руб., 202</w:t>
      </w:r>
      <w:r w:rsidR="007F44B4" w:rsidRPr="00742D15">
        <w:rPr>
          <w:sz w:val="28"/>
          <w:szCs w:val="28"/>
        </w:rPr>
        <w:t>2 год – 2 741,4</w:t>
      </w:r>
      <w:r w:rsidRPr="00742D15">
        <w:rPr>
          <w:sz w:val="28"/>
          <w:szCs w:val="28"/>
        </w:rPr>
        <w:t xml:space="preserve"> тыс. руб.</w:t>
      </w:r>
      <w:r w:rsidR="007F44B4" w:rsidRPr="00742D15">
        <w:rPr>
          <w:sz w:val="28"/>
          <w:szCs w:val="28"/>
        </w:rPr>
        <w:t>, 2023 – 2 642,7 тыс. руб.</w:t>
      </w:r>
      <w:r w:rsidRPr="00742D15">
        <w:rPr>
          <w:sz w:val="28"/>
          <w:szCs w:val="28"/>
        </w:rPr>
        <w:t>).</w:t>
      </w:r>
    </w:p>
    <w:p w:rsidR="007F44B4" w:rsidRPr="00742D15" w:rsidRDefault="007F44B4" w:rsidP="007F44B4">
      <w:pPr>
        <w:spacing w:line="0" w:lineRule="atLeast"/>
        <w:ind w:firstLine="709"/>
        <w:jc w:val="both"/>
        <w:rPr>
          <w:sz w:val="28"/>
          <w:szCs w:val="28"/>
        </w:rPr>
      </w:pPr>
      <w:r w:rsidRPr="00742D15">
        <w:rPr>
          <w:rFonts w:eastAsia="Calibri"/>
          <w:sz w:val="28"/>
          <w:szCs w:val="28"/>
          <w:lang w:eastAsia="en-US"/>
        </w:rPr>
        <w:t xml:space="preserve">Для организации мероприятий и улучшения материально-технической базы учреждений культуры привлечены средства депутатов Думы Ханты-Мансийского автономного округа – Югры и Тюменской области на сумму 1 284,5 тыс. рублей (2023 год – 586,5 тыс. рублей). Средства направлены на оказание финансовой помощи </w:t>
      </w:r>
      <w:r w:rsidRPr="00742D15">
        <w:rPr>
          <w:sz w:val="28"/>
          <w:szCs w:val="28"/>
        </w:rPr>
        <w:t xml:space="preserve">на участие во Всероссийском фестивале-конкурсе для МАУ ДО «Саранпаульская национальная детская школа искусств» и </w:t>
      </w:r>
      <w:r w:rsidRPr="00742D15">
        <w:rPr>
          <w:rFonts w:eastAsia="Calibri"/>
          <w:sz w:val="28"/>
          <w:szCs w:val="28"/>
          <w:lang w:eastAsia="en-US"/>
        </w:rPr>
        <w:t>приобретение:</w:t>
      </w:r>
    </w:p>
    <w:p w:rsidR="007F44B4" w:rsidRPr="00742D15" w:rsidRDefault="007F44B4" w:rsidP="007F44B4">
      <w:pPr>
        <w:spacing w:line="0" w:lineRule="atLeast"/>
        <w:ind w:firstLine="709"/>
        <w:jc w:val="both"/>
        <w:rPr>
          <w:sz w:val="28"/>
          <w:szCs w:val="28"/>
        </w:rPr>
      </w:pPr>
      <w:r w:rsidRPr="00742D15">
        <w:rPr>
          <w:sz w:val="28"/>
          <w:szCs w:val="28"/>
        </w:rPr>
        <w:t xml:space="preserve">двух макетов жилищ северных народов (чумов) для МАУ «Саранпаульский дом культуры»; </w:t>
      </w:r>
    </w:p>
    <w:p w:rsidR="007F44B4" w:rsidRPr="00742D15" w:rsidRDefault="007F44B4" w:rsidP="007F44B4">
      <w:pPr>
        <w:spacing w:line="0" w:lineRule="atLeast"/>
        <w:ind w:firstLine="709"/>
        <w:jc w:val="both"/>
        <w:rPr>
          <w:sz w:val="28"/>
          <w:szCs w:val="28"/>
        </w:rPr>
      </w:pPr>
      <w:r w:rsidRPr="00742D15">
        <w:rPr>
          <w:sz w:val="28"/>
          <w:szCs w:val="28"/>
        </w:rPr>
        <w:t>оргтехники для МАУ «Березовский районный дом культуры»;</w:t>
      </w:r>
    </w:p>
    <w:p w:rsidR="007F44B4" w:rsidRPr="00742D15" w:rsidRDefault="007F44B4" w:rsidP="007F44B4">
      <w:pPr>
        <w:spacing w:line="0" w:lineRule="atLeast"/>
        <w:ind w:firstLine="709"/>
        <w:jc w:val="both"/>
        <w:rPr>
          <w:sz w:val="28"/>
          <w:szCs w:val="28"/>
        </w:rPr>
      </w:pPr>
      <w:r w:rsidRPr="00742D15">
        <w:rPr>
          <w:sz w:val="28"/>
          <w:szCs w:val="28"/>
        </w:rPr>
        <w:t>сценических костюмов необходимых для творческих выступлений и организации культурных мероприятий для МАУ ДО «Березовская детская школа искусств»;</w:t>
      </w:r>
    </w:p>
    <w:p w:rsidR="007F44B4" w:rsidRPr="00742D15" w:rsidRDefault="007F44B4" w:rsidP="007F44B4">
      <w:pPr>
        <w:spacing w:line="0" w:lineRule="atLeast"/>
        <w:ind w:firstLine="709"/>
        <w:jc w:val="both"/>
        <w:rPr>
          <w:sz w:val="28"/>
          <w:szCs w:val="28"/>
        </w:rPr>
      </w:pPr>
      <w:r w:rsidRPr="00742D15">
        <w:rPr>
          <w:sz w:val="28"/>
          <w:szCs w:val="28"/>
        </w:rPr>
        <w:t>телевизора, ноутбука и стоек для проведения онлайн встреч и презентаций, в целях обеспечения полноценной и эффективной деятельности для Саранпаульской сельской библиотеки МБУ «Березовская межпоселенческая центральная районная библиотека»;</w:t>
      </w:r>
    </w:p>
    <w:p w:rsidR="007F44B4" w:rsidRPr="00742D15" w:rsidRDefault="007F44B4" w:rsidP="007F44B4">
      <w:pPr>
        <w:spacing w:line="0" w:lineRule="atLeast"/>
        <w:ind w:firstLine="709"/>
        <w:jc w:val="both"/>
        <w:rPr>
          <w:sz w:val="28"/>
          <w:szCs w:val="28"/>
        </w:rPr>
      </w:pPr>
      <w:r w:rsidRPr="00742D15">
        <w:rPr>
          <w:sz w:val="28"/>
          <w:szCs w:val="28"/>
        </w:rPr>
        <w:lastRenderedPageBreak/>
        <w:t>аудиогидов для экспозиции «Настоящее прошлым рожденное» для муниципального автономного учреждения «Березовский районный краеведческий музей».</w:t>
      </w:r>
    </w:p>
    <w:p w:rsidR="002E39F6" w:rsidRDefault="005E3ADA" w:rsidP="002E39F6">
      <w:pPr>
        <w:tabs>
          <w:tab w:val="left" w:pos="709"/>
          <w:tab w:val="left" w:pos="6096"/>
        </w:tabs>
        <w:ind w:firstLine="709"/>
        <w:jc w:val="both"/>
        <w:rPr>
          <w:sz w:val="28"/>
          <w:szCs w:val="28"/>
        </w:rPr>
      </w:pPr>
      <w:r w:rsidRPr="00742D15">
        <w:rPr>
          <w:sz w:val="28"/>
          <w:szCs w:val="28"/>
        </w:rPr>
        <w:t>П</w:t>
      </w:r>
      <w:r w:rsidR="002E39F6" w:rsidRPr="00742D15">
        <w:rPr>
          <w:sz w:val="28"/>
          <w:szCs w:val="28"/>
        </w:rPr>
        <w:t xml:space="preserve">ри поддержке Губернатора Ханты-Мансийского автономного округа –Югры и Правительства Ханты-Мансийского автономного округа – Югры проведена работа по включению в государственную программу «Строительство» </w:t>
      </w:r>
      <w:r w:rsidR="007067B2" w:rsidRPr="00742D15">
        <w:rPr>
          <w:sz w:val="28"/>
          <w:szCs w:val="28"/>
        </w:rPr>
        <w:t xml:space="preserve">строительство </w:t>
      </w:r>
      <w:r w:rsidR="002E39F6" w:rsidRPr="00742D15">
        <w:rPr>
          <w:sz w:val="28"/>
          <w:szCs w:val="28"/>
        </w:rPr>
        <w:t>нов</w:t>
      </w:r>
      <w:r w:rsidR="00BE59F1" w:rsidRPr="00742D15">
        <w:rPr>
          <w:sz w:val="28"/>
          <w:szCs w:val="28"/>
        </w:rPr>
        <w:t>ого</w:t>
      </w:r>
      <w:r w:rsidR="002E39F6" w:rsidRPr="00742D15">
        <w:rPr>
          <w:sz w:val="28"/>
          <w:szCs w:val="28"/>
        </w:rPr>
        <w:t xml:space="preserve"> </w:t>
      </w:r>
      <w:r w:rsidR="007067B2" w:rsidRPr="00742D15">
        <w:rPr>
          <w:sz w:val="28"/>
          <w:szCs w:val="28"/>
        </w:rPr>
        <w:t>Дома культуры на 300 мест в пгт. Березово.</w:t>
      </w:r>
    </w:p>
    <w:p w:rsidR="00DD1C01" w:rsidRPr="00C7301C" w:rsidRDefault="00DD1C01" w:rsidP="006F0ECA">
      <w:pPr>
        <w:ind w:firstLine="709"/>
        <w:jc w:val="both"/>
        <w:rPr>
          <w:rFonts w:eastAsia="Calibri"/>
          <w:sz w:val="28"/>
          <w:szCs w:val="28"/>
        </w:rPr>
      </w:pPr>
    </w:p>
    <w:p w:rsidR="008F253D" w:rsidRPr="00742D15" w:rsidRDefault="007A0A49" w:rsidP="00D722F5">
      <w:pPr>
        <w:pStyle w:val="3"/>
        <w:numPr>
          <w:ilvl w:val="0"/>
          <w:numId w:val="0"/>
        </w:numPr>
        <w:ind w:left="540"/>
        <w:jc w:val="left"/>
        <w:rPr>
          <w:b w:val="0"/>
          <w:sz w:val="28"/>
        </w:rPr>
      </w:pPr>
      <w:bookmarkStart w:id="99" w:name="_Toc126333226"/>
      <w:bookmarkStart w:id="100" w:name="_Toc190239592"/>
      <w:r w:rsidRPr="00742D15">
        <w:rPr>
          <w:b w:val="0"/>
          <w:sz w:val="28"/>
        </w:rPr>
        <w:t>1</w:t>
      </w:r>
      <w:r w:rsidR="00742D15" w:rsidRPr="00742D15">
        <w:rPr>
          <w:b w:val="0"/>
          <w:sz w:val="28"/>
        </w:rPr>
        <w:t>3</w:t>
      </w:r>
      <w:r w:rsidR="008F253D" w:rsidRPr="00742D15">
        <w:rPr>
          <w:b w:val="0"/>
          <w:sz w:val="28"/>
        </w:rPr>
        <w:t>.3. Туризм</w:t>
      </w:r>
      <w:bookmarkEnd w:id="99"/>
      <w:bookmarkEnd w:id="100"/>
    </w:p>
    <w:p w:rsidR="008F253D" w:rsidRPr="00742D15" w:rsidRDefault="008F253D" w:rsidP="008F253D">
      <w:pPr>
        <w:jc w:val="center"/>
        <w:rPr>
          <w:sz w:val="28"/>
          <w:szCs w:val="28"/>
        </w:rPr>
      </w:pPr>
    </w:p>
    <w:p w:rsidR="00AC7505" w:rsidRPr="00742D15" w:rsidRDefault="00622962" w:rsidP="00AC0F4E">
      <w:pPr>
        <w:ind w:firstLine="708"/>
        <w:jc w:val="both"/>
        <w:rPr>
          <w:sz w:val="28"/>
          <w:szCs w:val="28"/>
        </w:rPr>
      </w:pPr>
      <w:r w:rsidRPr="00742D15">
        <w:rPr>
          <w:sz w:val="28"/>
          <w:szCs w:val="28"/>
        </w:rPr>
        <w:t>На территории Березовского района</w:t>
      </w:r>
      <w:r w:rsidR="00974969" w:rsidRPr="00742D15">
        <w:rPr>
          <w:sz w:val="28"/>
          <w:szCs w:val="28"/>
        </w:rPr>
        <w:t xml:space="preserve"> </w:t>
      </w:r>
      <w:r w:rsidR="00B26576" w:rsidRPr="00742D15">
        <w:rPr>
          <w:sz w:val="28"/>
          <w:szCs w:val="28"/>
        </w:rPr>
        <w:t>1</w:t>
      </w:r>
      <w:r w:rsidR="00AC0F4E" w:rsidRPr="00742D15">
        <w:rPr>
          <w:sz w:val="28"/>
          <w:szCs w:val="28"/>
        </w:rPr>
        <w:t>1</w:t>
      </w:r>
      <w:r w:rsidR="00974969" w:rsidRPr="00742D15">
        <w:rPr>
          <w:sz w:val="28"/>
          <w:szCs w:val="28"/>
        </w:rPr>
        <w:t xml:space="preserve"> </w:t>
      </w:r>
      <w:r w:rsidR="00752223" w:rsidRPr="00742D15">
        <w:rPr>
          <w:sz w:val="28"/>
          <w:szCs w:val="28"/>
        </w:rPr>
        <w:t>субъектов</w:t>
      </w:r>
      <w:r w:rsidR="00FE31C7" w:rsidRPr="00742D15">
        <w:rPr>
          <w:sz w:val="28"/>
          <w:szCs w:val="28"/>
        </w:rPr>
        <w:t>, предоставляющих туристские услуги</w:t>
      </w:r>
      <w:r w:rsidR="00AC0F4E" w:rsidRPr="00742D15">
        <w:rPr>
          <w:sz w:val="28"/>
          <w:szCs w:val="28"/>
        </w:rPr>
        <w:t>, что на 1 субъекта больше показателя 2023 года</w:t>
      </w:r>
      <w:r w:rsidR="00B26576" w:rsidRPr="00742D15">
        <w:rPr>
          <w:sz w:val="28"/>
          <w:szCs w:val="28"/>
        </w:rPr>
        <w:t xml:space="preserve">: </w:t>
      </w:r>
      <w:r w:rsidR="00AC0F4E" w:rsidRPr="00742D15">
        <w:rPr>
          <w:sz w:val="28"/>
          <w:szCs w:val="28"/>
        </w:rPr>
        <w:t xml:space="preserve">ООО «Рутил», ООО «Бедкаш», ООО «НП «Элаль», ООО «Национальная община «Нялк», ООО «Югра-тур», индивидуальные предприниматели – Давыдков Ю.В., Рокина Е.А, Маслов А.В., Охрименко А.А. (турагентство «География»), ООО «Алтатумп» и Рыболовная база Игрим. </w:t>
      </w:r>
      <w:r w:rsidR="00AC7505" w:rsidRPr="00742D15">
        <w:rPr>
          <w:rFonts w:eastAsia="Calibri"/>
          <w:sz w:val="28"/>
          <w:szCs w:val="28"/>
          <w:lang w:eastAsia="en-US"/>
        </w:rPr>
        <w:t xml:space="preserve">некоммерческие организации: МОУ ДОД «ДЮЦ Поиск», детское этностойбище «Мань Ускве». </w:t>
      </w:r>
    </w:p>
    <w:p w:rsidR="00B26576" w:rsidRPr="00C7301C" w:rsidRDefault="00AC7505" w:rsidP="00B26576">
      <w:pPr>
        <w:ind w:firstLine="567"/>
        <w:jc w:val="both"/>
        <w:rPr>
          <w:sz w:val="28"/>
          <w:szCs w:val="28"/>
        </w:rPr>
      </w:pPr>
      <w:r w:rsidRPr="00742D15">
        <w:rPr>
          <w:rFonts w:eastAsia="Calibri"/>
          <w:sz w:val="28"/>
          <w:szCs w:val="28"/>
          <w:lang w:eastAsia="en-US"/>
        </w:rPr>
        <w:t>Общий поток организованных туристов и экскурсантов за 20</w:t>
      </w:r>
      <w:r w:rsidR="00557444" w:rsidRPr="00742D15">
        <w:rPr>
          <w:rFonts w:eastAsia="Calibri"/>
          <w:sz w:val="28"/>
          <w:szCs w:val="28"/>
          <w:lang w:eastAsia="en-US"/>
        </w:rPr>
        <w:t>2</w:t>
      </w:r>
      <w:r w:rsidR="00AC0F4E" w:rsidRPr="00742D15">
        <w:rPr>
          <w:rFonts w:eastAsia="Calibri"/>
          <w:sz w:val="28"/>
          <w:szCs w:val="28"/>
          <w:lang w:eastAsia="en-US"/>
        </w:rPr>
        <w:t>4</w:t>
      </w:r>
      <w:r w:rsidRPr="00742D15">
        <w:rPr>
          <w:rFonts w:eastAsia="Calibri"/>
          <w:sz w:val="28"/>
          <w:szCs w:val="28"/>
          <w:lang w:eastAsia="en-US"/>
        </w:rPr>
        <w:t xml:space="preserve"> год </w:t>
      </w:r>
      <w:r w:rsidR="002E114C" w:rsidRPr="00742D15">
        <w:rPr>
          <w:rFonts w:eastAsia="Calibri"/>
          <w:sz w:val="28"/>
          <w:szCs w:val="28"/>
          <w:lang w:eastAsia="en-US"/>
        </w:rPr>
        <w:t xml:space="preserve">увеличился на </w:t>
      </w:r>
      <w:r w:rsidR="00AC0F4E" w:rsidRPr="00742D15">
        <w:rPr>
          <w:rFonts w:eastAsia="Calibri"/>
          <w:sz w:val="28"/>
          <w:szCs w:val="28"/>
          <w:lang w:eastAsia="en-US"/>
        </w:rPr>
        <w:t>1,59</w:t>
      </w:r>
      <w:r w:rsidR="00B26576" w:rsidRPr="00742D15">
        <w:rPr>
          <w:rFonts w:eastAsia="Calibri"/>
          <w:sz w:val="28"/>
          <w:szCs w:val="28"/>
          <w:lang w:eastAsia="en-US"/>
        </w:rPr>
        <w:t xml:space="preserve">% и </w:t>
      </w:r>
      <w:r w:rsidRPr="00742D15">
        <w:rPr>
          <w:rFonts w:eastAsia="Calibri"/>
          <w:sz w:val="28"/>
          <w:szCs w:val="28"/>
          <w:lang w:eastAsia="en-US"/>
        </w:rPr>
        <w:t xml:space="preserve">составил </w:t>
      </w:r>
      <w:r w:rsidR="00AC0F4E" w:rsidRPr="00742D15">
        <w:rPr>
          <w:rFonts w:eastAsia="Calibri"/>
          <w:sz w:val="28"/>
          <w:szCs w:val="28"/>
          <w:lang w:eastAsia="en-US"/>
        </w:rPr>
        <w:t>9 696</w:t>
      </w:r>
      <w:r w:rsidR="00557444" w:rsidRPr="00742D15">
        <w:rPr>
          <w:rFonts w:eastAsia="Calibri"/>
          <w:sz w:val="28"/>
          <w:szCs w:val="28"/>
          <w:lang w:eastAsia="en-US"/>
        </w:rPr>
        <w:t xml:space="preserve"> человек</w:t>
      </w:r>
      <w:r w:rsidR="00C82086" w:rsidRPr="00742D15">
        <w:rPr>
          <w:sz w:val="28"/>
          <w:szCs w:val="28"/>
        </w:rPr>
        <w:t>.</w:t>
      </w:r>
    </w:p>
    <w:p w:rsidR="00D82BFF" w:rsidRDefault="00D82BFF" w:rsidP="00D82BFF">
      <w:pPr>
        <w:ind w:firstLine="709"/>
        <w:jc w:val="right"/>
        <w:rPr>
          <w:sz w:val="28"/>
          <w:szCs w:val="28"/>
        </w:rPr>
      </w:pPr>
    </w:p>
    <w:p w:rsidR="00D82BFF" w:rsidRPr="00742D15" w:rsidRDefault="00D82BFF" w:rsidP="00D82BFF">
      <w:pPr>
        <w:ind w:firstLine="709"/>
        <w:jc w:val="right"/>
        <w:rPr>
          <w:sz w:val="28"/>
          <w:szCs w:val="28"/>
        </w:rPr>
      </w:pPr>
      <w:r w:rsidRPr="00742D15">
        <w:rPr>
          <w:sz w:val="28"/>
          <w:szCs w:val="28"/>
        </w:rPr>
        <w:t>Таблица 19</w:t>
      </w:r>
    </w:p>
    <w:p w:rsidR="00622962" w:rsidRPr="00C7301C" w:rsidRDefault="00622962" w:rsidP="00622962">
      <w:pPr>
        <w:ind w:firstLine="709"/>
        <w:jc w:val="right"/>
        <w:rPr>
          <w:sz w:val="28"/>
          <w:szCs w:val="28"/>
        </w:rPr>
      </w:pPr>
    </w:p>
    <w:p w:rsidR="00622962" w:rsidRPr="00742D15" w:rsidRDefault="00126C37" w:rsidP="00622962">
      <w:pPr>
        <w:jc w:val="center"/>
        <w:rPr>
          <w:sz w:val="28"/>
          <w:szCs w:val="28"/>
        </w:rPr>
      </w:pPr>
      <w:r w:rsidRPr="00742D15">
        <w:rPr>
          <w:sz w:val="28"/>
          <w:szCs w:val="28"/>
        </w:rPr>
        <w:t xml:space="preserve">Показатели </w:t>
      </w:r>
      <w:r w:rsidR="00622962" w:rsidRPr="00742D15">
        <w:rPr>
          <w:sz w:val="28"/>
          <w:szCs w:val="28"/>
        </w:rPr>
        <w:t>туристическ</w:t>
      </w:r>
      <w:r w:rsidR="00266B2E" w:rsidRPr="00742D15">
        <w:rPr>
          <w:sz w:val="28"/>
          <w:szCs w:val="28"/>
        </w:rPr>
        <w:t xml:space="preserve">ого </w:t>
      </w:r>
      <w:r w:rsidR="00622962" w:rsidRPr="00742D15">
        <w:rPr>
          <w:sz w:val="28"/>
          <w:szCs w:val="28"/>
        </w:rPr>
        <w:t>поток</w:t>
      </w:r>
      <w:r w:rsidR="00266B2E" w:rsidRPr="00742D15">
        <w:rPr>
          <w:sz w:val="28"/>
          <w:szCs w:val="28"/>
        </w:rPr>
        <w:t>а</w:t>
      </w:r>
    </w:p>
    <w:p w:rsidR="00622962" w:rsidRPr="00742D15" w:rsidRDefault="00622962" w:rsidP="00622962">
      <w:pPr>
        <w:jc w:val="center"/>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18"/>
        <w:gridCol w:w="1318"/>
        <w:gridCol w:w="1318"/>
        <w:gridCol w:w="1318"/>
        <w:gridCol w:w="1318"/>
      </w:tblGrid>
      <w:tr w:rsidR="00AC0F4E" w:rsidRPr="00742D15" w:rsidTr="00CE20D3">
        <w:tc>
          <w:tcPr>
            <w:tcW w:w="3441" w:type="dxa"/>
            <w:vMerge w:val="restart"/>
            <w:shd w:val="clear" w:color="auto" w:fill="auto"/>
          </w:tcPr>
          <w:p w:rsidR="00AC0F4E" w:rsidRPr="00742D15" w:rsidRDefault="00AC0F4E" w:rsidP="00F35319">
            <w:pPr>
              <w:jc w:val="center"/>
            </w:pPr>
            <w:r w:rsidRPr="00742D15">
              <w:t>Наименование показателя</w:t>
            </w:r>
          </w:p>
        </w:tc>
        <w:tc>
          <w:tcPr>
            <w:tcW w:w="6590" w:type="dxa"/>
            <w:gridSpan w:val="5"/>
          </w:tcPr>
          <w:p w:rsidR="00AC0F4E" w:rsidRPr="00742D15" w:rsidRDefault="00AC0F4E" w:rsidP="00AB63D6">
            <w:pPr>
              <w:jc w:val="center"/>
            </w:pPr>
            <w:r w:rsidRPr="00742D15">
              <w:t>годы</w:t>
            </w:r>
          </w:p>
        </w:tc>
      </w:tr>
      <w:tr w:rsidR="00AC0F4E" w:rsidRPr="00742D15" w:rsidTr="00AC0F4E">
        <w:tc>
          <w:tcPr>
            <w:tcW w:w="3441" w:type="dxa"/>
            <w:vMerge/>
            <w:shd w:val="clear" w:color="auto" w:fill="auto"/>
          </w:tcPr>
          <w:p w:rsidR="00AC0F4E" w:rsidRPr="00742D15" w:rsidRDefault="00AC0F4E" w:rsidP="00F35319">
            <w:pPr>
              <w:jc w:val="center"/>
            </w:pPr>
          </w:p>
        </w:tc>
        <w:tc>
          <w:tcPr>
            <w:tcW w:w="1318" w:type="dxa"/>
          </w:tcPr>
          <w:p w:rsidR="00AC0F4E" w:rsidRPr="00742D15" w:rsidRDefault="00AC0F4E" w:rsidP="00CE20D3">
            <w:pPr>
              <w:jc w:val="center"/>
            </w:pPr>
            <w:r w:rsidRPr="00742D15">
              <w:t>2020</w:t>
            </w:r>
          </w:p>
        </w:tc>
        <w:tc>
          <w:tcPr>
            <w:tcW w:w="1318" w:type="dxa"/>
          </w:tcPr>
          <w:p w:rsidR="00AC0F4E" w:rsidRPr="00742D15" w:rsidRDefault="00AC0F4E" w:rsidP="00CE20D3">
            <w:pPr>
              <w:jc w:val="center"/>
            </w:pPr>
            <w:r w:rsidRPr="00742D15">
              <w:t>2021</w:t>
            </w:r>
          </w:p>
        </w:tc>
        <w:tc>
          <w:tcPr>
            <w:tcW w:w="1318" w:type="dxa"/>
          </w:tcPr>
          <w:p w:rsidR="00AC0F4E" w:rsidRPr="00742D15" w:rsidRDefault="00AC0F4E" w:rsidP="00CE20D3">
            <w:pPr>
              <w:jc w:val="center"/>
            </w:pPr>
            <w:r w:rsidRPr="00742D15">
              <w:t>2022</w:t>
            </w:r>
          </w:p>
        </w:tc>
        <w:tc>
          <w:tcPr>
            <w:tcW w:w="1318" w:type="dxa"/>
          </w:tcPr>
          <w:p w:rsidR="00AC0F4E" w:rsidRPr="00742D15" w:rsidRDefault="00AC0F4E" w:rsidP="00CE20D3">
            <w:pPr>
              <w:jc w:val="center"/>
            </w:pPr>
            <w:r w:rsidRPr="00742D15">
              <w:t>2023</w:t>
            </w:r>
          </w:p>
        </w:tc>
        <w:tc>
          <w:tcPr>
            <w:tcW w:w="1318" w:type="dxa"/>
          </w:tcPr>
          <w:p w:rsidR="00AC0F4E" w:rsidRPr="00742D15" w:rsidRDefault="00AC0F4E" w:rsidP="00AB63D6">
            <w:pPr>
              <w:jc w:val="center"/>
            </w:pPr>
            <w:r w:rsidRPr="00742D15">
              <w:t>2024</w:t>
            </w:r>
          </w:p>
        </w:tc>
      </w:tr>
      <w:tr w:rsidR="00AC0F4E" w:rsidRPr="00742D15" w:rsidTr="00CE20D3">
        <w:tc>
          <w:tcPr>
            <w:tcW w:w="3441" w:type="dxa"/>
            <w:shd w:val="clear" w:color="auto" w:fill="auto"/>
          </w:tcPr>
          <w:p w:rsidR="00AC0F4E" w:rsidRPr="00742D15" w:rsidRDefault="00AC0F4E" w:rsidP="00F35319">
            <w:pPr>
              <w:jc w:val="both"/>
            </w:pPr>
            <w:r w:rsidRPr="00742D15">
              <w:t>Количество туристов, человек</w:t>
            </w:r>
          </w:p>
        </w:tc>
        <w:tc>
          <w:tcPr>
            <w:tcW w:w="1318" w:type="dxa"/>
            <w:vAlign w:val="center"/>
          </w:tcPr>
          <w:p w:rsidR="00AC0F4E" w:rsidRPr="00742D15" w:rsidRDefault="00AC0F4E" w:rsidP="00CE20D3">
            <w:pPr>
              <w:jc w:val="center"/>
            </w:pPr>
            <w:r w:rsidRPr="00742D15">
              <w:t>4 174</w:t>
            </w:r>
          </w:p>
        </w:tc>
        <w:tc>
          <w:tcPr>
            <w:tcW w:w="1318" w:type="dxa"/>
            <w:vAlign w:val="center"/>
          </w:tcPr>
          <w:p w:rsidR="00AC0F4E" w:rsidRPr="00742D15" w:rsidRDefault="00AC0F4E" w:rsidP="00CE20D3">
            <w:pPr>
              <w:jc w:val="center"/>
            </w:pPr>
            <w:r w:rsidRPr="00742D15">
              <w:t>10 732</w:t>
            </w:r>
          </w:p>
        </w:tc>
        <w:tc>
          <w:tcPr>
            <w:tcW w:w="1318" w:type="dxa"/>
            <w:vAlign w:val="center"/>
          </w:tcPr>
          <w:p w:rsidR="00AC0F4E" w:rsidRPr="00742D15" w:rsidRDefault="00AC0F4E" w:rsidP="00CE20D3">
            <w:pPr>
              <w:jc w:val="center"/>
            </w:pPr>
            <w:r w:rsidRPr="00742D15">
              <w:t>7 038</w:t>
            </w:r>
          </w:p>
        </w:tc>
        <w:tc>
          <w:tcPr>
            <w:tcW w:w="1318" w:type="dxa"/>
            <w:vAlign w:val="center"/>
          </w:tcPr>
          <w:p w:rsidR="00AC0F4E" w:rsidRPr="00742D15" w:rsidRDefault="00AC0F4E" w:rsidP="00CE20D3">
            <w:pPr>
              <w:jc w:val="center"/>
            </w:pPr>
            <w:r w:rsidRPr="00742D15">
              <w:t>9 544</w:t>
            </w:r>
          </w:p>
        </w:tc>
        <w:tc>
          <w:tcPr>
            <w:tcW w:w="1318" w:type="dxa"/>
            <w:vAlign w:val="center"/>
          </w:tcPr>
          <w:p w:rsidR="00AC0F4E" w:rsidRPr="00742D15" w:rsidRDefault="00AC0F4E" w:rsidP="00AB63D6">
            <w:pPr>
              <w:jc w:val="center"/>
            </w:pPr>
            <w:r w:rsidRPr="00742D15">
              <w:t>9 696</w:t>
            </w:r>
          </w:p>
        </w:tc>
      </w:tr>
    </w:tbl>
    <w:p w:rsidR="00C82086" w:rsidRPr="00742D15" w:rsidRDefault="00C82086" w:rsidP="00C82086">
      <w:pPr>
        <w:ind w:firstLine="709"/>
        <w:jc w:val="both"/>
        <w:rPr>
          <w:rFonts w:eastAsia="Calibri"/>
          <w:sz w:val="28"/>
          <w:szCs w:val="28"/>
          <w:lang w:eastAsia="en-US"/>
        </w:rPr>
      </w:pPr>
    </w:p>
    <w:p w:rsidR="0087303A" w:rsidRPr="00742D15" w:rsidRDefault="0087303A" w:rsidP="00130D99">
      <w:pPr>
        <w:ind w:firstLine="708"/>
        <w:jc w:val="both"/>
        <w:rPr>
          <w:rFonts w:eastAsia="Calibri"/>
          <w:sz w:val="28"/>
          <w:szCs w:val="28"/>
          <w:lang w:eastAsia="en-US"/>
        </w:rPr>
      </w:pPr>
      <w:r w:rsidRPr="00742D15">
        <w:rPr>
          <w:rFonts w:eastAsia="Calibri"/>
          <w:sz w:val="28"/>
          <w:szCs w:val="28"/>
          <w:lang w:eastAsia="en-US"/>
        </w:rPr>
        <w:t xml:space="preserve">В период с июня по август 2024 года на территории пгт. Березово </w:t>
      </w:r>
      <w:r w:rsidR="00130D99" w:rsidRPr="00742D15">
        <w:rPr>
          <w:rFonts w:eastAsia="Calibri"/>
          <w:sz w:val="28"/>
          <w:szCs w:val="28"/>
          <w:lang w:eastAsia="en-US"/>
        </w:rPr>
        <w:t>совершено</w:t>
      </w:r>
      <w:r w:rsidRPr="00742D15">
        <w:rPr>
          <w:rFonts w:eastAsia="Calibri"/>
          <w:sz w:val="28"/>
          <w:szCs w:val="28"/>
          <w:lang w:eastAsia="en-US"/>
        </w:rPr>
        <w:t xml:space="preserve"> 7 стоянок </w:t>
      </w:r>
      <w:r w:rsidR="00130D99" w:rsidRPr="00742D15">
        <w:rPr>
          <w:rFonts w:eastAsia="Calibri"/>
          <w:sz w:val="28"/>
          <w:szCs w:val="28"/>
          <w:lang w:eastAsia="en-US"/>
        </w:rPr>
        <w:t xml:space="preserve">туристического </w:t>
      </w:r>
      <w:r w:rsidRPr="00742D15">
        <w:rPr>
          <w:rFonts w:eastAsia="Calibri"/>
          <w:sz w:val="28"/>
          <w:szCs w:val="28"/>
          <w:lang w:eastAsia="en-US"/>
        </w:rPr>
        <w:t>круизного лайнера «Северная Сказка» с общим количеством туристов 651 человек</w:t>
      </w:r>
      <w:r w:rsidR="00130D99" w:rsidRPr="00742D15">
        <w:rPr>
          <w:rFonts w:eastAsia="Calibri"/>
          <w:sz w:val="28"/>
          <w:szCs w:val="28"/>
          <w:lang w:eastAsia="en-US"/>
        </w:rPr>
        <w:t>.</w:t>
      </w:r>
      <w:r w:rsidRPr="00742D15">
        <w:rPr>
          <w:rFonts w:eastAsia="Calibri"/>
          <w:sz w:val="28"/>
          <w:szCs w:val="28"/>
          <w:lang w:eastAsia="en-US"/>
        </w:rPr>
        <w:t xml:space="preserve"> </w:t>
      </w:r>
      <w:r w:rsidR="00130D99" w:rsidRPr="00742D15">
        <w:rPr>
          <w:rFonts w:eastAsia="Calibri"/>
          <w:sz w:val="28"/>
          <w:szCs w:val="28"/>
          <w:lang w:eastAsia="en-US"/>
        </w:rPr>
        <w:t>Гостям была представлена насыщенная экскурсионная программа, организованы ярмарки, на которых туристы могли приобрести сувениры на память об историческом поселке автономного округа, а также гастрономическую продукцию местных товаропроизводителей.</w:t>
      </w:r>
    </w:p>
    <w:p w:rsidR="00CA275E" w:rsidRPr="00742D15" w:rsidRDefault="00CA275E" w:rsidP="00CA275E">
      <w:pPr>
        <w:ind w:firstLine="709"/>
        <w:jc w:val="both"/>
        <w:rPr>
          <w:rFonts w:eastAsia="Calibri"/>
          <w:sz w:val="28"/>
          <w:szCs w:val="28"/>
          <w:lang w:eastAsia="en-US"/>
        </w:rPr>
      </w:pPr>
      <w:r w:rsidRPr="00742D15">
        <w:rPr>
          <w:sz w:val="28"/>
          <w:szCs w:val="28"/>
        </w:rPr>
        <w:t>В 2024 году представители Березовского района стали участниками  Международной выставк</w:t>
      </w:r>
      <w:r w:rsidR="00D82BFF">
        <w:rPr>
          <w:sz w:val="28"/>
          <w:szCs w:val="28"/>
        </w:rPr>
        <w:t>и</w:t>
      </w:r>
      <w:r w:rsidRPr="00742D15">
        <w:rPr>
          <w:sz w:val="28"/>
          <w:szCs w:val="28"/>
        </w:rPr>
        <w:t>-форум</w:t>
      </w:r>
      <w:r w:rsidR="00D82BFF">
        <w:rPr>
          <w:sz w:val="28"/>
          <w:szCs w:val="28"/>
        </w:rPr>
        <w:t>а</w:t>
      </w:r>
      <w:r w:rsidRPr="00742D15">
        <w:rPr>
          <w:sz w:val="28"/>
          <w:szCs w:val="28"/>
        </w:rPr>
        <w:t xml:space="preserve"> «Россия», где на площадке Ханты-Мансийского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CA275E" w:rsidRPr="00742D15" w:rsidRDefault="00CA275E" w:rsidP="0087303A">
      <w:pPr>
        <w:ind w:firstLine="709"/>
        <w:jc w:val="both"/>
        <w:rPr>
          <w:sz w:val="28"/>
          <w:szCs w:val="28"/>
        </w:rPr>
      </w:pPr>
      <w:r w:rsidRPr="00742D15">
        <w:rPr>
          <w:sz w:val="28"/>
          <w:szCs w:val="28"/>
        </w:rPr>
        <w:t>В честь празднования Всемирного дня туризма, в МАОУ «Приполярная СОШ»  проведен II школьный туристический слет «Юнтур», который собрал 13 команд.</w:t>
      </w:r>
    </w:p>
    <w:p w:rsidR="0087303A" w:rsidRPr="00742D15" w:rsidRDefault="0087303A" w:rsidP="0087303A">
      <w:pPr>
        <w:ind w:firstLine="708"/>
        <w:jc w:val="both"/>
        <w:rPr>
          <w:rFonts w:eastAsia="Calibri"/>
          <w:sz w:val="28"/>
          <w:szCs w:val="28"/>
          <w:lang w:eastAsia="en-US"/>
        </w:rPr>
      </w:pPr>
      <w:r w:rsidRPr="00742D15">
        <w:rPr>
          <w:rFonts w:eastAsia="Calibri"/>
          <w:sz w:val="28"/>
          <w:szCs w:val="28"/>
          <w:lang w:eastAsia="en-US"/>
        </w:rPr>
        <w:t xml:space="preserve">В марте и июне 2024 года организованы и проведены 4 тура выходного дня для групп детей из д. Шайтанка и с. Теги. Программа подготовлена с помощью </w:t>
      </w:r>
      <w:r w:rsidRPr="00742D15">
        <w:rPr>
          <w:rFonts w:eastAsia="Calibri"/>
          <w:sz w:val="28"/>
          <w:szCs w:val="28"/>
          <w:lang w:eastAsia="en-US"/>
        </w:rPr>
        <w:lastRenderedPageBreak/>
        <w:t xml:space="preserve">бюджетных учреждений пгт. Березово (МАУ «Березовский районный дом культуры», МАУ молодежный центр «Звездный», МАУ ДО «Спортивная школа «Виктория», МАУ «Березовский районный краеведческий музей»), ООО «Национальное предприятие «Элаль» и администрации Березовского района. </w:t>
      </w:r>
    </w:p>
    <w:p w:rsidR="0091029B" w:rsidRPr="00742D15" w:rsidRDefault="00663926" w:rsidP="0091029B">
      <w:pPr>
        <w:ind w:firstLine="709"/>
        <w:jc w:val="both"/>
        <w:rPr>
          <w:sz w:val="28"/>
          <w:szCs w:val="28"/>
        </w:rPr>
      </w:pPr>
      <w:r w:rsidRPr="00742D15">
        <w:rPr>
          <w:sz w:val="28"/>
          <w:szCs w:val="28"/>
        </w:rPr>
        <w:t xml:space="preserve">В </w:t>
      </w:r>
      <w:r w:rsidR="00A638E2" w:rsidRPr="00742D15">
        <w:rPr>
          <w:sz w:val="28"/>
          <w:szCs w:val="28"/>
        </w:rPr>
        <w:t xml:space="preserve">июле в </w:t>
      </w:r>
      <w:r w:rsidRPr="00742D15">
        <w:rPr>
          <w:sz w:val="28"/>
          <w:szCs w:val="28"/>
        </w:rPr>
        <w:t>пгт. Березово организовано проведение встречи историко-просветительской экспедиции «Открываем Сибирь заново» под руководством первого заместителя Председателя Русского географического общества Вяткина Игоря Алексеевича.</w:t>
      </w:r>
      <w:r w:rsidR="00A638E2" w:rsidRPr="00742D15">
        <w:rPr>
          <w:sz w:val="28"/>
          <w:szCs w:val="28"/>
        </w:rPr>
        <w:t xml:space="preserve"> </w:t>
      </w:r>
      <w:r w:rsidR="00A638E2" w:rsidRPr="00742D15">
        <w:rPr>
          <w:rFonts w:eastAsia="Calibri"/>
          <w:sz w:val="28"/>
          <w:szCs w:val="28"/>
          <w:lang w:eastAsia="en-US"/>
        </w:rPr>
        <w:t>Участники экспедиции провели для школьников пгт. Березово экскурсию по яхте «Сибирь», рассказали о своих достижениях и планах.</w:t>
      </w:r>
    </w:p>
    <w:p w:rsidR="0091029B" w:rsidRPr="00742D15" w:rsidRDefault="0091029B" w:rsidP="0091029B">
      <w:pPr>
        <w:ind w:firstLine="709"/>
        <w:jc w:val="both"/>
        <w:rPr>
          <w:sz w:val="28"/>
          <w:szCs w:val="28"/>
        </w:rPr>
      </w:pPr>
      <w:r w:rsidRPr="00742D15">
        <w:rPr>
          <w:sz w:val="28"/>
          <w:szCs w:val="28"/>
        </w:rPr>
        <w:t>На базе МАУ «Березовский районный краеведческий музей» организована просветительская встреча, в которой приняли участие члены экспедиции, Визгалов Георгий Петрович - руководитель проекта раскопок, кандидат исторических наук, ведущий научный сотрудник Центра археологии и этнографии Сургутского госуниверситета, школьники, и активные жители Березово.</w:t>
      </w:r>
    </w:p>
    <w:p w:rsidR="0091029B" w:rsidRPr="0091029B" w:rsidRDefault="0091029B" w:rsidP="0091029B">
      <w:pPr>
        <w:ind w:firstLine="708"/>
        <w:jc w:val="both"/>
        <w:rPr>
          <w:sz w:val="28"/>
          <w:szCs w:val="28"/>
        </w:rPr>
      </w:pPr>
      <w:r w:rsidRPr="00742D15">
        <w:rPr>
          <w:sz w:val="28"/>
          <w:szCs w:val="28"/>
        </w:rPr>
        <w:t xml:space="preserve">В </w:t>
      </w:r>
      <w:r w:rsidR="00A638E2" w:rsidRPr="00742D15">
        <w:rPr>
          <w:sz w:val="28"/>
          <w:szCs w:val="28"/>
        </w:rPr>
        <w:t xml:space="preserve">период с июля по август </w:t>
      </w:r>
      <w:r w:rsidRPr="00742D15">
        <w:rPr>
          <w:sz w:val="28"/>
          <w:szCs w:val="28"/>
        </w:rPr>
        <w:t>в исторической части пгт. Березово проходили археологические раскопки в рамках проекта «Березовский кремль: ожившая история». Найдено 1 500 уникальных артефактов разных эпох, среди которых – монеты, перстни, нательные кресты, оружейные винты, свинцовые пули, инструменты, корабельные скобы и многое другое. Из интересных находок – фрагменты китайского фарфора, подтверждающие международные отношения и взаимодействие с различными культурами.</w:t>
      </w:r>
      <w:r w:rsidRPr="0091029B">
        <w:rPr>
          <w:sz w:val="28"/>
          <w:szCs w:val="28"/>
        </w:rPr>
        <w:t xml:space="preserve">  </w:t>
      </w:r>
    </w:p>
    <w:p w:rsidR="00266B2E" w:rsidRPr="00C7301C" w:rsidRDefault="00C45CB5" w:rsidP="00C45CB5">
      <w:pPr>
        <w:tabs>
          <w:tab w:val="left" w:pos="1560"/>
        </w:tabs>
        <w:ind w:firstLine="567"/>
        <w:jc w:val="both"/>
        <w:textAlignment w:val="baseline"/>
        <w:rPr>
          <w:rFonts w:eastAsia="Calibri"/>
          <w:sz w:val="28"/>
          <w:szCs w:val="28"/>
          <w:lang w:eastAsia="en-US"/>
        </w:rPr>
      </w:pPr>
      <w:r w:rsidRPr="00C7301C">
        <w:rPr>
          <w:sz w:val="28"/>
          <w:szCs w:val="28"/>
        </w:rPr>
        <w:tab/>
      </w:r>
    </w:p>
    <w:p w:rsidR="008F253D" w:rsidRPr="00742D15" w:rsidRDefault="007A0A49" w:rsidP="00D722F5">
      <w:pPr>
        <w:pStyle w:val="3"/>
        <w:numPr>
          <w:ilvl w:val="0"/>
          <w:numId w:val="0"/>
        </w:numPr>
        <w:ind w:left="540"/>
        <w:jc w:val="left"/>
        <w:rPr>
          <w:b w:val="0"/>
          <w:sz w:val="28"/>
        </w:rPr>
      </w:pPr>
      <w:bookmarkStart w:id="101" w:name="_Toc126333227"/>
      <w:bookmarkStart w:id="102" w:name="_Toc190239593"/>
      <w:r w:rsidRPr="00742D15">
        <w:rPr>
          <w:b w:val="0"/>
          <w:sz w:val="28"/>
        </w:rPr>
        <w:t>1</w:t>
      </w:r>
      <w:r w:rsidR="00742D15" w:rsidRPr="00742D15">
        <w:rPr>
          <w:b w:val="0"/>
          <w:sz w:val="28"/>
        </w:rPr>
        <w:t>3</w:t>
      </w:r>
      <w:r w:rsidR="008F253D" w:rsidRPr="00742D15">
        <w:rPr>
          <w:b w:val="0"/>
          <w:sz w:val="28"/>
        </w:rPr>
        <w:t>.4. Физическая культура и спорт</w:t>
      </w:r>
      <w:bookmarkEnd w:id="101"/>
      <w:bookmarkEnd w:id="102"/>
    </w:p>
    <w:p w:rsidR="00D82BFF" w:rsidRDefault="00D82BFF" w:rsidP="00D82BFF">
      <w:pPr>
        <w:jc w:val="right"/>
        <w:rPr>
          <w:sz w:val="28"/>
          <w:szCs w:val="28"/>
        </w:rPr>
      </w:pPr>
      <w:bookmarkStart w:id="103" w:name="_Toc126333228"/>
    </w:p>
    <w:p w:rsidR="00D82BFF" w:rsidRPr="00A73336" w:rsidRDefault="00D82BFF" w:rsidP="00D82BFF">
      <w:pPr>
        <w:jc w:val="right"/>
        <w:rPr>
          <w:sz w:val="28"/>
          <w:szCs w:val="28"/>
        </w:rPr>
      </w:pPr>
      <w:r w:rsidRPr="00742D15">
        <w:rPr>
          <w:sz w:val="28"/>
          <w:szCs w:val="28"/>
        </w:rPr>
        <w:t xml:space="preserve">Таблица </w:t>
      </w:r>
      <w:bookmarkEnd w:id="103"/>
      <w:r w:rsidRPr="00742D15">
        <w:rPr>
          <w:sz w:val="28"/>
          <w:szCs w:val="28"/>
        </w:rPr>
        <w:t>20</w:t>
      </w:r>
    </w:p>
    <w:p w:rsidR="008F253D" w:rsidRPr="00742D15" w:rsidRDefault="008F253D" w:rsidP="008F253D">
      <w:pPr>
        <w:jc w:val="center"/>
        <w:rPr>
          <w:sz w:val="28"/>
          <w:szCs w:val="28"/>
        </w:rPr>
      </w:pPr>
    </w:p>
    <w:p w:rsidR="0093783E" w:rsidRPr="00742D15" w:rsidRDefault="000F03B8" w:rsidP="0093783E">
      <w:pPr>
        <w:widowControl w:val="0"/>
        <w:autoSpaceDE w:val="0"/>
        <w:autoSpaceDN w:val="0"/>
        <w:adjustRightInd w:val="0"/>
        <w:jc w:val="center"/>
        <w:rPr>
          <w:sz w:val="28"/>
          <w:szCs w:val="28"/>
        </w:rPr>
      </w:pPr>
      <w:bookmarkStart w:id="104" w:name="Par7"/>
      <w:bookmarkEnd w:id="104"/>
      <w:r w:rsidRPr="00742D15">
        <w:rPr>
          <w:sz w:val="28"/>
          <w:szCs w:val="28"/>
        </w:rPr>
        <w:t>П</w:t>
      </w:r>
      <w:r w:rsidR="000A6261" w:rsidRPr="00742D15">
        <w:rPr>
          <w:sz w:val="28"/>
          <w:szCs w:val="28"/>
        </w:rPr>
        <w:t>оказатели</w:t>
      </w:r>
      <w:r w:rsidR="0093783E" w:rsidRPr="00742D15">
        <w:rPr>
          <w:sz w:val="28"/>
          <w:szCs w:val="28"/>
        </w:rPr>
        <w:t xml:space="preserve"> развития физической культуры и спорта</w:t>
      </w:r>
    </w:p>
    <w:p w:rsidR="006F32BD" w:rsidRPr="00A73336" w:rsidRDefault="006F32BD" w:rsidP="00D82BFF">
      <w:pPr>
        <w:widowControl w:val="0"/>
        <w:autoSpaceDE w:val="0"/>
        <w:autoSpaceDN w:val="0"/>
        <w:adjustRightInd w:val="0"/>
        <w:rPr>
          <w:sz w:val="28"/>
          <w:szCs w:val="28"/>
        </w:rPr>
      </w:pPr>
    </w:p>
    <w:tbl>
      <w:tblPr>
        <w:tblW w:w="4890" w:type="pct"/>
        <w:jc w:val="center"/>
        <w:tblLayout w:type="fixed"/>
        <w:tblCellMar>
          <w:top w:w="102" w:type="dxa"/>
          <w:left w:w="62" w:type="dxa"/>
          <w:bottom w:w="102" w:type="dxa"/>
          <w:right w:w="62" w:type="dxa"/>
        </w:tblCellMar>
        <w:tblLook w:val="0000" w:firstRow="0" w:lastRow="0" w:firstColumn="0" w:lastColumn="0" w:noHBand="0" w:noVBand="0"/>
      </w:tblPr>
      <w:tblGrid>
        <w:gridCol w:w="5178"/>
        <w:gridCol w:w="903"/>
        <w:gridCol w:w="903"/>
        <w:gridCol w:w="903"/>
        <w:gridCol w:w="903"/>
        <w:gridCol w:w="903"/>
      </w:tblGrid>
      <w:tr w:rsidR="000A6261" w:rsidRPr="000F7565" w:rsidTr="000F7565">
        <w:trPr>
          <w:trHeight w:val="183"/>
          <w:tblHeader/>
          <w:jc w:val="center"/>
        </w:trPr>
        <w:tc>
          <w:tcPr>
            <w:tcW w:w="5254" w:type="dxa"/>
            <w:vMerge w:val="restart"/>
            <w:tcBorders>
              <w:top w:val="single" w:sz="4" w:space="0" w:color="auto"/>
              <w:left w:val="single" w:sz="4" w:space="0" w:color="auto"/>
              <w:right w:val="single" w:sz="4" w:space="0" w:color="auto"/>
            </w:tcBorders>
          </w:tcPr>
          <w:p w:rsidR="000A6261" w:rsidRPr="000F7565" w:rsidRDefault="000A6261" w:rsidP="00C61861">
            <w:pPr>
              <w:widowControl w:val="0"/>
              <w:autoSpaceDE w:val="0"/>
              <w:autoSpaceDN w:val="0"/>
              <w:adjustRightInd w:val="0"/>
              <w:jc w:val="center"/>
              <w:rPr>
                <w:color w:val="000000"/>
              </w:rPr>
            </w:pPr>
            <w:r w:rsidRPr="000F7565">
              <w:rPr>
                <w:color w:val="000000"/>
              </w:rPr>
              <w:t>Наименование показателя</w:t>
            </w:r>
          </w:p>
        </w:tc>
        <w:tc>
          <w:tcPr>
            <w:tcW w:w="4570" w:type="dxa"/>
            <w:gridSpan w:val="5"/>
            <w:tcBorders>
              <w:top w:val="single" w:sz="4" w:space="0" w:color="auto"/>
              <w:left w:val="single" w:sz="4" w:space="0" w:color="auto"/>
              <w:bottom w:val="single" w:sz="4" w:space="0" w:color="auto"/>
              <w:right w:val="single" w:sz="4" w:space="0" w:color="auto"/>
            </w:tcBorders>
          </w:tcPr>
          <w:p w:rsidR="000A6261" w:rsidRPr="000F7565" w:rsidRDefault="000A6261" w:rsidP="0064693F">
            <w:pPr>
              <w:widowControl w:val="0"/>
              <w:autoSpaceDE w:val="0"/>
              <w:autoSpaceDN w:val="0"/>
              <w:adjustRightInd w:val="0"/>
              <w:jc w:val="center"/>
              <w:rPr>
                <w:color w:val="000000"/>
              </w:rPr>
            </w:pPr>
            <w:r w:rsidRPr="000F7565">
              <w:rPr>
                <w:color w:val="000000"/>
              </w:rPr>
              <w:t>год</w:t>
            </w:r>
          </w:p>
        </w:tc>
      </w:tr>
      <w:tr w:rsidR="000A6261" w:rsidRPr="000F7565" w:rsidTr="000F7565">
        <w:trPr>
          <w:tblHeader/>
          <w:jc w:val="center"/>
        </w:trPr>
        <w:tc>
          <w:tcPr>
            <w:tcW w:w="5254" w:type="dxa"/>
            <w:vMerge/>
            <w:tcBorders>
              <w:left w:val="single" w:sz="4" w:space="0" w:color="auto"/>
              <w:bottom w:val="single" w:sz="4" w:space="0" w:color="auto"/>
              <w:right w:val="single" w:sz="4" w:space="0" w:color="auto"/>
            </w:tcBorders>
          </w:tcPr>
          <w:p w:rsidR="000A6261" w:rsidRPr="000F7565" w:rsidRDefault="000A6261" w:rsidP="00C61861">
            <w:pPr>
              <w:widowControl w:val="0"/>
              <w:autoSpaceDE w:val="0"/>
              <w:autoSpaceDN w:val="0"/>
              <w:adjustRightInd w:val="0"/>
              <w:jc w:val="center"/>
              <w:rPr>
                <w:color w:val="000000"/>
              </w:rPr>
            </w:pP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2020</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2021</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0A3D5F">
            <w:pPr>
              <w:widowControl w:val="0"/>
              <w:autoSpaceDE w:val="0"/>
              <w:autoSpaceDN w:val="0"/>
              <w:adjustRightInd w:val="0"/>
              <w:jc w:val="center"/>
              <w:rPr>
                <w:color w:val="000000"/>
              </w:rPr>
            </w:pPr>
            <w:r w:rsidRPr="000F7565">
              <w:rPr>
                <w:color w:val="000000"/>
              </w:rPr>
              <w:t>2022</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0A3D5F">
            <w:pPr>
              <w:widowControl w:val="0"/>
              <w:autoSpaceDE w:val="0"/>
              <w:autoSpaceDN w:val="0"/>
              <w:adjustRightInd w:val="0"/>
              <w:jc w:val="center"/>
              <w:rPr>
                <w:color w:val="000000"/>
              </w:rPr>
            </w:pPr>
            <w:r w:rsidRPr="000F7565">
              <w:rPr>
                <w:color w:val="000000"/>
              </w:rPr>
              <w:t>2023</w:t>
            </w:r>
          </w:p>
        </w:tc>
        <w:tc>
          <w:tcPr>
            <w:tcW w:w="914" w:type="dxa"/>
            <w:tcBorders>
              <w:top w:val="single" w:sz="4" w:space="0" w:color="auto"/>
              <w:left w:val="single" w:sz="4" w:space="0" w:color="auto"/>
              <w:bottom w:val="single" w:sz="4" w:space="0" w:color="auto"/>
              <w:right w:val="single" w:sz="4" w:space="0" w:color="auto"/>
            </w:tcBorders>
          </w:tcPr>
          <w:p w:rsidR="000A6261" w:rsidRPr="000F7565" w:rsidRDefault="000A6261" w:rsidP="00B67BA7">
            <w:pPr>
              <w:widowControl w:val="0"/>
              <w:autoSpaceDE w:val="0"/>
              <w:autoSpaceDN w:val="0"/>
              <w:adjustRightInd w:val="0"/>
              <w:jc w:val="center"/>
              <w:rPr>
                <w:color w:val="000000"/>
              </w:rPr>
            </w:pPr>
            <w:r w:rsidRPr="000F7565">
              <w:rPr>
                <w:color w:val="000000"/>
              </w:rPr>
              <w:t>2024</w:t>
            </w:r>
          </w:p>
        </w:tc>
      </w:tr>
      <w:tr w:rsidR="000A6261"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A6261" w:rsidRPr="000F7565" w:rsidRDefault="000A6261" w:rsidP="000F7565">
            <w:pPr>
              <w:widowControl w:val="0"/>
              <w:autoSpaceDE w:val="0"/>
              <w:autoSpaceDN w:val="0"/>
              <w:adjustRightInd w:val="0"/>
              <w:ind w:right="108"/>
              <w:rPr>
                <w:color w:val="000000"/>
              </w:rPr>
            </w:pPr>
            <w:r w:rsidRPr="000F7565">
              <w:rPr>
                <w:color w:val="000000"/>
              </w:rPr>
              <w:t>Количество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74</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64693F" w:rsidP="005274BC">
            <w:pPr>
              <w:widowControl w:val="0"/>
              <w:autoSpaceDE w:val="0"/>
              <w:autoSpaceDN w:val="0"/>
              <w:adjustRightInd w:val="0"/>
              <w:jc w:val="center"/>
              <w:rPr>
                <w:color w:val="000000"/>
              </w:rPr>
            </w:pPr>
            <w:r w:rsidRPr="000F7565">
              <w:rPr>
                <w:color w:val="000000"/>
              </w:rPr>
              <w:t>79</w:t>
            </w:r>
          </w:p>
        </w:tc>
      </w:tr>
      <w:tr w:rsidR="000A6261"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A6261" w:rsidRPr="000F7565" w:rsidRDefault="000A6261" w:rsidP="000F7565">
            <w:pPr>
              <w:widowControl w:val="0"/>
              <w:autoSpaceDE w:val="0"/>
              <w:autoSpaceDN w:val="0"/>
              <w:adjustRightInd w:val="0"/>
              <w:ind w:right="108"/>
              <w:rPr>
                <w:color w:val="000000"/>
              </w:rPr>
            </w:pPr>
            <w:r w:rsidRPr="000F7565">
              <w:rPr>
                <w:color w:val="000000"/>
              </w:rPr>
              <w:t>Обеспеченность спортивными сооружениями, %</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78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A6261" w:rsidRPr="000F7565" w:rsidRDefault="000A6261" w:rsidP="000A3D5F">
            <w:pPr>
              <w:widowControl w:val="0"/>
              <w:autoSpaceDE w:val="0"/>
              <w:autoSpaceDN w:val="0"/>
              <w:adjustRightInd w:val="0"/>
              <w:jc w:val="center"/>
              <w:rPr>
                <w:color w:val="000000"/>
              </w:rPr>
            </w:pPr>
            <w:r w:rsidRPr="000F7565">
              <w:rPr>
                <w:color w:val="000000"/>
              </w:rPr>
              <w:t>80</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742D15" w:rsidRDefault="000A6261" w:rsidP="000A3D5F">
            <w:pPr>
              <w:widowControl w:val="0"/>
              <w:autoSpaceDE w:val="0"/>
              <w:autoSpaceDN w:val="0"/>
              <w:adjustRightInd w:val="0"/>
              <w:jc w:val="center"/>
              <w:rPr>
                <w:color w:val="000000"/>
              </w:rPr>
            </w:pPr>
            <w:r w:rsidRPr="00742D15">
              <w:rPr>
                <w:color w:val="000000"/>
              </w:rPr>
              <w:t>83,9</w:t>
            </w:r>
          </w:p>
        </w:tc>
        <w:tc>
          <w:tcPr>
            <w:tcW w:w="914" w:type="dxa"/>
            <w:tcBorders>
              <w:top w:val="single" w:sz="4" w:space="0" w:color="auto"/>
              <w:left w:val="single" w:sz="4" w:space="0" w:color="auto"/>
              <w:bottom w:val="single" w:sz="4" w:space="0" w:color="auto"/>
              <w:right w:val="single" w:sz="4" w:space="0" w:color="auto"/>
            </w:tcBorders>
            <w:vAlign w:val="center"/>
          </w:tcPr>
          <w:p w:rsidR="000A6261" w:rsidRPr="000F7565" w:rsidRDefault="000A6261" w:rsidP="006A79E8">
            <w:pPr>
              <w:widowControl w:val="0"/>
              <w:autoSpaceDE w:val="0"/>
              <w:autoSpaceDN w:val="0"/>
              <w:adjustRightInd w:val="0"/>
              <w:jc w:val="center"/>
              <w:rPr>
                <w:color w:val="000000"/>
              </w:rPr>
            </w:pPr>
            <w:r w:rsidRPr="000F7565">
              <w:rPr>
                <w:color w:val="000000"/>
              </w:rPr>
              <w:t>75,5</w:t>
            </w:r>
          </w:p>
        </w:tc>
      </w:tr>
      <w:tr w:rsidR="000F7565"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F7565" w:rsidRPr="000F7565" w:rsidRDefault="000F7565" w:rsidP="000F7565">
            <w:pPr>
              <w:widowControl w:val="0"/>
              <w:autoSpaceDE w:val="0"/>
              <w:autoSpaceDN w:val="0"/>
              <w:adjustRightInd w:val="0"/>
              <w:ind w:right="108"/>
              <w:rPr>
                <w:color w:val="000000"/>
              </w:rPr>
            </w:pPr>
            <w:r w:rsidRPr="000F7565">
              <w:rPr>
                <w:rFonts w:ascii="PT Astra Serif" w:hAnsi="PT Astra Serif"/>
                <w:lang w:eastAsia="ar-SA"/>
              </w:rPr>
              <w:t>Количество систематически занимающихся физической культурой и спортом, человек</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Pr>
                <w:color w:val="000000"/>
              </w:rPr>
              <w:t>9 585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Pr>
                <w:color w:val="000000"/>
              </w:rPr>
              <w:t>10 292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Pr>
                <w:color w:val="000000"/>
              </w:rPr>
              <w:t>12 620</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742D15" w:rsidRDefault="000F7565" w:rsidP="000A3D5F">
            <w:pPr>
              <w:widowControl w:val="0"/>
              <w:autoSpaceDE w:val="0"/>
              <w:autoSpaceDN w:val="0"/>
              <w:adjustRightInd w:val="0"/>
              <w:jc w:val="center"/>
              <w:rPr>
                <w:color w:val="000000"/>
              </w:rPr>
            </w:pPr>
            <w:r w:rsidRPr="00742D15">
              <w:rPr>
                <w:color w:val="000000"/>
              </w:rPr>
              <w:t xml:space="preserve">13 </w:t>
            </w:r>
            <w:r w:rsidR="00E87DF1" w:rsidRPr="00742D15">
              <w:rPr>
                <w:color w:val="000000"/>
              </w:rPr>
              <w:t>831</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B76C51" w:rsidP="00B76C51">
            <w:pPr>
              <w:widowControl w:val="0"/>
              <w:autoSpaceDE w:val="0"/>
              <w:autoSpaceDN w:val="0"/>
              <w:adjustRightInd w:val="0"/>
              <w:jc w:val="center"/>
              <w:rPr>
                <w:color w:val="000000"/>
              </w:rPr>
            </w:pPr>
            <w:r>
              <w:rPr>
                <w:color w:val="000000"/>
              </w:rPr>
              <w:t>14 928</w:t>
            </w:r>
          </w:p>
        </w:tc>
      </w:tr>
      <w:tr w:rsidR="000F7565" w:rsidRPr="000F7565" w:rsidTr="000F7565">
        <w:trPr>
          <w:jc w:val="center"/>
        </w:trPr>
        <w:tc>
          <w:tcPr>
            <w:tcW w:w="5254" w:type="dxa"/>
            <w:tcBorders>
              <w:top w:val="single" w:sz="4" w:space="0" w:color="auto"/>
              <w:left w:val="single" w:sz="4" w:space="0" w:color="auto"/>
              <w:bottom w:val="single" w:sz="4" w:space="0" w:color="auto"/>
              <w:right w:val="single" w:sz="4" w:space="0" w:color="auto"/>
            </w:tcBorders>
          </w:tcPr>
          <w:p w:rsidR="000F7565" w:rsidRPr="000F7565" w:rsidRDefault="000F7565" w:rsidP="000F7565">
            <w:pPr>
              <w:widowControl w:val="0"/>
              <w:autoSpaceDE w:val="0"/>
              <w:autoSpaceDN w:val="0"/>
              <w:adjustRightInd w:val="0"/>
              <w:ind w:right="108"/>
              <w:rPr>
                <w:color w:val="000000"/>
              </w:rPr>
            </w:pPr>
            <w:r w:rsidRPr="000F7565">
              <w:rPr>
                <w:color w:val="000000"/>
              </w:rPr>
              <w:t>Доля граждан, систематически занимающегося физической культурой и спортом</w:t>
            </w:r>
            <w:r>
              <w:rPr>
                <w:color w:val="000000"/>
              </w:rPr>
              <w:t xml:space="preserve"> (от общей численности населения района в возрасте от 3 до 79 лет)</w:t>
            </w:r>
            <w:r w:rsidRPr="000F7565">
              <w:rPr>
                <w:color w:val="000000"/>
              </w:rPr>
              <w:t>, %</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45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47,9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57,3</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63</w:t>
            </w:r>
          </w:p>
        </w:tc>
        <w:tc>
          <w:tcPr>
            <w:tcW w:w="914" w:type="dxa"/>
            <w:tcBorders>
              <w:top w:val="single" w:sz="4" w:space="0" w:color="auto"/>
              <w:left w:val="single" w:sz="4" w:space="0" w:color="auto"/>
              <w:bottom w:val="single" w:sz="4" w:space="0" w:color="auto"/>
              <w:right w:val="single" w:sz="4" w:space="0" w:color="auto"/>
            </w:tcBorders>
            <w:vAlign w:val="center"/>
          </w:tcPr>
          <w:p w:rsidR="000F7565" w:rsidRPr="000F7565" w:rsidRDefault="000F7565" w:rsidP="000A3D5F">
            <w:pPr>
              <w:widowControl w:val="0"/>
              <w:autoSpaceDE w:val="0"/>
              <w:autoSpaceDN w:val="0"/>
              <w:adjustRightInd w:val="0"/>
              <w:jc w:val="center"/>
              <w:rPr>
                <w:color w:val="000000"/>
              </w:rPr>
            </w:pPr>
            <w:r w:rsidRPr="000F7565">
              <w:rPr>
                <w:color w:val="000000"/>
              </w:rPr>
              <w:t>6</w:t>
            </w:r>
            <w:r w:rsidR="009F5C62">
              <w:rPr>
                <w:color w:val="000000"/>
              </w:rPr>
              <w:t>8</w:t>
            </w:r>
          </w:p>
        </w:tc>
      </w:tr>
    </w:tbl>
    <w:p w:rsidR="0093783E" w:rsidRPr="00222D8C" w:rsidRDefault="0093783E" w:rsidP="008F253D">
      <w:pPr>
        <w:autoSpaceDE w:val="0"/>
        <w:autoSpaceDN w:val="0"/>
        <w:adjustRightInd w:val="0"/>
        <w:ind w:firstLine="708"/>
        <w:jc w:val="both"/>
        <w:rPr>
          <w:rStyle w:val="text"/>
          <w:sz w:val="28"/>
          <w:szCs w:val="28"/>
        </w:rPr>
      </w:pPr>
    </w:p>
    <w:p w:rsidR="00033B1C" w:rsidRPr="00742D15" w:rsidRDefault="00033B1C" w:rsidP="00033B1C">
      <w:pPr>
        <w:ind w:firstLine="709"/>
        <w:jc w:val="both"/>
        <w:rPr>
          <w:rFonts w:eastAsia="Calibri"/>
          <w:sz w:val="28"/>
          <w:szCs w:val="28"/>
        </w:rPr>
      </w:pPr>
      <w:r w:rsidRPr="00742D15">
        <w:rPr>
          <w:rFonts w:eastAsia="Calibri"/>
          <w:sz w:val="28"/>
          <w:szCs w:val="28"/>
        </w:rPr>
        <w:t>В Березовском районе реализуется 15 видов спорта.</w:t>
      </w:r>
    </w:p>
    <w:p w:rsidR="00E424FC" w:rsidRDefault="007A6392" w:rsidP="007A6392">
      <w:pPr>
        <w:widowControl w:val="0"/>
        <w:autoSpaceDE w:val="0"/>
        <w:autoSpaceDN w:val="0"/>
        <w:adjustRightInd w:val="0"/>
        <w:ind w:firstLine="709"/>
        <w:jc w:val="both"/>
        <w:rPr>
          <w:sz w:val="28"/>
          <w:szCs w:val="28"/>
        </w:rPr>
      </w:pPr>
      <w:r w:rsidRPr="00742D15">
        <w:rPr>
          <w:sz w:val="28"/>
          <w:szCs w:val="28"/>
        </w:rPr>
        <w:t>Основной показатель, характеризующий динамику развития отрасли – доля</w:t>
      </w:r>
      <w:r w:rsidR="00DE7D75" w:rsidRPr="00742D15">
        <w:rPr>
          <w:sz w:val="28"/>
          <w:szCs w:val="28"/>
        </w:rPr>
        <w:t xml:space="preserve"> </w:t>
      </w:r>
      <w:r w:rsidR="00DE7D75" w:rsidRPr="00742D15">
        <w:rPr>
          <w:sz w:val="28"/>
          <w:szCs w:val="28"/>
        </w:rPr>
        <w:lastRenderedPageBreak/>
        <w:t>граждан</w:t>
      </w:r>
      <w:r w:rsidRPr="00742D15">
        <w:rPr>
          <w:bCs/>
          <w:sz w:val="28"/>
          <w:szCs w:val="28"/>
        </w:rPr>
        <w:t xml:space="preserve">, систематически занимающихся физической культурой и спортом, в </w:t>
      </w:r>
      <w:r w:rsidRPr="00B76C51">
        <w:rPr>
          <w:bCs/>
          <w:sz w:val="28"/>
          <w:szCs w:val="28"/>
        </w:rPr>
        <w:t>общей численности населения,</w:t>
      </w:r>
      <w:r w:rsidRPr="00B76C51">
        <w:rPr>
          <w:sz w:val="28"/>
          <w:szCs w:val="28"/>
        </w:rPr>
        <w:t xml:space="preserve"> проживающего в Березовс</w:t>
      </w:r>
      <w:r w:rsidR="00672C02" w:rsidRPr="00B76C51">
        <w:rPr>
          <w:sz w:val="28"/>
          <w:szCs w:val="28"/>
        </w:rPr>
        <w:t>ком районе в 202</w:t>
      </w:r>
      <w:r w:rsidR="00DE7D75" w:rsidRPr="00B76C51">
        <w:rPr>
          <w:sz w:val="28"/>
          <w:szCs w:val="28"/>
        </w:rPr>
        <w:t>4</w:t>
      </w:r>
      <w:r w:rsidRPr="00B76C51">
        <w:rPr>
          <w:sz w:val="28"/>
          <w:szCs w:val="28"/>
        </w:rPr>
        <w:t xml:space="preserve"> году с</w:t>
      </w:r>
      <w:r w:rsidR="004C05F7" w:rsidRPr="00B76C51">
        <w:rPr>
          <w:sz w:val="28"/>
          <w:szCs w:val="28"/>
        </w:rPr>
        <w:t xml:space="preserve">оставил </w:t>
      </w:r>
      <w:r w:rsidR="00DD41C2" w:rsidRPr="00B76C51">
        <w:rPr>
          <w:sz w:val="28"/>
          <w:szCs w:val="28"/>
        </w:rPr>
        <w:t>6</w:t>
      </w:r>
      <w:r w:rsidR="009F5C62">
        <w:rPr>
          <w:sz w:val="28"/>
          <w:szCs w:val="28"/>
        </w:rPr>
        <w:t>8</w:t>
      </w:r>
      <w:r w:rsidR="00DD41C2" w:rsidRPr="00B76C51">
        <w:rPr>
          <w:sz w:val="28"/>
          <w:szCs w:val="28"/>
        </w:rPr>
        <w:t xml:space="preserve">% </w:t>
      </w:r>
      <w:r w:rsidR="004C05F7" w:rsidRPr="00B76C51">
        <w:rPr>
          <w:sz w:val="28"/>
          <w:szCs w:val="28"/>
        </w:rPr>
        <w:t xml:space="preserve">или </w:t>
      </w:r>
      <w:r w:rsidR="008A6805" w:rsidRPr="00B76C51">
        <w:rPr>
          <w:sz w:val="28"/>
          <w:szCs w:val="28"/>
        </w:rPr>
        <w:t>1</w:t>
      </w:r>
      <w:r w:rsidR="00B76C51" w:rsidRPr="00B76C51">
        <w:rPr>
          <w:sz w:val="28"/>
          <w:szCs w:val="28"/>
        </w:rPr>
        <w:t>4 928</w:t>
      </w:r>
      <w:r w:rsidR="005274BC" w:rsidRPr="00B76C51">
        <w:rPr>
          <w:sz w:val="28"/>
          <w:szCs w:val="28"/>
        </w:rPr>
        <w:t xml:space="preserve"> </w:t>
      </w:r>
      <w:r w:rsidR="00E16B40" w:rsidRPr="00B76C51">
        <w:rPr>
          <w:sz w:val="28"/>
          <w:szCs w:val="28"/>
        </w:rPr>
        <w:t>чел</w:t>
      </w:r>
      <w:r w:rsidR="0082417B" w:rsidRPr="00B76C51">
        <w:rPr>
          <w:sz w:val="28"/>
          <w:szCs w:val="28"/>
        </w:rPr>
        <w:t>овек</w:t>
      </w:r>
      <w:r w:rsidR="00E16B40" w:rsidRPr="00B76C51">
        <w:rPr>
          <w:sz w:val="28"/>
          <w:szCs w:val="28"/>
        </w:rPr>
        <w:t xml:space="preserve">, что на </w:t>
      </w:r>
      <w:r w:rsidR="009F5C62">
        <w:rPr>
          <w:sz w:val="28"/>
          <w:szCs w:val="28"/>
        </w:rPr>
        <w:t>5</w:t>
      </w:r>
      <w:r w:rsidR="00DD41C2" w:rsidRPr="00B76C51">
        <w:rPr>
          <w:sz w:val="28"/>
          <w:szCs w:val="28"/>
        </w:rPr>
        <w:t>%</w:t>
      </w:r>
      <w:r w:rsidR="004C05F7" w:rsidRPr="00B76C51">
        <w:rPr>
          <w:sz w:val="28"/>
          <w:szCs w:val="28"/>
        </w:rPr>
        <w:t xml:space="preserve"> больше показателя </w:t>
      </w:r>
      <w:r w:rsidR="00DE7D75" w:rsidRPr="00B76C51">
        <w:rPr>
          <w:sz w:val="28"/>
          <w:szCs w:val="28"/>
        </w:rPr>
        <w:t>предыдущего  года</w:t>
      </w:r>
      <w:r w:rsidR="00555120" w:rsidRPr="00B76C51">
        <w:rPr>
          <w:sz w:val="28"/>
          <w:szCs w:val="28"/>
        </w:rPr>
        <w:t>.</w:t>
      </w:r>
    </w:p>
    <w:p w:rsidR="009D20EE" w:rsidRPr="00742D15" w:rsidRDefault="009D20EE" w:rsidP="009D20EE">
      <w:pPr>
        <w:ind w:firstLine="709"/>
        <w:jc w:val="both"/>
        <w:rPr>
          <w:rFonts w:eastAsia="Arial Unicode MS"/>
          <w:sz w:val="28"/>
          <w:szCs w:val="28"/>
        </w:rPr>
      </w:pPr>
      <w:r w:rsidRPr="00742D15">
        <w:rPr>
          <w:rFonts w:eastAsia="Calibri"/>
          <w:sz w:val="28"/>
          <w:szCs w:val="28"/>
        </w:rPr>
        <w:t xml:space="preserve">С целью развития спортивной инфраструктуры в </w:t>
      </w:r>
      <w:r w:rsidRPr="00742D15">
        <w:rPr>
          <w:rFonts w:eastAsia="Arial Unicode MS"/>
          <w:sz w:val="28"/>
          <w:szCs w:val="28"/>
        </w:rPr>
        <w:t>2024 год</w:t>
      </w:r>
      <w:r w:rsidR="00623F9B" w:rsidRPr="00742D15">
        <w:rPr>
          <w:rFonts w:eastAsia="Arial Unicode MS"/>
          <w:sz w:val="28"/>
          <w:szCs w:val="28"/>
        </w:rPr>
        <w:t>у</w:t>
      </w:r>
      <w:r w:rsidRPr="00742D15">
        <w:rPr>
          <w:rFonts w:eastAsia="Arial Unicode MS"/>
          <w:sz w:val="28"/>
          <w:szCs w:val="28"/>
        </w:rPr>
        <w:t>:</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 xml:space="preserve">установлен турниковый комплекс в д. </w:t>
      </w:r>
      <w:r w:rsidR="00951D09" w:rsidRPr="00742D15">
        <w:rPr>
          <w:rFonts w:eastAsia="Calibri"/>
          <w:sz w:val="28"/>
          <w:szCs w:val="28"/>
          <w:lang w:eastAsia="en-US"/>
        </w:rPr>
        <w:t>Кимкъясуй</w:t>
      </w:r>
      <w:r w:rsidRPr="00742D15">
        <w:rPr>
          <w:rFonts w:eastAsia="Calibri"/>
          <w:sz w:val="28"/>
          <w:szCs w:val="28"/>
          <w:lang w:eastAsia="en-US"/>
        </w:rPr>
        <w:t>;</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установлено ограждение на территории лыжной базы МАУ ДО «СШ «Виктория»;</w:t>
      </w:r>
    </w:p>
    <w:p w:rsidR="009D20EE" w:rsidRPr="00742D15" w:rsidRDefault="009D20EE" w:rsidP="00687D78">
      <w:pPr>
        <w:spacing w:after="200"/>
        <w:ind w:firstLine="709"/>
        <w:contextualSpacing/>
        <w:jc w:val="both"/>
        <w:rPr>
          <w:rFonts w:eastAsia="Calibri"/>
          <w:sz w:val="28"/>
          <w:szCs w:val="28"/>
          <w:lang w:eastAsia="en-US"/>
        </w:rPr>
      </w:pPr>
      <w:r w:rsidRPr="00742D15">
        <w:rPr>
          <w:rFonts w:eastAsia="Calibri"/>
          <w:sz w:val="28"/>
          <w:szCs w:val="28"/>
          <w:lang w:eastAsia="en-US"/>
        </w:rPr>
        <w:t>дооборудован турниковый комплекс на территории ледовой арены «Айсберг», пгт.</w:t>
      </w:r>
      <w:r w:rsidR="002F0E86" w:rsidRPr="00742D15">
        <w:rPr>
          <w:rFonts w:eastAsia="Calibri"/>
          <w:sz w:val="28"/>
          <w:szCs w:val="28"/>
          <w:lang w:eastAsia="en-US"/>
        </w:rPr>
        <w:t xml:space="preserve"> Игрим, ул. Промышленная, д. 50;</w:t>
      </w:r>
    </w:p>
    <w:p w:rsidR="009D20EE" w:rsidRPr="00742D15" w:rsidRDefault="00C10887" w:rsidP="00C10887">
      <w:pPr>
        <w:tabs>
          <w:tab w:val="left" w:pos="426"/>
        </w:tabs>
        <w:ind w:firstLine="708"/>
        <w:jc w:val="both"/>
        <w:rPr>
          <w:rFonts w:eastAsia="Arial Unicode MS"/>
          <w:sz w:val="28"/>
          <w:szCs w:val="28"/>
        </w:rPr>
      </w:pPr>
      <w:r w:rsidRPr="00742D15">
        <w:rPr>
          <w:sz w:val="28"/>
          <w:szCs w:val="28"/>
        </w:rPr>
        <w:t>заключен муниципальный контракт на разработку проектной документации и выполнение инженерных изысканий по объекту</w:t>
      </w:r>
      <w:r w:rsidR="002F0E86" w:rsidRPr="00742D15">
        <w:rPr>
          <w:rFonts w:eastAsia="Arial Unicode MS"/>
          <w:sz w:val="28"/>
          <w:szCs w:val="28"/>
        </w:rPr>
        <w:t xml:space="preserve"> «Строительство</w:t>
      </w:r>
      <w:r w:rsidR="009D20EE" w:rsidRPr="00742D15">
        <w:rPr>
          <w:rFonts w:eastAsia="Arial Unicode MS"/>
          <w:sz w:val="28"/>
          <w:szCs w:val="28"/>
        </w:rPr>
        <w:t xml:space="preserve"> </w:t>
      </w:r>
      <w:r w:rsidR="002F0E86" w:rsidRPr="00742D15">
        <w:rPr>
          <w:rFonts w:eastAsia="Arial Unicode MS"/>
          <w:sz w:val="28"/>
          <w:szCs w:val="28"/>
        </w:rPr>
        <w:t>спортивного</w:t>
      </w:r>
      <w:r w:rsidR="009D20EE" w:rsidRPr="00742D15">
        <w:rPr>
          <w:rFonts w:eastAsia="Arial Unicode MS"/>
          <w:sz w:val="28"/>
          <w:szCs w:val="28"/>
        </w:rPr>
        <w:t xml:space="preserve"> зал</w:t>
      </w:r>
      <w:r w:rsidR="002F0E86" w:rsidRPr="00742D15">
        <w:rPr>
          <w:rFonts w:eastAsia="Arial Unicode MS"/>
          <w:sz w:val="28"/>
          <w:szCs w:val="28"/>
        </w:rPr>
        <w:t>а</w:t>
      </w:r>
      <w:r w:rsidR="009D20EE" w:rsidRPr="00742D15">
        <w:rPr>
          <w:rFonts w:eastAsia="Arial Unicode MS"/>
          <w:sz w:val="28"/>
          <w:szCs w:val="28"/>
        </w:rPr>
        <w:t xml:space="preserve"> имени Руслана Проводникова</w:t>
      </w:r>
      <w:r w:rsidR="002F0E86" w:rsidRPr="00742D15">
        <w:rPr>
          <w:rFonts w:eastAsia="Arial Unicode MS"/>
          <w:sz w:val="28"/>
          <w:szCs w:val="28"/>
        </w:rPr>
        <w:t xml:space="preserve">». </w:t>
      </w:r>
      <w:r w:rsidR="00E97DB7" w:rsidRPr="00742D15">
        <w:rPr>
          <w:rFonts w:eastAsia="Arial Unicode MS"/>
          <w:sz w:val="28"/>
          <w:szCs w:val="28"/>
        </w:rPr>
        <w:t xml:space="preserve">Подготовлена площадка под строительство объекта, разработана проектно-сметная документация. Ведется работа по получению положительного заключения государственной экспертизы </w:t>
      </w:r>
      <w:r w:rsidRPr="00742D15">
        <w:rPr>
          <w:rFonts w:eastAsia="Arial Unicode MS"/>
          <w:sz w:val="28"/>
          <w:szCs w:val="28"/>
        </w:rPr>
        <w:t xml:space="preserve">проектной </w:t>
      </w:r>
      <w:r w:rsidR="00E97DB7" w:rsidRPr="00742D15">
        <w:rPr>
          <w:rFonts w:eastAsia="Arial Unicode MS"/>
          <w:sz w:val="28"/>
          <w:szCs w:val="28"/>
        </w:rPr>
        <w:t>документации;</w:t>
      </w:r>
    </w:p>
    <w:p w:rsidR="009D20EE" w:rsidRPr="00742D15" w:rsidRDefault="00623F9B" w:rsidP="00633CEF">
      <w:pPr>
        <w:tabs>
          <w:tab w:val="left" w:pos="426"/>
        </w:tabs>
        <w:ind w:firstLine="709"/>
        <w:jc w:val="both"/>
        <w:rPr>
          <w:sz w:val="28"/>
          <w:szCs w:val="28"/>
        </w:rPr>
      </w:pPr>
      <w:r w:rsidRPr="00742D15">
        <w:rPr>
          <w:rFonts w:eastAsia="Calibri"/>
          <w:sz w:val="28"/>
          <w:szCs w:val="28"/>
        </w:rPr>
        <w:t>п</w:t>
      </w:r>
      <w:r w:rsidR="00633CEF" w:rsidRPr="00742D15">
        <w:rPr>
          <w:rFonts w:eastAsia="Calibri"/>
          <w:sz w:val="28"/>
          <w:szCs w:val="28"/>
        </w:rPr>
        <w:t xml:space="preserve">ри поддержке </w:t>
      </w:r>
      <w:r w:rsidRPr="00742D15">
        <w:rPr>
          <w:rFonts w:eastAsia="Calibri"/>
          <w:sz w:val="28"/>
          <w:szCs w:val="28"/>
        </w:rPr>
        <w:t xml:space="preserve">Губернатора </w:t>
      </w:r>
      <w:r w:rsidR="00D5639B" w:rsidRPr="00742D15">
        <w:rPr>
          <w:sz w:val="28"/>
          <w:szCs w:val="28"/>
        </w:rPr>
        <w:t>Ханты-Мансийского автономного округа –</w:t>
      </w:r>
      <w:r w:rsidR="00951D09" w:rsidRPr="00742D15">
        <w:rPr>
          <w:sz w:val="28"/>
          <w:szCs w:val="28"/>
        </w:rPr>
        <w:t xml:space="preserve"> </w:t>
      </w:r>
      <w:r w:rsidR="00D5639B" w:rsidRPr="00742D15">
        <w:rPr>
          <w:sz w:val="28"/>
          <w:szCs w:val="28"/>
        </w:rPr>
        <w:t xml:space="preserve">Югры и Правительства Ханты-Мансийского автономного округа – Югры </w:t>
      </w:r>
      <w:r w:rsidR="00633CEF" w:rsidRPr="00742D15">
        <w:rPr>
          <w:rFonts w:eastAsia="Calibri"/>
          <w:sz w:val="28"/>
          <w:szCs w:val="28"/>
        </w:rPr>
        <w:t>п</w:t>
      </w:r>
      <w:r w:rsidR="002F0E86" w:rsidRPr="00742D15">
        <w:rPr>
          <w:rFonts w:eastAsia="Calibri"/>
          <w:sz w:val="28"/>
          <w:szCs w:val="28"/>
        </w:rPr>
        <w:t xml:space="preserve">роведена работа по включению в государственную программу Ханты-Мансийского автономного округа – Югры «Строительство» </w:t>
      </w:r>
      <w:r w:rsidR="00633CEF" w:rsidRPr="00742D15">
        <w:rPr>
          <w:rFonts w:eastAsia="Calibri"/>
          <w:sz w:val="28"/>
          <w:szCs w:val="28"/>
        </w:rPr>
        <w:t>строительство новых объектов:</w:t>
      </w:r>
      <w:r w:rsidR="00633CEF" w:rsidRPr="00742D15">
        <w:rPr>
          <w:sz w:val="28"/>
          <w:szCs w:val="28"/>
        </w:rPr>
        <w:t xml:space="preserve"> </w:t>
      </w:r>
      <w:r w:rsidR="002F0E86" w:rsidRPr="00742D15">
        <w:rPr>
          <w:rFonts w:eastAsia="Calibri"/>
          <w:sz w:val="28"/>
          <w:szCs w:val="28"/>
        </w:rPr>
        <w:t>п</w:t>
      </w:r>
      <w:r w:rsidR="009D20EE" w:rsidRPr="00742D15">
        <w:rPr>
          <w:rFonts w:eastAsia="Calibri"/>
          <w:sz w:val="28"/>
          <w:szCs w:val="28"/>
        </w:rPr>
        <w:t>лавательн</w:t>
      </w:r>
      <w:r w:rsidR="002F0E86" w:rsidRPr="00742D15">
        <w:rPr>
          <w:rFonts w:eastAsia="Calibri"/>
          <w:sz w:val="28"/>
          <w:szCs w:val="28"/>
        </w:rPr>
        <w:t>ого</w:t>
      </w:r>
      <w:r w:rsidR="009D20EE" w:rsidRPr="00742D15">
        <w:rPr>
          <w:rFonts w:eastAsia="Calibri"/>
          <w:sz w:val="28"/>
          <w:szCs w:val="28"/>
        </w:rPr>
        <w:t xml:space="preserve"> бассейн</w:t>
      </w:r>
      <w:r w:rsidR="002F0E86" w:rsidRPr="00742D15">
        <w:rPr>
          <w:rFonts w:eastAsia="Calibri"/>
          <w:sz w:val="28"/>
          <w:szCs w:val="28"/>
        </w:rPr>
        <w:t>а</w:t>
      </w:r>
      <w:r w:rsidR="009D20EE" w:rsidRPr="00742D15">
        <w:rPr>
          <w:rFonts w:eastAsia="Calibri"/>
          <w:sz w:val="28"/>
          <w:szCs w:val="28"/>
        </w:rPr>
        <w:t xml:space="preserve"> в</w:t>
      </w:r>
      <w:r w:rsidR="00633CEF" w:rsidRPr="00742D15">
        <w:rPr>
          <w:rFonts w:eastAsia="Calibri"/>
          <w:sz w:val="28"/>
          <w:szCs w:val="28"/>
        </w:rPr>
        <w:t xml:space="preserve"> пгт. Игрим, ф</w:t>
      </w:r>
      <w:r w:rsidR="009D20EE" w:rsidRPr="00742D15">
        <w:rPr>
          <w:rFonts w:eastAsia="Calibri"/>
          <w:sz w:val="28"/>
          <w:szCs w:val="28"/>
        </w:rPr>
        <w:t>изкультурно-оздорови</w:t>
      </w:r>
      <w:r w:rsidR="00633CEF" w:rsidRPr="00742D15">
        <w:rPr>
          <w:rFonts w:eastAsia="Calibri"/>
          <w:sz w:val="28"/>
          <w:szCs w:val="28"/>
        </w:rPr>
        <w:t>тельный комплекс в с. Саранпауль</w:t>
      </w:r>
      <w:r w:rsidR="00951D09" w:rsidRPr="00742D15">
        <w:rPr>
          <w:rFonts w:eastAsia="Calibri"/>
          <w:sz w:val="28"/>
          <w:szCs w:val="28"/>
        </w:rPr>
        <w:t>, срок реализации 2025 – 2027 годы.</w:t>
      </w:r>
    </w:p>
    <w:p w:rsidR="009960D8" w:rsidRPr="00742D15" w:rsidRDefault="00672C02" w:rsidP="009960D8">
      <w:pPr>
        <w:ind w:firstLine="709"/>
        <w:jc w:val="both"/>
        <w:rPr>
          <w:sz w:val="28"/>
          <w:szCs w:val="28"/>
        </w:rPr>
      </w:pPr>
      <w:r w:rsidRPr="00742D15">
        <w:rPr>
          <w:sz w:val="28"/>
          <w:szCs w:val="28"/>
        </w:rPr>
        <w:t xml:space="preserve">В </w:t>
      </w:r>
      <w:r w:rsidR="0082417B" w:rsidRPr="00742D15">
        <w:rPr>
          <w:sz w:val="28"/>
          <w:szCs w:val="28"/>
        </w:rPr>
        <w:t>202</w:t>
      </w:r>
      <w:r w:rsidR="00257769" w:rsidRPr="00742D15">
        <w:rPr>
          <w:sz w:val="28"/>
          <w:szCs w:val="28"/>
        </w:rPr>
        <w:t>4</w:t>
      </w:r>
      <w:r w:rsidR="000F03B8" w:rsidRPr="00742D15">
        <w:rPr>
          <w:sz w:val="28"/>
          <w:szCs w:val="28"/>
        </w:rPr>
        <w:t xml:space="preserve"> </w:t>
      </w:r>
      <w:r w:rsidR="008612EB" w:rsidRPr="00742D15">
        <w:rPr>
          <w:sz w:val="28"/>
          <w:szCs w:val="28"/>
        </w:rPr>
        <w:t xml:space="preserve">году </w:t>
      </w:r>
      <w:r w:rsidR="00171FCB" w:rsidRPr="00742D15">
        <w:rPr>
          <w:sz w:val="28"/>
          <w:szCs w:val="28"/>
        </w:rPr>
        <w:t>организовано</w:t>
      </w:r>
      <w:r w:rsidR="008612EB" w:rsidRPr="00742D15">
        <w:rPr>
          <w:sz w:val="28"/>
          <w:szCs w:val="28"/>
        </w:rPr>
        <w:t xml:space="preserve"> проведен</w:t>
      </w:r>
      <w:r w:rsidR="000F03B8" w:rsidRPr="00742D15">
        <w:rPr>
          <w:sz w:val="28"/>
          <w:szCs w:val="28"/>
        </w:rPr>
        <w:t>ие</w:t>
      </w:r>
      <w:r w:rsidR="008612EB" w:rsidRPr="00742D15">
        <w:rPr>
          <w:sz w:val="28"/>
          <w:szCs w:val="28"/>
        </w:rPr>
        <w:t xml:space="preserve"> </w:t>
      </w:r>
      <w:r w:rsidR="00257769" w:rsidRPr="00742D15">
        <w:rPr>
          <w:sz w:val="28"/>
          <w:szCs w:val="28"/>
        </w:rPr>
        <w:t>299</w:t>
      </w:r>
      <w:r w:rsidR="00171FCB" w:rsidRPr="00742D15">
        <w:rPr>
          <w:sz w:val="28"/>
          <w:szCs w:val="28"/>
        </w:rPr>
        <w:t xml:space="preserve"> </w:t>
      </w:r>
      <w:r w:rsidR="008612EB" w:rsidRPr="00742D15">
        <w:rPr>
          <w:sz w:val="28"/>
          <w:szCs w:val="28"/>
        </w:rPr>
        <w:t>спортивно-</w:t>
      </w:r>
      <w:r w:rsidR="006A79E8" w:rsidRPr="00742D15">
        <w:rPr>
          <w:sz w:val="28"/>
          <w:szCs w:val="28"/>
        </w:rPr>
        <w:t>массовых</w:t>
      </w:r>
      <w:r w:rsidR="000F03B8" w:rsidRPr="00742D15">
        <w:rPr>
          <w:sz w:val="28"/>
          <w:szCs w:val="28"/>
        </w:rPr>
        <w:t xml:space="preserve"> мероприяти</w:t>
      </w:r>
      <w:r w:rsidR="006A79E8" w:rsidRPr="00742D15">
        <w:rPr>
          <w:sz w:val="28"/>
          <w:szCs w:val="28"/>
        </w:rPr>
        <w:t>й</w:t>
      </w:r>
      <w:r w:rsidR="004A0132" w:rsidRPr="00742D15">
        <w:rPr>
          <w:sz w:val="28"/>
          <w:szCs w:val="28"/>
        </w:rPr>
        <w:t xml:space="preserve">, </w:t>
      </w:r>
      <w:r w:rsidR="00BD4D01" w:rsidRPr="00742D15">
        <w:rPr>
          <w:rFonts w:ascii="PT Astra Serif" w:hAnsi="PT Astra Serif"/>
          <w:sz w:val="28"/>
          <w:szCs w:val="28"/>
          <w:lang w:eastAsia="ar-SA"/>
        </w:rPr>
        <w:t xml:space="preserve">в том числе </w:t>
      </w:r>
      <w:r w:rsidR="006C0206" w:rsidRPr="00742D15">
        <w:rPr>
          <w:rFonts w:ascii="PT Astra Serif" w:hAnsi="PT Astra Serif"/>
          <w:sz w:val="28"/>
          <w:szCs w:val="28"/>
          <w:lang w:eastAsia="ar-SA"/>
        </w:rPr>
        <w:t>7 всероссийских, 76</w:t>
      </w:r>
      <w:r w:rsidR="00BD4D01" w:rsidRPr="00742D15">
        <w:rPr>
          <w:rFonts w:ascii="PT Astra Serif" w:hAnsi="PT Astra Serif"/>
          <w:sz w:val="28"/>
          <w:szCs w:val="28"/>
          <w:lang w:eastAsia="ar-SA"/>
        </w:rPr>
        <w:t xml:space="preserve"> региональных, 1</w:t>
      </w:r>
      <w:r w:rsidR="006C0206" w:rsidRPr="00742D15">
        <w:rPr>
          <w:rFonts w:ascii="PT Astra Serif" w:hAnsi="PT Astra Serif"/>
          <w:sz w:val="28"/>
          <w:szCs w:val="28"/>
          <w:lang w:eastAsia="ar-SA"/>
        </w:rPr>
        <w:t>6</w:t>
      </w:r>
      <w:r w:rsidR="00BD4D01" w:rsidRPr="00742D15">
        <w:rPr>
          <w:rFonts w:ascii="PT Astra Serif" w:hAnsi="PT Astra Serif"/>
          <w:sz w:val="28"/>
          <w:szCs w:val="28"/>
          <w:lang w:eastAsia="ar-SA"/>
        </w:rPr>
        <w:t xml:space="preserve"> межмуниципальных, </w:t>
      </w:r>
      <w:r w:rsidR="006C0206" w:rsidRPr="00742D15">
        <w:rPr>
          <w:rFonts w:ascii="PT Astra Serif" w:hAnsi="PT Astra Serif"/>
          <w:sz w:val="28"/>
          <w:szCs w:val="28"/>
          <w:lang w:eastAsia="ar-SA"/>
        </w:rPr>
        <w:t xml:space="preserve">200 </w:t>
      </w:r>
      <w:r w:rsidR="00BD4D01" w:rsidRPr="00742D15">
        <w:rPr>
          <w:rFonts w:ascii="PT Astra Serif" w:hAnsi="PT Astra Serif"/>
          <w:sz w:val="28"/>
          <w:szCs w:val="28"/>
          <w:lang w:eastAsia="ar-SA"/>
        </w:rPr>
        <w:t>районных соревнований</w:t>
      </w:r>
      <w:r w:rsidR="00BD4D01" w:rsidRPr="00742D15">
        <w:rPr>
          <w:rFonts w:ascii="PT Astra Serif" w:hAnsi="PT Astra Serif"/>
          <w:sz w:val="26"/>
          <w:szCs w:val="26"/>
          <w:lang w:eastAsia="ar-SA"/>
        </w:rPr>
        <w:t xml:space="preserve">, </w:t>
      </w:r>
      <w:r w:rsidR="004A0132" w:rsidRPr="00742D15">
        <w:rPr>
          <w:sz w:val="28"/>
          <w:szCs w:val="28"/>
        </w:rPr>
        <w:t xml:space="preserve">с охватом участников </w:t>
      </w:r>
      <w:r w:rsidR="00CA79C2" w:rsidRPr="00742D15">
        <w:rPr>
          <w:sz w:val="28"/>
          <w:szCs w:val="28"/>
        </w:rPr>
        <w:t xml:space="preserve">– </w:t>
      </w:r>
      <w:r w:rsidR="004A0132" w:rsidRPr="00742D15">
        <w:rPr>
          <w:sz w:val="28"/>
          <w:szCs w:val="28"/>
        </w:rPr>
        <w:t xml:space="preserve">5 </w:t>
      </w:r>
      <w:r w:rsidR="006A79E8" w:rsidRPr="00742D15">
        <w:rPr>
          <w:sz w:val="28"/>
          <w:szCs w:val="28"/>
        </w:rPr>
        <w:t>118</w:t>
      </w:r>
      <w:r w:rsidR="000F03B8" w:rsidRPr="00742D15">
        <w:rPr>
          <w:sz w:val="28"/>
          <w:szCs w:val="28"/>
        </w:rPr>
        <w:t xml:space="preserve"> человек</w:t>
      </w:r>
      <w:r w:rsidR="00171FCB" w:rsidRPr="00742D15">
        <w:rPr>
          <w:sz w:val="28"/>
          <w:szCs w:val="28"/>
        </w:rPr>
        <w:t>.</w:t>
      </w:r>
    </w:p>
    <w:p w:rsidR="009960D8" w:rsidRPr="00742D15" w:rsidRDefault="009960D8" w:rsidP="00B13F46">
      <w:pPr>
        <w:ind w:firstLine="709"/>
        <w:jc w:val="both"/>
        <w:rPr>
          <w:rFonts w:eastAsia="Calibri"/>
          <w:sz w:val="28"/>
          <w:szCs w:val="28"/>
        </w:rPr>
      </w:pPr>
      <w:r w:rsidRPr="00742D15">
        <w:rPr>
          <w:rFonts w:eastAsia="Calibri"/>
          <w:sz w:val="28"/>
          <w:szCs w:val="28"/>
        </w:rPr>
        <w:t>Значимые мероприятия 2024 года:</w:t>
      </w:r>
    </w:p>
    <w:p w:rsidR="009960D8" w:rsidRPr="00742D15" w:rsidRDefault="009960D8" w:rsidP="00B13F46">
      <w:pPr>
        <w:ind w:firstLine="709"/>
        <w:jc w:val="both"/>
        <w:rPr>
          <w:rFonts w:eastAsia="Calibri"/>
          <w:sz w:val="28"/>
          <w:szCs w:val="28"/>
        </w:rPr>
      </w:pPr>
      <w:r w:rsidRPr="00742D15">
        <w:rPr>
          <w:rFonts w:eastAsia="Calibri"/>
          <w:sz w:val="28"/>
          <w:szCs w:val="28"/>
        </w:rPr>
        <w:t>открытый Рождественский турнир по волейболу среди женских команд в рамках проведения «Декады спорта и здоровья»;</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открытый региональный турнир по мини-футболу среди юношей 2012-2013 гр. имени В.Н. Мальцева; </w:t>
      </w:r>
    </w:p>
    <w:p w:rsidR="009960D8" w:rsidRPr="00742D15" w:rsidRDefault="009960D8" w:rsidP="00B13F46">
      <w:pPr>
        <w:ind w:firstLine="709"/>
        <w:jc w:val="both"/>
        <w:rPr>
          <w:rFonts w:eastAsia="Calibri"/>
          <w:sz w:val="28"/>
          <w:szCs w:val="28"/>
        </w:rPr>
      </w:pPr>
      <w:r w:rsidRPr="00742D15">
        <w:rPr>
          <w:rFonts w:eastAsia="Calibri"/>
          <w:sz w:val="28"/>
          <w:szCs w:val="28"/>
        </w:rPr>
        <w:t>Кубок главы Березовского района по волейболу среди мужских и женских команд;</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XLII открытая Всероссийская массовая лыжная гонка «Лыжня России – 2024»; </w:t>
      </w:r>
    </w:p>
    <w:p w:rsidR="009960D8" w:rsidRPr="00742D15" w:rsidRDefault="009960D8" w:rsidP="00B13F46">
      <w:pPr>
        <w:ind w:firstLine="709"/>
        <w:jc w:val="both"/>
        <w:rPr>
          <w:rFonts w:eastAsia="Calibri"/>
          <w:sz w:val="28"/>
          <w:szCs w:val="28"/>
        </w:rPr>
      </w:pPr>
      <w:r w:rsidRPr="00742D15">
        <w:rPr>
          <w:rFonts w:eastAsia="Calibri"/>
          <w:sz w:val="28"/>
          <w:szCs w:val="28"/>
        </w:rPr>
        <w:t>открытый региональный турнир по мини-футболу среди мужских команд на Кубок «Виктории», посвященный Дню защитника Отечества;</w:t>
      </w:r>
    </w:p>
    <w:p w:rsidR="009960D8" w:rsidRPr="00742D15" w:rsidRDefault="009960D8" w:rsidP="00B13F46">
      <w:pPr>
        <w:ind w:firstLine="709"/>
        <w:jc w:val="both"/>
        <w:rPr>
          <w:rFonts w:eastAsia="Calibri"/>
          <w:sz w:val="28"/>
          <w:szCs w:val="28"/>
        </w:rPr>
      </w:pPr>
      <w:r w:rsidRPr="00742D15">
        <w:rPr>
          <w:rFonts w:eastAsia="Calibri"/>
          <w:sz w:val="28"/>
          <w:szCs w:val="28"/>
        </w:rPr>
        <w:t>XI Межрегиональный турнир по боксу на «Кубок Руслана Проводникова»;</w:t>
      </w:r>
    </w:p>
    <w:p w:rsidR="009960D8" w:rsidRPr="00742D15" w:rsidRDefault="009960D8" w:rsidP="00B13F46">
      <w:pPr>
        <w:ind w:firstLine="709"/>
        <w:jc w:val="both"/>
        <w:rPr>
          <w:rFonts w:eastAsia="Calibri"/>
          <w:sz w:val="28"/>
          <w:szCs w:val="28"/>
        </w:rPr>
      </w:pPr>
      <w:r w:rsidRPr="00742D15">
        <w:rPr>
          <w:rFonts w:eastAsia="Calibri"/>
          <w:sz w:val="28"/>
          <w:szCs w:val="28"/>
        </w:rPr>
        <w:t>XIX открытый региональный турнир по хоккею с шайбой на «Кубок А.И. Ногтева»;</w:t>
      </w:r>
    </w:p>
    <w:p w:rsidR="009960D8" w:rsidRPr="00742D15" w:rsidRDefault="009960D8" w:rsidP="00B13F46">
      <w:pPr>
        <w:ind w:firstLine="709"/>
        <w:jc w:val="both"/>
        <w:rPr>
          <w:rFonts w:eastAsia="Calibri"/>
          <w:sz w:val="28"/>
          <w:szCs w:val="28"/>
        </w:rPr>
      </w:pPr>
      <w:r w:rsidRPr="00742D15">
        <w:rPr>
          <w:rFonts w:eastAsia="Calibri"/>
          <w:sz w:val="28"/>
          <w:szCs w:val="28"/>
        </w:rPr>
        <w:t xml:space="preserve"> матчевая встреча по футболу между командами пгт. Игрим и пгт. Березово по футболу среди мужских команд, посвященные празднованию 60-летия «Дня образования рабочего поселка Игрим»;</w:t>
      </w:r>
    </w:p>
    <w:p w:rsidR="009960D8" w:rsidRPr="00742D15" w:rsidRDefault="009960D8" w:rsidP="00B13F46">
      <w:pPr>
        <w:ind w:firstLine="709"/>
        <w:jc w:val="both"/>
        <w:rPr>
          <w:rFonts w:eastAsia="Calibri"/>
          <w:sz w:val="28"/>
          <w:szCs w:val="28"/>
        </w:rPr>
      </w:pPr>
      <w:r w:rsidRPr="00742D15">
        <w:rPr>
          <w:rFonts w:eastAsia="Calibri"/>
          <w:sz w:val="28"/>
          <w:szCs w:val="28"/>
        </w:rPr>
        <w:t>матчевая встреча по футболу сред команд пгт. Березово и пгт. Игрим, посвященный празднованию 431-летию со дня основания пгт. Березово, 71-й годовщины со дня открытия Березовского газа;</w:t>
      </w:r>
    </w:p>
    <w:p w:rsidR="009960D8" w:rsidRPr="00742D15" w:rsidRDefault="009960D8" w:rsidP="00B13F46">
      <w:pPr>
        <w:ind w:firstLine="709"/>
        <w:jc w:val="both"/>
        <w:rPr>
          <w:rFonts w:eastAsia="Calibri"/>
          <w:sz w:val="28"/>
          <w:szCs w:val="28"/>
        </w:rPr>
      </w:pPr>
      <w:r w:rsidRPr="00742D15">
        <w:rPr>
          <w:rFonts w:eastAsia="Calibri"/>
          <w:sz w:val="28"/>
          <w:szCs w:val="28"/>
        </w:rPr>
        <w:t>Всероссийский день бега «Кросс Нации»</w:t>
      </w:r>
      <w:r w:rsidR="00F26657" w:rsidRPr="00742D15">
        <w:rPr>
          <w:rFonts w:eastAsia="Calibri"/>
          <w:sz w:val="28"/>
          <w:szCs w:val="28"/>
        </w:rPr>
        <w:t>;</w:t>
      </w:r>
    </w:p>
    <w:p w:rsidR="00F26657" w:rsidRPr="00742D15" w:rsidRDefault="00F26657" w:rsidP="00F26657">
      <w:pPr>
        <w:ind w:firstLine="709"/>
        <w:jc w:val="both"/>
        <w:rPr>
          <w:rFonts w:eastAsia="Calibri"/>
          <w:sz w:val="28"/>
          <w:szCs w:val="28"/>
        </w:rPr>
      </w:pPr>
      <w:r w:rsidRPr="00742D15">
        <w:rPr>
          <w:rFonts w:eastAsia="Calibri"/>
          <w:sz w:val="28"/>
          <w:szCs w:val="28"/>
        </w:rPr>
        <w:lastRenderedPageBreak/>
        <w:t>В 2024 году впервые проведены Первые Арктические игры автономного округа среди школьников в г. Белоярский. Участие приняли сборные команды по видам спорта: хоккей, мини-футбол, северное многоборье. Березовский район занял 7 общекомандное место.</w:t>
      </w:r>
    </w:p>
    <w:p w:rsidR="009960D8" w:rsidRPr="008423BA" w:rsidRDefault="00B13F46" w:rsidP="00B13F46">
      <w:pPr>
        <w:ind w:firstLine="709"/>
        <w:jc w:val="both"/>
        <w:rPr>
          <w:rFonts w:eastAsia="Calibri"/>
          <w:sz w:val="28"/>
          <w:szCs w:val="28"/>
        </w:rPr>
      </w:pPr>
      <w:r w:rsidRPr="008423BA">
        <w:rPr>
          <w:rFonts w:eastAsia="Calibri"/>
          <w:sz w:val="28"/>
          <w:szCs w:val="28"/>
        </w:rPr>
        <w:t>В</w:t>
      </w:r>
      <w:r w:rsidR="009960D8" w:rsidRPr="008423BA">
        <w:rPr>
          <w:rFonts w:eastAsia="Calibri"/>
          <w:sz w:val="28"/>
          <w:szCs w:val="28"/>
        </w:rPr>
        <w:t xml:space="preserve"> 43 вы</w:t>
      </w:r>
      <w:r w:rsidRPr="008423BA">
        <w:rPr>
          <w:rFonts w:eastAsia="Calibri"/>
          <w:sz w:val="28"/>
          <w:szCs w:val="28"/>
        </w:rPr>
        <w:t xml:space="preserve">ездных соревнованиях различного уровня прияли участие </w:t>
      </w:r>
      <w:r w:rsidR="008423BA" w:rsidRPr="008423BA">
        <w:rPr>
          <w:rFonts w:eastAsia="Calibri"/>
          <w:sz w:val="28"/>
          <w:szCs w:val="28"/>
        </w:rPr>
        <w:t>556</w:t>
      </w:r>
      <w:r w:rsidRPr="008423BA">
        <w:rPr>
          <w:rFonts w:eastAsia="Calibri"/>
          <w:sz w:val="28"/>
          <w:szCs w:val="28"/>
        </w:rPr>
        <w:t xml:space="preserve"> спортсменов Березовского района.</w:t>
      </w:r>
      <w:r w:rsidR="00E806C9" w:rsidRPr="008423BA">
        <w:rPr>
          <w:rFonts w:eastAsia="Calibri"/>
          <w:sz w:val="28"/>
          <w:szCs w:val="28"/>
        </w:rPr>
        <w:t xml:space="preserve"> За 2024 год завоевано </w:t>
      </w:r>
      <w:r w:rsidR="0082031C" w:rsidRPr="008423BA">
        <w:rPr>
          <w:rFonts w:eastAsia="Calibri"/>
          <w:sz w:val="28"/>
          <w:szCs w:val="28"/>
        </w:rPr>
        <w:t>39 медалей: 16</w:t>
      </w:r>
      <w:r w:rsidR="00E806C9" w:rsidRPr="008423BA">
        <w:rPr>
          <w:rFonts w:eastAsia="Calibri"/>
          <w:sz w:val="28"/>
          <w:szCs w:val="28"/>
        </w:rPr>
        <w:t xml:space="preserve"> золот</w:t>
      </w:r>
      <w:r w:rsidR="0082031C" w:rsidRPr="008423BA">
        <w:rPr>
          <w:rFonts w:eastAsia="Calibri"/>
          <w:sz w:val="28"/>
          <w:szCs w:val="28"/>
        </w:rPr>
        <w:t>ых</w:t>
      </w:r>
      <w:r w:rsidR="00E806C9" w:rsidRPr="008423BA">
        <w:rPr>
          <w:rFonts w:eastAsia="Calibri"/>
          <w:sz w:val="28"/>
          <w:szCs w:val="28"/>
        </w:rPr>
        <w:t xml:space="preserve"> медал</w:t>
      </w:r>
      <w:r w:rsidR="0082031C" w:rsidRPr="008423BA">
        <w:rPr>
          <w:rFonts w:eastAsia="Calibri"/>
          <w:sz w:val="28"/>
          <w:szCs w:val="28"/>
        </w:rPr>
        <w:t>ей</w:t>
      </w:r>
      <w:r w:rsidR="00E806C9" w:rsidRPr="008423BA">
        <w:rPr>
          <w:rFonts w:eastAsia="Calibri"/>
          <w:sz w:val="28"/>
          <w:szCs w:val="28"/>
        </w:rPr>
        <w:t xml:space="preserve">, </w:t>
      </w:r>
      <w:r w:rsidR="0082031C" w:rsidRPr="008423BA">
        <w:rPr>
          <w:rFonts w:eastAsia="Calibri"/>
          <w:sz w:val="28"/>
          <w:szCs w:val="28"/>
        </w:rPr>
        <w:t>13</w:t>
      </w:r>
      <w:r w:rsidR="00E806C9" w:rsidRPr="008423BA">
        <w:rPr>
          <w:rFonts w:eastAsia="Calibri"/>
          <w:sz w:val="28"/>
          <w:szCs w:val="28"/>
        </w:rPr>
        <w:t xml:space="preserve"> серебрённ</w:t>
      </w:r>
      <w:r w:rsidR="0082031C" w:rsidRPr="008423BA">
        <w:rPr>
          <w:rFonts w:eastAsia="Calibri"/>
          <w:sz w:val="28"/>
          <w:szCs w:val="28"/>
        </w:rPr>
        <w:t>ых</w:t>
      </w:r>
      <w:r w:rsidR="00E806C9" w:rsidRPr="008423BA">
        <w:rPr>
          <w:rFonts w:eastAsia="Calibri"/>
          <w:sz w:val="28"/>
          <w:szCs w:val="28"/>
        </w:rPr>
        <w:t xml:space="preserve"> и </w:t>
      </w:r>
      <w:r w:rsidR="0082031C" w:rsidRPr="008423BA">
        <w:rPr>
          <w:rFonts w:eastAsia="Calibri"/>
          <w:sz w:val="28"/>
          <w:szCs w:val="28"/>
        </w:rPr>
        <w:t xml:space="preserve">10 </w:t>
      </w:r>
      <w:r w:rsidR="00E806C9" w:rsidRPr="008423BA">
        <w:rPr>
          <w:rFonts w:eastAsia="Calibri"/>
          <w:sz w:val="28"/>
          <w:szCs w:val="28"/>
        </w:rPr>
        <w:t>бронзовых медалей.</w:t>
      </w:r>
    </w:p>
    <w:p w:rsidR="00CE20D3" w:rsidRPr="00742D15" w:rsidRDefault="00CE20D3" w:rsidP="002227C0">
      <w:pPr>
        <w:ind w:firstLine="709"/>
        <w:contextualSpacing/>
        <w:jc w:val="both"/>
        <w:rPr>
          <w:rFonts w:eastAsia="Calibri"/>
          <w:sz w:val="28"/>
          <w:szCs w:val="28"/>
          <w:lang w:eastAsia="en-US"/>
        </w:rPr>
      </w:pPr>
      <w:r w:rsidRPr="008423BA">
        <w:rPr>
          <w:rFonts w:eastAsia="Calibri"/>
          <w:sz w:val="28"/>
          <w:szCs w:val="28"/>
          <w:lang w:eastAsia="en-US"/>
        </w:rPr>
        <w:t>В 2024 году наиболее значимые результаты на выездных мероприятиях стали:</w:t>
      </w:r>
      <w:r w:rsidRPr="00742D15">
        <w:rPr>
          <w:rFonts w:eastAsia="Calibri"/>
          <w:sz w:val="28"/>
          <w:szCs w:val="28"/>
          <w:lang w:eastAsia="en-US"/>
        </w:rPr>
        <w:t xml:space="preserve"> </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(пгт. Приобье) – 2 место Ачилов Нодирбек;</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России по гиревому спорту среди юношей и девушек 14-15 лет и 17-18 лет (г. С</w:t>
      </w:r>
      <w:r w:rsidR="002227C0" w:rsidRPr="00742D15">
        <w:rPr>
          <w:rFonts w:eastAsia="Calibri"/>
          <w:sz w:val="28"/>
          <w:szCs w:val="28"/>
          <w:lang w:eastAsia="en-US"/>
        </w:rPr>
        <w:t>анкт-Петербург) – Иванов Петр (д</w:t>
      </w:r>
      <w:r w:rsidRPr="00742D15">
        <w:rPr>
          <w:rFonts w:eastAsia="Calibri"/>
          <w:sz w:val="28"/>
          <w:szCs w:val="28"/>
          <w:lang w:eastAsia="en-US"/>
        </w:rPr>
        <w:t>линный цикл – 6 место из 25, двоеборье – 14 место из 32);</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Финальное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(г. Югорск) – 1 место – Зобнин Кирилл, 3 место – Хватов Сергей;</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Зональный этап первенства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2012-2013 г.р. (г. Югорск) – 2 место из 7 команд;</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УрФО по боксу среди юношей среднего возраста 13-14 лет (г. Нягань) – 1 место – Соболин (Зобнин) Кирилл;</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Летнее первенство автономного округа по северному многоборью (г. Ханты-Мансийск) – 3 общекомандное место. В личном составе: 1 место – Хозяинова Екатерина, Попов Савелий, Кустышева Ольга, 2 место – Хозяинов Алексей, 3 место – Калинин Артем, Терехина Юлия;</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Всероссийские соревнования по северному многоборью – 2 место Кустышева Ольга;</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России по боксу среди юношей 13-14 лет (г. Чехов) – 9 место – Соболин (Зобнин) Кирилл;</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Кубок автономного округа по гиревому спорту посвященный Дню Победы в Великой Отечественной войне (г. Сургут) – 2 общекомандное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Чемпионат и Первенство по пауэрлифтингу (троеборье классическое) в рамках кампании «Спорт против наркотиков» (г. Сургут) – 1 место – Колмоченко Роман, Колмоченко Полина (выполнила 1 спортивный разряд), Гельвер Максим, 2 место – Копылов Сергей, 3 место – Филипповский Артем, Егоров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Региональный турнир по мини-футболу среди юношей 2012-2013 г.р. имени В.Н.Мальцева – 3 место Берёзовский район;</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II</w:t>
      </w:r>
      <w:r w:rsidRPr="00742D15">
        <w:rPr>
          <w:rFonts w:eastAsia="Calibri"/>
          <w:sz w:val="28"/>
          <w:szCs w:val="28"/>
          <w:lang w:eastAsia="en-US"/>
        </w:rPr>
        <w:t xml:space="preserve"> этап Всероссийских соревнований </w:t>
      </w:r>
      <w:r w:rsidR="002227C0" w:rsidRPr="00742D15">
        <w:rPr>
          <w:rFonts w:eastAsia="Calibri"/>
          <w:sz w:val="28"/>
          <w:szCs w:val="28"/>
          <w:lang w:eastAsia="en-US"/>
        </w:rPr>
        <w:t>юных</w:t>
      </w:r>
      <w:r w:rsidRPr="00742D15">
        <w:rPr>
          <w:rFonts w:eastAsia="Calibri"/>
          <w:sz w:val="28"/>
          <w:szCs w:val="28"/>
          <w:lang w:eastAsia="en-US"/>
        </w:rPr>
        <w:t xml:space="preserve"> хоккеистов «Золотая шайба» сезон 2023-2024 г. Зональное первенство юноши 2012-2013 г.р.  (г. Советский) – 4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II</w:t>
      </w:r>
      <w:r w:rsidRPr="00742D15">
        <w:rPr>
          <w:rFonts w:eastAsia="Calibri"/>
          <w:sz w:val="28"/>
          <w:szCs w:val="28"/>
          <w:lang w:eastAsia="en-US"/>
        </w:rPr>
        <w:t xml:space="preserve"> этап Всероссийских соревнований </w:t>
      </w:r>
      <w:r w:rsidR="002227C0" w:rsidRPr="00742D15">
        <w:rPr>
          <w:rFonts w:eastAsia="Calibri"/>
          <w:sz w:val="28"/>
          <w:szCs w:val="28"/>
          <w:lang w:eastAsia="en-US"/>
        </w:rPr>
        <w:t>юных</w:t>
      </w:r>
      <w:r w:rsidRPr="00742D15">
        <w:rPr>
          <w:rFonts w:eastAsia="Calibri"/>
          <w:sz w:val="28"/>
          <w:szCs w:val="28"/>
          <w:lang w:eastAsia="en-US"/>
        </w:rPr>
        <w:t xml:space="preserve"> хоккеистов «Золотая шайба» сезон 2023-2024 г. Финальное первенство юноши 2011-2012г.р.  (г. Советский) – 4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(г. Югорск): 1 место – Бабушкин Ярослав, 1 место – Негодяев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lastRenderedPageBreak/>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2014-2015 г.р.: Березовский район 3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Зональное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мини-футболу среди юношей 2012-2013 г.р.: Березовский район 3 место;</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Финальное 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боксу среди юношей 13-14 лет (г. Югорск): 1 место – Бабушкин Ярослав, 2 место – Негодяев Лев;</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Уральского Федерального округа среди юношей 13-14 лет: 3 место – Бабушкин Ярослав;</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Региональные соревнования по плаванию среди юношей и девушек «Жемчужина Приобья» (г. Урай): 6 место – Сотникова Кристина;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val="en-US" w:eastAsia="en-US"/>
        </w:rPr>
        <w:t>VII</w:t>
      </w:r>
      <w:r w:rsidRPr="00742D15">
        <w:rPr>
          <w:rFonts w:eastAsia="Calibri"/>
          <w:sz w:val="28"/>
          <w:szCs w:val="28"/>
          <w:lang w:eastAsia="en-US"/>
        </w:rPr>
        <w:t xml:space="preserve"> Межрегиональный турнир по боксу посвящённый «Дню работников леса» и 45-летию спортивного клуба «Ринг» (г. Советский): 2 место – Бурмантов Роман;</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Региональные соревнования по плаванию среди юношей и девушек имени В.А. Ташкинова  (г. Нефтеюганск): 3 место – Сотникова Кристина;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Региональный турнир среди мужских команд по мини-футболу на Кубок «Виктории»: 1 место в составе сборной Берёзовского района;</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Первенство ХМАО-Югры по мини-футболу</w:t>
      </w:r>
      <w:r w:rsidR="00D82BFF">
        <w:rPr>
          <w:rFonts w:eastAsia="Calibri"/>
          <w:sz w:val="28"/>
          <w:szCs w:val="28"/>
          <w:lang w:eastAsia="en-US"/>
        </w:rPr>
        <w:t xml:space="preserve"> среди юношей 2012-2013 г.р.</w:t>
      </w:r>
      <w:r w:rsidRPr="00742D15">
        <w:rPr>
          <w:rFonts w:eastAsia="Calibri"/>
          <w:sz w:val="28"/>
          <w:szCs w:val="28"/>
          <w:lang w:eastAsia="en-US"/>
        </w:rPr>
        <w:t xml:space="preserve"> </w:t>
      </w:r>
      <w:r w:rsidR="006037CE" w:rsidRPr="00742D15">
        <w:rPr>
          <w:rFonts w:eastAsia="Calibri"/>
          <w:sz w:val="28"/>
          <w:szCs w:val="28"/>
          <w:lang w:eastAsia="en-US"/>
        </w:rPr>
        <w:t>Березовский район</w:t>
      </w:r>
      <w:r w:rsidR="00D82BFF">
        <w:rPr>
          <w:rFonts w:eastAsia="Calibri"/>
          <w:sz w:val="28"/>
          <w:szCs w:val="28"/>
          <w:lang w:eastAsia="en-US"/>
        </w:rPr>
        <w:t xml:space="preserve"> занял</w:t>
      </w:r>
      <w:r w:rsidRPr="00742D15">
        <w:rPr>
          <w:rFonts w:eastAsia="Calibri"/>
          <w:sz w:val="28"/>
          <w:szCs w:val="28"/>
          <w:lang w:eastAsia="en-US"/>
        </w:rPr>
        <w:t xml:space="preserve"> 2 место;</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Х</w:t>
      </w:r>
      <w:r w:rsidRPr="00742D15">
        <w:rPr>
          <w:rFonts w:eastAsia="Calibri"/>
          <w:sz w:val="28"/>
          <w:szCs w:val="28"/>
          <w:lang w:val="en-US" w:eastAsia="en-US"/>
        </w:rPr>
        <w:t>I</w:t>
      </w:r>
      <w:r w:rsidRPr="00742D15">
        <w:rPr>
          <w:rFonts w:eastAsia="Calibri"/>
          <w:sz w:val="28"/>
          <w:szCs w:val="28"/>
          <w:lang w:eastAsia="en-US"/>
        </w:rPr>
        <w:t xml:space="preserve"> Межрегиональный турнир по боксу на Кубок Руслана Проводникова (п. Берёзово): 1 место – Бабушкин Ярослав, 1 место –</w:t>
      </w:r>
      <w:r w:rsidR="00E629C3" w:rsidRPr="00742D15">
        <w:rPr>
          <w:rFonts w:eastAsia="Calibri"/>
          <w:sz w:val="28"/>
          <w:szCs w:val="28"/>
          <w:lang w:eastAsia="en-US"/>
        </w:rPr>
        <w:t xml:space="preserve"> </w:t>
      </w:r>
      <w:r w:rsidRPr="00742D15">
        <w:rPr>
          <w:rFonts w:eastAsia="Calibri"/>
          <w:sz w:val="28"/>
          <w:szCs w:val="28"/>
          <w:lang w:eastAsia="en-US"/>
        </w:rPr>
        <w:t>Первиков Артём, 2 место – Ченьков Влад, 2 место – Санжин Ростислав, 2 место – Хозумов Денис, 3 место – Миронов Дмитрий;</w:t>
      </w:r>
    </w:p>
    <w:p w:rsidR="006037CE"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Открытый Кубок Белоярского района по хоккею с шайбой среди муниципальных образований</w:t>
      </w:r>
      <w:r w:rsidR="002227C0" w:rsidRPr="00742D15">
        <w:rPr>
          <w:rFonts w:eastAsia="Calibri"/>
          <w:sz w:val="28"/>
          <w:szCs w:val="28"/>
          <w:lang w:eastAsia="en-US"/>
        </w:rPr>
        <w:t xml:space="preserve"> автономного округа</w:t>
      </w:r>
      <w:r w:rsidRPr="00742D15">
        <w:rPr>
          <w:rFonts w:eastAsia="Calibri"/>
          <w:sz w:val="28"/>
          <w:szCs w:val="28"/>
          <w:lang w:eastAsia="en-US"/>
        </w:rPr>
        <w:t>: 1 место – Березовский район;</w:t>
      </w:r>
    </w:p>
    <w:p w:rsidR="00CE20D3" w:rsidRPr="00742D15" w:rsidRDefault="00CE20D3" w:rsidP="002227C0">
      <w:pPr>
        <w:ind w:firstLine="709"/>
        <w:contextualSpacing/>
        <w:jc w:val="both"/>
        <w:rPr>
          <w:rFonts w:eastAsia="Calibri"/>
          <w:sz w:val="28"/>
          <w:szCs w:val="28"/>
          <w:lang w:eastAsia="en-US"/>
        </w:rPr>
      </w:pPr>
      <w:r w:rsidRPr="00742D15">
        <w:rPr>
          <w:rFonts w:eastAsia="Calibri"/>
          <w:sz w:val="28"/>
          <w:szCs w:val="28"/>
          <w:lang w:eastAsia="en-US"/>
        </w:rPr>
        <w:t xml:space="preserve">Первенство </w:t>
      </w:r>
      <w:r w:rsidR="002227C0" w:rsidRPr="00742D15">
        <w:rPr>
          <w:rFonts w:eastAsia="Calibri"/>
          <w:sz w:val="28"/>
          <w:szCs w:val="28"/>
          <w:lang w:eastAsia="en-US"/>
        </w:rPr>
        <w:t xml:space="preserve">автономного округа </w:t>
      </w:r>
      <w:r w:rsidRPr="00742D15">
        <w:rPr>
          <w:rFonts w:eastAsia="Calibri"/>
          <w:sz w:val="28"/>
          <w:szCs w:val="28"/>
          <w:lang w:eastAsia="en-US"/>
        </w:rPr>
        <w:t>по мини-футб</w:t>
      </w:r>
      <w:r w:rsidR="002227C0" w:rsidRPr="00742D15">
        <w:rPr>
          <w:rFonts w:eastAsia="Calibri"/>
          <w:sz w:val="28"/>
          <w:szCs w:val="28"/>
          <w:lang w:eastAsia="en-US"/>
        </w:rPr>
        <w:t>олу среди юношей 2010-2011 г.р.</w:t>
      </w:r>
      <w:r w:rsidRPr="00742D15">
        <w:rPr>
          <w:rFonts w:eastAsia="Calibri"/>
          <w:sz w:val="28"/>
          <w:szCs w:val="28"/>
          <w:lang w:eastAsia="en-US"/>
        </w:rPr>
        <w:t>: 2 место в составе сборной Березовского района</w:t>
      </w:r>
      <w:r w:rsidR="006037CE" w:rsidRPr="00742D15">
        <w:rPr>
          <w:rFonts w:eastAsia="Calibri"/>
          <w:sz w:val="28"/>
          <w:szCs w:val="28"/>
          <w:lang w:eastAsia="en-US"/>
        </w:rPr>
        <w:t>.</w:t>
      </w:r>
    </w:p>
    <w:p w:rsidR="002227C0" w:rsidRPr="00742D15" w:rsidRDefault="002227C0" w:rsidP="002227C0">
      <w:pPr>
        <w:ind w:firstLine="709"/>
        <w:contextualSpacing/>
        <w:jc w:val="both"/>
        <w:rPr>
          <w:rFonts w:eastAsia="Calibri"/>
          <w:sz w:val="28"/>
          <w:szCs w:val="28"/>
          <w:lang w:eastAsia="en-US"/>
        </w:rPr>
      </w:pPr>
      <w:r w:rsidRPr="00742D15">
        <w:rPr>
          <w:rFonts w:eastAsia="Calibri"/>
          <w:sz w:val="28"/>
          <w:szCs w:val="28"/>
          <w:lang w:eastAsia="en-US"/>
        </w:rPr>
        <w:t xml:space="preserve">Спортсмены с ограниченными возможностями здоровья </w:t>
      </w:r>
      <w:r w:rsidR="00F97DDA" w:rsidRPr="00742D15">
        <w:rPr>
          <w:rFonts w:eastAsia="Calibri"/>
          <w:sz w:val="28"/>
          <w:szCs w:val="28"/>
          <w:lang w:eastAsia="en-US"/>
        </w:rPr>
        <w:t>з</w:t>
      </w:r>
      <w:r w:rsidR="00F97DDA" w:rsidRPr="00742D15">
        <w:rPr>
          <w:rFonts w:eastAsia="Calibri"/>
          <w:sz w:val="28"/>
          <w:szCs w:val="28"/>
        </w:rPr>
        <w:t xml:space="preserve">а 2024 год завоевано 15 медалей: </w:t>
      </w:r>
      <w:r w:rsidR="0042603D" w:rsidRPr="00742D15">
        <w:rPr>
          <w:rFonts w:eastAsia="Calibri"/>
          <w:sz w:val="28"/>
          <w:szCs w:val="28"/>
        </w:rPr>
        <w:t>7</w:t>
      </w:r>
      <w:r w:rsidR="00F97DDA" w:rsidRPr="00742D15">
        <w:rPr>
          <w:rFonts w:eastAsia="Calibri"/>
          <w:sz w:val="28"/>
          <w:szCs w:val="28"/>
        </w:rPr>
        <w:t xml:space="preserve"> золотых медалей, </w:t>
      </w:r>
      <w:r w:rsidR="0042603D" w:rsidRPr="00742D15">
        <w:rPr>
          <w:rFonts w:eastAsia="Calibri"/>
          <w:sz w:val="28"/>
          <w:szCs w:val="28"/>
        </w:rPr>
        <w:t>7</w:t>
      </w:r>
      <w:r w:rsidR="00F97DDA" w:rsidRPr="00742D15">
        <w:rPr>
          <w:rFonts w:eastAsia="Calibri"/>
          <w:sz w:val="28"/>
          <w:szCs w:val="28"/>
        </w:rPr>
        <w:t xml:space="preserve"> серебрённых и </w:t>
      </w:r>
      <w:r w:rsidR="0042603D" w:rsidRPr="00742D15">
        <w:rPr>
          <w:rFonts w:eastAsia="Calibri"/>
          <w:sz w:val="28"/>
          <w:szCs w:val="28"/>
        </w:rPr>
        <w:t>1</w:t>
      </w:r>
      <w:r w:rsidR="00F97DDA" w:rsidRPr="00742D15">
        <w:rPr>
          <w:rFonts w:eastAsia="Calibri"/>
          <w:sz w:val="28"/>
          <w:szCs w:val="28"/>
        </w:rPr>
        <w:t xml:space="preserve"> бронзов</w:t>
      </w:r>
      <w:r w:rsidR="0042603D" w:rsidRPr="00742D15">
        <w:rPr>
          <w:rFonts w:eastAsia="Calibri"/>
          <w:sz w:val="28"/>
          <w:szCs w:val="28"/>
        </w:rPr>
        <w:t>ая</w:t>
      </w:r>
      <w:r w:rsidR="00F97DDA" w:rsidRPr="00742D15">
        <w:rPr>
          <w:rFonts w:eastAsia="Calibri"/>
          <w:sz w:val="28"/>
          <w:szCs w:val="28"/>
        </w:rPr>
        <w:t xml:space="preserve"> медал</w:t>
      </w:r>
      <w:r w:rsidR="0042603D" w:rsidRPr="00742D15">
        <w:rPr>
          <w:rFonts w:eastAsia="Calibri"/>
          <w:sz w:val="28"/>
          <w:szCs w:val="28"/>
        </w:rPr>
        <w:t>ь</w:t>
      </w:r>
      <w:r w:rsidR="00F97DDA" w:rsidRPr="00742D15">
        <w:rPr>
          <w:rFonts w:eastAsia="Calibri"/>
          <w:sz w:val="28"/>
          <w:szCs w:val="28"/>
        </w:rPr>
        <w:t xml:space="preserve">, </w:t>
      </w:r>
      <w:r w:rsidRPr="00742D15">
        <w:rPr>
          <w:rFonts w:eastAsia="Calibri"/>
          <w:sz w:val="28"/>
          <w:szCs w:val="28"/>
          <w:lang w:eastAsia="en-US"/>
        </w:rPr>
        <w:t>в следующих мероприятиях:</w:t>
      </w:r>
    </w:p>
    <w:p w:rsidR="002227C0" w:rsidRPr="00742D15" w:rsidRDefault="002227C0" w:rsidP="00903A0D">
      <w:pPr>
        <w:ind w:firstLine="709"/>
        <w:contextualSpacing/>
        <w:jc w:val="both"/>
        <w:rPr>
          <w:rFonts w:eastAsia="Calibri"/>
          <w:sz w:val="28"/>
          <w:szCs w:val="28"/>
          <w:lang w:eastAsia="en-US"/>
        </w:rPr>
      </w:pPr>
      <w:r w:rsidRPr="00742D15">
        <w:rPr>
          <w:rFonts w:eastAsia="Calibri"/>
          <w:sz w:val="28"/>
          <w:szCs w:val="28"/>
          <w:lang w:eastAsia="en-US"/>
        </w:rPr>
        <w:t xml:space="preserve">Параспартакиада автономного округа по плаванию (г. Сургут) </w:t>
      </w:r>
      <w:r w:rsidR="009D1F14" w:rsidRPr="00742D15">
        <w:rPr>
          <w:rFonts w:eastAsia="Calibri"/>
          <w:sz w:val="28"/>
          <w:szCs w:val="28"/>
          <w:lang w:eastAsia="en-US"/>
        </w:rPr>
        <w:t>–</w:t>
      </w:r>
      <w:r w:rsidRPr="00742D15">
        <w:rPr>
          <w:rFonts w:eastAsia="Calibri"/>
          <w:sz w:val="28"/>
          <w:szCs w:val="28"/>
          <w:lang w:eastAsia="en-US"/>
        </w:rPr>
        <w:t xml:space="preserve"> 2, 3 место Лиспух Иван;</w:t>
      </w:r>
    </w:p>
    <w:p w:rsidR="002227C0" w:rsidRPr="00742D15" w:rsidRDefault="002227C0" w:rsidP="00903A0D">
      <w:pPr>
        <w:ind w:firstLine="709"/>
        <w:contextualSpacing/>
        <w:jc w:val="both"/>
        <w:rPr>
          <w:rFonts w:eastAsia="Calibri"/>
          <w:sz w:val="28"/>
          <w:szCs w:val="28"/>
          <w:lang w:eastAsia="en-US"/>
        </w:rPr>
      </w:pPr>
      <w:r w:rsidRPr="00742D15">
        <w:rPr>
          <w:rFonts w:eastAsia="Calibri"/>
          <w:sz w:val="28"/>
          <w:szCs w:val="28"/>
          <w:lang w:eastAsia="en-US"/>
        </w:rPr>
        <w:t>Параспартакиада автономного округа по пауэрлифтингу (г. Нижневартовск) - 1 место – Шилов Сергей, Сонин Степан;</w:t>
      </w:r>
    </w:p>
    <w:p w:rsidR="00715C65" w:rsidRPr="00742D15" w:rsidRDefault="002227C0" w:rsidP="00715C65">
      <w:pPr>
        <w:ind w:firstLine="709"/>
        <w:jc w:val="both"/>
        <w:rPr>
          <w:rFonts w:eastAsia="Calibri"/>
          <w:sz w:val="28"/>
          <w:szCs w:val="28"/>
          <w:lang w:eastAsia="en-US"/>
        </w:rPr>
      </w:pPr>
      <w:r w:rsidRPr="00742D15">
        <w:rPr>
          <w:rFonts w:eastAsia="Calibri"/>
          <w:sz w:val="28"/>
          <w:szCs w:val="28"/>
          <w:lang w:eastAsia="en-US"/>
        </w:rPr>
        <w:t>Параспартакиада автономного округа по легкой атлетике (г. Ханты-Мансийск) – 1 место – Шилов Сергей, 2 место – Сонин Степан;</w:t>
      </w:r>
    </w:p>
    <w:p w:rsidR="009D1F14" w:rsidRPr="00742D15" w:rsidRDefault="002227C0" w:rsidP="00715C65">
      <w:pPr>
        <w:ind w:firstLine="709"/>
        <w:jc w:val="both"/>
        <w:rPr>
          <w:rFonts w:eastAsia="Calibri"/>
          <w:sz w:val="28"/>
          <w:szCs w:val="28"/>
          <w:lang w:eastAsia="en-US"/>
        </w:rPr>
      </w:pPr>
      <w:r w:rsidRPr="00742D15">
        <w:rPr>
          <w:rFonts w:eastAsia="Calibri"/>
          <w:sz w:val="28"/>
          <w:szCs w:val="28"/>
          <w:lang w:eastAsia="en-US"/>
        </w:rPr>
        <w:t xml:space="preserve">XXVI Открытая спартакиада </w:t>
      </w:r>
      <w:r w:rsidR="009D1F14" w:rsidRPr="00742D15">
        <w:rPr>
          <w:rFonts w:eastAsia="Calibri"/>
          <w:sz w:val="28"/>
          <w:szCs w:val="28"/>
          <w:lang w:eastAsia="en-US"/>
        </w:rPr>
        <w:t xml:space="preserve">автономного округа </w:t>
      </w:r>
      <w:r w:rsidRPr="00742D15">
        <w:rPr>
          <w:rFonts w:eastAsia="Calibri"/>
          <w:sz w:val="28"/>
          <w:szCs w:val="28"/>
          <w:lang w:eastAsia="en-US"/>
        </w:rPr>
        <w:t>среди людей с инвалидностью (г. Ханты-Мансийск) –</w:t>
      </w:r>
      <w:r w:rsidR="009D1F14" w:rsidRPr="00742D15">
        <w:rPr>
          <w:rFonts w:eastAsia="Calibri"/>
          <w:sz w:val="28"/>
          <w:szCs w:val="28"/>
          <w:lang w:eastAsia="en-US"/>
        </w:rPr>
        <w:t xml:space="preserve"> 1 место – Кожевникова Жанна,  Масляева Дарья, Ашарапова Александра</w:t>
      </w:r>
      <w:r w:rsidRPr="00742D15">
        <w:rPr>
          <w:rFonts w:eastAsia="Calibri"/>
          <w:sz w:val="28"/>
          <w:szCs w:val="28"/>
          <w:lang w:eastAsia="en-US"/>
        </w:rPr>
        <w:t>;</w:t>
      </w:r>
    </w:p>
    <w:p w:rsidR="009D1F14" w:rsidRPr="00742D15" w:rsidRDefault="002227C0"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w:t>
      </w:r>
      <w:r w:rsidR="009D1F14" w:rsidRPr="00742D15">
        <w:rPr>
          <w:rFonts w:eastAsia="Calibri"/>
          <w:sz w:val="28"/>
          <w:szCs w:val="28"/>
          <w:lang w:eastAsia="en-US"/>
        </w:rPr>
        <w:t xml:space="preserve">автономного округа </w:t>
      </w:r>
      <w:r w:rsidRPr="00742D15">
        <w:rPr>
          <w:rFonts w:eastAsia="Calibri"/>
          <w:sz w:val="28"/>
          <w:szCs w:val="28"/>
          <w:lang w:eastAsia="en-US"/>
        </w:rPr>
        <w:t xml:space="preserve">по легкой атлетике в закрытом помещении (г. Сургут) – </w:t>
      </w:r>
      <w:r w:rsidR="009D1F14" w:rsidRPr="00742D15">
        <w:rPr>
          <w:rFonts w:eastAsia="Calibri"/>
          <w:sz w:val="28"/>
          <w:szCs w:val="28"/>
          <w:lang w:eastAsia="en-US"/>
        </w:rPr>
        <w:t>2 место – Сонин Степан, 2 место – Шилов Сергей;</w:t>
      </w:r>
    </w:p>
    <w:p w:rsidR="009D1F14" w:rsidRPr="00742D15" w:rsidRDefault="009D1F14" w:rsidP="00903A0D">
      <w:pPr>
        <w:ind w:firstLine="709"/>
        <w:jc w:val="both"/>
        <w:rPr>
          <w:rFonts w:eastAsia="Calibri"/>
          <w:sz w:val="28"/>
          <w:szCs w:val="28"/>
          <w:lang w:eastAsia="en-US"/>
        </w:rPr>
      </w:pPr>
      <w:r w:rsidRPr="00742D15">
        <w:rPr>
          <w:rFonts w:eastAsia="Calibri"/>
          <w:sz w:val="28"/>
          <w:szCs w:val="28"/>
          <w:lang w:eastAsia="en-US"/>
        </w:rPr>
        <w:t xml:space="preserve">Чемпионат и Первенство по бочча в зачёт Параспартакиады автономного округа (г. Ханты-Мансийск) – 2 место – </w:t>
      </w:r>
      <w:r w:rsidR="002227C0" w:rsidRPr="00742D15">
        <w:rPr>
          <w:rFonts w:eastAsia="Calibri"/>
          <w:sz w:val="28"/>
          <w:szCs w:val="28"/>
          <w:lang w:eastAsia="en-US"/>
        </w:rPr>
        <w:t>Б</w:t>
      </w:r>
      <w:r w:rsidRPr="00742D15">
        <w:rPr>
          <w:rFonts w:eastAsia="Calibri"/>
          <w:sz w:val="28"/>
          <w:szCs w:val="28"/>
          <w:lang w:eastAsia="en-US"/>
        </w:rPr>
        <w:t>оль Жанна;</w:t>
      </w:r>
      <w:r w:rsidR="002227C0" w:rsidRPr="00742D15">
        <w:rPr>
          <w:rFonts w:eastAsia="Calibri"/>
          <w:sz w:val="28"/>
          <w:szCs w:val="28"/>
          <w:lang w:eastAsia="en-US"/>
        </w:rPr>
        <w:t xml:space="preserve"> </w:t>
      </w:r>
    </w:p>
    <w:p w:rsidR="009D1F14" w:rsidRPr="00742D15" w:rsidRDefault="009D1F14" w:rsidP="00903A0D">
      <w:pPr>
        <w:ind w:firstLine="709"/>
        <w:jc w:val="both"/>
        <w:rPr>
          <w:rFonts w:eastAsia="Calibri"/>
          <w:sz w:val="28"/>
          <w:szCs w:val="28"/>
          <w:lang w:eastAsia="en-US"/>
        </w:rPr>
      </w:pPr>
      <w:r w:rsidRPr="00742D15">
        <w:rPr>
          <w:rFonts w:eastAsia="Calibri"/>
          <w:sz w:val="28"/>
          <w:szCs w:val="28"/>
          <w:lang w:eastAsia="en-US"/>
        </w:rPr>
        <w:lastRenderedPageBreak/>
        <w:t xml:space="preserve">Чемпионат и Первенство по настольному теннису в зачёт Параспартакиады автономного округа (г. Ханты-Мансийск): 1 место – Кожевникова Жанна, 2 место – </w:t>
      </w:r>
      <w:r w:rsidR="002227C0" w:rsidRPr="00742D15">
        <w:rPr>
          <w:rFonts w:eastAsia="Calibri"/>
          <w:sz w:val="28"/>
          <w:szCs w:val="28"/>
          <w:lang w:eastAsia="en-US"/>
        </w:rPr>
        <w:t>Масляева Дарья,</w:t>
      </w:r>
      <w:r w:rsidRPr="00742D15">
        <w:rPr>
          <w:rFonts w:eastAsia="Calibri"/>
          <w:sz w:val="28"/>
          <w:szCs w:val="28"/>
          <w:lang w:eastAsia="en-US"/>
        </w:rPr>
        <w:t xml:space="preserve"> Боль Жанна;</w:t>
      </w:r>
    </w:p>
    <w:p w:rsidR="002227C0" w:rsidRPr="00742D15" w:rsidRDefault="002227C0" w:rsidP="00903A0D">
      <w:pPr>
        <w:ind w:firstLine="709"/>
        <w:jc w:val="both"/>
        <w:rPr>
          <w:rFonts w:eastAsia="Calibri"/>
          <w:sz w:val="28"/>
          <w:szCs w:val="28"/>
          <w:lang w:eastAsia="en-US"/>
        </w:rPr>
      </w:pPr>
      <w:r w:rsidRPr="00742D15">
        <w:rPr>
          <w:rFonts w:eastAsia="Calibri"/>
          <w:sz w:val="28"/>
          <w:szCs w:val="28"/>
          <w:lang w:eastAsia="en-US"/>
        </w:rPr>
        <w:t>Региональ</w:t>
      </w:r>
      <w:r w:rsidR="009D1F14" w:rsidRPr="00742D15">
        <w:rPr>
          <w:rFonts w:eastAsia="Calibri"/>
          <w:sz w:val="28"/>
          <w:szCs w:val="28"/>
          <w:lang w:eastAsia="en-US"/>
        </w:rPr>
        <w:t>ный фестиваль спорта Дети Югры «Папа, мама, я спортивная семья»</w:t>
      </w:r>
      <w:r w:rsidRPr="00742D15">
        <w:rPr>
          <w:rFonts w:eastAsia="Calibri"/>
          <w:sz w:val="28"/>
          <w:szCs w:val="28"/>
          <w:lang w:eastAsia="en-US"/>
        </w:rPr>
        <w:t xml:space="preserve"> среди детей с особенностями развития – 3 место команда Березовского района (семья Трофименко).</w:t>
      </w:r>
    </w:p>
    <w:p w:rsidR="000F03B8" w:rsidRPr="00742D15" w:rsidRDefault="00D400CF" w:rsidP="000F03B8">
      <w:pPr>
        <w:ind w:firstLine="708"/>
        <w:jc w:val="both"/>
        <w:rPr>
          <w:sz w:val="28"/>
          <w:szCs w:val="28"/>
        </w:rPr>
      </w:pPr>
      <w:r w:rsidRPr="00742D15">
        <w:rPr>
          <w:sz w:val="28"/>
          <w:szCs w:val="28"/>
        </w:rPr>
        <w:t>В рамках регионального проекта «Спорт-норма жизни» о</w:t>
      </w:r>
      <w:r w:rsidR="000F03B8" w:rsidRPr="00742D15">
        <w:rPr>
          <w:sz w:val="28"/>
          <w:szCs w:val="28"/>
        </w:rPr>
        <w:t>рганизовано выездное проведение тестирования по выполнению нормативов испытаний (тестов)</w:t>
      </w:r>
      <w:r w:rsidR="0082417B" w:rsidRPr="00742D15">
        <w:rPr>
          <w:sz w:val="28"/>
          <w:szCs w:val="28"/>
        </w:rPr>
        <w:t xml:space="preserve"> ВФСК ГТО</w:t>
      </w:r>
      <w:r w:rsidR="000F03B8" w:rsidRPr="00742D15">
        <w:rPr>
          <w:sz w:val="28"/>
          <w:szCs w:val="28"/>
        </w:rPr>
        <w:t xml:space="preserve"> среди населения Березов</w:t>
      </w:r>
      <w:r w:rsidR="006A79E8" w:rsidRPr="00742D15">
        <w:rPr>
          <w:sz w:val="28"/>
          <w:szCs w:val="28"/>
        </w:rPr>
        <w:t>ского района. Протестирован</w:t>
      </w:r>
      <w:r w:rsidR="00A940C5" w:rsidRPr="00742D15">
        <w:rPr>
          <w:sz w:val="28"/>
          <w:szCs w:val="28"/>
        </w:rPr>
        <w:t>о</w:t>
      </w:r>
      <w:r w:rsidR="009E53CF" w:rsidRPr="00742D15">
        <w:rPr>
          <w:sz w:val="28"/>
          <w:szCs w:val="28"/>
        </w:rPr>
        <w:t xml:space="preserve"> </w:t>
      </w:r>
      <w:r w:rsidR="00A940C5" w:rsidRPr="00742D15">
        <w:rPr>
          <w:sz w:val="28"/>
          <w:szCs w:val="28"/>
        </w:rPr>
        <w:t>315 человек:</w:t>
      </w:r>
      <w:r w:rsidR="009E53CF" w:rsidRPr="00742D15">
        <w:rPr>
          <w:sz w:val="28"/>
          <w:szCs w:val="28"/>
        </w:rPr>
        <w:t xml:space="preserve"> </w:t>
      </w:r>
    </w:p>
    <w:p w:rsidR="00B512CA" w:rsidRPr="00742D15" w:rsidRDefault="00B512CA" w:rsidP="00A940C5">
      <w:pPr>
        <w:ind w:firstLine="513"/>
        <w:jc w:val="both"/>
        <w:rPr>
          <w:rFonts w:eastAsia="Calibri"/>
          <w:bCs/>
          <w:sz w:val="28"/>
          <w:szCs w:val="28"/>
          <w:lang w:eastAsia="en-US"/>
        </w:rPr>
      </w:pPr>
      <w:r w:rsidRPr="00742D15">
        <w:rPr>
          <w:rFonts w:eastAsia="Calibri"/>
          <w:bCs/>
          <w:sz w:val="28"/>
          <w:szCs w:val="28"/>
          <w:lang w:eastAsia="en-US"/>
        </w:rPr>
        <w:t xml:space="preserve">в фестивале ВФСК «ГТО» среди семейных команд Березовского района </w:t>
      </w:r>
      <w:r w:rsidR="00A940C5" w:rsidRPr="00742D15">
        <w:rPr>
          <w:rFonts w:eastAsia="Calibri"/>
          <w:bCs/>
          <w:sz w:val="28"/>
          <w:szCs w:val="28"/>
          <w:lang w:eastAsia="en-US"/>
        </w:rPr>
        <w:t xml:space="preserve">приняло участие 20 человек, в том числе </w:t>
      </w:r>
      <w:r w:rsidRPr="00742D15">
        <w:rPr>
          <w:rFonts w:eastAsia="Calibri"/>
          <w:bCs/>
          <w:sz w:val="28"/>
          <w:szCs w:val="28"/>
          <w:lang w:eastAsia="en-US"/>
        </w:rPr>
        <w:t>8 детей;</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«Губернаторские состязания» на базе спортивных учреждений – соревнования среди детей дошкольных образовательных организаций Березовского района, приняло участие 3 организации в пгт. Березово – 42 ребенка, пгт. Игрим 3 организации – 42 ребенка;</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на фестиваль ВФСК «ГТО» в г. Ханты-Мансийск выезжало 8 спортсменов;</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посвященного 10-летию со дня возрождения комплекса «ГТО» среди жителей пгт. Березово – 32 человека;</w:t>
      </w:r>
    </w:p>
    <w:p w:rsidR="00A940C5"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среди жителей пгт. Березово – 39 человек;</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тестирование по выполнению нормативов (испытаний) ВФСК «ГТО», среди детей дошкольных образовательных учреждений пгт. Березово – 28 человек;</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фестиваль ВФСК «ГТО» среди школьников 8-11 классов, посвященного 10-летию со дня возрождения комплекса «ГТО» - 52 человека;</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 xml:space="preserve">тестирование по выполнению нормативов (испытаний) ВФСК «ГТО» среди жителей Березово, посвященное Дню образования Ханты-Мансийского АО-Югры – 52 человека.                                                                                                         </w:t>
      </w:r>
    </w:p>
    <w:p w:rsidR="00B512CA" w:rsidRPr="00742D15" w:rsidRDefault="00B512CA" w:rsidP="00A940C5">
      <w:pPr>
        <w:spacing w:after="160"/>
        <w:ind w:firstLine="513"/>
        <w:contextualSpacing/>
        <w:jc w:val="both"/>
        <w:rPr>
          <w:rFonts w:eastAsia="Calibri"/>
          <w:bCs/>
          <w:sz w:val="28"/>
          <w:szCs w:val="28"/>
          <w:lang w:eastAsia="en-US"/>
        </w:rPr>
      </w:pPr>
      <w:r w:rsidRPr="00742D15">
        <w:rPr>
          <w:rFonts w:eastAsia="Calibri"/>
          <w:bCs/>
          <w:sz w:val="28"/>
          <w:szCs w:val="28"/>
          <w:lang w:eastAsia="en-US"/>
        </w:rPr>
        <w:t xml:space="preserve"> В результате спортсменами Березовского района </w:t>
      </w:r>
      <w:r w:rsidR="001228CB" w:rsidRPr="00742D15">
        <w:rPr>
          <w:rFonts w:eastAsia="Calibri"/>
          <w:bCs/>
          <w:sz w:val="28"/>
          <w:szCs w:val="28"/>
          <w:lang w:eastAsia="en-US"/>
        </w:rPr>
        <w:t>получено 72 знака отличия</w:t>
      </w:r>
      <w:r w:rsidRPr="00742D15">
        <w:rPr>
          <w:rFonts w:eastAsia="Calibri"/>
          <w:bCs/>
          <w:sz w:val="28"/>
          <w:szCs w:val="28"/>
          <w:lang w:eastAsia="en-US"/>
        </w:rPr>
        <w:t xml:space="preserve">: золото </w:t>
      </w:r>
      <w:r w:rsidR="00A940C5" w:rsidRPr="00742D15">
        <w:rPr>
          <w:rFonts w:eastAsia="Calibri"/>
          <w:bCs/>
          <w:sz w:val="28"/>
          <w:szCs w:val="28"/>
          <w:lang w:eastAsia="en-US"/>
        </w:rPr>
        <w:t>–</w:t>
      </w:r>
      <w:r w:rsidRPr="00742D15">
        <w:rPr>
          <w:rFonts w:eastAsia="Calibri"/>
          <w:bCs/>
          <w:sz w:val="28"/>
          <w:szCs w:val="28"/>
          <w:lang w:eastAsia="en-US"/>
        </w:rPr>
        <w:t xml:space="preserve"> 56 знаков, серебро – 10 знаков,</w:t>
      </w:r>
      <w:r w:rsidR="00A940C5" w:rsidRPr="00742D15">
        <w:rPr>
          <w:rFonts w:eastAsia="Calibri"/>
          <w:bCs/>
          <w:sz w:val="28"/>
          <w:szCs w:val="28"/>
          <w:lang w:eastAsia="en-US"/>
        </w:rPr>
        <w:t xml:space="preserve"> </w:t>
      </w:r>
      <w:r w:rsidRPr="00742D15">
        <w:rPr>
          <w:rFonts w:eastAsia="Calibri"/>
          <w:bCs/>
          <w:sz w:val="28"/>
          <w:szCs w:val="28"/>
          <w:lang w:eastAsia="en-US"/>
        </w:rPr>
        <w:t>бронза – 6 знаков.</w:t>
      </w:r>
    </w:p>
    <w:p w:rsidR="00FC1E1B" w:rsidRPr="00742D15" w:rsidRDefault="00FC1E1B" w:rsidP="00FC1E1B">
      <w:pPr>
        <w:ind w:firstLine="708"/>
        <w:jc w:val="both"/>
        <w:rPr>
          <w:sz w:val="28"/>
          <w:szCs w:val="28"/>
        </w:rPr>
      </w:pPr>
      <w:r w:rsidRPr="00742D15">
        <w:rPr>
          <w:sz w:val="28"/>
          <w:szCs w:val="28"/>
        </w:rPr>
        <w:t xml:space="preserve">В летний период в лагерях с дневным пребыванием детей на базе МАУ ДО «СШ «Виктория» и МАУ ДО СШ «Арена» отдохнули 176 несовершеннолетних ребенка. </w:t>
      </w:r>
    </w:p>
    <w:p w:rsidR="001228CB" w:rsidRPr="00742D15" w:rsidRDefault="001228CB" w:rsidP="007760CB">
      <w:pPr>
        <w:ind w:firstLine="709"/>
        <w:jc w:val="both"/>
        <w:rPr>
          <w:sz w:val="28"/>
          <w:szCs w:val="28"/>
        </w:rPr>
      </w:pPr>
      <w:r w:rsidRPr="00742D15">
        <w:rPr>
          <w:sz w:val="28"/>
          <w:szCs w:val="28"/>
        </w:rPr>
        <w:t>78 детей</w:t>
      </w:r>
      <w:r w:rsidR="00FC1E1B" w:rsidRPr="00742D15">
        <w:rPr>
          <w:sz w:val="28"/>
          <w:szCs w:val="28"/>
        </w:rPr>
        <w:t>, проходящие спортивную подготовку</w:t>
      </w:r>
      <w:r w:rsidRPr="00742D15">
        <w:rPr>
          <w:sz w:val="28"/>
          <w:szCs w:val="28"/>
        </w:rPr>
        <w:t xml:space="preserve"> в учреждениях физической культуры и спорта Березовского района, выезжали: в детский оздоровительный лагерь ООО Детский санаторно-оздоровительный комплекс «Родник» Краснодарский край, Анапа, п. Сукко; в</w:t>
      </w:r>
      <w:r w:rsidR="007760CB" w:rsidRPr="00742D15">
        <w:rPr>
          <w:sz w:val="28"/>
          <w:szCs w:val="28"/>
        </w:rPr>
        <w:t xml:space="preserve">   детские оздоровительные лагеря</w:t>
      </w:r>
      <w:r w:rsidRPr="00742D15">
        <w:rPr>
          <w:sz w:val="28"/>
          <w:szCs w:val="28"/>
        </w:rPr>
        <w:t xml:space="preserve"> «Солнечный берег» Краснодарский край Туапсинский р-н п. Лермонтово</w:t>
      </w:r>
      <w:r w:rsidR="007760CB" w:rsidRPr="00742D15">
        <w:rPr>
          <w:sz w:val="28"/>
          <w:szCs w:val="28"/>
        </w:rPr>
        <w:t xml:space="preserve"> и </w:t>
      </w:r>
      <w:r w:rsidRPr="00742D15">
        <w:rPr>
          <w:sz w:val="28"/>
          <w:szCs w:val="28"/>
        </w:rPr>
        <w:t>«Электрон» Красн</w:t>
      </w:r>
      <w:r w:rsidR="007760CB" w:rsidRPr="00742D15">
        <w:rPr>
          <w:sz w:val="28"/>
          <w:szCs w:val="28"/>
        </w:rPr>
        <w:t>одарский край, Анапа, п. Сукко.</w:t>
      </w:r>
    </w:p>
    <w:p w:rsidR="00A764AA" w:rsidRPr="00742D15" w:rsidRDefault="00314A4B" w:rsidP="00A764AA">
      <w:pPr>
        <w:pStyle w:val="a4"/>
        <w:spacing w:before="0" w:beforeAutospacing="0" w:after="0" w:afterAutospacing="0" w:line="240" w:lineRule="atLeast"/>
        <w:ind w:firstLine="709"/>
        <w:jc w:val="both"/>
        <w:rPr>
          <w:sz w:val="28"/>
          <w:szCs w:val="28"/>
        </w:rPr>
      </w:pPr>
      <w:r w:rsidRPr="00742D15">
        <w:rPr>
          <w:bCs/>
          <w:iCs/>
          <w:sz w:val="28"/>
          <w:szCs w:val="28"/>
        </w:rPr>
        <w:t xml:space="preserve">В целях повышения потенциала участия немуниципальных организаций в социально-экономическом развитии Березовского района передана </w:t>
      </w:r>
      <w:r w:rsidR="00A764AA" w:rsidRPr="00742D15">
        <w:rPr>
          <w:bCs/>
          <w:iCs/>
          <w:sz w:val="28"/>
          <w:szCs w:val="28"/>
        </w:rPr>
        <w:t xml:space="preserve">частично </w:t>
      </w:r>
      <w:r w:rsidRPr="00742D15">
        <w:rPr>
          <w:bCs/>
          <w:iCs/>
          <w:sz w:val="28"/>
          <w:szCs w:val="28"/>
        </w:rPr>
        <w:t>услуга</w:t>
      </w:r>
      <w:r w:rsidR="00A764AA" w:rsidRPr="00742D15">
        <w:rPr>
          <w:rFonts w:eastAsia="Calibri"/>
          <w:sz w:val="28"/>
          <w:szCs w:val="28"/>
          <w:lang w:eastAsia="en-US"/>
        </w:rPr>
        <w:t xml:space="preserve"> по организации спортивных мероприятий </w:t>
      </w:r>
      <w:r w:rsidR="00BE047E" w:rsidRPr="00742D15">
        <w:rPr>
          <w:sz w:val="28"/>
          <w:szCs w:val="28"/>
        </w:rPr>
        <w:t>Березовской районной общественной организации Все</w:t>
      </w:r>
      <w:r w:rsidR="006B52C5" w:rsidRPr="00742D15">
        <w:rPr>
          <w:sz w:val="28"/>
          <w:szCs w:val="28"/>
        </w:rPr>
        <w:t xml:space="preserve">российского общества инвалидов на </w:t>
      </w:r>
      <w:r w:rsidR="00BE047E" w:rsidRPr="00742D15">
        <w:rPr>
          <w:sz w:val="28"/>
          <w:szCs w:val="28"/>
        </w:rPr>
        <w:t>проект – «Настольные игры для всех» - 100 тыс. рублей.</w:t>
      </w:r>
    </w:p>
    <w:p w:rsidR="00DC4326" w:rsidRDefault="0025340D" w:rsidP="0025340D">
      <w:pPr>
        <w:ind w:firstLine="708"/>
        <w:jc w:val="both"/>
        <w:rPr>
          <w:sz w:val="28"/>
          <w:szCs w:val="28"/>
        </w:rPr>
      </w:pPr>
      <w:r w:rsidRPr="00742D15">
        <w:rPr>
          <w:sz w:val="28"/>
          <w:szCs w:val="28"/>
        </w:rPr>
        <w:lastRenderedPageBreak/>
        <w:t>За 202</w:t>
      </w:r>
      <w:r w:rsidR="00DC4326" w:rsidRPr="00742D15">
        <w:rPr>
          <w:sz w:val="28"/>
          <w:szCs w:val="28"/>
        </w:rPr>
        <w:t>4</w:t>
      </w:r>
      <w:r w:rsidRPr="00742D15">
        <w:rPr>
          <w:sz w:val="28"/>
          <w:szCs w:val="28"/>
        </w:rPr>
        <w:t xml:space="preserve"> год привлечено денежных средств (</w:t>
      </w:r>
      <w:bookmarkStart w:id="105" w:name="_Hlk63714057"/>
      <w:r w:rsidRPr="00742D15">
        <w:rPr>
          <w:sz w:val="28"/>
          <w:szCs w:val="28"/>
        </w:rPr>
        <w:t>депутатов Думы Ханты-Мансийского автономного округа – Югры и Тюменской области</w:t>
      </w:r>
      <w:bookmarkEnd w:id="105"/>
      <w:r w:rsidRPr="00742D15">
        <w:rPr>
          <w:sz w:val="28"/>
          <w:szCs w:val="28"/>
        </w:rPr>
        <w:t xml:space="preserve">) в </w:t>
      </w:r>
      <w:r w:rsidR="00DC4326" w:rsidRPr="00742D15">
        <w:rPr>
          <w:sz w:val="28"/>
          <w:szCs w:val="28"/>
        </w:rPr>
        <w:t xml:space="preserve">объеме 2 588,2 </w:t>
      </w:r>
      <w:r w:rsidRPr="00742D15">
        <w:rPr>
          <w:sz w:val="28"/>
          <w:szCs w:val="28"/>
        </w:rPr>
        <w:t xml:space="preserve">тыс. рублей, средства направлены на: </w:t>
      </w:r>
      <w:r w:rsidR="00DC4326" w:rsidRPr="00742D15">
        <w:rPr>
          <w:sz w:val="28"/>
          <w:szCs w:val="28"/>
        </w:rPr>
        <w:t>приобретение трактора для уборки снега и насосного оборудования для плавательного бассейна МАУ «Арена» пгт. Игрим; проведение турнира по боксу МАУ «Спортивная школа «Виктория» пгт. Березово.</w:t>
      </w:r>
    </w:p>
    <w:p w:rsidR="00314A4B" w:rsidRPr="00222D8C" w:rsidRDefault="00314A4B" w:rsidP="004500E9">
      <w:pPr>
        <w:ind w:firstLine="709"/>
        <w:jc w:val="both"/>
        <w:rPr>
          <w:sz w:val="28"/>
          <w:szCs w:val="28"/>
        </w:rPr>
      </w:pPr>
    </w:p>
    <w:p w:rsidR="008F253D" w:rsidRPr="00742D15" w:rsidRDefault="007A0A49" w:rsidP="00D722F5">
      <w:pPr>
        <w:pStyle w:val="3"/>
        <w:numPr>
          <w:ilvl w:val="0"/>
          <w:numId w:val="0"/>
        </w:numPr>
        <w:ind w:left="540"/>
        <w:jc w:val="left"/>
        <w:rPr>
          <w:b w:val="0"/>
          <w:sz w:val="28"/>
        </w:rPr>
      </w:pPr>
      <w:bookmarkStart w:id="106" w:name="_Toc126333229"/>
      <w:bookmarkStart w:id="107" w:name="_Toc190239594"/>
      <w:r w:rsidRPr="00742D15">
        <w:rPr>
          <w:b w:val="0"/>
          <w:sz w:val="28"/>
        </w:rPr>
        <w:t>1</w:t>
      </w:r>
      <w:r w:rsidR="00742D15" w:rsidRPr="00742D15">
        <w:rPr>
          <w:b w:val="0"/>
          <w:sz w:val="28"/>
        </w:rPr>
        <w:t>3</w:t>
      </w:r>
      <w:r w:rsidR="008F253D" w:rsidRPr="00742D15">
        <w:rPr>
          <w:b w:val="0"/>
          <w:sz w:val="28"/>
        </w:rPr>
        <w:t>.5. Молодежная политика</w:t>
      </w:r>
      <w:bookmarkEnd w:id="106"/>
      <w:bookmarkEnd w:id="107"/>
    </w:p>
    <w:p w:rsidR="008F253D" w:rsidRPr="00742D15" w:rsidRDefault="008F253D" w:rsidP="009225C9">
      <w:pPr>
        <w:jc w:val="center"/>
        <w:rPr>
          <w:sz w:val="28"/>
          <w:szCs w:val="28"/>
        </w:rPr>
      </w:pPr>
    </w:p>
    <w:p w:rsidR="004528D8" w:rsidRPr="00742D15" w:rsidRDefault="004528D8" w:rsidP="004528D8">
      <w:pPr>
        <w:shd w:val="clear" w:color="auto" w:fill="FFFFFF" w:themeFill="background1"/>
        <w:ind w:firstLine="709"/>
        <w:jc w:val="both"/>
        <w:rPr>
          <w:rFonts w:eastAsia="Calibri"/>
          <w:sz w:val="28"/>
          <w:szCs w:val="28"/>
          <w:lang w:eastAsia="en-US"/>
        </w:rPr>
      </w:pPr>
      <w:r w:rsidRPr="00742D15">
        <w:rPr>
          <w:rFonts w:eastAsia="Calibri"/>
          <w:sz w:val="28"/>
          <w:szCs w:val="28"/>
          <w:lang w:eastAsia="en-US"/>
        </w:rPr>
        <w:t>На территории Березовского района в возраст</w:t>
      </w:r>
      <w:r w:rsidR="00FF7952" w:rsidRPr="00742D15">
        <w:rPr>
          <w:rFonts w:eastAsia="Calibri"/>
          <w:sz w:val="28"/>
          <w:szCs w:val="28"/>
          <w:lang w:eastAsia="en-US"/>
        </w:rPr>
        <w:t>е</w:t>
      </w:r>
      <w:r w:rsidR="00AB34A3" w:rsidRPr="00742D15">
        <w:rPr>
          <w:rFonts w:eastAsia="Calibri"/>
          <w:sz w:val="28"/>
          <w:szCs w:val="28"/>
          <w:lang w:eastAsia="en-US"/>
        </w:rPr>
        <w:t xml:space="preserve"> от 14 до 35 лет проживает 6</w:t>
      </w:r>
      <w:r w:rsidR="00014CAE" w:rsidRPr="00742D15">
        <w:rPr>
          <w:rFonts w:eastAsia="Calibri"/>
          <w:sz w:val="28"/>
          <w:szCs w:val="28"/>
          <w:lang w:eastAsia="en-US"/>
        </w:rPr>
        <w:t> </w:t>
      </w:r>
      <w:r w:rsidR="00AB34A3" w:rsidRPr="00742D15">
        <w:rPr>
          <w:rFonts w:eastAsia="Calibri"/>
          <w:sz w:val="28"/>
          <w:szCs w:val="28"/>
          <w:lang w:eastAsia="en-US"/>
        </w:rPr>
        <w:t>215</w:t>
      </w:r>
      <w:r w:rsidR="00014CAE" w:rsidRPr="00742D15">
        <w:rPr>
          <w:rFonts w:eastAsia="Calibri"/>
          <w:sz w:val="28"/>
          <w:szCs w:val="28"/>
          <w:lang w:eastAsia="en-US"/>
        </w:rPr>
        <w:t xml:space="preserve"> </w:t>
      </w:r>
      <w:r w:rsidRPr="00742D15">
        <w:rPr>
          <w:rFonts w:eastAsia="Calibri"/>
          <w:sz w:val="28"/>
          <w:szCs w:val="28"/>
          <w:lang w:eastAsia="en-US"/>
        </w:rPr>
        <w:t>человек.</w:t>
      </w:r>
    </w:p>
    <w:p w:rsidR="00014CAE" w:rsidRPr="00742D15" w:rsidRDefault="00014CAE" w:rsidP="00014CAE">
      <w:pPr>
        <w:autoSpaceDE w:val="0"/>
        <w:autoSpaceDN w:val="0"/>
        <w:adjustRightInd w:val="0"/>
        <w:spacing w:line="240" w:lineRule="atLeast"/>
        <w:ind w:firstLine="709"/>
        <w:jc w:val="both"/>
        <w:rPr>
          <w:sz w:val="28"/>
          <w:szCs w:val="28"/>
        </w:rPr>
      </w:pPr>
      <w:r w:rsidRPr="00742D15">
        <w:rPr>
          <w:sz w:val="28"/>
          <w:szCs w:val="28"/>
        </w:rPr>
        <w:t xml:space="preserve">Мероприятия, реализуемые в рамках молодежной политики, были направлены на патриотическое воспитание молодежи, </w:t>
      </w:r>
      <w:r w:rsidRPr="00742D15">
        <w:rPr>
          <w:bCs/>
          <w:sz w:val="28"/>
          <w:szCs w:val="28"/>
        </w:rPr>
        <w:t xml:space="preserve">развитие творческого и коммуникативного потенциала молодых людей, поддержку и </w:t>
      </w:r>
      <w:r w:rsidRPr="00742D15">
        <w:rPr>
          <w:sz w:val="28"/>
          <w:szCs w:val="28"/>
        </w:rPr>
        <w:t xml:space="preserve">повышение их социальной активности, организацию занятости подростков и молодежи, развитие волонтерского движения, профилактику терроризма и экстремисткой идеологии, социально-негативных и деструктивных явлений; популяризацию активного, здорового образа жизни, укрепление духовно-нравственных ценностей, института семьи и семейных традиций. </w:t>
      </w:r>
    </w:p>
    <w:p w:rsidR="002B0F11" w:rsidRPr="00742D15" w:rsidRDefault="002B0F11" w:rsidP="00014CAE">
      <w:pPr>
        <w:widowControl w:val="0"/>
        <w:autoSpaceDE w:val="0"/>
        <w:autoSpaceDN w:val="0"/>
        <w:adjustRightInd w:val="0"/>
        <w:spacing w:line="240" w:lineRule="atLeast"/>
        <w:ind w:firstLine="708"/>
        <w:jc w:val="both"/>
        <w:rPr>
          <w:rFonts w:eastAsia="Calibri"/>
          <w:bCs/>
          <w:sz w:val="28"/>
          <w:szCs w:val="28"/>
          <w:lang w:eastAsia="en-US"/>
        </w:rPr>
      </w:pPr>
      <w:r w:rsidRPr="00742D15">
        <w:rPr>
          <w:rFonts w:eastAsia="Calibri"/>
          <w:bCs/>
          <w:sz w:val="28"/>
          <w:szCs w:val="28"/>
          <w:lang w:eastAsia="en-US"/>
        </w:rPr>
        <w:t>В 2024 году проведены м</w:t>
      </w:r>
      <w:r w:rsidR="00014CAE" w:rsidRPr="00742D15">
        <w:rPr>
          <w:rFonts w:eastAsia="Calibri"/>
          <w:bCs/>
          <w:sz w:val="28"/>
          <w:szCs w:val="28"/>
          <w:lang w:eastAsia="en-US"/>
        </w:rPr>
        <w:t>ероприятия</w:t>
      </w:r>
      <w:r w:rsidRPr="00742D15">
        <w:rPr>
          <w:rFonts w:eastAsia="Calibri"/>
          <w:bCs/>
          <w:sz w:val="28"/>
          <w:szCs w:val="28"/>
          <w:lang w:eastAsia="en-US"/>
        </w:rPr>
        <w:t>, направленные на:</w:t>
      </w:r>
      <w:r w:rsidR="00014CAE" w:rsidRPr="00742D15">
        <w:rPr>
          <w:rFonts w:eastAsia="Calibri"/>
          <w:bCs/>
          <w:sz w:val="28"/>
          <w:szCs w:val="28"/>
          <w:lang w:eastAsia="en-US"/>
        </w:rPr>
        <w:t xml:space="preserve"> </w:t>
      </w:r>
    </w:p>
    <w:p w:rsidR="00014CAE" w:rsidRPr="00742D15" w:rsidRDefault="002B0F11" w:rsidP="00D0005F">
      <w:pPr>
        <w:pStyle w:val="af9"/>
        <w:numPr>
          <w:ilvl w:val="0"/>
          <w:numId w:val="6"/>
        </w:numPr>
        <w:ind w:left="0" w:firstLine="708"/>
        <w:jc w:val="both"/>
        <w:rPr>
          <w:rFonts w:eastAsia="PT Astra Serif"/>
          <w:sz w:val="28"/>
          <w:szCs w:val="28"/>
        </w:rPr>
      </w:pPr>
      <w:r w:rsidRPr="00742D15">
        <w:rPr>
          <w:rFonts w:eastAsia="Calibri"/>
          <w:bCs/>
          <w:sz w:val="28"/>
          <w:szCs w:val="28"/>
          <w:lang w:eastAsia="en-US"/>
        </w:rPr>
        <w:t>П</w:t>
      </w:r>
      <w:r w:rsidR="00014CAE" w:rsidRPr="00742D15">
        <w:rPr>
          <w:rFonts w:eastAsia="Calibri"/>
          <w:bCs/>
          <w:sz w:val="28"/>
          <w:szCs w:val="28"/>
          <w:lang w:eastAsia="en-US"/>
        </w:rPr>
        <w:t>атриотическое воспитание, формирование активной гражданской позиции</w:t>
      </w:r>
      <w:r w:rsidRPr="00742D15">
        <w:rPr>
          <w:rFonts w:eastAsia="Calibri"/>
          <w:bCs/>
          <w:sz w:val="28"/>
          <w:szCs w:val="28"/>
          <w:lang w:eastAsia="en-US"/>
        </w:rPr>
        <w:t xml:space="preserve">. Охват </w:t>
      </w:r>
      <w:r w:rsidRPr="00742D15">
        <w:rPr>
          <w:sz w:val="28"/>
          <w:szCs w:val="28"/>
          <w:bdr w:val="none" w:sz="0" w:space="0" w:color="auto" w:frame="1"/>
          <w:shd w:val="clear" w:color="auto" w:fill="FFFFFF"/>
        </w:rPr>
        <w:t xml:space="preserve">участников мероприятий – 10 830 человек:  </w:t>
      </w:r>
    </w:p>
    <w:p w:rsidR="00014CAE" w:rsidRPr="00742D15" w:rsidRDefault="00014CAE" w:rsidP="00014CAE">
      <w:pPr>
        <w:widowControl w:val="0"/>
        <w:autoSpaceDE w:val="0"/>
        <w:autoSpaceDN w:val="0"/>
        <w:adjustRightInd w:val="0"/>
        <w:spacing w:line="240" w:lineRule="atLeast"/>
        <w:ind w:firstLine="708"/>
        <w:jc w:val="both"/>
        <w:rPr>
          <w:rFonts w:eastAsia="Calibri" w:cs="Courier New"/>
          <w:bCs/>
          <w:spacing w:val="-1"/>
          <w:sz w:val="28"/>
          <w:szCs w:val="28"/>
          <w:lang w:eastAsia="en-US"/>
        </w:rPr>
      </w:pPr>
      <w:r w:rsidRPr="00742D15">
        <w:rPr>
          <w:rFonts w:eastAsia="Calibri" w:cs="Courier New"/>
          <w:bCs/>
          <w:spacing w:val="-1"/>
          <w:sz w:val="28"/>
          <w:szCs w:val="28"/>
          <w:lang w:eastAsia="en-US"/>
        </w:rPr>
        <w:t xml:space="preserve">ХХIII районный фестиваль гражданско-патриотической песни «Патриот», в фестивале приняли участие исполнители из пгт. Березово, пгт. Игрим, п. Сосьва, с. Саранпауль, п. Ванзетур; </w:t>
      </w:r>
    </w:p>
    <w:p w:rsidR="00014CAE" w:rsidRPr="00742D15" w:rsidRDefault="00014CAE" w:rsidP="00014CAE">
      <w:pPr>
        <w:widowControl w:val="0"/>
        <w:autoSpaceDE w:val="0"/>
        <w:autoSpaceDN w:val="0"/>
        <w:adjustRightInd w:val="0"/>
        <w:spacing w:line="240" w:lineRule="atLeast"/>
        <w:ind w:firstLine="708"/>
        <w:jc w:val="both"/>
        <w:rPr>
          <w:sz w:val="28"/>
          <w:szCs w:val="28"/>
          <w:shd w:val="clear" w:color="auto" w:fill="FFFFFF"/>
        </w:rPr>
      </w:pPr>
      <w:r w:rsidRPr="00742D15">
        <w:rPr>
          <w:sz w:val="28"/>
          <w:szCs w:val="28"/>
        </w:rPr>
        <w:t xml:space="preserve">квартирник </w:t>
      </w:r>
      <w:r w:rsidRPr="00742D15">
        <w:rPr>
          <w:sz w:val="28"/>
          <w:szCs w:val="28"/>
          <w:shd w:val="clear" w:color="auto" w:fill="FFFFFF"/>
        </w:rPr>
        <w:t>«Ближе, чем кажется…» при участии местных музыкантов и патриотичного рэпера из Сургута Парома (творч</w:t>
      </w:r>
      <w:r w:rsidR="002B0F11" w:rsidRPr="00742D15">
        <w:rPr>
          <w:sz w:val="28"/>
          <w:szCs w:val="28"/>
          <w:shd w:val="clear" w:color="auto" w:fill="FFFFFF"/>
        </w:rPr>
        <w:t>еский псевдоним Павла Романюка)</w:t>
      </w:r>
      <w:r w:rsidRPr="00742D15">
        <w:rPr>
          <w:sz w:val="28"/>
          <w:szCs w:val="28"/>
          <w:shd w:val="clear" w:color="auto" w:fill="FFFFFF"/>
        </w:rPr>
        <w:t>;</w:t>
      </w:r>
    </w:p>
    <w:p w:rsidR="002B0F11" w:rsidRPr="00742D15" w:rsidRDefault="00014CAE" w:rsidP="00014CAE">
      <w:pPr>
        <w:ind w:firstLine="708"/>
        <w:jc w:val="both"/>
        <w:rPr>
          <w:sz w:val="28"/>
          <w:szCs w:val="28"/>
        </w:rPr>
      </w:pPr>
      <w:r w:rsidRPr="00742D15">
        <w:rPr>
          <w:sz w:val="28"/>
          <w:szCs w:val="28"/>
          <w:shd w:val="clear" w:color="auto" w:fill="FFFFFF"/>
        </w:rPr>
        <w:t xml:space="preserve"> в</w:t>
      </w:r>
      <w:r w:rsidRPr="00742D15">
        <w:rPr>
          <w:rFonts w:eastAsia="Calibri" w:cs="Courier New"/>
          <w:bCs/>
          <w:spacing w:val="-1"/>
          <w:sz w:val="28"/>
          <w:szCs w:val="28"/>
          <w:lang w:eastAsia="en-US"/>
        </w:rPr>
        <w:t xml:space="preserve"> рамках празднования дня защитника Отечества, 79-й годовщины Победы в Великой Отечественной войне 1941-1945 годов были организованны: квартирник «Песни военных лет», кинопоказы, встречи детей с тружениками тыла, проведены автопробеги в пгт.</w:t>
      </w:r>
      <w:r w:rsidR="002B0F11" w:rsidRPr="00742D15">
        <w:rPr>
          <w:rFonts w:eastAsia="Calibri" w:cs="Courier New"/>
          <w:bCs/>
          <w:spacing w:val="-1"/>
          <w:sz w:val="28"/>
          <w:szCs w:val="28"/>
          <w:lang w:eastAsia="en-US"/>
        </w:rPr>
        <w:t xml:space="preserve"> </w:t>
      </w:r>
      <w:r w:rsidRPr="00742D15">
        <w:rPr>
          <w:rFonts w:eastAsia="Calibri" w:cs="Courier New"/>
          <w:bCs/>
          <w:spacing w:val="-1"/>
          <w:sz w:val="28"/>
          <w:szCs w:val="28"/>
          <w:lang w:eastAsia="en-US"/>
        </w:rPr>
        <w:t>Березово и пгт.</w:t>
      </w:r>
      <w:r w:rsidR="002B0F11" w:rsidRPr="00742D15">
        <w:rPr>
          <w:rFonts w:eastAsia="Calibri" w:cs="Courier New"/>
          <w:bCs/>
          <w:spacing w:val="-1"/>
          <w:sz w:val="28"/>
          <w:szCs w:val="28"/>
          <w:lang w:eastAsia="en-US"/>
        </w:rPr>
        <w:t xml:space="preserve"> </w:t>
      </w:r>
      <w:r w:rsidRPr="00742D15">
        <w:rPr>
          <w:rFonts w:eastAsia="Calibri" w:cs="Courier New"/>
          <w:bCs/>
          <w:spacing w:val="-1"/>
          <w:sz w:val="28"/>
          <w:szCs w:val="28"/>
          <w:lang w:eastAsia="en-US"/>
        </w:rPr>
        <w:t>Игрим; обеспечено участие во Всероссийских акциях:</w:t>
      </w:r>
      <w:r w:rsidRPr="00742D15">
        <w:rPr>
          <w:rFonts w:eastAsia="Calibri"/>
          <w:bCs/>
          <w:sz w:val="28"/>
          <w:szCs w:val="28"/>
          <w:lang w:eastAsia="en-US"/>
        </w:rPr>
        <w:t xml:space="preserve"> </w:t>
      </w:r>
      <w:r w:rsidRPr="00742D15">
        <w:rPr>
          <w:sz w:val="28"/>
          <w:szCs w:val="28"/>
        </w:rPr>
        <w:t xml:space="preserve">«Георгиевская ленточка», «Свеча Победы», </w:t>
      </w:r>
      <w:r w:rsidRPr="00742D15">
        <w:rPr>
          <w:rFonts w:eastAsia="Calibri"/>
          <w:bCs/>
          <w:sz w:val="28"/>
          <w:szCs w:val="28"/>
          <w:lang w:eastAsia="en-US"/>
        </w:rPr>
        <w:t>«Окна Победы»,</w:t>
      </w:r>
      <w:r w:rsidRPr="00742D15">
        <w:rPr>
          <w:sz w:val="28"/>
          <w:szCs w:val="28"/>
        </w:rPr>
        <w:t xml:space="preserve"> «Письмо Победы»,</w:t>
      </w:r>
      <w:r w:rsidRPr="00742D15">
        <w:rPr>
          <w:rFonts w:eastAsia="Calibri"/>
          <w:bCs/>
          <w:sz w:val="26"/>
          <w:szCs w:val="26"/>
          <w:lang w:eastAsia="en-US"/>
        </w:rPr>
        <w:t xml:space="preserve"> </w:t>
      </w:r>
      <w:r w:rsidRPr="00742D15">
        <w:rPr>
          <w:rFonts w:eastAsia="Calibri"/>
          <w:bCs/>
          <w:sz w:val="28"/>
          <w:szCs w:val="28"/>
          <w:lang w:eastAsia="en-US"/>
        </w:rPr>
        <w:t xml:space="preserve">«Герои с нами», «Стена памяти», </w:t>
      </w:r>
      <w:r w:rsidRPr="00742D15">
        <w:rPr>
          <w:sz w:val="28"/>
          <w:szCs w:val="28"/>
        </w:rPr>
        <w:t xml:space="preserve">«Гвоздика на снегу», «Добрая почта», «Посылка солдату», «Письмо солдату», «Пишу тебе, Герой» (для участников специальной военной операции); </w:t>
      </w:r>
    </w:p>
    <w:p w:rsidR="00014CAE" w:rsidRPr="00742D15" w:rsidRDefault="00014CAE" w:rsidP="00014CAE">
      <w:pPr>
        <w:shd w:val="clear" w:color="auto" w:fill="FFFFFF"/>
        <w:ind w:firstLine="708"/>
        <w:jc w:val="both"/>
        <w:rPr>
          <w:bCs/>
          <w:sz w:val="28"/>
          <w:szCs w:val="28"/>
        </w:rPr>
      </w:pPr>
      <w:r w:rsidRPr="00742D15">
        <w:rPr>
          <w:rFonts w:eastAsia="Calibri"/>
          <w:sz w:val="28"/>
          <w:szCs w:val="28"/>
        </w:rPr>
        <w:t>т</w:t>
      </w:r>
      <w:r w:rsidRPr="00742D15">
        <w:rPr>
          <w:sz w:val="28"/>
          <w:szCs w:val="28"/>
        </w:rPr>
        <w:t xml:space="preserve">ематические часы: «Мужество и стойкость Ленинграда» и «Сталинград: 200 дней мужества…», </w:t>
      </w:r>
      <w:r w:rsidRPr="00742D15">
        <w:rPr>
          <w:bCs/>
          <w:sz w:val="28"/>
          <w:szCs w:val="28"/>
        </w:rPr>
        <w:t>тематическая программа «Холокост. Трагедия народа», акция «Символы блокадного Ленинграда»;</w:t>
      </w:r>
    </w:p>
    <w:p w:rsidR="00014CAE" w:rsidRPr="00742D15" w:rsidRDefault="00014CAE" w:rsidP="00014CAE">
      <w:pPr>
        <w:ind w:firstLine="708"/>
        <w:jc w:val="both"/>
        <w:rPr>
          <w:sz w:val="28"/>
          <w:szCs w:val="28"/>
        </w:rPr>
      </w:pPr>
      <w:r w:rsidRPr="00742D15">
        <w:rPr>
          <w:sz w:val="28"/>
          <w:szCs w:val="28"/>
        </w:rPr>
        <w:t>в рамках реализации проекта служения «Твой Герой» в учреждениях сферы образования, культуры, спорта и молодежной политики проведено 17 мероприятий патриотической направленности с приглашением в качестве спикеров участников специальной военной операции; проведено более 40 мероприятий</w:t>
      </w:r>
      <w:r w:rsidRPr="00742D15">
        <w:rPr>
          <w:bCs/>
          <w:sz w:val="28"/>
          <w:szCs w:val="28"/>
        </w:rPr>
        <w:t xml:space="preserve">, </w:t>
      </w:r>
      <w:r w:rsidRPr="00742D15">
        <w:rPr>
          <w:sz w:val="28"/>
          <w:szCs w:val="28"/>
        </w:rPr>
        <w:t>приуроченных к празднованию Дня Героев Отечества;</w:t>
      </w:r>
    </w:p>
    <w:p w:rsidR="002B0F11" w:rsidRPr="00742D15" w:rsidRDefault="002B0F11" w:rsidP="002B0F11">
      <w:pPr>
        <w:tabs>
          <w:tab w:val="left" w:pos="426"/>
          <w:tab w:val="left" w:pos="567"/>
          <w:tab w:val="left" w:pos="1170"/>
        </w:tabs>
        <w:ind w:firstLine="709"/>
        <w:jc w:val="both"/>
        <w:rPr>
          <w:rFonts w:eastAsia="Calibri" w:cs="Courier New"/>
          <w:bCs/>
          <w:spacing w:val="-1"/>
          <w:sz w:val="28"/>
          <w:szCs w:val="28"/>
          <w:lang w:eastAsia="en-US"/>
        </w:rPr>
      </w:pPr>
      <w:r w:rsidRPr="00742D15">
        <w:rPr>
          <w:rFonts w:eastAsia="Calibri" w:cs="Courier New"/>
          <w:bCs/>
          <w:spacing w:val="-1"/>
          <w:sz w:val="28"/>
          <w:szCs w:val="28"/>
          <w:lang w:eastAsia="en-US"/>
        </w:rPr>
        <w:t>военно-спортивная игра «Зарница» в пгт. Березово;</w:t>
      </w:r>
    </w:p>
    <w:p w:rsidR="002B0F11" w:rsidRPr="00742D15" w:rsidRDefault="002B0F11" w:rsidP="002B0F11">
      <w:pPr>
        <w:tabs>
          <w:tab w:val="left" w:pos="426"/>
          <w:tab w:val="left" w:pos="567"/>
          <w:tab w:val="left" w:pos="1170"/>
        </w:tabs>
        <w:ind w:firstLine="709"/>
        <w:jc w:val="both"/>
        <w:rPr>
          <w:rFonts w:eastAsia="Calibri" w:cs="Courier New"/>
          <w:bCs/>
          <w:spacing w:val="-1"/>
          <w:sz w:val="28"/>
          <w:szCs w:val="28"/>
          <w:lang w:eastAsia="en-US"/>
        </w:rPr>
      </w:pPr>
      <w:r w:rsidRPr="00742D15">
        <w:rPr>
          <w:rFonts w:eastAsia="Calibri" w:cs="Courier New"/>
          <w:bCs/>
          <w:spacing w:val="-1"/>
          <w:sz w:val="28"/>
          <w:szCs w:val="28"/>
          <w:lang w:eastAsia="en-US"/>
        </w:rPr>
        <w:lastRenderedPageBreak/>
        <w:t>в День Государственного флага Российской Федерации осуществлялось проведение мастер-классов по созданию поделок и рисунков «Фла</w:t>
      </w:r>
      <w:r w:rsidR="00411759">
        <w:rPr>
          <w:rFonts w:eastAsia="Calibri" w:cs="Courier New"/>
          <w:bCs/>
          <w:spacing w:val="-1"/>
          <w:sz w:val="28"/>
          <w:szCs w:val="28"/>
          <w:lang w:eastAsia="en-US"/>
        </w:rPr>
        <w:t>г</w:t>
      </w:r>
      <w:r w:rsidRPr="00742D15">
        <w:rPr>
          <w:rFonts w:eastAsia="Calibri" w:cs="Courier New"/>
          <w:bCs/>
          <w:spacing w:val="-1"/>
          <w:sz w:val="28"/>
          <w:szCs w:val="28"/>
          <w:lang w:eastAsia="en-US"/>
        </w:rPr>
        <w:t>шток», «России главный триколор», велопробег «Мой флаг»; праздничная программа «Территория триколора»; познавательные часы «Три символа напротив истории»;</w:t>
      </w:r>
    </w:p>
    <w:p w:rsidR="002B0F11" w:rsidRPr="00742D15" w:rsidRDefault="002B0F11" w:rsidP="002B0F11">
      <w:pPr>
        <w:ind w:firstLine="708"/>
        <w:contextualSpacing/>
        <w:jc w:val="both"/>
        <w:rPr>
          <w:sz w:val="28"/>
          <w:szCs w:val="28"/>
        </w:rPr>
      </w:pPr>
      <w:r w:rsidRPr="00742D15">
        <w:rPr>
          <w:rFonts w:eastAsia="Calibri"/>
          <w:sz w:val="28"/>
          <w:szCs w:val="28"/>
        </w:rPr>
        <w:t>в рамках Всероссийской акции «Спасибо, что #МЫВМЕСТЕ»</w:t>
      </w:r>
      <w:r w:rsidRPr="00742D15">
        <w:rPr>
          <w:sz w:val="28"/>
          <w:szCs w:val="28"/>
        </w:rPr>
        <w:t xml:space="preserve">, </w:t>
      </w:r>
      <w:r w:rsidRPr="00742D15">
        <w:rPr>
          <w:rFonts w:eastAsia="Calibri"/>
          <w:sz w:val="28"/>
          <w:szCs w:val="28"/>
        </w:rPr>
        <w:t xml:space="preserve">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проведены: тематические часы «Мы вместе», «Одна страна, одна семья, одна Россия!»; кинопоказы «Донбасс. Война. Лето 2014»; викторины «Горжусь тобой, моя страна!», мастер-классы; концертные программы «Когда душа молода»; в пгт. Березово </w:t>
      </w:r>
      <w:r w:rsidRPr="00742D15">
        <w:rPr>
          <w:rFonts w:eastAsia="Calibri" w:cs="Courier New"/>
          <w:bCs/>
          <w:spacing w:val="-1"/>
          <w:sz w:val="28"/>
          <w:szCs w:val="28"/>
          <w:lang w:eastAsia="en-US"/>
        </w:rPr>
        <w:t>организовано торжественное мероприятие по отправке гуманитарной помощи жителям Донецкой Народной Республики, Луганской Народной Республики, Запорожской области и Херсонской области, адресных посылок гуманитарной помощи участникам специальной военной операции; гуманитарная помощь для госпиталя;</w:t>
      </w:r>
      <w:r w:rsidRPr="00742D15">
        <w:rPr>
          <w:sz w:val="28"/>
          <w:szCs w:val="28"/>
        </w:rPr>
        <w:t xml:space="preserve"> </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shd w:val="clear" w:color="auto" w:fill="FFFFFF"/>
        </w:rPr>
        <w:t xml:space="preserve">в рамках празднования Дня народного единства проведен </w:t>
      </w:r>
      <w:r w:rsidRPr="00742D15">
        <w:rPr>
          <w:sz w:val="28"/>
          <w:szCs w:val="28"/>
        </w:rPr>
        <w:t xml:space="preserve">круглый стол «Народов много – Страна одна» для учеников старшего звена; акции: </w:t>
      </w:r>
      <w:r w:rsidRPr="00742D15">
        <w:rPr>
          <w:bCs/>
          <w:sz w:val="28"/>
          <w:szCs w:val="28"/>
        </w:rPr>
        <w:t xml:space="preserve">международная акция «Большой этнографический диктант»; </w:t>
      </w:r>
      <w:r w:rsidRPr="00742D15">
        <w:rPr>
          <w:sz w:val="28"/>
          <w:szCs w:val="28"/>
        </w:rPr>
        <w:t xml:space="preserve">«Россия </w:t>
      </w:r>
      <w:r w:rsidRPr="00742D15">
        <w:rPr>
          <w:bCs/>
          <w:sz w:val="28"/>
          <w:szCs w:val="28"/>
        </w:rPr>
        <w:t xml:space="preserve">– </w:t>
      </w:r>
      <w:r w:rsidRPr="00742D15">
        <w:rPr>
          <w:sz w:val="28"/>
          <w:szCs w:val="28"/>
        </w:rPr>
        <w:t xml:space="preserve">семья семей» (акция по созданию поздравительной открытки для участников специальной военной операции); «Окна единства», познавательные игры и уроки патриотизма;  </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rPr>
        <w:t xml:space="preserve">встречи с участниками специальной военной операции в образовательных организациях района пгт. Березово, пгт. </w:t>
      </w:r>
      <w:r w:rsidR="00B711E4" w:rsidRPr="00742D15">
        <w:rPr>
          <w:sz w:val="28"/>
          <w:szCs w:val="28"/>
        </w:rPr>
        <w:t xml:space="preserve">Игрим, </w:t>
      </w:r>
      <w:r w:rsidRPr="00742D15">
        <w:rPr>
          <w:sz w:val="28"/>
          <w:szCs w:val="28"/>
        </w:rPr>
        <w:t>п. Приполярный, с. Саранпауль, п. Сосьва проведены;</w:t>
      </w:r>
    </w:p>
    <w:p w:rsidR="002B0F11" w:rsidRPr="00742D15" w:rsidRDefault="002B0F11" w:rsidP="002B0F11">
      <w:pPr>
        <w:autoSpaceDE w:val="0"/>
        <w:autoSpaceDN w:val="0"/>
        <w:adjustRightInd w:val="0"/>
        <w:spacing w:line="240" w:lineRule="atLeast"/>
        <w:ind w:firstLine="709"/>
        <w:jc w:val="both"/>
        <w:rPr>
          <w:sz w:val="28"/>
          <w:szCs w:val="28"/>
        </w:rPr>
      </w:pPr>
      <w:r w:rsidRPr="00742D15">
        <w:rPr>
          <w:sz w:val="28"/>
          <w:szCs w:val="28"/>
        </w:rPr>
        <w:t>по открытию «Парты Героя» Катрычева Юрия Андреевича (1994 г.-2022 г.) в МАОУ «Тегинская средняя образовательная школа», Сайнахова Евгения Аркадьевича (1999г. – 2023 г.) – в КОУ</w:t>
      </w:r>
      <w:r w:rsidR="00B711E4" w:rsidRPr="00742D15">
        <w:rPr>
          <w:sz w:val="28"/>
          <w:szCs w:val="28"/>
        </w:rPr>
        <w:t xml:space="preserve"> </w:t>
      </w:r>
      <w:r w:rsidRPr="00742D15">
        <w:rPr>
          <w:sz w:val="28"/>
          <w:szCs w:val="28"/>
        </w:rPr>
        <w:t>Ханты-Мансийского автономного округа – Югры «Березовская специальная (коррекционная школа – интернат для детей сирот и детей, оставшихся без попечения родителей, с ограниченными возможностями здоровья)»;</w:t>
      </w:r>
    </w:p>
    <w:p w:rsidR="002B0F11" w:rsidRPr="00742D15" w:rsidRDefault="002B0F11" w:rsidP="002B0F11">
      <w:pPr>
        <w:ind w:firstLine="708"/>
        <w:jc w:val="both"/>
        <w:rPr>
          <w:sz w:val="28"/>
          <w:szCs w:val="28"/>
          <w:bdr w:val="none" w:sz="0" w:space="0" w:color="auto" w:frame="1"/>
          <w:shd w:val="clear" w:color="auto" w:fill="FFFFFF"/>
        </w:rPr>
      </w:pPr>
      <w:r w:rsidRPr="00742D15">
        <w:rPr>
          <w:rFonts w:eastAsia="Calibri" w:cs="Courier New"/>
          <w:bCs/>
          <w:spacing w:val="-1"/>
          <w:sz w:val="28"/>
          <w:szCs w:val="28"/>
          <w:lang w:eastAsia="en-US"/>
        </w:rPr>
        <w:t xml:space="preserve">мероприятия, приуроченные к 94-летию </w:t>
      </w:r>
      <w:r w:rsidR="00B711E4" w:rsidRPr="00742D15">
        <w:rPr>
          <w:rFonts w:eastAsia="Calibri" w:cs="Courier New"/>
          <w:bCs/>
          <w:spacing w:val="-1"/>
          <w:sz w:val="28"/>
          <w:szCs w:val="28"/>
          <w:lang w:eastAsia="en-US"/>
        </w:rPr>
        <w:t>образования автономного округа,</w:t>
      </w:r>
      <w:r w:rsidRPr="00742D15">
        <w:rPr>
          <w:rFonts w:eastAsia="Calibri" w:cs="Courier New"/>
          <w:bCs/>
          <w:spacing w:val="-1"/>
          <w:sz w:val="28"/>
          <w:szCs w:val="28"/>
          <w:lang w:eastAsia="en-US"/>
        </w:rPr>
        <w:t xml:space="preserve"> 101-летию со дня образования Березовского района, 431-летию со дня образования п. Березово, 71-летию со дня открытия Березовского газа: </w:t>
      </w:r>
      <w:r w:rsidRPr="00742D15">
        <w:rPr>
          <w:sz w:val="28"/>
          <w:szCs w:val="28"/>
          <w:shd w:val="clear" w:color="auto" w:fill="FFFFFF"/>
        </w:rPr>
        <w:t xml:space="preserve">показ фильма «Загадки озера Балбанты» и творческая встреча с автором картины, режиссёром-документалистом, членом Совета Регионального отделения Русского географического общества в Югре Дмитрием Сотниковым; </w:t>
      </w:r>
      <w:r w:rsidRPr="00742D15">
        <w:rPr>
          <w:rFonts w:eastAsia="Calibri"/>
          <w:sz w:val="28"/>
          <w:szCs w:val="28"/>
        </w:rPr>
        <w:t>открытый турнир по боулингу;</w:t>
      </w:r>
      <w:r w:rsidRPr="00742D15">
        <w:rPr>
          <w:rFonts w:eastAsia="PT Astra Serif"/>
          <w:sz w:val="28"/>
          <w:szCs w:val="28"/>
        </w:rPr>
        <w:t xml:space="preserve"> </w:t>
      </w:r>
      <w:r w:rsidRPr="00742D15">
        <w:rPr>
          <w:rFonts w:eastAsia="Calibri"/>
          <w:sz w:val="28"/>
          <w:szCs w:val="28"/>
          <w:lang w:eastAsia="en-US"/>
        </w:rPr>
        <w:t xml:space="preserve">забег жителей пгт. Березово с налобными фонариками </w:t>
      </w:r>
      <w:r w:rsidRPr="00742D15">
        <w:rPr>
          <w:sz w:val="28"/>
          <w:szCs w:val="28"/>
          <w:bdr w:val="none" w:sz="0" w:space="0" w:color="auto" w:frame="1"/>
          <w:shd w:val="clear" w:color="auto" w:fill="FFFFFF"/>
        </w:rPr>
        <w:t xml:space="preserve">«431!Офонареть!». </w:t>
      </w:r>
    </w:p>
    <w:p w:rsidR="00B711E4" w:rsidRPr="00742D15" w:rsidRDefault="00B711E4" w:rsidP="00D0005F">
      <w:pPr>
        <w:pStyle w:val="af9"/>
        <w:numPr>
          <w:ilvl w:val="0"/>
          <w:numId w:val="6"/>
        </w:numPr>
        <w:ind w:left="-142" w:firstLine="850"/>
        <w:jc w:val="both"/>
        <w:rPr>
          <w:sz w:val="28"/>
          <w:szCs w:val="28"/>
          <w:bdr w:val="none" w:sz="0" w:space="0" w:color="auto" w:frame="1"/>
          <w:shd w:val="clear" w:color="auto" w:fill="FFFFFF"/>
        </w:rPr>
      </w:pPr>
      <w:r w:rsidRPr="00742D15">
        <w:rPr>
          <w:sz w:val="28"/>
          <w:szCs w:val="28"/>
        </w:rPr>
        <w:t>Выявление и развитие творческого и коммуникативного потенциала молодого поколения, мероприятия досуговой занятости. Охват</w:t>
      </w:r>
      <w:r w:rsidRPr="00742D15">
        <w:rPr>
          <w:rFonts w:eastAsia="Calibri"/>
          <w:bCs/>
          <w:sz w:val="28"/>
          <w:szCs w:val="28"/>
          <w:lang w:eastAsia="en-US"/>
        </w:rPr>
        <w:t xml:space="preserve"> </w:t>
      </w:r>
      <w:r w:rsidRPr="00742D15">
        <w:rPr>
          <w:sz w:val="28"/>
          <w:szCs w:val="28"/>
          <w:bdr w:val="none" w:sz="0" w:space="0" w:color="auto" w:frame="1"/>
          <w:shd w:val="clear" w:color="auto" w:fill="FFFFFF"/>
        </w:rPr>
        <w:t xml:space="preserve">участников мероприятий – </w:t>
      </w:r>
      <w:r w:rsidR="001E4C54" w:rsidRPr="00742D15">
        <w:rPr>
          <w:sz w:val="28"/>
          <w:szCs w:val="28"/>
          <w:bdr w:val="none" w:sz="0" w:space="0" w:color="auto" w:frame="1"/>
          <w:shd w:val="clear" w:color="auto" w:fill="FFFFFF"/>
        </w:rPr>
        <w:t xml:space="preserve">6 016 </w:t>
      </w:r>
      <w:r w:rsidRPr="00742D15">
        <w:rPr>
          <w:sz w:val="28"/>
          <w:szCs w:val="28"/>
          <w:bdr w:val="none" w:sz="0" w:space="0" w:color="auto" w:frame="1"/>
          <w:shd w:val="clear" w:color="auto" w:fill="FFFFFF"/>
        </w:rPr>
        <w:t xml:space="preserve">человек: </w:t>
      </w:r>
      <w:r w:rsidRPr="00742D15">
        <w:rPr>
          <w:sz w:val="28"/>
          <w:szCs w:val="28"/>
        </w:rPr>
        <w:t xml:space="preserve"> </w:t>
      </w:r>
    </w:p>
    <w:p w:rsidR="00B61F76" w:rsidRPr="00742D15" w:rsidRDefault="00B61F76" w:rsidP="001E4C54">
      <w:pPr>
        <w:spacing w:line="240" w:lineRule="atLeast"/>
        <w:ind w:firstLine="708"/>
        <w:jc w:val="both"/>
        <w:rPr>
          <w:sz w:val="28"/>
          <w:szCs w:val="28"/>
          <w:shd w:val="clear" w:color="auto" w:fill="FFFFFF"/>
        </w:rPr>
      </w:pPr>
      <w:r w:rsidRPr="00742D15">
        <w:rPr>
          <w:sz w:val="28"/>
          <w:szCs w:val="28"/>
        </w:rPr>
        <w:t>в</w:t>
      </w:r>
      <w:r w:rsidR="001E4C54" w:rsidRPr="00742D15">
        <w:rPr>
          <w:sz w:val="28"/>
          <w:szCs w:val="28"/>
        </w:rPr>
        <w:t xml:space="preserve"> рамках Регионального молодежного фестиваля «Действуй» Всемирного фестиваля молодежи в</w:t>
      </w:r>
      <w:r w:rsidR="001E4C54" w:rsidRPr="00742D15">
        <w:rPr>
          <w:sz w:val="28"/>
          <w:szCs w:val="28"/>
          <w:shd w:val="clear" w:color="auto" w:fill="FFFFFF"/>
        </w:rPr>
        <w:t xml:space="preserve"> поселениях района (Березово, Игрим, Светлый, Приполярный, Саранпауль, Хулимсунт) были организованы: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lastRenderedPageBreak/>
        <w:t>настольные игры, мастер–классы «Яркие краски жизни» по изготовлению карты будущего, «Ремесленное подворье» по изготовлению брелока, «Сила вдохновения» по росписи на футболках; арт-квартирник, интеллектуальные игры «Эрудит», «Умники и умницы», квест «Россия – мои горизонты»; конкурс «Леди и джентльмены»; семейные веселые спортивные эстафеты, акции «День добрый дел», «Мывместе», «Помощь приюту животных»; публичное исполнение поэзии С. Есенина и стихотворений любимых авторов, а также собственного сочинения; математическая масте</w:t>
      </w:r>
      <w:r w:rsidR="00303D79" w:rsidRPr="00742D15">
        <w:rPr>
          <w:sz w:val="28"/>
          <w:szCs w:val="28"/>
          <w:shd w:val="clear" w:color="auto" w:fill="FFFFFF"/>
        </w:rPr>
        <w:t>рская «Решение жизненных задач»;</w:t>
      </w:r>
      <w:r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конкурс молодежного творчества «Один в Один»</w:t>
      </w:r>
      <w:r w:rsidR="00B61F76" w:rsidRPr="00742D15">
        <w:rPr>
          <w:sz w:val="28"/>
          <w:szCs w:val="28"/>
          <w:shd w:val="clear" w:color="auto" w:fill="FFFFFF"/>
        </w:rPr>
        <w:t xml:space="preserve"> в пгт. Березово</w:t>
      </w:r>
      <w:r w:rsidRPr="00742D15">
        <w:rPr>
          <w:sz w:val="28"/>
          <w:szCs w:val="28"/>
          <w:shd w:val="clear" w:color="auto" w:fill="FFFFFF"/>
        </w:rPr>
        <w:t xml:space="preserve">. </w:t>
      </w:r>
      <w:r w:rsidR="00B61F76" w:rsidRPr="00742D15">
        <w:rPr>
          <w:sz w:val="28"/>
          <w:szCs w:val="28"/>
          <w:shd w:val="clear" w:color="auto" w:fill="FFFFFF"/>
        </w:rPr>
        <w:t>(</w:t>
      </w:r>
      <w:r w:rsidRPr="00742D15">
        <w:rPr>
          <w:sz w:val="28"/>
          <w:szCs w:val="28"/>
          <w:shd w:val="clear" w:color="auto" w:fill="FFFFFF"/>
        </w:rPr>
        <w:t>пародийного жанра по номинациям: музыкальная пародия, кинофильм-пародия, мульт-пародия и танец-пародия</w:t>
      </w:r>
      <w:r w:rsidR="00B61F76" w:rsidRPr="00742D15">
        <w:rPr>
          <w:sz w:val="28"/>
          <w:szCs w:val="28"/>
          <w:shd w:val="clear" w:color="auto" w:fill="FFFFFF"/>
        </w:rPr>
        <w:t>). В</w:t>
      </w:r>
      <w:r w:rsidRPr="00742D15">
        <w:rPr>
          <w:sz w:val="28"/>
          <w:szCs w:val="28"/>
          <w:shd w:val="clear" w:color="auto" w:fill="FFFFFF"/>
        </w:rPr>
        <w:t xml:space="preserve"> конкурсе приняли участие представители из пгт.</w:t>
      </w:r>
      <w:r w:rsidR="00B61F76" w:rsidRPr="00742D15">
        <w:rPr>
          <w:sz w:val="28"/>
          <w:szCs w:val="28"/>
          <w:shd w:val="clear" w:color="auto" w:fill="FFFFFF"/>
        </w:rPr>
        <w:t xml:space="preserve"> </w:t>
      </w:r>
      <w:r w:rsidRPr="00742D15">
        <w:rPr>
          <w:sz w:val="28"/>
          <w:szCs w:val="28"/>
          <w:shd w:val="clear" w:color="auto" w:fill="FFFFFF"/>
        </w:rPr>
        <w:t>Березово, пгт.</w:t>
      </w:r>
      <w:r w:rsidR="00B61F76" w:rsidRPr="00742D15">
        <w:rPr>
          <w:sz w:val="28"/>
          <w:szCs w:val="28"/>
          <w:shd w:val="clear" w:color="auto" w:fill="FFFFFF"/>
        </w:rPr>
        <w:t xml:space="preserve"> </w:t>
      </w:r>
      <w:r w:rsidRPr="00742D15">
        <w:rPr>
          <w:sz w:val="28"/>
          <w:szCs w:val="28"/>
          <w:shd w:val="clear" w:color="auto" w:fill="FFFFFF"/>
        </w:rPr>
        <w:t>Игрим, д.</w:t>
      </w:r>
      <w:r w:rsidR="00B61F76" w:rsidRPr="00742D15">
        <w:rPr>
          <w:sz w:val="28"/>
          <w:szCs w:val="28"/>
          <w:shd w:val="clear" w:color="auto" w:fill="FFFFFF"/>
        </w:rPr>
        <w:t xml:space="preserve"> </w:t>
      </w:r>
      <w:r w:rsidRPr="00742D15">
        <w:rPr>
          <w:sz w:val="28"/>
          <w:szCs w:val="28"/>
          <w:shd w:val="clear" w:color="auto" w:fill="FFFFFF"/>
        </w:rPr>
        <w:t>Ванзетур, п.</w:t>
      </w:r>
      <w:r w:rsidR="00B61F76" w:rsidRPr="00742D15">
        <w:rPr>
          <w:sz w:val="28"/>
          <w:szCs w:val="28"/>
          <w:shd w:val="clear" w:color="auto" w:fill="FFFFFF"/>
        </w:rPr>
        <w:t xml:space="preserve"> </w:t>
      </w:r>
      <w:r w:rsidRPr="00742D15">
        <w:rPr>
          <w:sz w:val="28"/>
          <w:szCs w:val="28"/>
          <w:shd w:val="clear" w:color="auto" w:fill="FFFFFF"/>
        </w:rPr>
        <w:t>Светлый</w:t>
      </w:r>
      <w:r w:rsidR="00B61F76" w:rsidRPr="00742D15">
        <w:rPr>
          <w:sz w:val="28"/>
          <w:szCs w:val="28"/>
          <w:shd w:val="clear" w:color="auto" w:fill="FFFFFF"/>
        </w:rPr>
        <w:t>;</w:t>
      </w:r>
    </w:p>
    <w:p w:rsidR="001E4C54" w:rsidRPr="00742D15" w:rsidRDefault="001E4C54" w:rsidP="00B61F76">
      <w:pPr>
        <w:spacing w:line="240" w:lineRule="atLeast"/>
        <w:jc w:val="both"/>
        <w:rPr>
          <w:sz w:val="28"/>
          <w:szCs w:val="28"/>
          <w:shd w:val="clear" w:color="auto" w:fill="FFFFFF"/>
        </w:rPr>
      </w:pPr>
      <w:r w:rsidRPr="00742D15">
        <w:rPr>
          <w:sz w:val="28"/>
          <w:szCs w:val="28"/>
          <w:shd w:val="clear" w:color="auto" w:fill="FFFFFF"/>
        </w:rPr>
        <w:tab/>
        <w:t>в Игримском политехническом колледже состоялась интеллектуальная игра «Что? Где? Когда?», в Игримском центре творчества проведен квартирник. В мероприятиях пгт.Игрима принял участие Константин Суровикин – музыкант, автор и исполнитель, соавтор проекта Квартирник с Корицей, лауреат окружной студенческой весны, участник Всероссийской студенческой весны, призер окружных и всероссийских фестивалей  авторской песни, финалист шоу «Иди за мной на канале Югра»</w:t>
      </w:r>
      <w:r w:rsidR="00B61F76" w:rsidRPr="00742D15">
        <w:rPr>
          <w:sz w:val="28"/>
          <w:szCs w:val="28"/>
          <w:shd w:val="clear" w:color="auto" w:fill="FFFFFF"/>
        </w:rPr>
        <w:t>;</w:t>
      </w:r>
      <w:r w:rsidRPr="00742D15">
        <w:rPr>
          <w:sz w:val="28"/>
          <w:szCs w:val="28"/>
          <w:shd w:val="clear" w:color="auto" w:fill="FFFFFF"/>
        </w:rPr>
        <w:t xml:space="preserve"> </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в</w:t>
      </w:r>
      <w:r w:rsidR="001E4C54" w:rsidRPr="00742D15">
        <w:rPr>
          <w:sz w:val="28"/>
          <w:szCs w:val="28"/>
          <w:shd w:val="clear" w:color="auto" w:fill="FFFFFF"/>
        </w:rPr>
        <w:t xml:space="preserve"> </w:t>
      </w:r>
      <w:r w:rsidRPr="00742D15">
        <w:rPr>
          <w:sz w:val="28"/>
          <w:szCs w:val="28"/>
          <w:shd w:val="clear" w:color="auto" w:fill="FFFFFF"/>
        </w:rPr>
        <w:t xml:space="preserve">п. </w:t>
      </w:r>
      <w:r w:rsidR="001E4C54" w:rsidRPr="00742D15">
        <w:rPr>
          <w:sz w:val="28"/>
          <w:szCs w:val="28"/>
          <w:shd w:val="clear" w:color="auto" w:fill="FFFFFF"/>
        </w:rPr>
        <w:t>Приполярном в МКУ Спортивно-культурный комплекс «Олимп»  с участием талантливых ребят посе</w:t>
      </w:r>
      <w:r w:rsidRPr="00742D15">
        <w:rPr>
          <w:sz w:val="28"/>
          <w:szCs w:val="28"/>
          <w:shd w:val="clear" w:color="auto" w:fill="FFFFFF"/>
        </w:rPr>
        <w:t>лка состоялся музыкальный вечер;</w:t>
      </w:r>
      <w:r w:rsidR="001E4C54" w:rsidRPr="00742D15">
        <w:rPr>
          <w:sz w:val="28"/>
          <w:szCs w:val="28"/>
          <w:shd w:val="clear" w:color="auto" w:fill="FFFFFF"/>
        </w:rPr>
        <w:t xml:space="preserve"> </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в</w:t>
      </w:r>
      <w:r w:rsidR="001E4C54" w:rsidRPr="00742D15">
        <w:rPr>
          <w:sz w:val="28"/>
          <w:szCs w:val="28"/>
          <w:shd w:val="clear" w:color="auto" w:fill="FFFFFF"/>
        </w:rPr>
        <w:t xml:space="preserve"> </w:t>
      </w:r>
      <w:r w:rsidRPr="00742D15">
        <w:rPr>
          <w:sz w:val="28"/>
          <w:szCs w:val="28"/>
          <w:shd w:val="clear" w:color="auto" w:fill="FFFFFF"/>
        </w:rPr>
        <w:t xml:space="preserve">п. </w:t>
      </w:r>
      <w:r w:rsidR="001E4C54" w:rsidRPr="00742D15">
        <w:rPr>
          <w:sz w:val="28"/>
          <w:szCs w:val="28"/>
          <w:shd w:val="clear" w:color="auto" w:fill="FFFFFF"/>
        </w:rPr>
        <w:t>Хулимсунте в администрации поселения организовано дружное чаепитие с ребятами, принявшими участие в поселковых мероприятиях мо</w:t>
      </w:r>
      <w:r w:rsidR="00411759">
        <w:rPr>
          <w:sz w:val="28"/>
          <w:szCs w:val="28"/>
          <w:shd w:val="clear" w:color="auto" w:fill="FFFFFF"/>
        </w:rPr>
        <w:t>лодежного фестиваля «Действуй»;</w:t>
      </w:r>
    </w:p>
    <w:p w:rsidR="001E4C54" w:rsidRPr="00742D15" w:rsidRDefault="00B61F76" w:rsidP="001E4C54">
      <w:pPr>
        <w:spacing w:line="240" w:lineRule="atLeast"/>
        <w:ind w:firstLine="708"/>
        <w:jc w:val="both"/>
        <w:rPr>
          <w:sz w:val="28"/>
          <w:szCs w:val="28"/>
          <w:shd w:val="clear" w:color="auto" w:fill="FFFFFF"/>
        </w:rPr>
      </w:pPr>
      <w:r w:rsidRPr="00742D15">
        <w:rPr>
          <w:sz w:val="28"/>
          <w:szCs w:val="28"/>
          <w:shd w:val="clear" w:color="auto" w:fill="FFFFFF"/>
        </w:rPr>
        <w:t xml:space="preserve">в </w:t>
      </w:r>
      <w:r w:rsidR="001E4C54" w:rsidRPr="00742D15">
        <w:rPr>
          <w:sz w:val="28"/>
          <w:szCs w:val="28"/>
          <w:shd w:val="clear" w:color="auto" w:fill="FFFFFF"/>
        </w:rPr>
        <w:t xml:space="preserve">Саранпаульском доме культуры состоялась концертная программа «Россия – мои горизонты» с участием молодежи и </w:t>
      </w:r>
      <w:r w:rsidRPr="00742D15">
        <w:rPr>
          <w:sz w:val="28"/>
          <w:szCs w:val="28"/>
          <w:shd w:val="clear" w:color="auto" w:fill="FFFFFF"/>
        </w:rPr>
        <w:t>творческих коллективов  села;</w:t>
      </w:r>
      <w:r w:rsidR="001E4C54"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Общее количество участников мероприятий фестиваля «Действуй» в районе составило 1</w:t>
      </w:r>
      <w:r w:rsidR="00B61F76" w:rsidRPr="00742D15">
        <w:rPr>
          <w:sz w:val="28"/>
          <w:szCs w:val="28"/>
          <w:shd w:val="clear" w:color="auto" w:fill="FFFFFF"/>
        </w:rPr>
        <w:t> </w:t>
      </w:r>
      <w:r w:rsidRPr="00742D15">
        <w:rPr>
          <w:sz w:val="28"/>
          <w:szCs w:val="28"/>
          <w:shd w:val="clear" w:color="auto" w:fill="FFFFFF"/>
        </w:rPr>
        <w:t>721</w:t>
      </w:r>
      <w:r w:rsidR="00B61F76" w:rsidRPr="00742D15">
        <w:rPr>
          <w:sz w:val="28"/>
          <w:szCs w:val="28"/>
          <w:shd w:val="clear" w:color="auto" w:fill="FFFFFF"/>
        </w:rPr>
        <w:t xml:space="preserve"> человек</w:t>
      </w:r>
      <w:r w:rsidRPr="00742D15">
        <w:rPr>
          <w:sz w:val="28"/>
          <w:szCs w:val="28"/>
          <w:shd w:val="clear" w:color="auto" w:fill="FFFFFF"/>
        </w:rPr>
        <w:t xml:space="preserve">.  </w:t>
      </w:r>
    </w:p>
    <w:p w:rsidR="001E4C54" w:rsidRPr="00742D15" w:rsidRDefault="001E4C54" w:rsidP="001E4C54">
      <w:pPr>
        <w:spacing w:line="240" w:lineRule="atLeast"/>
        <w:ind w:firstLine="708"/>
        <w:jc w:val="both"/>
        <w:rPr>
          <w:sz w:val="28"/>
          <w:szCs w:val="28"/>
          <w:shd w:val="clear" w:color="auto" w:fill="FFFFFF"/>
        </w:rPr>
      </w:pPr>
      <w:r w:rsidRPr="00742D15">
        <w:rPr>
          <w:sz w:val="28"/>
          <w:szCs w:val="28"/>
          <w:shd w:val="clear" w:color="auto" w:fill="FFFFFF"/>
        </w:rPr>
        <w:t xml:space="preserve">В рамках празднования Дня молодежи по всем району были организованы мероприятия для детей и молодежи познавательной, развлекательной, спортивной и творческой направленности: </w:t>
      </w:r>
    </w:p>
    <w:p w:rsidR="001E4C54" w:rsidRPr="00742D15" w:rsidRDefault="001E4C54" w:rsidP="001E4C54">
      <w:pPr>
        <w:spacing w:line="240" w:lineRule="atLeast"/>
        <w:ind w:firstLine="708"/>
        <w:jc w:val="both"/>
        <w:rPr>
          <w:sz w:val="28"/>
          <w:szCs w:val="28"/>
        </w:rPr>
      </w:pPr>
      <w:r w:rsidRPr="00742D15">
        <w:rPr>
          <w:sz w:val="28"/>
          <w:szCs w:val="28"/>
        </w:rPr>
        <w:t>пгт.</w:t>
      </w:r>
      <w:r w:rsidR="00B61F76" w:rsidRPr="00742D15">
        <w:rPr>
          <w:sz w:val="28"/>
          <w:szCs w:val="28"/>
        </w:rPr>
        <w:t xml:space="preserve"> </w:t>
      </w:r>
      <w:r w:rsidRPr="00742D15">
        <w:rPr>
          <w:sz w:val="28"/>
          <w:szCs w:val="28"/>
        </w:rPr>
        <w:t>Березово:</w:t>
      </w:r>
      <w:r w:rsidRPr="00742D15">
        <w:rPr>
          <w:b/>
          <w:sz w:val="28"/>
          <w:szCs w:val="28"/>
        </w:rPr>
        <w:t xml:space="preserve"> </w:t>
      </w:r>
      <w:r w:rsidRPr="00742D15">
        <w:rPr>
          <w:rFonts w:eastAsia="Calibri"/>
          <w:sz w:val="28"/>
          <w:szCs w:val="28"/>
        </w:rPr>
        <w:t xml:space="preserve">соревнование по стритболу «Стритбол в каждый двор», </w:t>
      </w:r>
      <w:r w:rsidRPr="00742D15">
        <w:rPr>
          <w:sz w:val="28"/>
          <w:szCs w:val="28"/>
        </w:rPr>
        <w:t xml:space="preserve">Всероссийская ярмарка вакансий «Работа </w:t>
      </w:r>
      <w:r w:rsidR="00B61F76" w:rsidRPr="00742D15">
        <w:rPr>
          <w:sz w:val="28"/>
          <w:szCs w:val="28"/>
        </w:rPr>
        <w:t>в России. Время возможностей»</w:t>
      </w:r>
      <w:r w:rsidRPr="00742D15">
        <w:rPr>
          <w:sz w:val="28"/>
          <w:szCs w:val="28"/>
        </w:rPr>
        <w:t xml:space="preserve">; открытый турнир интернациональной дружбы по футболу, посвященный «Дню молодежи»; </w:t>
      </w:r>
      <w:r w:rsidRPr="00742D15">
        <w:rPr>
          <w:rFonts w:eastAsia="Calibri"/>
          <w:sz w:val="28"/>
          <w:szCs w:val="28"/>
        </w:rPr>
        <w:t xml:space="preserve">гонка на катамаранах; квест-тайм «Остров Березов»; </w:t>
      </w:r>
      <w:r w:rsidRPr="00742D15">
        <w:rPr>
          <w:sz w:val="28"/>
          <w:szCs w:val="28"/>
        </w:rPr>
        <w:t xml:space="preserve">выступление творческой молодежи – IV Фестиваль «Новое поколение», квартирник под открытым небом; </w:t>
      </w:r>
      <w:r w:rsidRPr="00742D15">
        <w:rPr>
          <w:rFonts w:eastAsia="Calibri"/>
          <w:sz w:val="28"/>
          <w:szCs w:val="28"/>
        </w:rPr>
        <w:t>мастер-классы по созданию молодежных арт-объектов, авторских  футболок и шоперов</w:t>
      </w:r>
      <w:r w:rsidRPr="00742D15">
        <w:rPr>
          <w:sz w:val="28"/>
          <w:szCs w:val="28"/>
        </w:rPr>
        <w:t xml:space="preserve">; </w:t>
      </w:r>
      <w:r w:rsidRPr="00742D15">
        <w:rPr>
          <w:rFonts w:eastAsia="Calibri"/>
          <w:sz w:val="28"/>
          <w:szCs w:val="28"/>
        </w:rPr>
        <w:t xml:space="preserve">дискотека в молодежном центре «Звёздный» с                   ди – джеем  </w:t>
      </w:r>
      <w:r w:rsidRPr="00742D15">
        <w:rPr>
          <w:rFonts w:eastAsia="Calibri"/>
          <w:sz w:val="28"/>
          <w:szCs w:val="28"/>
          <w:lang w:val="en-US"/>
        </w:rPr>
        <w:t>EVKUZ</w:t>
      </w:r>
      <w:r w:rsidRPr="00742D15">
        <w:rPr>
          <w:rFonts w:eastAsia="Calibri"/>
          <w:sz w:val="28"/>
          <w:szCs w:val="28"/>
        </w:rPr>
        <w:t xml:space="preserve"> из пгт.</w:t>
      </w:r>
      <w:r w:rsidR="00FD33FB">
        <w:rPr>
          <w:rFonts w:eastAsia="Calibri"/>
          <w:sz w:val="28"/>
          <w:szCs w:val="28"/>
        </w:rPr>
        <w:t xml:space="preserve"> </w:t>
      </w:r>
      <w:r w:rsidRPr="00742D15">
        <w:rPr>
          <w:rFonts w:eastAsia="Calibri"/>
          <w:sz w:val="28"/>
          <w:szCs w:val="28"/>
        </w:rPr>
        <w:t xml:space="preserve">Березово; </w:t>
      </w:r>
    </w:p>
    <w:p w:rsidR="001E4C54" w:rsidRPr="00742D15" w:rsidRDefault="001E4C54" w:rsidP="001E4C54">
      <w:pPr>
        <w:spacing w:line="240" w:lineRule="atLeast"/>
        <w:jc w:val="both"/>
        <w:rPr>
          <w:rFonts w:eastAsia="Calibri"/>
          <w:b/>
          <w:sz w:val="28"/>
          <w:szCs w:val="28"/>
        </w:rPr>
      </w:pPr>
      <w:r w:rsidRPr="00742D15">
        <w:rPr>
          <w:sz w:val="28"/>
          <w:szCs w:val="28"/>
        </w:rPr>
        <w:tab/>
      </w:r>
      <w:r w:rsidRPr="00742D15">
        <w:rPr>
          <w:rFonts w:eastAsia="Calibri"/>
          <w:sz w:val="28"/>
          <w:szCs w:val="28"/>
        </w:rPr>
        <w:t>пгт. Игрим:</w:t>
      </w:r>
      <w:r w:rsidRPr="00742D15">
        <w:rPr>
          <w:rFonts w:eastAsia="Calibri"/>
          <w:b/>
          <w:sz w:val="28"/>
          <w:szCs w:val="28"/>
        </w:rPr>
        <w:t xml:space="preserve"> </w:t>
      </w:r>
      <w:r w:rsidRPr="00742D15">
        <w:rPr>
          <w:rFonts w:eastAsia="Calibri"/>
          <w:sz w:val="28"/>
          <w:szCs w:val="28"/>
        </w:rPr>
        <w:t xml:space="preserve">Выпуск 2024 - «Навсегда в сердце» - выпускной вечер в Игримском политехническом колледже; </w:t>
      </w:r>
      <w:r w:rsidRPr="00742D15">
        <w:rPr>
          <w:sz w:val="28"/>
          <w:szCs w:val="28"/>
        </w:rPr>
        <w:t>развлекательная программа «Даешь молодежь»</w:t>
      </w:r>
      <w:r w:rsidRPr="00742D15">
        <w:rPr>
          <w:rFonts w:eastAsia="Calibri"/>
          <w:sz w:val="28"/>
          <w:szCs w:val="28"/>
        </w:rPr>
        <w:t>; Джем-сейшн; мастер-класс по современной хореографии;</w:t>
      </w:r>
    </w:p>
    <w:p w:rsidR="001E4C54" w:rsidRPr="00742D15" w:rsidRDefault="001E4C54" w:rsidP="001E4C54">
      <w:pPr>
        <w:spacing w:line="240" w:lineRule="atLeast"/>
        <w:ind w:firstLine="708"/>
        <w:jc w:val="both"/>
        <w:rPr>
          <w:rFonts w:eastAsia="Calibri"/>
          <w:sz w:val="28"/>
          <w:szCs w:val="28"/>
        </w:rPr>
      </w:pPr>
      <w:r w:rsidRPr="00742D15">
        <w:rPr>
          <w:rFonts w:eastAsia="Calibri"/>
          <w:sz w:val="28"/>
          <w:szCs w:val="28"/>
        </w:rPr>
        <w:t>сп.</w:t>
      </w:r>
      <w:r w:rsidR="00B61F76" w:rsidRPr="00742D15">
        <w:rPr>
          <w:rFonts w:eastAsia="Calibri"/>
          <w:sz w:val="28"/>
          <w:szCs w:val="28"/>
        </w:rPr>
        <w:t xml:space="preserve"> </w:t>
      </w:r>
      <w:r w:rsidRPr="00742D15">
        <w:rPr>
          <w:rFonts w:eastAsia="Calibri"/>
          <w:sz w:val="28"/>
          <w:szCs w:val="28"/>
        </w:rPr>
        <w:t>Саранпауль:</w:t>
      </w:r>
      <w:r w:rsidRPr="00742D15">
        <w:rPr>
          <w:rFonts w:eastAsia="Calibri"/>
          <w:b/>
          <w:sz w:val="28"/>
          <w:szCs w:val="28"/>
        </w:rPr>
        <w:t xml:space="preserve"> </w:t>
      </w:r>
      <w:r w:rsidRPr="00742D15">
        <w:rPr>
          <w:rFonts w:eastAsia="Calibri"/>
          <w:sz w:val="28"/>
          <w:szCs w:val="28"/>
        </w:rPr>
        <w:t>турнир по военно-тактической игре «Лазертаг»</w:t>
      </w:r>
      <w:r w:rsidRPr="00742D15">
        <w:rPr>
          <w:sz w:val="28"/>
          <w:szCs w:val="28"/>
        </w:rPr>
        <w:t>;</w:t>
      </w:r>
      <w:r w:rsidRPr="00742D15">
        <w:rPr>
          <w:rFonts w:eastAsia="Calibri"/>
          <w:sz w:val="28"/>
          <w:szCs w:val="28"/>
        </w:rPr>
        <w:t xml:space="preserve"> </w:t>
      </w:r>
    </w:p>
    <w:p w:rsidR="001E4C54" w:rsidRPr="00742D15" w:rsidRDefault="00B61F76" w:rsidP="001E4C54">
      <w:pPr>
        <w:spacing w:line="240" w:lineRule="atLeast"/>
        <w:ind w:firstLine="708"/>
        <w:jc w:val="both"/>
        <w:rPr>
          <w:sz w:val="28"/>
          <w:szCs w:val="28"/>
        </w:rPr>
      </w:pPr>
      <w:r w:rsidRPr="00742D15">
        <w:rPr>
          <w:rFonts w:eastAsia="Calibri"/>
          <w:sz w:val="28"/>
          <w:szCs w:val="28"/>
        </w:rPr>
        <w:t xml:space="preserve">сп. </w:t>
      </w:r>
      <w:r w:rsidR="001E4C54" w:rsidRPr="00742D15">
        <w:rPr>
          <w:rFonts w:eastAsia="Calibri"/>
          <w:sz w:val="28"/>
          <w:szCs w:val="28"/>
        </w:rPr>
        <w:t>Светлый:</w:t>
      </w:r>
      <w:r w:rsidR="001E4C54" w:rsidRPr="00742D15">
        <w:rPr>
          <w:rFonts w:eastAsia="Calibri"/>
          <w:b/>
          <w:sz w:val="28"/>
          <w:szCs w:val="28"/>
        </w:rPr>
        <w:t xml:space="preserve"> </w:t>
      </w:r>
      <w:r w:rsidR="001E4C54" w:rsidRPr="00742D15">
        <w:rPr>
          <w:rFonts w:eastAsia="Calibri"/>
          <w:sz w:val="28"/>
          <w:szCs w:val="28"/>
        </w:rPr>
        <w:t xml:space="preserve">молодежная интеллектуально-развлекательная игра «Молодежный топ-квиз», </w:t>
      </w:r>
      <w:r w:rsidR="001E4C54" w:rsidRPr="00742D15">
        <w:rPr>
          <w:sz w:val="28"/>
          <w:szCs w:val="28"/>
        </w:rPr>
        <w:t>турнир по Пейнтболу;</w:t>
      </w:r>
    </w:p>
    <w:p w:rsidR="001E4C54" w:rsidRPr="00742D15" w:rsidRDefault="001E4C54" w:rsidP="001E4C54">
      <w:pPr>
        <w:spacing w:line="240" w:lineRule="atLeast"/>
        <w:ind w:firstLine="708"/>
        <w:jc w:val="both"/>
        <w:rPr>
          <w:rFonts w:eastAsia="Calibri"/>
          <w:b/>
          <w:sz w:val="28"/>
          <w:szCs w:val="28"/>
        </w:rPr>
      </w:pPr>
      <w:r w:rsidRPr="00742D15">
        <w:rPr>
          <w:rFonts w:eastAsia="Calibri"/>
          <w:sz w:val="28"/>
          <w:szCs w:val="28"/>
        </w:rPr>
        <w:lastRenderedPageBreak/>
        <w:t>сп. Хулимсунт: музыкальный благотворительный квартирник;</w:t>
      </w:r>
      <w:r w:rsidRPr="00742D15">
        <w:rPr>
          <w:sz w:val="28"/>
          <w:szCs w:val="28"/>
        </w:rPr>
        <w:t xml:space="preserve">                   </w:t>
      </w:r>
    </w:p>
    <w:p w:rsidR="001E4C54" w:rsidRPr="00742D15" w:rsidRDefault="001E4C54" w:rsidP="00B61F76">
      <w:pPr>
        <w:spacing w:line="240" w:lineRule="atLeast"/>
        <w:ind w:firstLine="708"/>
        <w:jc w:val="both"/>
        <w:rPr>
          <w:sz w:val="28"/>
          <w:szCs w:val="28"/>
        </w:rPr>
      </w:pPr>
      <w:r w:rsidRPr="00742D15">
        <w:rPr>
          <w:sz w:val="28"/>
          <w:szCs w:val="28"/>
        </w:rPr>
        <w:t>д. Теги, д.</w:t>
      </w:r>
      <w:r w:rsidR="00FD33FB">
        <w:rPr>
          <w:sz w:val="28"/>
          <w:szCs w:val="28"/>
        </w:rPr>
        <w:t xml:space="preserve"> </w:t>
      </w:r>
      <w:r w:rsidRPr="00742D15">
        <w:rPr>
          <w:sz w:val="28"/>
          <w:szCs w:val="28"/>
        </w:rPr>
        <w:t>Шайтанка, д. Ванзетур, д.</w:t>
      </w:r>
      <w:r w:rsidR="00FD33FB">
        <w:rPr>
          <w:sz w:val="28"/>
          <w:szCs w:val="28"/>
        </w:rPr>
        <w:t xml:space="preserve"> </w:t>
      </w:r>
      <w:r w:rsidR="00FD33FB" w:rsidRPr="00742D15">
        <w:rPr>
          <w:sz w:val="28"/>
          <w:szCs w:val="28"/>
        </w:rPr>
        <w:t>Кимкъясуй</w:t>
      </w:r>
      <w:r w:rsidRPr="00742D15">
        <w:rPr>
          <w:sz w:val="28"/>
          <w:szCs w:val="28"/>
        </w:rPr>
        <w:t>, п. Сосьва, с. Няксимволь проведены</w:t>
      </w:r>
      <w:r w:rsidRPr="00742D15">
        <w:rPr>
          <w:b/>
          <w:sz w:val="28"/>
          <w:szCs w:val="28"/>
        </w:rPr>
        <w:t xml:space="preserve"> </w:t>
      </w:r>
      <w:r w:rsidRPr="00742D15">
        <w:rPr>
          <w:sz w:val="28"/>
          <w:szCs w:val="28"/>
        </w:rPr>
        <w:t>конкурсно-развлекательные программы: «Лето! Молодёжь!», «Молодость – прекрасная пора!»,</w:t>
      </w:r>
      <w:r w:rsidRPr="00742D15">
        <w:rPr>
          <w:rFonts w:eastAsia="Calibri"/>
          <w:sz w:val="28"/>
          <w:szCs w:val="28"/>
        </w:rPr>
        <w:t xml:space="preserve"> «Молодёжный десант»,</w:t>
      </w:r>
      <w:r w:rsidRPr="00742D15">
        <w:rPr>
          <w:sz w:val="28"/>
          <w:szCs w:val="28"/>
        </w:rPr>
        <w:t xml:space="preserve"> «Молодежь, ну ты даешь!», </w:t>
      </w:r>
      <w:r w:rsidRPr="00742D15">
        <w:rPr>
          <w:rFonts w:eastAsia="Calibri"/>
          <w:sz w:val="28"/>
          <w:szCs w:val="28"/>
        </w:rPr>
        <w:t>Третья летняя игра ко дню молодежи «Поле чудес» тема игры «Семейные традиции»</w:t>
      </w:r>
      <w:r w:rsidRPr="00742D15">
        <w:rPr>
          <w:sz w:val="28"/>
          <w:szCs w:val="28"/>
        </w:rPr>
        <w:t>, музыкальная программа «Мы будущее Р</w:t>
      </w:r>
      <w:r w:rsidR="00B61F76" w:rsidRPr="00742D15">
        <w:rPr>
          <w:sz w:val="28"/>
          <w:szCs w:val="28"/>
        </w:rPr>
        <w:t>оссии»; «Все цвета молодости»</w:t>
      </w:r>
      <w:r w:rsidRPr="00742D15">
        <w:rPr>
          <w:sz w:val="28"/>
          <w:szCs w:val="28"/>
        </w:rPr>
        <w:t xml:space="preserve">. </w:t>
      </w:r>
    </w:p>
    <w:p w:rsidR="001E4C54" w:rsidRPr="00742D15" w:rsidRDefault="001E4C54" w:rsidP="001E4C54">
      <w:pPr>
        <w:tabs>
          <w:tab w:val="left" w:pos="426"/>
        </w:tabs>
        <w:spacing w:line="240" w:lineRule="atLeast"/>
        <w:ind w:firstLine="709"/>
        <w:jc w:val="both"/>
        <w:rPr>
          <w:rFonts w:eastAsia="Calibri"/>
          <w:bCs/>
          <w:sz w:val="28"/>
          <w:szCs w:val="28"/>
          <w:lang w:eastAsia="en-US"/>
        </w:rPr>
      </w:pPr>
      <w:r w:rsidRPr="00742D15">
        <w:rPr>
          <w:rFonts w:eastAsia="Calibri"/>
          <w:bCs/>
          <w:sz w:val="28"/>
          <w:szCs w:val="28"/>
          <w:lang w:eastAsia="en-US"/>
        </w:rPr>
        <w:t>На базе молодежного центра Районной общественной организацией Всероссийского общества инвалидов проведен районный фестиваль для детей с ограниченными возм</w:t>
      </w:r>
      <w:r w:rsidR="00B61F76" w:rsidRPr="00742D15">
        <w:rPr>
          <w:rFonts w:eastAsia="Calibri"/>
          <w:bCs/>
          <w:sz w:val="28"/>
          <w:szCs w:val="28"/>
          <w:lang w:eastAsia="en-US"/>
        </w:rPr>
        <w:t xml:space="preserve">ожностями здоровья «Я-звезда!» из </w:t>
      </w:r>
      <w:r w:rsidRPr="00742D15">
        <w:rPr>
          <w:rFonts w:eastAsia="Calibri"/>
          <w:bCs/>
          <w:sz w:val="28"/>
          <w:szCs w:val="28"/>
          <w:lang w:eastAsia="en-US"/>
        </w:rPr>
        <w:t>пгт.</w:t>
      </w:r>
      <w:r w:rsidR="00B61F76" w:rsidRPr="00742D15">
        <w:rPr>
          <w:rFonts w:eastAsia="Calibri"/>
          <w:bCs/>
          <w:sz w:val="28"/>
          <w:szCs w:val="28"/>
          <w:lang w:eastAsia="en-US"/>
        </w:rPr>
        <w:t xml:space="preserve"> </w:t>
      </w:r>
      <w:r w:rsidRPr="00742D15">
        <w:rPr>
          <w:rFonts w:eastAsia="Calibri"/>
          <w:bCs/>
          <w:sz w:val="28"/>
          <w:szCs w:val="28"/>
          <w:lang w:eastAsia="en-US"/>
        </w:rPr>
        <w:t>Березово и пгт.</w:t>
      </w:r>
      <w:r w:rsidR="00B61F76" w:rsidRPr="00742D15">
        <w:rPr>
          <w:rFonts w:eastAsia="Calibri"/>
          <w:bCs/>
          <w:sz w:val="28"/>
          <w:szCs w:val="28"/>
          <w:lang w:eastAsia="en-US"/>
        </w:rPr>
        <w:t xml:space="preserve"> </w:t>
      </w:r>
      <w:r w:rsidRPr="00742D15">
        <w:rPr>
          <w:rFonts w:eastAsia="Calibri"/>
          <w:bCs/>
          <w:sz w:val="28"/>
          <w:szCs w:val="28"/>
          <w:lang w:eastAsia="en-US"/>
        </w:rPr>
        <w:t>Игрим. Дети выступили с вокальными, танцевальными и литературными номерами, а также творческими работами декоративно-прикладного искусства, с охватом 60 человек.</w:t>
      </w:r>
    </w:p>
    <w:p w:rsidR="00B57F51" w:rsidRPr="00742D15" w:rsidRDefault="00B57F51" w:rsidP="001E4C54">
      <w:pPr>
        <w:tabs>
          <w:tab w:val="left" w:pos="426"/>
        </w:tabs>
        <w:spacing w:line="240" w:lineRule="atLeast"/>
        <w:ind w:firstLine="709"/>
        <w:jc w:val="both"/>
        <w:rPr>
          <w:rFonts w:eastAsia="Calibri"/>
          <w:bCs/>
          <w:sz w:val="28"/>
          <w:szCs w:val="28"/>
          <w:lang w:eastAsia="en-US"/>
        </w:rPr>
      </w:pPr>
      <w:r w:rsidRPr="00742D15">
        <w:rPr>
          <w:rFonts w:eastAsia="Calibri"/>
          <w:bCs/>
          <w:sz w:val="28"/>
          <w:szCs w:val="28"/>
          <w:lang w:eastAsia="en-US"/>
        </w:rPr>
        <w:t>Наши достижения в 2024 году:</w:t>
      </w:r>
    </w:p>
    <w:p w:rsidR="005E6B4B" w:rsidRPr="00742D15" w:rsidRDefault="00B57F51" w:rsidP="001A34A9">
      <w:pPr>
        <w:ind w:firstLine="708"/>
        <w:jc w:val="both"/>
        <w:rPr>
          <w:sz w:val="28"/>
          <w:szCs w:val="28"/>
        </w:rPr>
      </w:pPr>
      <w:r w:rsidRPr="00742D15">
        <w:rPr>
          <w:sz w:val="28"/>
          <w:szCs w:val="28"/>
        </w:rPr>
        <w:t>в</w:t>
      </w:r>
      <w:r w:rsidR="001A34A9" w:rsidRPr="00742D15">
        <w:rPr>
          <w:sz w:val="28"/>
          <w:szCs w:val="28"/>
        </w:rPr>
        <w:t xml:space="preserve"> сентябре на </w:t>
      </w:r>
      <w:r w:rsidR="005E6B4B" w:rsidRPr="00742D15">
        <w:rPr>
          <w:sz w:val="28"/>
          <w:szCs w:val="28"/>
        </w:rPr>
        <w:t>Международн</w:t>
      </w:r>
      <w:r w:rsidR="001A34A9" w:rsidRPr="00742D15">
        <w:rPr>
          <w:sz w:val="28"/>
          <w:szCs w:val="28"/>
        </w:rPr>
        <w:t>ом</w:t>
      </w:r>
      <w:r w:rsidR="005E6B4B" w:rsidRPr="00742D15">
        <w:rPr>
          <w:sz w:val="28"/>
          <w:szCs w:val="28"/>
        </w:rPr>
        <w:t xml:space="preserve"> фестивал</w:t>
      </w:r>
      <w:r w:rsidR="001A34A9" w:rsidRPr="00742D15">
        <w:rPr>
          <w:sz w:val="28"/>
          <w:szCs w:val="28"/>
        </w:rPr>
        <w:t>е</w:t>
      </w:r>
      <w:r w:rsidR="005E6B4B" w:rsidRPr="00742D15">
        <w:rPr>
          <w:sz w:val="28"/>
          <w:szCs w:val="28"/>
        </w:rPr>
        <w:t xml:space="preserve"> детских команд КВН</w:t>
      </w:r>
      <w:r w:rsidR="001A34A9" w:rsidRPr="00742D15">
        <w:rPr>
          <w:sz w:val="28"/>
          <w:szCs w:val="28"/>
        </w:rPr>
        <w:t xml:space="preserve"> п</w:t>
      </w:r>
      <w:r w:rsidR="005E6B4B" w:rsidRPr="00742D15">
        <w:rPr>
          <w:sz w:val="28"/>
          <w:szCs w:val="28"/>
          <w:shd w:val="clear" w:color="auto" w:fill="FFFFFF"/>
        </w:rPr>
        <w:t>о результатам прошедшего фестиваля «Сборная Игрима» приглашена к участию в ¼ финала Всероссийской Юниор-лиге КВН в</w:t>
      </w:r>
      <w:r w:rsidR="001A34A9" w:rsidRPr="00742D15">
        <w:rPr>
          <w:sz w:val="28"/>
          <w:szCs w:val="28"/>
          <w:shd w:val="clear" w:color="auto" w:fill="FFFFFF"/>
        </w:rPr>
        <w:t xml:space="preserve"> г. Москва в</w:t>
      </w:r>
      <w:r w:rsidR="005E6B4B" w:rsidRPr="00742D15">
        <w:rPr>
          <w:sz w:val="28"/>
          <w:szCs w:val="28"/>
          <w:shd w:val="clear" w:color="auto" w:fill="FFFFFF"/>
        </w:rPr>
        <w:t xml:space="preserve"> ноябре сборная команда Березовского района Игримской Юниор-Лиги КВН </w:t>
      </w:r>
      <w:r w:rsidR="001A34A9" w:rsidRPr="00742D15">
        <w:rPr>
          <w:sz w:val="28"/>
          <w:szCs w:val="28"/>
          <w:shd w:val="clear" w:color="auto" w:fill="FFFFFF"/>
        </w:rPr>
        <w:t xml:space="preserve">была награждена специальными дипломами, а Мария Зубкова одержала победу в полуфинале нового проекта РСМ (Российский Союз Молодежи) став «Лучшей актрисой» 1/4 финала Всероссийской Юниор-Лиги КВН, проходившего в ММЦ «Планета КВН» с участием 44 лучших детских команд. </w:t>
      </w:r>
      <w:r w:rsidR="005E6B4B" w:rsidRPr="00742D15">
        <w:rPr>
          <w:sz w:val="28"/>
          <w:szCs w:val="28"/>
        </w:rPr>
        <w:t>В декабре состоялся фина</w:t>
      </w:r>
      <w:r w:rsidR="001A34A9" w:rsidRPr="00742D15">
        <w:rPr>
          <w:sz w:val="28"/>
          <w:szCs w:val="28"/>
        </w:rPr>
        <w:t>л проекта РСМ «Детский стендап», где</w:t>
      </w:r>
      <w:r w:rsidR="005E6B4B" w:rsidRPr="00742D15">
        <w:rPr>
          <w:sz w:val="28"/>
          <w:szCs w:val="28"/>
        </w:rPr>
        <w:t xml:space="preserve"> Мария Зубкова стала победителем сезона и получила путевку</w:t>
      </w:r>
      <w:r w:rsidR="001A34A9" w:rsidRPr="00742D15">
        <w:rPr>
          <w:sz w:val="28"/>
          <w:szCs w:val="28"/>
        </w:rPr>
        <w:t xml:space="preserve"> на Российскую школьную весну</w:t>
      </w:r>
      <w:r w:rsidR="005D6A80" w:rsidRPr="00742D15">
        <w:rPr>
          <w:sz w:val="28"/>
          <w:szCs w:val="28"/>
        </w:rPr>
        <w:t>;</w:t>
      </w:r>
      <w:r w:rsidR="005E6B4B" w:rsidRPr="00742D15">
        <w:rPr>
          <w:sz w:val="28"/>
          <w:szCs w:val="28"/>
        </w:rPr>
        <w:t xml:space="preserve">  </w:t>
      </w:r>
    </w:p>
    <w:p w:rsidR="005E6B4B" w:rsidRPr="00742D15" w:rsidRDefault="00B57F51" w:rsidP="005E6B4B">
      <w:pPr>
        <w:shd w:val="clear" w:color="auto" w:fill="FFFFFF"/>
        <w:ind w:firstLine="708"/>
        <w:jc w:val="both"/>
        <w:rPr>
          <w:sz w:val="28"/>
          <w:szCs w:val="28"/>
        </w:rPr>
      </w:pPr>
      <w:r w:rsidRPr="00742D15">
        <w:rPr>
          <w:sz w:val="28"/>
          <w:szCs w:val="28"/>
        </w:rPr>
        <w:t>в</w:t>
      </w:r>
      <w:r w:rsidR="005E6B4B" w:rsidRPr="00742D15">
        <w:rPr>
          <w:sz w:val="28"/>
          <w:szCs w:val="28"/>
        </w:rPr>
        <w:t xml:space="preserve"> ноябре 2024 года состоялся осенний кубок Игримской Юниор-Лиги КВН, в котором  приняли участие 15 команд в разных форматах, география участников команд была представлена не только командами с района (пгт.Игрим, п. Светлый), но и командами из Москвы, Камчатки, Оренбургской области, Донецкой Народной Республики, Калининграда, Кронштадта, Когалыма.  Первое место заняла команда пгт.</w:t>
      </w:r>
      <w:r w:rsidRPr="00742D15">
        <w:rPr>
          <w:sz w:val="28"/>
          <w:szCs w:val="28"/>
        </w:rPr>
        <w:t xml:space="preserve"> </w:t>
      </w:r>
      <w:r w:rsidR="005E6B4B" w:rsidRPr="00742D15">
        <w:rPr>
          <w:sz w:val="28"/>
          <w:szCs w:val="28"/>
        </w:rPr>
        <w:t>Игрим «Пузыри». В этом сезоне впервые были представлены молодежные команды Игримского политехнического колледжа, молодежная команда «Ой,  мамочки» родительского комитета Клуба «Зеленый попугай», «Игримской средней образовательной школы № 1»</w:t>
      </w:r>
      <w:r w:rsidR="005D6A80" w:rsidRPr="00742D15">
        <w:rPr>
          <w:sz w:val="28"/>
          <w:szCs w:val="28"/>
        </w:rPr>
        <w:t>, Игримского центра творчества;</w:t>
      </w:r>
    </w:p>
    <w:p w:rsidR="005E6B4B" w:rsidRPr="00742D15" w:rsidRDefault="005D6A80" w:rsidP="005E6B4B">
      <w:pPr>
        <w:ind w:firstLine="708"/>
        <w:jc w:val="both"/>
        <w:rPr>
          <w:sz w:val="28"/>
          <w:szCs w:val="28"/>
        </w:rPr>
      </w:pPr>
      <w:r w:rsidRPr="00742D15">
        <w:rPr>
          <w:sz w:val="28"/>
          <w:szCs w:val="28"/>
        </w:rPr>
        <w:t>в</w:t>
      </w:r>
      <w:r w:rsidR="005E6B4B" w:rsidRPr="00742D15">
        <w:rPr>
          <w:sz w:val="28"/>
          <w:szCs w:val="28"/>
        </w:rPr>
        <w:t xml:space="preserve"> молодежном форуме Уральского федерального округа «Утро», проходившего  в Свердловской области на базе кампуса Уральского федерального университета</w:t>
      </w:r>
      <w:r w:rsidRPr="00742D15">
        <w:rPr>
          <w:sz w:val="28"/>
          <w:szCs w:val="28"/>
        </w:rPr>
        <w:t xml:space="preserve"> </w:t>
      </w:r>
      <w:r w:rsidR="005E6B4B" w:rsidRPr="00742D15">
        <w:rPr>
          <w:sz w:val="28"/>
          <w:szCs w:val="28"/>
          <w:shd w:val="clear" w:color="auto" w:fill="FFFFFF"/>
        </w:rPr>
        <w:t xml:space="preserve">Ершов Сергей Александрович - житель п. Светлый, слесарь по КИПиА 5 разряда, заместитель инженера 1 категории  ПАО «Газпром», ООО «Газпром Трансгаз Югорск», Пунгинское ЛПУМГ, служба автоматизации и </w:t>
      </w:r>
      <w:r w:rsidRPr="00742D15">
        <w:rPr>
          <w:sz w:val="28"/>
          <w:szCs w:val="28"/>
          <w:shd w:val="clear" w:color="auto" w:fill="FFFFFF"/>
        </w:rPr>
        <w:t xml:space="preserve">метрологического обеспечения </w:t>
      </w:r>
      <w:r w:rsidR="005E6B4B" w:rsidRPr="00742D15">
        <w:rPr>
          <w:sz w:val="28"/>
          <w:szCs w:val="28"/>
          <w:shd w:val="clear" w:color="auto" w:fill="FFFFFF"/>
        </w:rPr>
        <w:t>вошел в ТОП-10</w:t>
      </w:r>
      <w:r w:rsidR="00784404" w:rsidRPr="00742D15">
        <w:rPr>
          <w:sz w:val="28"/>
          <w:szCs w:val="28"/>
          <w:shd w:val="clear" w:color="auto" w:fill="FFFFFF"/>
        </w:rPr>
        <w:t xml:space="preserve"> </w:t>
      </w:r>
      <w:r w:rsidR="005E6B4B" w:rsidRPr="00742D15">
        <w:rPr>
          <w:sz w:val="28"/>
          <w:szCs w:val="28"/>
        </w:rPr>
        <w:t>лучших участников всероссийских и молодежных форумов Федеральн</w:t>
      </w:r>
      <w:r w:rsidR="00784404" w:rsidRPr="00742D15">
        <w:rPr>
          <w:sz w:val="28"/>
          <w:szCs w:val="28"/>
        </w:rPr>
        <w:t>ого агентства по делам молодежи;</w:t>
      </w:r>
      <w:r w:rsidR="005E6B4B" w:rsidRPr="00742D15">
        <w:rPr>
          <w:sz w:val="28"/>
          <w:szCs w:val="28"/>
        </w:rPr>
        <w:t xml:space="preserve"> </w:t>
      </w:r>
    </w:p>
    <w:p w:rsidR="005E6B4B" w:rsidRPr="00742D15" w:rsidRDefault="005E6B4B" w:rsidP="005E6B4B">
      <w:pPr>
        <w:ind w:firstLine="709"/>
        <w:jc w:val="both"/>
        <w:rPr>
          <w:sz w:val="28"/>
          <w:szCs w:val="28"/>
        </w:rPr>
      </w:pPr>
      <w:r w:rsidRPr="00742D15">
        <w:rPr>
          <w:sz w:val="28"/>
          <w:szCs w:val="28"/>
        </w:rPr>
        <w:t>в региональном этапе «Студент года» студент</w:t>
      </w:r>
      <w:r w:rsidR="00784404" w:rsidRPr="00742D15">
        <w:rPr>
          <w:sz w:val="28"/>
          <w:szCs w:val="28"/>
        </w:rPr>
        <w:t>ка</w:t>
      </w:r>
      <w:r w:rsidRPr="00742D15">
        <w:rPr>
          <w:sz w:val="28"/>
          <w:szCs w:val="28"/>
        </w:rPr>
        <w:t xml:space="preserve"> Игримского политехнического колледжа</w:t>
      </w:r>
      <w:r w:rsidR="00784404" w:rsidRPr="00742D15">
        <w:rPr>
          <w:sz w:val="28"/>
          <w:szCs w:val="28"/>
        </w:rPr>
        <w:t>,</w:t>
      </w:r>
      <w:r w:rsidRPr="00742D15">
        <w:rPr>
          <w:sz w:val="28"/>
          <w:szCs w:val="28"/>
        </w:rPr>
        <w:t xml:space="preserve"> Прутьян Милана</w:t>
      </w:r>
      <w:r w:rsidR="00784404" w:rsidRPr="00742D15">
        <w:rPr>
          <w:sz w:val="28"/>
          <w:szCs w:val="28"/>
        </w:rPr>
        <w:t>,</w:t>
      </w:r>
      <w:r w:rsidRPr="00742D15">
        <w:rPr>
          <w:sz w:val="28"/>
          <w:szCs w:val="28"/>
        </w:rPr>
        <w:t xml:space="preserve"> стала призером в номинации «Общественник года», прошла во всероссийский заочный этап Российской нац</w:t>
      </w:r>
      <w:r w:rsidR="00784404" w:rsidRPr="00742D15">
        <w:rPr>
          <w:sz w:val="28"/>
          <w:szCs w:val="28"/>
        </w:rPr>
        <w:t>иональной премии «Студент года»;</w:t>
      </w:r>
    </w:p>
    <w:p w:rsidR="00784404" w:rsidRPr="00742D15" w:rsidRDefault="00784404" w:rsidP="00D0005F">
      <w:pPr>
        <w:pStyle w:val="af9"/>
        <w:numPr>
          <w:ilvl w:val="0"/>
          <w:numId w:val="6"/>
        </w:numPr>
        <w:ind w:left="0" w:firstLine="708"/>
        <w:jc w:val="both"/>
        <w:rPr>
          <w:sz w:val="28"/>
          <w:szCs w:val="28"/>
        </w:rPr>
      </w:pPr>
      <w:r w:rsidRPr="00742D15">
        <w:rPr>
          <w:sz w:val="28"/>
          <w:szCs w:val="28"/>
        </w:rPr>
        <w:lastRenderedPageBreak/>
        <w:t>Профилактику терроризма и экстремисткой идеологии. Охват участников мероприятий 110 человек:</w:t>
      </w:r>
    </w:p>
    <w:p w:rsidR="00784404" w:rsidRPr="00742D15" w:rsidRDefault="00784404" w:rsidP="00784404">
      <w:pPr>
        <w:shd w:val="clear" w:color="auto" w:fill="FFFFFF" w:themeFill="background1"/>
        <w:ind w:firstLine="708"/>
        <w:jc w:val="both"/>
        <w:rPr>
          <w:rFonts w:eastAsia="Calibri"/>
          <w:szCs w:val="28"/>
        </w:rPr>
      </w:pPr>
      <w:r w:rsidRPr="00742D15">
        <w:rPr>
          <w:rFonts w:eastAsia="Calibri" w:cs="Courier New"/>
          <w:bCs/>
          <w:spacing w:val="-1"/>
          <w:sz w:val="28"/>
          <w:szCs w:val="28"/>
          <w:lang w:eastAsia="en-US"/>
        </w:rPr>
        <w:t xml:space="preserve">в рамках Дня солидарности в борьбе с терроризмом проведены: тематические беседы </w:t>
      </w:r>
      <w:r w:rsidRPr="00742D15">
        <w:rPr>
          <w:rFonts w:eastAsiaTheme="minorHAnsi"/>
          <w:sz w:val="28"/>
          <w:szCs w:val="28"/>
        </w:rPr>
        <w:t xml:space="preserve">«Экстремизму скажем нет! Мы-против терроризма!»; «Мир без войны»; акция «Свеча памяти», «Белый голубь»; конкурсы рисунков </w:t>
      </w:r>
      <w:r w:rsidRPr="00742D15">
        <w:rPr>
          <w:sz w:val="28"/>
          <w:szCs w:val="28"/>
          <w:shd w:val="clear" w:color="auto" w:fill="FFFFFF"/>
        </w:rPr>
        <w:t xml:space="preserve">«Я рисую МИР!», «Дети против террора», </w:t>
      </w:r>
      <w:r w:rsidRPr="00742D15">
        <w:rPr>
          <w:rFonts w:eastAsia="Calibri" w:cs="Courier New"/>
          <w:bCs/>
          <w:spacing w:val="-1"/>
          <w:sz w:val="28"/>
          <w:szCs w:val="28"/>
          <w:lang w:eastAsia="en-US"/>
        </w:rPr>
        <w:t xml:space="preserve">«Беслан, помним»: акция «Капля жизни», «Дерево мира»; кинопоказ «Золотая бронза»; часы памяти «Мы обязаны знать и помнить», «Боль Беслана», «Наш мир без террора»; познавательная программа </w:t>
      </w:r>
      <w:r w:rsidRPr="00742D15">
        <w:rPr>
          <w:sz w:val="28"/>
          <w:szCs w:val="28"/>
        </w:rPr>
        <w:t>«Мир против терроризма»</w:t>
      </w:r>
      <w:r w:rsidRPr="00742D15">
        <w:rPr>
          <w:rFonts w:eastAsia="Calibri" w:cs="Courier New"/>
          <w:bCs/>
          <w:spacing w:val="-1"/>
          <w:sz w:val="28"/>
          <w:szCs w:val="28"/>
          <w:lang w:eastAsia="en-US"/>
        </w:rPr>
        <w:t xml:space="preserve"> конкурсы рисунков с последующей выставкой; принято участие во </w:t>
      </w:r>
      <w:r w:rsidRPr="00742D15">
        <w:rPr>
          <w:rFonts w:eastAsia="Calibri"/>
          <w:sz w:val="28"/>
          <w:szCs w:val="28"/>
        </w:rPr>
        <w:t>Всероссийской акции, посвящённой памяти детей – жертв геноцида, спланированного и осуществлённого нацистами в годы Великой Отечественной войны 1941-1945 годов. В перечисленных акциях приняло участие порядка 2100 человек.</w:t>
      </w:r>
    </w:p>
    <w:p w:rsidR="00784404" w:rsidRPr="00742D15" w:rsidRDefault="00784404" w:rsidP="00784404">
      <w:pPr>
        <w:ind w:firstLine="708"/>
        <w:contextualSpacing/>
        <w:jc w:val="both"/>
        <w:rPr>
          <w:bCs/>
          <w:sz w:val="28"/>
          <w:szCs w:val="28"/>
        </w:rPr>
      </w:pPr>
      <w:r w:rsidRPr="00742D15">
        <w:rPr>
          <w:sz w:val="28"/>
          <w:szCs w:val="28"/>
          <w:shd w:val="clear" w:color="auto" w:fill="FFFFFF"/>
        </w:rPr>
        <w:t>в целях профилактики случаев участия подростков в противоправных действиях и вовлечения их в неформальные молодежные объединения проведена встреча со школьниками, в ходе которой освещены факторы поведения, влекущие за собой противоправные действия, случаи вербовки в ту или иную неформальную организацию</w:t>
      </w:r>
      <w:r w:rsidRPr="00742D15">
        <w:rPr>
          <w:bCs/>
          <w:sz w:val="28"/>
          <w:szCs w:val="28"/>
        </w:rPr>
        <w:t>;</w:t>
      </w:r>
    </w:p>
    <w:p w:rsidR="00784404" w:rsidRPr="00742D15" w:rsidRDefault="00784404" w:rsidP="00784404">
      <w:pPr>
        <w:ind w:firstLine="708"/>
        <w:contextualSpacing/>
        <w:jc w:val="both"/>
        <w:rPr>
          <w:sz w:val="28"/>
          <w:szCs w:val="28"/>
        </w:rPr>
      </w:pPr>
      <w:r w:rsidRPr="00742D15">
        <w:rPr>
          <w:bCs/>
          <w:sz w:val="28"/>
          <w:szCs w:val="28"/>
        </w:rPr>
        <w:t xml:space="preserve"> </w:t>
      </w:r>
      <w:r w:rsidRPr="00742D15">
        <w:rPr>
          <w:sz w:val="28"/>
          <w:szCs w:val="28"/>
        </w:rPr>
        <w:t>принято участие в оперативно-профилактическом мероприятии «Нет ненависти и вражде», в рамках которой сотрудниками ОМВД России по Березовскому району проведена лекция «Нетерпимость к экстремистской идеологии, пропаганда негативного отношения к радикальным объединениям и движениям»;</w:t>
      </w:r>
    </w:p>
    <w:p w:rsidR="00784404" w:rsidRPr="00742D15" w:rsidRDefault="00784404" w:rsidP="00784404">
      <w:pPr>
        <w:ind w:firstLine="708"/>
        <w:contextualSpacing/>
        <w:jc w:val="both"/>
        <w:rPr>
          <w:sz w:val="28"/>
          <w:szCs w:val="28"/>
        </w:rPr>
      </w:pPr>
      <w:r w:rsidRPr="00742D15">
        <w:rPr>
          <w:sz w:val="28"/>
          <w:szCs w:val="28"/>
        </w:rPr>
        <w:t>круглый стол «Народов много</w:t>
      </w:r>
      <w:r w:rsidR="00411759">
        <w:rPr>
          <w:sz w:val="28"/>
          <w:szCs w:val="28"/>
        </w:rPr>
        <w:t xml:space="preserve"> – </w:t>
      </w:r>
      <w:r w:rsidRPr="00742D15">
        <w:rPr>
          <w:sz w:val="28"/>
          <w:szCs w:val="28"/>
        </w:rPr>
        <w:t>Страна одна» для учеников старшего звена, с целью расширения кругозора подростков о празднике ко Дню народного единства;</w:t>
      </w:r>
    </w:p>
    <w:p w:rsidR="00784404" w:rsidRPr="00742D15" w:rsidRDefault="00784404" w:rsidP="00784404">
      <w:pPr>
        <w:spacing w:line="240" w:lineRule="atLeast"/>
        <w:ind w:firstLine="709"/>
        <w:contextualSpacing/>
        <w:jc w:val="both"/>
        <w:rPr>
          <w:sz w:val="28"/>
          <w:szCs w:val="28"/>
        </w:rPr>
      </w:pPr>
      <w:r w:rsidRPr="00742D15">
        <w:rPr>
          <w:sz w:val="28"/>
          <w:szCs w:val="28"/>
        </w:rPr>
        <w:t>просветительная лекция «В единстве наша сила!» для учеников 4 класса, укрепления национальной идентичности, гражданского сознания;</w:t>
      </w:r>
    </w:p>
    <w:p w:rsidR="001707B2" w:rsidRPr="00742D15" w:rsidRDefault="001707B2" w:rsidP="004437C7">
      <w:pPr>
        <w:spacing w:line="240" w:lineRule="atLeast"/>
        <w:ind w:firstLine="709"/>
        <w:jc w:val="both"/>
        <w:rPr>
          <w:bCs/>
          <w:sz w:val="28"/>
          <w:szCs w:val="28"/>
        </w:rPr>
      </w:pPr>
      <w:r w:rsidRPr="00742D15">
        <w:rPr>
          <w:sz w:val="28"/>
          <w:szCs w:val="28"/>
        </w:rPr>
        <w:t>4. П</w:t>
      </w:r>
      <w:r w:rsidR="00E06A8C" w:rsidRPr="00742D15">
        <w:rPr>
          <w:sz w:val="28"/>
          <w:szCs w:val="28"/>
        </w:rPr>
        <w:t>опуляризирующие активный, здоровый образ жизни и пропаганду вреда алкоголя, табака, наркотических и психотропных веществ; направленные на профилактику социально-негативных и деструктивных явлений</w:t>
      </w:r>
      <w:r w:rsidRPr="00742D15">
        <w:rPr>
          <w:sz w:val="28"/>
          <w:szCs w:val="28"/>
        </w:rPr>
        <w:t>. Профилактическими м</w:t>
      </w:r>
      <w:r w:rsidRPr="00742D15">
        <w:rPr>
          <w:bCs/>
          <w:sz w:val="28"/>
          <w:szCs w:val="28"/>
        </w:rPr>
        <w:t>ероприятиями  охвачено 3637 участников</w:t>
      </w:r>
      <w:r w:rsidR="004437C7" w:rsidRPr="00742D15">
        <w:rPr>
          <w:bCs/>
          <w:sz w:val="28"/>
          <w:szCs w:val="28"/>
        </w:rPr>
        <w:t>. В</w:t>
      </w:r>
      <w:r w:rsidRPr="00742D15">
        <w:rPr>
          <w:bCs/>
          <w:sz w:val="28"/>
          <w:szCs w:val="28"/>
        </w:rPr>
        <w:t xml:space="preserve"> рамках межведомственной комплексной оперативно-профилактической операции «Чистое поколение – 2024» проведено 18 мероприятий;</w:t>
      </w:r>
      <w:r w:rsidRPr="00742D15">
        <w:rPr>
          <w:sz w:val="28"/>
          <w:szCs w:val="28"/>
        </w:rPr>
        <w:t xml:space="preserve"> </w:t>
      </w:r>
      <w:r w:rsidR="004437C7" w:rsidRPr="00742D15">
        <w:rPr>
          <w:bCs/>
          <w:sz w:val="28"/>
          <w:szCs w:val="28"/>
        </w:rPr>
        <w:t xml:space="preserve">проведены </w:t>
      </w:r>
      <w:r w:rsidRPr="00742D15">
        <w:rPr>
          <w:sz w:val="28"/>
          <w:szCs w:val="28"/>
        </w:rPr>
        <w:t xml:space="preserve">акции: «Наркомании – НЕТ», «Белая ромашка» (акция, проводимая в день борьбы против туберкулеза); тематические часы «Дороги, которые мы выбираем», «Проступки твои и других», «День без интернета – 2024»; </w:t>
      </w:r>
      <w:r w:rsidRPr="00742D15">
        <w:rPr>
          <w:bCs/>
          <w:sz w:val="28"/>
          <w:szCs w:val="28"/>
        </w:rPr>
        <w:t>онлайн-информирование «Мифы и правда о наркотиках»; познавательная программа «Мы живём на одной планете», «Делай как мы»;</w:t>
      </w:r>
      <w:r w:rsidRPr="00742D15">
        <w:rPr>
          <w:sz w:val="28"/>
          <w:szCs w:val="28"/>
        </w:rPr>
        <w:t xml:space="preserve"> </w:t>
      </w:r>
      <w:r w:rsidRPr="00742D15">
        <w:rPr>
          <w:rFonts w:eastAsia="Calibri" w:cs="Courier New"/>
          <w:bCs/>
          <w:spacing w:val="-1"/>
          <w:sz w:val="28"/>
          <w:szCs w:val="28"/>
          <w:lang w:eastAsia="en-US"/>
        </w:rPr>
        <w:t xml:space="preserve">Всероссийский конкурс социальной рекламы антинаркотической направленности «Спасём жизнь вместе»; велоквест «Здоровым быть здорово»; конкурс </w:t>
      </w:r>
      <w:r w:rsidRPr="00742D15">
        <w:rPr>
          <w:rFonts w:eastAsia="Calibri"/>
          <w:bCs/>
          <w:spacing w:val="-1"/>
          <w:sz w:val="28"/>
          <w:szCs w:val="28"/>
          <w:lang w:eastAsia="en-US"/>
        </w:rPr>
        <w:t xml:space="preserve">рисунков «Я за ЗОЖ»; легкоатлетический забег «Миля Победы»; испытание «Полоса препятствий»; игра «Скажи наркотикам - нет», «Детство – это мы»; </w:t>
      </w:r>
      <w:r w:rsidRPr="00742D15">
        <w:rPr>
          <w:rFonts w:eastAsia="PT Astra Serif"/>
          <w:sz w:val="28"/>
          <w:szCs w:val="28"/>
        </w:rPr>
        <w:t>акции, посвященные Всероссийскому Дню трезвости.</w:t>
      </w:r>
    </w:p>
    <w:p w:rsidR="00183248" w:rsidRPr="00742D15" w:rsidRDefault="001707B2" w:rsidP="00183248">
      <w:pPr>
        <w:pStyle w:val="af9"/>
        <w:shd w:val="clear" w:color="auto" w:fill="FFFFFF" w:themeFill="background1"/>
        <w:spacing w:line="240" w:lineRule="atLeast"/>
        <w:ind w:left="0" w:firstLine="708"/>
        <w:jc w:val="both"/>
        <w:rPr>
          <w:sz w:val="28"/>
          <w:szCs w:val="28"/>
          <w:shd w:val="clear" w:color="auto" w:fill="FFFFFF"/>
        </w:rPr>
      </w:pPr>
      <w:r w:rsidRPr="00742D15">
        <w:rPr>
          <w:rFonts w:eastAsia="Calibri" w:cs="Courier New"/>
          <w:bCs/>
          <w:spacing w:val="-1"/>
          <w:sz w:val="28"/>
          <w:szCs w:val="28"/>
          <w:lang w:eastAsia="en-US"/>
        </w:rPr>
        <w:t>5.</w:t>
      </w:r>
      <w:r w:rsidR="004437C7" w:rsidRPr="00742D15">
        <w:rPr>
          <w:rFonts w:eastAsia="Calibri"/>
          <w:bCs/>
          <w:spacing w:val="-1"/>
          <w:sz w:val="28"/>
          <w:szCs w:val="28"/>
        </w:rPr>
        <w:t xml:space="preserve"> Популяризацию семейных ценностей, </w:t>
      </w:r>
      <w:r w:rsidR="004437C7" w:rsidRPr="00742D15">
        <w:rPr>
          <w:bCs/>
          <w:sz w:val="28"/>
          <w:szCs w:val="28"/>
        </w:rPr>
        <w:t xml:space="preserve">укрепления института семьи, повышения статуса семьи в обществе. Охват участников мероприятий 3 447 </w:t>
      </w:r>
      <w:r w:rsidR="004437C7" w:rsidRPr="00742D15">
        <w:rPr>
          <w:bCs/>
          <w:sz w:val="28"/>
          <w:szCs w:val="28"/>
        </w:rPr>
        <w:lastRenderedPageBreak/>
        <w:t xml:space="preserve">человек. </w:t>
      </w:r>
      <w:r w:rsidR="004437C7" w:rsidRPr="00742D15">
        <w:rPr>
          <w:rFonts w:eastAsia="Calibri"/>
          <w:sz w:val="28"/>
          <w:szCs w:val="28"/>
          <w:lang w:eastAsia="en-US"/>
        </w:rPr>
        <w:t xml:space="preserve">Проведено открытие «Года семьи» </w:t>
      </w:r>
      <w:r w:rsidR="004437C7" w:rsidRPr="00742D15">
        <w:rPr>
          <w:sz w:val="28"/>
          <w:szCs w:val="28"/>
          <w:shd w:val="clear" w:color="auto" w:fill="FFFFFF"/>
        </w:rPr>
        <w:t>В рамках фестиваля-конкурса «Счастливы вместе», состоялся</w:t>
      </w:r>
      <w:r w:rsidR="004437C7" w:rsidRPr="00742D15">
        <w:rPr>
          <w:rFonts w:eastAsia="Calibri"/>
          <w:sz w:val="28"/>
          <w:szCs w:val="28"/>
          <w:lang w:eastAsia="en-US"/>
        </w:rPr>
        <w:t xml:space="preserve"> </w:t>
      </w:r>
      <w:r w:rsidR="004437C7" w:rsidRPr="00742D15">
        <w:rPr>
          <w:sz w:val="28"/>
          <w:szCs w:val="28"/>
          <w:shd w:val="clear" w:color="auto" w:fill="FFFFFF"/>
        </w:rPr>
        <w:t>семейный турнир по боулингу с участием 11 семейных  команд из пгт. Березово, с. Теги.</w:t>
      </w:r>
      <w:r w:rsidR="00183248" w:rsidRPr="00742D15">
        <w:rPr>
          <w:sz w:val="28"/>
          <w:szCs w:val="28"/>
          <w:shd w:val="clear" w:color="auto" w:fill="FFFFFF"/>
        </w:rPr>
        <w:t xml:space="preserve"> </w:t>
      </w:r>
    </w:p>
    <w:p w:rsidR="004437C7" w:rsidRPr="00742D15" w:rsidRDefault="00183248" w:rsidP="00183248">
      <w:pPr>
        <w:pStyle w:val="af9"/>
        <w:shd w:val="clear" w:color="auto" w:fill="FFFFFF" w:themeFill="background1"/>
        <w:spacing w:line="240" w:lineRule="atLeast"/>
        <w:ind w:left="0" w:firstLine="708"/>
        <w:jc w:val="both"/>
        <w:rPr>
          <w:rFonts w:eastAsia="Calibri" w:cs="Courier New"/>
          <w:bCs/>
          <w:spacing w:val="-1"/>
          <w:sz w:val="28"/>
          <w:szCs w:val="28"/>
          <w:lang w:eastAsia="en-US"/>
        </w:rPr>
      </w:pPr>
      <w:r w:rsidRPr="00742D15">
        <w:rPr>
          <w:sz w:val="28"/>
          <w:szCs w:val="28"/>
          <w:shd w:val="clear" w:color="auto" w:fill="FFFFFF"/>
        </w:rPr>
        <w:t>В</w:t>
      </w:r>
      <w:r w:rsidR="004437C7" w:rsidRPr="00742D15">
        <w:rPr>
          <w:rFonts w:eastAsia="Calibri"/>
          <w:sz w:val="28"/>
          <w:szCs w:val="28"/>
          <w:lang w:eastAsia="en-US"/>
        </w:rPr>
        <w:t xml:space="preserve"> День семьи, любви и верности организован</w:t>
      </w:r>
      <w:r w:rsidRPr="00742D15">
        <w:rPr>
          <w:rFonts w:eastAsia="Calibri"/>
          <w:sz w:val="28"/>
          <w:szCs w:val="28"/>
          <w:lang w:eastAsia="en-US"/>
        </w:rPr>
        <w:t xml:space="preserve"> «Бал молодоженов» с </w:t>
      </w:r>
      <w:r w:rsidR="004437C7" w:rsidRPr="00742D15">
        <w:rPr>
          <w:rFonts w:eastAsia="Calibri"/>
          <w:sz w:val="28"/>
          <w:szCs w:val="28"/>
          <w:lang w:eastAsia="en-US"/>
        </w:rPr>
        <w:t>участие</w:t>
      </w:r>
      <w:r w:rsidRPr="00742D15">
        <w:rPr>
          <w:rFonts w:eastAsia="Calibri"/>
          <w:sz w:val="28"/>
          <w:szCs w:val="28"/>
          <w:lang w:eastAsia="en-US"/>
        </w:rPr>
        <w:t>м</w:t>
      </w:r>
      <w:r w:rsidR="004437C7" w:rsidRPr="00742D15">
        <w:rPr>
          <w:rFonts w:eastAsia="Calibri"/>
          <w:sz w:val="28"/>
          <w:szCs w:val="28"/>
          <w:lang w:eastAsia="en-US"/>
        </w:rPr>
        <w:t xml:space="preserve"> 8 молодых семейных пар с детьми  пгт. Березово</w:t>
      </w:r>
      <w:r w:rsidRPr="00742D15">
        <w:rPr>
          <w:rFonts w:eastAsia="Calibri"/>
          <w:sz w:val="28"/>
          <w:szCs w:val="28"/>
          <w:lang w:eastAsia="en-US"/>
        </w:rPr>
        <w:t>.</w:t>
      </w:r>
      <w:r w:rsidR="004437C7" w:rsidRPr="00742D15">
        <w:rPr>
          <w:rFonts w:eastAsia="Calibri"/>
          <w:sz w:val="28"/>
          <w:szCs w:val="28"/>
          <w:lang w:eastAsia="en-US"/>
        </w:rPr>
        <w:t xml:space="preserve"> </w:t>
      </w:r>
      <w:r w:rsidR="004437C7" w:rsidRPr="00742D15">
        <w:rPr>
          <w:sz w:val="28"/>
          <w:szCs w:val="28"/>
          <w:shd w:val="clear" w:color="auto" w:fill="FFFFFF"/>
        </w:rPr>
        <w:t>В рамках Всероссийской акции «Папе с любовью», приуроченной к празднованию Дня отца проведена игровая программа для подростков и молодежи, в целях повышения роли и статуса </w:t>
      </w:r>
      <w:r w:rsidR="004437C7" w:rsidRPr="00742D15">
        <w:rPr>
          <w:bCs/>
          <w:sz w:val="28"/>
          <w:szCs w:val="28"/>
          <w:shd w:val="clear" w:color="auto" w:fill="FFFFFF"/>
        </w:rPr>
        <w:t>отца</w:t>
      </w:r>
      <w:r w:rsidR="004437C7" w:rsidRPr="00742D15">
        <w:rPr>
          <w:sz w:val="28"/>
          <w:szCs w:val="28"/>
          <w:shd w:val="clear" w:color="auto" w:fill="FFFFFF"/>
        </w:rPr>
        <w:t>, популяризации отцовства, развития взаимоотношения </w:t>
      </w:r>
      <w:r w:rsidR="004437C7" w:rsidRPr="00742D15">
        <w:rPr>
          <w:bCs/>
          <w:sz w:val="28"/>
          <w:szCs w:val="28"/>
          <w:shd w:val="clear" w:color="auto" w:fill="FFFFFF"/>
        </w:rPr>
        <w:t>родителей</w:t>
      </w:r>
      <w:r w:rsidR="004437C7" w:rsidRPr="00742D15">
        <w:rPr>
          <w:sz w:val="28"/>
          <w:szCs w:val="28"/>
          <w:shd w:val="clear" w:color="auto" w:fill="FFFFFF"/>
        </w:rPr>
        <w:t xml:space="preserve"> и детей. </w:t>
      </w:r>
    </w:p>
    <w:p w:rsidR="004437C7" w:rsidRPr="00742D15" w:rsidRDefault="004437C7" w:rsidP="004437C7">
      <w:pPr>
        <w:tabs>
          <w:tab w:val="left" w:pos="426"/>
        </w:tabs>
        <w:spacing w:line="240" w:lineRule="atLeast"/>
        <w:ind w:firstLine="709"/>
        <w:jc w:val="both"/>
        <w:rPr>
          <w:sz w:val="28"/>
          <w:szCs w:val="28"/>
        </w:rPr>
      </w:pPr>
      <w:r w:rsidRPr="00742D15">
        <w:rPr>
          <w:sz w:val="28"/>
          <w:szCs w:val="28"/>
          <w:shd w:val="clear" w:color="auto" w:fill="FFFFFF"/>
        </w:rPr>
        <w:t>В рамках Всероссийской акции «#Любимой_маме», приуроченной к празднованию Дня матери</w:t>
      </w:r>
      <w:r w:rsidR="00183248" w:rsidRPr="00742D15">
        <w:rPr>
          <w:sz w:val="28"/>
          <w:szCs w:val="28"/>
          <w:shd w:val="clear" w:color="auto" w:fill="FFFFFF"/>
        </w:rPr>
        <w:t xml:space="preserve">, </w:t>
      </w:r>
      <w:r w:rsidRPr="00742D15">
        <w:rPr>
          <w:sz w:val="28"/>
          <w:szCs w:val="28"/>
        </w:rPr>
        <w:t>организован флешмоб «Сердце-маме», мастер-классы по изгот</w:t>
      </w:r>
      <w:r w:rsidR="00183248" w:rsidRPr="00742D15">
        <w:rPr>
          <w:sz w:val="28"/>
          <w:szCs w:val="28"/>
        </w:rPr>
        <w:t xml:space="preserve">овлению тематических стенгазет, </w:t>
      </w:r>
      <w:r w:rsidRPr="00742D15">
        <w:rPr>
          <w:sz w:val="28"/>
          <w:szCs w:val="28"/>
        </w:rPr>
        <w:t>проведена концертная программа для матерей и жен участников специальной военной операции</w:t>
      </w:r>
      <w:r w:rsidR="00183248" w:rsidRPr="00742D15">
        <w:rPr>
          <w:sz w:val="28"/>
          <w:szCs w:val="28"/>
        </w:rPr>
        <w:t>.</w:t>
      </w:r>
    </w:p>
    <w:p w:rsidR="004437C7" w:rsidRPr="00742D15" w:rsidRDefault="004437C7" w:rsidP="004437C7">
      <w:pPr>
        <w:tabs>
          <w:tab w:val="left" w:pos="-2977"/>
        </w:tabs>
        <w:ind w:firstLine="709"/>
        <w:jc w:val="both"/>
        <w:rPr>
          <w:color w:val="000000"/>
          <w:sz w:val="28"/>
          <w:szCs w:val="28"/>
          <w:shd w:val="clear" w:color="auto" w:fill="FFFFFF"/>
        </w:rPr>
      </w:pPr>
      <w:r w:rsidRPr="00742D15">
        <w:rPr>
          <w:color w:val="000000"/>
          <w:sz w:val="28"/>
          <w:szCs w:val="28"/>
          <w:shd w:val="clear" w:color="auto" w:fill="FFFFFF"/>
        </w:rPr>
        <w:t xml:space="preserve">На базе молодежного центра </w:t>
      </w:r>
      <w:r w:rsidR="00183248" w:rsidRPr="00742D15">
        <w:rPr>
          <w:color w:val="000000"/>
          <w:sz w:val="28"/>
          <w:szCs w:val="28"/>
          <w:shd w:val="clear" w:color="auto" w:fill="FFFFFF"/>
        </w:rPr>
        <w:t xml:space="preserve">«Звездный» </w:t>
      </w:r>
      <w:r w:rsidRPr="00742D15">
        <w:rPr>
          <w:color w:val="000000"/>
          <w:sz w:val="28"/>
          <w:szCs w:val="28"/>
          <w:shd w:val="clear" w:color="auto" w:fill="FFFFFF"/>
        </w:rPr>
        <w:t xml:space="preserve">создан клуб «Молодая семья» (далее </w:t>
      </w:r>
      <w:r w:rsidR="00183248" w:rsidRPr="00742D15">
        <w:rPr>
          <w:color w:val="000000"/>
          <w:sz w:val="28"/>
          <w:szCs w:val="28"/>
          <w:shd w:val="clear" w:color="auto" w:fill="FFFFFF"/>
        </w:rPr>
        <w:t>–</w:t>
      </w:r>
      <w:r w:rsidRPr="00742D15">
        <w:rPr>
          <w:color w:val="000000"/>
          <w:sz w:val="28"/>
          <w:szCs w:val="28"/>
          <w:shd w:val="clear" w:color="auto" w:fill="FFFFFF"/>
        </w:rPr>
        <w:t xml:space="preserve"> клуб). Клуб функционирует в целях оказания помощи молодым семьям, в том числе правовой и психологической. </w:t>
      </w:r>
      <w:r w:rsidR="00183248" w:rsidRPr="00742D15">
        <w:rPr>
          <w:color w:val="000000"/>
          <w:sz w:val="28"/>
          <w:szCs w:val="28"/>
          <w:shd w:val="clear" w:color="auto" w:fill="FFFFFF"/>
        </w:rPr>
        <w:t>Участниками клуба 11</w:t>
      </w:r>
      <w:r w:rsidRPr="00742D15">
        <w:rPr>
          <w:color w:val="000000"/>
          <w:sz w:val="28"/>
          <w:szCs w:val="28"/>
          <w:shd w:val="clear" w:color="auto" w:fill="FFFFFF"/>
        </w:rPr>
        <w:t xml:space="preserve"> семей, в том числе две семьи, состоящие на учете в комиссии по делам несовершеннолетних и защите их прав, находящиеся в социально опасном положении. </w:t>
      </w:r>
    </w:p>
    <w:p w:rsidR="000C1CDA" w:rsidRPr="00742D15" w:rsidRDefault="000C1CDA" w:rsidP="000C1CDA">
      <w:pPr>
        <w:spacing w:line="240" w:lineRule="atLeast"/>
        <w:ind w:firstLine="708"/>
        <w:jc w:val="both"/>
        <w:rPr>
          <w:sz w:val="28"/>
          <w:szCs w:val="28"/>
        </w:rPr>
      </w:pPr>
      <w:r w:rsidRPr="00742D15">
        <w:rPr>
          <w:sz w:val="28"/>
          <w:szCs w:val="28"/>
        </w:rPr>
        <w:t xml:space="preserve">В Березовском районе открыто и функционирует </w:t>
      </w:r>
      <w:r w:rsidRPr="00742D15">
        <w:rPr>
          <w:bCs/>
          <w:sz w:val="28"/>
          <w:szCs w:val="28"/>
        </w:rPr>
        <w:t>1 местное отделение и 21 первичное отделение</w:t>
      </w:r>
      <w:r w:rsidRPr="00742D15">
        <w:rPr>
          <w:sz w:val="28"/>
          <w:szCs w:val="28"/>
        </w:rPr>
        <w:t xml:space="preserve"> Общероссийского общественно-государственного движения детей и молодежи «Движения первых», </w:t>
      </w:r>
      <w:r w:rsidRPr="00742D15">
        <w:rPr>
          <w:bCs/>
          <w:sz w:val="28"/>
          <w:szCs w:val="28"/>
        </w:rPr>
        <w:t>7 создано в 2024 году.</w:t>
      </w:r>
    </w:p>
    <w:p w:rsidR="000C1CDA" w:rsidRPr="00742D15" w:rsidRDefault="000C1CDA" w:rsidP="000C1CDA">
      <w:pPr>
        <w:spacing w:line="240" w:lineRule="atLeast"/>
        <w:ind w:firstLine="708"/>
        <w:jc w:val="both"/>
        <w:rPr>
          <w:sz w:val="28"/>
          <w:szCs w:val="28"/>
        </w:rPr>
      </w:pPr>
      <w:r w:rsidRPr="00742D15">
        <w:rPr>
          <w:sz w:val="28"/>
          <w:szCs w:val="28"/>
        </w:rPr>
        <w:t xml:space="preserve">Общее число участников Движения первых в Березовском районе – </w:t>
      </w:r>
      <w:r w:rsidRPr="00742D15">
        <w:rPr>
          <w:bCs/>
          <w:sz w:val="28"/>
          <w:szCs w:val="28"/>
        </w:rPr>
        <w:t>572 человека (449 человек обучающихся, 123 наставника).</w:t>
      </w:r>
      <w:r w:rsidRPr="00742D15">
        <w:rPr>
          <w:sz w:val="28"/>
          <w:szCs w:val="28"/>
        </w:rPr>
        <w:t xml:space="preserve"> В 2024 году участниками региональных проектов Движения стали 486 представителей Березовского района, в федеральных проектах приняли участие 498 человек. Самые масштабные – военно-патриотическая игра «Зарница 2.0», фестиваль «Движение Первых», мастер-классы по оказанию первой помощи, «Первые профессии», в «Гостях у учёного». Светловская школа получила грант «Движения первых» в размере 398,8 тыс. рублей на проект «Клуб настольных и ролевых игр живого действия «вне сети».</w:t>
      </w:r>
    </w:p>
    <w:p w:rsidR="005D3C15" w:rsidRPr="00742D15" w:rsidRDefault="005D3C15" w:rsidP="005D3C15">
      <w:pPr>
        <w:ind w:firstLine="709"/>
        <w:jc w:val="both"/>
        <w:rPr>
          <w:sz w:val="28"/>
          <w:szCs w:val="28"/>
        </w:rPr>
      </w:pPr>
      <w:r w:rsidRPr="00742D15">
        <w:rPr>
          <w:sz w:val="28"/>
          <w:szCs w:val="28"/>
        </w:rPr>
        <w:t xml:space="preserve">В Березовском районе осуществляют деятельность 25 волонтерских объединений, в том числе 2 волонтерских объединения в направлении серебряные волонтеры. Общее количество волонтеров в 25 объединениях 558 человек. </w:t>
      </w:r>
    </w:p>
    <w:p w:rsidR="005D3C15" w:rsidRPr="00742D15" w:rsidRDefault="005D3C15" w:rsidP="000C1CDA">
      <w:pPr>
        <w:spacing w:line="240" w:lineRule="atLeast"/>
        <w:ind w:firstLine="708"/>
        <w:jc w:val="both"/>
        <w:rPr>
          <w:b/>
          <w:bCs/>
          <w:sz w:val="28"/>
          <w:szCs w:val="28"/>
          <w:u w:val="single"/>
        </w:rPr>
      </w:pPr>
      <w:r w:rsidRPr="00742D15">
        <w:rPr>
          <w:rFonts w:eastAsia="Calibri"/>
          <w:sz w:val="28"/>
          <w:szCs w:val="28"/>
        </w:rPr>
        <w:t xml:space="preserve">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w:t>
      </w:r>
      <w:r w:rsidRPr="00742D15">
        <w:rPr>
          <w:sz w:val="28"/>
          <w:szCs w:val="28"/>
        </w:rPr>
        <w:t>установленный региональным проектом «Социальная активность» Березовским районом выполнен на 100,6%, охват граждан составил 3 262 человека.</w:t>
      </w:r>
    </w:p>
    <w:p w:rsidR="005D3C15" w:rsidRPr="00742D15" w:rsidRDefault="005D3C15" w:rsidP="005D3C15">
      <w:pPr>
        <w:tabs>
          <w:tab w:val="left" w:pos="7920"/>
        </w:tabs>
        <w:ind w:left="-142"/>
        <w:jc w:val="both"/>
        <w:rPr>
          <w:sz w:val="28"/>
          <w:szCs w:val="28"/>
        </w:rPr>
      </w:pPr>
      <w:r w:rsidRPr="00742D15">
        <w:rPr>
          <w:rFonts w:eastAsia="Calibri"/>
          <w:sz w:val="28"/>
          <w:szCs w:val="28"/>
        </w:rPr>
        <w:t xml:space="preserve">    </w:t>
      </w:r>
      <w:r w:rsidRPr="00742D15">
        <w:rPr>
          <w:szCs w:val="28"/>
        </w:rPr>
        <w:t xml:space="preserve">     С </w:t>
      </w:r>
      <w:r w:rsidRPr="00742D15">
        <w:rPr>
          <w:sz w:val="28"/>
          <w:szCs w:val="28"/>
        </w:rPr>
        <w:t xml:space="preserve">целью поддержки граждан, занимающихся добровольческой деятельностью, развития гражданско-патриотической позиции у молодежи Березовского района, повышения престижа добровольческой деятельности в Березовском районе проведен районный конкурс «ДОБРО и ВОЛЯ» (далее – Конкурс) по двум номинациям «Доброволец года» в двух возрастных категориях от 12 до 30 лет, от 31 года и «Лучшее волонтерское объединение». </w:t>
      </w:r>
    </w:p>
    <w:p w:rsidR="005D3C15" w:rsidRPr="00742D15" w:rsidRDefault="005D3C15" w:rsidP="005D3C15">
      <w:pPr>
        <w:tabs>
          <w:tab w:val="left" w:pos="7920"/>
        </w:tabs>
        <w:ind w:left="-142" w:firstLine="851"/>
        <w:jc w:val="both"/>
        <w:rPr>
          <w:sz w:val="28"/>
          <w:szCs w:val="28"/>
        </w:rPr>
      </w:pPr>
      <w:r w:rsidRPr="00742D15">
        <w:rPr>
          <w:sz w:val="28"/>
          <w:szCs w:val="28"/>
        </w:rPr>
        <w:lastRenderedPageBreak/>
        <w:t>Победители:</w:t>
      </w:r>
    </w:p>
    <w:p w:rsidR="005D3C15" w:rsidRPr="00742D15" w:rsidRDefault="005D3C15" w:rsidP="005D3C15">
      <w:pPr>
        <w:tabs>
          <w:tab w:val="left" w:pos="7920"/>
        </w:tabs>
        <w:ind w:left="-142"/>
        <w:jc w:val="both"/>
        <w:rPr>
          <w:sz w:val="28"/>
          <w:szCs w:val="28"/>
        </w:rPr>
      </w:pPr>
      <w:r w:rsidRPr="00742D15">
        <w:rPr>
          <w:sz w:val="28"/>
          <w:szCs w:val="28"/>
        </w:rPr>
        <w:t xml:space="preserve">          в номинации «Доброволец года»:</w:t>
      </w:r>
    </w:p>
    <w:p w:rsidR="005D3C15" w:rsidRPr="00742D15" w:rsidRDefault="005D3C15" w:rsidP="005D3C15">
      <w:pPr>
        <w:tabs>
          <w:tab w:val="left" w:pos="7920"/>
        </w:tabs>
        <w:ind w:left="-142"/>
        <w:jc w:val="both"/>
        <w:rPr>
          <w:sz w:val="28"/>
          <w:szCs w:val="28"/>
        </w:rPr>
      </w:pPr>
      <w:r w:rsidRPr="00742D15">
        <w:rPr>
          <w:sz w:val="28"/>
          <w:szCs w:val="28"/>
        </w:rPr>
        <w:t xml:space="preserve">          1 место – Гашков Сергей Львович, волонтерское объединение «Зеленый попугай», пгт. Игрим;</w:t>
      </w:r>
    </w:p>
    <w:p w:rsidR="005D3C15" w:rsidRPr="00742D15" w:rsidRDefault="005D3C15" w:rsidP="005D3C15">
      <w:pPr>
        <w:tabs>
          <w:tab w:val="left" w:pos="7920"/>
        </w:tabs>
        <w:ind w:left="-142"/>
        <w:jc w:val="both"/>
        <w:rPr>
          <w:sz w:val="28"/>
          <w:szCs w:val="28"/>
        </w:rPr>
      </w:pPr>
      <w:r w:rsidRPr="00742D15">
        <w:rPr>
          <w:b/>
          <w:sz w:val="28"/>
          <w:szCs w:val="28"/>
        </w:rPr>
        <w:t xml:space="preserve">         </w:t>
      </w:r>
      <w:r w:rsidRPr="00742D15">
        <w:rPr>
          <w:sz w:val="28"/>
          <w:szCs w:val="28"/>
        </w:rPr>
        <w:t>2 место – Котелевец Арсений Олегович, волонтерское объединение «Дети Югры», п. Приполярный;</w:t>
      </w:r>
    </w:p>
    <w:p w:rsidR="005D3C15" w:rsidRPr="00742D15" w:rsidRDefault="005D3C15" w:rsidP="005D3C15">
      <w:pPr>
        <w:tabs>
          <w:tab w:val="left" w:pos="7920"/>
        </w:tabs>
        <w:ind w:left="-142"/>
        <w:jc w:val="both"/>
        <w:rPr>
          <w:sz w:val="28"/>
          <w:szCs w:val="28"/>
        </w:rPr>
      </w:pPr>
      <w:r w:rsidRPr="00742D15">
        <w:rPr>
          <w:sz w:val="28"/>
          <w:szCs w:val="28"/>
        </w:rPr>
        <w:t xml:space="preserve">          3 место – Гроза Валерия Михайловна, волонтерское объединение «Шаг навстречу», пгт. Березово;</w:t>
      </w:r>
    </w:p>
    <w:p w:rsidR="005D3C15" w:rsidRPr="00742D15" w:rsidRDefault="005D3C15" w:rsidP="005D3C15">
      <w:pPr>
        <w:tabs>
          <w:tab w:val="left" w:pos="7920"/>
        </w:tabs>
        <w:ind w:left="-142"/>
        <w:jc w:val="both"/>
        <w:rPr>
          <w:sz w:val="28"/>
          <w:szCs w:val="28"/>
        </w:rPr>
      </w:pPr>
      <w:r w:rsidRPr="00742D15">
        <w:rPr>
          <w:sz w:val="28"/>
          <w:szCs w:val="28"/>
        </w:rPr>
        <w:t xml:space="preserve">         в номинации «Лучшее волонтерское объединение»:</w:t>
      </w:r>
    </w:p>
    <w:p w:rsidR="005D3C15" w:rsidRPr="00742D15" w:rsidRDefault="005D3C15" w:rsidP="005D3C15">
      <w:pPr>
        <w:tabs>
          <w:tab w:val="left" w:pos="7920"/>
        </w:tabs>
        <w:ind w:left="-142"/>
        <w:jc w:val="both"/>
        <w:rPr>
          <w:sz w:val="28"/>
          <w:szCs w:val="28"/>
        </w:rPr>
      </w:pPr>
      <w:r w:rsidRPr="00742D15">
        <w:rPr>
          <w:sz w:val="28"/>
          <w:szCs w:val="28"/>
        </w:rPr>
        <w:t xml:space="preserve">         1 место – волонтерское объединение «Волонтеры Победы», МАОУ Игримская средняя общеобразовательная школа имени Героя Советского Союза Собянина Г. Е.;</w:t>
      </w:r>
    </w:p>
    <w:p w:rsidR="005D3C15" w:rsidRPr="00742D15" w:rsidRDefault="005D3C15" w:rsidP="005D3C15">
      <w:pPr>
        <w:tabs>
          <w:tab w:val="left" w:pos="7920"/>
        </w:tabs>
        <w:ind w:left="-142"/>
        <w:jc w:val="both"/>
        <w:rPr>
          <w:sz w:val="28"/>
          <w:szCs w:val="28"/>
        </w:rPr>
      </w:pPr>
      <w:r w:rsidRPr="00742D15">
        <w:rPr>
          <w:sz w:val="28"/>
          <w:szCs w:val="28"/>
        </w:rPr>
        <w:t xml:space="preserve">         2 место – волонтерское объединение «Дети Югры», МБОУ ДО «Центр творчества «Мастер», п. Приполярный.</w:t>
      </w:r>
    </w:p>
    <w:p w:rsidR="005D3C15" w:rsidRPr="00742D15" w:rsidRDefault="005D3C15" w:rsidP="005D3C15">
      <w:pPr>
        <w:tabs>
          <w:tab w:val="left" w:pos="7920"/>
        </w:tabs>
        <w:ind w:left="-142"/>
        <w:jc w:val="both"/>
        <w:rPr>
          <w:sz w:val="28"/>
          <w:szCs w:val="28"/>
        </w:rPr>
      </w:pPr>
      <w:r w:rsidRPr="00742D15">
        <w:rPr>
          <w:sz w:val="28"/>
          <w:szCs w:val="28"/>
        </w:rPr>
        <w:t xml:space="preserve">         3 место – волонтерское объединение «Я – Волонтер», МАОУ «Светловская средняя общеобразовательная школа им. Солёнова Б.А».</w:t>
      </w:r>
    </w:p>
    <w:p w:rsidR="008425C9" w:rsidRPr="00742D15" w:rsidRDefault="008425C9" w:rsidP="008425C9">
      <w:pPr>
        <w:spacing w:line="240" w:lineRule="atLeast"/>
        <w:ind w:firstLine="708"/>
        <w:jc w:val="both"/>
        <w:rPr>
          <w:sz w:val="28"/>
          <w:szCs w:val="28"/>
        </w:rPr>
      </w:pPr>
      <w:r w:rsidRPr="00742D15">
        <w:rPr>
          <w:sz w:val="28"/>
          <w:szCs w:val="28"/>
        </w:rPr>
        <w:t>За активную жизненную позицию, стремление к личностному росту, за содействие в реализации и участие в социально-значимых мероприятиях школы, поселения и района, за инициативу в проведении и участие в мероприятиях молодежной политики, за добровольческую деятельность в 2024 году благодарственным письмом первого заместителя главы Березовского района, заведующего  отдела молодежной политики награждено 60 выпускников, в том числе: 36 выпускников 9-х классов; 20 выпускников 11-х классов; 4 выпускника Игримского политехнического колледжа.</w:t>
      </w:r>
    </w:p>
    <w:p w:rsidR="008425C9" w:rsidRPr="00742D15" w:rsidRDefault="008425C9" w:rsidP="008425C9">
      <w:pPr>
        <w:shd w:val="clear" w:color="auto" w:fill="FFFFFF"/>
        <w:tabs>
          <w:tab w:val="left" w:pos="567"/>
        </w:tabs>
        <w:ind w:firstLine="708"/>
        <w:jc w:val="both"/>
        <w:rPr>
          <w:sz w:val="28"/>
          <w:szCs w:val="28"/>
          <w:shd w:val="clear" w:color="auto" w:fill="FFFFFF"/>
        </w:rPr>
      </w:pPr>
      <w:r w:rsidRPr="00742D15">
        <w:rPr>
          <w:sz w:val="28"/>
          <w:szCs w:val="28"/>
          <w:shd w:val="clear" w:color="auto" w:fill="FFFFFF"/>
        </w:rPr>
        <w:t>В целях поощрения  и  поддержки талантливой студенческой молодежи вручены три премии главы Березовского района студентам Игримского политехнического колледжа:</w:t>
      </w:r>
    </w:p>
    <w:p w:rsidR="008425C9" w:rsidRPr="00742D15" w:rsidRDefault="008425C9" w:rsidP="008425C9">
      <w:pPr>
        <w:ind w:firstLine="708"/>
        <w:jc w:val="both"/>
        <w:rPr>
          <w:sz w:val="28"/>
          <w:szCs w:val="28"/>
          <w:lang w:eastAsia="en-US"/>
        </w:rPr>
      </w:pPr>
      <w:r w:rsidRPr="00742D15">
        <w:rPr>
          <w:sz w:val="28"/>
          <w:szCs w:val="28"/>
          <w:lang w:eastAsia="en-US"/>
        </w:rPr>
        <w:t xml:space="preserve">1. Новиковой Екатерине Владимировне – </w:t>
      </w:r>
      <w:r w:rsidRPr="00742D15">
        <w:rPr>
          <w:sz w:val="28"/>
          <w:szCs w:val="28"/>
          <w:shd w:val="clear" w:color="auto" w:fill="FFFFFF"/>
          <w:lang w:eastAsia="en-US"/>
        </w:rPr>
        <w:t>обучающейся 4 курса</w:t>
      </w:r>
      <w:r w:rsidRPr="00742D15">
        <w:rPr>
          <w:sz w:val="28"/>
          <w:szCs w:val="28"/>
          <w:lang w:eastAsia="en-US"/>
        </w:rPr>
        <w:t xml:space="preserve"> по специальности «Педагогика дополнительного образования»;</w:t>
      </w:r>
    </w:p>
    <w:p w:rsidR="008425C9" w:rsidRPr="00742D15" w:rsidRDefault="008425C9" w:rsidP="008425C9">
      <w:pPr>
        <w:ind w:firstLine="708"/>
        <w:jc w:val="both"/>
        <w:rPr>
          <w:sz w:val="28"/>
          <w:szCs w:val="28"/>
          <w:lang w:eastAsia="en-US"/>
        </w:rPr>
      </w:pPr>
      <w:r w:rsidRPr="00742D15">
        <w:rPr>
          <w:sz w:val="28"/>
          <w:szCs w:val="28"/>
          <w:lang w:eastAsia="en-US"/>
        </w:rPr>
        <w:t xml:space="preserve">2. </w:t>
      </w:r>
      <w:r w:rsidRPr="00742D15">
        <w:rPr>
          <w:sz w:val="28"/>
          <w:szCs w:val="28"/>
          <w:shd w:val="clear" w:color="auto" w:fill="FFFFFF"/>
          <w:lang w:eastAsia="en-US"/>
        </w:rPr>
        <w:t>Яковину Денису Евгеньевичу</w:t>
      </w:r>
      <w:r w:rsidRPr="00742D15">
        <w:rPr>
          <w:sz w:val="28"/>
          <w:szCs w:val="28"/>
          <w:lang w:eastAsia="en-US"/>
        </w:rPr>
        <w:t xml:space="preserve"> – </w:t>
      </w:r>
      <w:r w:rsidRPr="00742D15">
        <w:rPr>
          <w:sz w:val="28"/>
          <w:szCs w:val="28"/>
          <w:shd w:val="clear" w:color="auto" w:fill="FFFFFF"/>
          <w:lang w:eastAsia="en-US"/>
        </w:rPr>
        <w:t>обучающемуся 4 курса</w:t>
      </w:r>
      <w:r w:rsidRPr="00742D15">
        <w:rPr>
          <w:sz w:val="28"/>
          <w:szCs w:val="28"/>
          <w:lang w:eastAsia="en-US"/>
        </w:rPr>
        <w:t xml:space="preserve"> по специальности «Сооружение и эксплуатация газонефтепроводов и газонефтехранилищ»; </w:t>
      </w:r>
    </w:p>
    <w:p w:rsidR="008425C9" w:rsidRPr="00742D15" w:rsidRDefault="008425C9" w:rsidP="008425C9">
      <w:pPr>
        <w:ind w:firstLine="708"/>
        <w:jc w:val="both"/>
        <w:rPr>
          <w:sz w:val="28"/>
          <w:szCs w:val="28"/>
          <w:lang w:eastAsia="en-US"/>
        </w:rPr>
      </w:pPr>
      <w:r w:rsidRPr="00742D15">
        <w:rPr>
          <w:sz w:val="28"/>
          <w:szCs w:val="28"/>
          <w:lang w:eastAsia="en-US"/>
        </w:rPr>
        <w:t xml:space="preserve">3. </w:t>
      </w:r>
      <w:r w:rsidRPr="00742D15">
        <w:rPr>
          <w:sz w:val="28"/>
          <w:szCs w:val="28"/>
          <w:shd w:val="clear" w:color="auto" w:fill="FFFFFF"/>
          <w:lang w:eastAsia="en-US"/>
        </w:rPr>
        <w:t>Алиакберову Тимуру Шабиевичу</w:t>
      </w:r>
      <w:r w:rsidRPr="00742D15">
        <w:rPr>
          <w:rFonts w:ascii="Calibri" w:hAnsi="Calibri"/>
          <w:sz w:val="28"/>
          <w:szCs w:val="28"/>
          <w:lang w:eastAsia="en-US"/>
        </w:rPr>
        <w:t xml:space="preserve"> </w:t>
      </w:r>
      <w:r w:rsidRPr="00742D15">
        <w:rPr>
          <w:sz w:val="28"/>
          <w:szCs w:val="28"/>
          <w:lang w:eastAsia="en-US"/>
        </w:rPr>
        <w:t xml:space="preserve">– </w:t>
      </w:r>
      <w:r w:rsidRPr="00742D15">
        <w:rPr>
          <w:sz w:val="28"/>
          <w:szCs w:val="28"/>
          <w:shd w:val="clear" w:color="auto" w:fill="FFFFFF"/>
          <w:lang w:eastAsia="en-US"/>
        </w:rPr>
        <w:t>обучающемуся 4 курса</w:t>
      </w:r>
      <w:r w:rsidRPr="00742D15">
        <w:rPr>
          <w:sz w:val="28"/>
          <w:szCs w:val="28"/>
          <w:lang w:eastAsia="en-US"/>
        </w:rPr>
        <w:t xml:space="preserve"> по специальности «Информационные системы и программирование».  </w:t>
      </w:r>
    </w:p>
    <w:p w:rsidR="005D3C15" w:rsidRPr="005D3C15" w:rsidRDefault="005D3C15" w:rsidP="005D3C15">
      <w:pPr>
        <w:jc w:val="both"/>
        <w:rPr>
          <w:sz w:val="28"/>
          <w:szCs w:val="28"/>
        </w:rPr>
      </w:pPr>
    </w:p>
    <w:p w:rsidR="008F253D" w:rsidRPr="00742D15" w:rsidRDefault="007A0A49" w:rsidP="00F43AF4">
      <w:pPr>
        <w:pStyle w:val="3"/>
        <w:numPr>
          <w:ilvl w:val="0"/>
          <w:numId w:val="0"/>
        </w:numPr>
        <w:ind w:firstLine="709"/>
        <w:jc w:val="left"/>
        <w:rPr>
          <w:b w:val="0"/>
          <w:sz w:val="28"/>
        </w:rPr>
      </w:pPr>
      <w:bookmarkStart w:id="108" w:name="_Toc126333231"/>
      <w:bookmarkStart w:id="109" w:name="_Toc190239595"/>
      <w:r w:rsidRPr="00742D15">
        <w:rPr>
          <w:b w:val="0"/>
          <w:sz w:val="28"/>
        </w:rPr>
        <w:t>1</w:t>
      </w:r>
      <w:r w:rsidR="00742D15" w:rsidRPr="00742D15">
        <w:rPr>
          <w:b w:val="0"/>
          <w:sz w:val="28"/>
        </w:rPr>
        <w:t>3</w:t>
      </w:r>
      <w:r w:rsidR="008F253D" w:rsidRPr="00742D15">
        <w:rPr>
          <w:b w:val="0"/>
          <w:sz w:val="28"/>
        </w:rPr>
        <w:t>.6. Социальная политика</w:t>
      </w:r>
      <w:bookmarkEnd w:id="108"/>
      <w:bookmarkEnd w:id="109"/>
    </w:p>
    <w:p w:rsidR="008F253D" w:rsidRPr="00742D15" w:rsidRDefault="008F253D" w:rsidP="00C31A63">
      <w:pPr>
        <w:pStyle w:val="ConsPlusNormal"/>
        <w:widowControl/>
        <w:jc w:val="both"/>
        <w:rPr>
          <w:rFonts w:ascii="Times New Roman" w:hAnsi="Times New Roman" w:cs="Times New Roman"/>
          <w:sz w:val="28"/>
          <w:szCs w:val="28"/>
        </w:rPr>
      </w:pPr>
    </w:p>
    <w:p w:rsidR="006378B0" w:rsidRPr="00742D15" w:rsidRDefault="00BB04A2" w:rsidP="008425C9">
      <w:pPr>
        <w:widowControl w:val="0"/>
        <w:ind w:firstLine="709"/>
        <w:jc w:val="both"/>
        <w:rPr>
          <w:rFonts w:eastAsia="Calibri"/>
          <w:sz w:val="28"/>
          <w:szCs w:val="28"/>
          <w:lang w:eastAsia="en-US"/>
        </w:rPr>
      </w:pPr>
      <w:r w:rsidRPr="00742D15">
        <w:rPr>
          <w:rFonts w:eastAsia="Calibri"/>
          <w:sz w:val="28"/>
          <w:szCs w:val="28"/>
          <w:lang w:eastAsia="en-US"/>
        </w:rPr>
        <w:t>В 202</w:t>
      </w:r>
      <w:r w:rsidR="008425C9" w:rsidRPr="00742D15">
        <w:rPr>
          <w:rFonts w:eastAsia="Calibri"/>
          <w:sz w:val="28"/>
          <w:szCs w:val="28"/>
          <w:lang w:eastAsia="en-US"/>
        </w:rPr>
        <w:t>4</w:t>
      </w:r>
      <w:r w:rsidRPr="00742D15">
        <w:rPr>
          <w:rFonts w:eastAsia="Calibri"/>
          <w:sz w:val="28"/>
          <w:szCs w:val="28"/>
          <w:lang w:eastAsia="en-US"/>
        </w:rPr>
        <w:t xml:space="preserve"> году доля детей школьного возраста, проживающих в Березовском районе, охваченных организованными формами отдыха и оздоровления (лагеря с дневным пребыванием детей, лагерь труда и отдыха с дневным пребыванием детей, палаточный лагерь, выездной отдых по путевкам</w:t>
      </w:r>
      <w:r w:rsidR="005A67B4" w:rsidRPr="00742D15">
        <w:rPr>
          <w:rFonts w:eastAsia="Calibri"/>
          <w:sz w:val="28"/>
          <w:szCs w:val="28"/>
          <w:lang w:eastAsia="en-US"/>
        </w:rPr>
        <w:t xml:space="preserve"> муниципалитета</w:t>
      </w:r>
      <w:r w:rsidR="003D4034" w:rsidRPr="00742D15">
        <w:rPr>
          <w:rFonts w:eastAsia="Calibri"/>
          <w:sz w:val="28"/>
          <w:szCs w:val="28"/>
          <w:lang w:eastAsia="en-US"/>
        </w:rPr>
        <w:t xml:space="preserve"> и путевкам исполнительных органов власти автономного округа) составила </w:t>
      </w:r>
      <w:r w:rsidR="00F43AF4" w:rsidRPr="00742D15">
        <w:rPr>
          <w:rFonts w:eastAsia="Calibri"/>
          <w:sz w:val="28"/>
          <w:szCs w:val="28"/>
          <w:lang w:eastAsia="en-US"/>
        </w:rPr>
        <w:t>54,4</w:t>
      </w:r>
      <w:r w:rsidRPr="00742D15">
        <w:rPr>
          <w:rFonts w:eastAsia="Calibri"/>
          <w:sz w:val="28"/>
          <w:szCs w:val="28"/>
          <w:lang w:eastAsia="en-US"/>
        </w:rPr>
        <w:t xml:space="preserve">% или </w:t>
      </w:r>
      <w:r w:rsidR="003D4034" w:rsidRPr="00742D15">
        <w:rPr>
          <w:rFonts w:eastAsia="Calibri"/>
          <w:sz w:val="28"/>
          <w:szCs w:val="28"/>
          <w:lang w:eastAsia="en-US"/>
        </w:rPr>
        <w:t xml:space="preserve"> </w:t>
      </w:r>
      <w:r w:rsidR="00F43AF4" w:rsidRPr="00742D15">
        <w:rPr>
          <w:rFonts w:eastAsia="Calibri"/>
          <w:sz w:val="28"/>
          <w:szCs w:val="28"/>
          <w:lang w:eastAsia="en-US"/>
        </w:rPr>
        <w:t>1 840</w:t>
      </w:r>
      <w:r w:rsidR="00094A63" w:rsidRPr="00742D15">
        <w:rPr>
          <w:rFonts w:eastAsia="Calibri"/>
          <w:sz w:val="28"/>
          <w:szCs w:val="28"/>
          <w:lang w:eastAsia="en-US"/>
        </w:rPr>
        <w:t xml:space="preserve"> </w:t>
      </w:r>
      <w:r w:rsidR="003D4034" w:rsidRPr="00742D15">
        <w:rPr>
          <w:rFonts w:eastAsia="Calibri"/>
          <w:sz w:val="28"/>
          <w:szCs w:val="28"/>
          <w:lang w:eastAsia="en-US"/>
        </w:rPr>
        <w:t>детей</w:t>
      </w:r>
      <w:r w:rsidR="00094A63" w:rsidRPr="00742D15">
        <w:rPr>
          <w:rFonts w:eastAsia="Calibri"/>
          <w:sz w:val="28"/>
          <w:szCs w:val="28"/>
          <w:lang w:eastAsia="en-US"/>
        </w:rPr>
        <w:t xml:space="preserve"> (</w:t>
      </w:r>
      <w:r w:rsidR="00477B73" w:rsidRPr="00742D15">
        <w:rPr>
          <w:rFonts w:eastAsia="Calibri"/>
          <w:sz w:val="28"/>
          <w:szCs w:val="28"/>
          <w:lang w:eastAsia="en-US"/>
        </w:rPr>
        <w:t>2020 год – 2 375 детей</w:t>
      </w:r>
      <w:r w:rsidR="005A67B4" w:rsidRPr="00742D15">
        <w:rPr>
          <w:rFonts w:eastAsia="Calibri"/>
          <w:sz w:val="28"/>
          <w:szCs w:val="28"/>
          <w:lang w:eastAsia="en-US"/>
        </w:rPr>
        <w:t xml:space="preserve"> (66,0</w:t>
      </w:r>
      <w:r w:rsidR="00477B73" w:rsidRPr="00742D15">
        <w:rPr>
          <w:rFonts w:eastAsia="Calibri"/>
          <w:sz w:val="28"/>
          <w:szCs w:val="28"/>
          <w:lang w:eastAsia="en-US"/>
        </w:rPr>
        <w:t>%</w:t>
      </w:r>
      <w:r w:rsidR="005A67B4" w:rsidRPr="00742D15">
        <w:rPr>
          <w:rFonts w:eastAsia="Calibri"/>
          <w:sz w:val="28"/>
          <w:szCs w:val="28"/>
          <w:lang w:eastAsia="en-US"/>
        </w:rPr>
        <w:t>)</w:t>
      </w:r>
      <w:r w:rsidR="00094A63" w:rsidRPr="00742D15">
        <w:rPr>
          <w:rFonts w:eastAsia="Calibri"/>
          <w:sz w:val="28"/>
          <w:szCs w:val="28"/>
          <w:lang w:eastAsia="en-US"/>
        </w:rPr>
        <w:t xml:space="preserve">, 2021 год – 1 850 детей </w:t>
      </w:r>
      <w:r w:rsidR="005A67B4" w:rsidRPr="00742D15">
        <w:rPr>
          <w:rFonts w:eastAsia="Calibri"/>
          <w:sz w:val="28"/>
          <w:szCs w:val="28"/>
          <w:lang w:eastAsia="en-US"/>
        </w:rPr>
        <w:t>(</w:t>
      </w:r>
      <w:r w:rsidR="00094A63" w:rsidRPr="00742D15">
        <w:rPr>
          <w:rFonts w:eastAsia="Calibri"/>
          <w:sz w:val="28"/>
          <w:szCs w:val="28"/>
          <w:lang w:eastAsia="en-US"/>
        </w:rPr>
        <w:t>51,</w:t>
      </w:r>
      <w:r w:rsidR="005A67B4" w:rsidRPr="00742D15">
        <w:rPr>
          <w:rFonts w:eastAsia="Calibri"/>
          <w:sz w:val="28"/>
          <w:szCs w:val="28"/>
          <w:lang w:eastAsia="en-US"/>
        </w:rPr>
        <w:t>9</w:t>
      </w:r>
      <w:r w:rsidR="00094A63" w:rsidRPr="00742D15">
        <w:rPr>
          <w:rFonts w:eastAsia="Calibri"/>
          <w:sz w:val="28"/>
          <w:szCs w:val="28"/>
          <w:lang w:eastAsia="en-US"/>
        </w:rPr>
        <w:t>%)</w:t>
      </w:r>
      <w:r w:rsidR="005A67B4" w:rsidRPr="00742D15">
        <w:rPr>
          <w:rFonts w:eastAsia="Calibri"/>
          <w:sz w:val="28"/>
          <w:szCs w:val="28"/>
          <w:lang w:eastAsia="en-US"/>
        </w:rPr>
        <w:t>, 2022 год – 2 392 ребенка (68,1%)</w:t>
      </w:r>
      <w:r w:rsidR="00F43AF4" w:rsidRPr="00742D15">
        <w:rPr>
          <w:rFonts w:eastAsia="Calibri"/>
          <w:sz w:val="28"/>
          <w:szCs w:val="28"/>
          <w:lang w:eastAsia="en-US"/>
        </w:rPr>
        <w:t>, 2023 год 2 760 детей (77,9%).</w:t>
      </w:r>
      <w:r w:rsidR="006378B0" w:rsidRPr="00742D15">
        <w:rPr>
          <w:rFonts w:eastAsia="Calibri"/>
          <w:sz w:val="28"/>
          <w:szCs w:val="28"/>
          <w:lang w:eastAsia="en-US"/>
        </w:rPr>
        <w:t xml:space="preserve"> </w:t>
      </w:r>
    </w:p>
    <w:p w:rsidR="002E07DD" w:rsidRPr="00742D15" w:rsidRDefault="002E07DD" w:rsidP="002E07DD">
      <w:pPr>
        <w:ind w:firstLine="709"/>
        <w:jc w:val="both"/>
        <w:rPr>
          <w:rFonts w:eastAsia="Calibri"/>
          <w:sz w:val="28"/>
          <w:szCs w:val="28"/>
        </w:rPr>
      </w:pPr>
      <w:r w:rsidRPr="00742D15">
        <w:rPr>
          <w:rFonts w:eastAsia="Calibri"/>
          <w:sz w:val="28"/>
          <w:szCs w:val="28"/>
        </w:rPr>
        <w:t xml:space="preserve">В целях изучения степени удовлетворённости организацией работы лагерей по итогам смен в лагерях, организованных в период летних каникул, проведено </w:t>
      </w:r>
      <w:r w:rsidRPr="00742D15">
        <w:rPr>
          <w:rFonts w:eastAsia="Calibri"/>
          <w:sz w:val="28"/>
          <w:szCs w:val="28"/>
        </w:rPr>
        <w:lastRenderedPageBreak/>
        <w:t xml:space="preserve">анкетирование для детей и родителей (законных представителей). Общий показатель удовлетворенности качеством проведения каникулярного отдыха в 2024 году по результатам анкетирования детей составил 95,0%, по результатам анкетирования родителей составил 94,4%.     </w:t>
      </w:r>
    </w:p>
    <w:p w:rsidR="002E07DD" w:rsidRPr="00742D15" w:rsidRDefault="002E07DD" w:rsidP="002E07DD">
      <w:pPr>
        <w:ind w:firstLine="709"/>
        <w:jc w:val="both"/>
        <w:rPr>
          <w:rFonts w:eastAsia="Calibri"/>
          <w:sz w:val="28"/>
          <w:szCs w:val="28"/>
        </w:rPr>
      </w:pPr>
      <w:r w:rsidRPr="00742D15">
        <w:rPr>
          <w:rFonts w:eastAsia="Calibri"/>
          <w:sz w:val="28"/>
          <w:szCs w:val="28"/>
        </w:rPr>
        <w:t>В 2024 году этнокультурный лагерь с дневным пребыванием детей «Тандора», организованный на базе Муниципального автономного дошкольного образовательного учреждения детский сад «Олененок» (сп. Саранпауль)</w:t>
      </w:r>
      <w:r w:rsidR="00F2398E" w:rsidRPr="00742D15">
        <w:rPr>
          <w:rFonts w:eastAsia="Calibri"/>
          <w:sz w:val="28"/>
          <w:szCs w:val="28"/>
        </w:rPr>
        <w:t xml:space="preserve">, занял </w:t>
      </w:r>
      <w:r w:rsidRPr="00742D15">
        <w:rPr>
          <w:rFonts w:eastAsia="Calibri"/>
          <w:sz w:val="28"/>
          <w:szCs w:val="28"/>
        </w:rPr>
        <w:t xml:space="preserve">1 место </w:t>
      </w:r>
      <w:r w:rsidR="00F2398E" w:rsidRPr="00742D15">
        <w:rPr>
          <w:rFonts w:eastAsia="Calibri"/>
          <w:sz w:val="28"/>
          <w:szCs w:val="28"/>
        </w:rPr>
        <w:t xml:space="preserve">в окружном конкурсе «Лучшая организация отдыха детей и их оздоровления Ханты-Мансийского автономного округа – Югры» </w:t>
      </w:r>
      <w:r w:rsidRPr="00742D15">
        <w:rPr>
          <w:rFonts w:eastAsia="Calibri"/>
          <w:sz w:val="28"/>
          <w:szCs w:val="28"/>
        </w:rPr>
        <w:t>в номинации «Лучший лагер</w:t>
      </w:r>
      <w:r w:rsidR="00F2398E" w:rsidRPr="00742D15">
        <w:rPr>
          <w:rFonts w:eastAsia="Calibri"/>
          <w:sz w:val="28"/>
          <w:szCs w:val="28"/>
        </w:rPr>
        <w:t xml:space="preserve">ь с этнокультурным компонентом». Получен </w:t>
      </w:r>
      <w:r w:rsidRPr="00742D15">
        <w:rPr>
          <w:rFonts w:eastAsia="Calibri"/>
          <w:sz w:val="28"/>
          <w:szCs w:val="28"/>
        </w:rPr>
        <w:t>грант в размере 110</w:t>
      </w:r>
      <w:r w:rsidR="00F2398E" w:rsidRPr="00742D15">
        <w:rPr>
          <w:rFonts w:eastAsia="Calibri"/>
          <w:sz w:val="28"/>
          <w:szCs w:val="28"/>
        </w:rPr>
        <w:t>,</w:t>
      </w:r>
      <w:r w:rsidRPr="00742D15">
        <w:rPr>
          <w:rFonts w:eastAsia="Calibri"/>
          <w:sz w:val="28"/>
          <w:szCs w:val="28"/>
        </w:rPr>
        <w:t>0</w:t>
      </w:r>
      <w:r w:rsidR="00F2398E" w:rsidRPr="00742D15">
        <w:rPr>
          <w:rFonts w:eastAsia="Calibri"/>
          <w:sz w:val="28"/>
          <w:szCs w:val="28"/>
        </w:rPr>
        <w:t xml:space="preserve"> </w:t>
      </w:r>
      <w:r w:rsidRPr="00742D15">
        <w:rPr>
          <w:rFonts w:eastAsia="Calibri"/>
          <w:sz w:val="28"/>
          <w:szCs w:val="28"/>
        </w:rPr>
        <w:t>тыс. рублей</w:t>
      </w:r>
      <w:r w:rsidR="00F2398E" w:rsidRPr="00742D15">
        <w:rPr>
          <w:rFonts w:eastAsia="Calibri"/>
          <w:sz w:val="28"/>
          <w:szCs w:val="28"/>
        </w:rPr>
        <w:t xml:space="preserve"> </w:t>
      </w:r>
      <w:r w:rsidRPr="00742D15">
        <w:rPr>
          <w:rFonts w:eastAsia="Calibri"/>
          <w:sz w:val="28"/>
          <w:szCs w:val="28"/>
        </w:rPr>
        <w:t xml:space="preserve">(2023 год – 2 место, 2022 год – 3 место).   </w:t>
      </w:r>
    </w:p>
    <w:p w:rsidR="007F49FE" w:rsidRPr="00742D15" w:rsidRDefault="00094A63" w:rsidP="007F49FE">
      <w:pPr>
        <w:ind w:firstLine="708"/>
        <w:jc w:val="both"/>
        <w:rPr>
          <w:sz w:val="28"/>
          <w:szCs w:val="28"/>
        </w:rPr>
      </w:pPr>
      <w:r w:rsidRPr="00742D15">
        <w:rPr>
          <w:sz w:val="28"/>
          <w:szCs w:val="28"/>
        </w:rPr>
        <w:t>Временной труд</w:t>
      </w:r>
      <w:r w:rsidR="006A586A" w:rsidRPr="00742D15">
        <w:rPr>
          <w:sz w:val="28"/>
          <w:szCs w:val="28"/>
        </w:rPr>
        <w:t xml:space="preserve">овой занятостью </w:t>
      </w:r>
      <w:r w:rsidR="007F49FE" w:rsidRPr="00742D15">
        <w:rPr>
          <w:sz w:val="28"/>
          <w:szCs w:val="28"/>
        </w:rPr>
        <w:t xml:space="preserve">в 2024 году охвачено 318 </w:t>
      </w:r>
      <w:r w:rsidRPr="00742D15">
        <w:rPr>
          <w:sz w:val="28"/>
          <w:szCs w:val="28"/>
        </w:rPr>
        <w:t xml:space="preserve">несовершеннолетних граждан в возрасте от 14 до 18 лет. </w:t>
      </w:r>
      <w:r w:rsidR="007F49FE" w:rsidRPr="00742D15">
        <w:rPr>
          <w:rFonts w:eastAsia="Calibri"/>
          <w:sz w:val="28"/>
          <w:szCs w:val="28"/>
        </w:rPr>
        <w:t xml:space="preserve">Работодателями выступили: МКУ ХЭС сп. Саранпауль, МКУ «ОХС Хулимсунт», МКУ ХЭС сп. Приполярный, МКУ ХЭС сп. Светлый, МАУ ДО «Центр «Поиск», Березовский межрайонный союз потребительских обществ и индивидуальный предприниматель Леонова Р.Ф. </w:t>
      </w:r>
    </w:p>
    <w:p w:rsidR="007F49FE" w:rsidRPr="00742D15" w:rsidRDefault="007F49FE" w:rsidP="007F49FE">
      <w:pPr>
        <w:ind w:firstLine="709"/>
        <w:jc w:val="both"/>
        <w:rPr>
          <w:rFonts w:eastAsia="Calibri"/>
          <w:sz w:val="28"/>
          <w:szCs w:val="28"/>
          <w:lang w:eastAsia="en-US"/>
        </w:rPr>
      </w:pPr>
      <w:r w:rsidRPr="00742D15">
        <w:rPr>
          <w:rFonts w:eastAsia="Calibri"/>
          <w:sz w:val="28"/>
          <w:szCs w:val="28"/>
          <w:lang w:eastAsia="en-US"/>
        </w:rPr>
        <w:t>За 2024 год при администрации Березовского района было проведено:</w:t>
      </w:r>
    </w:p>
    <w:p w:rsidR="007F49FE" w:rsidRPr="00742D15" w:rsidRDefault="007F49FE" w:rsidP="007F49FE">
      <w:pPr>
        <w:ind w:firstLine="709"/>
        <w:jc w:val="both"/>
        <w:rPr>
          <w:sz w:val="28"/>
          <w:szCs w:val="28"/>
        </w:rPr>
      </w:pPr>
      <w:r w:rsidRPr="00742D15">
        <w:rPr>
          <w:sz w:val="28"/>
          <w:szCs w:val="28"/>
        </w:rPr>
        <w:t>3 заседания Координационного совета по делам инвалидов;</w:t>
      </w:r>
    </w:p>
    <w:p w:rsidR="007F49FE" w:rsidRPr="00742D15" w:rsidRDefault="007F49FE" w:rsidP="007F49FE">
      <w:pPr>
        <w:ind w:firstLine="709"/>
        <w:jc w:val="both"/>
        <w:rPr>
          <w:sz w:val="28"/>
          <w:szCs w:val="28"/>
        </w:rPr>
      </w:pPr>
      <w:r w:rsidRPr="00742D15">
        <w:rPr>
          <w:sz w:val="28"/>
          <w:szCs w:val="28"/>
        </w:rPr>
        <w:t>11 заседаний Общественного совета по реализации государственной политики в социальной сфере на территории Березовского района;</w:t>
      </w:r>
    </w:p>
    <w:p w:rsidR="007F49FE" w:rsidRPr="00742D15" w:rsidRDefault="007F49FE" w:rsidP="007F49FE">
      <w:pPr>
        <w:ind w:firstLine="709"/>
        <w:jc w:val="both"/>
        <w:rPr>
          <w:sz w:val="28"/>
          <w:szCs w:val="28"/>
        </w:rPr>
      </w:pPr>
      <w:r w:rsidRPr="00742D15">
        <w:rPr>
          <w:sz w:val="28"/>
          <w:szCs w:val="28"/>
        </w:rPr>
        <w:t>16 заседаний межведомственной санитарно-противоэпидемической комиссии;</w:t>
      </w:r>
    </w:p>
    <w:p w:rsidR="007F49FE" w:rsidRPr="007F49FE" w:rsidRDefault="007F49FE" w:rsidP="007F49FE">
      <w:pPr>
        <w:ind w:firstLine="709"/>
        <w:jc w:val="both"/>
        <w:rPr>
          <w:sz w:val="28"/>
          <w:szCs w:val="28"/>
        </w:rPr>
      </w:pPr>
      <w:r w:rsidRPr="00742D15">
        <w:rPr>
          <w:sz w:val="28"/>
          <w:szCs w:val="28"/>
        </w:rPr>
        <w:t>3 заседания межведомственной рабочей группы Березовского района по разработке, утверждению и реализации непрерывных индивидуальных маршрутов комплексной реабилитации детей с ограниченными возможностями и молодых инвалидов с учетом необходимости преемственности в работе с детьми и молодыми инвалидами целевой группы по их сопровождению.</w:t>
      </w:r>
    </w:p>
    <w:p w:rsidR="007F49FE" w:rsidRPr="00C7301C" w:rsidRDefault="007F49FE" w:rsidP="004C3C2C">
      <w:pPr>
        <w:pStyle w:val="220"/>
        <w:spacing w:line="240" w:lineRule="auto"/>
        <w:jc w:val="both"/>
        <w:rPr>
          <w:bCs/>
          <w:i w:val="0"/>
          <w:iCs w:val="0"/>
          <w:color w:val="auto"/>
          <w:spacing w:val="2"/>
          <w:sz w:val="28"/>
          <w:szCs w:val="28"/>
          <w:lang w:eastAsia="ru-RU"/>
        </w:rPr>
      </w:pPr>
    </w:p>
    <w:p w:rsidR="00BD78DF" w:rsidRPr="00742D15" w:rsidRDefault="00BD78DF" w:rsidP="00D0005F">
      <w:pPr>
        <w:pStyle w:val="af9"/>
        <w:numPr>
          <w:ilvl w:val="1"/>
          <w:numId w:val="7"/>
        </w:numPr>
        <w:ind w:left="0" w:firstLine="709"/>
        <w:jc w:val="both"/>
        <w:outlineLvl w:val="1"/>
        <w:rPr>
          <w:sz w:val="28"/>
          <w:szCs w:val="28"/>
        </w:rPr>
      </w:pPr>
      <w:bookmarkStart w:id="110" w:name="_Toc190239596"/>
      <w:bookmarkStart w:id="111" w:name="_Toc126333232"/>
      <w:r w:rsidRPr="00742D15">
        <w:rPr>
          <w:sz w:val="28"/>
          <w:szCs w:val="28"/>
        </w:rPr>
        <w:t>Меры социальной поддержки лиц, принимающих участие в специальной военной операции и членам их семей</w:t>
      </w:r>
      <w:bookmarkEnd w:id="110"/>
    </w:p>
    <w:p w:rsidR="00F55196" w:rsidRPr="00742D15" w:rsidRDefault="00F55196" w:rsidP="00F55196">
      <w:pPr>
        <w:ind w:firstLine="709"/>
        <w:jc w:val="both"/>
        <w:rPr>
          <w:rFonts w:eastAsia="Calibri"/>
          <w:sz w:val="28"/>
          <w:szCs w:val="28"/>
        </w:rPr>
      </w:pPr>
    </w:p>
    <w:p w:rsidR="00BA6B5F" w:rsidRPr="00742D15" w:rsidRDefault="00F55196" w:rsidP="00BA6B5F">
      <w:pPr>
        <w:ind w:firstLine="709"/>
        <w:jc w:val="both"/>
        <w:rPr>
          <w:rFonts w:eastAsia="Calibri"/>
          <w:sz w:val="28"/>
          <w:szCs w:val="28"/>
        </w:rPr>
      </w:pPr>
      <w:r w:rsidRPr="00742D15">
        <w:rPr>
          <w:rFonts w:eastAsia="Calibri"/>
          <w:sz w:val="28"/>
          <w:szCs w:val="28"/>
        </w:rPr>
        <w:t xml:space="preserve">В соответствии с </w:t>
      </w:r>
      <w:r w:rsidR="00A246B3" w:rsidRPr="00742D15">
        <w:rPr>
          <w:rFonts w:eastAsia="Calibri"/>
          <w:sz w:val="28"/>
          <w:szCs w:val="28"/>
        </w:rPr>
        <w:t xml:space="preserve">нормативными правовыми актами администрации Березовского района </w:t>
      </w:r>
      <w:r w:rsidR="00523B05" w:rsidRPr="00742D15">
        <w:rPr>
          <w:rFonts w:eastAsia="Calibri"/>
          <w:sz w:val="28"/>
          <w:szCs w:val="28"/>
        </w:rPr>
        <w:t xml:space="preserve">в 2024 году </w:t>
      </w:r>
      <w:r w:rsidR="00F33304" w:rsidRPr="00742D15">
        <w:rPr>
          <w:rFonts w:eastAsia="Arial Unicode MS"/>
          <w:color w:val="000000"/>
          <w:sz w:val="28"/>
          <w:szCs w:val="28"/>
          <w:lang w:eastAsia="en-US"/>
        </w:rPr>
        <w:t>участникам специальной военной операции (далее – СВО), членам их семей</w:t>
      </w:r>
      <w:r w:rsidR="00F33304" w:rsidRPr="00742D15">
        <w:rPr>
          <w:rFonts w:eastAsia="Calibri"/>
          <w:sz w:val="28"/>
          <w:szCs w:val="28"/>
        </w:rPr>
        <w:t xml:space="preserve"> предоставлены </w:t>
      </w:r>
      <w:r w:rsidR="00BE349D">
        <w:rPr>
          <w:rFonts w:eastAsia="Calibri"/>
          <w:sz w:val="28"/>
          <w:szCs w:val="28"/>
        </w:rPr>
        <w:t>следующие меры.</w:t>
      </w:r>
    </w:p>
    <w:p w:rsidR="00F55196" w:rsidRPr="00742D15" w:rsidRDefault="00BA6B5F" w:rsidP="00BA6B5F">
      <w:pPr>
        <w:ind w:firstLine="709"/>
        <w:jc w:val="both"/>
        <w:rPr>
          <w:rFonts w:eastAsia="Calibri"/>
          <w:sz w:val="28"/>
          <w:szCs w:val="28"/>
        </w:rPr>
      </w:pPr>
      <w:r w:rsidRPr="00742D15">
        <w:rPr>
          <w:rFonts w:eastAsia="Calibri"/>
          <w:sz w:val="28"/>
          <w:szCs w:val="28"/>
        </w:rPr>
        <w:t>У</w:t>
      </w:r>
      <w:r w:rsidR="00F55196" w:rsidRPr="00742D15">
        <w:rPr>
          <w:rFonts w:eastAsia="Calibri"/>
          <w:sz w:val="28"/>
          <w:szCs w:val="28"/>
        </w:rPr>
        <w:t>чреждениями культуры</w:t>
      </w:r>
      <w:r w:rsidR="00D0018A" w:rsidRPr="00742D15">
        <w:rPr>
          <w:rFonts w:eastAsia="Calibri"/>
          <w:sz w:val="28"/>
          <w:szCs w:val="28"/>
        </w:rPr>
        <w:t xml:space="preserve"> Березовского района</w:t>
      </w:r>
      <w:r w:rsidR="00F55196" w:rsidRPr="00742D15">
        <w:rPr>
          <w:rFonts w:eastAsia="Calibri"/>
          <w:sz w:val="28"/>
          <w:szCs w:val="28"/>
        </w:rPr>
        <w:t>:</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посещение экспозиции и временных выставок Березовского районного краеведческого музея каждую субботу в часы работы организации, МАУ «Березовский</w:t>
      </w:r>
      <w:r w:rsidR="00D0018A" w:rsidRPr="00742D15">
        <w:rPr>
          <w:rFonts w:eastAsia="Calibri"/>
          <w:sz w:val="28"/>
          <w:szCs w:val="28"/>
        </w:rPr>
        <w:t xml:space="preserve"> районный краеведческий музей». М</w:t>
      </w:r>
      <w:r w:rsidRPr="00742D15">
        <w:rPr>
          <w:rFonts w:eastAsia="Calibri"/>
          <w:sz w:val="28"/>
          <w:szCs w:val="28"/>
        </w:rPr>
        <w:t>ерой воспользовались 141 человек;</w:t>
      </w:r>
    </w:p>
    <w:p w:rsidR="00F55196" w:rsidRPr="00742D15" w:rsidRDefault="00F55196" w:rsidP="00F55196">
      <w:pPr>
        <w:ind w:firstLine="709"/>
        <w:jc w:val="both"/>
        <w:rPr>
          <w:rFonts w:eastAsia="Calibri"/>
          <w:sz w:val="28"/>
          <w:szCs w:val="28"/>
        </w:rPr>
      </w:pPr>
      <w:r w:rsidRPr="00742D15">
        <w:rPr>
          <w:rFonts w:eastAsia="Calibri"/>
          <w:sz w:val="28"/>
          <w:szCs w:val="28"/>
        </w:rPr>
        <w:t>бесплатное обучение по дополнительным общеобразовательным программам, МАУ ДО «Березовская детская школа искусств» и МАУ ДО «Саранпаульская национ</w:t>
      </w:r>
      <w:r w:rsidR="00D0018A" w:rsidRPr="00742D15">
        <w:rPr>
          <w:rFonts w:eastAsia="Calibri"/>
          <w:sz w:val="28"/>
          <w:szCs w:val="28"/>
        </w:rPr>
        <w:t>альная детская школа искусств». М</w:t>
      </w:r>
      <w:r w:rsidRPr="00742D15">
        <w:rPr>
          <w:rFonts w:eastAsia="Calibri"/>
          <w:sz w:val="28"/>
          <w:szCs w:val="28"/>
        </w:rPr>
        <w:t>ерой воспользовались 21 человек;</w:t>
      </w:r>
    </w:p>
    <w:p w:rsidR="00F55196" w:rsidRPr="00742D15" w:rsidRDefault="00F55196" w:rsidP="00F55196">
      <w:pPr>
        <w:ind w:firstLine="709"/>
        <w:jc w:val="both"/>
        <w:rPr>
          <w:rFonts w:eastAsia="Calibri"/>
          <w:sz w:val="28"/>
          <w:szCs w:val="28"/>
        </w:rPr>
      </w:pPr>
      <w:r w:rsidRPr="00742D15">
        <w:rPr>
          <w:rFonts w:eastAsia="Calibri"/>
          <w:sz w:val="28"/>
          <w:szCs w:val="28"/>
        </w:rPr>
        <w:lastRenderedPageBreak/>
        <w:t>бесплатное посещение культурно-массовых мероприятий, проводимых учреждениями культурно-досугового типа (дома культуры) на платной основе, МАУ «Березовский районный дом культуры» и МАУ</w:t>
      </w:r>
      <w:r w:rsidR="00D0018A" w:rsidRPr="00742D15">
        <w:rPr>
          <w:rFonts w:eastAsia="Calibri"/>
          <w:sz w:val="28"/>
          <w:szCs w:val="28"/>
        </w:rPr>
        <w:t xml:space="preserve"> «Саранпаульский дом культуры». М</w:t>
      </w:r>
      <w:r w:rsidRPr="00742D15">
        <w:rPr>
          <w:rFonts w:eastAsia="Calibri"/>
          <w:sz w:val="28"/>
          <w:szCs w:val="28"/>
        </w:rPr>
        <w:t>ерой воспользовались 73 человека</w:t>
      </w:r>
      <w:r w:rsidR="00D0018A" w:rsidRPr="00742D15">
        <w:rPr>
          <w:rFonts w:eastAsia="Calibri"/>
          <w:sz w:val="28"/>
          <w:szCs w:val="28"/>
        </w:rPr>
        <w:t>;</w:t>
      </w:r>
    </w:p>
    <w:p w:rsidR="00D0018A" w:rsidRPr="00742D15" w:rsidRDefault="00BA6B5F" w:rsidP="00D0018A">
      <w:pPr>
        <w:ind w:firstLine="709"/>
        <w:jc w:val="both"/>
        <w:rPr>
          <w:rFonts w:eastAsia="Calibri"/>
          <w:sz w:val="28"/>
          <w:szCs w:val="28"/>
          <w:lang w:eastAsia="en-US"/>
        </w:rPr>
      </w:pPr>
      <w:r w:rsidRPr="00742D15">
        <w:rPr>
          <w:rFonts w:eastAsia="Calibri"/>
          <w:sz w:val="28"/>
          <w:szCs w:val="28"/>
          <w:lang w:eastAsia="en-US"/>
        </w:rPr>
        <w:t>У</w:t>
      </w:r>
      <w:r w:rsidR="00D0018A" w:rsidRPr="00742D15">
        <w:rPr>
          <w:rFonts w:eastAsia="Calibri"/>
          <w:sz w:val="28"/>
          <w:szCs w:val="28"/>
          <w:lang w:eastAsia="en-US"/>
        </w:rPr>
        <w:t>чреждениями спорта Березовского района:</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ледового катка – каждое 1,3 воскресенье месяца с 16:00 до 18:00 часов. Мерой воспользовались 144 человека;</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плавательного бассейна – каждое 1,3 воскресенье месяца с 16:00 до 18:00 часов. Мерой воспользовались 1 314 человек;</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посещение тренажерного зала – каждое 1,3 воскресенье месяца с 16:00 до 18:00 часов. Мерой воспользовались 1 314 человек;</w:t>
      </w:r>
    </w:p>
    <w:p w:rsidR="00D0018A" w:rsidRPr="00742D15" w:rsidRDefault="00D0018A" w:rsidP="00D0018A">
      <w:pPr>
        <w:ind w:firstLine="709"/>
        <w:jc w:val="both"/>
        <w:rPr>
          <w:rFonts w:eastAsia="Calibri"/>
          <w:sz w:val="28"/>
          <w:szCs w:val="28"/>
          <w:lang w:eastAsia="en-US"/>
        </w:rPr>
      </w:pPr>
      <w:r w:rsidRPr="00742D15">
        <w:rPr>
          <w:rFonts w:eastAsia="Calibri"/>
          <w:sz w:val="28"/>
          <w:szCs w:val="28"/>
          <w:lang w:eastAsia="en-US"/>
        </w:rPr>
        <w:t>бесплатное обучение по дополнительным программам: дополнительным общеобразовательным программам и дополнительным общеразвивающим программам (52 ребенка: с. Саранпауль – 4 ребенка, пгт. Березово – 35 детей, пгт. Игрим – 13 детей)</w:t>
      </w:r>
      <w:r w:rsidR="00A246B3" w:rsidRPr="00742D15">
        <w:rPr>
          <w:rFonts w:eastAsia="Calibri"/>
          <w:sz w:val="28"/>
          <w:szCs w:val="28"/>
          <w:lang w:eastAsia="en-US"/>
        </w:rPr>
        <w:t>;</w:t>
      </w:r>
    </w:p>
    <w:p w:rsidR="00A246B3" w:rsidRPr="00742D15" w:rsidRDefault="00BA6B5F" w:rsidP="00A246B3">
      <w:pPr>
        <w:ind w:firstLine="709"/>
        <w:jc w:val="both"/>
        <w:rPr>
          <w:bCs/>
          <w:sz w:val="28"/>
          <w:szCs w:val="28"/>
        </w:rPr>
      </w:pPr>
      <w:r w:rsidRPr="00742D15">
        <w:rPr>
          <w:bCs/>
          <w:sz w:val="28"/>
          <w:szCs w:val="28"/>
        </w:rPr>
        <w:t>У</w:t>
      </w:r>
      <w:r w:rsidR="00A246B3" w:rsidRPr="00742D15">
        <w:rPr>
          <w:bCs/>
          <w:sz w:val="28"/>
          <w:szCs w:val="28"/>
        </w:rPr>
        <w:t>чреждениями образования Бе</w:t>
      </w:r>
      <w:r w:rsidR="00A14BC6" w:rsidRPr="00742D15">
        <w:rPr>
          <w:bCs/>
          <w:sz w:val="28"/>
          <w:szCs w:val="28"/>
        </w:rPr>
        <w:t>резовского района предоставлены</w:t>
      </w:r>
      <w:r w:rsidR="00A246B3" w:rsidRPr="00742D15">
        <w:rPr>
          <w:bCs/>
          <w:sz w:val="28"/>
          <w:szCs w:val="28"/>
        </w:rPr>
        <w:t>:</w:t>
      </w:r>
    </w:p>
    <w:p w:rsidR="007E418C" w:rsidRPr="00742D15" w:rsidRDefault="00A14BC6" w:rsidP="007E418C">
      <w:pPr>
        <w:ind w:firstLine="709"/>
        <w:jc w:val="both"/>
        <w:rPr>
          <w:bCs/>
          <w:sz w:val="28"/>
          <w:szCs w:val="28"/>
        </w:rPr>
      </w:pPr>
      <w:r w:rsidRPr="00742D15">
        <w:rPr>
          <w:bCs/>
          <w:sz w:val="28"/>
          <w:szCs w:val="28"/>
        </w:rPr>
        <w:t xml:space="preserve">меры </w:t>
      </w:r>
      <w:r w:rsidR="007E418C" w:rsidRPr="00742D15">
        <w:rPr>
          <w:bCs/>
          <w:sz w:val="28"/>
          <w:szCs w:val="28"/>
        </w:rPr>
        <w:t>социальной поддержки в сфере дошкольного образования для детей граждан и членов семей участников спецоперации:</w:t>
      </w:r>
    </w:p>
    <w:p w:rsidR="007E418C" w:rsidRPr="00742D15" w:rsidRDefault="007E418C" w:rsidP="007E418C">
      <w:pPr>
        <w:ind w:firstLine="709"/>
        <w:jc w:val="both"/>
        <w:rPr>
          <w:rFonts w:eastAsia="Calibri"/>
          <w:sz w:val="28"/>
          <w:szCs w:val="28"/>
          <w:lang w:eastAsia="en-US"/>
        </w:rPr>
      </w:pPr>
      <w:r w:rsidRPr="00742D15">
        <w:rPr>
          <w:sz w:val="28"/>
          <w:szCs w:val="28"/>
        </w:rPr>
        <w:t xml:space="preserve">льготой </w:t>
      </w:r>
      <w:r w:rsidRPr="00742D15">
        <w:rPr>
          <w:bCs/>
          <w:sz w:val="28"/>
          <w:szCs w:val="28"/>
        </w:rPr>
        <w:t xml:space="preserve">по постановке на учет и предоставления места в дошкольных образовательных организациях </w:t>
      </w:r>
      <w:r w:rsidRPr="00742D15">
        <w:rPr>
          <w:rFonts w:eastAsia="Calibri"/>
          <w:bCs/>
          <w:iCs/>
          <w:sz w:val="28"/>
          <w:szCs w:val="28"/>
          <w:lang w:eastAsia="en-US"/>
        </w:rPr>
        <w:t xml:space="preserve">воспользовалось </w:t>
      </w:r>
      <w:r w:rsidRPr="00742D15">
        <w:rPr>
          <w:rFonts w:eastAsia="Calibri"/>
          <w:sz w:val="28"/>
          <w:szCs w:val="28"/>
          <w:lang w:eastAsia="en-US"/>
        </w:rPr>
        <w:t xml:space="preserve">5 родителей </w:t>
      </w:r>
      <w:r w:rsidR="00B246D0" w:rsidRPr="00742D15">
        <w:rPr>
          <w:rFonts w:eastAsia="Calibri"/>
          <w:sz w:val="28"/>
          <w:szCs w:val="28"/>
          <w:lang w:eastAsia="en-US"/>
        </w:rPr>
        <w:t xml:space="preserve">(законных представителей), в дошкольных образовательных организациях </w:t>
      </w:r>
      <w:r w:rsidRPr="00742D15">
        <w:rPr>
          <w:rFonts w:eastAsia="Calibri"/>
          <w:sz w:val="28"/>
          <w:szCs w:val="28"/>
          <w:lang w:eastAsia="en-US"/>
        </w:rPr>
        <w:t>пгт. Березово</w:t>
      </w:r>
      <w:r w:rsidR="00B246D0" w:rsidRPr="00742D15">
        <w:rPr>
          <w:rFonts w:eastAsia="Calibri"/>
          <w:sz w:val="28"/>
          <w:szCs w:val="28"/>
          <w:lang w:eastAsia="en-US"/>
        </w:rPr>
        <w:t>(4 чел.)</w:t>
      </w:r>
      <w:r w:rsidRPr="00742D15">
        <w:rPr>
          <w:rFonts w:eastAsia="Calibri"/>
          <w:sz w:val="28"/>
          <w:szCs w:val="28"/>
          <w:lang w:eastAsia="en-US"/>
        </w:rPr>
        <w:t xml:space="preserve"> и </w:t>
      </w:r>
      <w:r w:rsidR="00B246D0" w:rsidRPr="00742D15">
        <w:rPr>
          <w:rFonts w:eastAsia="Calibri"/>
          <w:sz w:val="28"/>
          <w:szCs w:val="28"/>
          <w:lang w:eastAsia="en-US"/>
        </w:rPr>
        <w:t xml:space="preserve">пгт. </w:t>
      </w:r>
      <w:r w:rsidRPr="00742D15">
        <w:rPr>
          <w:rFonts w:eastAsia="Calibri"/>
          <w:sz w:val="28"/>
          <w:szCs w:val="28"/>
          <w:lang w:eastAsia="en-US"/>
        </w:rPr>
        <w:t>Игрим (</w:t>
      </w:r>
      <w:r w:rsidR="00B246D0" w:rsidRPr="00742D15">
        <w:rPr>
          <w:rFonts w:eastAsia="Calibri"/>
          <w:sz w:val="28"/>
          <w:szCs w:val="28"/>
          <w:lang w:eastAsia="en-US"/>
        </w:rPr>
        <w:t>1</w:t>
      </w:r>
      <w:r w:rsidRPr="00742D15">
        <w:rPr>
          <w:rFonts w:eastAsia="Calibri"/>
          <w:sz w:val="28"/>
          <w:szCs w:val="28"/>
          <w:lang w:eastAsia="en-US"/>
        </w:rPr>
        <w:t xml:space="preserve"> чел.)</w:t>
      </w:r>
      <w:r w:rsidR="00760425" w:rsidRPr="00742D15">
        <w:rPr>
          <w:rFonts w:eastAsia="Calibri"/>
          <w:sz w:val="28"/>
          <w:szCs w:val="28"/>
          <w:lang w:eastAsia="en-US"/>
        </w:rPr>
        <w:t>;</w:t>
      </w:r>
    </w:p>
    <w:p w:rsidR="007E418C" w:rsidRPr="00742D15" w:rsidRDefault="007E418C" w:rsidP="007E418C">
      <w:pPr>
        <w:ind w:firstLine="709"/>
        <w:jc w:val="both"/>
        <w:rPr>
          <w:rFonts w:eastAsia="Calibri"/>
          <w:sz w:val="28"/>
          <w:szCs w:val="28"/>
          <w:lang w:eastAsia="en-US"/>
        </w:rPr>
      </w:pPr>
      <w:r w:rsidRPr="00742D15">
        <w:rPr>
          <w:rFonts w:eastAsia="Calibri"/>
          <w:sz w:val="28"/>
          <w:szCs w:val="28"/>
          <w:lang w:eastAsia="en-US"/>
        </w:rPr>
        <w:t xml:space="preserve">компенсационные  выплаты (100%) по родительской плате за присмотр и уход за детьми в </w:t>
      </w:r>
      <w:r w:rsidR="00760425" w:rsidRPr="00742D15">
        <w:rPr>
          <w:rFonts w:eastAsia="Calibri"/>
          <w:sz w:val="28"/>
          <w:szCs w:val="28"/>
          <w:lang w:eastAsia="en-US"/>
        </w:rPr>
        <w:t xml:space="preserve">дошкольных образовательных организациях </w:t>
      </w:r>
      <w:r w:rsidRPr="00742D15">
        <w:rPr>
          <w:rFonts w:eastAsia="Calibri"/>
          <w:sz w:val="28"/>
          <w:szCs w:val="28"/>
          <w:lang w:eastAsia="en-US"/>
        </w:rPr>
        <w:t xml:space="preserve">были назначены по 42 воспитанникам в </w:t>
      </w:r>
      <w:r w:rsidR="00760425" w:rsidRPr="00742D15">
        <w:rPr>
          <w:rFonts w:eastAsia="Calibri"/>
          <w:sz w:val="28"/>
          <w:szCs w:val="28"/>
          <w:lang w:eastAsia="en-US"/>
        </w:rPr>
        <w:t>размере 757,</w:t>
      </w:r>
      <w:r w:rsidRPr="00742D15">
        <w:rPr>
          <w:rFonts w:eastAsia="Calibri"/>
          <w:sz w:val="28"/>
          <w:szCs w:val="28"/>
          <w:lang w:eastAsia="en-US"/>
        </w:rPr>
        <w:t>9</w:t>
      </w:r>
      <w:r w:rsidR="00760425" w:rsidRPr="00742D15">
        <w:rPr>
          <w:rFonts w:eastAsia="Calibri"/>
          <w:sz w:val="28"/>
          <w:szCs w:val="28"/>
          <w:lang w:eastAsia="en-US"/>
        </w:rPr>
        <w:t xml:space="preserve"> тыс. рублей;</w:t>
      </w:r>
    </w:p>
    <w:p w:rsidR="007E418C" w:rsidRPr="00742D15" w:rsidRDefault="007E418C" w:rsidP="007E418C">
      <w:pPr>
        <w:ind w:firstLine="709"/>
        <w:jc w:val="both"/>
        <w:rPr>
          <w:sz w:val="28"/>
          <w:szCs w:val="28"/>
        </w:rPr>
      </w:pPr>
      <w:r w:rsidRPr="00742D15">
        <w:rPr>
          <w:sz w:val="28"/>
          <w:szCs w:val="28"/>
        </w:rPr>
        <w:t>льгот</w:t>
      </w:r>
      <w:r w:rsidR="00B246D0" w:rsidRPr="00742D15">
        <w:rPr>
          <w:sz w:val="28"/>
          <w:szCs w:val="28"/>
        </w:rPr>
        <w:t>ой</w:t>
      </w:r>
      <w:r w:rsidRPr="00742D15">
        <w:rPr>
          <w:sz w:val="28"/>
          <w:szCs w:val="28"/>
        </w:rPr>
        <w:t xml:space="preserve"> по не взиманию родительской платы для детей из семей участников СВО, у которого один из родителей (законных представителей) или отчим, мачеха, не состоящие в браке брат, сестра ребенка (детей) погибли (умерли) в период проведения специальной военной операции, воспользовались 2 род</w:t>
      </w:r>
      <w:r w:rsidR="00A14BC6" w:rsidRPr="00742D15">
        <w:rPr>
          <w:sz w:val="28"/>
          <w:szCs w:val="28"/>
        </w:rPr>
        <w:t>ителя (законных представителя);</w:t>
      </w:r>
    </w:p>
    <w:p w:rsidR="00A246B3" w:rsidRPr="00742D15" w:rsidRDefault="00A14BC6" w:rsidP="00A246B3">
      <w:pPr>
        <w:tabs>
          <w:tab w:val="left" w:pos="4820"/>
        </w:tabs>
        <w:ind w:right="-143" w:firstLine="709"/>
        <w:jc w:val="both"/>
        <w:rPr>
          <w:rFonts w:eastAsia="Calibri"/>
          <w:sz w:val="22"/>
          <w:szCs w:val="22"/>
          <w:lang w:eastAsia="en-US"/>
        </w:rPr>
      </w:pPr>
      <w:r w:rsidRPr="00742D15">
        <w:rPr>
          <w:rFonts w:eastAsia="Calibri"/>
          <w:sz w:val="28"/>
          <w:szCs w:val="28"/>
          <w:lang w:eastAsia="en-US"/>
        </w:rPr>
        <w:t>м</w:t>
      </w:r>
      <w:r w:rsidR="00A246B3" w:rsidRPr="00742D15">
        <w:rPr>
          <w:rFonts w:eastAsia="Calibri"/>
          <w:sz w:val="28"/>
          <w:szCs w:val="28"/>
          <w:lang w:eastAsia="en-US"/>
        </w:rPr>
        <w:t>еры поддержки обучающимся общеобразовательных организаций в виде предоставления бесплатного двухразового питания</w:t>
      </w:r>
      <w:r w:rsidRPr="00742D15">
        <w:rPr>
          <w:rFonts w:eastAsia="Calibri"/>
          <w:sz w:val="28"/>
          <w:szCs w:val="28"/>
          <w:lang w:eastAsia="en-US"/>
        </w:rPr>
        <w:t xml:space="preserve"> предоставлены 43 обучающимся.</w:t>
      </w:r>
    </w:p>
    <w:p w:rsidR="00A14BC6" w:rsidRPr="00742D15" w:rsidRDefault="00A14BC6" w:rsidP="00A14BC6">
      <w:pPr>
        <w:ind w:firstLine="709"/>
        <w:jc w:val="both"/>
        <w:rPr>
          <w:sz w:val="28"/>
          <w:szCs w:val="28"/>
        </w:rPr>
      </w:pPr>
      <w:r w:rsidRPr="00742D15">
        <w:rPr>
          <w:sz w:val="28"/>
          <w:szCs w:val="28"/>
        </w:rPr>
        <w:t xml:space="preserve">В 2024 году в летний период </w:t>
      </w:r>
      <w:r w:rsidR="00BA6B5F" w:rsidRPr="00742D15">
        <w:rPr>
          <w:sz w:val="28"/>
          <w:szCs w:val="28"/>
        </w:rPr>
        <w:t xml:space="preserve">в </w:t>
      </w:r>
      <w:r w:rsidRPr="00742D15">
        <w:rPr>
          <w:sz w:val="28"/>
          <w:szCs w:val="28"/>
        </w:rPr>
        <w:t>лагерях отдохнули 45 детей из числа семей участников СВО</w:t>
      </w:r>
      <w:r w:rsidR="00F33304" w:rsidRPr="00742D15">
        <w:rPr>
          <w:sz w:val="28"/>
          <w:szCs w:val="28"/>
        </w:rPr>
        <w:t>.</w:t>
      </w:r>
    </w:p>
    <w:p w:rsidR="00F33304" w:rsidRPr="00742D15" w:rsidRDefault="00F33304" w:rsidP="00F33304">
      <w:pPr>
        <w:ind w:firstLine="709"/>
        <w:contextualSpacing/>
        <w:jc w:val="both"/>
        <w:rPr>
          <w:rFonts w:eastAsia="Calibri"/>
          <w:sz w:val="28"/>
          <w:szCs w:val="28"/>
          <w:lang w:eastAsia="en-US"/>
        </w:rPr>
      </w:pPr>
      <w:r w:rsidRPr="00742D15">
        <w:rPr>
          <w:rFonts w:eastAsia="Calibri"/>
          <w:sz w:val="28"/>
          <w:szCs w:val="28"/>
          <w:lang w:eastAsia="en-US"/>
        </w:rPr>
        <w:t>В целях улучшения жилищных условий участников специальной военной операции и членам их семей:</w:t>
      </w:r>
    </w:p>
    <w:p w:rsidR="00F33304" w:rsidRPr="00742D15" w:rsidRDefault="00F33304" w:rsidP="00F33304">
      <w:pPr>
        <w:ind w:firstLine="709"/>
        <w:contextualSpacing/>
        <w:jc w:val="both"/>
        <w:rPr>
          <w:rFonts w:eastAsia="Calibri"/>
          <w:sz w:val="28"/>
          <w:szCs w:val="28"/>
          <w:lang w:eastAsia="en-US"/>
        </w:rPr>
      </w:pPr>
      <w:r w:rsidRPr="00742D15">
        <w:rPr>
          <w:rFonts w:eastAsia="Arial Unicode MS"/>
          <w:sz w:val="28"/>
          <w:szCs w:val="28"/>
          <w:lang w:eastAsia="en-US"/>
        </w:rPr>
        <w:t>5</w:t>
      </w:r>
      <w:r w:rsidRPr="00742D15">
        <w:rPr>
          <w:rFonts w:eastAsia="Calibri"/>
          <w:sz w:val="28"/>
          <w:szCs w:val="28"/>
          <w:lang w:eastAsia="en-US"/>
        </w:rPr>
        <w:t xml:space="preserve"> участникам СВО и членам их семей предоставлена субсидия на приобретение жилья </w:t>
      </w:r>
      <w:r w:rsidR="00A14BC6" w:rsidRPr="00742D15">
        <w:rPr>
          <w:rFonts w:eastAsia="Calibri"/>
          <w:sz w:val="28"/>
          <w:szCs w:val="28"/>
          <w:lang w:eastAsia="en-US"/>
        </w:rPr>
        <w:t xml:space="preserve">в </w:t>
      </w:r>
      <w:r w:rsidRPr="00742D15">
        <w:rPr>
          <w:rFonts w:eastAsia="Calibri"/>
          <w:sz w:val="28"/>
          <w:szCs w:val="28"/>
          <w:lang w:eastAsia="en-US"/>
        </w:rPr>
        <w:t>общем объеме</w:t>
      </w:r>
      <w:r w:rsidR="00A14BC6" w:rsidRPr="00742D15">
        <w:rPr>
          <w:rFonts w:eastAsia="Calibri"/>
          <w:sz w:val="28"/>
          <w:szCs w:val="28"/>
          <w:lang w:eastAsia="en-US"/>
        </w:rPr>
        <w:t xml:space="preserve"> 17 856,</w:t>
      </w:r>
      <w:r w:rsidRPr="00742D15">
        <w:rPr>
          <w:rFonts w:eastAsia="Calibri"/>
          <w:sz w:val="28"/>
          <w:szCs w:val="28"/>
          <w:lang w:eastAsia="en-US"/>
        </w:rPr>
        <w:t>5</w:t>
      </w:r>
      <w:r w:rsidR="00A14BC6" w:rsidRPr="00742D15">
        <w:rPr>
          <w:rFonts w:eastAsia="Calibri"/>
          <w:sz w:val="28"/>
          <w:szCs w:val="28"/>
          <w:lang w:eastAsia="en-US"/>
        </w:rPr>
        <w:t xml:space="preserve"> тыс. руб</w:t>
      </w:r>
      <w:r w:rsidRPr="00742D15">
        <w:rPr>
          <w:rFonts w:eastAsia="Calibri"/>
          <w:sz w:val="28"/>
          <w:szCs w:val="28"/>
          <w:lang w:eastAsia="en-US"/>
        </w:rPr>
        <w:t>лей;</w:t>
      </w:r>
    </w:p>
    <w:p w:rsidR="00A14BC6" w:rsidRPr="00742D15" w:rsidRDefault="00A14BC6" w:rsidP="00F33304">
      <w:pPr>
        <w:ind w:firstLine="709"/>
        <w:contextualSpacing/>
        <w:jc w:val="both"/>
        <w:rPr>
          <w:rFonts w:eastAsia="Arial Unicode MS"/>
          <w:color w:val="000000"/>
          <w:sz w:val="28"/>
          <w:szCs w:val="28"/>
        </w:rPr>
      </w:pPr>
      <w:r w:rsidRPr="00742D15">
        <w:rPr>
          <w:rFonts w:eastAsia="Calibri"/>
          <w:sz w:val="28"/>
          <w:szCs w:val="28"/>
        </w:rPr>
        <w:t xml:space="preserve">2 участника </w:t>
      </w:r>
      <w:r w:rsidR="00F33304" w:rsidRPr="00742D15">
        <w:rPr>
          <w:rFonts w:eastAsia="Calibri"/>
          <w:sz w:val="28"/>
          <w:szCs w:val="28"/>
        </w:rPr>
        <w:t xml:space="preserve">СВО </w:t>
      </w:r>
      <w:r w:rsidRPr="00742D15">
        <w:rPr>
          <w:rFonts w:eastAsia="Arial Unicode MS"/>
          <w:color w:val="000000"/>
          <w:sz w:val="28"/>
          <w:szCs w:val="28"/>
        </w:rPr>
        <w:t>переселены в первоочередном порядке, из жилых помещений, расположенных в жилых домах, признанных аварийными, и являющихся для них единственными, заключено 2 договора мены.</w:t>
      </w:r>
    </w:p>
    <w:p w:rsidR="00610085" w:rsidRPr="00742D15" w:rsidRDefault="00610085" w:rsidP="00F33304">
      <w:pPr>
        <w:ind w:firstLine="709"/>
        <w:contextualSpacing/>
        <w:jc w:val="both"/>
        <w:rPr>
          <w:sz w:val="28"/>
          <w:szCs w:val="28"/>
        </w:rPr>
      </w:pPr>
      <w:r w:rsidRPr="00742D15">
        <w:rPr>
          <w:sz w:val="28"/>
          <w:szCs w:val="28"/>
        </w:rPr>
        <w:t xml:space="preserve">С июня 2024 года на базе муниципального автономного учреждения Березовского района «Молодежный центр «Звездный» (далее – молодежный центр) функционирует районный гуманитарный корпус. </w:t>
      </w:r>
    </w:p>
    <w:p w:rsidR="00610085" w:rsidRPr="00742D15" w:rsidRDefault="00610085" w:rsidP="00610085">
      <w:pPr>
        <w:spacing w:line="240" w:lineRule="atLeast"/>
        <w:ind w:firstLine="709"/>
        <w:jc w:val="both"/>
        <w:rPr>
          <w:bCs/>
          <w:sz w:val="28"/>
          <w:szCs w:val="28"/>
        </w:rPr>
      </w:pPr>
      <w:r w:rsidRPr="00742D15">
        <w:rPr>
          <w:sz w:val="28"/>
          <w:szCs w:val="28"/>
        </w:rPr>
        <w:lastRenderedPageBreak/>
        <w:t xml:space="preserve">За период функционирования районного гуманитарного корпуса направлено </w:t>
      </w:r>
      <w:r w:rsidRPr="00BE349D">
        <w:rPr>
          <w:sz w:val="28"/>
          <w:szCs w:val="28"/>
        </w:rPr>
        <w:t>5 тон</w:t>
      </w:r>
      <w:r w:rsidR="00C515BE" w:rsidRPr="00BE349D">
        <w:rPr>
          <w:sz w:val="28"/>
          <w:szCs w:val="28"/>
        </w:rPr>
        <w:t>н</w:t>
      </w:r>
      <w:r w:rsidRPr="00BE349D">
        <w:rPr>
          <w:sz w:val="28"/>
          <w:szCs w:val="28"/>
        </w:rPr>
        <w:t xml:space="preserve">  гуманитарной</w:t>
      </w:r>
      <w:r w:rsidRPr="00742D15">
        <w:rPr>
          <w:sz w:val="28"/>
          <w:szCs w:val="28"/>
        </w:rPr>
        <w:t xml:space="preserve"> помощи: индивидуальные посылки с гуманитарной помощью жителям Березовского района, участвующим в специальной военной операции общим весом 1354 кг; гуманитарная помощь для военнослужащих и мирных жителей  92 коробки «Посылка солдату», 92 посылки «Коробка Добра», общим весом 1840 кг; гуманитарная помощь для жителей Курской области – 138 коробок, общим весом 1755 кг</w:t>
      </w:r>
      <w:r w:rsidR="00B53C3F" w:rsidRPr="00742D15">
        <w:rPr>
          <w:sz w:val="28"/>
          <w:szCs w:val="28"/>
        </w:rPr>
        <w:t xml:space="preserve">. </w:t>
      </w:r>
      <w:r w:rsidRPr="00742D15">
        <w:rPr>
          <w:sz w:val="28"/>
          <w:szCs w:val="28"/>
        </w:rPr>
        <w:t xml:space="preserve">По заявкам на гуманитарную помощь </w:t>
      </w:r>
      <w:r w:rsidR="001516AC" w:rsidRPr="00742D15">
        <w:rPr>
          <w:sz w:val="28"/>
          <w:szCs w:val="28"/>
        </w:rPr>
        <w:t xml:space="preserve">от военнослужащих Березовского района </w:t>
      </w:r>
      <w:r w:rsidRPr="00742D15">
        <w:rPr>
          <w:sz w:val="28"/>
          <w:szCs w:val="28"/>
        </w:rPr>
        <w:t>направлен</w:t>
      </w:r>
      <w:r w:rsidR="001516AC" w:rsidRPr="00742D15">
        <w:rPr>
          <w:sz w:val="28"/>
          <w:szCs w:val="28"/>
        </w:rPr>
        <w:t>ы:</w:t>
      </w:r>
      <w:r w:rsidRPr="00742D15">
        <w:rPr>
          <w:sz w:val="28"/>
          <w:szCs w:val="28"/>
        </w:rPr>
        <w:t xml:space="preserve"> автомобиль </w:t>
      </w:r>
      <w:r w:rsidR="001516AC" w:rsidRPr="00742D15">
        <w:rPr>
          <w:sz w:val="28"/>
          <w:szCs w:val="28"/>
        </w:rPr>
        <w:t>–</w:t>
      </w:r>
      <w:r w:rsidRPr="00742D15">
        <w:rPr>
          <w:sz w:val="28"/>
          <w:szCs w:val="28"/>
        </w:rPr>
        <w:t xml:space="preserve"> 2</w:t>
      </w:r>
      <w:r w:rsidR="001516AC" w:rsidRPr="00742D15">
        <w:rPr>
          <w:sz w:val="28"/>
          <w:szCs w:val="28"/>
        </w:rPr>
        <w:t xml:space="preserve"> ед., телевизор, коллиматорный прицел,</w:t>
      </w:r>
      <w:r w:rsidRPr="00742D15">
        <w:rPr>
          <w:sz w:val="28"/>
          <w:szCs w:val="28"/>
        </w:rPr>
        <w:t xml:space="preserve"> глушитель</w:t>
      </w:r>
      <w:r w:rsidR="001516AC" w:rsidRPr="00742D15">
        <w:rPr>
          <w:sz w:val="28"/>
          <w:szCs w:val="28"/>
        </w:rPr>
        <w:t>,</w:t>
      </w:r>
      <w:r w:rsidRPr="00742D15">
        <w:rPr>
          <w:sz w:val="28"/>
          <w:szCs w:val="28"/>
        </w:rPr>
        <w:t xml:space="preserve"> детектор БПЛА «Булат 3» - 2 ед., выносная антенна под самые распространённые виды дронов.</w:t>
      </w:r>
    </w:p>
    <w:p w:rsidR="001516AC" w:rsidRDefault="001516AC" w:rsidP="00AF05E0">
      <w:pPr>
        <w:pStyle w:val="af9"/>
        <w:ind w:left="0" w:firstLine="709"/>
        <w:jc w:val="both"/>
        <w:rPr>
          <w:sz w:val="28"/>
          <w:szCs w:val="28"/>
        </w:rPr>
      </w:pPr>
      <w:bookmarkStart w:id="112" w:name="_Toc189143007"/>
      <w:bookmarkStart w:id="113" w:name="_Toc189143108"/>
      <w:r w:rsidRPr="00742D15">
        <w:rPr>
          <w:sz w:val="28"/>
          <w:szCs w:val="28"/>
        </w:rPr>
        <w:t>За 2024 год волонтерами штаба «Мы вместе» отработано 17 заявок от семей участников СВО в решении бытовых вопросов: уборка снега, покос травы, бытовая помощь (ремонт забора, оказание помощи в переносе стройматериала, оказание помощи в переезде).</w:t>
      </w:r>
      <w:bookmarkEnd w:id="112"/>
      <w:bookmarkEnd w:id="113"/>
    </w:p>
    <w:p w:rsidR="00BE349D" w:rsidRPr="00ED219F" w:rsidRDefault="00BE349D" w:rsidP="00BE349D">
      <w:pPr>
        <w:ind w:firstLine="708"/>
        <w:jc w:val="both"/>
        <w:rPr>
          <w:color w:val="000000" w:themeColor="text1"/>
          <w:sz w:val="28"/>
          <w:szCs w:val="28"/>
        </w:rPr>
      </w:pPr>
      <w:r>
        <w:rPr>
          <w:color w:val="000000" w:themeColor="text1"/>
          <w:sz w:val="28"/>
          <w:szCs w:val="28"/>
        </w:rPr>
        <w:t xml:space="preserve">За счет средств </w:t>
      </w:r>
      <w:r w:rsidRPr="00ED219F">
        <w:rPr>
          <w:color w:val="000000" w:themeColor="text1"/>
          <w:sz w:val="28"/>
          <w:szCs w:val="28"/>
        </w:rPr>
        <w:t>бюджет</w:t>
      </w:r>
      <w:r>
        <w:rPr>
          <w:color w:val="000000" w:themeColor="text1"/>
          <w:sz w:val="28"/>
          <w:szCs w:val="28"/>
        </w:rPr>
        <w:t xml:space="preserve">а Березовского района в 2024 году </w:t>
      </w:r>
      <w:r w:rsidRPr="00ED219F">
        <w:rPr>
          <w:color w:val="000000" w:themeColor="text1"/>
          <w:sz w:val="28"/>
          <w:szCs w:val="28"/>
        </w:rPr>
        <w:t>предусмотре</w:t>
      </w:r>
      <w:r>
        <w:rPr>
          <w:color w:val="000000" w:themeColor="text1"/>
          <w:sz w:val="28"/>
          <w:szCs w:val="28"/>
        </w:rPr>
        <w:t>ны</w:t>
      </w:r>
      <w:r w:rsidRPr="00ED219F">
        <w:rPr>
          <w:color w:val="000000" w:themeColor="text1"/>
          <w:sz w:val="28"/>
          <w:szCs w:val="28"/>
        </w:rPr>
        <w:t xml:space="preserve"> средства на дополнительные выплаты для </w:t>
      </w:r>
      <w:r>
        <w:rPr>
          <w:color w:val="000000" w:themeColor="text1"/>
          <w:sz w:val="28"/>
          <w:szCs w:val="28"/>
        </w:rPr>
        <w:t>участников СВО</w:t>
      </w:r>
      <w:r w:rsidRPr="00ED219F">
        <w:rPr>
          <w:color w:val="000000" w:themeColor="text1"/>
          <w:sz w:val="28"/>
          <w:szCs w:val="28"/>
        </w:rPr>
        <w:t>, заключивших контракт, в размере 150 тыс. руб. За год меру социальной поддержки</w:t>
      </w:r>
      <w:r>
        <w:rPr>
          <w:color w:val="000000" w:themeColor="text1"/>
          <w:sz w:val="28"/>
          <w:szCs w:val="28"/>
        </w:rPr>
        <w:t xml:space="preserve"> получили </w:t>
      </w:r>
      <w:r w:rsidRPr="00ED219F">
        <w:rPr>
          <w:color w:val="000000" w:themeColor="text1"/>
          <w:sz w:val="28"/>
          <w:szCs w:val="28"/>
        </w:rPr>
        <w:t xml:space="preserve">32 бойца в общем объеме 4,8 млн. рублей. </w:t>
      </w:r>
    </w:p>
    <w:p w:rsidR="001516AC" w:rsidRDefault="001516AC" w:rsidP="001516AC">
      <w:pPr>
        <w:spacing w:line="240" w:lineRule="atLeast"/>
        <w:ind w:firstLine="708"/>
        <w:jc w:val="both"/>
        <w:rPr>
          <w:sz w:val="28"/>
          <w:szCs w:val="28"/>
        </w:rPr>
      </w:pPr>
      <w:r w:rsidRPr="00742D15">
        <w:rPr>
          <w:sz w:val="28"/>
          <w:szCs w:val="28"/>
        </w:rPr>
        <w:t xml:space="preserve">В июле 2024 года во взаимодействии с Региональным отделением «Движение первых» организован выезд 9 детей из семей участников СВО Березовского района (п. Светлый – 2, пгт. Березово </w:t>
      </w:r>
      <w:r w:rsidR="001E6EAE" w:rsidRPr="00742D15">
        <w:rPr>
          <w:sz w:val="28"/>
          <w:szCs w:val="28"/>
        </w:rPr>
        <w:t>–</w:t>
      </w:r>
      <w:r w:rsidRPr="00742D15">
        <w:rPr>
          <w:sz w:val="28"/>
          <w:szCs w:val="28"/>
        </w:rPr>
        <w:t xml:space="preserve"> 3, с. Саранпауль – 2, пгт. Игрим – 2) в г.  Москва с целью посещения Международной выставки-форум «Россия».</w:t>
      </w:r>
      <w:r w:rsidRPr="004B1135">
        <w:rPr>
          <w:sz w:val="28"/>
          <w:szCs w:val="28"/>
        </w:rPr>
        <w:t xml:space="preserve"> </w:t>
      </w:r>
    </w:p>
    <w:p w:rsidR="001516AC" w:rsidRPr="004B1135" w:rsidRDefault="001516AC" w:rsidP="001516AC">
      <w:pPr>
        <w:spacing w:line="240" w:lineRule="atLeast"/>
        <w:ind w:firstLine="708"/>
        <w:jc w:val="both"/>
        <w:rPr>
          <w:sz w:val="28"/>
          <w:szCs w:val="28"/>
        </w:rPr>
      </w:pPr>
    </w:p>
    <w:p w:rsidR="00522003" w:rsidRPr="00742D15" w:rsidRDefault="00742D15" w:rsidP="00D0005F">
      <w:pPr>
        <w:pStyle w:val="af9"/>
        <w:numPr>
          <w:ilvl w:val="0"/>
          <w:numId w:val="7"/>
        </w:numPr>
        <w:jc w:val="center"/>
        <w:outlineLvl w:val="1"/>
        <w:rPr>
          <w:sz w:val="28"/>
          <w:szCs w:val="28"/>
        </w:rPr>
      </w:pPr>
      <w:r>
        <w:rPr>
          <w:sz w:val="28"/>
          <w:szCs w:val="28"/>
        </w:rPr>
        <w:t xml:space="preserve"> </w:t>
      </w:r>
      <w:bookmarkStart w:id="114" w:name="_Toc190239597"/>
      <w:r w:rsidR="00522003" w:rsidRPr="00742D15">
        <w:rPr>
          <w:sz w:val="28"/>
          <w:szCs w:val="28"/>
        </w:rPr>
        <w:t>Развитие гражданского общества</w:t>
      </w:r>
      <w:bookmarkEnd w:id="111"/>
      <w:bookmarkEnd w:id="114"/>
    </w:p>
    <w:p w:rsidR="00985181" w:rsidRPr="00742D15" w:rsidRDefault="00985181" w:rsidP="00985181">
      <w:pPr>
        <w:pStyle w:val="af9"/>
        <w:ind w:left="709"/>
        <w:outlineLvl w:val="1"/>
        <w:rPr>
          <w:sz w:val="28"/>
          <w:szCs w:val="28"/>
        </w:rPr>
      </w:pPr>
    </w:p>
    <w:p w:rsidR="00522003" w:rsidRPr="00742D15" w:rsidRDefault="00985181" w:rsidP="00D0005F">
      <w:pPr>
        <w:pStyle w:val="af9"/>
        <w:numPr>
          <w:ilvl w:val="1"/>
          <w:numId w:val="8"/>
        </w:numPr>
        <w:ind w:left="0" w:firstLine="709"/>
        <w:jc w:val="both"/>
        <w:outlineLvl w:val="1"/>
        <w:rPr>
          <w:sz w:val="28"/>
          <w:szCs w:val="28"/>
        </w:rPr>
      </w:pPr>
      <w:bookmarkStart w:id="115" w:name="_Toc190239598"/>
      <w:r w:rsidRPr="00742D15">
        <w:rPr>
          <w:sz w:val="28"/>
          <w:szCs w:val="28"/>
        </w:rPr>
        <w:t>Поддержка социальн</w:t>
      </w:r>
      <w:r w:rsidR="00557729" w:rsidRPr="00742D15">
        <w:rPr>
          <w:sz w:val="28"/>
          <w:szCs w:val="28"/>
        </w:rPr>
        <w:t>о ориентированных</w:t>
      </w:r>
      <w:r w:rsidRPr="00742D15">
        <w:rPr>
          <w:sz w:val="28"/>
          <w:szCs w:val="28"/>
        </w:rPr>
        <w:t xml:space="preserve"> некоммерчески</w:t>
      </w:r>
      <w:r w:rsidR="00557729" w:rsidRPr="00742D15">
        <w:rPr>
          <w:sz w:val="28"/>
          <w:szCs w:val="28"/>
        </w:rPr>
        <w:t>х</w:t>
      </w:r>
      <w:r w:rsidRPr="00742D15">
        <w:rPr>
          <w:sz w:val="28"/>
          <w:szCs w:val="28"/>
        </w:rPr>
        <w:t xml:space="preserve"> организаци</w:t>
      </w:r>
      <w:r w:rsidR="00557729" w:rsidRPr="00742D15">
        <w:rPr>
          <w:sz w:val="28"/>
          <w:szCs w:val="28"/>
        </w:rPr>
        <w:t>й</w:t>
      </w:r>
      <w:r w:rsidR="00DB5678" w:rsidRPr="00742D15">
        <w:rPr>
          <w:sz w:val="28"/>
          <w:szCs w:val="28"/>
        </w:rPr>
        <w:t>, немуниципальных поставщиков социальных услуг</w:t>
      </w:r>
      <w:bookmarkEnd w:id="115"/>
    </w:p>
    <w:p w:rsidR="00A2336D" w:rsidRPr="00742D15" w:rsidRDefault="00A2336D" w:rsidP="00E50633">
      <w:pPr>
        <w:pStyle w:val="a5"/>
        <w:ind w:firstLine="708"/>
        <w:jc w:val="both"/>
        <w:rPr>
          <w:rFonts w:eastAsia="Calibri"/>
          <w:sz w:val="28"/>
          <w:szCs w:val="28"/>
        </w:rPr>
      </w:pPr>
    </w:p>
    <w:p w:rsidR="00A2336D" w:rsidRPr="00BE349D" w:rsidRDefault="00A2336D" w:rsidP="00E50633">
      <w:pPr>
        <w:pStyle w:val="a5"/>
        <w:ind w:firstLine="708"/>
        <w:jc w:val="both"/>
        <w:rPr>
          <w:rFonts w:eastAsia="Calibri"/>
          <w:sz w:val="28"/>
          <w:szCs w:val="28"/>
        </w:rPr>
      </w:pPr>
      <w:r w:rsidRPr="00BE349D">
        <w:rPr>
          <w:rFonts w:eastAsia="Calibri"/>
          <w:sz w:val="28"/>
          <w:szCs w:val="28"/>
          <w:lang w:eastAsia="en-US"/>
        </w:rPr>
        <w:t xml:space="preserve">В 2024 году продолжена работа по оказанию поддержки социально ориентированным некоммерческим организациям </w:t>
      </w:r>
      <w:r w:rsidRPr="00BE349D">
        <w:rPr>
          <w:rFonts w:eastAsia="Calibri"/>
          <w:sz w:val="28"/>
          <w:szCs w:val="28"/>
        </w:rPr>
        <w:t>(далее – СОНКО).</w:t>
      </w:r>
      <w:r w:rsidRPr="00BE349D">
        <w:rPr>
          <w:rFonts w:eastAsia="Calibri"/>
          <w:sz w:val="28"/>
          <w:szCs w:val="28"/>
          <w:lang w:eastAsia="en-US"/>
        </w:rPr>
        <w:t xml:space="preserve">  </w:t>
      </w:r>
      <w:r w:rsidRPr="00BE349D">
        <w:rPr>
          <w:rFonts w:eastAsia="Calibri"/>
          <w:sz w:val="28"/>
          <w:szCs w:val="28"/>
        </w:rPr>
        <w:t xml:space="preserve"> </w:t>
      </w:r>
    </w:p>
    <w:p w:rsidR="00A2336D" w:rsidRPr="00742D15" w:rsidRDefault="00A2336D" w:rsidP="00A2336D">
      <w:pPr>
        <w:pStyle w:val="a5"/>
        <w:ind w:firstLine="708"/>
        <w:jc w:val="both"/>
        <w:rPr>
          <w:rFonts w:eastAsia="Calibri"/>
          <w:sz w:val="28"/>
          <w:szCs w:val="28"/>
          <w:lang w:eastAsia="en-US"/>
        </w:rPr>
      </w:pPr>
      <w:r w:rsidRPr="00BE349D">
        <w:rPr>
          <w:rFonts w:eastAsia="Calibri"/>
          <w:sz w:val="28"/>
          <w:szCs w:val="28"/>
          <w:lang w:eastAsia="en-US"/>
        </w:rPr>
        <w:t>Ресурсный центр поддержки социально ориентированных некоммерческих организаций района, созданный на базе МАУ «Березовский медиацентр»</w:t>
      </w:r>
      <w:r w:rsidR="009E1960">
        <w:rPr>
          <w:rFonts w:eastAsia="Calibri"/>
          <w:sz w:val="28"/>
          <w:szCs w:val="28"/>
          <w:lang w:eastAsia="en-US"/>
        </w:rPr>
        <w:t>,</w:t>
      </w:r>
      <w:r w:rsidRPr="00BE349D">
        <w:rPr>
          <w:rFonts w:eastAsia="Calibri"/>
          <w:sz w:val="28"/>
          <w:szCs w:val="28"/>
          <w:lang w:eastAsia="en-US"/>
        </w:rPr>
        <w:t xml:space="preserve"> взаимодействует с СОНКО в постоянном режиме в виде предоставления СОНКО финансовой, информационной, консультационной поддержки, проведения</w:t>
      </w:r>
      <w:r w:rsidRPr="00742D15">
        <w:rPr>
          <w:rFonts w:eastAsia="Calibri"/>
          <w:sz w:val="28"/>
          <w:szCs w:val="28"/>
          <w:lang w:eastAsia="en-US"/>
        </w:rPr>
        <w:t xml:space="preserve"> совместных мероприятий, привлечения представителей СОНКО в состав комиссий при органах </w:t>
      </w:r>
      <w:r w:rsidR="00331F2C" w:rsidRPr="00742D15">
        <w:rPr>
          <w:rFonts w:eastAsia="Calibri"/>
          <w:sz w:val="28"/>
          <w:szCs w:val="28"/>
          <w:lang w:eastAsia="en-US"/>
        </w:rPr>
        <w:t>местного</w:t>
      </w:r>
      <w:r w:rsidRPr="00742D15">
        <w:rPr>
          <w:rFonts w:eastAsia="Calibri"/>
          <w:sz w:val="28"/>
          <w:szCs w:val="28"/>
          <w:lang w:eastAsia="en-US"/>
        </w:rPr>
        <w:t xml:space="preserve"> самоуправления Березовского района.</w:t>
      </w:r>
    </w:p>
    <w:p w:rsidR="00E50633" w:rsidRPr="00742D15" w:rsidRDefault="00522003" w:rsidP="00E50633">
      <w:pPr>
        <w:pStyle w:val="a5"/>
        <w:ind w:firstLine="708"/>
        <w:jc w:val="both"/>
        <w:rPr>
          <w:rFonts w:eastAsia="Calibri"/>
          <w:sz w:val="28"/>
          <w:szCs w:val="28"/>
          <w:lang w:eastAsia="en-US"/>
        </w:rPr>
      </w:pPr>
      <w:r w:rsidRPr="00742D15">
        <w:rPr>
          <w:rFonts w:eastAsia="Calibri"/>
          <w:sz w:val="28"/>
          <w:szCs w:val="28"/>
        </w:rPr>
        <w:t>На территории Березо</w:t>
      </w:r>
      <w:r w:rsidR="0015467C" w:rsidRPr="00742D15">
        <w:rPr>
          <w:rFonts w:eastAsia="Calibri"/>
          <w:sz w:val="28"/>
          <w:szCs w:val="28"/>
        </w:rPr>
        <w:t xml:space="preserve">вского района </w:t>
      </w:r>
      <w:r w:rsidR="00E30B40" w:rsidRPr="00742D15">
        <w:rPr>
          <w:rFonts w:eastAsia="Calibri"/>
          <w:sz w:val="28"/>
          <w:szCs w:val="28"/>
        </w:rPr>
        <w:t>по состоянию</w:t>
      </w:r>
      <w:r w:rsidR="00A2336D" w:rsidRPr="00742D15">
        <w:rPr>
          <w:rFonts w:eastAsia="Calibri"/>
          <w:sz w:val="28"/>
          <w:szCs w:val="28"/>
        </w:rPr>
        <w:t xml:space="preserve"> на 31</w:t>
      </w:r>
      <w:r w:rsidR="00E30B40" w:rsidRPr="00742D15">
        <w:rPr>
          <w:rFonts w:eastAsia="Calibri"/>
          <w:sz w:val="28"/>
          <w:szCs w:val="28"/>
        </w:rPr>
        <w:t>.</w:t>
      </w:r>
      <w:r w:rsidR="00A2336D" w:rsidRPr="00742D15">
        <w:rPr>
          <w:rFonts w:eastAsia="Calibri"/>
          <w:sz w:val="28"/>
          <w:szCs w:val="28"/>
        </w:rPr>
        <w:t>12</w:t>
      </w:r>
      <w:r w:rsidR="00E30B40" w:rsidRPr="00742D15">
        <w:rPr>
          <w:rFonts w:eastAsia="Calibri"/>
          <w:sz w:val="28"/>
          <w:szCs w:val="28"/>
        </w:rPr>
        <w:t>.202</w:t>
      </w:r>
      <w:r w:rsidR="00A2336D" w:rsidRPr="00742D15">
        <w:rPr>
          <w:rFonts w:eastAsia="Calibri"/>
          <w:sz w:val="28"/>
          <w:szCs w:val="28"/>
        </w:rPr>
        <w:t>4</w:t>
      </w:r>
      <w:r w:rsidR="00E30B40" w:rsidRPr="00742D15">
        <w:rPr>
          <w:rFonts w:eastAsia="Calibri"/>
          <w:sz w:val="28"/>
          <w:szCs w:val="28"/>
        </w:rPr>
        <w:t xml:space="preserve"> </w:t>
      </w:r>
      <w:r w:rsidR="0015467C" w:rsidRPr="00742D15">
        <w:rPr>
          <w:rFonts w:eastAsia="Calibri"/>
          <w:sz w:val="28"/>
          <w:szCs w:val="28"/>
        </w:rPr>
        <w:t>зарегистрировано 4</w:t>
      </w:r>
      <w:r w:rsidR="00E30B40" w:rsidRPr="00742D15">
        <w:rPr>
          <w:rFonts w:eastAsia="Calibri"/>
          <w:sz w:val="28"/>
          <w:szCs w:val="28"/>
        </w:rPr>
        <w:t>3</w:t>
      </w:r>
      <w:r w:rsidR="0015467C" w:rsidRPr="00742D15">
        <w:rPr>
          <w:rFonts w:eastAsia="Calibri"/>
          <w:sz w:val="28"/>
          <w:szCs w:val="28"/>
        </w:rPr>
        <w:t xml:space="preserve"> </w:t>
      </w:r>
      <w:r w:rsidR="00610085" w:rsidRPr="00742D15">
        <w:rPr>
          <w:rFonts w:eastAsia="Calibri"/>
          <w:sz w:val="28"/>
          <w:szCs w:val="28"/>
        </w:rPr>
        <w:t>СОНКО</w:t>
      </w:r>
      <w:r w:rsidR="00A2336D" w:rsidRPr="00742D15">
        <w:rPr>
          <w:rFonts w:eastAsia="Calibri"/>
          <w:sz w:val="28"/>
          <w:szCs w:val="28"/>
        </w:rPr>
        <w:t>.</w:t>
      </w:r>
    </w:p>
    <w:p w:rsidR="00DB5678" w:rsidRPr="00742D15" w:rsidRDefault="008B3CE5" w:rsidP="00D20D43">
      <w:pPr>
        <w:pStyle w:val="a5"/>
        <w:ind w:firstLine="708"/>
        <w:jc w:val="both"/>
        <w:rPr>
          <w:color w:val="000000"/>
          <w:sz w:val="28"/>
          <w:szCs w:val="28"/>
        </w:rPr>
      </w:pPr>
      <w:r w:rsidRPr="00742D15">
        <w:rPr>
          <w:rFonts w:eastAsia="Calibri"/>
          <w:sz w:val="28"/>
          <w:szCs w:val="28"/>
          <w:lang w:eastAsia="en-US"/>
        </w:rPr>
        <w:t xml:space="preserve">Финансовая поддержка </w:t>
      </w:r>
      <w:r w:rsidR="009A1D4F" w:rsidRPr="00742D15">
        <w:rPr>
          <w:rFonts w:eastAsia="Calibri"/>
          <w:sz w:val="28"/>
          <w:szCs w:val="28"/>
          <w:lang w:eastAsia="en-US"/>
        </w:rPr>
        <w:t xml:space="preserve">СОНКО </w:t>
      </w:r>
      <w:r w:rsidR="005C386A" w:rsidRPr="00742D15">
        <w:rPr>
          <w:rFonts w:eastAsia="Calibri"/>
          <w:sz w:val="28"/>
          <w:szCs w:val="28"/>
          <w:lang w:eastAsia="en-US"/>
        </w:rPr>
        <w:t>в 2024 году оказывалась в рамках реализации</w:t>
      </w:r>
      <w:r w:rsidR="00D20D43" w:rsidRPr="00742D15">
        <w:rPr>
          <w:rFonts w:eastAsia="Calibri"/>
          <w:sz w:val="28"/>
          <w:szCs w:val="28"/>
          <w:lang w:eastAsia="en-US"/>
        </w:rPr>
        <w:t xml:space="preserve"> мероприятий </w:t>
      </w:r>
      <w:r w:rsidR="005C386A" w:rsidRPr="00742D15">
        <w:rPr>
          <w:color w:val="000000"/>
          <w:sz w:val="28"/>
          <w:szCs w:val="28"/>
        </w:rPr>
        <w:t>муни</w:t>
      </w:r>
      <w:r w:rsidR="00D20D43" w:rsidRPr="00742D15">
        <w:rPr>
          <w:color w:val="000000"/>
          <w:sz w:val="28"/>
          <w:szCs w:val="28"/>
        </w:rPr>
        <w:t>ципальных программ</w:t>
      </w:r>
      <w:r w:rsidR="005C386A" w:rsidRPr="00742D15">
        <w:rPr>
          <w:color w:val="000000"/>
          <w:sz w:val="28"/>
          <w:szCs w:val="28"/>
        </w:rPr>
        <w:t xml:space="preserve"> «Развитие гражданского общества»</w:t>
      </w:r>
      <w:r w:rsidR="00D20D43" w:rsidRPr="00742D15">
        <w:rPr>
          <w:color w:val="000000"/>
          <w:sz w:val="28"/>
          <w:szCs w:val="28"/>
        </w:rPr>
        <w:t>,</w:t>
      </w:r>
      <w:r w:rsidR="005C386A" w:rsidRPr="00742D15">
        <w:rPr>
          <w:color w:val="000000"/>
          <w:sz w:val="28"/>
          <w:szCs w:val="28"/>
        </w:rPr>
        <w:t xml:space="preserve"> «Культурное пространство Березовского района»</w:t>
      </w:r>
      <w:r w:rsidR="00D20D43" w:rsidRPr="00742D15">
        <w:rPr>
          <w:color w:val="000000"/>
          <w:sz w:val="28"/>
          <w:szCs w:val="28"/>
        </w:rPr>
        <w:t xml:space="preserve">, </w:t>
      </w:r>
      <w:r w:rsidR="005C386A" w:rsidRPr="00742D15">
        <w:rPr>
          <w:color w:val="000000"/>
          <w:sz w:val="28"/>
          <w:szCs w:val="28"/>
        </w:rPr>
        <w:t>«Развитие физической культуры и спорта в Березовском районе»</w:t>
      </w:r>
      <w:r w:rsidR="00DB5678" w:rsidRPr="00742D15">
        <w:rPr>
          <w:color w:val="000000"/>
          <w:sz w:val="28"/>
          <w:szCs w:val="28"/>
        </w:rPr>
        <w:t xml:space="preserve">, «Развитие образования в Березовском районе. </w:t>
      </w:r>
      <w:r w:rsidR="006C7313" w:rsidRPr="00742D15">
        <w:rPr>
          <w:color w:val="000000"/>
          <w:sz w:val="28"/>
          <w:szCs w:val="28"/>
        </w:rPr>
        <w:t xml:space="preserve"> </w:t>
      </w:r>
      <w:r w:rsidR="00960541" w:rsidRPr="00742D15">
        <w:rPr>
          <w:sz w:val="28"/>
          <w:szCs w:val="28"/>
          <w:lang w:eastAsia="en-US"/>
        </w:rPr>
        <w:t xml:space="preserve">Для передачи бюджетных средств использовались следующие механизмы финансирования: гранты, персонифицированное </w:t>
      </w:r>
      <w:r w:rsidR="00960541" w:rsidRPr="00742D15">
        <w:rPr>
          <w:sz w:val="28"/>
          <w:szCs w:val="28"/>
          <w:lang w:eastAsia="en-US"/>
        </w:rPr>
        <w:lastRenderedPageBreak/>
        <w:t>финансирование (сертификаты), размещение муниципального заказа</w:t>
      </w:r>
      <w:r w:rsidR="006405DD" w:rsidRPr="00742D15">
        <w:rPr>
          <w:sz w:val="28"/>
          <w:szCs w:val="28"/>
          <w:lang w:eastAsia="en-US"/>
        </w:rPr>
        <w:t>, компенсации за оказанные услуги.</w:t>
      </w:r>
    </w:p>
    <w:p w:rsidR="00960541" w:rsidRPr="00497A4F" w:rsidRDefault="00960541" w:rsidP="00960541">
      <w:pPr>
        <w:shd w:val="clear" w:color="auto" w:fill="FFFFFF"/>
        <w:ind w:firstLine="709"/>
        <w:contextualSpacing/>
        <w:jc w:val="both"/>
        <w:rPr>
          <w:color w:val="000000"/>
          <w:sz w:val="28"/>
          <w:szCs w:val="28"/>
        </w:rPr>
      </w:pPr>
      <w:r w:rsidRPr="00497A4F">
        <w:rPr>
          <w:sz w:val="28"/>
          <w:szCs w:val="28"/>
          <w:lang w:eastAsia="en-US"/>
        </w:rPr>
        <w:t xml:space="preserve">За 2024 год </w:t>
      </w:r>
      <w:r w:rsidR="008C65FA" w:rsidRPr="00497A4F">
        <w:rPr>
          <w:sz w:val="28"/>
          <w:szCs w:val="28"/>
          <w:lang w:eastAsia="en-US"/>
        </w:rPr>
        <w:t xml:space="preserve">СОНКО </w:t>
      </w:r>
      <w:r w:rsidRPr="00497A4F">
        <w:rPr>
          <w:sz w:val="28"/>
          <w:szCs w:val="28"/>
          <w:lang w:eastAsia="en-US"/>
        </w:rPr>
        <w:t xml:space="preserve">оказана финансовая поддержка </w:t>
      </w:r>
      <w:r w:rsidR="00D355D8" w:rsidRPr="00497A4F">
        <w:rPr>
          <w:sz w:val="28"/>
          <w:szCs w:val="28"/>
          <w:lang w:eastAsia="en-US"/>
        </w:rPr>
        <w:t>в форме субсидии в общем объеме</w:t>
      </w:r>
      <w:r w:rsidRPr="00497A4F">
        <w:rPr>
          <w:sz w:val="28"/>
          <w:szCs w:val="28"/>
          <w:lang w:eastAsia="en-US"/>
        </w:rPr>
        <w:t xml:space="preserve"> </w:t>
      </w:r>
      <w:r w:rsidR="002824EE" w:rsidRPr="00497A4F">
        <w:rPr>
          <w:sz w:val="28"/>
          <w:szCs w:val="28"/>
          <w:lang w:eastAsia="en-US"/>
        </w:rPr>
        <w:t>14 206,0</w:t>
      </w:r>
      <w:r w:rsidRPr="00497A4F">
        <w:rPr>
          <w:sz w:val="28"/>
          <w:szCs w:val="28"/>
          <w:lang w:eastAsia="en-US"/>
        </w:rPr>
        <w:t xml:space="preserve"> тыс. рублей</w:t>
      </w:r>
      <w:r w:rsidR="00497A4F" w:rsidRPr="00497A4F">
        <w:rPr>
          <w:sz w:val="28"/>
          <w:szCs w:val="28"/>
          <w:lang w:eastAsia="en-US"/>
        </w:rPr>
        <w:t xml:space="preserve"> за счет средств бюджета Березовского района</w:t>
      </w:r>
      <w:r w:rsidRPr="00497A4F">
        <w:rPr>
          <w:sz w:val="28"/>
          <w:szCs w:val="28"/>
          <w:lang w:eastAsia="en-US"/>
        </w:rPr>
        <w:t>.</w:t>
      </w:r>
      <w:r w:rsidR="00D355D8" w:rsidRPr="00497A4F">
        <w:rPr>
          <w:sz w:val="28"/>
          <w:szCs w:val="28"/>
          <w:lang w:eastAsia="en-US"/>
        </w:rPr>
        <w:t xml:space="preserve"> </w:t>
      </w:r>
      <w:r w:rsidR="007F3D47" w:rsidRPr="00497A4F">
        <w:rPr>
          <w:sz w:val="28"/>
          <w:szCs w:val="28"/>
          <w:lang w:eastAsia="en-US"/>
        </w:rPr>
        <w:t>Э</w:t>
      </w:r>
      <w:r w:rsidR="00D355D8" w:rsidRPr="00497A4F">
        <w:rPr>
          <w:sz w:val="28"/>
          <w:szCs w:val="28"/>
          <w:lang w:eastAsia="en-US"/>
        </w:rPr>
        <w:t>то</w:t>
      </w:r>
      <w:r w:rsidR="007F3D47" w:rsidRPr="00497A4F">
        <w:rPr>
          <w:sz w:val="28"/>
          <w:szCs w:val="28"/>
          <w:lang w:eastAsia="en-US"/>
        </w:rPr>
        <w:t xml:space="preserve"> на </w:t>
      </w:r>
      <w:r w:rsidR="002824EE" w:rsidRPr="00497A4F">
        <w:rPr>
          <w:sz w:val="28"/>
          <w:szCs w:val="28"/>
          <w:lang w:eastAsia="en-US"/>
        </w:rPr>
        <w:t>57,2</w:t>
      </w:r>
      <w:r w:rsidR="00D355D8" w:rsidRPr="00497A4F">
        <w:rPr>
          <w:sz w:val="28"/>
          <w:szCs w:val="28"/>
          <w:lang w:eastAsia="en-US"/>
        </w:rPr>
        <w:t>% больше уровня 2023 года (9 035,0 тыс. рублей)</w:t>
      </w:r>
      <w:r w:rsidR="00497A4F">
        <w:rPr>
          <w:sz w:val="28"/>
          <w:szCs w:val="28"/>
          <w:lang w:eastAsia="en-US"/>
        </w:rPr>
        <w:t>, в том числе:</w:t>
      </w:r>
    </w:p>
    <w:p w:rsidR="00815D2D" w:rsidRPr="00742D15" w:rsidRDefault="00497A4F" w:rsidP="00815D2D">
      <w:pPr>
        <w:pStyle w:val="a5"/>
        <w:ind w:firstLine="708"/>
        <w:jc w:val="both"/>
        <w:rPr>
          <w:color w:val="000000"/>
          <w:sz w:val="28"/>
          <w:szCs w:val="28"/>
        </w:rPr>
      </w:pPr>
      <w:r>
        <w:rPr>
          <w:color w:val="000000"/>
          <w:sz w:val="28"/>
          <w:szCs w:val="28"/>
        </w:rPr>
        <w:t xml:space="preserve">1) </w:t>
      </w:r>
      <w:r w:rsidR="00815D2D" w:rsidRPr="00497A4F">
        <w:rPr>
          <w:color w:val="000000"/>
          <w:sz w:val="28"/>
          <w:szCs w:val="28"/>
        </w:rPr>
        <w:t>Грант главы Березовского района</w:t>
      </w:r>
      <w:r w:rsidR="00DB5678" w:rsidRPr="00497A4F">
        <w:rPr>
          <w:color w:val="000000"/>
          <w:sz w:val="28"/>
          <w:szCs w:val="28"/>
        </w:rPr>
        <w:t xml:space="preserve"> </w:t>
      </w:r>
      <w:r w:rsidR="00960541" w:rsidRPr="00497A4F">
        <w:rPr>
          <w:color w:val="000000"/>
          <w:sz w:val="28"/>
          <w:szCs w:val="28"/>
        </w:rPr>
        <w:t>на реализацию социально значимых</w:t>
      </w:r>
      <w:r w:rsidR="00960541" w:rsidRPr="00742D15">
        <w:rPr>
          <w:color w:val="000000"/>
          <w:sz w:val="28"/>
          <w:szCs w:val="28"/>
        </w:rPr>
        <w:t xml:space="preserve"> проектов в сфере развития гражданского общества </w:t>
      </w:r>
      <w:r w:rsidR="00DB5678" w:rsidRPr="00742D15">
        <w:rPr>
          <w:color w:val="000000"/>
          <w:sz w:val="28"/>
          <w:szCs w:val="28"/>
        </w:rPr>
        <w:t>получили</w:t>
      </w:r>
      <w:r w:rsidR="00815D2D" w:rsidRPr="00742D15">
        <w:rPr>
          <w:color w:val="000000"/>
          <w:sz w:val="28"/>
          <w:szCs w:val="28"/>
        </w:rPr>
        <w:t>:</w:t>
      </w:r>
    </w:p>
    <w:p w:rsidR="00815D2D" w:rsidRPr="00742D15" w:rsidRDefault="00815D2D" w:rsidP="00815D2D">
      <w:pPr>
        <w:ind w:firstLine="709"/>
        <w:contextualSpacing/>
        <w:jc w:val="both"/>
        <w:rPr>
          <w:bCs/>
          <w:iCs/>
          <w:sz w:val="28"/>
          <w:szCs w:val="28"/>
        </w:rPr>
      </w:pPr>
      <w:r w:rsidRPr="00742D15">
        <w:rPr>
          <w:sz w:val="28"/>
          <w:szCs w:val="28"/>
        </w:rPr>
        <w:t xml:space="preserve">Автономная некоммерческая организация по сохранению и развитию культурного наследия коренных малочисленных народов Севера многофункциональный «Этно-центр «Точка росы» ИНН, проект </w:t>
      </w:r>
      <w:r w:rsidRPr="00742D15">
        <w:rPr>
          <w:bCs/>
          <w:iCs/>
          <w:sz w:val="28"/>
          <w:szCs w:val="28"/>
        </w:rPr>
        <w:t>«</w:t>
      </w:r>
      <w:r w:rsidRPr="00742D15">
        <w:rPr>
          <w:sz w:val="28"/>
          <w:szCs w:val="28"/>
        </w:rPr>
        <w:t>Сосьвинский богатырь – ТАГТ ОТЫР</w:t>
      </w:r>
      <w:r w:rsidRPr="00742D15">
        <w:rPr>
          <w:bCs/>
          <w:iCs/>
          <w:sz w:val="28"/>
          <w:szCs w:val="28"/>
        </w:rPr>
        <w:t>» - 230,0 тыс. рублей;</w:t>
      </w:r>
    </w:p>
    <w:p w:rsidR="00815D2D" w:rsidRPr="00742D15" w:rsidRDefault="00A75B77" w:rsidP="00815D2D">
      <w:pPr>
        <w:ind w:firstLine="709"/>
        <w:contextualSpacing/>
        <w:jc w:val="both"/>
        <w:rPr>
          <w:bCs/>
          <w:iCs/>
          <w:sz w:val="28"/>
          <w:szCs w:val="28"/>
          <w:lang w:eastAsia="en-US"/>
        </w:rPr>
      </w:pPr>
      <w:r w:rsidRPr="00742D15">
        <w:rPr>
          <w:sz w:val="28"/>
          <w:szCs w:val="28"/>
        </w:rPr>
        <w:t>Р</w:t>
      </w:r>
      <w:r w:rsidR="00815D2D" w:rsidRPr="00742D15">
        <w:rPr>
          <w:sz w:val="28"/>
          <w:szCs w:val="28"/>
        </w:rPr>
        <w:t>айонная общественная организация всероссийского общества инвалидов</w:t>
      </w:r>
      <w:r w:rsidR="00815D2D" w:rsidRPr="00742D15">
        <w:rPr>
          <w:bCs/>
          <w:iCs/>
          <w:sz w:val="28"/>
          <w:szCs w:val="28"/>
          <w:lang w:eastAsia="en-US"/>
        </w:rPr>
        <w:t>, проект «</w:t>
      </w:r>
      <w:r w:rsidR="00815D2D" w:rsidRPr="00742D15">
        <w:rPr>
          <w:sz w:val="28"/>
          <w:szCs w:val="28"/>
        </w:rPr>
        <w:t>Солнечный день - праздник для детей</w:t>
      </w:r>
      <w:r w:rsidR="00815D2D" w:rsidRPr="00742D15">
        <w:rPr>
          <w:bCs/>
          <w:iCs/>
          <w:sz w:val="28"/>
          <w:szCs w:val="28"/>
          <w:lang w:eastAsia="en-US"/>
        </w:rPr>
        <w:t>» - 150,0 тыс. рублей;</w:t>
      </w:r>
    </w:p>
    <w:p w:rsidR="00815D2D" w:rsidRPr="00742D15" w:rsidRDefault="00815D2D" w:rsidP="00815D2D">
      <w:pPr>
        <w:ind w:firstLine="709"/>
        <w:contextualSpacing/>
        <w:jc w:val="both"/>
        <w:rPr>
          <w:sz w:val="28"/>
          <w:szCs w:val="28"/>
        </w:rPr>
      </w:pPr>
      <w:r w:rsidRPr="00742D15">
        <w:rPr>
          <w:sz w:val="28"/>
          <w:szCs w:val="28"/>
        </w:rPr>
        <w:t>Некоммерческая организация Игримское хуторское казачье общество, проект «Казачий курень проект «Сибирь казачья» - 120,0 тыс. рублей;</w:t>
      </w:r>
    </w:p>
    <w:p w:rsidR="00815D2D" w:rsidRPr="00742D15" w:rsidRDefault="00815D2D" w:rsidP="00815D2D">
      <w:pPr>
        <w:ind w:firstLine="709"/>
        <w:contextualSpacing/>
        <w:jc w:val="both"/>
        <w:rPr>
          <w:sz w:val="28"/>
          <w:szCs w:val="28"/>
        </w:rPr>
      </w:pPr>
      <w:r w:rsidRPr="00742D15">
        <w:rPr>
          <w:sz w:val="28"/>
          <w:szCs w:val="28"/>
        </w:rPr>
        <w:t xml:space="preserve">Местная общественная организация ветеранов (пенсионеров) войны, труда, Вооруженных сил и правоохранительных органов Березовского района,  проект </w:t>
      </w:r>
      <w:r w:rsidRPr="00742D15">
        <w:rPr>
          <w:bCs/>
          <w:iCs/>
          <w:sz w:val="28"/>
          <w:szCs w:val="28"/>
        </w:rPr>
        <w:t>«</w:t>
      </w:r>
      <w:r w:rsidRPr="00742D15">
        <w:rPr>
          <w:sz w:val="28"/>
          <w:szCs w:val="28"/>
        </w:rPr>
        <w:t>Точка на карте. Литературно-краеведческий десант по Березовскому району»- 100,0 тыс. рублей;</w:t>
      </w:r>
    </w:p>
    <w:p w:rsidR="00815D2D" w:rsidRPr="00742D15" w:rsidRDefault="00815D2D" w:rsidP="00815D2D">
      <w:pPr>
        <w:ind w:firstLine="709"/>
        <w:contextualSpacing/>
        <w:jc w:val="both"/>
        <w:rPr>
          <w:sz w:val="28"/>
          <w:szCs w:val="28"/>
        </w:rPr>
      </w:pPr>
      <w:r w:rsidRPr="00742D15">
        <w:rPr>
          <w:sz w:val="28"/>
          <w:szCs w:val="28"/>
        </w:rPr>
        <w:t>Местная религиозная организация православный приход храма Рождества Пресвятой Богородицы пгт. Березово Березовского района Ханты-Мансийского автономного округа</w:t>
      </w:r>
      <w:r w:rsidR="003407EE" w:rsidRPr="00742D15">
        <w:rPr>
          <w:sz w:val="28"/>
          <w:szCs w:val="28"/>
        </w:rPr>
        <w:t xml:space="preserve"> – </w:t>
      </w:r>
      <w:r w:rsidRPr="00742D15">
        <w:rPr>
          <w:sz w:val="28"/>
          <w:szCs w:val="28"/>
        </w:rPr>
        <w:t xml:space="preserve">Югры Тюменской области Югорской епархии русской православной церкви (Московский патриархат), проект </w:t>
      </w:r>
      <w:r w:rsidRPr="00742D15">
        <w:rPr>
          <w:bCs/>
          <w:iCs/>
          <w:sz w:val="28"/>
          <w:szCs w:val="28"/>
        </w:rPr>
        <w:t>«</w:t>
      </w:r>
      <w:r w:rsidR="003407EE" w:rsidRPr="00742D15">
        <w:rPr>
          <w:sz w:val="28"/>
          <w:szCs w:val="28"/>
        </w:rPr>
        <w:t>Воскресная школа «</w:t>
      </w:r>
      <w:r w:rsidRPr="00742D15">
        <w:rPr>
          <w:sz w:val="28"/>
          <w:szCs w:val="28"/>
        </w:rPr>
        <w:t>Благовест</w:t>
      </w:r>
      <w:r w:rsidRPr="00742D15">
        <w:rPr>
          <w:bCs/>
          <w:iCs/>
          <w:sz w:val="28"/>
          <w:szCs w:val="28"/>
        </w:rPr>
        <w:t>» - 100,0 тыс. рублей;</w:t>
      </w:r>
    </w:p>
    <w:p w:rsidR="00815D2D" w:rsidRPr="00742D15" w:rsidRDefault="00815D2D" w:rsidP="00815D2D">
      <w:pPr>
        <w:ind w:firstLine="709"/>
        <w:contextualSpacing/>
        <w:jc w:val="both"/>
        <w:rPr>
          <w:sz w:val="28"/>
          <w:szCs w:val="28"/>
        </w:rPr>
      </w:pPr>
      <w:r w:rsidRPr="00742D15">
        <w:rPr>
          <w:sz w:val="28"/>
          <w:szCs w:val="28"/>
        </w:rPr>
        <w:t>Местная религиозная организация православный Приход храма Преображения Господня гп.</w:t>
      </w:r>
      <w:r w:rsidR="003407EE" w:rsidRPr="00742D15">
        <w:rPr>
          <w:sz w:val="28"/>
          <w:szCs w:val="28"/>
        </w:rPr>
        <w:t xml:space="preserve"> </w:t>
      </w:r>
      <w:r w:rsidRPr="00742D15">
        <w:rPr>
          <w:sz w:val="28"/>
          <w:szCs w:val="28"/>
        </w:rPr>
        <w:t>Игрим Березовского района Ханты-Мансийского автономного округа</w:t>
      </w:r>
      <w:r w:rsidR="003407EE" w:rsidRPr="00742D15">
        <w:rPr>
          <w:sz w:val="28"/>
          <w:szCs w:val="28"/>
        </w:rPr>
        <w:t xml:space="preserve"> – </w:t>
      </w:r>
      <w:r w:rsidRPr="00742D15">
        <w:rPr>
          <w:sz w:val="28"/>
          <w:szCs w:val="28"/>
        </w:rPr>
        <w:t xml:space="preserve">Югры Тюменской области Югорской Епархии Русской Православной Церкви (Московский Патриархат), проект </w:t>
      </w:r>
      <w:r w:rsidRPr="00742D15">
        <w:rPr>
          <w:bCs/>
          <w:iCs/>
          <w:sz w:val="28"/>
          <w:szCs w:val="28"/>
        </w:rPr>
        <w:t>«</w:t>
      </w:r>
      <w:r w:rsidRPr="00742D15">
        <w:rPr>
          <w:sz w:val="28"/>
          <w:szCs w:val="28"/>
        </w:rPr>
        <w:t>Зернышки добра</w:t>
      </w:r>
      <w:r w:rsidRPr="00742D15">
        <w:rPr>
          <w:bCs/>
          <w:iCs/>
          <w:sz w:val="28"/>
          <w:szCs w:val="28"/>
        </w:rPr>
        <w:t>» - 100,0 тыс. рублей</w:t>
      </w:r>
      <w:r w:rsidR="00A7536A" w:rsidRPr="00742D15">
        <w:rPr>
          <w:bCs/>
          <w:iCs/>
          <w:sz w:val="28"/>
          <w:szCs w:val="28"/>
        </w:rPr>
        <w:t>.</w:t>
      </w:r>
    </w:p>
    <w:p w:rsidR="00A7536A" w:rsidRPr="00742D15" w:rsidRDefault="00497A4F" w:rsidP="00FC330A">
      <w:pPr>
        <w:shd w:val="clear" w:color="auto" w:fill="FFFFFF"/>
        <w:ind w:firstLine="709"/>
        <w:contextualSpacing/>
        <w:jc w:val="both"/>
        <w:rPr>
          <w:rFonts w:eastAsia="Arial Unicode MS"/>
          <w:color w:val="000000"/>
          <w:sz w:val="28"/>
          <w:szCs w:val="28"/>
        </w:rPr>
      </w:pPr>
      <w:r>
        <w:rPr>
          <w:rFonts w:eastAsia="Arial Unicode MS"/>
          <w:color w:val="000000"/>
          <w:sz w:val="28"/>
          <w:szCs w:val="28"/>
        </w:rPr>
        <w:t xml:space="preserve">2) </w:t>
      </w:r>
      <w:r w:rsidR="00A7536A" w:rsidRPr="00742D15">
        <w:rPr>
          <w:rFonts w:eastAsia="Arial Unicode MS"/>
          <w:color w:val="000000"/>
          <w:sz w:val="28"/>
          <w:szCs w:val="28"/>
        </w:rPr>
        <w:t>За 2024 год немуниципальным поставщикам услуг передано</w:t>
      </w:r>
      <w:r w:rsidR="00FC330A" w:rsidRPr="00742D15">
        <w:rPr>
          <w:rFonts w:eastAsia="Arial Unicode MS"/>
          <w:color w:val="000000"/>
          <w:sz w:val="28"/>
          <w:szCs w:val="28"/>
        </w:rPr>
        <w:t xml:space="preserve"> </w:t>
      </w:r>
      <w:r w:rsidR="00A7536A" w:rsidRPr="00742D15">
        <w:rPr>
          <w:rFonts w:eastAsia="Arial Unicode MS"/>
          <w:color w:val="000000"/>
          <w:sz w:val="28"/>
          <w:szCs w:val="28"/>
        </w:rPr>
        <w:t>на исполнение</w:t>
      </w:r>
      <w:r w:rsidR="00FC330A" w:rsidRPr="00742D15">
        <w:rPr>
          <w:rFonts w:eastAsia="Arial Unicode MS"/>
          <w:color w:val="000000"/>
          <w:sz w:val="28"/>
          <w:szCs w:val="28"/>
        </w:rPr>
        <w:t xml:space="preserve"> 3 услуги в социальной сфере в общем объеме </w:t>
      </w:r>
      <w:r w:rsidR="00D51BA7" w:rsidRPr="00742D15">
        <w:rPr>
          <w:rFonts w:eastAsia="Arial Unicode MS"/>
          <w:color w:val="000000"/>
          <w:sz w:val="28"/>
          <w:szCs w:val="28"/>
        </w:rPr>
        <w:t>1 961,2</w:t>
      </w:r>
      <w:r w:rsidR="00A7536A" w:rsidRPr="00742D15">
        <w:rPr>
          <w:rFonts w:eastAsia="Arial Unicode MS"/>
          <w:color w:val="000000"/>
          <w:sz w:val="28"/>
          <w:szCs w:val="28"/>
        </w:rPr>
        <w:t xml:space="preserve"> тыс. рублей:</w:t>
      </w:r>
    </w:p>
    <w:p w:rsidR="00A7536A" w:rsidRPr="00497A4F" w:rsidRDefault="00497A4F" w:rsidP="00497A4F">
      <w:pPr>
        <w:ind w:firstLine="708"/>
        <w:jc w:val="both"/>
        <w:rPr>
          <w:rFonts w:eastAsia="Arial Unicode MS"/>
          <w:color w:val="000000"/>
          <w:sz w:val="28"/>
          <w:szCs w:val="28"/>
        </w:rPr>
      </w:pPr>
      <w:r>
        <w:rPr>
          <w:rFonts w:eastAsia="Arial Unicode MS"/>
          <w:color w:val="000000"/>
          <w:sz w:val="28"/>
          <w:szCs w:val="28"/>
        </w:rPr>
        <w:t xml:space="preserve">- </w:t>
      </w:r>
      <w:r w:rsidR="00A7536A" w:rsidRPr="00497A4F">
        <w:rPr>
          <w:rFonts w:eastAsia="Arial Unicode MS"/>
          <w:color w:val="000000"/>
          <w:sz w:val="28"/>
          <w:szCs w:val="28"/>
        </w:rPr>
        <w:t xml:space="preserve">в сфере </w:t>
      </w:r>
      <w:r w:rsidR="006405DD" w:rsidRPr="00497A4F">
        <w:rPr>
          <w:rFonts w:eastAsia="Arial Unicode MS"/>
          <w:color w:val="000000"/>
          <w:sz w:val="28"/>
          <w:szCs w:val="28"/>
        </w:rPr>
        <w:t>«К</w:t>
      </w:r>
      <w:r w:rsidR="00A7536A" w:rsidRPr="00497A4F">
        <w:rPr>
          <w:rFonts w:eastAsia="Arial Unicode MS"/>
          <w:color w:val="000000"/>
          <w:sz w:val="28"/>
          <w:szCs w:val="28"/>
        </w:rPr>
        <w:t>ультур</w:t>
      </w:r>
      <w:r w:rsidR="006405DD" w:rsidRPr="00497A4F">
        <w:rPr>
          <w:rFonts w:eastAsia="Arial Unicode MS"/>
          <w:color w:val="000000"/>
          <w:sz w:val="28"/>
          <w:szCs w:val="28"/>
        </w:rPr>
        <w:t>а»</w:t>
      </w:r>
      <w:r w:rsidR="00A7536A" w:rsidRPr="00497A4F">
        <w:rPr>
          <w:rFonts w:eastAsia="Arial Unicode MS"/>
          <w:color w:val="000000"/>
          <w:sz w:val="28"/>
          <w:szCs w:val="28"/>
        </w:rPr>
        <w:t xml:space="preserve"> – на организацию и проведение культурно-массовых мероприятий:</w:t>
      </w:r>
    </w:p>
    <w:p w:rsidR="00A7536A" w:rsidRPr="00742D15" w:rsidRDefault="00A75B77" w:rsidP="00A7536A">
      <w:pPr>
        <w:pStyle w:val="a5"/>
        <w:ind w:firstLine="708"/>
        <w:jc w:val="both"/>
        <w:rPr>
          <w:sz w:val="28"/>
          <w:szCs w:val="28"/>
        </w:rPr>
      </w:pPr>
      <w:r w:rsidRPr="00742D15">
        <w:rPr>
          <w:sz w:val="28"/>
          <w:szCs w:val="28"/>
        </w:rPr>
        <w:t>Р</w:t>
      </w:r>
      <w:r w:rsidR="00F97341" w:rsidRPr="00742D15">
        <w:rPr>
          <w:sz w:val="28"/>
          <w:szCs w:val="28"/>
        </w:rPr>
        <w:t>айонной общественной организацией</w:t>
      </w:r>
      <w:r w:rsidR="00A7536A" w:rsidRPr="00742D15">
        <w:rPr>
          <w:sz w:val="28"/>
          <w:szCs w:val="28"/>
        </w:rPr>
        <w:t xml:space="preserve"> Всероссийского общества инвалидов за социокультурный проект «Быть равным во всем» в размере </w:t>
      </w:r>
      <w:r w:rsidR="00F97341" w:rsidRPr="00742D15">
        <w:rPr>
          <w:sz w:val="28"/>
          <w:szCs w:val="28"/>
        </w:rPr>
        <w:t>769,</w:t>
      </w:r>
      <w:r w:rsidR="00A7536A" w:rsidRPr="00742D15">
        <w:rPr>
          <w:sz w:val="28"/>
          <w:szCs w:val="28"/>
        </w:rPr>
        <w:t xml:space="preserve">2 </w:t>
      </w:r>
      <w:r w:rsidR="006337DE" w:rsidRPr="00742D15">
        <w:rPr>
          <w:sz w:val="28"/>
          <w:szCs w:val="28"/>
        </w:rPr>
        <w:t xml:space="preserve">тыс. </w:t>
      </w:r>
      <w:r w:rsidR="00A7536A" w:rsidRPr="00742D15">
        <w:rPr>
          <w:sz w:val="28"/>
          <w:szCs w:val="28"/>
        </w:rPr>
        <w:t>рублей;</w:t>
      </w:r>
    </w:p>
    <w:p w:rsidR="00A7536A" w:rsidRPr="00742D15" w:rsidRDefault="00F97341" w:rsidP="00A7536A">
      <w:pPr>
        <w:pStyle w:val="a5"/>
        <w:ind w:firstLine="708"/>
        <w:jc w:val="both"/>
        <w:rPr>
          <w:rFonts w:eastAsia="Calibri"/>
          <w:sz w:val="28"/>
          <w:szCs w:val="28"/>
          <w:lang w:eastAsia="en-US"/>
        </w:rPr>
      </w:pPr>
      <w:r w:rsidRPr="00742D15">
        <w:rPr>
          <w:sz w:val="28"/>
          <w:szCs w:val="28"/>
        </w:rPr>
        <w:t>Местной общественной организацией</w:t>
      </w:r>
      <w:r w:rsidR="00A7536A" w:rsidRPr="00742D15">
        <w:rPr>
          <w:sz w:val="28"/>
          <w:szCs w:val="28"/>
        </w:rPr>
        <w:t xml:space="preserve"> пгт. Березово содействия сохранению и развитию традиций и культуры коренных малочисленных народов Севера «Рут махум» (Родственные люди) за проект «Новогодняя елка для детей КМНС «Добрый югорчанин» в размере 480,0 тыс. рублей</w:t>
      </w:r>
      <w:r w:rsidR="00FC330A" w:rsidRPr="00742D15">
        <w:rPr>
          <w:sz w:val="28"/>
          <w:szCs w:val="28"/>
        </w:rPr>
        <w:t>;</w:t>
      </w:r>
    </w:p>
    <w:p w:rsidR="00A75B77" w:rsidRPr="00497A4F" w:rsidRDefault="00497A4F" w:rsidP="00497A4F">
      <w:pPr>
        <w:ind w:firstLine="708"/>
        <w:jc w:val="both"/>
        <w:rPr>
          <w:sz w:val="28"/>
          <w:szCs w:val="28"/>
          <w:lang w:eastAsia="en-US"/>
        </w:rPr>
      </w:pPr>
      <w:r>
        <w:rPr>
          <w:sz w:val="28"/>
          <w:szCs w:val="28"/>
          <w:lang w:eastAsia="en-US"/>
        </w:rPr>
        <w:t xml:space="preserve">- </w:t>
      </w:r>
      <w:r w:rsidR="00A7536A" w:rsidRPr="00497A4F">
        <w:rPr>
          <w:sz w:val="28"/>
          <w:szCs w:val="28"/>
          <w:lang w:eastAsia="en-US"/>
        </w:rPr>
        <w:t xml:space="preserve">в сфере </w:t>
      </w:r>
      <w:r w:rsidR="006405DD" w:rsidRPr="00497A4F">
        <w:rPr>
          <w:sz w:val="28"/>
          <w:szCs w:val="28"/>
          <w:lang w:eastAsia="en-US"/>
        </w:rPr>
        <w:t>«С</w:t>
      </w:r>
      <w:r w:rsidR="00A7536A" w:rsidRPr="00497A4F">
        <w:rPr>
          <w:sz w:val="28"/>
          <w:szCs w:val="28"/>
          <w:lang w:eastAsia="en-US"/>
        </w:rPr>
        <w:t>порт</w:t>
      </w:r>
      <w:r w:rsidR="006405DD" w:rsidRPr="00497A4F">
        <w:rPr>
          <w:sz w:val="28"/>
          <w:szCs w:val="28"/>
          <w:lang w:eastAsia="en-US"/>
        </w:rPr>
        <w:t>»</w:t>
      </w:r>
      <w:r w:rsidR="00A7536A" w:rsidRPr="00497A4F">
        <w:rPr>
          <w:sz w:val="28"/>
          <w:szCs w:val="28"/>
          <w:lang w:eastAsia="en-US"/>
        </w:rPr>
        <w:t xml:space="preserve"> – на организацию и проведение спортивн</w:t>
      </w:r>
      <w:r w:rsidR="00F97341" w:rsidRPr="00497A4F">
        <w:rPr>
          <w:sz w:val="28"/>
          <w:szCs w:val="28"/>
          <w:lang w:eastAsia="en-US"/>
        </w:rPr>
        <w:t>ого</w:t>
      </w:r>
      <w:r w:rsidR="00A7536A" w:rsidRPr="00497A4F">
        <w:rPr>
          <w:sz w:val="28"/>
          <w:szCs w:val="28"/>
          <w:lang w:eastAsia="en-US"/>
        </w:rPr>
        <w:t xml:space="preserve"> мероприяти</w:t>
      </w:r>
      <w:r w:rsidR="00F97341" w:rsidRPr="00497A4F">
        <w:rPr>
          <w:sz w:val="28"/>
          <w:szCs w:val="28"/>
          <w:lang w:eastAsia="en-US"/>
        </w:rPr>
        <w:t xml:space="preserve">я </w:t>
      </w:r>
      <w:r w:rsidR="00A75B77" w:rsidRPr="00497A4F">
        <w:rPr>
          <w:sz w:val="28"/>
          <w:szCs w:val="28"/>
        </w:rPr>
        <w:t>Р</w:t>
      </w:r>
      <w:r w:rsidR="00F97341" w:rsidRPr="00497A4F">
        <w:rPr>
          <w:sz w:val="28"/>
          <w:szCs w:val="28"/>
        </w:rPr>
        <w:t>айонной общественной организацией</w:t>
      </w:r>
      <w:r w:rsidR="00A75B77" w:rsidRPr="00497A4F">
        <w:rPr>
          <w:sz w:val="28"/>
          <w:szCs w:val="28"/>
        </w:rPr>
        <w:t xml:space="preserve"> Всероссийского общества инвалидов на проект «Настольные игры для всех»</w:t>
      </w:r>
      <w:r w:rsidR="00F97341" w:rsidRPr="00497A4F">
        <w:rPr>
          <w:sz w:val="28"/>
          <w:szCs w:val="28"/>
        </w:rPr>
        <w:t xml:space="preserve"> в размере 100,0 тыс. рублей.</w:t>
      </w:r>
    </w:p>
    <w:p w:rsidR="00E0316E" w:rsidRPr="00497A4F" w:rsidRDefault="00497A4F" w:rsidP="00497A4F">
      <w:pPr>
        <w:ind w:firstLine="708"/>
        <w:jc w:val="both"/>
        <w:rPr>
          <w:sz w:val="28"/>
          <w:szCs w:val="28"/>
        </w:rPr>
      </w:pPr>
      <w:r>
        <w:rPr>
          <w:sz w:val="28"/>
          <w:szCs w:val="28"/>
        </w:rPr>
        <w:t xml:space="preserve">- </w:t>
      </w:r>
      <w:r w:rsidR="00E0316E" w:rsidRPr="00497A4F">
        <w:rPr>
          <w:sz w:val="28"/>
          <w:szCs w:val="28"/>
        </w:rPr>
        <w:t>в</w:t>
      </w:r>
      <w:r w:rsidR="00A7536A" w:rsidRPr="00497A4F">
        <w:rPr>
          <w:sz w:val="28"/>
          <w:szCs w:val="28"/>
        </w:rPr>
        <w:t xml:space="preserve"> сфере </w:t>
      </w:r>
      <w:r w:rsidR="006405DD" w:rsidRPr="00497A4F">
        <w:rPr>
          <w:sz w:val="28"/>
          <w:szCs w:val="28"/>
        </w:rPr>
        <w:t>«О</w:t>
      </w:r>
      <w:r w:rsidR="00A7536A" w:rsidRPr="00497A4F">
        <w:rPr>
          <w:sz w:val="28"/>
          <w:szCs w:val="28"/>
        </w:rPr>
        <w:t>бразовани</w:t>
      </w:r>
      <w:r w:rsidR="006405DD" w:rsidRPr="00497A4F">
        <w:rPr>
          <w:sz w:val="28"/>
          <w:szCs w:val="28"/>
        </w:rPr>
        <w:t>е»</w:t>
      </w:r>
      <w:r w:rsidR="00E0316E" w:rsidRPr="00497A4F">
        <w:rPr>
          <w:sz w:val="28"/>
          <w:szCs w:val="28"/>
        </w:rPr>
        <w:t>:</w:t>
      </w:r>
    </w:p>
    <w:p w:rsidR="00A7536A" w:rsidRPr="00742D15" w:rsidRDefault="00E0316E" w:rsidP="00E0316E">
      <w:pPr>
        <w:pStyle w:val="af9"/>
        <w:ind w:left="0" w:firstLine="708"/>
        <w:jc w:val="both"/>
        <w:rPr>
          <w:sz w:val="28"/>
          <w:szCs w:val="28"/>
        </w:rPr>
      </w:pPr>
      <w:r w:rsidRPr="00742D15">
        <w:rPr>
          <w:sz w:val="28"/>
          <w:szCs w:val="28"/>
        </w:rPr>
        <w:t xml:space="preserve">на </w:t>
      </w:r>
      <w:r w:rsidRPr="00742D15">
        <w:rPr>
          <w:rFonts w:eastAsia="Calibri"/>
          <w:color w:val="000000"/>
          <w:sz w:val="28"/>
          <w:szCs w:val="28"/>
          <w:lang w:eastAsia="en-US"/>
        </w:rPr>
        <w:t>организацию работы по введению социального сертификата в направлении «</w:t>
      </w:r>
      <w:r w:rsidRPr="00742D15">
        <w:rPr>
          <w:rFonts w:eastAsia="Calibri"/>
          <w:bCs/>
          <w:color w:val="000000"/>
          <w:sz w:val="28"/>
          <w:szCs w:val="28"/>
          <w:lang w:eastAsia="en-US"/>
        </w:rPr>
        <w:t>реализация дополнительных образовательных программ»</w:t>
      </w:r>
      <w:r w:rsidR="00556765" w:rsidRPr="00742D15">
        <w:rPr>
          <w:rFonts w:eastAsia="Calibri"/>
          <w:bCs/>
          <w:color w:val="000000"/>
          <w:sz w:val="28"/>
          <w:szCs w:val="28"/>
          <w:lang w:eastAsia="en-US"/>
        </w:rPr>
        <w:t xml:space="preserve"> (далее – </w:t>
      </w:r>
      <w:r w:rsidR="00556765" w:rsidRPr="00742D15">
        <w:rPr>
          <w:rFonts w:eastAsia="Calibri"/>
          <w:bCs/>
          <w:color w:val="000000"/>
          <w:sz w:val="28"/>
          <w:szCs w:val="28"/>
          <w:lang w:eastAsia="en-US"/>
        </w:rPr>
        <w:lastRenderedPageBreak/>
        <w:t>сертификаты ПФДО)</w:t>
      </w:r>
      <w:r w:rsidRPr="00742D15">
        <w:rPr>
          <w:rFonts w:eastAsia="Calibri"/>
          <w:bCs/>
          <w:color w:val="000000"/>
          <w:sz w:val="28"/>
          <w:szCs w:val="28"/>
          <w:lang w:eastAsia="en-US"/>
        </w:rPr>
        <w:t xml:space="preserve"> </w:t>
      </w:r>
      <w:r w:rsidR="00A7536A" w:rsidRPr="00742D15">
        <w:rPr>
          <w:sz w:val="28"/>
          <w:szCs w:val="28"/>
        </w:rPr>
        <w:t xml:space="preserve">из местного бюджета предоставлена </w:t>
      </w:r>
      <w:r w:rsidRPr="00742D15">
        <w:rPr>
          <w:sz w:val="28"/>
          <w:szCs w:val="28"/>
        </w:rPr>
        <w:t xml:space="preserve">поддержка </w:t>
      </w:r>
      <w:r w:rsidR="00556765" w:rsidRPr="00742D15">
        <w:rPr>
          <w:sz w:val="28"/>
          <w:szCs w:val="28"/>
        </w:rPr>
        <w:t>1 немуниципальному</w:t>
      </w:r>
      <w:r w:rsidR="00A7536A" w:rsidRPr="00742D15">
        <w:rPr>
          <w:sz w:val="28"/>
          <w:szCs w:val="28"/>
        </w:rPr>
        <w:t xml:space="preserve"> поставщик</w:t>
      </w:r>
      <w:r w:rsidR="00556765" w:rsidRPr="00742D15">
        <w:rPr>
          <w:sz w:val="28"/>
          <w:szCs w:val="28"/>
        </w:rPr>
        <w:t>у</w:t>
      </w:r>
      <w:r w:rsidR="007A6B6F" w:rsidRPr="00742D15">
        <w:rPr>
          <w:sz w:val="28"/>
          <w:szCs w:val="28"/>
        </w:rPr>
        <w:t xml:space="preserve"> на сумму </w:t>
      </w:r>
      <w:r w:rsidR="00556765" w:rsidRPr="00742D15">
        <w:rPr>
          <w:sz w:val="28"/>
          <w:szCs w:val="28"/>
        </w:rPr>
        <w:t>6</w:t>
      </w:r>
      <w:r w:rsidR="004B52F8" w:rsidRPr="00742D15">
        <w:rPr>
          <w:sz w:val="28"/>
          <w:szCs w:val="28"/>
        </w:rPr>
        <w:t>12</w:t>
      </w:r>
      <w:r w:rsidR="00556765" w:rsidRPr="00742D15">
        <w:rPr>
          <w:sz w:val="28"/>
          <w:szCs w:val="28"/>
        </w:rPr>
        <w:t xml:space="preserve">,0 </w:t>
      </w:r>
      <w:r w:rsidR="007A6B6F" w:rsidRPr="00742D15">
        <w:rPr>
          <w:sz w:val="28"/>
          <w:szCs w:val="28"/>
        </w:rPr>
        <w:t>тыс. рублей.</w:t>
      </w:r>
      <w:r w:rsidRPr="00742D15">
        <w:rPr>
          <w:sz w:val="28"/>
          <w:szCs w:val="28"/>
        </w:rPr>
        <w:t xml:space="preserve"> </w:t>
      </w:r>
      <w:r w:rsidR="007A6B6F" w:rsidRPr="00742D15">
        <w:rPr>
          <w:sz w:val="28"/>
          <w:szCs w:val="28"/>
        </w:rPr>
        <w:t>Р</w:t>
      </w:r>
      <w:r w:rsidR="00A7536A" w:rsidRPr="00742D15">
        <w:rPr>
          <w:sz w:val="28"/>
          <w:szCs w:val="28"/>
        </w:rPr>
        <w:t xml:space="preserve">еализовано </w:t>
      </w:r>
      <w:r w:rsidR="00556765" w:rsidRPr="00742D15">
        <w:rPr>
          <w:sz w:val="28"/>
          <w:szCs w:val="28"/>
        </w:rPr>
        <w:t>52</w:t>
      </w:r>
      <w:r w:rsidR="00556765" w:rsidRPr="00742D15">
        <w:rPr>
          <w:b/>
          <w:sz w:val="28"/>
          <w:szCs w:val="28"/>
        </w:rPr>
        <w:t xml:space="preserve"> </w:t>
      </w:r>
      <w:r w:rsidR="00556765" w:rsidRPr="00742D15">
        <w:rPr>
          <w:sz w:val="28"/>
          <w:szCs w:val="28"/>
        </w:rPr>
        <w:t>сертификата</w:t>
      </w:r>
      <w:r w:rsidR="00A7536A" w:rsidRPr="00742D15">
        <w:rPr>
          <w:sz w:val="28"/>
          <w:szCs w:val="28"/>
        </w:rPr>
        <w:t xml:space="preserve"> ПФДО детей на </w:t>
      </w:r>
      <w:r w:rsidR="00A7536A" w:rsidRPr="00742D15">
        <w:rPr>
          <w:rFonts w:eastAsia="Calibri"/>
          <w:sz w:val="28"/>
          <w:szCs w:val="28"/>
          <w:lang w:eastAsia="en-US"/>
        </w:rPr>
        <w:t>вождени</w:t>
      </w:r>
      <w:r w:rsidR="007A6B6F" w:rsidRPr="00742D15">
        <w:rPr>
          <w:rFonts w:eastAsia="Calibri"/>
          <w:sz w:val="28"/>
          <w:szCs w:val="28"/>
          <w:lang w:eastAsia="en-US"/>
        </w:rPr>
        <w:t>е</w:t>
      </w:r>
      <w:r w:rsidR="00A7536A" w:rsidRPr="00742D15">
        <w:rPr>
          <w:rFonts w:eastAsia="Calibri"/>
          <w:sz w:val="28"/>
          <w:szCs w:val="28"/>
          <w:lang w:eastAsia="en-US"/>
        </w:rPr>
        <w:t xml:space="preserve"> автомобильным транспортом</w:t>
      </w:r>
      <w:r w:rsidR="00497A4F">
        <w:rPr>
          <w:rFonts w:eastAsia="Calibri"/>
          <w:sz w:val="28"/>
          <w:szCs w:val="28"/>
          <w:lang w:eastAsia="en-US"/>
        </w:rPr>
        <w:t>.</w:t>
      </w:r>
    </w:p>
    <w:p w:rsidR="00A7536A" w:rsidRPr="00742D15" w:rsidRDefault="00497A4F" w:rsidP="00A7536A">
      <w:pPr>
        <w:ind w:firstLine="709"/>
        <w:jc w:val="both"/>
        <w:rPr>
          <w:rFonts w:eastAsia="Calibri"/>
          <w:sz w:val="28"/>
          <w:szCs w:val="28"/>
          <w:lang w:eastAsia="en-US"/>
        </w:rPr>
      </w:pPr>
      <w:r>
        <w:rPr>
          <w:sz w:val="28"/>
          <w:szCs w:val="28"/>
        </w:rPr>
        <w:t xml:space="preserve">3) </w:t>
      </w:r>
      <w:r w:rsidR="00556765" w:rsidRPr="00742D15">
        <w:rPr>
          <w:sz w:val="28"/>
          <w:szCs w:val="28"/>
        </w:rPr>
        <w:t>Через механизм</w:t>
      </w:r>
      <w:r w:rsidR="00556765" w:rsidRPr="00742D15">
        <w:rPr>
          <w:rFonts w:eastAsia="Calibri"/>
          <w:sz w:val="28"/>
          <w:szCs w:val="28"/>
          <w:lang w:eastAsia="en-US"/>
        </w:rPr>
        <w:t xml:space="preserve"> компенсации за оказанные услуги (субсидирование)</w:t>
      </w:r>
      <w:r w:rsidR="00556765" w:rsidRPr="00742D15">
        <w:rPr>
          <w:sz w:val="28"/>
          <w:szCs w:val="28"/>
        </w:rPr>
        <w:t xml:space="preserve"> на организацию предоставления услуги горячего питания в 9 общеобразовательных образовательных учреждениях Березовского района</w:t>
      </w:r>
      <w:r w:rsidR="00556765" w:rsidRPr="00742D15">
        <w:rPr>
          <w:rFonts w:eastAsia="Calibri"/>
          <w:sz w:val="28"/>
          <w:szCs w:val="28"/>
          <w:lang w:eastAsia="en-US"/>
        </w:rPr>
        <w:t xml:space="preserve"> поддержку получили </w:t>
      </w:r>
      <w:r w:rsidR="002C0E94" w:rsidRPr="00742D15">
        <w:rPr>
          <w:rFonts w:eastAsia="Calibri"/>
          <w:sz w:val="28"/>
          <w:szCs w:val="28"/>
          <w:lang w:eastAsia="en-US"/>
        </w:rPr>
        <w:t xml:space="preserve">8 </w:t>
      </w:r>
      <w:r w:rsidR="002C0E94" w:rsidRPr="00742D15">
        <w:rPr>
          <w:sz w:val="28"/>
          <w:szCs w:val="28"/>
        </w:rPr>
        <w:t>немуниципальных</w:t>
      </w:r>
      <w:r w:rsidR="00656041" w:rsidRPr="00742D15">
        <w:rPr>
          <w:sz w:val="28"/>
          <w:szCs w:val="28"/>
        </w:rPr>
        <w:t xml:space="preserve"> поставщиками</w:t>
      </w:r>
      <w:r w:rsidR="00556765" w:rsidRPr="00742D15">
        <w:rPr>
          <w:rFonts w:eastAsia="Calibri"/>
          <w:sz w:val="28"/>
          <w:szCs w:val="28"/>
          <w:lang w:eastAsia="en-US"/>
        </w:rPr>
        <w:t xml:space="preserve">, на общую сумму </w:t>
      </w:r>
      <w:r w:rsidR="002C0E94" w:rsidRPr="00742D15">
        <w:rPr>
          <w:rFonts w:eastAsia="Calibri"/>
          <w:sz w:val="28"/>
          <w:szCs w:val="28"/>
          <w:lang w:eastAsia="en-US"/>
        </w:rPr>
        <w:t>11 444,8</w:t>
      </w:r>
      <w:r w:rsidR="00556765" w:rsidRPr="00742D15">
        <w:rPr>
          <w:rFonts w:eastAsia="Calibri"/>
          <w:sz w:val="28"/>
          <w:szCs w:val="28"/>
          <w:lang w:eastAsia="en-US"/>
        </w:rPr>
        <w:t xml:space="preserve"> тыс. рублей.</w:t>
      </w:r>
    </w:p>
    <w:p w:rsidR="00515D36" w:rsidRPr="004077FF" w:rsidRDefault="00515D36" w:rsidP="000A6E41">
      <w:pPr>
        <w:ind w:firstLine="709"/>
        <w:contextualSpacing/>
        <w:jc w:val="both"/>
        <w:rPr>
          <w:sz w:val="28"/>
          <w:szCs w:val="28"/>
        </w:rPr>
      </w:pPr>
      <w:r w:rsidRPr="00742D15">
        <w:rPr>
          <w:sz w:val="28"/>
          <w:szCs w:val="28"/>
        </w:rPr>
        <w:t xml:space="preserve">В целях оказания СОНКО имущественной поддержки в виде </w:t>
      </w:r>
      <w:r w:rsidRPr="004077FF">
        <w:rPr>
          <w:sz w:val="28"/>
          <w:szCs w:val="28"/>
        </w:rPr>
        <w:t xml:space="preserve">предоставления недвижимого имущества в аренду на льготных условиях или в безвозмездное пользование на муниципальном уровне сформированы перечни объектов муниципальной собственности, для передачи в пользование </w:t>
      </w:r>
      <w:r w:rsidR="000A6E41" w:rsidRPr="004077FF">
        <w:rPr>
          <w:sz w:val="28"/>
          <w:szCs w:val="28"/>
        </w:rPr>
        <w:t xml:space="preserve">СОНКО. Оказана имущественная поддержка 8 СОНКО, путем предоставления </w:t>
      </w:r>
      <w:r w:rsidRPr="004077FF">
        <w:rPr>
          <w:rFonts w:eastAsia="Calibri"/>
          <w:sz w:val="28"/>
          <w:szCs w:val="28"/>
          <w:lang w:eastAsia="en-US"/>
        </w:rPr>
        <w:t>объект</w:t>
      </w:r>
      <w:r w:rsidR="000A6E41" w:rsidRPr="004077FF">
        <w:rPr>
          <w:rFonts w:eastAsia="Calibri"/>
          <w:sz w:val="28"/>
          <w:szCs w:val="28"/>
          <w:lang w:eastAsia="en-US"/>
        </w:rPr>
        <w:t>ов в безвозмездное пользование</w:t>
      </w:r>
      <w:r w:rsidRPr="004077FF">
        <w:rPr>
          <w:rFonts w:eastAsia="Calibri"/>
          <w:sz w:val="28"/>
          <w:szCs w:val="28"/>
          <w:lang w:eastAsia="en-US"/>
        </w:rPr>
        <w:t xml:space="preserve"> общей площадью – 1</w:t>
      </w:r>
      <w:r w:rsidR="000A6E41" w:rsidRPr="004077FF">
        <w:rPr>
          <w:rFonts w:eastAsia="Calibri"/>
          <w:sz w:val="28"/>
          <w:szCs w:val="28"/>
          <w:lang w:eastAsia="en-US"/>
        </w:rPr>
        <w:t> 696,6 кв.м.</w:t>
      </w:r>
    </w:p>
    <w:p w:rsidR="00515D36" w:rsidRPr="00742D15" w:rsidRDefault="00515D36" w:rsidP="00515D36">
      <w:pPr>
        <w:ind w:firstLine="709"/>
        <w:jc w:val="both"/>
        <w:rPr>
          <w:rFonts w:eastAsia="Calibri"/>
          <w:color w:val="000000"/>
          <w:sz w:val="28"/>
          <w:szCs w:val="28"/>
          <w:lang w:eastAsia="en-US"/>
        </w:rPr>
      </w:pPr>
      <w:r w:rsidRPr="004077FF">
        <w:rPr>
          <w:rFonts w:eastAsia="Calibri"/>
          <w:color w:val="000000"/>
          <w:sz w:val="28"/>
          <w:szCs w:val="28"/>
          <w:lang w:eastAsia="en-US"/>
        </w:rPr>
        <w:t xml:space="preserve">Значимым источником средств развития СОНКО </w:t>
      </w:r>
      <w:r w:rsidR="00A01687" w:rsidRPr="004077FF">
        <w:rPr>
          <w:rFonts w:eastAsia="Calibri"/>
          <w:color w:val="000000"/>
          <w:sz w:val="28"/>
          <w:szCs w:val="28"/>
          <w:lang w:eastAsia="en-US"/>
        </w:rPr>
        <w:t>Березовского</w:t>
      </w:r>
      <w:r w:rsidR="00A01687" w:rsidRPr="00742D15">
        <w:rPr>
          <w:rFonts w:eastAsia="Calibri"/>
          <w:color w:val="000000"/>
          <w:sz w:val="28"/>
          <w:szCs w:val="28"/>
          <w:lang w:eastAsia="en-US"/>
        </w:rPr>
        <w:t xml:space="preserve"> </w:t>
      </w:r>
      <w:r w:rsidRPr="00742D15">
        <w:rPr>
          <w:rFonts w:eastAsia="Calibri"/>
          <w:color w:val="000000"/>
          <w:sz w:val="28"/>
          <w:szCs w:val="28"/>
          <w:lang w:eastAsia="en-US"/>
        </w:rPr>
        <w:t>района в 202</w:t>
      </w:r>
      <w:r w:rsidR="00A01687" w:rsidRPr="00742D15">
        <w:rPr>
          <w:rFonts w:eastAsia="Calibri"/>
          <w:color w:val="000000"/>
          <w:sz w:val="28"/>
          <w:szCs w:val="28"/>
          <w:lang w:eastAsia="en-US"/>
        </w:rPr>
        <w:t>4</w:t>
      </w:r>
      <w:r w:rsidRPr="00742D15">
        <w:rPr>
          <w:rFonts w:eastAsia="Calibri"/>
          <w:color w:val="000000"/>
          <w:sz w:val="28"/>
          <w:szCs w:val="28"/>
          <w:lang w:eastAsia="en-US"/>
        </w:rPr>
        <w:t xml:space="preserve"> году стала поддержка из регионального бюджета. Общественными организациями на реализацию </w:t>
      </w:r>
      <w:r w:rsidR="001555AD" w:rsidRPr="00742D15">
        <w:rPr>
          <w:rFonts w:eastAsia="Calibri"/>
          <w:color w:val="000000"/>
          <w:sz w:val="28"/>
          <w:szCs w:val="28"/>
          <w:lang w:eastAsia="en-US"/>
        </w:rPr>
        <w:t>5</w:t>
      </w:r>
      <w:r w:rsidRPr="00742D15">
        <w:rPr>
          <w:rFonts w:eastAsia="Calibri"/>
          <w:color w:val="000000"/>
          <w:sz w:val="28"/>
          <w:szCs w:val="28"/>
          <w:lang w:eastAsia="en-US"/>
        </w:rPr>
        <w:t xml:space="preserve"> социально значимых</w:t>
      </w:r>
      <w:r w:rsidR="001555AD" w:rsidRPr="00742D15">
        <w:rPr>
          <w:rFonts w:eastAsia="Calibri"/>
          <w:color w:val="000000"/>
          <w:sz w:val="28"/>
          <w:szCs w:val="28"/>
          <w:lang w:eastAsia="en-US"/>
        </w:rPr>
        <w:t xml:space="preserve"> проектов привлечено порядка 7 183,4</w:t>
      </w:r>
      <w:r w:rsidRPr="00742D15">
        <w:rPr>
          <w:rFonts w:eastAsia="Calibri"/>
          <w:color w:val="000000"/>
          <w:sz w:val="28"/>
          <w:szCs w:val="28"/>
          <w:lang w:eastAsia="en-US"/>
        </w:rPr>
        <w:t xml:space="preserve"> </w:t>
      </w:r>
      <w:r w:rsidR="001555AD" w:rsidRPr="00742D15">
        <w:rPr>
          <w:rFonts w:eastAsia="Calibri"/>
          <w:color w:val="000000"/>
          <w:sz w:val="28"/>
          <w:szCs w:val="28"/>
          <w:lang w:eastAsia="en-US"/>
        </w:rPr>
        <w:t>тыс</w:t>
      </w:r>
      <w:r w:rsidRPr="00742D15">
        <w:rPr>
          <w:rFonts w:eastAsia="Calibri"/>
          <w:color w:val="000000"/>
          <w:sz w:val="28"/>
          <w:szCs w:val="28"/>
          <w:lang w:eastAsia="en-US"/>
        </w:rPr>
        <w:t>. рублей</w:t>
      </w:r>
      <w:r w:rsidR="00A01687" w:rsidRPr="00742D15">
        <w:rPr>
          <w:rFonts w:eastAsia="Calibri"/>
          <w:color w:val="000000"/>
          <w:sz w:val="28"/>
          <w:szCs w:val="28"/>
          <w:lang w:eastAsia="en-US"/>
        </w:rPr>
        <w:t>:</w:t>
      </w:r>
    </w:p>
    <w:p w:rsidR="00CC5F0E" w:rsidRPr="00742D15" w:rsidRDefault="00CC5F0E" w:rsidP="00FD69D8">
      <w:pPr>
        <w:ind w:firstLine="709"/>
        <w:jc w:val="both"/>
        <w:rPr>
          <w:rFonts w:eastAsia="Calibri"/>
          <w:sz w:val="28"/>
          <w:szCs w:val="28"/>
          <w:lang w:eastAsia="en-US"/>
        </w:rPr>
      </w:pPr>
      <w:r w:rsidRPr="00742D15">
        <w:rPr>
          <w:rFonts w:eastAsia="Calibri"/>
          <w:sz w:val="28"/>
          <w:szCs w:val="28"/>
          <w:lang w:eastAsia="en-US"/>
        </w:rPr>
        <w:t xml:space="preserve">1. </w:t>
      </w:r>
      <w:r w:rsidR="00E233B5" w:rsidRPr="00742D15">
        <w:rPr>
          <w:rFonts w:eastAsia="Calibri"/>
          <w:sz w:val="28"/>
          <w:szCs w:val="28"/>
          <w:lang w:eastAsia="en-US"/>
        </w:rPr>
        <w:t xml:space="preserve">Грант Губернатора Ханты-Мансийского автономного округа – Югры: </w:t>
      </w:r>
    </w:p>
    <w:p w:rsidR="00CC5F0E" w:rsidRPr="00742D15" w:rsidRDefault="00CC5F0E" w:rsidP="00FD69D8">
      <w:pPr>
        <w:autoSpaceDE w:val="0"/>
        <w:autoSpaceDN w:val="0"/>
        <w:adjustRightInd w:val="0"/>
        <w:spacing w:after="200"/>
        <w:ind w:firstLine="709"/>
        <w:contextualSpacing/>
        <w:jc w:val="both"/>
        <w:rPr>
          <w:rFonts w:eastAsia="Calibri"/>
          <w:sz w:val="28"/>
          <w:szCs w:val="28"/>
          <w:lang w:eastAsia="en-US"/>
        </w:rPr>
      </w:pPr>
      <w:r w:rsidRPr="00742D15">
        <w:rPr>
          <w:rFonts w:eastAsia="Calibri"/>
          <w:sz w:val="28"/>
          <w:szCs w:val="28"/>
          <w:lang w:eastAsia="en-US"/>
        </w:rPr>
        <w:t>Местной религиозной организацией православный приход храма рождества пресвятой богородицы пгт. Березово Югорской епархии русской православной церкви (Московский патриархат) – на поддержку семьи, материнства, отцовства и</w:t>
      </w:r>
      <w:r w:rsidR="000C3638" w:rsidRPr="00742D15">
        <w:rPr>
          <w:rFonts w:eastAsia="Calibri"/>
          <w:sz w:val="28"/>
          <w:szCs w:val="28"/>
          <w:lang w:eastAsia="en-US"/>
        </w:rPr>
        <w:t xml:space="preserve"> детства</w:t>
      </w:r>
      <w:r w:rsidR="00EB2537" w:rsidRPr="00742D15">
        <w:rPr>
          <w:rFonts w:eastAsia="Calibri"/>
          <w:sz w:val="28"/>
          <w:szCs w:val="28"/>
          <w:lang w:eastAsia="en-US"/>
        </w:rPr>
        <w:t xml:space="preserve"> </w:t>
      </w:r>
      <w:r w:rsidR="000C3638" w:rsidRPr="00742D15">
        <w:rPr>
          <w:rFonts w:eastAsia="Calibri"/>
          <w:sz w:val="28"/>
          <w:szCs w:val="28"/>
          <w:lang w:eastAsia="en-US"/>
        </w:rPr>
        <w:t xml:space="preserve">с проектом «Воскресная школа Благовест» - </w:t>
      </w:r>
      <w:r w:rsidR="001555AD" w:rsidRPr="00742D15">
        <w:rPr>
          <w:rFonts w:eastAsia="Calibri"/>
          <w:sz w:val="28"/>
          <w:szCs w:val="28"/>
          <w:lang w:eastAsia="en-US"/>
        </w:rPr>
        <w:t xml:space="preserve">536,0 </w:t>
      </w:r>
      <w:r w:rsidR="00B42D61" w:rsidRPr="00742D15">
        <w:rPr>
          <w:rFonts w:eastAsia="Calibri"/>
          <w:sz w:val="28"/>
          <w:szCs w:val="28"/>
          <w:lang w:eastAsia="en-US"/>
        </w:rPr>
        <w:t xml:space="preserve">тыс. </w:t>
      </w:r>
      <w:r w:rsidR="009C7D7C" w:rsidRPr="00742D15">
        <w:rPr>
          <w:rFonts w:eastAsia="Calibri"/>
          <w:sz w:val="28"/>
          <w:szCs w:val="28"/>
          <w:lang w:eastAsia="en-US"/>
        </w:rPr>
        <w:t>рублей;</w:t>
      </w:r>
    </w:p>
    <w:p w:rsidR="000C3638" w:rsidRPr="00742D15" w:rsidRDefault="000C3638" w:rsidP="00FD69D8">
      <w:pPr>
        <w:autoSpaceDE w:val="0"/>
        <w:autoSpaceDN w:val="0"/>
        <w:adjustRightInd w:val="0"/>
        <w:ind w:firstLine="709"/>
        <w:jc w:val="both"/>
        <w:rPr>
          <w:rFonts w:eastAsia="Calibri"/>
          <w:sz w:val="28"/>
          <w:szCs w:val="28"/>
          <w:lang w:eastAsia="en-US"/>
        </w:rPr>
      </w:pPr>
      <w:r w:rsidRPr="00742D15">
        <w:rPr>
          <w:sz w:val="28"/>
          <w:szCs w:val="28"/>
        </w:rPr>
        <w:t xml:space="preserve">АНО «Развития культуры народов Севера «Центр этнотехнологий» - </w:t>
      </w:r>
      <w:r w:rsidRPr="00742D15">
        <w:rPr>
          <w:rFonts w:eastAsia="Calibri"/>
          <w:sz w:val="28"/>
          <w:szCs w:val="28"/>
          <w:lang w:eastAsia="en-US"/>
        </w:rPr>
        <w:t xml:space="preserve">на создание единого круглогодичного образовательного пространства для детей с проектом </w:t>
      </w:r>
      <w:r w:rsidR="006579B1" w:rsidRPr="00742D15">
        <w:rPr>
          <w:rFonts w:eastAsia="Calibri"/>
          <w:sz w:val="28"/>
          <w:szCs w:val="28"/>
          <w:lang w:eastAsia="en-US"/>
        </w:rPr>
        <w:t>«</w:t>
      </w:r>
      <w:r w:rsidRPr="00742D15">
        <w:rPr>
          <w:rFonts w:eastAsia="Calibri"/>
          <w:sz w:val="28"/>
          <w:szCs w:val="28"/>
          <w:lang w:eastAsia="en-US"/>
        </w:rPr>
        <w:t>Ворщик пити рутанэ (Род ворщика (трясогузки))» -  630</w:t>
      </w:r>
      <w:r w:rsidR="001555AD" w:rsidRPr="00742D15">
        <w:rPr>
          <w:rFonts w:eastAsia="Calibri"/>
          <w:sz w:val="28"/>
          <w:szCs w:val="28"/>
          <w:lang w:eastAsia="en-US"/>
        </w:rPr>
        <w:t>,</w:t>
      </w:r>
      <w:r w:rsidRPr="00742D15">
        <w:rPr>
          <w:rFonts w:eastAsia="Calibri"/>
          <w:sz w:val="28"/>
          <w:szCs w:val="28"/>
          <w:lang w:eastAsia="en-US"/>
        </w:rPr>
        <w:t>3</w:t>
      </w:r>
      <w:r w:rsidR="001555AD" w:rsidRPr="00742D15">
        <w:rPr>
          <w:rFonts w:eastAsia="Calibri"/>
          <w:sz w:val="28"/>
          <w:szCs w:val="28"/>
          <w:lang w:eastAsia="en-US"/>
        </w:rPr>
        <w:t xml:space="preserve"> </w:t>
      </w:r>
      <w:r w:rsidR="00B42D61" w:rsidRPr="00742D15">
        <w:rPr>
          <w:rFonts w:eastAsia="Calibri"/>
          <w:sz w:val="28"/>
          <w:szCs w:val="28"/>
          <w:lang w:eastAsia="en-US"/>
        </w:rPr>
        <w:t xml:space="preserve">тыс. </w:t>
      </w:r>
      <w:r w:rsidR="00055062" w:rsidRPr="00742D15">
        <w:rPr>
          <w:rFonts w:eastAsia="Calibri"/>
          <w:sz w:val="28"/>
          <w:szCs w:val="28"/>
          <w:lang w:eastAsia="en-US"/>
        </w:rPr>
        <w:t>рублей;</w:t>
      </w:r>
    </w:p>
    <w:p w:rsidR="00451B73" w:rsidRPr="00742D15" w:rsidRDefault="00451B73" w:rsidP="00FD69D8">
      <w:pPr>
        <w:shd w:val="clear" w:color="auto" w:fill="FFFFFF"/>
        <w:ind w:firstLine="708"/>
        <w:jc w:val="both"/>
        <w:rPr>
          <w:rFonts w:eastAsia="Calibri"/>
          <w:sz w:val="28"/>
          <w:szCs w:val="28"/>
          <w:lang w:eastAsia="en-US"/>
        </w:rPr>
      </w:pPr>
      <w:r w:rsidRPr="00742D15">
        <w:rPr>
          <w:sz w:val="28"/>
          <w:szCs w:val="28"/>
        </w:rPr>
        <w:t xml:space="preserve">2. Грант из бюджета </w:t>
      </w:r>
      <w:r w:rsidRPr="00742D15">
        <w:rPr>
          <w:rFonts w:eastAsia="Calibri"/>
          <w:sz w:val="28"/>
          <w:szCs w:val="28"/>
          <w:lang w:eastAsia="en-US"/>
        </w:rPr>
        <w:t>Ханты-Мансийского автономного округа – Югры:</w:t>
      </w:r>
    </w:p>
    <w:p w:rsidR="00DA7F8C" w:rsidRPr="00742D15" w:rsidRDefault="00DA7F8C" w:rsidP="00FD69D8">
      <w:pPr>
        <w:autoSpaceDE w:val="0"/>
        <w:autoSpaceDN w:val="0"/>
        <w:adjustRightInd w:val="0"/>
        <w:ind w:firstLine="709"/>
        <w:jc w:val="both"/>
        <w:rPr>
          <w:sz w:val="28"/>
          <w:szCs w:val="28"/>
        </w:rPr>
      </w:pPr>
      <w:r w:rsidRPr="00742D15">
        <w:rPr>
          <w:sz w:val="28"/>
          <w:szCs w:val="28"/>
        </w:rPr>
        <w:t xml:space="preserve"> </w:t>
      </w:r>
      <w:r w:rsidR="009C7D7C" w:rsidRPr="00742D15">
        <w:rPr>
          <w:sz w:val="28"/>
          <w:szCs w:val="28"/>
        </w:rPr>
        <w:t>Национальная родовая община коренных малочисленных народов Севера «Рахтынья» в номинации «Заготовка, хранение и транспортировка продукции рыбного производства» по направлению «Развитие рыбного производства» - 3 800,0 тыс. рублей;</w:t>
      </w:r>
    </w:p>
    <w:p w:rsidR="009C7D7C" w:rsidRPr="00742D15" w:rsidRDefault="009C7D7C" w:rsidP="00FD69D8">
      <w:pPr>
        <w:autoSpaceDE w:val="0"/>
        <w:autoSpaceDN w:val="0"/>
        <w:adjustRightInd w:val="0"/>
        <w:ind w:firstLine="709"/>
        <w:jc w:val="both"/>
        <w:rPr>
          <w:sz w:val="28"/>
          <w:szCs w:val="28"/>
        </w:rPr>
      </w:pPr>
      <w:r w:rsidRPr="00742D15">
        <w:rPr>
          <w:sz w:val="28"/>
          <w:szCs w:val="28"/>
        </w:rPr>
        <w:t>Национальная родовая община коренных малочисленных народов Севера «Сёлэн Ма-Вит», в номинации «Заготовка, хранение и транспортировка продукции дикорастущих» по направлению «Развитие собирательства», сумма 1 504,</w:t>
      </w:r>
      <w:r w:rsidR="001555AD" w:rsidRPr="00742D15">
        <w:rPr>
          <w:sz w:val="28"/>
          <w:szCs w:val="28"/>
        </w:rPr>
        <w:t>6</w:t>
      </w:r>
      <w:r w:rsidRPr="00742D15">
        <w:rPr>
          <w:sz w:val="28"/>
          <w:szCs w:val="28"/>
        </w:rPr>
        <w:t xml:space="preserve"> тыс. рублей;</w:t>
      </w:r>
    </w:p>
    <w:p w:rsidR="00F379C7" w:rsidRPr="00051AAA" w:rsidRDefault="009C7D7C" w:rsidP="00F379C7">
      <w:pPr>
        <w:shd w:val="clear" w:color="auto" w:fill="FFFFFF"/>
        <w:ind w:firstLine="709"/>
        <w:jc w:val="both"/>
        <w:rPr>
          <w:sz w:val="28"/>
          <w:szCs w:val="28"/>
        </w:rPr>
      </w:pPr>
      <w:r w:rsidRPr="00742D15">
        <w:rPr>
          <w:sz w:val="28"/>
          <w:szCs w:val="28"/>
        </w:rPr>
        <w:t>ООО «Альтернативные телефонные сети», радиоканал «Радио-Игрим» - на поддержку социально значимых проектов организаций, осуществляющих производство и (или) выпуск средств массовой информации на территории автономного округа 712,5 тыс. рублей.</w:t>
      </w:r>
    </w:p>
    <w:p w:rsidR="009C7D7C" w:rsidRDefault="009C7D7C" w:rsidP="00F379C7">
      <w:pPr>
        <w:shd w:val="clear" w:color="auto" w:fill="FFFFFF"/>
        <w:ind w:firstLine="709"/>
        <w:jc w:val="both"/>
        <w:rPr>
          <w:b/>
          <w:sz w:val="28"/>
          <w:szCs w:val="28"/>
        </w:rPr>
      </w:pPr>
    </w:p>
    <w:p w:rsidR="00710205" w:rsidRPr="0053027A" w:rsidRDefault="00710205" w:rsidP="00D0005F">
      <w:pPr>
        <w:pStyle w:val="af9"/>
        <w:numPr>
          <w:ilvl w:val="1"/>
          <w:numId w:val="8"/>
        </w:numPr>
        <w:shd w:val="clear" w:color="auto" w:fill="FFFFFF"/>
        <w:jc w:val="both"/>
        <w:outlineLvl w:val="1"/>
        <w:rPr>
          <w:sz w:val="28"/>
          <w:szCs w:val="28"/>
        </w:rPr>
      </w:pPr>
      <w:bookmarkStart w:id="116" w:name="_Toc190239599"/>
      <w:r w:rsidRPr="0053027A">
        <w:rPr>
          <w:sz w:val="28"/>
          <w:szCs w:val="28"/>
        </w:rPr>
        <w:t>Поддержка инициативных проектов</w:t>
      </w:r>
      <w:r w:rsidR="003348E6" w:rsidRPr="0053027A">
        <w:rPr>
          <w:sz w:val="28"/>
          <w:szCs w:val="28"/>
        </w:rPr>
        <w:t xml:space="preserve"> (инициативное бюджетирование)</w:t>
      </w:r>
      <w:bookmarkEnd w:id="116"/>
    </w:p>
    <w:p w:rsidR="009C7D7C" w:rsidRPr="00742D15" w:rsidRDefault="009C7D7C" w:rsidP="00F379C7">
      <w:pPr>
        <w:shd w:val="clear" w:color="auto" w:fill="FFFFFF"/>
        <w:ind w:firstLine="709"/>
        <w:jc w:val="both"/>
        <w:rPr>
          <w:b/>
          <w:sz w:val="28"/>
          <w:szCs w:val="28"/>
        </w:rPr>
      </w:pPr>
    </w:p>
    <w:p w:rsidR="00A027C6" w:rsidRPr="00742D15" w:rsidRDefault="00A027C6" w:rsidP="008C79CB">
      <w:pPr>
        <w:ind w:firstLine="709"/>
        <w:jc w:val="both"/>
        <w:rPr>
          <w:rFonts w:eastAsia="Calibri"/>
          <w:sz w:val="28"/>
          <w:szCs w:val="28"/>
          <w:lang w:eastAsia="en-US"/>
        </w:rPr>
      </w:pPr>
      <w:r w:rsidRPr="00742D15">
        <w:rPr>
          <w:rFonts w:eastAsia="Calibri"/>
          <w:sz w:val="28"/>
          <w:szCs w:val="28"/>
          <w:lang w:eastAsia="en-US"/>
        </w:rPr>
        <w:t xml:space="preserve">В 2024 году </w:t>
      </w:r>
      <w:r w:rsidR="003348E6" w:rsidRPr="00742D15">
        <w:rPr>
          <w:rFonts w:eastAsia="Calibri"/>
          <w:sz w:val="28"/>
          <w:szCs w:val="28"/>
          <w:lang w:eastAsia="en-US"/>
        </w:rPr>
        <w:t xml:space="preserve">гражданами Березовского района </w:t>
      </w:r>
      <w:r w:rsidRPr="00742D15">
        <w:rPr>
          <w:rFonts w:eastAsia="Calibri"/>
          <w:sz w:val="28"/>
          <w:szCs w:val="28"/>
          <w:lang w:eastAsia="en-US"/>
        </w:rPr>
        <w:t xml:space="preserve">совместно со специалистами администрации </w:t>
      </w:r>
      <w:r w:rsidR="003348E6" w:rsidRPr="00742D15">
        <w:rPr>
          <w:rFonts w:eastAsia="Calibri"/>
          <w:sz w:val="28"/>
          <w:szCs w:val="28"/>
          <w:lang w:eastAsia="en-US"/>
        </w:rPr>
        <w:t xml:space="preserve">района </w:t>
      </w:r>
      <w:r w:rsidRPr="00742D15">
        <w:rPr>
          <w:rFonts w:eastAsia="Calibri"/>
          <w:sz w:val="28"/>
          <w:szCs w:val="28"/>
          <w:lang w:eastAsia="en-US"/>
        </w:rPr>
        <w:t xml:space="preserve">было подготовлено для участия в региональном конкурсе инициативных проектов </w:t>
      </w:r>
      <w:r w:rsidR="003348E6" w:rsidRPr="00742D15">
        <w:rPr>
          <w:rFonts w:eastAsia="Calibri"/>
          <w:sz w:val="28"/>
          <w:szCs w:val="28"/>
          <w:lang w:eastAsia="en-US"/>
        </w:rPr>
        <w:t>5</w:t>
      </w:r>
      <w:r w:rsidRPr="00742D15">
        <w:rPr>
          <w:rFonts w:eastAsia="Calibri"/>
          <w:sz w:val="28"/>
          <w:szCs w:val="28"/>
          <w:lang w:eastAsia="en-US"/>
        </w:rPr>
        <w:t xml:space="preserve"> проектов. Победите</w:t>
      </w:r>
      <w:r w:rsidR="00AE5A73" w:rsidRPr="00742D15">
        <w:rPr>
          <w:rFonts w:eastAsia="Calibri"/>
          <w:sz w:val="28"/>
          <w:szCs w:val="28"/>
          <w:lang w:eastAsia="en-US"/>
        </w:rPr>
        <w:t>лем</w:t>
      </w:r>
      <w:r w:rsidR="003348E6" w:rsidRPr="00742D15">
        <w:rPr>
          <w:rFonts w:eastAsia="Calibri"/>
          <w:sz w:val="28"/>
          <w:szCs w:val="28"/>
          <w:lang w:eastAsia="en-US"/>
        </w:rPr>
        <w:t xml:space="preserve"> конкурсного отбора признан</w:t>
      </w:r>
      <w:r w:rsidRPr="00742D15">
        <w:rPr>
          <w:rFonts w:eastAsia="Calibri"/>
          <w:sz w:val="28"/>
          <w:szCs w:val="28"/>
          <w:lang w:eastAsia="en-US"/>
        </w:rPr>
        <w:t xml:space="preserve"> </w:t>
      </w:r>
      <w:r w:rsidR="003348E6" w:rsidRPr="00742D15">
        <w:rPr>
          <w:rFonts w:eastAsia="Calibri"/>
          <w:sz w:val="28"/>
          <w:szCs w:val="28"/>
          <w:lang w:eastAsia="en-US"/>
        </w:rPr>
        <w:t>один проект – «</w:t>
      </w:r>
      <w:r w:rsidR="006579B1" w:rsidRPr="00742D15">
        <w:rPr>
          <w:rFonts w:eastAsia="Calibri"/>
          <w:sz w:val="28"/>
          <w:szCs w:val="28"/>
          <w:lang w:eastAsia="en-US"/>
        </w:rPr>
        <w:t>Ремонт центральных водоочистных сооружений, пгт. Березово»</w:t>
      </w:r>
      <w:r w:rsidR="008C79CB" w:rsidRPr="00742D15">
        <w:rPr>
          <w:rFonts w:eastAsia="Calibri"/>
          <w:sz w:val="28"/>
          <w:szCs w:val="28"/>
          <w:lang w:eastAsia="en-US"/>
        </w:rPr>
        <w:t xml:space="preserve">. </w:t>
      </w:r>
      <w:r w:rsidR="008C79CB" w:rsidRPr="00742D15">
        <w:rPr>
          <w:rFonts w:eastAsia="Calibri"/>
          <w:sz w:val="28"/>
          <w:szCs w:val="28"/>
          <w:lang w:eastAsia="en-US"/>
        </w:rPr>
        <w:lastRenderedPageBreak/>
        <w:t>Цель проекта – повышение качества питьевой воды в пгт. Березово. В летний период на центральных водоочистных сооружениях в пгт. Березово: произведена замена стального водопровода на полиэтиленовый от резервуара чистой воды до повысительной насосной станции второго подъема, от станции первичной очистки до станции доочистки; произведена замена 8 фильтров с загрузкой фильтрующего материала на станции первичной очистки и 5 фильтров на станции первичной очистки.</w:t>
      </w:r>
      <w:r w:rsidR="00AE5A73" w:rsidRPr="00742D15">
        <w:rPr>
          <w:rFonts w:eastAsia="Calibri"/>
          <w:sz w:val="28"/>
          <w:szCs w:val="28"/>
          <w:lang w:eastAsia="en-US"/>
        </w:rPr>
        <w:t xml:space="preserve"> Общий объем средств, направленных на реализацию проекта составил 13 291,37 тыс. рублей, в том числе бюджет городского поселения Березово – 3 937,41 тыс. рублей, внебюджетные средства – 50,0 тыс. рублей, и</w:t>
      </w:r>
      <w:r w:rsidR="008C79CB" w:rsidRPr="00742D15">
        <w:rPr>
          <w:rFonts w:eastAsia="Calibri"/>
          <w:sz w:val="28"/>
          <w:szCs w:val="28"/>
          <w:lang w:eastAsia="en-US"/>
        </w:rPr>
        <w:t xml:space="preserve">з бюджета автономного округа привлечено 9 303,96 тыс. рублей.  </w:t>
      </w:r>
    </w:p>
    <w:p w:rsidR="00A56B89" w:rsidRPr="00742D15" w:rsidRDefault="00CD63A1" w:rsidP="00A56B89">
      <w:pPr>
        <w:autoSpaceDE w:val="0"/>
        <w:autoSpaceDN w:val="0"/>
        <w:adjustRightInd w:val="0"/>
        <w:spacing w:line="240" w:lineRule="atLeast"/>
        <w:ind w:firstLine="708"/>
        <w:jc w:val="both"/>
        <w:rPr>
          <w:sz w:val="28"/>
          <w:szCs w:val="28"/>
        </w:rPr>
      </w:pPr>
      <w:r w:rsidRPr="00742D15">
        <w:rPr>
          <w:sz w:val="28"/>
          <w:szCs w:val="28"/>
        </w:rPr>
        <w:t>По итогам конкурса</w:t>
      </w:r>
      <w:r w:rsidR="00EC0FA8" w:rsidRPr="00742D15">
        <w:rPr>
          <w:sz w:val="28"/>
          <w:szCs w:val="28"/>
        </w:rPr>
        <w:t xml:space="preserve"> на грантовую поддержку Общероссийского общественно-государственного движения детей и молодежи «Движение первых»</w:t>
      </w:r>
      <w:r w:rsidR="00BE619A">
        <w:rPr>
          <w:sz w:val="28"/>
          <w:szCs w:val="28"/>
        </w:rPr>
        <w:t>,</w:t>
      </w:r>
      <w:r w:rsidR="00EC0FA8" w:rsidRPr="00742D15">
        <w:rPr>
          <w:sz w:val="28"/>
          <w:szCs w:val="28"/>
        </w:rPr>
        <w:t xml:space="preserve"> проводимого на основе модели школьного инициативного бюджетирования</w:t>
      </w:r>
      <w:r w:rsidR="00BE619A">
        <w:rPr>
          <w:sz w:val="28"/>
          <w:szCs w:val="28"/>
        </w:rPr>
        <w:t>,</w:t>
      </w:r>
      <w:r w:rsidR="00EC0FA8" w:rsidRPr="00742D15">
        <w:rPr>
          <w:sz w:val="28"/>
          <w:szCs w:val="28"/>
        </w:rPr>
        <w:t xml:space="preserve"> МАОУ «Светловская СОШ имени Солёнова Б.А.» получила грант по проект «Клуб настольных и ролевых игр живого действия «Вне сети» в размере 398,8 тыс. рублей.</w:t>
      </w:r>
    </w:p>
    <w:p w:rsidR="00905756" w:rsidRPr="00742D15" w:rsidRDefault="00905756" w:rsidP="00A56B89">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В 2024 году МАУ «Березовский медиацентр» получил грантовую поддержку</w:t>
      </w:r>
      <w:r w:rsidR="00EC2954" w:rsidRPr="00742D15">
        <w:rPr>
          <w:rFonts w:eastAsia="Calibri"/>
          <w:sz w:val="28"/>
          <w:szCs w:val="28"/>
          <w:lang w:eastAsia="en-US"/>
        </w:rPr>
        <w:t xml:space="preserve"> в конкурсных отборах</w:t>
      </w:r>
      <w:r w:rsidRPr="00742D15">
        <w:rPr>
          <w:rFonts w:eastAsia="Calibri"/>
          <w:sz w:val="28"/>
          <w:szCs w:val="28"/>
          <w:lang w:eastAsia="en-US"/>
        </w:rPr>
        <w:t>:</w:t>
      </w:r>
    </w:p>
    <w:p w:rsidR="00EC2954" w:rsidRPr="00742D15" w:rsidRDefault="00A56B89" w:rsidP="00EC2954">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 xml:space="preserve">на предоставление грантов Губернатора </w:t>
      </w:r>
      <w:r w:rsidR="00BD3D74" w:rsidRPr="00742D15">
        <w:rPr>
          <w:rFonts w:eastAsia="Calibri"/>
          <w:sz w:val="28"/>
          <w:szCs w:val="28"/>
          <w:lang w:eastAsia="en-US"/>
        </w:rPr>
        <w:t>Ханты-Мансийского автономного округа – Югры</w:t>
      </w:r>
      <w:r w:rsidR="00BD3D74" w:rsidRPr="00742D15">
        <w:rPr>
          <w:rFonts w:ascii="PT Astra Serif" w:eastAsia="Calibri" w:hAnsi="PT Astra Serif"/>
          <w:sz w:val="26"/>
          <w:szCs w:val="26"/>
          <w:lang w:eastAsia="en-US"/>
        </w:rPr>
        <w:t xml:space="preserve"> </w:t>
      </w:r>
      <w:r w:rsidRPr="00742D15">
        <w:rPr>
          <w:rFonts w:eastAsia="Calibri"/>
          <w:sz w:val="28"/>
          <w:szCs w:val="28"/>
          <w:lang w:eastAsia="en-US"/>
        </w:rPr>
        <w:t xml:space="preserve">на развитие гражданского общества и реализацию проектов в области культуры, искусства и креативных индустрий в номинации проектов «Культурная мозаика малых городов и сел Югры» </w:t>
      </w:r>
      <w:r w:rsidR="00EC2954" w:rsidRPr="00742D15">
        <w:rPr>
          <w:rFonts w:eastAsia="Calibri"/>
          <w:sz w:val="28"/>
          <w:szCs w:val="28"/>
          <w:lang w:eastAsia="en-US"/>
        </w:rPr>
        <w:t xml:space="preserve">на </w:t>
      </w:r>
      <w:r w:rsidR="00905756" w:rsidRPr="00742D15">
        <w:rPr>
          <w:rFonts w:eastAsia="Calibri"/>
          <w:sz w:val="28"/>
          <w:szCs w:val="28"/>
          <w:lang w:eastAsia="en-US"/>
        </w:rPr>
        <w:t xml:space="preserve">проект «Улицы Березово». </w:t>
      </w:r>
      <w:r w:rsidR="00BD3D74" w:rsidRPr="00742D15">
        <w:rPr>
          <w:rFonts w:eastAsia="Calibri"/>
          <w:sz w:val="28"/>
          <w:szCs w:val="28"/>
          <w:lang w:eastAsia="en-US"/>
        </w:rPr>
        <w:t>Размер гранта составил 997,</w:t>
      </w:r>
      <w:r w:rsidRPr="00742D15">
        <w:rPr>
          <w:rFonts w:eastAsia="Calibri"/>
          <w:sz w:val="28"/>
          <w:szCs w:val="28"/>
          <w:lang w:eastAsia="en-US"/>
        </w:rPr>
        <w:t>36</w:t>
      </w:r>
      <w:r w:rsidR="00BD3D74" w:rsidRPr="00742D15">
        <w:rPr>
          <w:rFonts w:eastAsia="Calibri"/>
          <w:sz w:val="28"/>
          <w:szCs w:val="28"/>
          <w:lang w:eastAsia="en-US"/>
        </w:rPr>
        <w:t xml:space="preserve"> тыс. </w:t>
      </w:r>
      <w:r w:rsidR="00EC2954" w:rsidRPr="00742D15">
        <w:rPr>
          <w:rFonts w:eastAsia="Calibri"/>
          <w:sz w:val="28"/>
          <w:szCs w:val="28"/>
          <w:lang w:eastAsia="en-US"/>
        </w:rPr>
        <w:t xml:space="preserve">рублей; </w:t>
      </w:r>
    </w:p>
    <w:p w:rsidR="00905756" w:rsidRPr="00742D15" w:rsidRDefault="00905756" w:rsidP="00EC2954">
      <w:pPr>
        <w:autoSpaceDE w:val="0"/>
        <w:autoSpaceDN w:val="0"/>
        <w:adjustRightInd w:val="0"/>
        <w:spacing w:line="240" w:lineRule="atLeast"/>
        <w:ind w:firstLine="708"/>
        <w:jc w:val="both"/>
        <w:rPr>
          <w:rFonts w:eastAsia="Calibri"/>
          <w:sz w:val="28"/>
          <w:szCs w:val="28"/>
          <w:lang w:eastAsia="en-US"/>
        </w:rPr>
      </w:pPr>
      <w:r w:rsidRPr="00742D15">
        <w:rPr>
          <w:rFonts w:eastAsia="Calibri"/>
          <w:sz w:val="28"/>
          <w:szCs w:val="28"/>
          <w:lang w:eastAsia="en-US"/>
        </w:rPr>
        <w:t xml:space="preserve">на </w:t>
      </w:r>
      <w:r w:rsidR="00EC2954" w:rsidRPr="00742D15">
        <w:rPr>
          <w:rFonts w:eastAsia="Calibri"/>
          <w:sz w:val="28"/>
          <w:szCs w:val="28"/>
          <w:lang w:eastAsia="en-US"/>
        </w:rPr>
        <w:t xml:space="preserve">реализацию проектов, направленных на </w:t>
      </w:r>
      <w:r w:rsidRPr="00742D15">
        <w:rPr>
          <w:rFonts w:eastAsia="Calibri"/>
          <w:sz w:val="28"/>
          <w:szCs w:val="28"/>
          <w:lang w:eastAsia="en-US"/>
        </w:rPr>
        <w:t>укрепление гражданской идентичности и духовно-нравственных ценностей</w:t>
      </w:r>
      <w:r w:rsidR="00EC2954" w:rsidRPr="00742D15">
        <w:rPr>
          <w:rFonts w:eastAsia="Calibri"/>
          <w:sz w:val="28"/>
          <w:szCs w:val="28"/>
          <w:lang w:eastAsia="en-US"/>
        </w:rPr>
        <w:t xml:space="preserve"> с </w:t>
      </w:r>
      <w:r w:rsidRPr="00742D15">
        <w:rPr>
          <w:rFonts w:eastAsia="Calibri"/>
          <w:sz w:val="28"/>
          <w:szCs w:val="28"/>
          <w:lang w:eastAsia="en-US"/>
        </w:rPr>
        <w:t>проект</w:t>
      </w:r>
      <w:r w:rsidR="00EC2954" w:rsidRPr="00742D15">
        <w:rPr>
          <w:rFonts w:eastAsia="Calibri"/>
          <w:sz w:val="28"/>
          <w:szCs w:val="28"/>
          <w:lang w:eastAsia="en-US"/>
        </w:rPr>
        <w:t>ом</w:t>
      </w:r>
      <w:r w:rsidRPr="00742D15">
        <w:rPr>
          <w:rFonts w:eastAsia="Calibri"/>
          <w:sz w:val="28"/>
          <w:szCs w:val="28"/>
          <w:lang w:eastAsia="en-US"/>
        </w:rPr>
        <w:t xml:space="preserve"> «Луй-ма мойт – Северные сказки»</w:t>
      </w:r>
      <w:r w:rsidR="00EC2954" w:rsidRPr="00742D15">
        <w:rPr>
          <w:rFonts w:eastAsia="Calibri"/>
          <w:sz w:val="28"/>
          <w:szCs w:val="28"/>
          <w:lang w:eastAsia="en-US"/>
        </w:rPr>
        <w:t>,</w:t>
      </w:r>
      <w:r w:rsidRPr="00742D15">
        <w:rPr>
          <w:rFonts w:eastAsia="Calibri"/>
          <w:sz w:val="28"/>
          <w:szCs w:val="28"/>
          <w:lang w:eastAsia="en-US"/>
        </w:rPr>
        <w:t xml:space="preserve"> размер гранта составил 482</w:t>
      </w:r>
      <w:r w:rsidR="00EC2954" w:rsidRPr="00742D15">
        <w:rPr>
          <w:rFonts w:eastAsia="Calibri"/>
          <w:sz w:val="28"/>
          <w:szCs w:val="28"/>
          <w:lang w:eastAsia="en-US"/>
        </w:rPr>
        <w:t>,</w:t>
      </w:r>
      <w:r w:rsidRPr="00742D15">
        <w:rPr>
          <w:rFonts w:eastAsia="Calibri"/>
          <w:sz w:val="28"/>
          <w:szCs w:val="28"/>
          <w:lang w:eastAsia="en-US"/>
        </w:rPr>
        <w:t>0</w:t>
      </w:r>
      <w:r w:rsidR="00EC2954" w:rsidRPr="00742D15">
        <w:rPr>
          <w:rFonts w:eastAsia="Calibri"/>
          <w:sz w:val="28"/>
          <w:szCs w:val="28"/>
          <w:lang w:eastAsia="en-US"/>
        </w:rPr>
        <w:t xml:space="preserve"> тыс.</w:t>
      </w:r>
      <w:r w:rsidRPr="00742D15">
        <w:rPr>
          <w:rFonts w:eastAsia="Calibri"/>
          <w:sz w:val="28"/>
          <w:szCs w:val="28"/>
          <w:lang w:eastAsia="en-US"/>
        </w:rPr>
        <w:t xml:space="preserve"> руб</w:t>
      </w:r>
      <w:r w:rsidR="00EC2954" w:rsidRPr="00742D15">
        <w:rPr>
          <w:rFonts w:eastAsia="Calibri"/>
          <w:sz w:val="28"/>
          <w:szCs w:val="28"/>
          <w:lang w:eastAsia="en-US"/>
        </w:rPr>
        <w:t>лей</w:t>
      </w:r>
      <w:r w:rsidRPr="00742D15">
        <w:rPr>
          <w:rFonts w:eastAsia="Calibri"/>
          <w:sz w:val="28"/>
          <w:szCs w:val="28"/>
          <w:lang w:eastAsia="en-US"/>
        </w:rPr>
        <w:t>.</w:t>
      </w:r>
    </w:p>
    <w:p w:rsidR="001A2101" w:rsidRPr="00742D15" w:rsidRDefault="001A2101" w:rsidP="001A2101">
      <w:pPr>
        <w:ind w:firstLine="709"/>
        <w:jc w:val="both"/>
        <w:rPr>
          <w:sz w:val="28"/>
          <w:szCs w:val="28"/>
        </w:rPr>
      </w:pPr>
      <w:r w:rsidRPr="00742D15">
        <w:rPr>
          <w:sz w:val="28"/>
          <w:szCs w:val="28"/>
        </w:rPr>
        <w:t>По результатам конкурсных отборов Березовский район в 2024 году занял:</w:t>
      </w:r>
    </w:p>
    <w:p w:rsidR="00905756" w:rsidRPr="00742D15" w:rsidRDefault="00327D59" w:rsidP="001A2101">
      <w:pPr>
        <w:autoSpaceDE w:val="0"/>
        <w:autoSpaceDN w:val="0"/>
        <w:adjustRightInd w:val="0"/>
        <w:spacing w:line="240" w:lineRule="atLeast"/>
        <w:ind w:firstLine="708"/>
        <w:jc w:val="both"/>
        <w:rPr>
          <w:sz w:val="28"/>
          <w:szCs w:val="28"/>
        </w:rPr>
      </w:pPr>
      <w:r w:rsidRPr="00742D15">
        <w:rPr>
          <w:sz w:val="28"/>
          <w:szCs w:val="28"/>
        </w:rPr>
        <w:t xml:space="preserve">1 место </w:t>
      </w:r>
      <w:r w:rsidR="001A2101" w:rsidRPr="00742D15">
        <w:rPr>
          <w:sz w:val="28"/>
          <w:szCs w:val="28"/>
        </w:rPr>
        <w:t xml:space="preserve">по организации мероприятий по профилактике незаконного потребления наркотических средств и психотропных веществ, наркомании. </w:t>
      </w:r>
      <w:r w:rsidRPr="00742D15">
        <w:rPr>
          <w:sz w:val="28"/>
          <w:szCs w:val="28"/>
        </w:rPr>
        <w:t>Предоставлен грант из бюджета автономного округа – 1 280,0 тыс. рублей;</w:t>
      </w:r>
    </w:p>
    <w:p w:rsidR="001A2101" w:rsidRPr="00742D15" w:rsidRDefault="00327D59" w:rsidP="001A2101">
      <w:pPr>
        <w:ind w:firstLine="709"/>
        <w:jc w:val="both"/>
        <w:rPr>
          <w:sz w:val="28"/>
          <w:szCs w:val="28"/>
        </w:rPr>
      </w:pPr>
      <w:r w:rsidRPr="00742D15">
        <w:rPr>
          <w:sz w:val="28"/>
          <w:szCs w:val="28"/>
        </w:rPr>
        <w:t xml:space="preserve">3 место </w:t>
      </w:r>
      <w:r w:rsidR="001A2101" w:rsidRPr="00742D15">
        <w:rPr>
          <w:sz w:val="28"/>
          <w:szCs w:val="28"/>
        </w:rPr>
        <w:t>по развитию форм непосредственного осуществления населением местного самоуправления и участию населения в осуществлении местного самоуправления. Муниципальному образованию предоставлена субсидия в размере 192,0 тыс. рублей.</w:t>
      </w:r>
    </w:p>
    <w:p w:rsidR="009C7D7C" w:rsidRPr="00742D15" w:rsidRDefault="009C7D7C" w:rsidP="00F379C7">
      <w:pPr>
        <w:shd w:val="clear" w:color="auto" w:fill="FFFFFF"/>
        <w:ind w:firstLine="709"/>
        <w:jc w:val="both"/>
        <w:rPr>
          <w:b/>
          <w:sz w:val="28"/>
          <w:szCs w:val="28"/>
        </w:rPr>
      </w:pPr>
    </w:p>
    <w:p w:rsidR="006F3C46" w:rsidRPr="0053027A" w:rsidRDefault="006F3C46" w:rsidP="00D0005F">
      <w:pPr>
        <w:pStyle w:val="af9"/>
        <w:numPr>
          <w:ilvl w:val="1"/>
          <w:numId w:val="8"/>
        </w:numPr>
        <w:shd w:val="clear" w:color="auto" w:fill="FFFFFF"/>
        <w:jc w:val="both"/>
        <w:outlineLvl w:val="1"/>
        <w:rPr>
          <w:sz w:val="28"/>
          <w:szCs w:val="28"/>
        </w:rPr>
      </w:pPr>
      <w:bookmarkStart w:id="117" w:name="_Toc190239600"/>
      <w:r w:rsidRPr="0053027A">
        <w:rPr>
          <w:sz w:val="28"/>
          <w:szCs w:val="28"/>
        </w:rPr>
        <w:t>Волонтерство и добровольчество</w:t>
      </w:r>
      <w:bookmarkEnd w:id="117"/>
    </w:p>
    <w:p w:rsidR="00981A5D" w:rsidRPr="00742D15" w:rsidRDefault="00981A5D" w:rsidP="00981A5D">
      <w:pPr>
        <w:pStyle w:val="af9"/>
        <w:shd w:val="clear" w:color="auto" w:fill="FFFFFF"/>
        <w:ind w:left="709"/>
        <w:jc w:val="both"/>
        <w:rPr>
          <w:sz w:val="28"/>
          <w:szCs w:val="28"/>
        </w:rPr>
      </w:pPr>
    </w:p>
    <w:p w:rsidR="00981A5D" w:rsidRPr="00742D15" w:rsidRDefault="00981A5D" w:rsidP="00981A5D">
      <w:pPr>
        <w:shd w:val="clear" w:color="auto" w:fill="FFFFFF"/>
        <w:ind w:firstLine="709"/>
        <w:jc w:val="both"/>
        <w:rPr>
          <w:sz w:val="28"/>
          <w:szCs w:val="28"/>
        </w:rPr>
      </w:pPr>
      <w:r w:rsidRPr="00742D15">
        <w:rPr>
          <w:sz w:val="28"/>
          <w:szCs w:val="28"/>
        </w:rPr>
        <w:t xml:space="preserve">В Березовском районе осуществляют деятельность 25 волонтерских объединений, в том числе 2 волонтерских объединения в направлении серебряные волонтеры. Общее количество волонтеров в объединениях 558 человек. </w:t>
      </w:r>
    </w:p>
    <w:p w:rsidR="009B0EC5" w:rsidRPr="00742D15" w:rsidRDefault="00981A5D" w:rsidP="00981A5D">
      <w:pPr>
        <w:shd w:val="clear" w:color="auto" w:fill="FFFFFF"/>
        <w:ind w:firstLine="709"/>
        <w:jc w:val="both"/>
        <w:rPr>
          <w:sz w:val="28"/>
          <w:szCs w:val="28"/>
        </w:rPr>
      </w:pPr>
      <w:r w:rsidRPr="00742D15">
        <w:rPr>
          <w:sz w:val="28"/>
          <w:szCs w:val="28"/>
        </w:rPr>
        <w:t xml:space="preserve">По итогам 2024 года целевой показатель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установленный региональным </w:t>
      </w:r>
      <w:r w:rsidRPr="00742D15">
        <w:rPr>
          <w:sz w:val="28"/>
          <w:szCs w:val="28"/>
        </w:rPr>
        <w:lastRenderedPageBreak/>
        <w:t>проектом «Социальная активность» Березовским районом выполнен на 100,6%, охват граждан составил 3 262 человека.</w:t>
      </w:r>
    </w:p>
    <w:p w:rsidR="0074187F" w:rsidRPr="00742D15" w:rsidRDefault="00F35280" w:rsidP="0074187F">
      <w:pPr>
        <w:shd w:val="clear" w:color="auto" w:fill="FFFFFF"/>
        <w:ind w:firstLine="709"/>
        <w:jc w:val="both"/>
        <w:rPr>
          <w:sz w:val="28"/>
          <w:szCs w:val="28"/>
        </w:rPr>
      </w:pPr>
      <w:r w:rsidRPr="00742D15">
        <w:rPr>
          <w:sz w:val="28"/>
          <w:szCs w:val="28"/>
        </w:rPr>
        <w:t>В 2024 году с</w:t>
      </w:r>
      <w:r w:rsidR="00981A5D" w:rsidRPr="00742D15">
        <w:rPr>
          <w:sz w:val="28"/>
          <w:szCs w:val="28"/>
        </w:rPr>
        <w:t xml:space="preserve"> целью поддержки граждан, занимающихся добровольческой деятельностью, развития гражданско-патриотической позиции у молодежи Березовского района, повышения престижа добровольческой деятельности в Березовском районе проведен районный конкурс «ДОБРО и ВОЛЯ» (далее </w:t>
      </w:r>
      <w:r w:rsidRPr="00742D15">
        <w:rPr>
          <w:sz w:val="28"/>
          <w:szCs w:val="28"/>
        </w:rPr>
        <w:t xml:space="preserve">– </w:t>
      </w:r>
      <w:r w:rsidR="00981A5D" w:rsidRPr="00742D15">
        <w:rPr>
          <w:sz w:val="28"/>
          <w:szCs w:val="28"/>
        </w:rPr>
        <w:t xml:space="preserve">Конкурс) по двум номинациям «Доброволец года» в двух возрастных категориях от 12 до 30 лет, от 31 года и «Лучшее волонтерское объединение». </w:t>
      </w:r>
    </w:p>
    <w:p w:rsidR="00F35280" w:rsidRPr="00742D15" w:rsidRDefault="00F35280" w:rsidP="0074187F">
      <w:pPr>
        <w:shd w:val="clear" w:color="auto" w:fill="FFFFFF"/>
        <w:ind w:firstLine="709"/>
        <w:jc w:val="both"/>
        <w:rPr>
          <w:sz w:val="28"/>
          <w:szCs w:val="28"/>
        </w:rPr>
      </w:pPr>
      <w:r w:rsidRPr="00742D15">
        <w:rPr>
          <w:sz w:val="28"/>
          <w:szCs w:val="28"/>
        </w:rPr>
        <w:t>На</w:t>
      </w:r>
      <w:r w:rsidR="00981A5D" w:rsidRPr="00742D15">
        <w:rPr>
          <w:sz w:val="28"/>
          <w:szCs w:val="28"/>
        </w:rPr>
        <w:t xml:space="preserve"> Конкурс представлено 14 заявок</w:t>
      </w:r>
      <w:r w:rsidRPr="00742D15">
        <w:rPr>
          <w:sz w:val="28"/>
          <w:szCs w:val="28"/>
        </w:rPr>
        <w:t>. Победителями конкурса стали</w:t>
      </w:r>
      <w:r w:rsidR="00981A5D" w:rsidRPr="00742D15">
        <w:rPr>
          <w:sz w:val="28"/>
          <w:szCs w:val="28"/>
        </w:rPr>
        <w:t>:</w:t>
      </w:r>
    </w:p>
    <w:p w:rsidR="00F35280" w:rsidRPr="00742D15" w:rsidRDefault="00981A5D" w:rsidP="0074187F">
      <w:pPr>
        <w:shd w:val="clear" w:color="auto" w:fill="FFFFFF"/>
        <w:ind w:firstLine="709"/>
        <w:jc w:val="both"/>
        <w:rPr>
          <w:sz w:val="28"/>
          <w:szCs w:val="28"/>
        </w:rPr>
      </w:pPr>
      <w:r w:rsidRPr="00742D15">
        <w:rPr>
          <w:sz w:val="28"/>
          <w:szCs w:val="28"/>
        </w:rPr>
        <w:t>в номинации «Доброволец года», возрастная категория участника от 12 до 30 лет включительно:</w:t>
      </w:r>
    </w:p>
    <w:p w:rsidR="00F35280" w:rsidRPr="00742D15" w:rsidRDefault="00981A5D" w:rsidP="0074187F">
      <w:pPr>
        <w:shd w:val="clear" w:color="auto" w:fill="FFFFFF"/>
        <w:ind w:firstLine="709"/>
        <w:jc w:val="both"/>
        <w:rPr>
          <w:sz w:val="28"/>
          <w:szCs w:val="28"/>
        </w:rPr>
      </w:pPr>
      <w:r w:rsidRPr="00742D15">
        <w:rPr>
          <w:sz w:val="28"/>
          <w:szCs w:val="28"/>
        </w:rPr>
        <w:t>1 место – Гашков Сергей Львович, волонтерское объединение «Зеленый попугай», пгт. Игрим;</w:t>
      </w:r>
    </w:p>
    <w:p w:rsidR="00F35280" w:rsidRPr="00742D15" w:rsidRDefault="00981A5D" w:rsidP="0074187F">
      <w:pPr>
        <w:shd w:val="clear" w:color="auto" w:fill="FFFFFF"/>
        <w:ind w:firstLine="709"/>
        <w:jc w:val="both"/>
        <w:rPr>
          <w:sz w:val="28"/>
          <w:szCs w:val="28"/>
        </w:rPr>
      </w:pPr>
      <w:r w:rsidRPr="00742D15">
        <w:rPr>
          <w:sz w:val="28"/>
          <w:szCs w:val="28"/>
        </w:rPr>
        <w:t>2 место – Котелевец Арсений Олегович, волонтерское объединение «Дети Югры», п. Приполярный;</w:t>
      </w:r>
    </w:p>
    <w:p w:rsidR="00F35280" w:rsidRPr="00742D15" w:rsidRDefault="00981A5D" w:rsidP="0074187F">
      <w:pPr>
        <w:shd w:val="clear" w:color="auto" w:fill="FFFFFF"/>
        <w:ind w:firstLine="709"/>
        <w:jc w:val="both"/>
        <w:rPr>
          <w:sz w:val="28"/>
          <w:szCs w:val="28"/>
        </w:rPr>
      </w:pPr>
      <w:r w:rsidRPr="00742D15">
        <w:rPr>
          <w:sz w:val="28"/>
          <w:szCs w:val="28"/>
        </w:rPr>
        <w:t>3 место – Гроза Валерия Михайловна, волонтерское объединение «Шаг навстречу», пгт. Березово;</w:t>
      </w:r>
    </w:p>
    <w:p w:rsidR="0074187F" w:rsidRPr="00742D15" w:rsidRDefault="00981A5D" w:rsidP="0074187F">
      <w:pPr>
        <w:shd w:val="clear" w:color="auto" w:fill="FFFFFF"/>
        <w:ind w:firstLine="709"/>
        <w:jc w:val="both"/>
        <w:rPr>
          <w:sz w:val="28"/>
          <w:szCs w:val="28"/>
        </w:rPr>
      </w:pPr>
      <w:r w:rsidRPr="00742D15">
        <w:rPr>
          <w:sz w:val="28"/>
          <w:szCs w:val="28"/>
        </w:rPr>
        <w:t>в номинации «Лучшее волонтерское объединение»:</w:t>
      </w:r>
    </w:p>
    <w:p w:rsidR="0074187F" w:rsidRPr="00742D15" w:rsidRDefault="00981A5D" w:rsidP="0074187F">
      <w:pPr>
        <w:shd w:val="clear" w:color="auto" w:fill="FFFFFF"/>
        <w:ind w:firstLine="709"/>
        <w:jc w:val="both"/>
        <w:rPr>
          <w:sz w:val="28"/>
          <w:szCs w:val="28"/>
        </w:rPr>
      </w:pPr>
      <w:r w:rsidRPr="00742D15">
        <w:rPr>
          <w:sz w:val="28"/>
          <w:szCs w:val="28"/>
        </w:rPr>
        <w:t>1 место – волонтерское объединение «Волонтеры Победы», МАОУ Игримская средняя общеобразовательная школа имени Героя Советского Союза Собянина Г. Е.;</w:t>
      </w:r>
    </w:p>
    <w:p w:rsidR="0074187F" w:rsidRPr="00742D15" w:rsidRDefault="00981A5D" w:rsidP="0074187F">
      <w:pPr>
        <w:shd w:val="clear" w:color="auto" w:fill="FFFFFF"/>
        <w:ind w:firstLine="709"/>
        <w:jc w:val="both"/>
        <w:rPr>
          <w:sz w:val="28"/>
          <w:szCs w:val="28"/>
        </w:rPr>
      </w:pPr>
      <w:r w:rsidRPr="00742D15">
        <w:rPr>
          <w:sz w:val="28"/>
          <w:szCs w:val="28"/>
        </w:rPr>
        <w:t>2 место – волонтерское объединение «Дети Югры», МБОУ ДО «Центр творчества «Мастер», п. Приполярный</w:t>
      </w:r>
      <w:r w:rsidR="0074187F" w:rsidRPr="00742D15">
        <w:rPr>
          <w:sz w:val="28"/>
          <w:szCs w:val="28"/>
        </w:rPr>
        <w:t xml:space="preserve">; </w:t>
      </w:r>
    </w:p>
    <w:p w:rsidR="00981A5D" w:rsidRPr="00742D15" w:rsidRDefault="00981A5D" w:rsidP="0074187F">
      <w:pPr>
        <w:shd w:val="clear" w:color="auto" w:fill="FFFFFF"/>
        <w:ind w:firstLine="709"/>
        <w:jc w:val="both"/>
        <w:rPr>
          <w:sz w:val="28"/>
          <w:szCs w:val="28"/>
        </w:rPr>
      </w:pPr>
      <w:r w:rsidRPr="00742D15">
        <w:rPr>
          <w:sz w:val="28"/>
          <w:szCs w:val="28"/>
        </w:rPr>
        <w:t>3 место – волонтерское объединение «Я – Волонтер», МАОУ «Светловская средняя общеобразовательная школа им. Солёнова Б.А».</w:t>
      </w:r>
    </w:p>
    <w:p w:rsidR="00981A5D" w:rsidRPr="00742D15" w:rsidRDefault="00981A5D" w:rsidP="00380779">
      <w:pPr>
        <w:shd w:val="clear" w:color="auto" w:fill="FFFFFF"/>
        <w:ind w:firstLine="709"/>
        <w:jc w:val="both"/>
        <w:rPr>
          <w:sz w:val="28"/>
          <w:szCs w:val="28"/>
        </w:rPr>
      </w:pPr>
      <w:r w:rsidRPr="00742D15">
        <w:rPr>
          <w:sz w:val="28"/>
          <w:szCs w:val="28"/>
        </w:rPr>
        <w:t>В целях создания условий для развития добровольчества (волонтерства) на территории Березовского района, вовлечения граждан, проживающих на территории Березовского района в добровольческую (волонтерскую) деятельность, поддержки добровольческой (волонтерской) деятельности, поощрения граждан, занимающихся добровольческой (волонтерской) деятельностью постановлением администрации Березовского района от 12.11.2024 № 1020 утверждены меры поддержки добровольческой (волонтерской) деятельности (далее – Перечень мер). Перечень содержит 27 мер поддержки добровольческой (волонтерской) деятельности.</w:t>
      </w:r>
    </w:p>
    <w:p w:rsidR="005B4DE3" w:rsidRPr="00742D15" w:rsidRDefault="005B4DE3" w:rsidP="005B4DE3">
      <w:pPr>
        <w:shd w:val="clear" w:color="auto" w:fill="FFFFFF"/>
        <w:ind w:firstLine="709"/>
        <w:jc w:val="both"/>
        <w:rPr>
          <w:sz w:val="28"/>
          <w:szCs w:val="28"/>
        </w:rPr>
      </w:pPr>
      <w:r w:rsidRPr="00742D15">
        <w:rPr>
          <w:sz w:val="28"/>
          <w:szCs w:val="28"/>
        </w:rPr>
        <w:t>В 2024 году о</w:t>
      </w:r>
      <w:r w:rsidR="00981A5D" w:rsidRPr="00742D15">
        <w:rPr>
          <w:sz w:val="28"/>
          <w:szCs w:val="28"/>
        </w:rPr>
        <w:t xml:space="preserve">тделом молодежной политики </w:t>
      </w:r>
      <w:r w:rsidRPr="00742D15">
        <w:rPr>
          <w:sz w:val="28"/>
          <w:szCs w:val="28"/>
        </w:rPr>
        <w:t xml:space="preserve">администрации Березовского района </w:t>
      </w:r>
      <w:r w:rsidR="00981A5D" w:rsidRPr="00742D15">
        <w:rPr>
          <w:sz w:val="28"/>
          <w:szCs w:val="28"/>
        </w:rPr>
        <w:t>проведен социологический опрос по добровольческой (волонтерской) деятельности,</w:t>
      </w:r>
      <w:r w:rsidRPr="00742D15">
        <w:rPr>
          <w:b/>
          <w:sz w:val="28"/>
          <w:szCs w:val="28"/>
        </w:rPr>
        <w:t xml:space="preserve"> </w:t>
      </w:r>
      <w:r w:rsidRPr="00742D15">
        <w:rPr>
          <w:sz w:val="28"/>
          <w:szCs w:val="28"/>
        </w:rPr>
        <w:t>в целях выявления: основной категории волонтеров в районе (возраст, место жительства); мотивов, побуждающих людей заниматься волонтерской деятельностью; выявление проблемных вопросов, возникающих при осуществлении волонтерской деятельности.</w:t>
      </w:r>
    </w:p>
    <w:p w:rsidR="00981A5D" w:rsidRPr="00742D15" w:rsidRDefault="00981A5D" w:rsidP="00981A5D">
      <w:pPr>
        <w:shd w:val="clear" w:color="auto" w:fill="FFFFFF"/>
        <w:ind w:firstLine="709"/>
        <w:jc w:val="both"/>
        <w:rPr>
          <w:sz w:val="28"/>
          <w:szCs w:val="28"/>
        </w:rPr>
      </w:pPr>
      <w:r w:rsidRPr="00742D15">
        <w:rPr>
          <w:sz w:val="28"/>
          <w:szCs w:val="28"/>
        </w:rPr>
        <w:t xml:space="preserve">В опросе приняло участие 85 человек </w:t>
      </w:r>
      <w:r w:rsidR="004D25AB" w:rsidRPr="00742D15">
        <w:rPr>
          <w:sz w:val="28"/>
          <w:szCs w:val="28"/>
        </w:rPr>
        <w:t xml:space="preserve">из числа </w:t>
      </w:r>
      <w:r w:rsidR="005B4DE3" w:rsidRPr="00742D15">
        <w:rPr>
          <w:sz w:val="28"/>
          <w:szCs w:val="28"/>
        </w:rPr>
        <w:t>волонтеров  и руководител</w:t>
      </w:r>
      <w:r w:rsidR="004D25AB" w:rsidRPr="00742D15">
        <w:rPr>
          <w:sz w:val="28"/>
          <w:szCs w:val="28"/>
        </w:rPr>
        <w:t>ей</w:t>
      </w:r>
      <w:r w:rsidR="005B4DE3" w:rsidRPr="00742D15">
        <w:rPr>
          <w:sz w:val="28"/>
          <w:szCs w:val="28"/>
        </w:rPr>
        <w:t xml:space="preserve"> добровольческих объединений Березовского район,  </w:t>
      </w:r>
      <w:r w:rsidRPr="00742D15">
        <w:rPr>
          <w:sz w:val="28"/>
          <w:szCs w:val="28"/>
        </w:rPr>
        <w:t>возрастной категории: 12-18 лет -  69,4%; 18-24 года – 1%; 25-35 л</w:t>
      </w:r>
      <w:r w:rsidR="005B4DE3" w:rsidRPr="00742D15">
        <w:rPr>
          <w:sz w:val="28"/>
          <w:szCs w:val="28"/>
        </w:rPr>
        <w:t xml:space="preserve">ет - 8,2%; 36-54 года - 14,1%; </w:t>
      </w:r>
      <w:r w:rsidRPr="00742D15">
        <w:rPr>
          <w:sz w:val="28"/>
          <w:szCs w:val="28"/>
        </w:rPr>
        <w:t>55 лет и старше – 7,1%.</w:t>
      </w:r>
    </w:p>
    <w:p w:rsidR="00981A5D" w:rsidRPr="00742D15" w:rsidRDefault="00981A5D" w:rsidP="00981A5D">
      <w:pPr>
        <w:shd w:val="clear" w:color="auto" w:fill="FFFFFF"/>
        <w:ind w:firstLine="709"/>
        <w:jc w:val="both"/>
        <w:rPr>
          <w:sz w:val="28"/>
          <w:szCs w:val="28"/>
        </w:rPr>
      </w:pPr>
      <w:r w:rsidRPr="00742D15">
        <w:rPr>
          <w:sz w:val="28"/>
          <w:szCs w:val="28"/>
        </w:rPr>
        <w:lastRenderedPageBreak/>
        <w:t>Результат опроса определил 6 популярных направлений волонтерской деятельности:</w:t>
      </w:r>
    </w:p>
    <w:p w:rsidR="00981A5D" w:rsidRPr="00742D15" w:rsidRDefault="00981A5D" w:rsidP="00981A5D">
      <w:pPr>
        <w:shd w:val="clear" w:color="auto" w:fill="FFFFFF"/>
        <w:ind w:firstLine="709"/>
        <w:jc w:val="both"/>
        <w:rPr>
          <w:sz w:val="28"/>
          <w:szCs w:val="28"/>
        </w:rPr>
      </w:pPr>
      <w:r w:rsidRPr="00742D15">
        <w:rPr>
          <w:sz w:val="28"/>
          <w:szCs w:val="28"/>
        </w:rPr>
        <w:t>- помощь людям, нуждающимся в поддержке - 55 человек (64,7% от общего числа респондентов);</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культурных спортивных мероприятий - 44 человека (51,8%);</w:t>
      </w:r>
    </w:p>
    <w:p w:rsidR="00981A5D" w:rsidRPr="00742D15" w:rsidRDefault="00981A5D" w:rsidP="00981A5D">
      <w:pPr>
        <w:shd w:val="clear" w:color="auto" w:fill="FFFFFF"/>
        <w:ind w:firstLine="709"/>
        <w:jc w:val="both"/>
        <w:rPr>
          <w:sz w:val="28"/>
          <w:szCs w:val="28"/>
        </w:rPr>
      </w:pPr>
      <w:r w:rsidRPr="00742D15">
        <w:rPr>
          <w:sz w:val="28"/>
          <w:szCs w:val="28"/>
        </w:rPr>
        <w:t>- помощь в сфере экологии -  43 человека (50,6%);</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крупных мероприятий -  41 человек (48,2%);</w:t>
      </w:r>
    </w:p>
    <w:p w:rsidR="00981A5D" w:rsidRPr="00742D15" w:rsidRDefault="00981A5D" w:rsidP="00981A5D">
      <w:pPr>
        <w:shd w:val="clear" w:color="auto" w:fill="FFFFFF"/>
        <w:ind w:firstLine="709"/>
        <w:jc w:val="both"/>
        <w:rPr>
          <w:sz w:val="28"/>
          <w:szCs w:val="28"/>
        </w:rPr>
      </w:pPr>
      <w:r w:rsidRPr="00742D15">
        <w:rPr>
          <w:sz w:val="28"/>
          <w:szCs w:val="28"/>
        </w:rPr>
        <w:t>- помощь в организации патриотических мероприятий - 35 человек (41,2%);</w:t>
      </w:r>
    </w:p>
    <w:p w:rsidR="00981A5D" w:rsidRPr="00742D15" w:rsidRDefault="00981A5D" w:rsidP="00981A5D">
      <w:pPr>
        <w:shd w:val="clear" w:color="auto" w:fill="FFFFFF"/>
        <w:ind w:firstLine="709"/>
        <w:jc w:val="both"/>
        <w:rPr>
          <w:sz w:val="28"/>
          <w:szCs w:val="28"/>
        </w:rPr>
      </w:pPr>
      <w:r w:rsidRPr="00742D15">
        <w:rPr>
          <w:sz w:val="28"/>
          <w:szCs w:val="28"/>
        </w:rPr>
        <w:t>-медиаволонтерство - 24 человек (28,2%).</w:t>
      </w:r>
    </w:p>
    <w:p w:rsidR="00981A5D" w:rsidRPr="00742D15" w:rsidRDefault="00981A5D" w:rsidP="00981A5D">
      <w:pPr>
        <w:shd w:val="clear" w:color="auto" w:fill="FFFFFF"/>
        <w:ind w:firstLine="709"/>
        <w:jc w:val="both"/>
        <w:rPr>
          <w:sz w:val="28"/>
          <w:szCs w:val="28"/>
        </w:rPr>
      </w:pPr>
      <w:r w:rsidRPr="00742D15">
        <w:rPr>
          <w:sz w:val="28"/>
          <w:szCs w:val="28"/>
        </w:rPr>
        <w:t>На вопрос, что мотивирует на совершение добрых большинство дало ответ:</w:t>
      </w:r>
    </w:p>
    <w:p w:rsidR="00981A5D" w:rsidRPr="00742D15" w:rsidRDefault="00981A5D" w:rsidP="00981A5D">
      <w:pPr>
        <w:shd w:val="clear" w:color="auto" w:fill="FFFFFF"/>
        <w:ind w:firstLine="709"/>
        <w:jc w:val="both"/>
        <w:rPr>
          <w:sz w:val="28"/>
          <w:szCs w:val="28"/>
        </w:rPr>
      </w:pPr>
      <w:r w:rsidRPr="00742D15">
        <w:rPr>
          <w:sz w:val="28"/>
          <w:szCs w:val="28"/>
        </w:rPr>
        <w:t>- стремление помочь -  66 человек (78,6%);</w:t>
      </w:r>
    </w:p>
    <w:p w:rsidR="00981A5D" w:rsidRPr="00742D15" w:rsidRDefault="00981A5D" w:rsidP="00981A5D">
      <w:pPr>
        <w:shd w:val="clear" w:color="auto" w:fill="FFFFFF"/>
        <w:ind w:firstLine="709"/>
        <w:jc w:val="both"/>
        <w:rPr>
          <w:sz w:val="28"/>
          <w:szCs w:val="28"/>
        </w:rPr>
      </w:pPr>
      <w:r w:rsidRPr="00742D15">
        <w:rPr>
          <w:sz w:val="28"/>
          <w:szCs w:val="28"/>
        </w:rPr>
        <w:t>- желание научиться чему-то новому - 55 человек (65,5%).</w:t>
      </w:r>
    </w:p>
    <w:p w:rsidR="009C7D7C" w:rsidRDefault="00981A5D" w:rsidP="00981A5D">
      <w:pPr>
        <w:shd w:val="clear" w:color="auto" w:fill="FFFFFF"/>
        <w:ind w:firstLine="709"/>
        <w:jc w:val="both"/>
        <w:rPr>
          <w:sz w:val="28"/>
          <w:szCs w:val="28"/>
        </w:rPr>
      </w:pPr>
      <w:r w:rsidRPr="00742D15">
        <w:rPr>
          <w:sz w:val="28"/>
          <w:szCs w:val="28"/>
        </w:rPr>
        <w:t>В 2024 году в заявительном порядке отделом молодежной политики</w:t>
      </w:r>
      <w:r w:rsidR="000452B6" w:rsidRPr="00742D15">
        <w:rPr>
          <w:sz w:val="28"/>
          <w:szCs w:val="28"/>
        </w:rPr>
        <w:t xml:space="preserve"> администрации Березовского района </w:t>
      </w:r>
      <w:r w:rsidRPr="00742D15">
        <w:rPr>
          <w:sz w:val="28"/>
          <w:szCs w:val="28"/>
        </w:rPr>
        <w:t>выдано 40 волонтерских книжек.</w:t>
      </w:r>
      <w:r w:rsidRPr="000452B6">
        <w:rPr>
          <w:sz w:val="28"/>
          <w:szCs w:val="28"/>
        </w:rPr>
        <w:t xml:space="preserve"> </w:t>
      </w:r>
    </w:p>
    <w:p w:rsidR="00ED48EF" w:rsidRDefault="00ED48EF" w:rsidP="00981A5D">
      <w:pPr>
        <w:shd w:val="clear" w:color="auto" w:fill="FFFFFF"/>
        <w:ind w:firstLine="709"/>
        <w:jc w:val="both"/>
        <w:rPr>
          <w:sz w:val="28"/>
          <w:szCs w:val="28"/>
        </w:rPr>
      </w:pPr>
    </w:p>
    <w:p w:rsidR="00ED48EF" w:rsidRDefault="00ED48EF" w:rsidP="00981A5D">
      <w:pPr>
        <w:shd w:val="clear" w:color="auto" w:fill="FFFFFF"/>
        <w:ind w:firstLine="709"/>
        <w:jc w:val="both"/>
        <w:rPr>
          <w:sz w:val="28"/>
          <w:szCs w:val="28"/>
        </w:rPr>
      </w:pPr>
    </w:p>
    <w:p w:rsidR="00ED48EF" w:rsidRDefault="00ED48EF" w:rsidP="00981A5D">
      <w:pPr>
        <w:shd w:val="clear" w:color="auto" w:fill="FFFFFF"/>
        <w:ind w:firstLine="709"/>
        <w:jc w:val="both"/>
        <w:rPr>
          <w:sz w:val="28"/>
          <w:szCs w:val="28"/>
        </w:rPr>
      </w:pPr>
    </w:p>
    <w:p w:rsidR="009C7D7C" w:rsidRPr="00C7301C" w:rsidRDefault="009C7D7C" w:rsidP="00F379C7">
      <w:pPr>
        <w:shd w:val="clear" w:color="auto" w:fill="FFFFFF"/>
        <w:ind w:firstLine="709"/>
        <w:jc w:val="both"/>
        <w:rPr>
          <w:sz w:val="28"/>
          <w:szCs w:val="28"/>
        </w:rPr>
      </w:pPr>
    </w:p>
    <w:p w:rsidR="003472AF" w:rsidRDefault="003472AF" w:rsidP="00D0005F">
      <w:pPr>
        <w:pStyle w:val="af9"/>
        <w:numPr>
          <w:ilvl w:val="0"/>
          <w:numId w:val="8"/>
        </w:numPr>
        <w:ind w:left="0" w:firstLine="0"/>
        <w:jc w:val="center"/>
        <w:outlineLvl w:val="1"/>
        <w:rPr>
          <w:spacing w:val="1"/>
          <w:sz w:val="28"/>
          <w:szCs w:val="28"/>
        </w:rPr>
      </w:pPr>
      <w:r w:rsidRPr="00C7301C">
        <w:rPr>
          <w:spacing w:val="1"/>
          <w:sz w:val="28"/>
          <w:szCs w:val="28"/>
        </w:rPr>
        <w:t xml:space="preserve"> </w:t>
      </w:r>
      <w:bookmarkStart w:id="118" w:name="_Toc126333233"/>
      <w:bookmarkStart w:id="119" w:name="_Toc190239601"/>
      <w:r w:rsidR="007222E4" w:rsidRPr="00742D15">
        <w:rPr>
          <w:spacing w:val="1"/>
          <w:sz w:val="28"/>
          <w:szCs w:val="28"/>
        </w:rPr>
        <w:t>Развитие коренных</w:t>
      </w:r>
      <w:r w:rsidRPr="00742D15">
        <w:rPr>
          <w:spacing w:val="1"/>
          <w:sz w:val="28"/>
          <w:szCs w:val="28"/>
        </w:rPr>
        <w:t xml:space="preserve"> малочисленны</w:t>
      </w:r>
      <w:r w:rsidR="007222E4" w:rsidRPr="00742D15">
        <w:rPr>
          <w:spacing w:val="1"/>
          <w:sz w:val="28"/>
          <w:szCs w:val="28"/>
        </w:rPr>
        <w:t>х</w:t>
      </w:r>
      <w:r w:rsidRPr="00742D15">
        <w:rPr>
          <w:spacing w:val="1"/>
          <w:sz w:val="28"/>
          <w:szCs w:val="28"/>
        </w:rPr>
        <w:t xml:space="preserve"> народ</w:t>
      </w:r>
      <w:r w:rsidR="007222E4" w:rsidRPr="00742D15">
        <w:rPr>
          <w:spacing w:val="1"/>
          <w:sz w:val="28"/>
          <w:szCs w:val="28"/>
        </w:rPr>
        <w:t>ов</w:t>
      </w:r>
      <w:r w:rsidRPr="00742D15">
        <w:rPr>
          <w:spacing w:val="1"/>
          <w:sz w:val="28"/>
          <w:szCs w:val="28"/>
        </w:rPr>
        <w:t xml:space="preserve"> Севера</w:t>
      </w:r>
      <w:bookmarkEnd w:id="118"/>
      <w:bookmarkEnd w:id="119"/>
    </w:p>
    <w:p w:rsidR="00ED48EF" w:rsidRDefault="00ED48EF" w:rsidP="00ED48EF">
      <w:pPr>
        <w:pStyle w:val="af9"/>
        <w:ind w:left="600"/>
        <w:jc w:val="center"/>
        <w:rPr>
          <w:spacing w:val="1"/>
          <w:sz w:val="28"/>
          <w:szCs w:val="28"/>
        </w:rPr>
      </w:pPr>
    </w:p>
    <w:p w:rsidR="00ED48EF" w:rsidRPr="00ED48EF" w:rsidRDefault="00ED48EF" w:rsidP="00ED48EF">
      <w:pPr>
        <w:pStyle w:val="af9"/>
        <w:ind w:left="600"/>
        <w:jc w:val="right"/>
        <w:rPr>
          <w:spacing w:val="1"/>
          <w:sz w:val="28"/>
          <w:szCs w:val="28"/>
        </w:rPr>
      </w:pPr>
      <w:r w:rsidRPr="00ED48EF">
        <w:rPr>
          <w:spacing w:val="1"/>
          <w:sz w:val="28"/>
          <w:szCs w:val="28"/>
        </w:rPr>
        <w:t>Таблица 21</w:t>
      </w:r>
    </w:p>
    <w:p w:rsidR="00F35DA5" w:rsidRPr="00742D15" w:rsidRDefault="00F35DA5" w:rsidP="00F35DA5">
      <w:pPr>
        <w:jc w:val="center"/>
        <w:rPr>
          <w:spacing w:val="1"/>
          <w:sz w:val="28"/>
          <w:szCs w:val="28"/>
        </w:rPr>
      </w:pPr>
    </w:p>
    <w:p w:rsidR="00F35DA5" w:rsidRPr="00742D15" w:rsidRDefault="00F35DA5" w:rsidP="00F35DA5">
      <w:pPr>
        <w:jc w:val="center"/>
        <w:rPr>
          <w:spacing w:val="1"/>
          <w:sz w:val="28"/>
          <w:szCs w:val="28"/>
        </w:rPr>
      </w:pPr>
      <w:r w:rsidRPr="00742D15">
        <w:rPr>
          <w:spacing w:val="1"/>
          <w:sz w:val="28"/>
          <w:szCs w:val="28"/>
        </w:rPr>
        <w:t>Показатели развития коренных малочисленных народов Севера</w:t>
      </w:r>
    </w:p>
    <w:p w:rsidR="00F35DA5" w:rsidRPr="00742D15" w:rsidRDefault="00F35DA5" w:rsidP="00F35DA5">
      <w:pPr>
        <w:jc w:val="center"/>
        <w:rPr>
          <w:spacing w:val="1"/>
          <w:sz w:val="28"/>
          <w:szCs w:val="28"/>
        </w:rPr>
      </w:pPr>
    </w:p>
    <w:tbl>
      <w:tblPr>
        <w:tblStyle w:val="af3"/>
        <w:tblW w:w="0" w:type="auto"/>
        <w:tblInd w:w="108" w:type="dxa"/>
        <w:tblLook w:val="04A0" w:firstRow="1" w:lastRow="0" w:firstColumn="1" w:lastColumn="0" w:noHBand="0" w:noVBand="1"/>
      </w:tblPr>
      <w:tblGrid>
        <w:gridCol w:w="3513"/>
        <w:gridCol w:w="1258"/>
        <w:gridCol w:w="1258"/>
        <w:gridCol w:w="1258"/>
        <w:gridCol w:w="1258"/>
        <w:gridCol w:w="1258"/>
      </w:tblGrid>
      <w:tr w:rsidR="00D17BE0" w:rsidRPr="00742D15" w:rsidTr="00173930">
        <w:tc>
          <w:tcPr>
            <w:tcW w:w="3544" w:type="dxa"/>
            <w:vMerge w:val="restart"/>
          </w:tcPr>
          <w:p w:rsidR="00D17BE0" w:rsidRPr="00742D15" w:rsidRDefault="00D17BE0" w:rsidP="00F35DA5">
            <w:pPr>
              <w:jc w:val="center"/>
              <w:rPr>
                <w:spacing w:val="1"/>
              </w:rPr>
            </w:pPr>
            <w:r w:rsidRPr="00742D15">
              <w:rPr>
                <w:spacing w:val="1"/>
              </w:rPr>
              <w:t xml:space="preserve">Наименование показателя </w:t>
            </w:r>
          </w:p>
        </w:tc>
        <w:tc>
          <w:tcPr>
            <w:tcW w:w="6335" w:type="dxa"/>
            <w:gridSpan w:val="5"/>
          </w:tcPr>
          <w:p w:rsidR="00D17BE0" w:rsidRPr="00742D15" w:rsidRDefault="00D17BE0" w:rsidP="00AB63D6">
            <w:pPr>
              <w:jc w:val="center"/>
              <w:rPr>
                <w:spacing w:val="1"/>
              </w:rPr>
            </w:pPr>
            <w:r w:rsidRPr="00742D15">
              <w:rPr>
                <w:spacing w:val="1"/>
              </w:rPr>
              <w:t>годы</w:t>
            </w:r>
          </w:p>
        </w:tc>
      </w:tr>
      <w:tr w:rsidR="00D17BE0" w:rsidRPr="00742D15" w:rsidTr="007C1B42">
        <w:tc>
          <w:tcPr>
            <w:tcW w:w="3544" w:type="dxa"/>
            <w:vMerge/>
          </w:tcPr>
          <w:p w:rsidR="00D17BE0" w:rsidRPr="00742D15" w:rsidRDefault="00D17BE0" w:rsidP="00F35DA5">
            <w:pPr>
              <w:jc w:val="center"/>
              <w:rPr>
                <w:spacing w:val="1"/>
              </w:rPr>
            </w:pPr>
          </w:p>
        </w:tc>
        <w:tc>
          <w:tcPr>
            <w:tcW w:w="1267" w:type="dxa"/>
          </w:tcPr>
          <w:p w:rsidR="00D17BE0" w:rsidRPr="00742D15" w:rsidRDefault="00D17BE0" w:rsidP="007C1B42">
            <w:pPr>
              <w:jc w:val="center"/>
              <w:rPr>
                <w:spacing w:val="1"/>
              </w:rPr>
            </w:pPr>
            <w:r w:rsidRPr="00742D15">
              <w:rPr>
                <w:spacing w:val="1"/>
              </w:rPr>
              <w:t>2020</w:t>
            </w:r>
          </w:p>
        </w:tc>
        <w:tc>
          <w:tcPr>
            <w:tcW w:w="1267" w:type="dxa"/>
          </w:tcPr>
          <w:p w:rsidR="00D17BE0" w:rsidRPr="00742D15" w:rsidRDefault="00D17BE0" w:rsidP="007C1B42">
            <w:pPr>
              <w:jc w:val="center"/>
              <w:rPr>
                <w:spacing w:val="1"/>
              </w:rPr>
            </w:pPr>
            <w:r w:rsidRPr="00742D15">
              <w:rPr>
                <w:spacing w:val="1"/>
              </w:rPr>
              <w:t>2021</w:t>
            </w:r>
          </w:p>
        </w:tc>
        <w:tc>
          <w:tcPr>
            <w:tcW w:w="1267" w:type="dxa"/>
          </w:tcPr>
          <w:p w:rsidR="00D17BE0" w:rsidRPr="00742D15" w:rsidRDefault="00D17BE0" w:rsidP="007C1B42">
            <w:pPr>
              <w:jc w:val="center"/>
              <w:rPr>
                <w:spacing w:val="1"/>
              </w:rPr>
            </w:pPr>
            <w:r w:rsidRPr="00742D15">
              <w:rPr>
                <w:spacing w:val="1"/>
              </w:rPr>
              <w:t>2022</w:t>
            </w:r>
          </w:p>
        </w:tc>
        <w:tc>
          <w:tcPr>
            <w:tcW w:w="1267" w:type="dxa"/>
          </w:tcPr>
          <w:p w:rsidR="00D17BE0" w:rsidRPr="00742D15" w:rsidRDefault="00D17BE0" w:rsidP="007C1B42">
            <w:pPr>
              <w:jc w:val="center"/>
              <w:rPr>
                <w:spacing w:val="1"/>
              </w:rPr>
            </w:pPr>
            <w:r w:rsidRPr="00742D15">
              <w:rPr>
                <w:spacing w:val="1"/>
              </w:rPr>
              <w:t>2023</w:t>
            </w:r>
          </w:p>
        </w:tc>
        <w:tc>
          <w:tcPr>
            <w:tcW w:w="1267" w:type="dxa"/>
          </w:tcPr>
          <w:p w:rsidR="00D17BE0" w:rsidRPr="00742D15" w:rsidRDefault="00D17BE0" w:rsidP="00AB63D6">
            <w:pPr>
              <w:jc w:val="center"/>
              <w:rPr>
                <w:spacing w:val="1"/>
              </w:rPr>
            </w:pPr>
            <w:r w:rsidRPr="00742D15">
              <w:rPr>
                <w:spacing w:val="1"/>
              </w:rPr>
              <w:t>2024</w:t>
            </w:r>
          </w:p>
        </w:tc>
      </w:tr>
      <w:tr w:rsidR="00CE2648" w:rsidRPr="00742D15" w:rsidTr="007C1B42">
        <w:tc>
          <w:tcPr>
            <w:tcW w:w="3544" w:type="dxa"/>
          </w:tcPr>
          <w:p w:rsidR="00CE2648" w:rsidRPr="00742D15" w:rsidRDefault="00CE2648" w:rsidP="00F35DA5">
            <w:pPr>
              <w:rPr>
                <w:spacing w:val="1"/>
              </w:rPr>
            </w:pPr>
            <w:r w:rsidRPr="00742D15">
              <w:rPr>
                <w:spacing w:val="1"/>
              </w:rPr>
              <w:t>Количество граждан из числа коренных народов Севера, человек</w:t>
            </w:r>
          </w:p>
        </w:tc>
        <w:tc>
          <w:tcPr>
            <w:tcW w:w="1267" w:type="dxa"/>
            <w:vAlign w:val="center"/>
          </w:tcPr>
          <w:p w:rsidR="00CE2648" w:rsidRPr="00742D15" w:rsidRDefault="00CE2648" w:rsidP="007C1B42">
            <w:pPr>
              <w:jc w:val="center"/>
              <w:rPr>
                <w:spacing w:val="1"/>
              </w:rPr>
            </w:pPr>
            <w:r w:rsidRPr="00742D15">
              <w:rPr>
                <w:spacing w:val="1"/>
              </w:rPr>
              <w:t>6 120</w:t>
            </w:r>
          </w:p>
        </w:tc>
        <w:tc>
          <w:tcPr>
            <w:tcW w:w="1267" w:type="dxa"/>
            <w:vAlign w:val="center"/>
          </w:tcPr>
          <w:p w:rsidR="00CE2648" w:rsidRPr="00742D15" w:rsidRDefault="00CE2648" w:rsidP="007C1B42">
            <w:pPr>
              <w:jc w:val="center"/>
              <w:rPr>
                <w:spacing w:val="1"/>
              </w:rPr>
            </w:pPr>
            <w:r w:rsidRPr="00742D15">
              <w:rPr>
                <w:spacing w:val="1"/>
              </w:rPr>
              <w:t>6 120</w:t>
            </w:r>
          </w:p>
        </w:tc>
        <w:tc>
          <w:tcPr>
            <w:tcW w:w="1267" w:type="dxa"/>
            <w:vAlign w:val="center"/>
          </w:tcPr>
          <w:p w:rsidR="00CE2648" w:rsidRPr="00742D15" w:rsidRDefault="00CE2648" w:rsidP="007C1B42">
            <w:pPr>
              <w:jc w:val="center"/>
              <w:rPr>
                <w:spacing w:val="1"/>
              </w:rPr>
            </w:pPr>
            <w:r w:rsidRPr="00742D15">
              <w:rPr>
                <w:spacing w:val="1"/>
              </w:rPr>
              <w:t>5 766</w:t>
            </w:r>
          </w:p>
        </w:tc>
        <w:tc>
          <w:tcPr>
            <w:tcW w:w="1267" w:type="dxa"/>
            <w:vAlign w:val="center"/>
          </w:tcPr>
          <w:p w:rsidR="00CE2648" w:rsidRPr="00742D15" w:rsidRDefault="00CE2648" w:rsidP="007C1B42">
            <w:pPr>
              <w:jc w:val="center"/>
              <w:rPr>
                <w:spacing w:val="1"/>
              </w:rPr>
            </w:pPr>
            <w:r w:rsidRPr="00742D15">
              <w:rPr>
                <w:spacing w:val="1"/>
              </w:rPr>
              <w:t>5 767</w:t>
            </w:r>
          </w:p>
        </w:tc>
        <w:tc>
          <w:tcPr>
            <w:tcW w:w="1267" w:type="dxa"/>
            <w:vAlign w:val="center"/>
          </w:tcPr>
          <w:p w:rsidR="00CE2648" w:rsidRPr="00742D15" w:rsidRDefault="00CE2648" w:rsidP="00F95969">
            <w:pPr>
              <w:jc w:val="center"/>
              <w:rPr>
                <w:spacing w:val="1"/>
              </w:rPr>
            </w:pPr>
            <w:r w:rsidRPr="00742D15">
              <w:rPr>
                <w:spacing w:val="1"/>
              </w:rPr>
              <w:t>5 767</w:t>
            </w:r>
          </w:p>
        </w:tc>
      </w:tr>
    </w:tbl>
    <w:p w:rsidR="00F35DA5" w:rsidRPr="00742D15" w:rsidRDefault="00F35DA5" w:rsidP="00F35DA5">
      <w:pPr>
        <w:jc w:val="center"/>
        <w:rPr>
          <w:spacing w:val="1"/>
          <w:sz w:val="28"/>
          <w:szCs w:val="28"/>
        </w:rPr>
      </w:pPr>
    </w:p>
    <w:p w:rsidR="003F2CFA" w:rsidRPr="00742D15" w:rsidRDefault="003F2CFA" w:rsidP="003F2CFA">
      <w:pPr>
        <w:ind w:firstLine="709"/>
        <w:jc w:val="both"/>
        <w:rPr>
          <w:sz w:val="28"/>
          <w:szCs w:val="28"/>
        </w:rPr>
      </w:pPr>
      <w:r w:rsidRPr="00742D15">
        <w:rPr>
          <w:sz w:val="28"/>
          <w:szCs w:val="28"/>
        </w:rPr>
        <w:t xml:space="preserve">В целях </w:t>
      </w:r>
      <w:r w:rsidR="00197E5D" w:rsidRPr="00742D15">
        <w:rPr>
          <w:sz w:val="28"/>
          <w:szCs w:val="28"/>
        </w:rPr>
        <w:t xml:space="preserve">поддержки развития традиционной хозяйственной деятельности </w:t>
      </w:r>
      <w:r w:rsidRPr="00742D15">
        <w:rPr>
          <w:sz w:val="28"/>
          <w:szCs w:val="28"/>
        </w:rPr>
        <w:t xml:space="preserve">коренных малочисленных народов Севера </w:t>
      </w:r>
      <w:r w:rsidR="00197E5D" w:rsidRPr="00742D15">
        <w:rPr>
          <w:sz w:val="28"/>
          <w:szCs w:val="28"/>
        </w:rPr>
        <w:t>в 202</w:t>
      </w:r>
      <w:r w:rsidR="00066854" w:rsidRPr="00742D15">
        <w:rPr>
          <w:sz w:val="28"/>
          <w:szCs w:val="28"/>
        </w:rPr>
        <w:t>4</w:t>
      </w:r>
      <w:r w:rsidRPr="00742D15">
        <w:rPr>
          <w:sz w:val="28"/>
          <w:szCs w:val="28"/>
        </w:rPr>
        <w:t xml:space="preserve"> году</w:t>
      </w:r>
      <w:r w:rsidR="00F1678A" w:rsidRPr="00742D15">
        <w:rPr>
          <w:sz w:val="28"/>
          <w:szCs w:val="28"/>
        </w:rPr>
        <w:t xml:space="preserve"> </w:t>
      </w:r>
      <w:r w:rsidR="00EC2AF9" w:rsidRPr="00742D15">
        <w:rPr>
          <w:sz w:val="28"/>
          <w:szCs w:val="28"/>
        </w:rPr>
        <w:t xml:space="preserve">в рамках муниципальной программы </w:t>
      </w:r>
      <w:r w:rsidR="00EC2AF9" w:rsidRPr="00742D15">
        <w:rPr>
          <w:bCs/>
          <w:sz w:val="28"/>
          <w:szCs w:val="28"/>
        </w:rPr>
        <w:t xml:space="preserve">«Устойчивое </w:t>
      </w:r>
      <w:r w:rsidR="00EC2AF9" w:rsidRPr="00742D15">
        <w:rPr>
          <w:sz w:val="28"/>
          <w:szCs w:val="28"/>
        </w:rPr>
        <w:t xml:space="preserve">развитие коренных малочисленных народов Севера в Березовском районе» </w:t>
      </w:r>
      <w:r w:rsidR="00F1678A" w:rsidRPr="00742D15">
        <w:rPr>
          <w:sz w:val="28"/>
          <w:szCs w:val="28"/>
        </w:rPr>
        <w:t xml:space="preserve">предоставлены меры поддержки в сумме </w:t>
      </w:r>
      <w:r w:rsidR="00066854" w:rsidRPr="00742D15">
        <w:rPr>
          <w:sz w:val="28"/>
          <w:szCs w:val="28"/>
        </w:rPr>
        <w:t xml:space="preserve">6 226,7  тыс. рублей, что на 69,7 % больше </w:t>
      </w:r>
      <w:r w:rsidR="00B66AB1" w:rsidRPr="00742D15">
        <w:rPr>
          <w:sz w:val="28"/>
          <w:szCs w:val="28"/>
        </w:rPr>
        <w:t>уровня 2023 года</w:t>
      </w:r>
      <w:r w:rsidRPr="00742D15">
        <w:rPr>
          <w:sz w:val="28"/>
          <w:szCs w:val="28"/>
        </w:rPr>
        <w:t>:</w:t>
      </w:r>
      <w:r w:rsidRPr="00742D15">
        <w:rPr>
          <w:sz w:val="28"/>
          <w:szCs w:val="28"/>
        </w:rPr>
        <w:tab/>
      </w:r>
      <w:r w:rsidR="001165B8" w:rsidRPr="00742D15">
        <w:rPr>
          <w:sz w:val="28"/>
          <w:szCs w:val="28"/>
        </w:rPr>
        <w:t xml:space="preserve"> </w:t>
      </w:r>
    </w:p>
    <w:p w:rsidR="00197E5D" w:rsidRPr="00742D15" w:rsidRDefault="005F1389" w:rsidP="00197E5D">
      <w:pPr>
        <w:ind w:firstLine="709"/>
        <w:jc w:val="both"/>
        <w:rPr>
          <w:sz w:val="28"/>
          <w:szCs w:val="28"/>
        </w:rPr>
      </w:pPr>
      <w:r w:rsidRPr="00742D15">
        <w:rPr>
          <w:sz w:val="28"/>
          <w:szCs w:val="28"/>
        </w:rPr>
        <w:t>на приобретение</w:t>
      </w:r>
      <w:r w:rsidR="003F2CFA" w:rsidRPr="00742D15">
        <w:rPr>
          <w:sz w:val="28"/>
          <w:szCs w:val="28"/>
        </w:rPr>
        <w:t xml:space="preserve"> материально-технических средств </w:t>
      </w:r>
      <w:r w:rsidR="00E36D7D" w:rsidRPr="00742D15">
        <w:rPr>
          <w:sz w:val="28"/>
          <w:szCs w:val="28"/>
        </w:rPr>
        <w:t>32</w:t>
      </w:r>
      <w:r w:rsidR="003F2CFA" w:rsidRPr="00742D15">
        <w:rPr>
          <w:sz w:val="28"/>
          <w:szCs w:val="28"/>
        </w:rPr>
        <w:t xml:space="preserve"> </w:t>
      </w:r>
      <w:r w:rsidR="00CA4C8E" w:rsidRPr="00742D15">
        <w:rPr>
          <w:sz w:val="28"/>
          <w:szCs w:val="28"/>
        </w:rPr>
        <w:t>гражданину</w:t>
      </w:r>
      <w:r w:rsidRPr="00742D15">
        <w:rPr>
          <w:sz w:val="28"/>
          <w:szCs w:val="28"/>
        </w:rPr>
        <w:t xml:space="preserve"> из числа коренных малочисленных народов Севера</w:t>
      </w:r>
      <w:r w:rsidR="00E36D7D" w:rsidRPr="00742D15">
        <w:rPr>
          <w:sz w:val="28"/>
          <w:szCs w:val="28"/>
        </w:rPr>
        <w:t xml:space="preserve"> (пгт. Березово – 5, д. Сартынья – 1, д. Щекурья – 1, п. Сосьва – 7, п. Устрем – 1, с. Ванзетур – 3, с. Саранпауль – 9, с. Теги – 2, с. Няксимволь – 3). Приобретено: оружие/боеприпасы – 9, генератор – 1, запасные части – 5, лодочный мотор – 6, моторная лодка – 1, портативная электростанция – 1, сетематериалы – 4, снегоход – 3, солнечная электростанция – 2</w:t>
      </w:r>
      <w:r w:rsidR="00197E5D" w:rsidRPr="00742D15">
        <w:rPr>
          <w:sz w:val="28"/>
          <w:szCs w:val="28"/>
        </w:rPr>
        <w:t>;</w:t>
      </w:r>
    </w:p>
    <w:p w:rsidR="003F2CFA" w:rsidRPr="00742D15" w:rsidRDefault="009E4B81" w:rsidP="00A815FD">
      <w:pPr>
        <w:ind w:firstLine="709"/>
        <w:jc w:val="both"/>
        <w:rPr>
          <w:sz w:val="28"/>
          <w:szCs w:val="28"/>
        </w:rPr>
      </w:pPr>
      <w:r w:rsidRPr="00742D15">
        <w:rPr>
          <w:sz w:val="28"/>
          <w:szCs w:val="28"/>
        </w:rPr>
        <w:t xml:space="preserve">на оплату обучения правилам безопасного обращения с оружием, управлению самоходными машинами категории «А», управлению маломерными </w:t>
      </w:r>
      <w:r w:rsidRPr="00742D15">
        <w:rPr>
          <w:sz w:val="28"/>
          <w:szCs w:val="28"/>
        </w:rPr>
        <w:lastRenderedPageBreak/>
        <w:t xml:space="preserve">судами и на оплату проезда к месту нахождения организаций, имеющих право проводить указанные виды обучения </w:t>
      </w:r>
      <w:r w:rsidR="00CA4C8E" w:rsidRPr="00742D15">
        <w:rPr>
          <w:sz w:val="28"/>
          <w:szCs w:val="28"/>
        </w:rPr>
        <w:t>2</w:t>
      </w:r>
      <w:r w:rsidRPr="00742D15">
        <w:rPr>
          <w:sz w:val="28"/>
          <w:szCs w:val="28"/>
        </w:rPr>
        <w:t xml:space="preserve"> гражданам</w:t>
      </w:r>
      <w:r w:rsidR="00E36D7D" w:rsidRPr="00742D15">
        <w:rPr>
          <w:sz w:val="28"/>
          <w:szCs w:val="28"/>
        </w:rPr>
        <w:t xml:space="preserve"> пгт. Березово – 1 и с. Саранпауль – 1</w:t>
      </w:r>
      <w:r w:rsidR="003F2CFA" w:rsidRPr="00742D15">
        <w:rPr>
          <w:sz w:val="28"/>
          <w:szCs w:val="28"/>
        </w:rPr>
        <w:t>;</w:t>
      </w:r>
    </w:p>
    <w:p w:rsidR="003F2CFA" w:rsidRPr="00742D15" w:rsidRDefault="00A815FD" w:rsidP="00014DB5">
      <w:pPr>
        <w:ind w:right="38" w:firstLine="709"/>
        <w:jc w:val="both"/>
        <w:rPr>
          <w:sz w:val="28"/>
          <w:szCs w:val="28"/>
        </w:rPr>
      </w:pPr>
      <w:r w:rsidRPr="00742D15">
        <w:rPr>
          <w:sz w:val="28"/>
          <w:szCs w:val="28"/>
        </w:rPr>
        <w:t>н</w:t>
      </w:r>
      <w:r w:rsidR="003F2CFA" w:rsidRPr="00742D15">
        <w:rPr>
          <w:sz w:val="28"/>
          <w:szCs w:val="28"/>
        </w:rPr>
        <w:t>а лимитируемую продукцию охот</w:t>
      </w:r>
      <w:r w:rsidRPr="00742D15">
        <w:rPr>
          <w:sz w:val="28"/>
          <w:szCs w:val="28"/>
        </w:rPr>
        <w:t>ы</w:t>
      </w:r>
      <w:r w:rsidR="003F2CFA" w:rsidRPr="00742D15">
        <w:rPr>
          <w:sz w:val="28"/>
          <w:szCs w:val="28"/>
        </w:rPr>
        <w:t xml:space="preserve"> </w:t>
      </w:r>
      <w:r w:rsidR="00E36D7D" w:rsidRPr="00742D15">
        <w:rPr>
          <w:sz w:val="28"/>
          <w:szCs w:val="28"/>
        </w:rPr>
        <w:t>3</w:t>
      </w:r>
      <w:r w:rsidR="00CA4C8E" w:rsidRPr="00742D15">
        <w:rPr>
          <w:sz w:val="28"/>
          <w:szCs w:val="28"/>
        </w:rPr>
        <w:t xml:space="preserve"> </w:t>
      </w:r>
      <w:r w:rsidRPr="00742D15">
        <w:rPr>
          <w:sz w:val="28"/>
          <w:szCs w:val="28"/>
        </w:rPr>
        <w:t xml:space="preserve">организациям </w:t>
      </w:r>
      <w:r w:rsidR="009E4B81" w:rsidRPr="00742D15">
        <w:rPr>
          <w:sz w:val="28"/>
          <w:szCs w:val="28"/>
        </w:rPr>
        <w:t xml:space="preserve">в </w:t>
      </w:r>
      <w:r w:rsidR="00EB1917" w:rsidRPr="00742D15">
        <w:rPr>
          <w:sz w:val="28"/>
          <w:szCs w:val="28"/>
        </w:rPr>
        <w:t>с. Саранпауль</w:t>
      </w:r>
      <w:r w:rsidR="00CA4C8E" w:rsidRPr="00742D15">
        <w:rPr>
          <w:sz w:val="28"/>
          <w:szCs w:val="28"/>
        </w:rPr>
        <w:t xml:space="preserve"> и пгт. Березово</w:t>
      </w:r>
      <w:r w:rsidR="003F2CFA" w:rsidRPr="00742D15">
        <w:rPr>
          <w:sz w:val="28"/>
          <w:szCs w:val="28"/>
        </w:rPr>
        <w:t xml:space="preserve">; </w:t>
      </w:r>
    </w:p>
    <w:p w:rsidR="00014DB5" w:rsidRPr="00742D15" w:rsidRDefault="00014DB5" w:rsidP="00014DB5">
      <w:pPr>
        <w:ind w:right="38" w:firstLine="709"/>
        <w:jc w:val="both"/>
        <w:rPr>
          <w:sz w:val="28"/>
          <w:szCs w:val="28"/>
        </w:rPr>
      </w:pPr>
      <w:r w:rsidRPr="00742D15">
        <w:rPr>
          <w:sz w:val="28"/>
          <w:szCs w:val="28"/>
        </w:rPr>
        <w:t xml:space="preserve">на обустройство быта </w:t>
      </w:r>
      <w:r w:rsidR="00EB1917" w:rsidRPr="00742D15">
        <w:rPr>
          <w:sz w:val="28"/>
          <w:szCs w:val="28"/>
        </w:rPr>
        <w:t>–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w:t>
      </w:r>
      <w:r w:rsidR="0088020E" w:rsidRPr="00742D15">
        <w:rPr>
          <w:sz w:val="28"/>
          <w:szCs w:val="28"/>
        </w:rPr>
        <w:t xml:space="preserve"> –</w:t>
      </w:r>
      <w:r w:rsidR="00EB1917" w:rsidRPr="00742D15">
        <w:rPr>
          <w:sz w:val="28"/>
          <w:szCs w:val="28"/>
        </w:rPr>
        <w:t xml:space="preserve"> </w:t>
      </w:r>
      <w:r w:rsidR="009E4B81" w:rsidRPr="00742D15">
        <w:rPr>
          <w:sz w:val="28"/>
          <w:szCs w:val="28"/>
        </w:rPr>
        <w:t>1</w:t>
      </w:r>
      <w:r w:rsidR="0088020E" w:rsidRPr="00742D15">
        <w:rPr>
          <w:sz w:val="28"/>
          <w:szCs w:val="28"/>
        </w:rPr>
        <w:t xml:space="preserve"> гражда</w:t>
      </w:r>
      <w:r w:rsidRPr="00742D15">
        <w:rPr>
          <w:sz w:val="28"/>
          <w:szCs w:val="28"/>
        </w:rPr>
        <w:t>н</w:t>
      </w:r>
      <w:r w:rsidR="00E36D7D" w:rsidRPr="00742D15">
        <w:rPr>
          <w:sz w:val="28"/>
          <w:szCs w:val="28"/>
        </w:rPr>
        <w:t>ину в пгт. Березово</w:t>
      </w:r>
      <w:r w:rsidR="00FA0E58" w:rsidRPr="00742D15">
        <w:rPr>
          <w:sz w:val="28"/>
          <w:szCs w:val="28"/>
        </w:rPr>
        <w:t>;</w:t>
      </w:r>
    </w:p>
    <w:p w:rsidR="004145B2" w:rsidRPr="00742D15" w:rsidRDefault="004145B2" w:rsidP="004145B2">
      <w:pPr>
        <w:ind w:firstLine="709"/>
        <w:jc w:val="both"/>
        <w:rPr>
          <w:sz w:val="28"/>
          <w:szCs w:val="28"/>
        </w:rPr>
      </w:pPr>
      <w:r w:rsidRPr="00742D15">
        <w:rPr>
          <w:sz w:val="28"/>
          <w:szCs w:val="28"/>
        </w:rPr>
        <w:t>на возмещение затрат на оплату коммунальных услуг, понесенных в ходе заготовки и переработки продукции традиционной хозяйственной деятельности</w:t>
      </w:r>
      <w:r w:rsidR="00BE12DC" w:rsidRPr="00742D15">
        <w:rPr>
          <w:sz w:val="28"/>
          <w:szCs w:val="28"/>
        </w:rPr>
        <w:t>,</w:t>
      </w:r>
      <w:r w:rsidRPr="00742D15">
        <w:rPr>
          <w:sz w:val="28"/>
          <w:szCs w:val="28"/>
        </w:rPr>
        <w:t xml:space="preserve"> </w:t>
      </w:r>
      <w:r w:rsidR="00BE12DC" w:rsidRPr="00742D15">
        <w:rPr>
          <w:sz w:val="28"/>
          <w:szCs w:val="28"/>
        </w:rPr>
        <w:t>3</w:t>
      </w:r>
      <w:r w:rsidRPr="00742D15">
        <w:rPr>
          <w:sz w:val="28"/>
          <w:szCs w:val="28"/>
        </w:rPr>
        <w:t xml:space="preserve"> организаци</w:t>
      </w:r>
      <w:r w:rsidR="00BE12DC" w:rsidRPr="00742D15">
        <w:rPr>
          <w:sz w:val="28"/>
          <w:szCs w:val="28"/>
        </w:rPr>
        <w:t xml:space="preserve">ям </w:t>
      </w:r>
      <w:r w:rsidRPr="00742D15">
        <w:rPr>
          <w:sz w:val="28"/>
          <w:szCs w:val="28"/>
        </w:rPr>
        <w:t>п. Сосьва.</w:t>
      </w:r>
    </w:p>
    <w:p w:rsidR="00946D1A" w:rsidRPr="00742D15" w:rsidRDefault="003F2CFA" w:rsidP="00FE61C5">
      <w:pPr>
        <w:ind w:right="38" w:firstLine="708"/>
        <w:jc w:val="both"/>
        <w:rPr>
          <w:sz w:val="28"/>
          <w:szCs w:val="28"/>
        </w:rPr>
      </w:pPr>
      <w:r w:rsidRPr="00742D15">
        <w:rPr>
          <w:sz w:val="28"/>
          <w:szCs w:val="28"/>
        </w:rPr>
        <w:t>В целях со</w:t>
      </w:r>
      <w:r w:rsidR="00A8436D" w:rsidRPr="00742D15">
        <w:rPr>
          <w:sz w:val="28"/>
          <w:szCs w:val="28"/>
        </w:rPr>
        <w:t xml:space="preserve">действия в сохранении </w:t>
      </w:r>
      <w:r w:rsidRPr="00742D15">
        <w:rPr>
          <w:sz w:val="28"/>
          <w:szCs w:val="28"/>
        </w:rPr>
        <w:t xml:space="preserve">и популяризации традиционных национальных ремесел и промыслов коренных малочисленных народов Севера в пгт. </w:t>
      </w:r>
      <w:r w:rsidR="00A27820" w:rsidRPr="00742D15">
        <w:rPr>
          <w:sz w:val="28"/>
          <w:szCs w:val="28"/>
        </w:rPr>
        <w:t xml:space="preserve">Березово </w:t>
      </w:r>
      <w:r w:rsidRPr="00742D15">
        <w:rPr>
          <w:sz w:val="28"/>
          <w:szCs w:val="28"/>
        </w:rPr>
        <w:t>проведена межмуниципальная выставка-ярмарка и мастер-класс традиционных народных промыслов обско-угорских на</w:t>
      </w:r>
      <w:r w:rsidR="00A27820" w:rsidRPr="00742D15">
        <w:rPr>
          <w:sz w:val="28"/>
          <w:szCs w:val="28"/>
        </w:rPr>
        <w:t>родов «ХОШУМ-ХОТ» (Теплый дом) с к</w:t>
      </w:r>
      <w:r w:rsidRPr="00742D15">
        <w:rPr>
          <w:sz w:val="28"/>
          <w:szCs w:val="28"/>
        </w:rPr>
        <w:t>оличество</w:t>
      </w:r>
      <w:r w:rsidR="00A27820" w:rsidRPr="00742D15">
        <w:rPr>
          <w:sz w:val="28"/>
          <w:szCs w:val="28"/>
        </w:rPr>
        <w:t>м</w:t>
      </w:r>
      <w:r w:rsidRPr="00742D15">
        <w:rPr>
          <w:sz w:val="28"/>
          <w:szCs w:val="28"/>
        </w:rPr>
        <w:t xml:space="preserve"> участников </w:t>
      </w:r>
      <w:r w:rsidR="008564F0" w:rsidRPr="00742D15">
        <w:rPr>
          <w:sz w:val="28"/>
          <w:szCs w:val="28"/>
        </w:rPr>
        <w:t>40</w:t>
      </w:r>
      <w:r w:rsidRPr="00742D15">
        <w:rPr>
          <w:sz w:val="28"/>
          <w:szCs w:val="28"/>
        </w:rPr>
        <w:t xml:space="preserve"> человек.</w:t>
      </w:r>
    </w:p>
    <w:p w:rsidR="007D589C" w:rsidRPr="00222D8C" w:rsidRDefault="006B0981" w:rsidP="007D589C">
      <w:pPr>
        <w:ind w:firstLine="709"/>
        <w:jc w:val="both"/>
        <w:rPr>
          <w:sz w:val="28"/>
          <w:szCs w:val="28"/>
        </w:rPr>
      </w:pPr>
      <w:r w:rsidRPr="00742D15">
        <w:rPr>
          <w:rFonts w:eastAsia="Calibri"/>
          <w:bCs/>
          <w:iCs/>
          <w:sz w:val="28"/>
          <w:szCs w:val="28"/>
        </w:rPr>
        <w:t>В декабре 202</w:t>
      </w:r>
      <w:r w:rsidR="00BE12DC" w:rsidRPr="00742D15">
        <w:rPr>
          <w:rFonts w:eastAsia="Calibri"/>
          <w:bCs/>
          <w:iCs/>
          <w:sz w:val="28"/>
          <w:szCs w:val="28"/>
        </w:rPr>
        <w:t>4</w:t>
      </w:r>
      <w:r w:rsidR="00F95969" w:rsidRPr="00742D15">
        <w:rPr>
          <w:rFonts w:eastAsia="Calibri"/>
          <w:bCs/>
          <w:iCs/>
          <w:sz w:val="28"/>
          <w:szCs w:val="28"/>
        </w:rPr>
        <w:t xml:space="preserve"> года Березовский район принял участие в окружной выставке-форуме «Товары земли Югорской» в г. Ханты-Мансийске, где была представлена продукция местных </w:t>
      </w:r>
      <w:r w:rsidR="007D589C" w:rsidRPr="00742D15">
        <w:rPr>
          <w:rFonts w:eastAsia="Calibri"/>
          <w:bCs/>
          <w:iCs/>
          <w:sz w:val="28"/>
          <w:szCs w:val="28"/>
        </w:rPr>
        <w:t>товаро</w:t>
      </w:r>
      <w:r w:rsidR="00F95969" w:rsidRPr="00742D15">
        <w:rPr>
          <w:rFonts w:eastAsia="Calibri"/>
          <w:bCs/>
          <w:iCs/>
          <w:sz w:val="28"/>
          <w:szCs w:val="28"/>
        </w:rPr>
        <w:t>производителей (</w:t>
      </w:r>
      <w:r w:rsidR="00BE12DC" w:rsidRPr="00742D15">
        <w:rPr>
          <w:rFonts w:eastAsia="Calibri"/>
          <w:bCs/>
          <w:iCs/>
          <w:sz w:val="28"/>
          <w:szCs w:val="28"/>
        </w:rPr>
        <w:t xml:space="preserve">НРО КМНС «Рахтынья», </w:t>
      </w:r>
      <w:r w:rsidR="00BE12DC" w:rsidRPr="00742D15">
        <w:rPr>
          <w:bCs/>
          <w:kern w:val="36"/>
          <w:sz w:val="28"/>
          <w:szCs w:val="28"/>
        </w:rPr>
        <w:t>АО «Саранпаульская Оленеводческая Компания», ООО «Северная Сосьва», ОКНМ «Эрупса»,</w:t>
      </w:r>
      <w:r w:rsidR="00BE12DC" w:rsidRPr="00742D15">
        <w:t xml:space="preserve"> </w:t>
      </w:r>
      <w:r w:rsidR="00BE12DC" w:rsidRPr="00742D15">
        <w:rPr>
          <w:bCs/>
          <w:kern w:val="36"/>
          <w:sz w:val="28"/>
          <w:szCs w:val="28"/>
        </w:rPr>
        <w:t>НО КМНС "СЁЛЭН МА-ВИТ", ИП Ю.В. Давыдков, ООО «Рутил», ОКМНС "ЛОК ПАН", ИП Гагарина М.Г.</w:t>
      </w:r>
      <w:r w:rsidR="00BE12DC" w:rsidRPr="00742D15">
        <w:rPr>
          <w:sz w:val="28"/>
          <w:szCs w:val="28"/>
        </w:rPr>
        <w:t>), представив лучшие уникальные товары муниципального образования.</w:t>
      </w:r>
    </w:p>
    <w:p w:rsidR="007D589C" w:rsidRPr="00742D15" w:rsidRDefault="00F95969" w:rsidP="007D589C">
      <w:pPr>
        <w:autoSpaceDE w:val="0"/>
        <w:autoSpaceDN w:val="0"/>
        <w:adjustRightInd w:val="0"/>
        <w:ind w:firstLine="708"/>
        <w:jc w:val="both"/>
      </w:pPr>
      <w:r w:rsidRPr="00742D15">
        <w:rPr>
          <w:sz w:val="28"/>
          <w:szCs w:val="28"/>
        </w:rPr>
        <w:t>В рамка</w:t>
      </w:r>
      <w:r w:rsidR="007D589C" w:rsidRPr="00742D15">
        <w:rPr>
          <w:sz w:val="28"/>
          <w:szCs w:val="28"/>
        </w:rPr>
        <w:t>х</w:t>
      </w:r>
      <w:r w:rsidRPr="00742D15">
        <w:rPr>
          <w:sz w:val="28"/>
          <w:szCs w:val="28"/>
        </w:rPr>
        <w:t xml:space="preserve"> проводимого мероприятия </w:t>
      </w:r>
      <w:r w:rsidR="00841A8E" w:rsidRPr="00742D15">
        <w:rPr>
          <w:sz w:val="28"/>
          <w:szCs w:val="28"/>
        </w:rPr>
        <w:t xml:space="preserve">окружном конкурсе «Лучшие вкусы Югры 2024»  одержали победу: </w:t>
      </w:r>
      <w:r w:rsidR="007D589C" w:rsidRPr="00742D15">
        <w:rPr>
          <w:sz w:val="28"/>
          <w:szCs w:val="28"/>
        </w:rPr>
        <w:t>АО «Саранпаульская оленеводческая К</w:t>
      </w:r>
      <w:r w:rsidRPr="00742D15">
        <w:rPr>
          <w:sz w:val="28"/>
          <w:szCs w:val="28"/>
        </w:rPr>
        <w:t>омпания</w:t>
      </w:r>
      <w:r w:rsidR="007D589C" w:rsidRPr="00742D15">
        <w:rPr>
          <w:sz w:val="28"/>
          <w:szCs w:val="28"/>
        </w:rPr>
        <w:t>»</w:t>
      </w:r>
      <w:r w:rsidR="00841A8E" w:rsidRPr="00742D15">
        <w:rPr>
          <w:sz w:val="28"/>
          <w:szCs w:val="28"/>
        </w:rPr>
        <w:t xml:space="preserve">, </w:t>
      </w:r>
      <w:r w:rsidR="007D589C" w:rsidRPr="00742D15">
        <w:rPr>
          <w:sz w:val="28"/>
          <w:szCs w:val="28"/>
        </w:rPr>
        <w:t xml:space="preserve">в </w:t>
      </w:r>
      <w:r w:rsidR="00841A8E" w:rsidRPr="00742D15">
        <w:rPr>
          <w:sz w:val="28"/>
          <w:szCs w:val="28"/>
        </w:rPr>
        <w:t>номинациях «Производство мяса и мясопродуктов» и Выбор Югорчан», индивидуальный предприниматель  Ю.В. Давыдков  в номинации «Рыба и рыбная продукция»</w:t>
      </w:r>
      <w:r w:rsidR="007D589C" w:rsidRPr="00742D15">
        <w:rPr>
          <w:sz w:val="28"/>
          <w:szCs w:val="28"/>
        </w:rPr>
        <w:t>.</w:t>
      </w:r>
    </w:p>
    <w:p w:rsidR="003472AF" w:rsidRPr="00742D15" w:rsidRDefault="003472AF" w:rsidP="00D0005F">
      <w:pPr>
        <w:pStyle w:val="2"/>
        <w:numPr>
          <w:ilvl w:val="0"/>
          <w:numId w:val="8"/>
        </w:numPr>
        <w:jc w:val="center"/>
        <w:rPr>
          <w:b w:val="0"/>
          <w:sz w:val="28"/>
          <w:szCs w:val="28"/>
        </w:rPr>
      </w:pPr>
      <w:bookmarkStart w:id="120" w:name="_Toc126333234"/>
      <w:bookmarkStart w:id="121" w:name="_Toc190239602"/>
      <w:r w:rsidRPr="00742D15">
        <w:rPr>
          <w:b w:val="0"/>
          <w:sz w:val="28"/>
          <w:szCs w:val="28"/>
        </w:rPr>
        <w:t>Муниципальное управление</w:t>
      </w:r>
      <w:r w:rsidR="0070725B" w:rsidRPr="00742D15">
        <w:rPr>
          <w:b w:val="0"/>
          <w:sz w:val="28"/>
          <w:szCs w:val="28"/>
        </w:rPr>
        <w:t>. Муниципальная служба</w:t>
      </w:r>
      <w:bookmarkEnd w:id="120"/>
      <w:bookmarkEnd w:id="121"/>
    </w:p>
    <w:p w:rsidR="00785FF3" w:rsidRPr="00742D15" w:rsidRDefault="00785FF3" w:rsidP="008F77D0">
      <w:pPr>
        <w:ind w:firstLine="720"/>
        <w:jc w:val="both"/>
        <w:rPr>
          <w:sz w:val="28"/>
          <w:szCs w:val="28"/>
        </w:rPr>
      </w:pPr>
      <w:r w:rsidRPr="00742D15">
        <w:rPr>
          <w:sz w:val="28"/>
          <w:szCs w:val="28"/>
        </w:rPr>
        <w:t>В целях повышения качества предоставления муниципальных услуг в 2024 году организована работа по разработке цифровых административных регламентов предоставления муниципальных услуг в машиночитаемом формате в электронном виде посредством подсистемы разработки и утверждения административных регламентов предоставления муниципальных услуг https://kcr.gosuslugi.ru федеральной государственной информационной системы «Федеральный реестр государственных и муниципальных услуг (функции)».</w:t>
      </w:r>
    </w:p>
    <w:p w:rsidR="00816E36" w:rsidRPr="00742D15" w:rsidRDefault="00826DA6" w:rsidP="00816E36">
      <w:pPr>
        <w:ind w:firstLine="708"/>
        <w:jc w:val="both"/>
        <w:rPr>
          <w:sz w:val="28"/>
          <w:szCs w:val="28"/>
        </w:rPr>
      </w:pPr>
      <w:r w:rsidRPr="00742D15">
        <w:rPr>
          <w:sz w:val="28"/>
          <w:szCs w:val="28"/>
        </w:rPr>
        <w:t>В 202</w:t>
      </w:r>
      <w:r w:rsidR="00785FF3" w:rsidRPr="00742D15">
        <w:rPr>
          <w:sz w:val="28"/>
          <w:szCs w:val="28"/>
        </w:rPr>
        <w:t>4</w:t>
      </w:r>
      <w:r w:rsidRPr="00742D15">
        <w:rPr>
          <w:sz w:val="28"/>
          <w:szCs w:val="28"/>
        </w:rPr>
        <w:t xml:space="preserve"> году </w:t>
      </w:r>
      <w:r w:rsidR="00816E36" w:rsidRPr="00742D15">
        <w:rPr>
          <w:sz w:val="28"/>
          <w:szCs w:val="28"/>
        </w:rPr>
        <w:t>администрацией и муниципальными учреждениями Березовского района предоставляется 57 муниципальных услуг, из них обеспечено предоставление в электронной форме 46 услуг.</w:t>
      </w:r>
    </w:p>
    <w:p w:rsidR="00816E36" w:rsidRPr="00742D15" w:rsidRDefault="00816E36" w:rsidP="00816E36">
      <w:pPr>
        <w:ind w:firstLine="708"/>
        <w:jc w:val="both"/>
        <w:rPr>
          <w:sz w:val="28"/>
          <w:szCs w:val="28"/>
        </w:rPr>
      </w:pPr>
      <w:r w:rsidRPr="00742D15">
        <w:rPr>
          <w:sz w:val="28"/>
          <w:szCs w:val="28"/>
        </w:rPr>
        <w:t xml:space="preserve">В 2024 году проведена экспертиза и подготовлены заключения на 101 проект муниципального нормативного правового акта об утверждении, внесении </w:t>
      </w:r>
      <w:r w:rsidRPr="00742D15">
        <w:rPr>
          <w:sz w:val="28"/>
          <w:szCs w:val="28"/>
        </w:rPr>
        <w:lastRenderedPageBreak/>
        <w:t>изменений в административные регламенты предоставления муниципальных услуг.</w:t>
      </w:r>
    </w:p>
    <w:p w:rsidR="00AE2F7B" w:rsidRPr="00742D15" w:rsidRDefault="002D7237" w:rsidP="00AE2F7B">
      <w:pPr>
        <w:ind w:firstLine="708"/>
        <w:jc w:val="both"/>
        <w:rPr>
          <w:sz w:val="28"/>
          <w:szCs w:val="28"/>
          <w:lang w:eastAsia="en-US"/>
        </w:rPr>
      </w:pPr>
      <w:r w:rsidRPr="00742D15">
        <w:rPr>
          <w:sz w:val="28"/>
          <w:szCs w:val="28"/>
          <w:lang w:eastAsia="en-US"/>
        </w:rPr>
        <w:t>З</w:t>
      </w:r>
      <w:r w:rsidR="00842844" w:rsidRPr="00742D15">
        <w:rPr>
          <w:sz w:val="28"/>
          <w:szCs w:val="28"/>
          <w:lang w:eastAsia="en-US"/>
        </w:rPr>
        <w:t>аключено соглашение о взаимодействии между администрацией Березовского района и автономным учреждением Ханты-Мансийского автономного округа – Югры многофункциональный центр предоставления государственных и муниципальных Югры»</w:t>
      </w:r>
      <w:r w:rsidR="00826DA6" w:rsidRPr="00742D15">
        <w:rPr>
          <w:sz w:val="28"/>
          <w:szCs w:val="28"/>
          <w:lang w:eastAsia="en-US"/>
        </w:rPr>
        <w:t xml:space="preserve"> (далее – МФЦ)</w:t>
      </w:r>
      <w:r w:rsidR="00842844" w:rsidRPr="00742D15">
        <w:rPr>
          <w:sz w:val="28"/>
          <w:szCs w:val="28"/>
          <w:lang w:eastAsia="en-US"/>
        </w:rPr>
        <w:t xml:space="preserve">, в рамках которого между администрацией Березовского района и МФЦ </w:t>
      </w:r>
      <w:r w:rsidR="00816E36" w:rsidRPr="00742D15">
        <w:rPr>
          <w:sz w:val="28"/>
          <w:szCs w:val="28"/>
          <w:lang w:eastAsia="en-US"/>
        </w:rPr>
        <w:t>Югры</w:t>
      </w:r>
      <w:r w:rsidR="00842844" w:rsidRPr="00742D15">
        <w:rPr>
          <w:sz w:val="28"/>
          <w:szCs w:val="28"/>
          <w:lang w:eastAsia="en-US"/>
        </w:rPr>
        <w:t xml:space="preserve"> на безвозмездной основе предоставля</w:t>
      </w:r>
      <w:r w:rsidR="00FD6CB0" w:rsidRPr="00742D15">
        <w:rPr>
          <w:sz w:val="28"/>
          <w:szCs w:val="28"/>
          <w:lang w:eastAsia="en-US"/>
        </w:rPr>
        <w:t>е</w:t>
      </w:r>
      <w:r w:rsidR="00842844" w:rsidRPr="00742D15">
        <w:rPr>
          <w:sz w:val="28"/>
          <w:szCs w:val="28"/>
          <w:lang w:eastAsia="en-US"/>
        </w:rPr>
        <w:t>тся</w:t>
      </w:r>
      <w:r w:rsidR="00842844" w:rsidRPr="00742D15">
        <w:rPr>
          <w:b/>
          <w:sz w:val="28"/>
          <w:szCs w:val="28"/>
          <w:lang w:eastAsia="en-US"/>
        </w:rPr>
        <w:t xml:space="preserve"> </w:t>
      </w:r>
      <w:r w:rsidR="00826DA6" w:rsidRPr="00742D15">
        <w:rPr>
          <w:sz w:val="28"/>
          <w:szCs w:val="28"/>
          <w:lang w:eastAsia="en-US"/>
        </w:rPr>
        <w:t>51</w:t>
      </w:r>
      <w:r w:rsidR="00842844" w:rsidRPr="00742D15">
        <w:rPr>
          <w:sz w:val="28"/>
          <w:szCs w:val="28"/>
          <w:lang w:eastAsia="en-US"/>
        </w:rPr>
        <w:t xml:space="preserve"> услуг</w:t>
      </w:r>
      <w:r w:rsidR="00826DA6" w:rsidRPr="00742D15">
        <w:rPr>
          <w:sz w:val="28"/>
          <w:szCs w:val="28"/>
          <w:lang w:eastAsia="en-US"/>
        </w:rPr>
        <w:t>а</w:t>
      </w:r>
      <w:r w:rsidR="00842844" w:rsidRPr="00742D15">
        <w:rPr>
          <w:sz w:val="28"/>
          <w:szCs w:val="28"/>
          <w:lang w:eastAsia="en-US"/>
        </w:rPr>
        <w:t>.</w:t>
      </w:r>
    </w:p>
    <w:p w:rsidR="005D044B" w:rsidRPr="00742D15" w:rsidRDefault="00AE2F7B" w:rsidP="00AE2F7B">
      <w:pPr>
        <w:ind w:firstLine="708"/>
        <w:jc w:val="both"/>
        <w:rPr>
          <w:sz w:val="28"/>
          <w:szCs w:val="28"/>
          <w:lang w:eastAsia="en-US"/>
        </w:rPr>
      </w:pPr>
      <w:r w:rsidRPr="00742D15">
        <w:rPr>
          <w:rFonts w:eastAsia="Calibri"/>
          <w:sz w:val="28"/>
          <w:szCs w:val="28"/>
          <w:lang w:eastAsia="en-US"/>
        </w:rPr>
        <w:t>За 202</w:t>
      </w:r>
      <w:r w:rsidR="00816E36" w:rsidRPr="00742D15">
        <w:rPr>
          <w:rFonts w:eastAsia="Calibri"/>
          <w:sz w:val="28"/>
          <w:szCs w:val="28"/>
          <w:lang w:eastAsia="en-US"/>
        </w:rPr>
        <w:t>4</w:t>
      </w:r>
      <w:r w:rsidR="00826DA6" w:rsidRPr="00742D15">
        <w:rPr>
          <w:rFonts w:eastAsia="Calibri"/>
          <w:sz w:val="28"/>
          <w:szCs w:val="28"/>
          <w:lang w:eastAsia="en-US"/>
        </w:rPr>
        <w:t xml:space="preserve"> год </w:t>
      </w:r>
      <w:r w:rsidR="00E7065D" w:rsidRPr="00742D15">
        <w:rPr>
          <w:rFonts w:eastAsia="Calibri"/>
          <w:sz w:val="28"/>
          <w:szCs w:val="28"/>
          <w:lang w:eastAsia="en-US"/>
        </w:rPr>
        <w:t xml:space="preserve">органом местного самоуправления и муниципальными учреждениями Березовского района предоставлено </w:t>
      </w:r>
      <w:r w:rsidR="00816E36" w:rsidRPr="00742D15">
        <w:rPr>
          <w:rFonts w:eastAsia="Calibri"/>
          <w:sz w:val="28"/>
          <w:szCs w:val="28"/>
          <w:lang w:eastAsia="en-US"/>
        </w:rPr>
        <w:t xml:space="preserve">371 581 </w:t>
      </w:r>
      <w:r w:rsidR="00826DA6" w:rsidRPr="00742D15">
        <w:rPr>
          <w:rFonts w:eastAsia="Calibri"/>
          <w:sz w:val="28"/>
          <w:szCs w:val="28"/>
          <w:lang w:eastAsia="en-US"/>
        </w:rPr>
        <w:t>муниципальная</w:t>
      </w:r>
      <w:r w:rsidRPr="00742D15">
        <w:rPr>
          <w:rFonts w:eastAsia="Calibri"/>
          <w:sz w:val="28"/>
          <w:szCs w:val="28"/>
          <w:lang w:eastAsia="en-US"/>
        </w:rPr>
        <w:t xml:space="preserve"> услуг</w:t>
      </w:r>
      <w:r w:rsidR="00826DA6" w:rsidRPr="00742D15">
        <w:rPr>
          <w:rFonts w:eastAsia="Calibri"/>
          <w:sz w:val="28"/>
          <w:szCs w:val="28"/>
          <w:lang w:eastAsia="en-US"/>
        </w:rPr>
        <w:t>а</w:t>
      </w:r>
      <w:r w:rsidRPr="00742D15">
        <w:rPr>
          <w:rFonts w:eastAsia="Calibri"/>
          <w:sz w:val="28"/>
          <w:szCs w:val="28"/>
          <w:lang w:eastAsia="en-US"/>
        </w:rPr>
        <w:t xml:space="preserve"> в том числе:</w:t>
      </w:r>
      <w:r w:rsidRPr="00742D15">
        <w:rPr>
          <w:sz w:val="28"/>
          <w:szCs w:val="28"/>
          <w:lang w:eastAsia="en-US"/>
        </w:rPr>
        <w:t xml:space="preserve"> </w:t>
      </w:r>
      <w:r w:rsidR="004636C7" w:rsidRPr="00742D15">
        <w:rPr>
          <w:rFonts w:eastAsia="Calibri"/>
          <w:sz w:val="28"/>
          <w:szCs w:val="28"/>
          <w:lang w:eastAsia="en-US"/>
        </w:rPr>
        <w:t xml:space="preserve">в электронном виде </w:t>
      </w:r>
      <w:r w:rsidR="00816E36" w:rsidRPr="00742D15">
        <w:rPr>
          <w:rFonts w:eastAsia="Calibri"/>
          <w:sz w:val="28"/>
          <w:szCs w:val="28"/>
          <w:lang w:eastAsia="en-US"/>
        </w:rPr>
        <w:t xml:space="preserve">362 884 </w:t>
      </w:r>
      <w:r w:rsidR="00826DA6" w:rsidRPr="00742D15">
        <w:rPr>
          <w:rFonts w:eastAsia="Calibri"/>
          <w:sz w:val="28"/>
          <w:szCs w:val="28"/>
          <w:lang w:eastAsia="en-US"/>
        </w:rPr>
        <w:t>услуг</w:t>
      </w:r>
      <w:r w:rsidR="00816E36" w:rsidRPr="00742D15">
        <w:rPr>
          <w:rFonts w:eastAsia="Calibri"/>
          <w:sz w:val="28"/>
          <w:szCs w:val="28"/>
          <w:lang w:eastAsia="en-US"/>
        </w:rPr>
        <w:t>и</w:t>
      </w:r>
      <w:r w:rsidRPr="00742D15">
        <w:rPr>
          <w:rFonts w:eastAsia="Calibri"/>
          <w:sz w:val="28"/>
          <w:szCs w:val="28"/>
          <w:lang w:eastAsia="en-US"/>
        </w:rPr>
        <w:t>, через МФЦ</w:t>
      </w:r>
      <w:r w:rsidR="00164EA8" w:rsidRPr="00742D15">
        <w:rPr>
          <w:rFonts w:eastAsia="Calibri"/>
          <w:sz w:val="28"/>
          <w:szCs w:val="28"/>
          <w:lang w:eastAsia="en-US"/>
        </w:rPr>
        <w:t xml:space="preserve"> и </w:t>
      </w:r>
      <w:r w:rsidR="004636C7" w:rsidRPr="00742D15">
        <w:rPr>
          <w:rFonts w:eastAsia="Calibri"/>
          <w:sz w:val="28"/>
          <w:szCs w:val="28"/>
          <w:lang w:eastAsia="en-US"/>
        </w:rPr>
        <w:t xml:space="preserve">структурные подразделения администрации Березовского района </w:t>
      </w:r>
      <w:r w:rsidR="00816E36" w:rsidRPr="00742D15">
        <w:rPr>
          <w:rFonts w:eastAsia="Calibri"/>
          <w:sz w:val="28"/>
          <w:szCs w:val="28"/>
          <w:lang w:eastAsia="en-US"/>
        </w:rPr>
        <w:t xml:space="preserve">8 697 </w:t>
      </w:r>
      <w:r w:rsidRPr="00742D15">
        <w:rPr>
          <w:rFonts w:eastAsia="Calibri"/>
          <w:sz w:val="28"/>
          <w:szCs w:val="28"/>
          <w:lang w:eastAsia="en-US"/>
        </w:rPr>
        <w:t>услуг.</w:t>
      </w:r>
    </w:p>
    <w:p w:rsidR="00BC2837" w:rsidRPr="00742D15" w:rsidRDefault="00826DA6" w:rsidP="00BC2837">
      <w:pPr>
        <w:ind w:firstLine="708"/>
        <w:jc w:val="both"/>
        <w:rPr>
          <w:rFonts w:eastAsia="Calibri"/>
          <w:color w:val="000000"/>
          <w:sz w:val="28"/>
          <w:szCs w:val="28"/>
          <w:lang w:eastAsia="en-US"/>
        </w:rPr>
      </w:pPr>
      <w:r w:rsidRPr="00742D15">
        <w:rPr>
          <w:rFonts w:eastAsia="Calibri"/>
          <w:sz w:val="28"/>
          <w:szCs w:val="28"/>
        </w:rPr>
        <w:t>П</w:t>
      </w:r>
      <w:r w:rsidR="00235EB5" w:rsidRPr="00742D15">
        <w:rPr>
          <w:rFonts w:eastAsia="Calibri"/>
          <w:sz w:val="28"/>
          <w:szCs w:val="28"/>
        </w:rPr>
        <w:t xml:space="preserve">родолжена работа по совершенствованию </w:t>
      </w:r>
      <w:r w:rsidR="00235EB5" w:rsidRPr="00742D15">
        <w:rPr>
          <w:rFonts w:eastAsia="Calibri"/>
          <w:color w:val="000000"/>
          <w:sz w:val="28"/>
          <w:szCs w:val="28"/>
          <w:lang w:eastAsia="en-US"/>
        </w:rPr>
        <w:t>института оценки регулирующего воздействия (далее – ОРВ) в администрации Березовского района.</w:t>
      </w:r>
      <w:r w:rsidR="00235EB5" w:rsidRPr="00742D15">
        <w:rPr>
          <w:rFonts w:eastAsia="Calibri"/>
          <w:sz w:val="28"/>
          <w:szCs w:val="28"/>
        </w:rPr>
        <w:t xml:space="preserve"> </w:t>
      </w:r>
      <w:r w:rsidR="00BC2837" w:rsidRPr="00742D15">
        <w:rPr>
          <w:rFonts w:eastAsia="Calibri"/>
          <w:sz w:val="28"/>
          <w:szCs w:val="28"/>
        </w:rPr>
        <w:t>За 2024</w:t>
      </w:r>
      <w:r w:rsidRPr="00742D15">
        <w:rPr>
          <w:rFonts w:eastAsia="Calibri"/>
          <w:sz w:val="28"/>
          <w:szCs w:val="28"/>
        </w:rPr>
        <w:t xml:space="preserve"> год р</w:t>
      </w:r>
      <w:r w:rsidR="00235EB5" w:rsidRPr="00742D15">
        <w:rPr>
          <w:rFonts w:eastAsia="Calibri"/>
          <w:sz w:val="28"/>
          <w:szCs w:val="28"/>
        </w:rPr>
        <w:t xml:space="preserve">ассмотрено </w:t>
      </w:r>
      <w:r w:rsidR="00BC2837" w:rsidRPr="00742D15">
        <w:rPr>
          <w:rFonts w:eastAsia="Calibri"/>
          <w:sz w:val="28"/>
          <w:szCs w:val="28"/>
        </w:rPr>
        <w:t>411 проектов и действующих</w:t>
      </w:r>
      <w:r w:rsidR="00BC2837" w:rsidRPr="00742D15">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w:t>
      </w:r>
      <w:r w:rsidR="00BC2837" w:rsidRPr="00742D15">
        <w:t xml:space="preserve"> </w:t>
      </w:r>
      <w:r w:rsidR="00BC2837" w:rsidRPr="00742D15">
        <w:rPr>
          <w:rFonts w:eastAsia="Calibri"/>
          <w:color w:val="000000"/>
          <w:sz w:val="28"/>
          <w:szCs w:val="28"/>
          <w:lang w:eastAsia="en-US"/>
        </w:rPr>
        <w:t>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В отношении 4 % из рассмотренных правовых актов выявлены указанные положения и проведены процедуры ОРВ и экспертизы.</w:t>
      </w:r>
    </w:p>
    <w:p w:rsidR="00235EB5" w:rsidRPr="00742D15" w:rsidRDefault="00785A98" w:rsidP="00235EB5">
      <w:pPr>
        <w:ind w:firstLine="708"/>
        <w:jc w:val="both"/>
        <w:rPr>
          <w:rFonts w:eastAsia="Calibri"/>
          <w:sz w:val="28"/>
          <w:szCs w:val="28"/>
        </w:rPr>
      </w:pPr>
      <w:r w:rsidRPr="00742D15">
        <w:rPr>
          <w:rFonts w:eastAsia="Calibri"/>
          <w:sz w:val="28"/>
          <w:szCs w:val="28"/>
        </w:rPr>
        <w:t>В течение 202</w:t>
      </w:r>
      <w:r w:rsidR="00BC2837" w:rsidRPr="00742D15">
        <w:rPr>
          <w:rFonts w:eastAsia="Calibri"/>
          <w:sz w:val="28"/>
          <w:szCs w:val="28"/>
        </w:rPr>
        <w:t>4</w:t>
      </w:r>
      <w:r w:rsidR="00235EB5" w:rsidRPr="00742D15">
        <w:rPr>
          <w:rFonts w:eastAsia="Calibri"/>
          <w:sz w:val="28"/>
          <w:szCs w:val="28"/>
        </w:rPr>
        <w:t xml:space="preserve"> года уполномоченным органом подготовлено:</w:t>
      </w:r>
    </w:p>
    <w:p w:rsidR="00235EB5" w:rsidRPr="00742D15" w:rsidRDefault="00260A9E" w:rsidP="00A42764">
      <w:pPr>
        <w:tabs>
          <w:tab w:val="left" w:pos="5900"/>
        </w:tabs>
        <w:ind w:firstLine="708"/>
        <w:jc w:val="both"/>
        <w:rPr>
          <w:rFonts w:eastAsia="Calibri"/>
          <w:color w:val="000000"/>
          <w:sz w:val="28"/>
          <w:szCs w:val="28"/>
          <w:lang w:eastAsia="en-US"/>
        </w:rPr>
      </w:pPr>
      <w:r w:rsidRPr="00742D15">
        <w:rPr>
          <w:rFonts w:eastAsia="Calibri"/>
          <w:color w:val="000000"/>
          <w:sz w:val="28"/>
          <w:szCs w:val="28"/>
          <w:lang w:eastAsia="en-US"/>
        </w:rPr>
        <w:t>1</w:t>
      </w:r>
      <w:r w:rsidR="00BC2837" w:rsidRPr="00742D15">
        <w:rPr>
          <w:rFonts w:eastAsia="Calibri"/>
          <w:color w:val="000000"/>
          <w:sz w:val="28"/>
          <w:szCs w:val="28"/>
          <w:lang w:eastAsia="en-US"/>
        </w:rPr>
        <w:t>4</w:t>
      </w:r>
      <w:r w:rsidR="00235EB5" w:rsidRPr="00742D15">
        <w:rPr>
          <w:rFonts w:eastAsia="Calibri"/>
          <w:color w:val="000000"/>
          <w:sz w:val="28"/>
          <w:szCs w:val="28"/>
          <w:lang w:eastAsia="en-US"/>
        </w:rPr>
        <w:t xml:space="preserve"> заключени</w:t>
      </w:r>
      <w:r w:rsidR="00AE2F7B" w:rsidRPr="00742D15">
        <w:rPr>
          <w:rFonts w:eastAsia="Calibri"/>
          <w:color w:val="000000"/>
          <w:sz w:val="28"/>
          <w:szCs w:val="28"/>
          <w:lang w:eastAsia="en-US"/>
        </w:rPr>
        <w:t>й</w:t>
      </w:r>
      <w:r w:rsidR="00235EB5" w:rsidRPr="00742D15">
        <w:rPr>
          <w:rFonts w:eastAsia="Calibri"/>
          <w:color w:val="000000"/>
          <w:sz w:val="28"/>
          <w:szCs w:val="28"/>
          <w:lang w:eastAsia="en-US"/>
        </w:rPr>
        <w:t xml:space="preserve"> об ОРВ проектов</w:t>
      </w:r>
      <w:r w:rsidR="00BC2837" w:rsidRPr="00742D15">
        <w:rPr>
          <w:rFonts w:eastAsia="Calibri"/>
          <w:color w:val="000000"/>
          <w:sz w:val="28"/>
          <w:szCs w:val="28"/>
          <w:lang w:eastAsia="en-US"/>
        </w:rPr>
        <w:t xml:space="preserve"> муниципальных нормативных правовых актов;</w:t>
      </w:r>
      <w:r w:rsidR="00A42764" w:rsidRPr="00742D15">
        <w:rPr>
          <w:rFonts w:eastAsia="Calibri"/>
          <w:color w:val="000000"/>
          <w:sz w:val="28"/>
          <w:szCs w:val="28"/>
          <w:lang w:eastAsia="en-US"/>
        </w:rPr>
        <w:tab/>
      </w:r>
    </w:p>
    <w:p w:rsidR="00260A9E" w:rsidRPr="00742D15" w:rsidRDefault="00BC2837" w:rsidP="00235EB5">
      <w:pPr>
        <w:ind w:firstLine="708"/>
        <w:jc w:val="both"/>
        <w:rPr>
          <w:rFonts w:eastAsia="Calibri"/>
          <w:color w:val="000000"/>
          <w:sz w:val="28"/>
          <w:szCs w:val="28"/>
          <w:lang w:eastAsia="en-US"/>
        </w:rPr>
      </w:pPr>
      <w:r w:rsidRPr="00742D15">
        <w:rPr>
          <w:rFonts w:eastAsia="Calibri"/>
          <w:color w:val="000000"/>
          <w:sz w:val="28"/>
          <w:szCs w:val="28"/>
          <w:lang w:eastAsia="en-US"/>
        </w:rPr>
        <w:t>6</w:t>
      </w:r>
      <w:r w:rsidR="00260A9E" w:rsidRPr="00742D15">
        <w:rPr>
          <w:rFonts w:eastAsia="Calibri"/>
          <w:color w:val="000000"/>
          <w:sz w:val="28"/>
          <w:szCs w:val="28"/>
          <w:lang w:eastAsia="en-US"/>
        </w:rPr>
        <w:t xml:space="preserve"> об экспертизе</w:t>
      </w:r>
      <w:r w:rsidR="00260A9E" w:rsidRPr="00742D15">
        <w:t xml:space="preserve"> </w:t>
      </w:r>
      <w:r w:rsidR="00260A9E" w:rsidRPr="00742D15">
        <w:rPr>
          <w:sz w:val="28"/>
          <w:szCs w:val="28"/>
        </w:rPr>
        <w:t>действующих</w:t>
      </w:r>
      <w:r w:rsidR="00260A9E" w:rsidRPr="00742D15">
        <w:t xml:space="preserve"> </w:t>
      </w:r>
      <w:r w:rsidR="00260A9E" w:rsidRPr="00742D15">
        <w:rPr>
          <w:rFonts w:eastAsia="Calibri"/>
          <w:color w:val="000000"/>
          <w:sz w:val="28"/>
          <w:szCs w:val="28"/>
          <w:lang w:eastAsia="en-US"/>
        </w:rPr>
        <w:t>муниципальных нормативных правовых актов.</w:t>
      </w:r>
    </w:p>
    <w:p w:rsidR="00235EB5" w:rsidRPr="00742D15" w:rsidRDefault="00235EB5" w:rsidP="00235EB5">
      <w:pPr>
        <w:ind w:firstLine="709"/>
        <w:jc w:val="both"/>
        <w:rPr>
          <w:rFonts w:eastAsia="Calibri"/>
          <w:color w:val="000000"/>
          <w:sz w:val="28"/>
          <w:szCs w:val="28"/>
        </w:rPr>
      </w:pPr>
      <w:r w:rsidRPr="00742D15">
        <w:rPr>
          <w:rFonts w:eastAsia="Calibri"/>
          <w:color w:val="000000"/>
          <w:sz w:val="28"/>
          <w:szCs w:val="28"/>
        </w:rPr>
        <w:t>Планы по проведению экспертизы и оценки фактического воздействия муниципальных нормативны правовых актов в 202</w:t>
      </w:r>
      <w:r w:rsidR="00F17F77" w:rsidRPr="00742D15">
        <w:rPr>
          <w:rFonts w:eastAsia="Calibri"/>
          <w:color w:val="000000"/>
          <w:sz w:val="28"/>
          <w:szCs w:val="28"/>
        </w:rPr>
        <w:t>4</w:t>
      </w:r>
      <w:r w:rsidRPr="00742D15">
        <w:rPr>
          <w:rFonts w:eastAsia="Calibri"/>
          <w:color w:val="000000"/>
          <w:sz w:val="28"/>
          <w:szCs w:val="28"/>
        </w:rPr>
        <w:t xml:space="preserve"> году выполнен на 100%.</w:t>
      </w:r>
    </w:p>
    <w:p w:rsidR="00F17F77" w:rsidRPr="00742D15" w:rsidRDefault="00F17F77" w:rsidP="00F17F77">
      <w:pPr>
        <w:ind w:firstLine="709"/>
        <w:jc w:val="both"/>
        <w:rPr>
          <w:rFonts w:eastAsia="Calibri"/>
          <w:bCs/>
          <w:strike/>
          <w:color w:val="00B050"/>
          <w:sz w:val="28"/>
          <w:szCs w:val="28"/>
          <w:lang w:eastAsia="en-US" w:bidi="ru-RU"/>
        </w:rPr>
      </w:pPr>
      <w:r w:rsidRPr="00742D15">
        <w:rPr>
          <w:rFonts w:eastAsia="Calibri"/>
          <w:sz w:val="28"/>
          <w:szCs w:val="28"/>
          <w:lang w:eastAsia="en-US"/>
        </w:rPr>
        <w:t>По итогам рейтинга качества проведения ОРВ проектов муниципальных нормативных правовых актов, экспертизы</w:t>
      </w:r>
      <w:r w:rsidRPr="00742D15">
        <w:t xml:space="preserve"> </w:t>
      </w:r>
      <w:r w:rsidRPr="00742D15">
        <w:rPr>
          <w:rFonts w:eastAsia="Calibri"/>
          <w:sz w:val="28"/>
          <w:szCs w:val="28"/>
          <w:lang w:eastAsia="en-US"/>
        </w:rPr>
        <w:t xml:space="preserve">муниципальных нормативных правовых актов и оценки применения обязательных требований, содержащихся в муниципальных нормативных правовых актах Березовский район </w:t>
      </w:r>
      <w:r w:rsidRPr="00742D15">
        <w:rPr>
          <w:rFonts w:eastAsia="Calibri"/>
          <w:bCs/>
          <w:sz w:val="28"/>
          <w:szCs w:val="28"/>
          <w:lang w:eastAsia="en-US" w:bidi="ru-RU"/>
        </w:rPr>
        <w:t xml:space="preserve"> входит в группу </w:t>
      </w:r>
      <w:r w:rsidRPr="00140421">
        <w:rPr>
          <w:rFonts w:eastAsia="Calibri"/>
          <w:bCs/>
          <w:sz w:val="28"/>
          <w:szCs w:val="28"/>
          <w:lang w:eastAsia="en-US" w:bidi="ru-RU"/>
        </w:rPr>
        <w:t xml:space="preserve">с </w:t>
      </w:r>
      <w:r w:rsidR="0077694E" w:rsidRPr="00140421">
        <w:rPr>
          <w:rFonts w:eastAsia="Calibri"/>
          <w:bCs/>
          <w:sz w:val="28"/>
          <w:szCs w:val="28"/>
          <w:lang w:eastAsia="en-US" w:bidi="ru-RU"/>
        </w:rPr>
        <w:t>высшим</w:t>
      </w:r>
      <w:r w:rsidRPr="00140421">
        <w:rPr>
          <w:rFonts w:eastAsia="Calibri"/>
          <w:bCs/>
          <w:sz w:val="28"/>
          <w:szCs w:val="28"/>
          <w:lang w:eastAsia="en-US" w:bidi="ru-RU"/>
        </w:rPr>
        <w:t xml:space="preserve"> уровнем</w:t>
      </w:r>
      <w:r w:rsidRPr="00742D15">
        <w:rPr>
          <w:rFonts w:eastAsia="Calibri"/>
          <w:bCs/>
          <w:sz w:val="28"/>
          <w:szCs w:val="28"/>
          <w:lang w:eastAsia="en-US" w:bidi="ru-RU"/>
        </w:rPr>
        <w:t xml:space="preserve"> развития </w:t>
      </w:r>
      <w:r w:rsidRPr="00742D15">
        <w:rPr>
          <w:rFonts w:eastAsia="Calibri"/>
          <w:sz w:val="28"/>
          <w:szCs w:val="28"/>
          <w:lang w:eastAsia="en-US"/>
        </w:rPr>
        <w:t>оценки регулирующего воздействия, экспертизы и оценки применения обязательных требований</w:t>
      </w:r>
      <w:r w:rsidRPr="00742D15">
        <w:rPr>
          <w:rFonts w:eastAsia="Calibri"/>
          <w:bCs/>
          <w:sz w:val="28"/>
          <w:szCs w:val="28"/>
          <w:lang w:eastAsia="en-US" w:bidi="ru-RU"/>
        </w:rPr>
        <w:t>.</w:t>
      </w:r>
    </w:p>
    <w:p w:rsidR="00F17F77" w:rsidRPr="00742D15" w:rsidRDefault="00F17F77" w:rsidP="00F17F77">
      <w:pPr>
        <w:ind w:firstLine="709"/>
        <w:contextualSpacing/>
        <w:jc w:val="both"/>
        <w:rPr>
          <w:color w:val="000000"/>
          <w:sz w:val="28"/>
          <w:szCs w:val="28"/>
          <w:lang w:eastAsia="en-US"/>
        </w:rPr>
      </w:pPr>
      <w:r w:rsidRPr="00742D15">
        <w:rPr>
          <w:color w:val="000000"/>
          <w:sz w:val="28"/>
          <w:szCs w:val="28"/>
          <w:lang w:eastAsia="en-US"/>
        </w:rPr>
        <w:t>В 2024 году организована работа по утверждению Программ  профилактики рисков причинения вреда (ущерба) охраняемым законом ценностям при осуществлении муниципального контроля на 2025 год.</w:t>
      </w:r>
    </w:p>
    <w:p w:rsidR="00F17F77" w:rsidRPr="00742D15" w:rsidRDefault="00F17F77" w:rsidP="00F17F77">
      <w:pPr>
        <w:ind w:firstLine="709"/>
        <w:contextualSpacing/>
        <w:jc w:val="both"/>
        <w:rPr>
          <w:sz w:val="28"/>
          <w:szCs w:val="28"/>
          <w:lang w:eastAsia="en-US"/>
        </w:rPr>
      </w:pPr>
      <w:r w:rsidRPr="00742D15">
        <w:rPr>
          <w:sz w:val="28"/>
          <w:szCs w:val="28"/>
          <w:lang w:eastAsia="en-US"/>
        </w:rPr>
        <w:t xml:space="preserve">В рамках осуществления муниципального контроля структурными подразделениями администрации Березовского района в 2024 году проведено 116 профилактических мероприятий и  104 выездных обследования, по результатам которых вынесено 5 предписаний об устранении выявленных нарушений. </w:t>
      </w:r>
    </w:p>
    <w:p w:rsidR="00F17F77" w:rsidRPr="00742D15" w:rsidRDefault="00F17F77" w:rsidP="00F17F77">
      <w:pPr>
        <w:tabs>
          <w:tab w:val="left" w:pos="1848"/>
        </w:tabs>
        <w:ind w:firstLine="709"/>
        <w:contextualSpacing/>
        <w:jc w:val="both"/>
        <w:rPr>
          <w:rFonts w:eastAsia="Calibri"/>
          <w:color w:val="000000"/>
          <w:sz w:val="28"/>
          <w:szCs w:val="28"/>
          <w:lang w:eastAsia="en-US"/>
        </w:rPr>
      </w:pPr>
      <w:r w:rsidRPr="00742D15">
        <w:rPr>
          <w:sz w:val="28"/>
          <w:szCs w:val="28"/>
        </w:rPr>
        <w:t xml:space="preserve">В администрации продолжена работа по функционированию системы внутреннего обеспечения соответствия требованиям антимонопольного законодательства (антимонопольного комплаенса). </w:t>
      </w:r>
      <w:r w:rsidRPr="00742D15">
        <w:rPr>
          <w:rFonts w:eastAsia="Calibri"/>
          <w:color w:val="000000"/>
          <w:sz w:val="28"/>
          <w:szCs w:val="28"/>
          <w:lang w:eastAsia="en-US"/>
        </w:rPr>
        <w:t xml:space="preserve">Сформирован и утвержден </w:t>
      </w:r>
      <w:r w:rsidRPr="00742D15">
        <w:rPr>
          <w:rFonts w:eastAsia="Calibri"/>
          <w:color w:val="000000"/>
          <w:sz w:val="28"/>
          <w:szCs w:val="28"/>
          <w:lang w:eastAsia="en-US"/>
        </w:rPr>
        <w:lastRenderedPageBreak/>
        <w:t>План мероприятий по снижению рисков нарушения антимонопольного законодательства  в администрации Березовского района на 2024 год.</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В целях минимизации и устранения выявленных рисков нарушений антимонопольного законодательства распоряжением администрации Березовского района от 25.12.2023 №989-р  утверждена карта комплаенс – рисков нарушений антимонопольного законодательства и план мероприятий  по снижению комплаенс – рисков в администрации Березовского района на 2024 год.</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 xml:space="preserve">В целях выявления возможных рисков нарушения антимонопольного законодательства на Портале для публичного обсуждения проектов и действующих нормативных актов органов власти Ханты-Мансийского автономного округа-Югры </w:t>
      </w:r>
      <w:hyperlink r:id="rId11" w:history="1">
        <w:r w:rsidRPr="00742D15">
          <w:rPr>
            <w:rFonts w:eastAsia="Calibri"/>
            <w:color w:val="0000FF"/>
            <w:sz w:val="28"/>
            <w:szCs w:val="28"/>
            <w:u w:val="single"/>
            <w:lang w:eastAsia="en-US"/>
          </w:rPr>
          <w:t>http://regulation.admhmao.ru</w:t>
        </w:r>
      </w:hyperlink>
      <w:r w:rsidRPr="00742D15">
        <w:rPr>
          <w:rFonts w:eastAsia="Calibri"/>
          <w:color w:val="000000"/>
          <w:sz w:val="28"/>
          <w:szCs w:val="28"/>
          <w:lang w:eastAsia="en-US"/>
        </w:rPr>
        <w:t>.</w:t>
      </w:r>
      <w:r w:rsidRPr="00742D15">
        <w:t xml:space="preserve"> </w:t>
      </w:r>
      <w:r w:rsidRPr="00742D15">
        <w:rPr>
          <w:rFonts w:eastAsia="Calibri"/>
          <w:color w:val="000000"/>
          <w:sz w:val="28"/>
          <w:szCs w:val="28"/>
          <w:lang w:eastAsia="en-US"/>
        </w:rPr>
        <w:t>проведено общественное обсуждение 22 проектов муниципальных нормативных правовых актов.</w:t>
      </w:r>
    </w:p>
    <w:p w:rsidR="00F17F77" w:rsidRPr="00742D15" w:rsidRDefault="00F17F77" w:rsidP="00F17F77">
      <w:pPr>
        <w:tabs>
          <w:tab w:val="left" w:pos="4820"/>
        </w:tabs>
        <w:ind w:right="-2" w:firstLine="709"/>
        <w:jc w:val="both"/>
        <w:rPr>
          <w:rFonts w:eastAsia="Calibri"/>
          <w:color w:val="000000"/>
          <w:sz w:val="28"/>
          <w:szCs w:val="28"/>
          <w:lang w:eastAsia="en-US"/>
        </w:rPr>
      </w:pPr>
      <w:r w:rsidRPr="00742D15">
        <w:rPr>
          <w:rFonts w:eastAsia="Calibri"/>
          <w:color w:val="000000"/>
          <w:sz w:val="28"/>
          <w:szCs w:val="28"/>
          <w:lang w:eastAsia="en-US"/>
        </w:rPr>
        <w:t>В течение 2024 года в целях осуществления проверки проектов муниципальных нормативных правовых актов на соответствие требованиям антимонопольного законодательства в Департамент экономического развития Ханты-Мансийского автономного округа – Югры направлено пять проектов муниципальных нормативных правовых актов. По результатам проведенной проверки  в проектах не выявлены положения, содержащие возможные риски нарушения антимонопольного законодательства.</w:t>
      </w:r>
    </w:p>
    <w:p w:rsidR="00235EB5" w:rsidRDefault="00235EB5" w:rsidP="00DF2968">
      <w:pPr>
        <w:ind w:firstLine="708"/>
        <w:jc w:val="both"/>
        <w:rPr>
          <w:sz w:val="28"/>
          <w:szCs w:val="28"/>
        </w:rPr>
      </w:pPr>
    </w:p>
    <w:p w:rsidR="0077694E" w:rsidRPr="00742D15" w:rsidRDefault="0077694E" w:rsidP="0077694E">
      <w:pPr>
        <w:widowControl w:val="0"/>
        <w:ind w:firstLine="708"/>
        <w:jc w:val="right"/>
        <w:rPr>
          <w:sz w:val="28"/>
          <w:szCs w:val="28"/>
        </w:rPr>
      </w:pPr>
      <w:r w:rsidRPr="00742D15">
        <w:rPr>
          <w:sz w:val="28"/>
          <w:szCs w:val="28"/>
        </w:rPr>
        <w:t>Таблица 22</w:t>
      </w:r>
    </w:p>
    <w:p w:rsidR="0077694E" w:rsidRPr="00742D15" w:rsidRDefault="0077694E" w:rsidP="00DF2968">
      <w:pPr>
        <w:ind w:firstLine="708"/>
        <w:jc w:val="both"/>
        <w:rPr>
          <w:sz w:val="28"/>
          <w:szCs w:val="28"/>
        </w:rPr>
      </w:pPr>
    </w:p>
    <w:p w:rsidR="00360942" w:rsidRPr="00742D15" w:rsidRDefault="00875777" w:rsidP="00360942">
      <w:pPr>
        <w:widowControl w:val="0"/>
        <w:jc w:val="center"/>
        <w:rPr>
          <w:sz w:val="28"/>
          <w:szCs w:val="28"/>
        </w:rPr>
      </w:pPr>
      <w:r w:rsidRPr="00742D15">
        <w:rPr>
          <w:sz w:val="28"/>
          <w:szCs w:val="28"/>
        </w:rPr>
        <w:t xml:space="preserve">Показатели, характеризующие </w:t>
      </w:r>
      <w:r w:rsidR="00360942" w:rsidRPr="00742D15">
        <w:rPr>
          <w:sz w:val="28"/>
          <w:szCs w:val="28"/>
        </w:rPr>
        <w:t>муниципальн</w:t>
      </w:r>
      <w:r w:rsidRPr="00742D15">
        <w:rPr>
          <w:sz w:val="28"/>
          <w:szCs w:val="28"/>
        </w:rPr>
        <w:t>ую</w:t>
      </w:r>
      <w:r w:rsidR="00360942" w:rsidRPr="00742D15">
        <w:rPr>
          <w:sz w:val="28"/>
          <w:szCs w:val="28"/>
        </w:rPr>
        <w:t xml:space="preserve"> служб</w:t>
      </w:r>
      <w:r w:rsidRPr="00742D15">
        <w:rPr>
          <w:sz w:val="28"/>
          <w:szCs w:val="28"/>
        </w:rPr>
        <w:t>у</w:t>
      </w:r>
    </w:p>
    <w:p w:rsidR="00360942" w:rsidRPr="00742D15" w:rsidRDefault="00360942" w:rsidP="0077694E">
      <w:pPr>
        <w:widowControl w:val="0"/>
        <w:rPr>
          <w:sz w:val="26"/>
          <w:szCs w:val="26"/>
        </w:rPr>
      </w:pPr>
    </w:p>
    <w:tbl>
      <w:tblPr>
        <w:tblW w:w="5000" w:type="pct"/>
        <w:tblLayout w:type="fixed"/>
        <w:tblCellMar>
          <w:left w:w="0" w:type="dxa"/>
          <w:right w:w="0" w:type="dxa"/>
        </w:tblCellMar>
        <w:tblLook w:val="04A0" w:firstRow="1" w:lastRow="0" w:firstColumn="1" w:lastColumn="0" w:noHBand="0" w:noVBand="1"/>
      </w:tblPr>
      <w:tblGrid>
        <w:gridCol w:w="5165"/>
        <w:gridCol w:w="951"/>
        <w:gridCol w:w="951"/>
        <w:gridCol w:w="951"/>
        <w:gridCol w:w="947"/>
        <w:gridCol w:w="941"/>
      </w:tblGrid>
      <w:tr w:rsidR="00F17F77" w:rsidRPr="00742D15" w:rsidTr="00F17F77">
        <w:tc>
          <w:tcPr>
            <w:tcW w:w="2607" w:type="pct"/>
            <w:vMerge w:val="restart"/>
            <w:tcBorders>
              <w:top w:val="single" w:sz="8" w:space="0" w:color="auto"/>
              <w:left w:val="single" w:sz="8" w:space="0" w:color="auto"/>
              <w:right w:val="single" w:sz="4" w:space="0" w:color="auto"/>
            </w:tcBorders>
            <w:noWrap/>
            <w:tcMar>
              <w:top w:w="0" w:type="dxa"/>
              <w:left w:w="108" w:type="dxa"/>
              <w:bottom w:w="0" w:type="dxa"/>
              <w:right w:w="108" w:type="dxa"/>
            </w:tcMar>
          </w:tcPr>
          <w:p w:rsidR="00F17F77" w:rsidRPr="00742D15" w:rsidRDefault="00F17F77" w:rsidP="00F17F77">
            <w:pPr>
              <w:jc w:val="center"/>
              <w:rPr>
                <w:rFonts w:eastAsia="Calibri"/>
                <w:sz w:val="26"/>
                <w:szCs w:val="26"/>
              </w:rPr>
            </w:pPr>
            <w:r w:rsidRPr="00742D15">
              <w:rPr>
                <w:rFonts w:eastAsia="Calibri"/>
                <w:sz w:val="26"/>
                <w:szCs w:val="26"/>
              </w:rPr>
              <w:t>Наименование показателя</w:t>
            </w:r>
          </w:p>
        </w:tc>
        <w:tc>
          <w:tcPr>
            <w:tcW w:w="2393" w:type="pct"/>
            <w:gridSpan w:val="5"/>
            <w:tcBorders>
              <w:top w:val="single" w:sz="4" w:space="0" w:color="auto"/>
              <w:left w:val="single" w:sz="4" w:space="0" w:color="auto"/>
              <w:bottom w:val="single" w:sz="4" w:space="0" w:color="auto"/>
              <w:right w:val="single" w:sz="4" w:space="0" w:color="auto"/>
            </w:tcBorders>
          </w:tcPr>
          <w:p w:rsidR="00F17F77" w:rsidRPr="00742D15" w:rsidRDefault="00F17F77" w:rsidP="00A647D8">
            <w:pPr>
              <w:jc w:val="center"/>
              <w:rPr>
                <w:rFonts w:eastAsia="Calibri"/>
                <w:sz w:val="26"/>
                <w:szCs w:val="26"/>
              </w:rPr>
            </w:pPr>
            <w:r w:rsidRPr="00742D15">
              <w:rPr>
                <w:rFonts w:eastAsia="Calibri"/>
                <w:sz w:val="26"/>
                <w:szCs w:val="26"/>
              </w:rPr>
              <w:t>годы</w:t>
            </w:r>
          </w:p>
        </w:tc>
      </w:tr>
      <w:tr w:rsidR="00F17F77" w:rsidRPr="00742D15" w:rsidTr="00F17F77">
        <w:tc>
          <w:tcPr>
            <w:tcW w:w="2607" w:type="pct"/>
            <w:vMerge/>
            <w:tcBorders>
              <w:left w:val="single" w:sz="8" w:space="0" w:color="auto"/>
              <w:bottom w:val="single" w:sz="8" w:space="0" w:color="auto"/>
              <w:right w:val="single" w:sz="4" w:space="0" w:color="auto"/>
            </w:tcBorders>
            <w:noWrap/>
            <w:tcMar>
              <w:top w:w="0" w:type="dxa"/>
              <w:left w:w="108" w:type="dxa"/>
              <w:bottom w:w="0" w:type="dxa"/>
              <w:right w:w="108" w:type="dxa"/>
            </w:tcMar>
          </w:tcPr>
          <w:p w:rsidR="00F17F77" w:rsidRPr="00742D15" w:rsidRDefault="00F17F77" w:rsidP="00B3157F">
            <w:pPr>
              <w:jc w:val="center"/>
              <w:rPr>
                <w:rFonts w:eastAsia="Calibri"/>
                <w:sz w:val="26"/>
                <w:szCs w:val="26"/>
              </w:rPr>
            </w:pP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2020</w:t>
            </w: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2021</w:t>
            </w:r>
          </w:p>
        </w:tc>
        <w:tc>
          <w:tcPr>
            <w:tcW w:w="480"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2022</w:t>
            </w:r>
          </w:p>
        </w:tc>
        <w:tc>
          <w:tcPr>
            <w:tcW w:w="478" w:type="pct"/>
            <w:tcBorders>
              <w:top w:val="single" w:sz="4" w:space="0" w:color="auto"/>
              <w:left w:val="single" w:sz="4" w:space="0" w:color="auto"/>
              <w:bottom w:val="single" w:sz="4" w:space="0" w:color="auto"/>
              <w:right w:val="single" w:sz="4" w:space="0" w:color="auto"/>
            </w:tcBorders>
          </w:tcPr>
          <w:p w:rsidR="00F17F77" w:rsidRPr="00742D15" w:rsidRDefault="00F17F77" w:rsidP="003B1113">
            <w:pPr>
              <w:jc w:val="center"/>
              <w:rPr>
                <w:rFonts w:eastAsia="Calibri"/>
                <w:sz w:val="26"/>
                <w:szCs w:val="26"/>
              </w:rPr>
            </w:pPr>
            <w:r w:rsidRPr="00742D15">
              <w:rPr>
                <w:rFonts w:eastAsia="Calibri"/>
                <w:sz w:val="26"/>
                <w:szCs w:val="26"/>
              </w:rPr>
              <w:t>2023</w:t>
            </w:r>
          </w:p>
        </w:tc>
        <w:tc>
          <w:tcPr>
            <w:tcW w:w="476" w:type="pct"/>
            <w:tcBorders>
              <w:top w:val="single" w:sz="4" w:space="0" w:color="auto"/>
              <w:left w:val="single" w:sz="4" w:space="0" w:color="auto"/>
              <w:bottom w:val="single" w:sz="4" w:space="0" w:color="auto"/>
              <w:right w:val="single" w:sz="4" w:space="0" w:color="auto"/>
            </w:tcBorders>
          </w:tcPr>
          <w:p w:rsidR="00F17F77" w:rsidRPr="00742D15" w:rsidRDefault="00F17F77" w:rsidP="00A647D8">
            <w:pPr>
              <w:jc w:val="center"/>
              <w:rPr>
                <w:rFonts w:eastAsia="Calibri"/>
                <w:sz w:val="26"/>
                <w:szCs w:val="26"/>
              </w:rPr>
            </w:pPr>
            <w:r w:rsidRPr="00742D15">
              <w:rPr>
                <w:rFonts w:eastAsia="Calibri"/>
                <w:sz w:val="26"/>
                <w:szCs w:val="26"/>
              </w:rPr>
              <w:t>2024</w:t>
            </w:r>
          </w:p>
        </w:tc>
      </w:tr>
      <w:tr w:rsidR="00F17F77" w:rsidRPr="00742D15" w:rsidTr="00F17F77">
        <w:tc>
          <w:tcPr>
            <w:tcW w:w="2607"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rsidR="00F17F77" w:rsidRPr="00742D15" w:rsidRDefault="00F17F77" w:rsidP="00FD33FB">
            <w:pPr>
              <w:rPr>
                <w:rFonts w:eastAsia="Calibri"/>
                <w:sz w:val="26"/>
                <w:szCs w:val="26"/>
              </w:rPr>
            </w:pPr>
            <w:r w:rsidRPr="00742D15">
              <w:rPr>
                <w:rFonts w:eastAsia="Calibri"/>
                <w:sz w:val="26"/>
                <w:szCs w:val="26"/>
              </w:rPr>
              <w:t>Фактическая численность работников администрации района, в т.ч. муниципальных служащих, человек</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183</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183</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180</w:t>
            </w:r>
          </w:p>
        </w:tc>
        <w:tc>
          <w:tcPr>
            <w:tcW w:w="478"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172</w:t>
            </w:r>
          </w:p>
        </w:tc>
        <w:tc>
          <w:tcPr>
            <w:tcW w:w="476"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963383">
            <w:pPr>
              <w:jc w:val="center"/>
              <w:rPr>
                <w:rFonts w:eastAsia="Calibri"/>
                <w:sz w:val="26"/>
                <w:szCs w:val="26"/>
              </w:rPr>
            </w:pPr>
            <w:r w:rsidRPr="00742D15">
              <w:rPr>
                <w:rFonts w:eastAsia="Calibri"/>
                <w:sz w:val="26"/>
                <w:szCs w:val="26"/>
              </w:rPr>
              <w:t>164</w:t>
            </w:r>
          </w:p>
        </w:tc>
      </w:tr>
      <w:tr w:rsidR="00F17F77" w:rsidRPr="00742D15" w:rsidTr="00F17F77">
        <w:tc>
          <w:tcPr>
            <w:tcW w:w="2607"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F17F77" w:rsidRPr="00742D15" w:rsidRDefault="00F17F77" w:rsidP="00FD33FB">
            <w:pPr>
              <w:rPr>
                <w:rFonts w:eastAsia="Calibri"/>
                <w:sz w:val="26"/>
                <w:szCs w:val="26"/>
              </w:rPr>
            </w:pPr>
            <w:r w:rsidRPr="00742D15">
              <w:rPr>
                <w:rFonts w:eastAsia="Calibri"/>
                <w:sz w:val="26"/>
                <w:szCs w:val="26"/>
              </w:rPr>
              <w:t>Численность муниципальных служащих района, человек</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80"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152</w:t>
            </w:r>
          </w:p>
        </w:tc>
        <w:tc>
          <w:tcPr>
            <w:tcW w:w="478"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3B1113">
            <w:pPr>
              <w:jc w:val="center"/>
              <w:rPr>
                <w:rFonts w:eastAsia="Calibri"/>
                <w:sz w:val="26"/>
                <w:szCs w:val="26"/>
              </w:rPr>
            </w:pPr>
            <w:r w:rsidRPr="00742D15">
              <w:rPr>
                <w:rFonts w:eastAsia="Calibri"/>
                <w:sz w:val="26"/>
                <w:szCs w:val="26"/>
              </w:rPr>
              <w:t>143</w:t>
            </w:r>
          </w:p>
        </w:tc>
        <w:tc>
          <w:tcPr>
            <w:tcW w:w="476" w:type="pct"/>
            <w:tcBorders>
              <w:top w:val="single" w:sz="4" w:space="0" w:color="auto"/>
              <w:left w:val="single" w:sz="4" w:space="0" w:color="auto"/>
              <w:bottom w:val="single" w:sz="4" w:space="0" w:color="auto"/>
              <w:right w:val="single" w:sz="4" w:space="0" w:color="auto"/>
            </w:tcBorders>
            <w:vAlign w:val="center"/>
          </w:tcPr>
          <w:p w:rsidR="00F17F77" w:rsidRPr="00742D15" w:rsidRDefault="00F17F77" w:rsidP="00963383">
            <w:pPr>
              <w:jc w:val="center"/>
              <w:rPr>
                <w:rFonts w:eastAsia="Calibri"/>
                <w:sz w:val="26"/>
                <w:szCs w:val="26"/>
              </w:rPr>
            </w:pPr>
            <w:r w:rsidRPr="00742D15">
              <w:rPr>
                <w:rFonts w:eastAsia="Calibri"/>
                <w:sz w:val="26"/>
                <w:szCs w:val="26"/>
              </w:rPr>
              <w:t>136</w:t>
            </w:r>
          </w:p>
        </w:tc>
      </w:tr>
    </w:tbl>
    <w:p w:rsidR="008A3185" w:rsidRPr="00742D15" w:rsidRDefault="008A3185" w:rsidP="001E1047">
      <w:pPr>
        <w:widowControl w:val="0"/>
        <w:ind w:firstLine="708"/>
        <w:jc w:val="right"/>
        <w:rPr>
          <w:sz w:val="28"/>
          <w:szCs w:val="28"/>
        </w:rPr>
      </w:pPr>
    </w:p>
    <w:p w:rsidR="00B975C5" w:rsidRPr="00742D15" w:rsidRDefault="00D16C70" w:rsidP="00B975C5">
      <w:pPr>
        <w:ind w:firstLine="709"/>
        <w:jc w:val="both"/>
        <w:rPr>
          <w:sz w:val="28"/>
          <w:szCs w:val="28"/>
        </w:rPr>
      </w:pPr>
      <w:r w:rsidRPr="00742D15">
        <w:rPr>
          <w:sz w:val="28"/>
          <w:szCs w:val="28"/>
        </w:rPr>
        <w:t>Фактическая ш</w:t>
      </w:r>
      <w:r w:rsidR="00B72174" w:rsidRPr="00742D15">
        <w:rPr>
          <w:sz w:val="28"/>
          <w:szCs w:val="28"/>
        </w:rPr>
        <w:t xml:space="preserve">татная численность работников администрации Березовского района, с учетом </w:t>
      </w:r>
      <w:r w:rsidR="00A86BC7" w:rsidRPr="00742D15">
        <w:rPr>
          <w:sz w:val="28"/>
          <w:szCs w:val="28"/>
        </w:rPr>
        <w:t xml:space="preserve">структурных подразделений </w:t>
      </w:r>
      <w:r w:rsidR="00B72174" w:rsidRPr="00742D15">
        <w:rPr>
          <w:sz w:val="28"/>
          <w:szCs w:val="28"/>
          <w:lang w:eastAsia="en-US"/>
        </w:rPr>
        <w:t xml:space="preserve">администрации района </w:t>
      </w:r>
      <w:r w:rsidR="00B72174" w:rsidRPr="00742D15">
        <w:rPr>
          <w:sz w:val="28"/>
          <w:szCs w:val="28"/>
        </w:rPr>
        <w:t>с правом юридического лица</w:t>
      </w:r>
      <w:r w:rsidR="00963383" w:rsidRPr="00742D15">
        <w:rPr>
          <w:sz w:val="28"/>
          <w:szCs w:val="28"/>
        </w:rPr>
        <w:t xml:space="preserve"> </w:t>
      </w:r>
      <w:r w:rsidR="00DE0631" w:rsidRPr="00742D15">
        <w:rPr>
          <w:sz w:val="28"/>
          <w:szCs w:val="28"/>
        </w:rPr>
        <w:t>составил</w:t>
      </w:r>
      <w:r w:rsidR="00963383" w:rsidRPr="00742D15">
        <w:rPr>
          <w:sz w:val="28"/>
          <w:szCs w:val="28"/>
        </w:rPr>
        <w:t>а</w:t>
      </w:r>
      <w:r w:rsidR="00DE0631" w:rsidRPr="00742D15">
        <w:rPr>
          <w:sz w:val="28"/>
          <w:szCs w:val="28"/>
        </w:rPr>
        <w:t xml:space="preserve"> </w:t>
      </w:r>
      <w:r w:rsidR="00B975C5" w:rsidRPr="00742D15">
        <w:rPr>
          <w:sz w:val="28"/>
          <w:szCs w:val="28"/>
        </w:rPr>
        <w:t>164</w:t>
      </w:r>
      <w:r w:rsidR="00DE0631" w:rsidRPr="00742D15">
        <w:rPr>
          <w:sz w:val="28"/>
          <w:szCs w:val="28"/>
        </w:rPr>
        <w:t xml:space="preserve"> человек</w:t>
      </w:r>
      <w:r w:rsidRPr="00742D15">
        <w:rPr>
          <w:sz w:val="28"/>
          <w:szCs w:val="28"/>
        </w:rPr>
        <w:t>а</w:t>
      </w:r>
      <w:r w:rsidR="00A86BC7" w:rsidRPr="00742D15">
        <w:rPr>
          <w:sz w:val="28"/>
          <w:szCs w:val="28"/>
        </w:rPr>
        <w:t xml:space="preserve">, из них </w:t>
      </w:r>
      <w:r w:rsidR="00B975C5" w:rsidRPr="00742D15">
        <w:rPr>
          <w:sz w:val="28"/>
          <w:szCs w:val="28"/>
        </w:rPr>
        <w:t>136</w:t>
      </w:r>
      <w:r w:rsidRPr="00742D15">
        <w:rPr>
          <w:sz w:val="28"/>
          <w:szCs w:val="28"/>
        </w:rPr>
        <w:t xml:space="preserve"> муниципальных служащих:</w:t>
      </w:r>
    </w:p>
    <w:p w:rsidR="00A85C9B" w:rsidRPr="00742D15" w:rsidRDefault="008D681F" w:rsidP="00A85C9B">
      <w:pPr>
        <w:ind w:firstLine="709"/>
        <w:jc w:val="both"/>
        <w:rPr>
          <w:sz w:val="28"/>
          <w:szCs w:val="28"/>
        </w:rPr>
      </w:pPr>
      <w:r w:rsidRPr="00742D15">
        <w:rPr>
          <w:sz w:val="28"/>
          <w:szCs w:val="28"/>
        </w:rPr>
        <w:t>численность руководителей высшего и среднего звена –</w:t>
      </w:r>
      <w:r w:rsidR="00A86BC7" w:rsidRPr="00742D15">
        <w:rPr>
          <w:sz w:val="28"/>
          <w:szCs w:val="28"/>
        </w:rPr>
        <w:t xml:space="preserve"> 5</w:t>
      </w:r>
      <w:r w:rsidR="00B3157F" w:rsidRPr="00742D15">
        <w:rPr>
          <w:sz w:val="28"/>
          <w:szCs w:val="28"/>
        </w:rPr>
        <w:t>8</w:t>
      </w:r>
      <w:r w:rsidRPr="00742D15">
        <w:rPr>
          <w:sz w:val="28"/>
          <w:szCs w:val="28"/>
        </w:rPr>
        <w:t xml:space="preserve"> </w:t>
      </w:r>
      <w:r w:rsidR="00B72174" w:rsidRPr="00742D15">
        <w:rPr>
          <w:sz w:val="28"/>
          <w:szCs w:val="28"/>
        </w:rPr>
        <w:t>человек</w:t>
      </w:r>
      <w:r w:rsidR="00DE0631" w:rsidRPr="00742D15">
        <w:rPr>
          <w:sz w:val="28"/>
          <w:szCs w:val="28"/>
        </w:rPr>
        <w:t xml:space="preserve"> (</w:t>
      </w:r>
      <w:r w:rsidR="00A85C9B" w:rsidRPr="00742D15">
        <w:rPr>
          <w:sz w:val="28"/>
          <w:szCs w:val="28"/>
        </w:rPr>
        <w:t>35,4</w:t>
      </w:r>
      <w:r w:rsidR="00DE0631" w:rsidRPr="00742D15">
        <w:rPr>
          <w:sz w:val="28"/>
          <w:szCs w:val="28"/>
        </w:rPr>
        <w:t>% от общей штатной численности)</w:t>
      </w:r>
      <w:r w:rsidR="00B72174" w:rsidRPr="00742D15">
        <w:rPr>
          <w:sz w:val="28"/>
          <w:szCs w:val="28"/>
        </w:rPr>
        <w:t>;</w:t>
      </w:r>
    </w:p>
    <w:p w:rsidR="00A85C9B" w:rsidRPr="00742D15" w:rsidRDefault="00B72174" w:rsidP="00A85C9B">
      <w:pPr>
        <w:ind w:firstLine="709"/>
        <w:jc w:val="both"/>
        <w:rPr>
          <w:sz w:val="28"/>
          <w:szCs w:val="28"/>
        </w:rPr>
      </w:pPr>
      <w:r w:rsidRPr="00742D15">
        <w:rPr>
          <w:sz w:val="28"/>
          <w:szCs w:val="28"/>
        </w:rPr>
        <w:t>специалист</w:t>
      </w:r>
      <w:r w:rsidR="008D681F" w:rsidRPr="00742D15">
        <w:rPr>
          <w:sz w:val="28"/>
          <w:szCs w:val="28"/>
        </w:rPr>
        <w:t>ов</w:t>
      </w:r>
      <w:r w:rsidRPr="00742D15">
        <w:rPr>
          <w:sz w:val="28"/>
          <w:szCs w:val="28"/>
        </w:rPr>
        <w:t xml:space="preserve">, обеспечивающий специалист </w:t>
      </w:r>
      <w:r w:rsidR="008D681F" w:rsidRPr="00742D15">
        <w:rPr>
          <w:sz w:val="28"/>
          <w:szCs w:val="28"/>
        </w:rPr>
        <w:t>–</w:t>
      </w:r>
      <w:r w:rsidRPr="00742D15">
        <w:rPr>
          <w:sz w:val="28"/>
          <w:szCs w:val="28"/>
        </w:rPr>
        <w:t xml:space="preserve"> </w:t>
      </w:r>
      <w:r w:rsidR="00963383" w:rsidRPr="00742D15">
        <w:rPr>
          <w:sz w:val="28"/>
          <w:szCs w:val="28"/>
        </w:rPr>
        <w:t>8</w:t>
      </w:r>
      <w:r w:rsidR="00A85C9B" w:rsidRPr="00742D15">
        <w:rPr>
          <w:sz w:val="28"/>
          <w:szCs w:val="28"/>
        </w:rPr>
        <w:t>2</w:t>
      </w:r>
      <w:r w:rsidR="008D681F" w:rsidRPr="00742D15">
        <w:rPr>
          <w:sz w:val="28"/>
          <w:szCs w:val="28"/>
        </w:rPr>
        <w:t xml:space="preserve"> </w:t>
      </w:r>
      <w:r w:rsidRPr="00742D15">
        <w:rPr>
          <w:sz w:val="28"/>
          <w:szCs w:val="28"/>
        </w:rPr>
        <w:t>человек</w:t>
      </w:r>
      <w:r w:rsidR="00A85C9B" w:rsidRPr="00742D15">
        <w:rPr>
          <w:sz w:val="28"/>
          <w:szCs w:val="28"/>
        </w:rPr>
        <w:t>а</w:t>
      </w:r>
      <w:r w:rsidRPr="00742D15">
        <w:rPr>
          <w:sz w:val="28"/>
          <w:szCs w:val="28"/>
        </w:rPr>
        <w:t xml:space="preserve"> </w:t>
      </w:r>
      <w:r w:rsidR="00DE0631" w:rsidRPr="00742D15">
        <w:rPr>
          <w:sz w:val="26"/>
          <w:szCs w:val="28"/>
        </w:rPr>
        <w:t>(</w:t>
      </w:r>
      <w:r w:rsidR="00A85C9B" w:rsidRPr="00742D15">
        <w:rPr>
          <w:sz w:val="28"/>
          <w:szCs w:val="28"/>
        </w:rPr>
        <w:t>50</w:t>
      </w:r>
      <w:r w:rsidR="00DE0631" w:rsidRPr="00742D15">
        <w:rPr>
          <w:sz w:val="28"/>
          <w:szCs w:val="28"/>
        </w:rPr>
        <w:t>% от общей штатной численности)</w:t>
      </w:r>
      <w:r w:rsidRPr="00742D15">
        <w:rPr>
          <w:sz w:val="28"/>
          <w:szCs w:val="28"/>
        </w:rPr>
        <w:t>;</w:t>
      </w:r>
    </w:p>
    <w:p w:rsidR="00D16C70" w:rsidRPr="00742D15" w:rsidRDefault="008D681F" w:rsidP="00A85C9B">
      <w:pPr>
        <w:ind w:firstLine="709"/>
        <w:jc w:val="both"/>
        <w:rPr>
          <w:sz w:val="28"/>
          <w:szCs w:val="28"/>
        </w:rPr>
      </w:pPr>
      <w:r w:rsidRPr="00742D15">
        <w:rPr>
          <w:sz w:val="28"/>
          <w:szCs w:val="28"/>
        </w:rPr>
        <w:t>лиц</w:t>
      </w:r>
      <w:r w:rsidR="00B72174" w:rsidRPr="00742D15">
        <w:rPr>
          <w:sz w:val="28"/>
          <w:szCs w:val="28"/>
        </w:rPr>
        <w:t>, не отнесенных к дол</w:t>
      </w:r>
      <w:r w:rsidR="00A86BC7" w:rsidRPr="00742D15">
        <w:rPr>
          <w:sz w:val="28"/>
          <w:szCs w:val="28"/>
        </w:rPr>
        <w:t xml:space="preserve">жностям муниципальной службы – </w:t>
      </w:r>
      <w:r w:rsidR="00C478D7" w:rsidRPr="00742D15">
        <w:rPr>
          <w:sz w:val="28"/>
          <w:szCs w:val="28"/>
        </w:rPr>
        <w:t>2</w:t>
      </w:r>
      <w:r w:rsidR="00A85C9B" w:rsidRPr="00742D15">
        <w:rPr>
          <w:sz w:val="28"/>
          <w:szCs w:val="28"/>
        </w:rPr>
        <w:t>8</w:t>
      </w:r>
      <w:r w:rsidR="00B72174" w:rsidRPr="00742D15">
        <w:rPr>
          <w:sz w:val="28"/>
          <w:szCs w:val="28"/>
        </w:rPr>
        <w:t xml:space="preserve"> человек</w:t>
      </w:r>
      <w:r w:rsidR="00A85C9B" w:rsidRPr="00742D15">
        <w:rPr>
          <w:sz w:val="28"/>
          <w:szCs w:val="28"/>
        </w:rPr>
        <w:t xml:space="preserve"> (17,1</w:t>
      </w:r>
      <w:r w:rsidR="00DE0631" w:rsidRPr="00742D15">
        <w:rPr>
          <w:sz w:val="28"/>
          <w:szCs w:val="28"/>
        </w:rPr>
        <w:t>% от общей штатной численности)</w:t>
      </w:r>
      <w:r w:rsidR="00B72174" w:rsidRPr="00742D15">
        <w:rPr>
          <w:sz w:val="28"/>
          <w:szCs w:val="28"/>
        </w:rPr>
        <w:t>.</w:t>
      </w:r>
    </w:p>
    <w:p w:rsidR="00C8279D" w:rsidRPr="00742D15" w:rsidRDefault="00C8279D" w:rsidP="00B72174">
      <w:pPr>
        <w:ind w:firstLine="709"/>
        <w:jc w:val="both"/>
        <w:rPr>
          <w:sz w:val="28"/>
          <w:szCs w:val="28"/>
        </w:rPr>
      </w:pPr>
      <w:r w:rsidRPr="00742D15">
        <w:rPr>
          <w:sz w:val="28"/>
          <w:szCs w:val="28"/>
        </w:rPr>
        <w:t>В целях реализации Федерального закона Российск</w:t>
      </w:r>
      <w:r w:rsidR="004140D4" w:rsidRPr="00742D15">
        <w:rPr>
          <w:sz w:val="28"/>
          <w:szCs w:val="28"/>
        </w:rPr>
        <w:t xml:space="preserve">ой Федерации от 02.03.2007 № 25 </w:t>
      </w:r>
      <w:r w:rsidRPr="00742D15">
        <w:rPr>
          <w:sz w:val="28"/>
          <w:szCs w:val="28"/>
        </w:rPr>
        <w:t>ФЗ «О муниципальной службе в Российской Федерации»</w:t>
      </w:r>
      <w:r w:rsidR="00CB397B" w:rsidRPr="00742D15">
        <w:rPr>
          <w:sz w:val="28"/>
          <w:szCs w:val="28"/>
        </w:rPr>
        <w:t>:</w:t>
      </w:r>
      <w:r w:rsidRPr="00742D15">
        <w:rPr>
          <w:sz w:val="28"/>
          <w:szCs w:val="28"/>
        </w:rPr>
        <w:t xml:space="preserve"> </w:t>
      </w:r>
    </w:p>
    <w:p w:rsidR="00A85C9B" w:rsidRPr="00742D15" w:rsidRDefault="00A85C9B" w:rsidP="00B72174">
      <w:pPr>
        <w:ind w:firstLine="709"/>
        <w:jc w:val="both"/>
        <w:rPr>
          <w:sz w:val="28"/>
          <w:szCs w:val="28"/>
        </w:rPr>
      </w:pPr>
      <w:r w:rsidRPr="00742D15">
        <w:rPr>
          <w:sz w:val="28"/>
          <w:szCs w:val="28"/>
        </w:rPr>
        <w:t>проведена работа по обучению на курсах повышения квалификации 25</w:t>
      </w:r>
      <w:r w:rsidRPr="00742D15">
        <w:rPr>
          <w:rFonts w:eastAsia="Calibri"/>
          <w:sz w:val="28"/>
          <w:szCs w:val="28"/>
          <w:lang w:eastAsia="en-US"/>
        </w:rPr>
        <w:t xml:space="preserve"> </w:t>
      </w:r>
      <w:r w:rsidRPr="00742D15">
        <w:rPr>
          <w:sz w:val="28"/>
          <w:szCs w:val="28"/>
        </w:rPr>
        <w:t>муниципальных служащих по темам:</w:t>
      </w:r>
      <w:r w:rsidRPr="00742D15">
        <w:rPr>
          <w:rFonts w:eastAsia="Calibri"/>
          <w:sz w:val="28"/>
          <w:szCs w:val="28"/>
          <w:lang w:eastAsia="en-US"/>
        </w:rPr>
        <w:t xml:space="preserve"> «Основы противодействия  коррупции на </w:t>
      </w:r>
      <w:r w:rsidRPr="00742D15">
        <w:rPr>
          <w:rFonts w:eastAsia="Calibri"/>
          <w:sz w:val="28"/>
          <w:szCs w:val="28"/>
          <w:lang w:eastAsia="en-US"/>
        </w:rPr>
        <w:lastRenderedPageBreak/>
        <w:t xml:space="preserve">муниципальной службе» </w:t>
      </w:r>
      <w:r w:rsidRPr="00742D15">
        <w:rPr>
          <w:rFonts w:eastAsia="Calibri"/>
          <w:bCs/>
          <w:sz w:val="28"/>
          <w:szCs w:val="28"/>
          <w:lang w:eastAsia="en-US"/>
        </w:rPr>
        <w:t>«</w:t>
      </w:r>
      <w:r w:rsidRPr="00742D15">
        <w:rPr>
          <w:rFonts w:eastAsia="Calibri"/>
          <w:sz w:val="28"/>
          <w:szCs w:val="28"/>
          <w:lang w:eastAsia="en-US"/>
        </w:rPr>
        <w:t>Производственная система, бережливое производство» и другое;</w:t>
      </w:r>
    </w:p>
    <w:p w:rsidR="00A85C9B" w:rsidRPr="00742D15" w:rsidRDefault="00D50054" w:rsidP="00A85C9B">
      <w:pPr>
        <w:ind w:firstLine="709"/>
        <w:jc w:val="both"/>
        <w:rPr>
          <w:sz w:val="28"/>
          <w:szCs w:val="28"/>
        </w:rPr>
      </w:pPr>
      <w:r w:rsidRPr="00742D15">
        <w:rPr>
          <w:sz w:val="28"/>
          <w:szCs w:val="28"/>
        </w:rPr>
        <w:t>п</w:t>
      </w:r>
      <w:r w:rsidR="00B72174" w:rsidRPr="00742D15">
        <w:rPr>
          <w:sz w:val="28"/>
          <w:szCs w:val="28"/>
        </w:rPr>
        <w:t xml:space="preserve">роведено </w:t>
      </w:r>
      <w:r w:rsidR="00A85C9B" w:rsidRPr="00742D15">
        <w:rPr>
          <w:sz w:val="28"/>
          <w:szCs w:val="28"/>
        </w:rPr>
        <w:t>14</w:t>
      </w:r>
      <w:r w:rsidR="00B72174" w:rsidRPr="00742D15">
        <w:rPr>
          <w:sz w:val="28"/>
          <w:szCs w:val="28"/>
        </w:rPr>
        <w:t xml:space="preserve"> заседани</w:t>
      </w:r>
      <w:r w:rsidR="0060728E" w:rsidRPr="00742D15">
        <w:rPr>
          <w:sz w:val="28"/>
          <w:szCs w:val="28"/>
        </w:rPr>
        <w:t>й</w:t>
      </w:r>
      <w:r w:rsidR="00B72174" w:rsidRPr="00742D15">
        <w:rPr>
          <w:sz w:val="28"/>
          <w:szCs w:val="28"/>
        </w:rPr>
        <w:t xml:space="preserve"> конкурсной комиссии на замещение вакантных должн</w:t>
      </w:r>
      <w:r w:rsidR="004F4B35" w:rsidRPr="00742D15">
        <w:rPr>
          <w:sz w:val="28"/>
          <w:szCs w:val="28"/>
        </w:rPr>
        <w:t xml:space="preserve">остей муниципальной службы. Из </w:t>
      </w:r>
      <w:r w:rsidR="00A85C9B" w:rsidRPr="00742D15">
        <w:rPr>
          <w:sz w:val="28"/>
          <w:szCs w:val="28"/>
        </w:rPr>
        <w:t>28</w:t>
      </w:r>
      <w:r w:rsidR="00B72174" w:rsidRPr="00742D15">
        <w:rPr>
          <w:sz w:val="28"/>
          <w:szCs w:val="28"/>
        </w:rPr>
        <w:t xml:space="preserve"> канд</w:t>
      </w:r>
      <w:r w:rsidR="004F4B35" w:rsidRPr="00742D15">
        <w:rPr>
          <w:sz w:val="28"/>
          <w:szCs w:val="28"/>
        </w:rPr>
        <w:t>идатов</w:t>
      </w:r>
      <w:r w:rsidR="001B0B4D" w:rsidRPr="00742D15">
        <w:rPr>
          <w:sz w:val="28"/>
          <w:szCs w:val="28"/>
        </w:rPr>
        <w:t>,</w:t>
      </w:r>
      <w:r w:rsidR="004F4B35" w:rsidRPr="00742D15">
        <w:rPr>
          <w:sz w:val="28"/>
          <w:szCs w:val="28"/>
        </w:rPr>
        <w:t xml:space="preserve"> участвующих в конкурсах</w:t>
      </w:r>
      <w:r w:rsidR="00E90CB7" w:rsidRPr="00742D15">
        <w:rPr>
          <w:sz w:val="28"/>
          <w:szCs w:val="28"/>
        </w:rPr>
        <w:t xml:space="preserve"> </w:t>
      </w:r>
      <w:r w:rsidR="00A85C9B" w:rsidRPr="00742D15">
        <w:rPr>
          <w:sz w:val="28"/>
          <w:szCs w:val="28"/>
        </w:rPr>
        <w:t>16</w:t>
      </w:r>
      <w:r w:rsidR="00B72174" w:rsidRPr="00742D15">
        <w:rPr>
          <w:sz w:val="28"/>
          <w:szCs w:val="28"/>
        </w:rPr>
        <w:t xml:space="preserve"> признаны победителями конкурсов</w:t>
      </w:r>
      <w:r w:rsidR="004F4B35" w:rsidRPr="00742D15">
        <w:rPr>
          <w:sz w:val="28"/>
          <w:szCs w:val="28"/>
        </w:rPr>
        <w:t xml:space="preserve">, с </w:t>
      </w:r>
      <w:r w:rsidR="00A85C9B" w:rsidRPr="00742D15">
        <w:rPr>
          <w:sz w:val="28"/>
          <w:szCs w:val="28"/>
        </w:rPr>
        <w:t xml:space="preserve">которыми </w:t>
      </w:r>
      <w:r w:rsidRPr="00742D15">
        <w:rPr>
          <w:sz w:val="28"/>
          <w:szCs w:val="28"/>
        </w:rPr>
        <w:t>заключены трудовые договоры;</w:t>
      </w:r>
    </w:p>
    <w:p w:rsidR="00C94223" w:rsidRPr="00742D15" w:rsidRDefault="00D50054" w:rsidP="00A85C9B">
      <w:pPr>
        <w:ind w:firstLine="709"/>
        <w:jc w:val="both"/>
        <w:rPr>
          <w:sz w:val="28"/>
          <w:szCs w:val="28"/>
        </w:rPr>
      </w:pPr>
      <w:r w:rsidRPr="00742D15">
        <w:rPr>
          <w:rFonts w:eastAsia="Calibri"/>
          <w:sz w:val="28"/>
          <w:szCs w:val="28"/>
          <w:lang w:eastAsia="en-US"/>
        </w:rPr>
        <w:t>п</w:t>
      </w:r>
      <w:r w:rsidR="00C94223" w:rsidRPr="00742D15">
        <w:rPr>
          <w:rFonts w:eastAsia="Calibri"/>
          <w:sz w:val="28"/>
          <w:szCs w:val="28"/>
          <w:lang w:eastAsia="en-US"/>
        </w:rPr>
        <w:t xml:space="preserve">рисвоен первый классный чин муниципальной службы </w:t>
      </w:r>
      <w:r w:rsidR="00A85C9B" w:rsidRPr="00742D15">
        <w:rPr>
          <w:rFonts w:eastAsia="Calibri"/>
          <w:sz w:val="28"/>
          <w:szCs w:val="28"/>
          <w:lang w:eastAsia="en-US"/>
        </w:rPr>
        <w:t>7</w:t>
      </w:r>
      <w:r w:rsidR="0060728E" w:rsidRPr="00742D15">
        <w:rPr>
          <w:rFonts w:eastAsia="Calibri"/>
          <w:sz w:val="28"/>
          <w:szCs w:val="28"/>
          <w:lang w:eastAsia="en-US"/>
        </w:rPr>
        <w:t xml:space="preserve"> муниципальным служащим и 2</w:t>
      </w:r>
      <w:r w:rsidR="00A85C9B" w:rsidRPr="00742D15">
        <w:rPr>
          <w:rFonts w:eastAsia="Calibri"/>
          <w:sz w:val="28"/>
          <w:szCs w:val="28"/>
          <w:lang w:eastAsia="en-US"/>
        </w:rPr>
        <w:t>6</w:t>
      </w:r>
      <w:r w:rsidR="00C94223" w:rsidRPr="00742D15">
        <w:rPr>
          <w:rFonts w:eastAsia="Calibri"/>
          <w:sz w:val="28"/>
          <w:szCs w:val="28"/>
          <w:lang w:eastAsia="en-US"/>
        </w:rPr>
        <w:t xml:space="preserve"> муниципальным служ</w:t>
      </w:r>
      <w:r w:rsidRPr="00742D15">
        <w:rPr>
          <w:rFonts w:eastAsia="Calibri"/>
          <w:sz w:val="28"/>
          <w:szCs w:val="28"/>
          <w:lang w:eastAsia="en-US"/>
        </w:rPr>
        <w:t>ащим очередной классный чин.</w:t>
      </w:r>
    </w:p>
    <w:p w:rsidR="00CB397B" w:rsidRPr="00742D15" w:rsidRDefault="00CB397B" w:rsidP="00B72174">
      <w:pPr>
        <w:ind w:firstLine="709"/>
        <w:jc w:val="both"/>
        <w:rPr>
          <w:sz w:val="28"/>
          <w:szCs w:val="28"/>
        </w:rPr>
      </w:pPr>
      <w:r w:rsidRPr="00742D15">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rsidR="00B72174" w:rsidRPr="00742D15" w:rsidRDefault="00D50054" w:rsidP="00B72174">
      <w:pPr>
        <w:ind w:firstLine="709"/>
        <w:jc w:val="both"/>
        <w:rPr>
          <w:sz w:val="28"/>
          <w:szCs w:val="28"/>
        </w:rPr>
      </w:pPr>
      <w:r w:rsidRPr="00742D15">
        <w:rPr>
          <w:sz w:val="28"/>
          <w:szCs w:val="28"/>
        </w:rPr>
        <w:t>о</w:t>
      </w:r>
      <w:r w:rsidR="00963383" w:rsidRPr="00742D15">
        <w:rPr>
          <w:sz w:val="28"/>
          <w:szCs w:val="28"/>
        </w:rPr>
        <w:t xml:space="preserve">формлено </w:t>
      </w:r>
      <w:r w:rsidR="00A85C9B" w:rsidRPr="00742D15">
        <w:rPr>
          <w:sz w:val="28"/>
          <w:szCs w:val="28"/>
        </w:rPr>
        <w:t>1 238</w:t>
      </w:r>
      <w:r w:rsidR="00B72174" w:rsidRPr="00742D15">
        <w:rPr>
          <w:sz w:val="28"/>
          <w:szCs w:val="28"/>
        </w:rPr>
        <w:t xml:space="preserve"> распоряжени</w:t>
      </w:r>
      <w:r w:rsidR="00963383" w:rsidRPr="00742D15">
        <w:rPr>
          <w:sz w:val="28"/>
          <w:szCs w:val="28"/>
        </w:rPr>
        <w:t>й</w:t>
      </w:r>
      <w:r w:rsidR="00B72174" w:rsidRPr="00742D15">
        <w:rPr>
          <w:sz w:val="28"/>
          <w:szCs w:val="28"/>
        </w:rPr>
        <w:t xml:space="preserve"> администрации Березовского района, из них:</w:t>
      </w:r>
      <w:r w:rsidR="00E83AA7" w:rsidRPr="00742D15">
        <w:rPr>
          <w:sz w:val="28"/>
          <w:szCs w:val="28"/>
        </w:rPr>
        <w:t xml:space="preserve"> </w:t>
      </w:r>
      <w:r w:rsidR="00A85C9B" w:rsidRPr="00742D15">
        <w:rPr>
          <w:sz w:val="28"/>
          <w:szCs w:val="28"/>
        </w:rPr>
        <w:t>629</w:t>
      </w:r>
      <w:r w:rsidR="00B72174" w:rsidRPr="00742D15">
        <w:rPr>
          <w:sz w:val="28"/>
          <w:szCs w:val="28"/>
        </w:rPr>
        <w:t xml:space="preserve"> по личному составу, </w:t>
      </w:r>
      <w:r w:rsidR="00A85C9B" w:rsidRPr="00742D15">
        <w:rPr>
          <w:sz w:val="28"/>
          <w:szCs w:val="28"/>
        </w:rPr>
        <w:t>379</w:t>
      </w:r>
      <w:r w:rsidR="00776887" w:rsidRPr="00742D15">
        <w:rPr>
          <w:sz w:val="28"/>
          <w:szCs w:val="28"/>
        </w:rPr>
        <w:t xml:space="preserve"> </w:t>
      </w:r>
      <w:r w:rsidR="00B72174" w:rsidRPr="00742D15">
        <w:rPr>
          <w:sz w:val="28"/>
          <w:szCs w:val="28"/>
        </w:rPr>
        <w:t xml:space="preserve">по предоставлению отпусков, </w:t>
      </w:r>
      <w:r w:rsidR="00A85C9B" w:rsidRPr="00742D15">
        <w:rPr>
          <w:sz w:val="28"/>
          <w:szCs w:val="28"/>
        </w:rPr>
        <w:t>230</w:t>
      </w:r>
      <w:r w:rsidR="00E83AA7" w:rsidRPr="00742D15">
        <w:rPr>
          <w:sz w:val="28"/>
          <w:szCs w:val="28"/>
        </w:rPr>
        <w:t xml:space="preserve"> </w:t>
      </w:r>
      <w:r w:rsidR="00B72174" w:rsidRPr="00742D15">
        <w:rPr>
          <w:sz w:val="28"/>
          <w:szCs w:val="28"/>
        </w:rPr>
        <w:t xml:space="preserve">по направлению </w:t>
      </w:r>
      <w:r w:rsidR="00E83AA7" w:rsidRPr="00742D15">
        <w:rPr>
          <w:sz w:val="28"/>
          <w:szCs w:val="28"/>
        </w:rPr>
        <w:t xml:space="preserve">работников </w:t>
      </w:r>
      <w:r w:rsidR="00B72174" w:rsidRPr="00742D15">
        <w:rPr>
          <w:sz w:val="28"/>
          <w:szCs w:val="28"/>
        </w:rPr>
        <w:t>в</w:t>
      </w:r>
      <w:r w:rsidRPr="00742D15">
        <w:rPr>
          <w:sz w:val="28"/>
          <w:szCs w:val="28"/>
        </w:rPr>
        <w:t xml:space="preserve"> служебные командировки;</w:t>
      </w:r>
    </w:p>
    <w:p w:rsidR="00B72174" w:rsidRPr="00742D15" w:rsidRDefault="00D50054" w:rsidP="00B72174">
      <w:pPr>
        <w:pStyle w:val="a4"/>
        <w:spacing w:before="0" w:beforeAutospacing="0" w:after="0" w:afterAutospacing="0"/>
        <w:ind w:firstLine="709"/>
        <w:jc w:val="both"/>
        <w:rPr>
          <w:sz w:val="28"/>
          <w:szCs w:val="28"/>
        </w:rPr>
      </w:pPr>
      <w:r w:rsidRPr="00742D15">
        <w:rPr>
          <w:sz w:val="28"/>
          <w:szCs w:val="28"/>
        </w:rPr>
        <w:t>з</w:t>
      </w:r>
      <w:r w:rsidR="00B72174" w:rsidRPr="00742D15">
        <w:rPr>
          <w:sz w:val="28"/>
          <w:szCs w:val="28"/>
        </w:rPr>
        <w:t xml:space="preserve">аключено </w:t>
      </w:r>
      <w:r w:rsidR="00A85C9B" w:rsidRPr="00742D15">
        <w:rPr>
          <w:sz w:val="28"/>
          <w:szCs w:val="28"/>
        </w:rPr>
        <w:t>25</w:t>
      </w:r>
      <w:r w:rsidR="00B72174" w:rsidRPr="00742D15">
        <w:rPr>
          <w:sz w:val="28"/>
          <w:szCs w:val="28"/>
        </w:rPr>
        <w:t xml:space="preserve"> трудовых договор</w:t>
      </w:r>
      <w:r w:rsidR="00293053" w:rsidRPr="00742D15">
        <w:rPr>
          <w:sz w:val="28"/>
          <w:szCs w:val="28"/>
        </w:rPr>
        <w:t>а</w:t>
      </w:r>
      <w:r w:rsidR="00B72174" w:rsidRPr="00742D15">
        <w:rPr>
          <w:sz w:val="28"/>
          <w:szCs w:val="28"/>
        </w:rPr>
        <w:t xml:space="preserve"> и </w:t>
      </w:r>
      <w:r w:rsidR="00CD7C97" w:rsidRPr="00742D15">
        <w:rPr>
          <w:sz w:val="28"/>
          <w:szCs w:val="28"/>
        </w:rPr>
        <w:t>168</w:t>
      </w:r>
      <w:r w:rsidR="00B85181" w:rsidRPr="00742D15">
        <w:rPr>
          <w:sz w:val="28"/>
          <w:szCs w:val="28"/>
        </w:rPr>
        <w:t xml:space="preserve"> </w:t>
      </w:r>
      <w:r w:rsidR="002D55E3" w:rsidRPr="00742D15">
        <w:rPr>
          <w:sz w:val="28"/>
          <w:szCs w:val="28"/>
        </w:rPr>
        <w:t>дополнительных соглашения</w:t>
      </w:r>
      <w:r w:rsidR="00B72174" w:rsidRPr="00742D15">
        <w:rPr>
          <w:sz w:val="28"/>
          <w:szCs w:val="28"/>
        </w:rPr>
        <w:t xml:space="preserve"> к трудовым договорам с работниками администрации Березовского района и руководителями муниципальных учреждений.</w:t>
      </w:r>
    </w:p>
    <w:p w:rsidR="00B72174" w:rsidRPr="00742D15" w:rsidRDefault="00B72174" w:rsidP="00B72174">
      <w:pPr>
        <w:ind w:firstLine="709"/>
        <w:jc w:val="both"/>
        <w:rPr>
          <w:sz w:val="28"/>
          <w:szCs w:val="28"/>
        </w:rPr>
      </w:pPr>
      <w:r w:rsidRPr="00742D15">
        <w:rPr>
          <w:sz w:val="28"/>
          <w:szCs w:val="28"/>
        </w:rPr>
        <w:t xml:space="preserve">В целях реализации антикоррупционной деятельности: </w:t>
      </w:r>
    </w:p>
    <w:p w:rsidR="00B72174" w:rsidRPr="00742D15" w:rsidRDefault="0050615B" w:rsidP="00B72174">
      <w:pPr>
        <w:ind w:firstLine="709"/>
        <w:jc w:val="both"/>
        <w:rPr>
          <w:sz w:val="28"/>
          <w:szCs w:val="28"/>
        </w:rPr>
      </w:pPr>
      <w:r w:rsidRPr="00742D15">
        <w:rPr>
          <w:sz w:val="28"/>
          <w:szCs w:val="28"/>
        </w:rPr>
        <w:t>приведено в соответствие с федеральным, региональным законодательство</w:t>
      </w:r>
      <w:r w:rsidR="000E442A" w:rsidRPr="00742D15">
        <w:rPr>
          <w:sz w:val="28"/>
          <w:szCs w:val="28"/>
        </w:rPr>
        <w:t xml:space="preserve">м о противодействии коррупции </w:t>
      </w:r>
      <w:r w:rsidR="00CD7C97" w:rsidRPr="00742D15">
        <w:rPr>
          <w:sz w:val="28"/>
          <w:szCs w:val="28"/>
        </w:rPr>
        <w:t xml:space="preserve">8 </w:t>
      </w:r>
      <w:r w:rsidRPr="00742D15">
        <w:rPr>
          <w:sz w:val="28"/>
          <w:szCs w:val="28"/>
        </w:rPr>
        <w:t>муниципальных нормативных правовых актов органов местного самоуправления</w:t>
      </w:r>
      <w:r w:rsidR="00B46963" w:rsidRPr="00742D15">
        <w:rPr>
          <w:sz w:val="28"/>
          <w:szCs w:val="28"/>
        </w:rPr>
        <w:t>;</w:t>
      </w:r>
    </w:p>
    <w:p w:rsidR="00000404" w:rsidRPr="00742D15" w:rsidRDefault="007E2FEA" w:rsidP="00B72174">
      <w:pPr>
        <w:ind w:firstLine="709"/>
        <w:jc w:val="both"/>
        <w:rPr>
          <w:sz w:val="28"/>
          <w:szCs w:val="28"/>
        </w:rPr>
      </w:pPr>
      <w:r w:rsidRPr="00742D15">
        <w:rPr>
          <w:sz w:val="28"/>
          <w:szCs w:val="28"/>
        </w:rPr>
        <w:t xml:space="preserve">проведена </w:t>
      </w:r>
      <w:r w:rsidR="00B46963" w:rsidRPr="00742D15">
        <w:rPr>
          <w:sz w:val="28"/>
          <w:szCs w:val="28"/>
        </w:rPr>
        <w:t xml:space="preserve">сверка </w:t>
      </w:r>
      <w:r w:rsidR="00B72174" w:rsidRPr="00742D15">
        <w:rPr>
          <w:sz w:val="28"/>
          <w:szCs w:val="28"/>
        </w:rPr>
        <w:t xml:space="preserve">достоверности и полноты сведений, представленных </w:t>
      </w:r>
      <w:r w:rsidR="00A85C9B" w:rsidRPr="00742D15">
        <w:rPr>
          <w:sz w:val="28"/>
          <w:szCs w:val="28"/>
        </w:rPr>
        <w:t>96</w:t>
      </w:r>
      <w:r w:rsidR="00000404" w:rsidRPr="00742D15">
        <w:rPr>
          <w:sz w:val="28"/>
          <w:szCs w:val="28"/>
        </w:rPr>
        <w:t xml:space="preserve"> </w:t>
      </w:r>
      <w:r w:rsidR="00B72174" w:rsidRPr="00742D15">
        <w:rPr>
          <w:sz w:val="28"/>
          <w:szCs w:val="28"/>
        </w:rPr>
        <w:t>муниципальным</w:t>
      </w:r>
      <w:r w:rsidR="00A85C9B" w:rsidRPr="00742D15">
        <w:rPr>
          <w:sz w:val="28"/>
          <w:szCs w:val="28"/>
        </w:rPr>
        <w:t>и служащи</w:t>
      </w:r>
      <w:r w:rsidR="00B72174" w:rsidRPr="00742D15">
        <w:rPr>
          <w:sz w:val="28"/>
          <w:szCs w:val="28"/>
        </w:rPr>
        <w:t>м</w:t>
      </w:r>
      <w:r w:rsidR="00A85C9B" w:rsidRPr="00742D15">
        <w:rPr>
          <w:sz w:val="28"/>
          <w:szCs w:val="28"/>
        </w:rPr>
        <w:t>и</w:t>
      </w:r>
      <w:r w:rsidR="00B72174" w:rsidRPr="00742D15">
        <w:rPr>
          <w:sz w:val="28"/>
          <w:szCs w:val="28"/>
        </w:rPr>
        <w:t xml:space="preserve"> администрации Березовского района за 20</w:t>
      </w:r>
      <w:r w:rsidR="00000404" w:rsidRPr="00742D15">
        <w:rPr>
          <w:sz w:val="28"/>
          <w:szCs w:val="28"/>
        </w:rPr>
        <w:t>2</w:t>
      </w:r>
      <w:r w:rsidR="00A85C9B" w:rsidRPr="00742D15">
        <w:rPr>
          <w:sz w:val="28"/>
          <w:szCs w:val="28"/>
        </w:rPr>
        <w:t>3</w:t>
      </w:r>
      <w:r w:rsidR="000E442A" w:rsidRPr="00742D15">
        <w:rPr>
          <w:sz w:val="28"/>
          <w:szCs w:val="28"/>
        </w:rPr>
        <w:t xml:space="preserve"> год</w:t>
      </w:r>
      <w:r w:rsidR="00A85C9B" w:rsidRPr="00742D15">
        <w:rPr>
          <w:sz w:val="28"/>
          <w:szCs w:val="28"/>
        </w:rPr>
        <w:t xml:space="preserve">, </w:t>
      </w:r>
      <w:r w:rsidR="00A85C9B" w:rsidRPr="00742D15">
        <w:rPr>
          <w:rFonts w:eastAsia="Calibri"/>
          <w:sz w:val="28"/>
          <w:szCs w:val="28"/>
          <w:lang w:eastAsia="en-US"/>
        </w:rPr>
        <w:t>37 руководителями учреждений входе декларационной кампании 2024 года;</w:t>
      </w:r>
    </w:p>
    <w:p w:rsidR="00A85C9B" w:rsidRPr="00742D15" w:rsidRDefault="00A85C9B" w:rsidP="00A85C9B">
      <w:pPr>
        <w:ind w:firstLine="709"/>
        <w:jc w:val="both"/>
        <w:rPr>
          <w:sz w:val="28"/>
          <w:szCs w:val="28"/>
        </w:rPr>
      </w:pPr>
      <w:r w:rsidRPr="00742D15">
        <w:rPr>
          <w:sz w:val="28"/>
          <w:szCs w:val="28"/>
        </w:rPr>
        <w:t>проведено 3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CD7C97" w:rsidRPr="00742D15" w:rsidRDefault="00CD7C97" w:rsidP="00A85C9B">
      <w:pPr>
        <w:ind w:firstLine="709"/>
        <w:jc w:val="both"/>
        <w:rPr>
          <w:sz w:val="28"/>
          <w:szCs w:val="28"/>
        </w:rPr>
      </w:pPr>
      <w:r w:rsidRPr="00742D15">
        <w:rPr>
          <w:sz w:val="28"/>
          <w:szCs w:val="28"/>
        </w:rPr>
        <w:t>Уведомлений о фактах обращения муниципальных служащих в целях склонения их к совершению коррупционных правонарушений в 2023  году не поступали.</w:t>
      </w:r>
    </w:p>
    <w:p w:rsidR="005C0CD7" w:rsidRPr="00742D15" w:rsidRDefault="00730E55" w:rsidP="005C0CD7">
      <w:pPr>
        <w:pStyle w:val="a5"/>
        <w:ind w:firstLine="708"/>
        <w:jc w:val="both"/>
        <w:rPr>
          <w:sz w:val="28"/>
          <w:szCs w:val="28"/>
        </w:rPr>
      </w:pPr>
      <w:r w:rsidRPr="00742D15">
        <w:rPr>
          <w:sz w:val="28"/>
          <w:szCs w:val="28"/>
        </w:rPr>
        <w:t>За 202</w:t>
      </w:r>
      <w:r w:rsidR="00A85C9B" w:rsidRPr="00742D15">
        <w:rPr>
          <w:sz w:val="28"/>
          <w:szCs w:val="28"/>
        </w:rPr>
        <w:t>4</w:t>
      </w:r>
      <w:r w:rsidR="00D32CEF" w:rsidRPr="00742D15">
        <w:rPr>
          <w:sz w:val="28"/>
          <w:szCs w:val="28"/>
        </w:rPr>
        <w:t xml:space="preserve"> год проведено 12</w:t>
      </w:r>
      <w:r w:rsidRPr="00742D15">
        <w:rPr>
          <w:sz w:val="28"/>
          <w:szCs w:val="28"/>
        </w:rPr>
        <w:t xml:space="preserve"> заседаний Комиссии по поощрениям главы Березовского района. Всего награждено наградами главы Березовского района </w:t>
      </w:r>
      <w:r w:rsidR="00D32CEF" w:rsidRPr="00742D15">
        <w:rPr>
          <w:sz w:val="28"/>
          <w:szCs w:val="28"/>
        </w:rPr>
        <w:t>219</w:t>
      </w:r>
      <w:r w:rsidRPr="00742D15">
        <w:rPr>
          <w:b/>
          <w:sz w:val="28"/>
          <w:szCs w:val="28"/>
        </w:rPr>
        <w:t xml:space="preserve"> </w:t>
      </w:r>
      <w:r w:rsidRPr="00742D15">
        <w:rPr>
          <w:sz w:val="28"/>
          <w:szCs w:val="28"/>
        </w:rPr>
        <w:t xml:space="preserve">человек: </w:t>
      </w:r>
      <w:r w:rsidR="00D32CEF" w:rsidRPr="00742D15">
        <w:rPr>
          <w:sz w:val="28"/>
          <w:szCs w:val="28"/>
        </w:rPr>
        <w:t>37</w:t>
      </w:r>
      <w:r w:rsidRPr="00742D15">
        <w:rPr>
          <w:sz w:val="28"/>
          <w:szCs w:val="28"/>
        </w:rPr>
        <w:t xml:space="preserve"> – Почетной грамотой главы Березовского района,</w:t>
      </w:r>
      <w:r w:rsidR="00C61E25" w:rsidRPr="00742D15">
        <w:rPr>
          <w:sz w:val="28"/>
          <w:szCs w:val="28"/>
        </w:rPr>
        <w:t xml:space="preserve"> </w:t>
      </w:r>
      <w:r w:rsidR="00D32CEF" w:rsidRPr="00742D15">
        <w:rPr>
          <w:sz w:val="28"/>
          <w:szCs w:val="28"/>
        </w:rPr>
        <w:t>16</w:t>
      </w:r>
      <w:r w:rsidRPr="00742D15">
        <w:rPr>
          <w:sz w:val="28"/>
          <w:szCs w:val="28"/>
        </w:rPr>
        <w:t xml:space="preserve"> – Благодарственным письмом главы Березовского района</w:t>
      </w:r>
      <w:r w:rsidR="00D32CEF" w:rsidRPr="00742D15">
        <w:rPr>
          <w:sz w:val="28"/>
          <w:szCs w:val="28"/>
        </w:rPr>
        <w:t>,</w:t>
      </w:r>
      <w:r w:rsidRPr="00742D15">
        <w:rPr>
          <w:sz w:val="28"/>
          <w:szCs w:val="28"/>
        </w:rPr>
        <w:t xml:space="preserve"> </w:t>
      </w:r>
      <w:r w:rsidR="00D32CEF" w:rsidRPr="00742D15">
        <w:rPr>
          <w:sz w:val="28"/>
          <w:szCs w:val="28"/>
        </w:rPr>
        <w:t>150</w:t>
      </w:r>
      <w:r w:rsidRPr="00742D15">
        <w:rPr>
          <w:sz w:val="28"/>
          <w:szCs w:val="28"/>
        </w:rPr>
        <w:t xml:space="preserve"> – Благодарностью главы Березовского района награждено. </w:t>
      </w:r>
      <w:r w:rsidR="00D32CEF" w:rsidRPr="00742D15">
        <w:rPr>
          <w:sz w:val="28"/>
          <w:szCs w:val="28"/>
        </w:rPr>
        <w:t xml:space="preserve"> </w:t>
      </w:r>
      <w:r w:rsidRPr="00742D15">
        <w:rPr>
          <w:sz w:val="28"/>
          <w:szCs w:val="28"/>
        </w:rPr>
        <w:t xml:space="preserve">Занесены на Доску Почета Березовского района – 12 человек и 3 коллектива организаций, учреждений Березовского района. Присвоено звание «Почетный труженик Березовского района» </w:t>
      </w:r>
      <w:r w:rsidR="00D32CEF" w:rsidRPr="00742D15">
        <w:rPr>
          <w:sz w:val="28"/>
          <w:szCs w:val="28"/>
        </w:rPr>
        <w:t>одному жителю</w:t>
      </w:r>
      <w:r w:rsidRPr="00742D15">
        <w:rPr>
          <w:sz w:val="28"/>
          <w:szCs w:val="28"/>
        </w:rPr>
        <w:t xml:space="preserve"> Березовского района.</w:t>
      </w:r>
    </w:p>
    <w:p w:rsidR="00071F7A" w:rsidRPr="00742D15" w:rsidRDefault="00071F7A" w:rsidP="00071F7A">
      <w:pPr>
        <w:pStyle w:val="a5"/>
        <w:ind w:firstLine="708"/>
        <w:jc w:val="both"/>
        <w:rPr>
          <w:sz w:val="28"/>
          <w:szCs w:val="28"/>
          <w:lang w:eastAsia="en-US"/>
        </w:rPr>
      </w:pPr>
      <w:r w:rsidRPr="00742D15">
        <w:rPr>
          <w:sz w:val="28"/>
          <w:szCs w:val="28"/>
        </w:rPr>
        <w:t>32</w:t>
      </w:r>
      <w:r w:rsidR="00C61E25" w:rsidRPr="00742D15">
        <w:rPr>
          <w:sz w:val="28"/>
          <w:szCs w:val="28"/>
        </w:rPr>
        <w:t xml:space="preserve"> граждан Березовского района удостоены </w:t>
      </w:r>
      <w:r w:rsidR="005C0CD7" w:rsidRPr="00742D15">
        <w:rPr>
          <w:sz w:val="28"/>
          <w:szCs w:val="28"/>
        </w:rPr>
        <w:t>наград Ро</w:t>
      </w:r>
      <w:r w:rsidR="00C61E25" w:rsidRPr="00742D15">
        <w:rPr>
          <w:sz w:val="28"/>
          <w:szCs w:val="28"/>
        </w:rPr>
        <w:t>ссийского, областного, регионального</w:t>
      </w:r>
      <w:r w:rsidR="005C0CD7" w:rsidRPr="00742D15">
        <w:rPr>
          <w:sz w:val="28"/>
          <w:szCs w:val="28"/>
        </w:rPr>
        <w:t xml:space="preserve"> значения, из них:</w:t>
      </w:r>
      <w:r w:rsidR="00C61E25" w:rsidRPr="00742D15">
        <w:rPr>
          <w:sz w:val="28"/>
          <w:szCs w:val="28"/>
        </w:rPr>
        <w:t xml:space="preserve"> </w:t>
      </w:r>
      <w:r w:rsidRPr="00742D15">
        <w:rPr>
          <w:sz w:val="28"/>
          <w:szCs w:val="28"/>
        </w:rPr>
        <w:t xml:space="preserve">«Заслуженный  труженик Югры» - 4 человека, </w:t>
      </w:r>
      <w:r w:rsidRPr="00742D15">
        <w:rPr>
          <w:sz w:val="28"/>
          <w:szCs w:val="28"/>
          <w:lang w:eastAsia="en-US"/>
        </w:rPr>
        <w:t>«Заслуженный работник  жилищно-коммунального хозяйства  Ханты-Мансийского автономного округа – Югры» - 1 человек, «Заслуженный работник здравоохранения  Ханты-Мансийского автономного округа – Югры» - 1 человек; «Заслуженный работник образования Ханты-Мансийского автономного округа – Югры» - 1 человек.</w:t>
      </w:r>
    </w:p>
    <w:p w:rsidR="00071F7A" w:rsidRPr="00742D15" w:rsidRDefault="00071F7A" w:rsidP="00071F7A">
      <w:pPr>
        <w:pStyle w:val="a5"/>
        <w:ind w:firstLine="708"/>
        <w:jc w:val="both"/>
        <w:rPr>
          <w:sz w:val="28"/>
          <w:szCs w:val="28"/>
        </w:rPr>
      </w:pPr>
      <w:r w:rsidRPr="00742D15">
        <w:rPr>
          <w:sz w:val="28"/>
          <w:szCs w:val="28"/>
          <w:lang w:eastAsia="en-US"/>
        </w:rPr>
        <w:t xml:space="preserve">Награждены: Благодарственным письмо председателя Думы Ханты-Мансийского автономного округа – Югры – 1 человек, Почетной грамотой Думы </w:t>
      </w:r>
      <w:r w:rsidRPr="00742D15">
        <w:rPr>
          <w:sz w:val="28"/>
          <w:szCs w:val="28"/>
          <w:lang w:eastAsia="en-US"/>
        </w:rPr>
        <w:lastRenderedPageBreak/>
        <w:t>Ханты-Мансийского автономного округа – Югры – 6 человек, Почетной грамотой Губернатора Ханты-Мансийского автономного округа – Югры – 10 человек, Благодарностью Губернатора Ханты-Мансийского автономного округа – Югры – 8 человек.</w:t>
      </w:r>
    </w:p>
    <w:p w:rsidR="00371E74" w:rsidRPr="00742D15" w:rsidRDefault="00C61E25" w:rsidP="00C61E25">
      <w:pPr>
        <w:pStyle w:val="a5"/>
        <w:ind w:firstLine="708"/>
        <w:jc w:val="both"/>
        <w:rPr>
          <w:sz w:val="28"/>
          <w:szCs w:val="28"/>
        </w:rPr>
      </w:pPr>
      <w:r w:rsidRPr="00742D15">
        <w:rPr>
          <w:sz w:val="28"/>
          <w:szCs w:val="28"/>
        </w:rPr>
        <w:t>Во исполнение указа Президента Российской Федерации от 16 августа 2021 года № 478 «О национальном плане противодействия кор</w:t>
      </w:r>
      <w:r w:rsidR="00371E74" w:rsidRPr="00742D15">
        <w:rPr>
          <w:sz w:val="28"/>
          <w:szCs w:val="28"/>
        </w:rPr>
        <w:t xml:space="preserve">рупции на 2021-2024 годы» в 2024 году за счет средств </w:t>
      </w:r>
      <w:r w:rsidRPr="00742D15">
        <w:rPr>
          <w:sz w:val="28"/>
          <w:szCs w:val="28"/>
        </w:rPr>
        <w:t>бюджета</w:t>
      </w:r>
      <w:r w:rsidR="00371E74" w:rsidRPr="00742D15">
        <w:rPr>
          <w:sz w:val="28"/>
          <w:szCs w:val="28"/>
        </w:rPr>
        <w:t xml:space="preserve"> Березовского района </w:t>
      </w:r>
      <w:r w:rsidRPr="00742D15">
        <w:rPr>
          <w:sz w:val="28"/>
          <w:szCs w:val="28"/>
        </w:rPr>
        <w:t>обучен</w:t>
      </w:r>
      <w:r w:rsidR="00371E74" w:rsidRPr="00742D15">
        <w:rPr>
          <w:sz w:val="28"/>
          <w:szCs w:val="28"/>
        </w:rPr>
        <w:t>о</w:t>
      </w:r>
      <w:r w:rsidRPr="00742D15">
        <w:rPr>
          <w:sz w:val="28"/>
          <w:szCs w:val="28"/>
        </w:rPr>
        <w:t xml:space="preserve">  1</w:t>
      </w:r>
      <w:r w:rsidR="00371E74" w:rsidRPr="00742D15">
        <w:rPr>
          <w:sz w:val="28"/>
          <w:szCs w:val="28"/>
        </w:rPr>
        <w:t>4 муниципальных служащих, из них в должностные обязанности которых входит участие в противодействии коррупции – 1, 10 вновь принятых на муниципальную службу, 3 по плану повышения квалификации.</w:t>
      </w:r>
    </w:p>
    <w:p w:rsidR="00371E74" w:rsidRPr="00742D15" w:rsidRDefault="00371E74" w:rsidP="00371E74">
      <w:pPr>
        <w:ind w:firstLine="709"/>
        <w:jc w:val="both"/>
        <w:rPr>
          <w:sz w:val="28"/>
          <w:szCs w:val="28"/>
        </w:rPr>
      </w:pPr>
      <w:r w:rsidRPr="00742D15">
        <w:rPr>
          <w:sz w:val="28"/>
          <w:szCs w:val="28"/>
        </w:rPr>
        <w:t>В должностные обязанности 23 муниципальных служащих входит участие в проведении закупок, товаров, работ, услуг для обеспечения государственных (муниципальных) услуг, из них один обучен по противодействию коррупции при проведении закупок, товаров, работ, услуг для обеспечения государственных (муниципальных) услуг</w:t>
      </w:r>
    </w:p>
    <w:p w:rsidR="00371E74" w:rsidRDefault="004077FF" w:rsidP="00371E74">
      <w:pPr>
        <w:pStyle w:val="a5"/>
        <w:ind w:firstLine="708"/>
        <w:jc w:val="both"/>
        <w:rPr>
          <w:sz w:val="28"/>
          <w:szCs w:val="28"/>
        </w:rPr>
      </w:pPr>
      <w:r>
        <w:rPr>
          <w:rFonts w:eastAsia="Calibri"/>
          <w:sz w:val="28"/>
          <w:szCs w:val="28"/>
          <w:lang w:eastAsia="en-US"/>
        </w:rPr>
        <w:t>2. Во исполнение</w:t>
      </w:r>
      <w:r w:rsidR="00371E74" w:rsidRPr="00742D15">
        <w:rPr>
          <w:rFonts w:eastAsia="Calibri"/>
          <w:sz w:val="28"/>
          <w:szCs w:val="28"/>
          <w:lang w:eastAsia="en-US"/>
        </w:rPr>
        <w:t xml:space="preserve"> </w:t>
      </w:r>
      <w:r w:rsidR="00371E74" w:rsidRPr="00742D15">
        <w:rPr>
          <w:sz w:val="28"/>
          <w:szCs w:val="28"/>
        </w:rPr>
        <w:t xml:space="preserve">Указа Президента Российской Федерации от </w:t>
      </w:r>
      <w:r w:rsidR="00371E74" w:rsidRPr="00742D15">
        <w:rPr>
          <w:rFonts w:ascii="Calibri" w:eastAsia="Calibri" w:hAnsi="Calibri"/>
          <w:sz w:val="28"/>
          <w:szCs w:val="28"/>
          <w:lang w:eastAsia="en-US"/>
        </w:rPr>
        <w:t>01.07.2010</w:t>
      </w:r>
      <w:r w:rsidR="00371E74" w:rsidRPr="00742D15">
        <w:rPr>
          <w:sz w:val="28"/>
          <w:szCs w:val="28"/>
        </w:rPr>
        <w:t xml:space="preserve"> № 821«О комиссиях по соблюдению требований к служебному поведению федеральных государственных служащих и урегулированию конфликта интересов» в 2024 году  проведено 3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9201B7" w:rsidRPr="00222D8C" w:rsidRDefault="009201B7" w:rsidP="002C59B4">
      <w:pPr>
        <w:autoSpaceDE w:val="0"/>
        <w:autoSpaceDN w:val="0"/>
        <w:adjustRightInd w:val="0"/>
        <w:jc w:val="both"/>
        <w:rPr>
          <w:sz w:val="28"/>
          <w:szCs w:val="28"/>
        </w:rPr>
      </w:pPr>
    </w:p>
    <w:p w:rsidR="00F34BF2" w:rsidRPr="00742D15" w:rsidRDefault="00F34BF2" w:rsidP="00D0005F">
      <w:pPr>
        <w:pStyle w:val="2"/>
        <w:numPr>
          <w:ilvl w:val="0"/>
          <w:numId w:val="8"/>
        </w:numPr>
        <w:spacing w:before="0" w:beforeAutospacing="0" w:after="0" w:afterAutospacing="0"/>
        <w:jc w:val="center"/>
        <w:rPr>
          <w:b w:val="0"/>
          <w:sz w:val="28"/>
          <w:szCs w:val="28"/>
        </w:rPr>
      </w:pPr>
      <w:bookmarkStart w:id="122" w:name="_Toc126333237"/>
      <w:bookmarkStart w:id="123" w:name="_Toc190239603"/>
      <w:r w:rsidRPr="00742D15">
        <w:rPr>
          <w:b w:val="0"/>
          <w:sz w:val="28"/>
          <w:szCs w:val="28"/>
        </w:rPr>
        <w:t>Безопасность</w:t>
      </w:r>
      <w:bookmarkEnd w:id="122"/>
      <w:bookmarkEnd w:id="123"/>
    </w:p>
    <w:p w:rsidR="00F34BF2" w:rsidRPr="00742D15" w:rsidRDefault="00F34BF2" w:rsidP="00F34BF2">
      <w:pPr>
        <w:ind w:firstLine="709"/>
        <w:jc w:val="center"/>
        <w:rPr>
          <w:sz w:val="28"/>
          <w:szCs w:val="28"/>
        </w:rPr>
      </w:pPr>
    </w:p>
    <w:p w:rsidR="00F34BF2" w:rsidRPr="00742D15" w:rsidRDefault="00AF59CC" w:rsidP="00D722F5">
      <w:pPr>
        <w:pStyle w:val="3"/>
        <w:numPr>
          <w:ilvl w:val="0"/>
          <w:numId w:val="0"/>
        </w:numPr>
        <w:ind w:left="540"/>
        <w:jc w:val="left"/>
        <w:rPr>
          <w:b w:val="0"/>
          <w:sz w:val="28"/>
        </w:rPr>
      </w:pPr>
      <w:bookmarkStart w:id="124" w:name="_Toc126333238"/>
      <w:bookmarkStart w:id="125" w:name="_Toc190239604"/>
      <w:r w:rsidRPr="00742D15">
        <w:rPr>
          <w:b w:val="0"/>
          <w:sz w:val="28"/>
        </w:rPr>
        <w:t>1</w:t>
      </w:r>
      <w:r w:rsidR="00742D15" w:rsidRPr="00742D15">
        <w:rPr>
          <w:b w:val="0"/>
          <w:sz w:val="28"/>
        </w:rPr>
        <w:t>7</w:t>
      </w:r>
      <w:r w:rsidRPr="00742D15">
        <w:rPr>
          <w:b w:val="0"/>
          <w:sz w:val="28"/>
        </w:rPr>
        <w:t xml:space="preserve">.1. </w:t>
      </w:r>
      <w:r w:rsidR="00F34BF2" w:rsidRPr="00742D15">
        <w:rPr>
          <w:b w:val="0"/>
          <w:sz w:val="28"/>
        </w:rPr>
        <w:t>Гражданская оборона и предупреждение чрезвычайных ситуаций</w:t>
      </w:r>
      <w:bookmarkEnd w:id="124"/>
      <w:bookmarkEnd w:id="125"/>
    </w:p>
    <w:p w:rsidR="002E076C" w:rsidRPr="00742D15" w:rsidRDefault="002E076C" w:rsidP="002E076C">
      <w:pPr>
        <w:ind w:left="-113" w:right="170" w:firstLine="708"/>
        <w:jc w:val="both"/>
        <w:rPr>
          <w:sz w:val="28"/>
          <w:szCs w:val="28"/>
        </w:rPr>
      </w:pPr>
    </w:p>
    <w:p w:rsidR="00FD15F1" w:rsidRPr="00742D15" w:rsidRDefault="00FD15F1" w:rsidP="00FD15F1">
      <w:pPr>
        <w:ind w:firstLine="720"/>
        <w:jc w:val="both"/>
        <w:rPr>
          <w:sz w:val="28"/>
          <w:szCs w:val="28"/>
        </w:rPr>
      </w:pPr>
      <w:r w:rsidRPr="00742D15">
        <w:rPr>
          <w:sz w:val="28"/>
          <w:szCs w:val="28"/>
        </w:rPr>
        <w:t>Реализация единой государственной политики в области гражданской обороны, защиты населения и территорий Березовского района от чрезвычайных ситуаций природного и техногенного характера, снижение рисков и смягчения последствий чрезвычайных ситуаций осуществляется в рамках муниципальной программы «Безопасность жизнедеятельности на территории Березовского района». Объём финансирования на мероприятия муниципальной программы в 2024 году составил 20 853,7 тыс. рублей.</w:t>
      </w:r>
    </w:p>
    <w:p w:rsidR="00FD15F1" w:rsidRPr="00742D15" w:rsidRDefault="00FD15F1" w:rsidP="00BE45FE">
      <w:pPr>
        <w:ind w:firstLine="720"/>
        <w:jc w:val="both"/>
        <w:rPr>
          <w:sz w:val="28"/>
          <w:szCs w:val="28"/>
        </w:rPr>
      </w:pPr>
      <w:r w:rsidRPr="00742D15">
        <w:rPr>
          <w:sz w:val="28"/>
          <w:szCs w:val="28"/>
        </w:rPr>
        <w:t>В целях сбора и обмена информацией в области защиты населения и территории от чрезвычайных ситуаций и обеспечения своевременного оповещения и информирования населения об угрозе чрезвычайных ситуаций продолжалась работа единой дежурно-диспетчерской службы Березовского района (далее – ЕДДС).</w:t>
      </w:r>
    </w:p>
    <w:p w:rsidR="00FD15F1" w:rsidRPr="00742D15" w:rsidRDefault="00FD15F1" w:rsidP="00BE45FE">
      <w:pPr>
        <w:ind w:firstLine="720"/>
        <w:jc w:val="both"/>
        <w:rPr>
          <w:color w:val="000000"/>
          <w:spacing w:val="3"/>
          <w:sz w:val="28"/>
          <w:szCs w:val="28"/>
        </w:rPr>
      </w:pPr>
      <w:r w:rsidRPr="00742D15">
        <w:rPr>
          <w:sz w:val="28"/>
          <w:szCs w:val="28"/>
        </w:rPr>
        <w:t>В 2024 году ЕДДС получено и обработано 8 254 сообщения от граждан и организаций.</w:t>
      </w:r>
      <w:r w:rsidRPr="00742D15">
        <w:rPr>
          <w:color w:val="000000"/>
          <w:spacing w:val="3"/>
          <w:sz w:val="28"/>
          <w:szCs w:val="28"/>
        </w:rPr>
        <w:t xml:space="preserve"> </w:t>
      </w:r>
    </w:p>
    <w:p w:rsidR="00FD15F1" w:rsidRPr="00742D15" w:rsidRDefault="00FD15F1" w:rsidP="00BE45FE">
      <w:pPr>
        <w:ind w:firstLine="720"/>
        <w:jc w:val="both"/>
        <w:rPr>
          <w:sz w:val="28"/>
          <w:szCs w:val="28"/>
        </w:rPr>
      </w:pPr>
      <w:r w:rsidRPr="00742D15">
        <w:rPr>
          <w:color w:val="000000"/>
          <w:spacing w:val="3"/>
          <w:sz w:val="28"/>
          <w:szCs w:val="28"/>
        </w:rPr>
        <w:t>ЕДДС Березовского района з</w:t>
      </w:r>
      <w:r w:rsidRPr="00742D15">
        <w:rPr>
          <w:sz w:val="28"/>
          <w:szCs w:val="28"/>
        </w:rPr>
        <w:t>а 2024 год проведено 35 тренировок с Центром управления кризисных ситуаций по</w:t>
      </w:r>
      <w:r w:rsidR="00630FBA" w:rsidRPr="00742D15">
        <w:rPr>
          <w:sz w:val="28"/>
          <w:szCs w:val="28"/>
        </w:rPr>
        <w:t xml:space="preserve"> автономному округу</w:t>
      </w:r>
      <w:r w:rsidRPr="00742D15">
        <w:rPr>
          <w:sz w:val="28"/>
          <w:szCs w:val="28"/>
        </w:rPr>
        <w:t>.</w:t>
      </w:r>
    </w:p>
    <w:p w:rsidR="00FD15F1" w:rsidRPr="00742D15" w:rsidRDefault="00FD15F1" w:rsidP="00FD15F1">
      <w:pPr>
        <w:widowControl w:val="0"/>
        <w:ind w:firstLine="720"/>
        <w:jc w:val="both"/>
        <w:rPr>
          <w:b/>
          <w:sz w:val="28"/>
          <w:szCs w:val="28"/>
        </w:rPr>
      </w:pPr>
      <w:r w:rsidRPr="00742D15">
        <w:rPr>
          <w:spacing w:val="-2"/>
          <w:sz w:val="28"/>
          <w:szCs w:val="28"/>
        </w:rPr>
        <w:t xml:space="preserve">Во исполнение Плана основных мероприятий </w:t>
      </w:r>
      <w:r w:rsidRPr="00742D15">
        <w:rPr>
          <w:sz w:val="28"/>
          <w:szCs w:val="28"/>
        </w:rPr>
        <w:t xml:space="preserve">Березовского района по вопросам гражданской обороны и предупреждения чрезвычайных ситуаций </w:t>
      </w:r>
      <w:r w:rsidRPr="00742D15">
        <w:rPr>
          <w:spacing w:val="-2"/>
          <w:sz w:val="28"/>
          <w:szCs w:val="28"/>
        </w:rPr>
        <w:t>в 2024 году проведены мероприятия:</w:t>
      </w:r>
    </w:p>
    <w:p w:rsidR="00FD15F1" w:rsidRPr="00742D15" w:rsidRDefault="00FD15F1" w:rsidP="00BE45FE">
      <w:pPr>
        <w:widowControl w:val="0"/>
        <w:tabs>
          <w:tab w:val="left" w:pos="1056"/>
        </w:tabs>
        <w:ind w:firstLine="709"/>
        <w:jc w:val="both"/>
        <w:rPr>
          <w:color w:val="000000"/>
          <w:spacing w:val="-21"/>
          <w:sz w:val="28"/>
          <w:szCs w:val="28"/>
        </w:rPr>
      </w:pPr>
      <w:r w:rsidRPr="00742D15">
        <w:rPr>
          <w:color w:val="000000"/>
          <w:spacing w:val="3"/>
          <w:sz w:val="28"/>
          <w:szCs w:val="28"/>
        </w:rPr>
        <w:lastRenderedPageBreak/>
        <w:t>75 заседаний Комиссий по чрезвычайным ситуациям и обеспечению пожарной безопасности</w:t>
      </w:r>
      <w:r w:rsidR="00630FBA" w:rsidRPr="00742D15">
        <w:rPr>
          <w:color w:val="000000"/>
          <w:spacing w:val="3"/>
          <w:sz w:val="28"/>
          <w:szCs w:val="28"/>
        </w:rPr>
        <w:t>,</w:t>
      </w:r>
      <w:r w:rsidRPr="00742D15">
        <w:rPr>
          <w:color w:val="000000"/>
          <w:spacing w:val="3"/>
          <w:sz w:val="28"/>
          <w:szCs w:val="28"/>
        </w:rPr>
        <w:t xml:space="preserve"> из них</w:t>
      </w:r>
      <w:r w:rsidR="00630FBA" w:rsidRPr="00742D15">
        <w:rPr>
          <w:color w:val="000000"/>
          <w:spacing w:val="3"/>
          <w:sz w:val="28"/>
          <w:szCs w:val="28"/>
        </w:rPr>
        <w:t>:</w:t>
      </w:r>
      <w:r w:rsidRPr="00742D15">
        <w:rPr>
          <w:color w:val="000000"/>
          <w:spacing w:val="3"/>
          <w:sz w:val="28"/>
          <w:szCs w:val="28"/>
        </w:rPr>
        <w:t xml:space="preserve"> 61 по лесным пожарам, 10 по неблагоприятным условиям и 4 плановых комиссий;</w:t>
      </w:r>
    </w:p>
    <w:p w:rsidR="00FD15F1" w:rsidRPr="00742D15" w:rsidRDefault="00FD15F1" w:rsidP="00BE45FE">
      <w:pPr>
        <w:widowControl w:val="0"/>
        <w:tabs>
          <w:tab w:val="left" w:pos="1056"/>
        </w:tabs>
        <w:ind w:firstLine="709"/>
        <w:jc w:val="both"/>
        <w:rPr>
          <w:color w:val="000000"/>
          <w:spacing w:val="-21"/>
          <w:sz w:val="28"/>
          <w:szCs w:val="28"/>
        </w:rPr>
      </w:pPr>
      <w:r w:rsidRPr="00742D15">
        <w:rPr>
          <w:spacing w:val="3"/>
          <w:sz w:val="28"/>
          <w:szCs w:val="28"/>
        </w:rPr>
        <w:t>предоставлены</w:t>
      </w:r>
      <w:r w:rsidRPr="00742D15">
        <w:rPr>
          <w:color w:val="000000"/>
          <w:spacing w:val="3"/>
          <w:sz w:val="28"/>
          <w:szCs w:val="28"/>
        </w:rPr>
        <w:t xml:space="preserve"> памятки в городские и сельские поселения, общеобразовательные учреждения Березовского района по действиям при паводке, поведении на тонком льду, лесном пожаре, обогреве домов в зимнее время, об опасности угарного газа, о мерах пожарной безопасности;</w:t>
      </w:r>
    </w:p>
    <w:p w:rsidR="00FD15F1" w:rsidRPr="00742D15" w:rsidRDefault="00FD15F1" w:rsidP="00BE45FE">
      <w:pPr>
        <w:widowControl w:val="0"/>
        <w:tabs>
          <w:tab w:val="left" w:pos="1056"/>
        </w:tabs>
        <w:ind w:firstLine="709"/>
        <w:jc w:val="both"/>
        <w:rPr>
          <w:color w:val="000000"/>
          <w:spacing w:val="-21"/>
          <w:sz w:val="28"/>
          <w:szCs w:val="28"/>
        </w:rPr>
      </w:pPr>
      <w:r w:rsidRPr="00742D15">
        <w:rPr>
          <w:color w:val="000000"/>
          <w:spacing w:val="3"/>
          <w:sz w:val="28"/>
          <w:szCs w:val="28"/>
        </w:rPr>
        <w:t>на сайте администрации Березовского района, а также в социальных сетях проводилось постоянное освещение по тематике обеспечения безопасности населения.</w:t>
      </w:r>
    </w:p>
    <w:p w:rsidR="00FD15F1" w:rsidRPr="00742D15" w:rsidRDefault="00FD15F1" w:rsidP="00FD15F1">
      <w:pPr>
        <w:widowControl w:val="0"/>
        <w:tabs>
          <w:tab w:val="left" w:pos="1056"/>
        </w:tabs>
        <w:ind w:firstLine="709"/>
        <w:jc w:val="both"/>
        <w:rPr>
          <w:spacing w:val="-21"/>
          <w:sz w:val="28"/>
          <w:szCs w:val="28"/>
        </w:rPr>
      </w:pPr>
      <w:r w:rsidRPr="00742D15">
        <w:rPr>
          <w:sz w:val="28"/>
          <w:szCs w:val="28"/>
        </w:rPr>
        <w:t>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rsidR="00FD15F1" w:rsidRPr="00742D15" w:rsidRDefault="00FD15F1" w:rsidP="00FD15F1">
      <w:pPr>
        <w:widowControl w:val="0"/>
        <w:tabs>
          <w:tab w:val="left" w:pos="1056"/>
        </w:tabs>
        <w:ind w:firstLine="709"/>
        <w:jc w:val="both"/>
        <w:rPr>
          <w:sz w:val="28"/>
          <w:szCs w:val="28"/>
        </w:rPr>
      </w:pPr>
      <w:r w:rsidRPr="00742D15">
        <w:rPr>
          <w:sz w:val="28"/>
          <w:szCs w:val="28"/>
        </w:rPr>
        <w:t>подготовки городских и сельских поселений Березовского района к паводковому и пожароопасному периоду в 2023-2024 годах;</w:t>
      </w:r>
    </w:p>
    <w:p w:rsidR="00FD15F1" w:rsidRPr="00742D15" w:rsidRDefault="00FD15F1" w:rsidP="00BE45FE">
      <w:pPr>
        <w:widowControl w:val="0"/>
        <w:tabs>
          <w:tab w:val="left" w:pos="1056"/>
        </w:tabs>
        <w:ind w:firstLine="709"/>
        <w:jc w:val="both"/>
        <w:rPr>
          <w:sz w:val="28"/>
          <w:szCs w:val="28"/>
        </w:rPr>
      </w:pPr>
      <w:r w:rsidRPr="00742D15">
        <w:rPr>
          <w:color w:val="000000"/>
          <w:sz w:val="28"/>
          <w:szCs w:val="28"/>
        </w:rPr>
        <w:t>тренировки с общеобразовательными учреждениями Березовского района по теме: «Эвакуация учащихся и персонала школы при возникновении угрозы пожара».</w:t>
      </w:r>
    </w:p>
    <w:p w:rsidR="00FD15F1" w:rsidRPr="00742D15" w:rsidRDefault="00FD15F1" w:rsidP="00FD15F1">
      <w:pPr>
        <w:widowControl w:val="0"/>
        <w:tabs>
          <w:tab w:val="left" w:pos="1056"/>
        </w:tabs>
        <w:ind w:firstLine="709"/>
        <w:jc w:val="both"/>
        <w:rPr>
          <w:sz w:val="28"/>
          <w:szCs w:val="28"/>
        </w:rPr>
      </w:pPr>
      <w:r w:rsidRPr="00742D15">
        <w:rPr>
          <w:sz w:val="28"/>
          <w:szCs w:val="28"/>
        </w:rPr>
        <w:t>Участие в пяти тренировках по антитеррористической защищенности объектов Березовского района.</w:t>
      </w:r>
    </w:p>
    <w:p w:rsidR="00FD15F1" w:rsidRPr="00742D15" w:rsidRDefault="00FD15F1" w:rsidP="00FD15F1">
      <w:pPr>
        <w:widowControl w:val="0"/>
        <w:tabs>
          <w:tab w:val="left" w:pos="1056"/>
        </w:tabs>
        <w:ind w:firstLine="709"/>
        <w:jc w:val="both"/>
        <w:rPr>
          <w:sz w:val="28"/>
          <w:szCs w:val="28"/>
        </w:rPr>
      </w:pPr>
      <w:r w:rsidRPr="00742D15">
        <w:rPr>
          <w:sz w:val="28"/>
          <w:szCs w:val="28"/>
        </w:rPr>
        <w:t xml:space="preserve">Участие в двух командно-штабных учениях с Департаментом региональной безопасности </w:t>
      </w:r>
      <w:r w:rsidR="00630FBA" w:rsidRPr="00742D15">
        <w:rPr>
          <w:sz w:val="28"/>
          <w:szCs w:val="28"/>
        </w:rPr>
        <w:t xml:space="preserve">автономного округа </w:t>
      </w:r>
      <w:r w:rsidRPr="00742D15">
        <w:rPr>
          <w:sz w:val="28"/>
          <w:szCs w:val="28"/>
        </w:rPr>
        <w:t>по действиям ТП РСЧС Березовского района при угрозе и возникновении чрезвычайных ситуаций;</w:t>
      </w:r>
    </w:p>
    <w:p w:rsidR="00FD15F1" w:rsidRPr="00742D15" w:rsidRDefault="00FD15F1" w:rsidP="00FD15F1">
      <w:pPr>
        <w:ind w:firstLine="708"/>
        <w:jc w:val="both"/>
        <w:rPr>
          <w:sz w:val="28"/>
          <w:szCs w:val="28"/>
        </w:rPr>
      </w:pPr>
      <w:r w:rsidRPr="00742D15">
        <w:rPr>
          <w:sz w:val="28"/>
          <w:szCs w:val="28"/>
        </w:rPr>
        <w:t xml:space="preserve">В июне 2024 года на территории Березовского района в связи с увеличением подъема уровня воды был введен режим повышенной готовности. </w:t>
      </w:r>
    </w:p>
    <w:p w:rsidR="00FD15F1" w:rsidRPr="00742D15" w:rsidRDefault="00FD15F1" w:rsidP="00FD15F1">
      <w:pPr>
        <w:ind w:firstLine="708"/>
        <w:jc w:val="both"/>
        <w:rPr>
          <w:color w:val="000000"/>
          <w:sz w:val="28"/>
          <w:szCs w:val="28"/>
        </w:rPr>
      </w:pPr>
      <w:r w:rsidRPr="00742D15">
        <w:rPr>
          <w:sz w:val="28"/>
          <w:szCs w:val="28"/>
        </w:rPr>
        <w:t>По обеспечению безопасности людей на водных объектах, охране их жизни и здоровья в городских и сельских поселениях Березовского района с начала Месячника безопасности на водных объектах в осенне-зимний период, весеннего половодья и летнего периода, а также в местах неорганизованного отдыха, детских лагерях и туристических базах силами ОМСУ, ОМВД, ГИМС МЧС России, Комиссией по делам несовершеннолетних, МКУ «УГЗН Березовского района» было организованно и проведено 2561 патрулирование, 460</w:t>
      </w:r>
      <w:r w:rsidRPr="00742D15">
        <w:rPr>
          <w:color w:val="000000"/>
          <w:sz w:val="28"/>
          <w:szCs w:val="28"/>
        </w:rPr>
        <w:t xml:space="preserve"> </w:t>
      </w:r>
      <w:r w:rsidRPr="00742D15">
        <w:rPr>
          <w:sz w:val="28"/>
          <w:szCs w:val="28"/>
        </w:rPr>
        <w:t xml:space="preserve">рейдовых мероприятий, в которых провелось 3090 профилактических бесед с охватом населения 4888 </w:t>
      </w:r>
      <w:r w:rsidRPr="00742D15">
        <w:rPr>
          <w:color w:val="000000"/>
          <w:sz w:val="28"/>
          <w:szCs w:val="28"/>
        </w:rPr>
        <w:t>человек, с вручением памяток о безопасности на водных объектах.</w:t>
      </w:r>
    </w:p>
    <w:p w:rsidR="00FD15F1" w:rsidRPr="00742D15" w:rsidRDefault="00FD15F1" w:rsidP="00FD15F1">
      <w:pPr>
        <w:ind w:firstLine="708"/>
        <w:jc w:val="both"/>
        <w:rPr>
          <w:sz w:val="28"/>
          <w:szCs w:val="28"/>
        </w:rPr>
      </w:pPr>
      <w:r w:rsidRPr="00742D15">
        <w:rPr>
          <w:color w:val="000000"/>
          <w:sz w:val="28"/>
          <w:szCs w:val="28"/>
        </w:rPr>
        <w:t>Выставлено 26</w:t>
      </w:r>
      <w:r w:rsidRPr="00742D15">
        <w:rPr>
          <w:sz w:val="28"/>
          <w:szCs w:val="28"/>
        </w:rPr>
        <w:t xml:space="preserve"> </w:t>
      </w:r>
      <w:r w:rsidRPr="00742D15">
        <w:rPr>
          <w:color w:val="000000"/>
          <w:sz w:val="28"/>
          <w:szCs w:val="28"/>
        </w:rPr>
        <w:t>знаков о запрете купания,</w:t>
      </w:r>
      <w:r w:rsidRPr="00742D15">
        <w:rPr>
          <w:sz w:val="28"/>
          <w:szCs w:val="28"/>
        </w:rPr>
        <w:t xml:space="preserve"> 4 аншлага «Родители! Вы в ответе за Ваших детей». </w:t>
      </w:r>
    </w:p>
    <w:p w:rsidR="00FD15F1" w:rsidRPr="00742D15" w:rsidRDefault="00FD15F1" w:rsidP="00FD15F1">
      <w:pPr>
        <w:widowControl w:val="0"/>
        <w:ind w:firstLine="720"/>
        <w:jc w:val="both"/>
        <w:rPr>
          <w:sz w:val="28"/>
          <w:szCs w:val="28"/>
        </w:rPr>
      </w:pPr>
      <w:r w:rsidRPr="00742D15">
        <w:rPr>
          <w:sz w:val="28"/>
          <w:szCs w:val="28"/>
        </w:rPr>
        <w:t xml:space="preserve">В рамках подготовки населенных пунктов Березовского района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 </w:t>
      </w:r>
    </w:p>
    <w:p w:rsidR="00FD15F1" w:rsidRPr="00742D15" w:rsidRDefault="00FD15F1" w:rsidP="00FD15F1">
      <w:pPr>
        <w:ind w:firstLine="708"/>
        <w:jc w:val="both"/>
        <w:rPr>
          <w:rFonts w:eastAsia="Calibri"/>
          <w:iCs/>
          <w:sz w:val="28"/>
          <w:szCs w:val="28"/>
          <w:lang w:eastAsia="en-US"/>
        </w:rPr>
      </w:pPr>
      <w:r w:rsidRPr="00742D15">
        <w:rPr>
          <w:rFonts w:eastAsia="Calibri"/>
          <w:iCs/>
          <w:sz w:val="28"/>
          <w:szCs w:val="28"/>
          <w:lang w:eastAsia="en-US"/>
        </w:rPr>
        <w:t>На территории Березовского района подвержены угрозе природных пожаров</w:t>
      </w:r>
      <w:r w:rsidRPr="00742D15">
        <w:rPr>
          <w:rFonts w:eastAsia="Calibri"/>
          <w:b/>
          <w:iCs/>
          <w:sz w:val="28"/>
          <w:szCs w:val="28"/>
          <w:lang w:eastAsia="en-US"/>
        </w:rPr>
        <w:t xml:space="preserve"> </w:t>
      </w:r>
      <w:r w:rsidRPr="00742D15">
        <w:rPr>
          <w:rFonts w:eastAsia="Calibri"/>
          <w:iCs/>
          <w:sz w:val="28"/>
          <w:szCs w:val="28"/>
          <w:lang w:eastAsia="en-US"/>
        </w:rPr>
        <w:t>24 населенных пункта.</w:t>
      </w:r>
    </w:p>
    <w:p w:rsidR="00FD15F1" w:rsidRPr="00742D15" w:rsidRDefault="00FD15F1" w:rsidP="00FD15F1">
      <w:pPr>
        <w:ind w:firstLine="709"/>
        <w:jc w:val="both"/>
        <w:rPr>
          <w:rFonts w:eastAsia="Calibri"/>
          <w:sz w:val="28"/>
          <w:szCs w:val="28"/>
          <w:lang w:eastAsia="en-US"/>
        </w:rPr>
      </w:pPr>
      <w:r w:rsidRPr="00742D15">
        <w:rPr>
          <w:rFonts w:eastAsia="Calibri"/>
          <w:sz w:val="28"/>
          <w:szCs w:val="28"/>
          <w:lang w:eastAsia="en-US"/>
        </w:rPr>
        <w:t>За 2024 год на территории Березовского района произошло 66 природных пож</w:t>
      </w:r>
      <w:r w:rsidR="00630FBA" w:rsidRPr="00742D15">
        <w:rPr>
          <w:rFonts w:eastAsia="Calibri"/>
          <w:sz w:val="28"/>
          <w:szCs w:val="28"/>
          <w:lang w:eastAsia="en-US"/>
        </w:rPr>
        <w:t>аров на общей площади 1195,8 Га</w:t>
      </w:r>
      <w:r w:rsidRPr="00742D15">
        <w:rPr>
          <w:rFonts w:eastAsia="Calibri"/>
          <w:sz w:val="28"/>
          <w:szCs w:val="28"/>
          <w:lang w:eastAsia="en-US"/>
        </w:rPr>
        <w:t xml:space="preserve"> (</w:t>
      </w:r>
      <w:r w:rsidR="00630FBA" w:rsidRPr="00742D15">
        <w:rPr>
          <w:rFonts w:eastAsia="Calibri"/>
          <w:sz w:val="28"/>
          <w:szCs w:val="28"/>
          <w:lang w:eastAsia="en-US"/>
        </w:rPr>
        <w:t xml:space="preserve">2023 год – </w:t>
      </w:r>
      <w:r w:rsidRPr="00742D15">
        <w:rPr>
          <w:rFonts w:eastAsia="Calibri"/>
          <w:sz w:val="28"/>
          <w:szCs w:val="28"/>
          <w:lang w:eastAsia="en-US"/>
        </w:rPr>
        <w:t>100/</w:t>
      </w:r>
      <w:r w:rsidR="00630FBA" w:rsidRPr="00742D15">
        <w:rPr>
          <w:rFonts w:eastAsia="Calibri"/>
          <w:sz w:val="28"/>
          <w:szCs w:val="28"/>
          <w:lang w:eastAsia="en-US"/>
        </w:rPr>
        <w:t>8978,95 Га</w:t>
      </w:r>
      <w:r w:rsidRPr="00742D15">
        <w:rPr>
          <w:rFonts w:eastAsia="Calibri"/>
          <w:sz w:val="28"/>
          <w:szCs w:val="28"/>
          <w:lang w:eastAsia="en-US"/>
        </w:rPr>
        <w:t>).</w:t>
      </w:r>
    </w:p>
    <w:p w:rsidR="00FD15F1" w:rsidRPr="00742D15" w:rsidRDefault="00FD15F1" w:rsidP="00FD15F1">
      <w:pPr>
        <w:ind w:firstLine="709"/>
        <w:jc w:val="both"/>
        <w:rPr>
          <w:sz w:val="28"/>
          <w:szCs w:val="28"/>
        </w:rPr>
      </w:pPr>
      <w:r w:rsidRPr="00742D15">
        <w:rPr>
          <w:rFonts w:eastAsia="Calibri"/>
          <w:sz w:val="28"/>
          <w:szCs w:val="28"/>
          <w:lang w:eastAsia="en-US"/>
        </w:rPr>
        <w:lastRenderedPageBreak/>
        <w:t>Из них</w:t>
      </w:r>
      <w:r w:rsidR="00630FBA" w:rsidRPr="00742D15">
        <w:rPr>
          <w:rFonts w:eastAsia="Calibri"/>
          <w:sz w:val="28"/>
          <w:szCs w:val="28"/>
          <w:lang w:eastAsia="en-US"/>
        </w:rPr>
        <w:t xml:space="preserve"> 62 лесных на площади 1038,8 Га </w:t>
      </w:r>
      <w:r w:rsidRPr="00742D15">
        <w:rPr>
          <w:rFonts w:eastAsia="Calibri"/>
          <w:sz w:val="28"/>
          <w:szCs w:val="28"/>
          <w:lang w:eastAsia="en-US"/>
        </w:rPr>
        <w:t>(</w:t>
      </w:r>
      <w:r w:rsidR="00630FBA" w:rsidRPr="00742D15">
        <w:rPr>
          <w:rFonts w:eastAsia="Calibri"/>
          <w:sz w:val="28"/>
          <w:szCs w:val="28"/>
          <w:lang w:eastAsia="en-US"/>
        </w:rPr>
        <w:t xml:space="preserve">2023 год – </w:t>
      </w:r>
      <w:r w:rsidRPr="00742D15">
        <w:rPr>
          <w:rFonts w:eastAsia="Calibri"/>
          <w:sz w:val="28"/>
          <w:szCs w:val="28"/>
          <w:lang w:eastAsia="en-US"/>
        </w:rPr>
        <w:t>83/6656,62 Га) и 4 ландшафтных на площади 157</w:t>
      </w:r>
      <w:r w:rsidRPr="00742D15">
        <w:rPr>
          <w:rFonts w:eastAsia="Calibri"/>
          <w:b/>
          <w:sz w:val="28"/>
          <w:szCs w:val="28"/>
          <w:lang w:eastAsia="en-US"/>
        </w:rPr>
        <w:t xml:space="preserve"> </w:t>
      </w:r>
      <w:r w:rsidRPr="00742D15">
        <w:rPr>
          <w:rFonts w:eastAsia="Calibri"/>
          <w:sz w:val="28"/>
          <w:szCs w:val="28"/>
          <w:lang w:eastAsia="en-US"/>
        </w:rPr>
        <w:t>Га</w:t>
      </w:r>
      <w:r w:rsidR="00630FBA" w:rsidRPr="00742D15">
        <w:rPr>
          <w:rFonts w:eastAsia="Calibri"/>
          <w:sz w:val="28"/>
          <w:szCs w:val="28"/>
          <w:lang w:eastAsia="en-US"/>
        </w:rPr>
        <w:t xml:space="preserve"> </w:t>
      </w:r>
      <w:r w:rsidRPr="00742D15">
        <w:rPr>
          <w:rFonts w:eastAsia="Calibri"/>
          <w:sz w:val="28"/>
          <w:szCs w:val="28"/>
          <w:lang w:eastAsia="en-US"/>
        </w:rPr>
        <w:t>(</w:t>
      </w:r>
      <w:r w:rsidR="00630FBA" w:rsidRPr="00742D15">
        <w:rPr>
          <w:rFonts w:eastAsia="Calibri"/>
          <w:sz w:val="28"/>
          <w:szCs w:val="28"/>
          <w:lang w:eastAsia="en-US"/>
        </w:rPr>
        <w:t>2023 год –</w:t>
      </w:r>
      <w:r w:rsidRPr="00742D15">
        <w:rPr>
          <w:rFonts w:eastAsia="Calibri"/>
          <w:sz w:val="28"/>
          <w:szCs w:val="28"/>
          <w:lang w:eastAsia="en-US"/>
        </w:rPr>
        <w:t xml:space="preserve"> </w:t>
      </w:r>
      <w:r w:rsidR="00630FBA" w:rsidRPr="00742D15">
        <w:rPr>
          <w:rFonts w:eastAsia="Calibri"/>
          <w:sz w:val="28"/>
          <w:szCs w:val="28"/>
          <w:lang w:eastAsia="en-US"/>
        </w:rPr>
        <w:t>1</w:t>
      </w:r>
      <w:r w:rsidRPr="00742D15">
        <w:rPr>
          <w:rFonts w:eastAsia="Calibri"/>
          <w:sz w:val="28"/>
          <w:szCs w:val="28"/>
          <w:lang w:eastAsia="en-US"/>
        </w:rPr>
        <w:t>7/2322,43 Га).</w:t>
      </w:r>
      <w:r w:rsidRPr="00742D15">
        <w:rPr>
          <w:sz w:val="28"/>
          <w:szCs w:val="28"/>
        </w:rPr>
        <w:t xml:space="preserve"> </w:t>
      </w:r>
    </w:p>
    <w:p w:rsidR="00FD15F1" w:rsidRPr="00742D15" w:rsidRDefault="009256B3" w:rsidP="00FD15F1">
      <w:pPr>
        <w:ind w:firstLine="709"/>
        <w:jc w:val="both"/>
        <w:rPr>
          <w:sz w:val="28"/>
          <w:szCs w:val="28"/>
        </w:rPr>
      </w:pPr>
      <w:r w:rsidRPr="00742D15">
        <w:rPr>
          <w:iCs/>
          <w:sz w:val="28"/>
          <w:szCs w:val="28"/>
        </w:rPr>
        <w:t>Со сходом снежного покрова и в течение</w:t>
      </w:r>
      <w:r w:rsidR="00FD15F1" w:rsidRPr="00742D15">
        <w:rPr>
          <w:iCs/>
          <w:sz w:val="28"/>
          <w:szCs w:val="28"/>
        </w:rPr>
        <w:t xml:space="preserve"> всего </w:t>
      </w:r>
      <w:r w:rsidR="00FD15F1" w:rsidRPr="00742D15">
        <w:rPr>
          <w:sz w:val="28"/>
          <w:szCs w:val="28"/>
        </w:rPr>
        <w:t>пожароопасного периода</w:t>
      </w:r>
      <w:r w:rsidR="00FD15F1" w:rsidRPr="00742D15">
        <w:rPr>
          <w:iCs/>
          <w:sz w:val="28"/>
          <w:szCs w:val="28"/>
        </w:rPr>
        <w:t xml:space="preserve"> обеспечена своевременная очистка территорий объектов и территорий общего пользования населённых пунктов от горючих отходов, мусора, тары, опавших листьев и сухой травы.</w:t>
      </w:r>
    </w:p>
    <w:p w:rsidR="00FD15F1" w:rsidRPr="00742D15" w:rsidRDefault="00FD15F1" w:rsidP="00FD15F1">
      <w:pPr>
        <w:ind w:firstLine="709"/>
        <w:jc w:val="both"/>
        <w:rPr>
          <w:rFonts w:eastAsia="Calibri"/>
          <w:iCs/>
          <w:sz w:val="28"/>
          <w:szCs w:val="28"/>
        </w:rPr>
      </w:pPr>
      <w:r w:rsidRPr="00742D15">
        <w:rPr>
          <w:sz w:val="28"/>
          <w:szCs w:val="28"/>
        </w:rPr>
        <w:t>В течение пожароопасного периода через СМИ, сайты администраций</w:t>
      </w:r>
      <w:r w:rsidR="009256B3" w:rsidRPr="00742D15">
        <w:rPr>
          <w:sz w:val="28"/>
          <w:szCs w:val="28"/>
        </w:rPr>
        <w:t xml:space="preserve"> Березовского района,</w:t>
      </w:r>
      <w:r w:rsidRPr="00742D15">
        <w:rPr>
          <w:sz w:val="28"/>
          <w:szCs w:val="28"/>
        </w:rPr>
        <w:t xml:space="preserve"> мессенджеры проводилось информирование населения Березовского района о противопожарной обстановке в районе, о соблюдении правил пожарной безопасности и правил поведения в лесу.</w:t>
      </w:r>
      <w:r w:rsidRPr="00742D15">
        <w:rPr>
          <w:iCs/>
          <w:sz w:val="28"/>
          <w:szCs w:val="28"/>
        </w:rPr>
        <w:t xml:space="preserve"> </w:t>
      </w:r>
      <w:r w:rsidRPr="00742D15">
        <w:rPr>
          <w:sz w:val="28"/>
          <w:szCs w:val="28"/>
        </w:rPr>
        <w:t xml:space="preserve">Для информирования населения района о соблюдении правил пожарной безопасности </w:t>
      </w:r>
      <w:r w:rsidRPr="00742D15">
        <w:rPr>
          <w:rFonts w:eastAsia="Calibri"/>
          <w:iCs/>
          <w:sz w:val="28"/>
          <w:szCs w:val="28"/>
        </w:rPr>
        <w:t xml:space="preserve">установлены 15 аншлагов. </w:t>
      </w:r>
    </w:p>
    <w:p w:rsidR="00FD15F1" w:rsidRPr="00742D15" w:rsidRDefault="00FD15F1" w:rsidP="009256B3">
      <w:pPr>
        <w:ind w:firstLine="709"/>
        <w:jc w:val="both"/>
        <w:rPr>
          <w:rFonts w:eastAsia="Calibri"/>
          <w:sz w:val="28"/>
          <w:szCs w:val="28"/>
          <w:lang w:eastAsia="en-US"/>
        </w:rPr>
      </w:pPr>
      <w:r w:rsidRPr="00742D15">
        <w:rPr>
          <w:rFonts w:eastAsia="MS Mincho"/>
          <w:sz w:val="28"/>
          <w:szCs w:val="28"/>
        </w:rPr>
        <w:t xml:space="preserve">Силами старост и сотрудников ГО и ЧС при администрациях сельских поселений района, совместно с инспекторами ПЧ по средствам подворового обхода и </w:t>
      </w:r>
      <w:r w:rsidRPr="00742D15">
        <w:rPr>
          <w:sz w:val="28"/>
          <w:szCs w:val="28"/>
        </w:rPr>
        <w:t>сходов граждан</w:t>
      </w:r>
      <w:r w:rsidRPr="00742D15">
        <w:rPr>
          <w:rFonts w:eastAsia="MS Mincho"/>
          <w:sz w:val="28"/>
          <w:szCs w:val="28"/>
        </w:rPr>
        <w:t xml:space="preserve"> проводилась работа по информированию населения о действиях в период прохождения пожароопасного периода.</w:t>
      </w:r>
      <w:r w:rsidRPr="00742D15">
        <w:rPr>
          <w:sz w:val="28"/>
          <w:szCs w:val="28"/>
        </w:rPr>
        <w:t xml:space="preserve"> Всего за пожароопасный период проведено </w:t>
      </w:r>
      <w:r w:rsidRPr="00742D15">
        <w:rPr>
          <w:rFonts w:eastAsia="Calibri"/>
          <w:sz w:val="28"/>
          <w:szCs w:val="28"/>
          <w:lang w:eastAsia="en-US"/>
        </w:rPr>
        <w:t>1</w:t>
      </w:r>
      <w:r w:rsidR="009256B3" w:rsidRPr="00742D15">
        <w:rPr>
          <w:rFonts w:eastAsia="Calibri"/>
          <w:sz w:val="28"/>
          <w:szCs w:val="28"/>
          <w:lang w:eastAsia="en-US"/>
        </w:rPr>
        <w:t xml:space="preserve"> </w:t>
      </w:r>
      <w:r w:rsidRPr="00742D15">
        <w:rPr>
          <w:rFonts w:eastAsia="Calibri"/>
          <w:sz w:val="28"/>
          <w:szCs w:val="28"/>
          <w:lang w:eastAsia="en-US"/>
        </w:rPr>
        <w:t>446 рейдов, охвачено 3</w:t>
      </w:r>
      <w:r w:rsidR="009256B3" w:rsidRPr="00742D15">
        <w:rPr>
          <w:rFonts w:eastAsia="Calibri"/>
          <w:sz w:val="28"/>
          <w:szCs w:val="28"/>
          <w:lang w:eastAsia="en-US"/>
        </w:rPr>
        <w:t xml:space="preserve"> </w:t>
      </w:r>
      <w:r w:rsidRPr="00742D15">
        <w:rPr>
          <w:rFonts w:eastAsia="Calibri"/>
          <w:sz w:val="28"/>
          <w:szCs w:val="28"/>
          <w:lang w:eastAsia="en-US"/>
        </w:rPr>
        <w:t>559 человек,</w:t>
      </w:r>
      <w:r w:rsidRPr="00742D15">
        <w:rPr>
          <w:sz w:val="28"/>
          <w:szCs w:val="28"/>
        </w:rPr>
        <w:t xml:space="preserve"> вручено при проведении патрулирования более 2</w:t>
      </w:r>
      <w:r w:rsidR="009256B3" w:rsidRPr="00742D15">
        <w:rPr>
          <w:sz w:val="28"/>
          <w:szCs w:val="28"/>
        </w:rPr>
        <w:t xml:space="preserve"> </w:t>
      </w:r>
      <w:r w:rsidRPr="00742D15">
        <w:rPr>
          <w:sz w:val="28"/>
          <w:szCs w:val="28"/>
        </w:rPr>
        <w:t>000 экземпляров наглядно агитационной продукции.</w:t>
      </w:r>
    </w:p>
    <w:p w:rsidR="00FD15F1" w:rsidRPr="00FD15F1" w:rsidRDefault="00FD15F1" w:rsidP="009256B3">
      <w:pPr>
        <w:ind w:firstLine="709"/>
        <w:jc w:val="both"/>
        <w:rPr>
          <w:rFonts w:eastAsia="MS Mincho"/>
          <w:sz w:val="28"/>
          <w:szCs w:val="28"/>
        </w:rPr>
      </w:pPr>
      <w:r w:rsidRPr="00742D15">
        <w:rPr>
          <w:rFonts w:eastAsia="MS Mincho"/>
          <w:sz w:val="28"/>
          <w:szCs w:val="28"/>
        </w:rPr>
        <w:t>На территории Березовского района создано 8 пунктов временного размещения населения, готовых к приему и размещению жителей населенных пунктов, связанных с чрезвычайной ситуацией, в количестве 410 человек.</w:t>
      </w:r>
      <w:r w:rsidRPr="00FD15F1">
        <w:rPr>
          <w:rFonts w:eastAsia="MS Mincho"/>
          <w:sz w:val="28"/>
          <w:szCs w:val="28"/>
        </w:rPr>
        <w:t xml:space="preserve">   </w:t>
      </w:r>
    </w:p>
    <w:p w:rsidR="00D66E28" w:rsidRPr="00FE0B97" w:rsidRDefault="00B40F60" w:rsidP="00B40F60">
      <w:pPr>
        <w:tabs>
          <w:tab w:val="left" w:pos="5580"/>
        </w:tabs>
        <w:rPr>
          <w:sz w:val="28"/>
          <w:szCs w:val="28"/>
        </w:rPr>
      </w:pPr>
      <w:r w:rsidRPr="00FE0B97">
        <w:rPr>
          <w:sz w:val="28"/>
          <w:szCs w:val="28"/>
        </w:rPr>
        <w:tab/>
      </w:r>
    </w:p>
    <w:p w:rsidR="00F34BF2" w:rsidRPr="00742D15" w:rsidRDefault="00D92637" w:rsidP="00D0005F">
      <w:pPr>
        <w:pStyle w:val="3"/>
        <w:numPr>
          <w:ilvl w:val="1"/>
          <w:numId w:val="9"/>
        </w:numPr>
        <w:ind w:left="0" w:firstLine="709"/>
        <w:jc w:val="both"/>
        <w:rPr>
          <w:b w:val="0"/>
          <w:sz w:val="28"/>
        </w:rPr>
      </w:pPr>
      <w:bookmarkStart w:id="126" w:name="_Toc126333239"/>
      <w:bookmarkStart w:id="127" w:name="_Toc190239605"/>
      <w:r w:rsidRPr="00742D15">
        <w:rPr>
          <w:b w:val="0"/>
          <w:sz w:val="28"/>
        </w:rPr>
        <w:t>Обеспечение общественного порядка и п</w:t>
      </w:r>
      <w:r w:rsidR="00426ED1" w:rsidRPr="00742D15">
        <w:rPr>
          <w:b w:val="0"/>
          <w:sz w:val="28"/>
        </w:rPr>
        <w:t>рофилактика правонарушений</w:t>
      </w:r>
      <w:bookmarkEnd w:id="126"/>
      <w:r w:rsidR="00ED0AC6" w:rsidRPr="00742D15">
        <w:rPr>
          <w:b w:val="0"/>
          <w:sz w:val="28"/>
        </w:rPr>
        <w:t>, информация о состоянии наркоситуации в муниципальном образовании</w:t>
      </w:r>
      <w:bookmarkEnd w:id="127"/>
    </w:p>
    <w:p w:rsidR="00756FA9" w:rsidRPr="00742D15" w:rsidRDefault="00756FA9" w:rsidP="00756FA9">
      <w:pPr>
        <w:pStyle w:val="af9"/>
        <w:ind w:left="1185"/>
      </w:pPr>
    </w:p>
    <w:p w:rsidR="009A7781" w:rsidRPr="00742D15" w:rsidRDefault="009A7781" w:rsidP="009A7781">
      <w:pPr>
        <w:ind w:firstLine="709"/>
        <w:jc w:val="both"/>
        <w:rPr>
          <w:rFonts w:eastAsia="Calibri"/>
          <w:sz w:val="28"/>
          <w:szCs w:val="28"/>
        </w:rPr>
      </w:pPr>
      <w:r w:rsidRPr="00742D15">
        <w:rPr>
          <w:rFonts w:eastAsia="Calibri"/>
          <w:sz w:val="28"/>
          <w:szCs w:val="28"/>
        </w:rPr>
        <w:t>В 2024 году координация работы по выполнению мероприятий, направленных на обеспечение общественного порядка</w:t>
      </w:r>
      <w:r w:rsidR="00714ECD" w:rsidRPr="00742D15">
        <w:rPr>
          <w:rFonts w:eastAsia="Calibri"/>
          <w:sz w:val="28"/>
          <w:szCs w:val="28"/>
        </w:rPr>
        <w:t xml:space="preserve"> и безопасности в Березовском районе</w:t>
      </w:r>
      <w:r w:rsidRPr="00742D15">
        <w:rPr>
          <w:rFonts w:eastAsia="Calibri"/>
          <w:sz w:val="28"/>
          <w:szCs w:val="28"/>
        </w:rPr>
        <w:t>, профилактику правон</w:t>
      </w:r>
      <w:r w:rsidR="00714ECD" w:rsidRPr="00742D15">
        <w:rPr>
          <w:rFonts w:eastAsia="Calibri"/>
          <w:sz w:val="28"/>
          <w:szCs w:val="28"/>
        </w:rPr>
        <w:t>арушений, наркомании, осуществлялось при взаимодействии правоохранительных органов, органов местного самоуправления, иных заинтересованных учреждений в деятельности Антитеррористической комиссии Березовского района, комиссии по профилактике правонарушений Березовского района, Антинаркотической комиссии Березовского района.</w:t>
      </w:r>
    </w:p>
    <w:p w:rsidR="00EF1E94" w:rsidRPr="00742D15" w:rsidRDefault="00EF1E94" w:rsidP="00EF1E94">
      <w:pPr>
        <w:ind w:firstLine="709"/>
        <w:rPr>
          <w:rFonts w:eastAsia="Calibri"/>
          <w:sz w:val="28"/>
          <w:szCs w:val="28"/>
        </w:rPr>
      </w:pPr>
      <w:r w:rsidRPr="00742D15">
        <w:rPr>
          <w:rFonts w:eastAsia="Calibri"/>
          <w:sz w:val="28"/>
          <w:szCs w:val="28"/>
        </w:rPr>
        <w:t>В области антитеррористической безопасности.</w:t>
      </w:r>
    </w:p>
    <w:p w:rsidR="00EF1E94" w:rsidRPr="00742D15" w:rsidRDefault="00EF1E94" w:rsidP="00EF1E94">
      <w:pPr>
        <w:ind w:firstLine="708"/>
        <w:jc w:val="both"/>
        <w:rPr>
          <w:sz w:val="28"/>
          <w:szCs w:val="28"/>
        </w:rPr>
      </w:pPr>
      <w:r w:rsidRPr="00742D15">
        <w:rPr>
          <w:rFonts w:eastAsia="Calibri"/>
          <w:sz w:val="28"/>
          <w:szCs w:val="28"/>
        </w:rPr>
        <w:t xml:space="preserve">Проведено пять заседаний </w:t>
      </w:r>
      <w:r w:rsidRPr="00742D15">
        <w:rPr>
          <w:bCs/>
          <w:sz w:val="28"/>
          <w:szCs w:val="28"/>
        </w:rPr>
        <w:t xml:space="preserve">Антитеррористической комиссии </w:t>
      </w:r>
      <w:r w:rsidRPr="00742D15">
        <w:rPr>
          <w:sz w:val="28"/>
          <w:szCs w:val="28"/>
        </w:rPr>
        <w:t>Бер</w:t>
      </w:r>
      <w:r w:rsidR="0045548C" w:rsidRPr="00742D15">
        <w:rPr>
          <w:sz w:val="28"/>
          <w:szCs w:val="28"/>
        </w:rPr>
        <w:t>езовского района, рассмотрено 26</w:t>
      </w:r>
      <w:r w:rsidRPr="00742D15">
        <w:rPr>
          <w:sz w:val="28"/>
          <w:szCs w:val="28"/>
        </w:rPr>
        <w:t xml:space="preserve"> вопросов по тематике: </w:t>
      </w:r>
      <w:r w:rsidRPr="00742D15">
        <w:rPr>
          <w:bCs/>
          <w:sz w:val="28"/>
          <w:szCs w:val="28"/>
        </w:rPr>
        <w:t xml:space="preserve">антитеррористическая защита </w:t>
      </w:r>
      <w:r w:rsidRPr="00742D15">
        <w:rPr>
          <w:sz w:val="28"/>
          <w:szCs w:val="28"/>
        </w:rPr>
        <w:t xml:space="preserve">объектов транспортной инфраструктуры и транспортных средств, объектов топливно-энергетического комплекса, </w:t>
      </w:r>
      <w:r w:rsidRPr="00742D15">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Pr="00742D15">
        <w:rPr>
          <w:sz w:val="28"/>
          <w:szCs w:val="28"/>
        </w:rPr>
        <w:t xml:space="preserve">), </w:t>
      </w:r>
      <w:r w:rsidRPr="00742D15">
        <w:rPr>
          <w:rFonts w:eastAsia="Calibri"/>
          <w:sz w:val="28"/>
          <w:szCs w:val="28"/>
        </w:rPr>
        <w:t>профилактика угроз совершения террористических актов в период подготовки и проведения важных общественно-политических, спортивных и иных массовых мероприятий,</w:t>
      </w:r>
      <w:r w:rsidRPr="00742D15">
        <w:rPr>
          <w:sz w:val="28"/>
          <w:szCs w:val="28"/>
        </w:rPr>
        <w:t xml:space="preserve"> реализация мероприятий Комплексного плана противодействия идеологии терроризма.</w:t>
      </w:r>
    </w:p>
    <w:p w:rsidR="00EF1E94" w:rsidRPr="00742D15" w:rsidRDefault="0045548C" w:rsidP="00EF1E94">
      <w:pPr>
        <w:ind w:firstLine="708"/>
        <w:jc w:val="both"/>
        <w:rPr>
          <w:bCs/>
          <w:sz w:val="28"/>
          <w:szCs w:val="28"/>
        </w:rPr>
      </w:pPr>
      <w:r w:rsidRPr="00742D15">
        <w:rPr>
          <w:bCs/>
          <w:sz w:val="28"/>
          <w:szCs w:val="28"/>
        </w:rPr>
        <w:lastRenderedPageBreak/>
        <w:t xml:space="preserve">12 марта </w:t>
      </w:r>
      <w:r w:rsidR="00EF1E94" w:rsidRPr="00742D15">
        <w:rPr>
          <w:bCs/>
          <w:sz w:val="28"/>
          <w:szCs w:val="28"/>
        </w:rPr>
        <w:t>202</w:t>
      </w:r>
      <w:r w:rsidRPr="00742D15">
        <w:rPr>
          <w:bCs/>
          <w:sz w:val="28"/>
          <w:szCs w:val="28"/>
        </w:rPr>
        <w:t>4</w:t>
      </w:r>
      <w:r w:rsidR="00EF1E94" w:rsidRPr="00742D15">
        <w:rPr>
          <w:bCs/>
          <w:sz w:val="28"/>
          <w:szCs w:val="28"/>
        </w:rPr>
        <w:t xml:space="preserve"> года проведены учебно-тренировочные занятия  по теме</w:t>
      </w:r>
      <w:r w:rsidR="00C7467F" w:rsidRPr="00742D15">
        <w:rPr>
          <w:bCs/>
          <w:sz w:val="28"/>
          <w:szCs w:val="28"/>
        </w:rPr>
        <w:t>:</w:t>
      </w:r>
      <w:r w:rsidR="00EF1E94" w:rsidRPr="00742D15">
        <w:rPr>
          <w:bCs/>
          <w:sz w:val="28"/>
          <w:szCs w:val="28"/>
        </w:rPr>
        <w:t xml:space="preserve"> «Действия органов местного самоуправления муниципальных образований Ханты-Мансийского автономного округа – Югры при установлении уровней террористической опасности на территории муниципального образования». В результате проведенного мероприятия подтверждена готовность функциональных групп муниципального образования при возникновении чрезвычайного обстоятельства террористического характера.</w:t>
      </w:r>
    </w:p>
    <w:p w:rsidR="00EF1E94" w:rsidRPr="00742D15" w:rsidRDefault="00EF1E94" w:rsidP="00EF1E94">
      <w:pPr>
        <w:ind w:firstLine="708"/>
        <w:jc w:val="both"/>
        <w:rPr>
          <w:rFonts w:eastAsia="Calibri"/>
          <w:sz w:val="28"/>
          <w:szCs w:val="28"/>
        </w:rPr>
      </w:pPr>
      <w:r w:rsidRPr="00742D15">
        <w:rPr>
          <w:rFonts w:eastAsia="Calibri"/>
          <w:sz w:val="28"/>
          <w:szCs w:val="28"/>
        </w:rPr>
        <w:t>В области профилактики правонарушений.</w:t>
      </w:r>
    </w:p>
    <w:p w:rsidR="00EF1E94" w:rsidRPr="00742D15" w:rsidRDefault="00EF1E94" w:rsidP="00EF1E94">
      <w:pPr>
        <w:ind w:firstLine="709"/>
        <w:jc w:val="both"/>
        <w:rPr>
          <w:rFonts w:eastAsia="Calibri"/>
          <w:sz w:val="28"/>
          <w:szCs w:val="28"/>
        </w:rPr>
      </w:pPr>
      <w:r w:rsidRPr="00742D15">
        <w:rPr>
          <w:rFonts w:eastAsia="Calibri"/>
          <w:sz w:val="28"/>
          <w:szCs w:val="28"/>
        </w:rPr>
        <w:t>Обеспечено содержание системы видеонаблюдения АПК «Безопасный город» в пгт. Березово.</w:t>
      </w:r>
    </w:p>
    <w:p w:rsidR="00EF1E94" w:rsidRPr="00742D15" w:rsidRDefault="00EF1E94" w:rsidP="00EF1E94">
      <w:pPr>
        <w:ind w:firstLine="709"/>
        <w:jc w:val="both"/>
        <w:rPr>
          <w:rFonts w:eastAsia="Calibri"/>
          <w:sz w:val="28"/>
          <w:szCs w:val="28"/>
        </w:rPr>
      </w:pPr>
      <w:r w:rsidRPr="00742D15">
        <w:rPr>
          <w:color w:val="000000"/>
          <w:sz w:val="28"/>
          <w:szCs w:val="28"/>
        </w:rPr>
        <w:t xml:space="preserve">Организована деятельность шести добровольных народных дружин (ДНД) </w:t>
      </w:r>
      <w:r w:rsidRPr="00742D15">
        <w:rPr>
          <w:rFonts w:eastAsia="Calibri"/>
          <w:sz w:val="28"/>
          <w:szCs w:val="28"/>
        </w:rPr>
        <w:t>в насел</w:t>
      </w:r>
      <w:r w:rsidR="00C7467F" w:rsidRPr="00742D15">
        <w:rPr>
          <w:rFonts w:eastAsia="Calibri"/>
          <w:sz w:val="28"/>
          <w:szCs w:val="28"/>
        </w:rPr>
        <w:t xml:space="preserve">енных пунктах: Игрим, Березово, </w:t>
      </w:r>
      <w:r w:rsidRPr="00742D15">
        <w:rPr>
          <w:rFonts w:eastAsia="Calibri"/>
          <w:sz w:val="28"/>
          <w:szCs w:val="28"/>
        </w:rPr>
        <w:t>Светлый, Хулимсунт, Приполярный, Саранпауль,</w:t>
      </w:r>
      <w:r w:rsidRPr="00742D15">
        <w:rPr>
          <w:color w:val="000000"/>
          <w:sz w:val="28"/>
          <w:szCs w:val="28"/>
        </w:rPr>
        <w:t xml:space="preserve"> по </w:t>
      </w:r>
      <w:r w:rsidRPr="00742D15">
        <w:rPr>
          <w:rFonts w:eastAsia="Calibri"/>
          <w:sz w:val="28"/>
          <w:szCs w:val="28"/>
        </w:rPr>
        <w:t>патрулированию общественных мест, поддержанию правопорядка в период проведения мероприятий, организованных на территориях городских (сельских) поселений Березовского района, участию членов ДНД в рейдовых мероприятиях, организованных ОМВД</w:t>
      </w:r>
      <w:r w:rsidRPr="00742D15">
        <w:rPr>
          <w:rFonts w:eastAsia="Calibri"/>
          <w:spacing w:val="-6"/>
          <w:sz w:val="28"/>
          <w:szCs w:val="28"/>
        </w:rPr>
        <w:t xml:space="preserve"> России по Березовскому району</w:t>
      </w:r>
      <w:r w:rsidRPr="00742D15">
        <w:rPr>
          <w:rFonts w:eastAsia="Calibri"/>
          <w:sz w:val="28"/>
          <w:szCs w:val="28"/>
        </w:rPr>
        <w:t xml:space="preserve">. </w:t>
      </w:r>
      <w:r w:rsidRPr="00742D15">
        <w:rPr>
          <w:sz w:val="28"/>
          <w:szCs w:val="28"/>
        </w:rPr>
        <w:t>Количество членов ДНД в районе составляет 53 человека.</w:t>
      </w:r>
    </w:p>
    <w:p w:rsidR="00EF1E94" w:rsidRPr="00742D15" w:rsidRDefault="00EF1E94" w:rsidP="00EF1E94">
      <w:pPr>
        <w:tabs>
          <w:tab w:val="left" w:pos="3920"/>
        </w:tabs>
        <w:ind w:firstLine="708"/>
        <w:jc w:val="both"/>
        <w:rPr>
          <w:sz w:val="28"/>
          <w:szCs w:val="28"/>
        </w:rPr>
      </w:pPr>
      <w:r w:rsidRPr="00742D15">
        <w:rPr>
          <w:rFonts w:eastAsia="Calibri"/>
          <w:sz w:val="28"/>
          <w:szCs w:val="28"/>
        </w:rPr>
        <w:t>Организована деятельность комиссии по профилактике правонарушений Березовского района, проведено</w:t>
      </w:r>
      <w:r w:rsidR="00231040" w:rsidRPr="00742D15">
        <w:rPr>
          <w:rFonts w:eastAsia="Calibri"/>
          <w:sz w:val="28"/>
          <w:szCs w:val="28"/>
        </w:rPr>
        <w:t xml:space="preserve"> четыре заседания, рассмотрено 9</w:t>
      </w:r>
      <w:r w:rsidRPr="00742D15">
        <w:rPr>
          <w:rFonts w:eastAsia="Calibri"/>
          <w:sz w:val="28"/>
          <w:szCs w:val="28"/>
        </w:rPr>
        <w:t xml:space="preserve"> вопросов. </w:t>
      </w:r>
    </w:p>
    <w:p w:rsidR="00EF1E94" w:rsidRPr="00742D15" w:rsidRDefault="00EF1E94" w:rsidP="00EF1E94">
      <w:pPr>
        <w:autoSpaceDE w:val="0"/>
        <w:autoSpaceDN w:val="0"/>
        <w:adjustRightInd w:val="0"/>
        <w:ind w:firstLine="720"/>
        <w:jc w:val="both"/>
        <w:rPr>
          <w:sz w:val="28"/>
          <w:szCs w:val="28"/>
        </w:rPr>
      </w:pPr>
      <w:r w:rsidRPr="00742D15">
        <w:rPr>
          <w:rFonts w:eastAsia="Calibri"/>
          <w:sz w:val="28"/>
          <w:szCs w:val="28"/>
        </w:rPr>
        <w:t>В области профилактики незаконного оборота и потребления наркотических средств и психотропных веществ.</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Организовано проведение четырех заседаний Антинаркотической комиссии Бер</w:t>
      </w:r>
      <w:r w:rsidR="00231040" w:rsidRPr="00742D15">
        <w:rPr>
          <w:rFonts w:eastAsia="Calibri"/>
          <w:sz w:val="28"/>
          <w:szCs w:val="28"/>
        </w:rPr>
        <w:t>езовского района, рассмотрено 18</w:t>
      </w:r>
      <w:r w:rsidRPr="00742D15">
        <w:rPr>
          <w:rFonts w:eastAsia="Calibri"/>
          <w:sz w:val="28"/>
          <w:szCs w:val="28"/>
        </w:rPr>
        <w:t xml:space="preserve"> вопросов.</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rsidR="00EF1E94" w:rsidRPr="00742D15" w:rsidRDefault="00EF1E94" w:rsidP="00EF1E94">
      <w:pPr>
        <w:ind w:firstLine="708"/>
        <w:jc w:val="both"/>
        <w:rPr>
          <w:rFonts w:eastAsia="Calibri"/>
          <w:sz w:val="28"/>
          <w:szCs w:val="28"/>
          <w:lang w:eastAsia="en-US"/>
        </w:rPr>
      </w:pPr>
      <w:r w:rsidRPr="00742D15">
        <w:rPr>
          <w:rFonts w:eastAsia="Calibri"/>
          <w:sz w:val="28"/>
          <w:szCs w:val="28"/>
          <w:lang w:eastAsia="ko-KR"/>
        </w:rPr>
        <w:t>разработан медиа-план</w:t>
      </w:r>
      <w:r w:rsidRPr="00742D15">
        <w:rPr>
          <w:rFonts w:eastAsia="Calibri"/>
          <w:sz w:val="28"/>
          <w:szCs w:val="28"/>
          <w:lang w:eastAsia="en-US"/>
        </w:rPr>
        <w:t xml:space="preserve"> в целях обеспечения целостной и скоординированной информационной </w:t>
      </w:r>
      <w:r w:rsidRPr="00742D15">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p>
    <w:p w:rsidR="00041963" w:rsidRPr="00742D15" w:rsidRDefault="00EF1E94" w:rsidP="00041963">
      <w:pPr>
        <w:ind w:firstLine="708"/>
        <w:jc w:val="both"/>
        <w:rPr>
          <w:rFonts w:eastAsia="Calibri"/>
          <w:sz w:val="28"/>
          <w:szCs w:val="28"/>
        </w:rPr>
      </w:pPr>
      <w:r w:rsidRPr="00742D15">
        <w:rPr>
          <w:rFonts w:eastAsia="Calibri"/>
          <w:sz w:val="28"/>
          <w:szCs w:val="28"/>
        </w:rPr>
        <w:t>обеспечено проведение ежемесячного мониторинга наркоситуации в Березовском районе.</w:t>
      </w:r>
    </w:p>
    <w:p w:rsidR="00041963" w:rsidRPr="00742D15" w:rsidRDefault="00041963" w:rsidP="00041963">
      <w:pPr>
        <w:ind w:firstLine="708"/>
        <w:jc w:val="both"/>
        <w:rPr>
          <w:rFonts w:eastAsia="Calibri"/>
          <w:sz w:val="28"/>
          <w:szCs w:val="28"/>
        </w:rPr>
      </w:pPr>
      <w:r w:rsidRPr="00742D15">
        <w:rPr>
          <w:sz w:val="28"/>
          <w:szCs w:val="28"/>
        </w:rPr>
        <w:t xml:space="preserve">За </w:t>
      </w:r>
      <w:r w:rsidR="00C7467F" w:rsidRPr="00742D15">
        <w:rPr>
          <w:sz w:val="28"/>
          <w:szCs w:val="28"/>
        </w:rPr>
        <w:t>202</w:t>
      </w:r>
      <w:r w:rsidR="00231040" w:rsidRPr="00742D15">
        <w:rPr>
          <w:sz w:val="28"/>
          <w:szCs w:val="28"/>
        </w:rPr>
        <w:t>4</w:t>
      </w:r>
      <w:r w:rsidR="00C7467F" w:rsidRPr="00742D15">
        <w:rPr>
          <w:sz w:val="28"/>
          <w:szCs w:val="28"/>
        </w:rPr>
        <w:t xml:space="preserve"> год </w:t>
      </w:r>
      <w:r w:rsidRPr="00742D15">
        <w:rPr>
          <w:sz w:val="28"/>
          <w:szCs w:val="28"/>
        </w:rPr>
        <w:t>в учреждениях здравоохранения Березо</w:t>
      </w:r>
      <w:r w:rsidR="00231040" w:rsidRPr="00742D15">
        <w:rPr>
          <w:sz w:val="28"/>
          <w:szCs w:val="28"/>
        </w:rPr>
        <w:t>вского района зарегистрирован 1 человек</w:t>
      </w:r>
      <w:r w:rsidRPr="00742D15">
        <w:rPr>
          <w:sz w:val="28"/>
          <w:szCs w:val="28"/>
        </w:rPr>
        <w:t xml:space="preserve"> с установленным диагнозом «наркомания». </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Всего количество лиц зарегистрированных с диагнозом «наркомания» в Березовском районе соста</w:t>
      </w:r>
      <w:r w:rsidR="00231040" w:rsidRPr="00742D15">
        <w:rPr>
          <w:rFonts w:cs="Cambria"/>
          <w:sz w:val="28"/>
          <w:szCs w:val="28"/>
          <w:lang w:bidi="en-US"/>
        </w:rPr>
        <w:t>вляет 1 человек (2023</w:t>
      </w:r>
      <w:r w:rsidR="00C7467F" w:rsidRPr="00742D15">
        <w:rPr>
          <w:rFonts w:cs="Cambria"/>
          <w:sz w:val="28"/>
          <w:szCs w:val="28"/>
          <w:lang w:bidi="en-US"/>
        </w:rPr>
        <w:t xml:space="preserve"> год – </w:t>
      </w:r>
      <w:r w:rsidR="00231040" w:rsidRPr="00742D15">
        <w:rPr>
          <w:rFonts w:cs="Cambria"/>
          <w:sz w:val="28"/>
          <w:szCs w:val="28"/>
          <w:lang w:bidi="en-US"/>
        </w:rPr>
        <w:t>2</w:t>
      </w:r>
      <w:r w:rsidR="00C7467F" w:rsidRPr="00742D15">
        <w:rPr>
          <w:rFonts w:cs="Cambria"/>
          <w:sz w:val="28"/>
          <w:szCs w:val="28"/>
          <w:lang w:bidi="en-US"/>
        </w:rPr>
        <w:t xml:space="preserve">) – это </w:t>
      </w:r>
      <w:r w:rsidR="00225355" w:rsidRPr="00742D15">
        <w:rPr>
          <w:rFonts w:cs="Cambria"/>
          <w:sz w:val="28"/>
          <w:szCs w:val="28"/>
          <w:lang w:bidi="en-US"/>
        </w:rPr>
        <w:t xml:space="preserve">4,3 </w:t>
      </w:r>
      <w:r w:rsidRPr="00742D15">
        <w:rPr>
          <w:sz w:val="28"/>
          <w:szCs w:val="28"/>
        </w:rPr>
        <w:t>ед. на 100 тыс. населения.</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Социальный состав больных, состоящих на учете с диагнозом «наркомания» в 2023 году: 1 человек – неработающий.</w:t>
      </w:r>
    </w:p>
    <w:p w:rsidR="00041963" w:rsidRPr="00742D15" w:rsidRDefault="00041963" w:rsidP="00041963">
      <w:pPr>
        <w:ind w:firstLine="708"/>
        <w:jc w:val="both"/>
        <w:rPr>
          <w:rFonts w:cs="Cambria"/>
          <w:sz w:val="28"/>
          <w:szCs w:val="28"/>
          <w:lang w:bidi="en-US"/>
        </w:rPr>
      </w:pPr>
      <w:r w:rsidRPr="00742D15">
        <w:rPr>
          <w:sz w:val="28"/>
          <w:szCs w:val="28"/>
        </w:rPr>
        <w:t>Благодаря проводимой работе субъектами профилактики на территории района нет несовершеннолетних граждан, зарегистрированных с диагнозом «наркомания».</w:t>
      </w:r>
    </w:p>
    <w:p w:rsidR="00041963" w:rsidRPr="00742D15" w:rsidRDefault="00041963" w:rsidP="00041963">
      <w:pPr>
        <w:ind w:firstLine="708"/>
        <w:jc w:val="both"/>
        <w:rPr>
          <w:rFonts w:cs="Cambria"/>
          <w:sz w:val="28"/>
          <w:szCs w:val="28"/>
          <w:lang w:bidi="en-US"/>
        </w:rPr>
      </w:pPr>
      <w:r w:rsidRPr="00742D15">
        <w:rPr>
          <w:rFonts w:cs="Cambria"/>
          <w:sz w:val="28"/>
          <w:szCs w:val="28"/>
          <w:lang w:bidi="en-US"/>
        </w:rPr>
        <w:t xml:space="preserve">В ОМВД России по Березовскому району по линии незаконного оборота наркотиков возбуждено </w:t>
      </w:r>
      <w:r w:rsidR="00BE7083" w:rsidRPr="00742D15">
        <w:rPr>
          <w:rFonts w:cs="Cambria"/>
          <w:sz w:val="28"/>
          <w:szCs w:val="28"/>
          <w:lang w:bidi="en-US"/>
        </w:rPr>
        <w:t>10</w:t>
      </w:r>
      <w:r w:rsidRPr="00742D15">
        <w:rPr>
          <w:rFonts w:cs="Cambria"/>
          <w:sz w:val="28"/>
          <w:szCs w:val="28"/>
          <w:lang w:bidi="en-US"/>
        </w:rPr>
        <w:t xml:space="preserve"> уголовных дел (хранение – </w:t>
      </w:r>
      <w:r w:rsidR="00BE7083" w:rsidRPr="00742D15">
        <w:rPr>
          <w:rFonts w:cs="Cambria"/>
          <w:sz w:val="28"/>
          <w:szCs w:val="28"/>
          <w:lang w:bidi="en-US"/>
        </w:rPr>
        <w:t>7</w:t>
      </w:r>
      <w:r w:rsidRPr="00742D15">
        <w:rPr>
          <w:rFonts w:cs="Cambria"/>
          <w:sz w:val="28"/>
          <w:szCs w:val="28"/>
          <w:lang w:bidi="en-US"/>
        </w:rPr>
        <w:t xml:space="preserve">; сбыт – </w:t>
      </w:r>
      <w:r w:rsidR="00BE7083" w:rsidRPr="00742D15">
        <w:rPr>
          <w:rFonts w:cs="Cambria"/>
          <w:sz w:val="28"/>
          <w:szCs w:val="28"/>
          <w:lang w:bidi="en-US"/>
        </w:rPr>
        <w:t>3</w:t>
      </w:r>
      <w:r w:rsidRPr="00742D15">
        <w:rPr>
          <w:rFonts w:cs="Cambria"/>
          <w:sz w:val="28"/>
          <w:szCs w:val="28"/>
          <w:lang w:bidi="en-US"/>
        </w:rPr>
        <w:t xml:space="preserve">). Лица, совершившие преступления установлены по 7 фактам.  </w:t>
      </w:r>
      <w:r w:rsidR="00C7467F" w:rsidRPr="00742D15">
        <w:rPr>
          <w:rFonts w:cs="Cambria"/>
          <w:sz w:val="28"/>
          <w:szCs w:val="28"/>
          <w:lang w:bidi="en-US"/>
        </w:rPr>
        <w:t xml:space="preserve">Из незаконного оборота изъято </w:t>
      </w:r>
      <w:r w:rsidR="00BE7083" w:rsidRPr="00742D15">
        <w:rPr>
          <w:rFonts w:cs="Cambria"/>
          <w:sz w:val="28"/>
          <w:szCs w:val="28"/>
          <w:lang w:bidi="en-US"/>
        </w:rPr>
        <w:t xml:space="preserve">315 </w:t>
      </w:r>
      <w:r w:rsidRPr="00742D15">
        <w:rPr>
          <w:rFonts w:cs="Cambria"/>
          <w:sz w:val="28"/>
          <w:szCs w:val="28"/>
          <w:lang w:bidi="en-US"/>
        </w:rPr>
        <w:t>гр</w:t>
      </w:r>
      <w:r w:rsidR="00C7467F" w:rsidRPr="00742D15">
        <w:rPr>
          <w:rFonts w:cs="Cambria"/>
          <w:sz w:val="28"/>
          <w:szCs w:val="28"/>
          <w:lang w:bidi="en-US"/>
        </w:rPr>
        <w:t>амм</w:t>
      </w:r>
      <w:r w:rsidRPr="00742D15">
        <w:rPr>
          <w:rFonts w:cs="Cambria"/>
          <w:sz w:val="28"/>
          <w:szCs w:val="28"/>
          <w:lang w:bidi="en-US"/>
        </w:rPr>
        <w:t xml:space="preserve"> наркотических средств.</w:t>
      </w:r>
      <w:r w:rsidRPr="00742D15">
        <w:rPr>
          <w:sz w:val="28"/>
          <w:szCs w:val="28"/>
        </w:rPr>
        <w:tab/>
      </w:r>
    </w:p>
    <w:p w:rsidR="00041963" w:rsidRPr="00742D15" w:rsidRDefault="00041963" w:rsidP="00041963">
      <w:pPr>
        <w:ind w:firstLine="708"/>
        <w:jc w:val="both"/>
        <w:rPr>
          <w:sz w:val="28"/>
          <w:szCs w:val="28"/>
        </w:rPr>
      </w:pPr>
      <w:r w:rsidRPr="00742D15">
        <w:rPr>
          <w:sz w:val="28"/>
          <w:szCs w:val="28"/>
        </w:rPr>
        <w:lastRenderedPageBreak/>
        <w:t xml:space="preserve">По предварительным итогам за </w:t>
      </w:r>
      <w:r w:rsidR="00C7467F" w:rsidRPr="00742D15">
        <w:rPr>
          <w:sz w:val="28"/>
          <w:szCs w:val="28"/>
        </w:rPr>
        <w:t xml:space="preserve">2023 </w:t>
      </w:r>
      <w:r w:rsidRPr="00742D15">
        <w:rPr>
          <w:sz w:val="28"/>
          <w:szCs w:val="28"/>
        </w:rPr>
        <w:t>год наркоситуация в Березовском районе остается «нейтральной».</w:t>
      </w:r>
    </w:p>
    <w:p w:rsidR="007103C2" w:rsidRPr="00742D15" w:rsidRDefault="00041963" w:rsidP="00041963">
      <w:pPr>
        <w:ind w:firstLine="709"/>
        <w:jc w:val="both"/>
        <w:rPr>
          <w:sz w:val="28"/>
          <w:szCs w:val="28"/>
        </w:rPr>
      </w:pPr>
      <w:r w:rsidRPr="00742D15">
        <w:rPr>
          <w:sz w:val="28"/>
          <w:szCs w:val="28"/>
        </w:rPr>
        <w:t>В</w:t>
      </w:r>
      <w:r w:rsidR="00EF1E94" w:rsidRPr="00742D15">
        <w:rPr>
          <w:sz w:val="28"/>
          <w:szCs w:val="28"/>
        </w:rPr>
        <w:t xml:space="preserve"> 20</w:t>
      </w:r>
      <w:r w:rsidR="00631EA3" w:rsidRPr="00742D15">
        <w:rPr>
          <w:sz w:val="28"/>
          <w:szCs w:val="28"/>
        </w:rPr>
        <w:t>24</w:t>
      </w:r>
      <w:r w:rsidR="007103C2" w:rsidRPr="00742D15">
        <w:rPr>
          <w:sz w:val="28"/>
          <w:szCs w:val="28"/>
        </w:rPr>
        <w:t xml:space="preserve"> году по результатам конкурсных отборов Березовский район занял перв</w:t>
      </w:r>
      <w:r w:rsidR="00631EA3" w:rsidRPr="00742D15">
        <w:rPr>
          <w:sz w:val="28"/>
          <w:szCs w:val="28"/>
        </w:rPr>
        <w:t>ое и третье</w:t>
      </w:r>
      <w:r w:rsidR="007103C2" w:rsidRPr="00742D15">
        <w:rPr>
          <w:sz w:val="28"/>
          <w:szCs w:val="28"/>
        </w:rPr>
        <w:t xml:space="preserve"> места среди муниципальных образований Ханты-Мансийского автономного о</w:t>
      </w:r>
      <w:r w:rsidR="00631EA3" w:rsidRPr="00742D15">
        <w:rPr>
          <w:sz w:val="28"/>
          <w:szCs w:val="28"/>
        </w:rPr>
        <w:t>круга – Югры, привлечено 1 472,0</w:t>
      </w:r>
      <w:r w:rsidR="007103C2" w:rsidRPr="00742D15">
        <w:rPr>
          <w:sz w:val="28"/>
          <w:szCs w:val="28"/>
        </w:rPr>
        <w:t xml:space="preserve"> тыс. рублей:</w:t>
      </w:r>
    </w:p>
    <w:p w:rsidR="00EF1E94" w:rsidRPr="00742D15" w:rsidRDefault="007103C2" w:rsidP="00041963">
      <w:pPr>
        <w:ind w:firstLine="709"/>
        <w:jc w:val="both"/>
        <w:rPr>
          <w:sz w:val="28"/>
          <w:szCs w:val="28"/>
        </w:rPr>
      </w:pPr>
      <w:r w:rsidRPr="00742D15">
        <w:rPr>
          <w:sz w:val="28"/>
          <w:szCs w:val="28"/>
        </w:rPr>
        <w:t xml:space="preserve">по </w:t>
      </w:r>
      <w:r w:rsidR="00EF1E94" w:rsidRPr="00742D15">
        <w:rPr>
          <w:sz w:val="28"/>
          <w:szCs w:val="28"/>
        </w:rPr>
        <w:t>организации мероприятий по профилактике незаконного потребления наркотических средств и психотропных веще</w:t>
      </w:r>
      <w:r w:rsidRPr="00742D15">
        <w:rPr>
          <w:sz w:val="28"/>
          <w:szCs w:val="28"/>
        </w:rPr>
        <w:t>ств, наркомании</w:t>
      </w:r>
      <w:r w:rsidR="00EF1E94" w:rsidRPr="00742D15">
        <w:rPr>
          <w:sz w:val="28"/>
          <w:szCs w:val="28"/>
        </w:rPr>
        <w:t xml:space="preserve">. </w:t>
      </w:r>
      <w:r w:rsidR="00041963" w:rsidRPr="00742D15">
        <w:rPr>
          <w:sz w:val="28"/>
          <w:szCs w:val="28"/>
        </w:rPr>
        <w:t xml:space="preserve">Муниципальному образованию </w:t>
      </w:r>
      <w:r w:rsidRPr="00742D15">
        <w:rPr>
          <w:sz w:val="28"/>
          <w:szCs w:val="28"/>
        </w:rPr>
        <w:t xml:space="preserve">предоставлена субсидия </w:t>
      </w:r>
      <w:r w:rsidR="00EF1E94" w:rsidRPr="00742D15">
        <w:rPr>
          <w:sz w:val="28"/>
          <w:szCs w:val="28"/>
        </w:rPr>
        <w:t>в размере 1 280,0 тыс. рублей.</w:t>
      </w:r>
      <w:r w:rsidR="00041963" w:rsidRPr="00742D15">
        <w:rPr>
          <w:sz w:val="28"/>
          <w:szCs w:val="28"/>
        </w:rPr>
        <w:t xml:space="preserve"> Средства направлены </w:t>
      </w:r>
      <w:r w:rsidR="00EF1E94" w:rsidRPr="00742D15">
        <w:rPr>
          <w:sz w:val="28"/>
          <w:szCs w:val="28"/>
        </w:rPr>
        <w:t>на приобретение</w:t>
      </w:r>
      <w:r w:rsidR="00631EA3" w:rsidRPr="00742D15">
        <w:rPr>
          <w:sz w:val="28"/>
          <w:szCs w:val="28"/>
        </w:rPr>
        <w:t>: значков с нанесением логотипа АНК ХМАО-Югры, формы для членов Всероссийского военно-патриотического движения «Юнармия», атрибутики, ноутбука, проектора. Оказание услуг печатной продукции:  изготовление макета полиграфической продукции, индивидуальный шаблон, печать баннеров.</w:t>
      </w:r>
    </w:p>
    <w:p w:rsidR="007103C2" w:rsidRPr="00742D15" w:rsidRDefault="007103C2" w:rsidP="00041963">
      <w:pPr>
        <w:ind w:firstLine="709"/>
        <w:jc w:val="both"/>
        <w:rPr>
          <w:sz w:val="28"/>
          <w:szCs w:val="28"/>
        </w:rPr>
      </w:pPr>
      <w:r w:rsidRPr="00742D15">
        <w:rPr>
          <w:sz w:val="28"/>
          <w:szCs w:val="28"/>
        </w:rPr>
        <w:t xml:space="preserve">по развитию форм непосредственного осуществления населением местного самоуправления и участию населения в осуществлении местного самоуправления. Муниципальному образованию предоставлена субсидия в размере </w:t>
      </w:r>
      <w:r w:rsidR="0014718D" w:rsidRPr="00742D15">
        <w:rPr>
          <w:sz w:val="28"/>
          <w:szCs w:val="28"/>
        </w:rPr>
        <w:t xml:space="preserve">192,0 тыс. рублей. </w:t>
      </w:r>
      <w:r w:rsidRPr="00742D15">
        <w:rPr>
          <w:sz w:val="28"/>
          <w:szCs w:val="28"/>
        </w:rPr>
        <w:t>Средства направлены на приобретение</w:t>
      </w:r>
      <w:r w:rsidR="0014718D" w:rsidRPr="00742D15">
        <w:rPr>
          <w:sz w:val="28"/>
          <w:szCs w:val="28"/>
        </w:rPr>
        <w:t xml:space="preserve"> оборудования для проведения конференций, собраний, сходов граждан для информационного обеспечения форм непосредственного осуществления населением местного самоуправления и участия населения в осуществлении местного самоуправления</w:t>
      </w:r>
      <w:r w:rsidR="001B4B7E" w:rsidRPr="00742D15">
        <w:rPr>
          <w:sz w:val="28"/>
          <w:szCs w:val="28"/>
        </w:rPr>
        <w:t>.</w:t>
      </w:r>
    </w:p>
    <w:p w:rsidR="00867D50" w:rsidRPr="00742D15" w:rsidRDefault="00867D50" w:rsidP="00867D50">
      <w:pPr>
        <w:autoSpaceDE w:val="0"/>
        <w:autoSpaceDN w:val="0"/>
        <w:adjustRightInd w:val="0"/>
        <w:ind w:firstLine="709"/>
        <w:jc w:val="both"/>
        <w:rPr>
          <w:rFonts w:eastAsia="Calibri"/>
          <w:sz w:val="28"/>
          <w:szCs w:val="28"/>
          <w:lang w:eastAsia="en-US"/>
        </w:rPr>
      </w:pPr>
      <w:r w:rsidRPr="00742D15">
        <w:rPr>
          <w:rFonts w:eastAsia="Calibri"/>
          <w:sz w:val="28"/>
          <w:szCs w:val="28"/>
          <w:lang w:eastAsia="en-US"/>
        </w:rPr>
        <w:t xml:space="preserve">В результате проведенных социологических исследований в сфере оценки состояния межнациональных отношений и уровню толерантного отношения к представителям иной национальности, Березовский район вошел в пятерку с высоким уровнем данного показателя. </w:t>
      </w:r>
      <w:r w:rsidRPr="00742D15">
        <w:rPr>
          <w:sz w:val="28"/>
          <w:szCs w:val="28"/>
        </w:rPr>
        <w:t xml:space="preserve">Муниципальному образованию предоставлена субсидия в размере </w:t>
      </w:r>
      <w:r w:rsidRPr="00742D15">
        <w:rPr>
          <w:rFonts w:eastAsia="Calibri"/>
          <w:sz w:val="28"/>
          <w:szCs w:val="28"/>
          <w:lang w:eastAsia="en-US"/>
        </w:rPr>
        <w:t>195,5 тыс. рублей.</w:t>
      </w:r>
    </w:p>
    <w:p w:rsidR="00EF1E94" w:rsidRPr="00742D15" w:rsidRDefault="00EF1E94" w:rsidP="00EF1E94">
      <w:pPr>
        <w:ind w:firstLine="709"/>
        <w:jc w:val="both"/>
        <w:rPr>
          <w:rFonts w:eastAsia="Calibri"/>
          <w:sz w:val="28"/>
          <w:szCs w:val="28"/>
        </w:rPr>
      </w:pPr>
      <w:r w:rsidRPr="00742D15">
        <w:rPr>
          <w:rFonts w:eastAsia="Calibri"/>
          <w:sz w:val="28"/>
          <w:szCs w:val="28"/>
        </w:rPr>
        <w:t>В области профилактики экстремизма и развития казачества.</w:t>
      </w:r>
    </w:p>
    <w:p w:rsidR="00EF1E94" w:rsidRPr="00742D15" w:rsidRDefault="00EF1E94" w:rsidP="00EF1E94">
      <w:pPr>
        <w:shd w:val="clear" w:color="auto" w:fill="FFFFFF"/>
        <w:autoSpaceDE w:val="0"/>
        <w:autoSpaceDN w:val="0"/>
        <w:adjustRightInd w:val="0"/>
        <w:ind w:firstLine="708"/>
        <w:jc w:val="both"/>
        <w:rPr>
          <w:rFonts w:eastAsia="Calibri"/>
          <w:sz w:val="28"/>
          <w:szCs w:val="28"/>
        </w:rPr>
      </w:pPr>
      <w:r w:rsidRPr="00742D15">
        <w:rPr>
          <w:rFonts w:eastAsia="Calibri"/>
          <w:sz w:val="28"/>
          <w:szCs w:val="28"/>
        </w:rPr>
        <w:t>Проведено два заседания комиссии по профилактике экстремизма.</w:t>
      </w:r>
    </w:p>
    <w:p w:rsidR="00EF1E94" w:rsidRPr="00742D15" w:rsidRDefault="00EF1E94" w:rsidP="00EF1E94">
      <w:pPr>
        <w:ind w:firstLine="709"/>
        <w:jc w:val="both"/>
        <w:rPr>
          <w:sz w:val="28"/>
          <w:szCs w:val="28"/>
        </w:rPr>
      </w:pPr>
      <w:r w:rsidRPr="00742D15">
        <w:rPr>
          <w:sz w:val="28"/>
          <w:szCs w:val="28"/>
        </w:rPr>
        <w:t>В рамках заключенного соглашения с МАУ «Березовский Медиацентр» организовано транслирование в эфире радиостанции «Радио Игрим» социальных роликов и бесед, направленных на профилактику межнациональной розни и экстремизма.</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Осуществлялся мониторинг сайтов через автоматизированную информационную систему «Поиск», предназначенную для выявления сайтов, распространяющих запрещенную информацию в сети «Интернет», в том числе содержащих признаки террористической и экстремистско</w:t>
      </w:r>
      <w:r w:rsidR="00C7467F" w:rsidRPr="00742D15">
        <w:rPr>
          <w:rFonts w:eastAsia="Calibri"/>
          <w:sz w:val="28"/>
          <w:szCs w:val="28"/>
        </w:rPr>
        <w:t xml:space="preserve">й направленности. Проверено 1 </w:t>
      </w:r>
      <w:r w:rsidR="00FD15F1" w:rsidRPr="00742D15">
        <w:rPr>
          <w:rFonts w:eastAsia="Calibri"/>
          <w:sz w:val="28"/>
          <w:szCs w:val="28"/>
        </w:rPr>
        <w:t>902</w:t>
      </w:r>
      <w:r w:rsidR="00C7467F" w:rsidRPr="00742D15">
        <w:rPr>
          <w:rFonts w:eastAsia="Calibri"/>
          <w:sz w:val="28"/>
          <w:szCs w:val="28"/>
        </w:rPr>
        <w:t xml:space="preserve"> материал</w:t>
      </w:r>
      <w:r w:rsidR="00345955" w:rsidRPr="00742D15">
        <w:rPr>
          <w:rFonts w:eastAsia="Calibri"/>
          <w:sz w:val="28"/>
          <w:szCs w:val="28"/>
        </w:rPr>
        <w:t>а</w:t>
      </w:r>
      <w:r w:rsidR="0094774C" w:rsidRPr="00742D15">
        <w:rPr>
          <w:rFonts w:eastAsia="Calibri"/>
          <w:sz w:val="28"/>
          <w:szCs w:val="28"/>
        </w:rPr>
        <w:t xml:space="preserve">, </w:t>
      </w:r>
      <w:r w:rsidRPr="00742D15">
        <w:rPr>
          <w:rFonts w:eastAsia="Calibri"/>
          <w:sz w:val="28"/>
          <w:szCs w:val="28"/>
        </w:rPr>
        <w:t xml:space="preserve">распространяющих запрещенную информацию: </w:t>
      </w:r>
      <w:r w:rsidR="00FD15F1" w:rsidRPr="00742D15">
        <w:rPr>
          <w:rFonts w:eastAsia="Calibri"/>
          <w:sz w:val="28"/>
          <w:szCs w:val="28"/>
        </w:rPr>
        <w:t>436 по терроризму, 940</w:t>
      </w:r>
      <w:r w:rsidRPr="00742D15">
        <w:rPr>
          <w:rFonts w:eastAsia="Calibri"/>
          <w:sz w:val="28"/>
          <w:szCs w:val="28"/>
        </w:rPr>
        <w:t xml:space="preserve"> по экстремизму, </w:t>
      </w:r>
      <w:r w:rsidR="00FD15F1" w:rsidRPr="00742D15">
        <w:rPr>
          <w:rFonts w:eastAsia="Calibri"/>
          <w:sz w:val="28"/>
          <w:szCs w:val="28"/>
        </w:rPr>
        <w:t>477</w:t>
      </w:r>
      <w:r w:rsidRPr="00742D15">
        <w:rPr>
          <w:rFonts w:eastAsia="Calibri"/>
          <w:sz w:val="28"/>
          <w:szCs w:val="28"/>
        </w:rPr>
        <w:t xml:space="preserve"> по криминальной субкультуре. Из них выявлено подозрительных </w:t>
      </w:r>
      <w:r w:rsidR="00FD15F1" w:rsidRPr="00742D15">
        <w:rPr>
          <w:rFonts w:eastAsia="Calibri"/>
          <w:sz w:val="28"/>
          <w:szCs w:val="28"/>
        </w:rPr>
        <w:t xml:space="preserve">538 </w:t>
      </w:r>
      <w:r w:rsidRPr="00742D15">
        <w:rPr>
          <w:rFonts w:eastAsia="Calibri"/>
          <w:sz w:val="28"/>
          <w:szCs w:val="28"/>
        </w:rPr>
        <w:t>материалов, заблокировано 1</w:t>
      </w:r>
      <w:r w:rsidR="00FD15F1" w:rsidRPr="00742D15">
        <w:rPr>
          <w:rFonts w:eastAsia="Calibri"/>
          <w:sz w:val="28"/>
          <w:szCs w:val="28"/>
        </w:rPr>
        <w:t>28</w:t>
      </w:r>
      <w:r w:rsidRPr="00742D15">
        <w:rPr>
          <w:rFonts w:eastAsia="Calibri"/>
          <w:sz w:val="28"/>
          <w:szCs w:val="28"/>
        </w:rPr>
        <w:t xml:space="preserve"> материалов. </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Организована деятельность:</w:t>
      </w:r>
    </w:p>
    <w:p w:rsidR="00EF1E94" w:rsidRPr="00742D15"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 Совета по делам национально-культурных автономий, проведено два заседания, рассмотрено 6 вопросов;</w:t>
      </w:r>
    </w:p>
    <w:p w:rsidR="00EF1E94" w:rsidRPr="00FE0B97" w:rsidRDefault="00EF1E94" w:rsidP="00EF1E94">
      <w:pPr>
        <w:widowControl w:val="0"/>
        <w:shd w:val="clear" w:color="auto" w:fill="FFFFFF"/>
        <w:autoSpaceDE w:val="0"/>
        <w:autoSpaceDN w:val="0"/>
        <w:adjustRightInd w:val="0"/>
        <w:ind w:firstLine="708"/>
        <w:jc w:val="both"/>
        <w:rPr>
          <w:rFonts w:eastAsia="Calibri"/>
          <w:sz w:val="28"/>
          <w:szCs w:val="28"/>
        </w:rPr>
      </w:pPr>
      <w:r w:rsidRPr="00742D15">
        <w:rPr>
          <w:rFonts w:eastAsia="Calibri"/>
          <w:sz w:val="28"/>
          <w:szCs w:val="28"/>
        </w:rPr>
        <w:t>- межведомственного Совета по противодействию коррупции, проведено два заседания, рассмотрено 18 вопросов.</w:t>
      </w:r>
    </w:p>
    <w:p w:rsidR="00266B2E" w:rsidRPr="00FE0B97" w:rsidRDefault="00266B2E" w:rsidP="001231B5">
      <w:pPr>
        <w:widowControl w:val="0"/>
        <w:shd w:val="clear" w:color="auto" w:fill="FFFFFF"/>
        <w:autoSpaceDE w:val="0"/>
        <w:autoSpaceDN w:val="0"/>
        <w:adjustRightInd w:val="0"/>
        <w:ind w:firstLine="708"/>
        <w:jc w:val="both"/>
        <w:rPr>
          <w:rFonts w:eastAsia="Calibri"/>
          <w:sz w:val="28"/>
          <w:szCs w:val="28"/>
        </w:rPr>
      </w:pPr>
    </w:p>
    <w:p w:rsidR="00F34BF2" w:rsidRPr="00742D15" w:rsidRDefault="00D722F5" w:rsidP="00D0005F">
      <w:pPr>
        <w:pStyle w:val="2"/>
        <w:numPr>
          <w:ilvl w:val="0"/>
          <w:numId w:val="9"/>
        </w:numPr>
        <w:spacing w:before="0" w:beforeAutospacing="0" w:after="0" w:afterAutospacing="0"/>
        <w:jc w:val="center"/>
        <w:rPr>
          <w:b w:val="0"/>
          <w:sz w:val="28"/>
          <w:szCs w:val="28"/>
        </w:rPr>
      </w:pPr>
      <w:r w:rsidRPr="00FE0B97">
        <w:rPr>
          <w:b w:val="0"/>
          <w:sz w:val="28"/>
          <w:szCs w:val="28"/>
        </w:rPr>
        <w:lastRenderedPageBreak/>
        <w:t xml:space="preserve"> </w:t>
      </w:r>
      <w:bookmarkStart w:id="128" w:name="_Toc126333240"/>
      <w:bookmarkStart w:id="129" w:name="_Toc190239606"/>
      <w:r w:rsidR="001512B0" w:rsidRPr="00742D15">
        <w:rPr>
          <w:b w:val="0"/>
          <w:sz w:val="28"/>
          <w:szCs w:val="28"/>
        </w:rPr>
        <w:t>Осуществление деятельности по переданным государственным полномочиям</w:t>
      </w:r>
      <w:bookmarkEnd w:id="128"/>
      <w:bookmarkEnd w:id="129"/>
    </w:p>
    <w:p w:rsidR="001512B0" w:rsidRPr="00742D15" w:rsidRDefault="001512B0" w:rsidP="00F34BF2">
      <w:pPr>
        <w:jc w:val="center"/>
        <w:rPr>
          <w:sz w:val="28"/>
          <w:szCs w:val="28"/>
        </w:rPr>
      </w:pPr>
    </w:p>
    <w:p w:rsidR="00A96C70" w:rsidRPr="00742D15" w:rsidRDefault="0017396A" w:rsidP="00D722F5">
      <w:pPr>
        <w:pStyle w:val="3"/>
        <w:numPr>
          <w:ilvl w:val="0"/>
          <w:numId w:val="0"/>
        </w:numPr>
        <w:ind w:left="360"/>
        <w:jc w:val="left"/>
        <w:rPr>
          <w:b w:val="0"/>
          <w:sz w:val="28"/>
        </w:rPr>
      </w:pPr>
      <w:bookmarkStart w:id="130" w:name="_Toc126333241"/>
      <w:bookmarkStart w:id="131" w:name="_Toc190239607"/>
      <w:r w:rsidRPr="00742D15">
        <w:rPr>
          <w:b w:val="0"/>
          <w:sz w:val="28"/>
        </w:rPr>
        <w:t>1</w:t>
      </w:r>
      <w:r w:rsidR="00742D15" w:rsidRPr="00742D15">
        <w:rPr>
          <w:b w:val="0"/>
          <w:sz w:val="28"/>
        </w:rPr>
        <w:t>8</w:t>
      </w:r>
      <w:r w:rsidR="0010481E" w:rsidRPr="00742D15">
        <w:rPr>
          <w:b w:val="0"/>
          <w:sz w:val="28"/>
        </w:rPr>
        <w:t xml:space="preserve">.1. </w:t>
      </w:r>
      <w:r w:rsidR="00C0130C" w:rsidRPr="00742D15">
        <w:rPr>
          <w:b w:val="0"/>
          <w:sz w:val="28"/>
        </w:rPr>
        <w:t xml:space="preserve"> </w:t>
      </w:r>
      <w:r w:rsidR="001D49A9" w:rsidRPr="00742D15">
        <w:rPr>
          <w:b w:val="0"/>
          <w:sz w:val="28"/>
        </w:rPr>
        <w:t>Деятельность к</w:t>
      </w:r>
      <w:r w:rsidR="009806D5" w:rsidRPr="00742D15">
        <w:rPr>
          <w:b w:val="0"/>
          <w:sz w:val="28"/>
        </w:rPr>
        <w:t>омиссии</w:t>
      </w:r>
      <w:r w:rsidR="00A96C70" w:rsidRPr="00742D15">
        <w:rPr>
          <w:b w:val="0"/>
          <w:sz w:val="28"/>
        </w:rPr>
        <w:t xml:space="preserve"> по делам несовершеннолетних и защите их прав</w:t>
      </w:r>
      <w:bookmarkEnd w:id="130"/>
      <w:bookmarkEnd w:id="131"/>
    </w:p>
    <w:p w:rsidR="005365FE" w:rsidRPr="00742D15" w:rsidRDefault="005365FE" w:rsidP="00496B91">
      <w:pPr>
        <w:ind w:firstLine="709"/>
        <w:jc w:val="both"/>
        <w:rPr>
          <w:sz w:val="28"/>
          <w:szCs w:val="28"/>
        </w:rPr>
      </w:pPr>
    </w:p>
    <w:p w:rsidR="006A203F" w:rsidRPr="00742D15" w:rsidRDefault="006A203F" w:rsidP="006A203F">
      <w:pPr>
        <w:autoSpaceDE w:val="0"/>
        <w:autoSpaceDN w:val="0"/>
        <w:adjustRightInd w:val="0"/>
        <w:ind w:firstLine="709"/>
        <w:jc w:val="both"/>
        <w:rPr>
          <w:rFonts w:ascii="Times New Roman CYR" w:hAnsi="Times New Roman CYR" w:cs="Times New Roman CYR"/>
          <w:color w:val="000000"/>
          <w:sz w:val="28"/>
          <w:szCs w:val="28"/>
        </w:rPr>
      </w:pPr>
      <w:r w:rsidRPr="00742D15">
        <w:rPr>
          <w:rFonts w:ascii="Times New Roman CYR" w:hAnsi="Times New Roman CYR" w:cs="Times New Roman CYR"/>
          <w:color w:val="000000"/>
          <w:sz w:val="28"/>
          <w:szCs w:val="28"/>
        </w:rPr>
        <w:t xml:space="preserve">На территории Березовского района реализуется программа по профилактике безнадзорности и правонарушении несовершеннолетних на территории Березовского района автономного округа на период до 2026 года, утвержденная постановлением администрации Березовского района от 01.03.2024 </w:t>
      </w:r>
      <w:r w:rsidRPr="00742D15">
        <w:rPr>
          <w:color w:val="000000"/>
          <w:sz w:val="28"/>
          <w:szCs w:val="28"/>
        </w:rPr>
        <w:t>№ 128 (</w:t>
      </w:r>
      <w:r w:rsidRPr="00742D15">
        <w:rPr>
          <w:rFonts w:ascii="Times New Roman CYR" w:hAnsi="Times New Roman CYR" w:cs="Times New Roman CYR"/>
          <w:color w:val="000000"/>
          <w:sz w:val="28"/>
          <w:szCs w:val="28"/>
        </w:rPr>
        <w:t xml:space="preserve">далее </w:t>
      </w:r>
      <w:r w:rsidRPr="00742D15">
        <w:rPr>
          <w:color w:val="000000"/>
          <w:sz w:val="28"/>
          <w:szCs w:val="28"/>
        </w:rPr>
        <w:t xml:space="preserve">– </w:t>
      </w:r>
      <w:r w:rsidRPr="00742D15">
        <w:rPr>
          <w:rFonts w:ascii="Times New Roman CYR" w:hAnsi="Times New Roman CYR" w:cs="Times New Roman CYR"/>
          <w:color w:val="000000"/>
          <w:sz w:val="28"/>
          <w:szCs w:val="28"/>
        </w:rPr>
        <w:t>программа).</w:t>
      </w:r>
    </w:p>
    <w:p w:rsidR="006A203F" w:rsidRPr="00742D15" w:rsidRDefault="006A203F" w:rsidP="006A203F">
      <w:pPr>
        <w:autoSpaceDE w:val="0"/>
        <w:autoSpaceDN w:val="0"/>
        <w:adjustRightInd w:val="0"/>
        <w:ind w:firstLine="709"/>
        <w:jc w:val="both"/>
        <w:rPr>
          <w:rFonts w:ascii="System" w:hAnsi="System" w:cs="System"/>
          <w:b/>
          <w:bCs/>
          <w:sz w:val="20"/>
          <w:szCs w:val="20"/>
        </w:rPr>
      </w:pPr>
      <w:r w:rsidRPr="00742D15">
        <w:rPr>
          <w:rFonts w:ascii="Times New Roman CYR" w:hAnsi="Times New Roman CYR" w:cs="Times New Roman CYR"/>
          <w:color w:val="000000"/>
          <w:sz w:val="28"/>
          <w:szCs w:val="28"/>
        </w:rPr>
        <w:t xml:space="preserve">В соответствии с программой органами и учреждениями системы профилактики безнадзорности и правонарушений несовершеннолетних Березовского района (далее </w:t>
      </w:r>
      <w:r w:rsidRPr="00742D15">
        <w:rPr>
          <w:color w:val="000000"/>
          <w:sz w:val="28"/>
          <w:szCs w:val="28"/>
        </w:rPr>
        <w:t xml:space="preserve">– </w:t>
      </w:r>
      <w:r w:rsidRPr="00742D15">
        <w:rPr>
          <w:rFonts w:ascii="Times New Roman CYR" w:hAnsi="Times New Roman CYR" w:cs="Times New Roman CYR"/>
          <w:color w:val="000000"/>
          <w:sz w:val="28"/>
          <w:szCs w:val="28"/>
        </w:rPr>
        <w:t>субъекты системы профилактики) реализуются мероприятия направленные на организационно-правовое обеспечение, профилактику правонарушений с участием несовершеннолетних, формирование здорового жизненного стиля несовершеннолетних, профилактику потребления наркотических средств, психотропных и одурманивающих веществ, наркомании, токсикомании, алкогольной зависимости, обеспечение комплексной безопасности несовершеннолетних, профилактику антивитального поведения, информационно-методическое сопровождение.</w:t>
      </w:r>
    </w:p>
    <w:p w:rsidR="00D97844" w:rsidRPr="00742D15" w:rsidRDefault="000266D8" w:rsidP="00496B91">
      <w:pPr>
        <w:ind w:firstLine="851"/>
        <w:jc w:val="both"/>
        <w:rPr>
          <w:rFonts w:eastAsia="Calibri"/>
          <w:sz w:val="28"/>
          <w:szCs w:val="28"/>
          <w:lang w:eastAsia="en-US"/>
        </w:rPr>
      </w:pPr>
      <w:r w:rsidRPr="00742D15">
        <w:rPr>
          <w:rFonts w:eastAsia="Calibri"/>
          <w:sz w:val="28"/>
          <w:szCs w:val="28"/>
          <w:lang w:eastAsia="en-US"/>
        </w:rPr>
        <w:t xml:space="preserve">Муниципальной комиссией  по делам несовершеннолетних и защите их прав при администрации Березовского района </w:t>
      </w:r>
      <w:r w:rsidR="00D97844" w:rsidRPr="00742D15">
        <w:rPr>
          <w:rFonts w:eastAsia="Calibri"/>
          <w:sz w:val="28"/>
          <w:szCs w:val="28"/>
          <w:lang w:eastAsia="en-US"/>
        </w:rPr>
        <w:t>в 202</w:t>
      </w:r>
      <w:r w:rsidR="00236A88" w:rsidRPr="00742D15">
        <w:rPr>
          <w:rFonts w:eastAsia="Calibri"/>
          <w:sz w:val="28"/>
          <w:szCs w:val="28"/>
          <w:lang w:eastAsia="en-US"/>
        </w:rPr>
        <w:t>4</w:t>
      </w:r>
      <w:r w:rsidRPr="00742D15">
        <w:rPr>
          <w:rFonts w:eastAsia="Calibri"/>
          <w:sz w:val="28"/>
          <w:szCs w:val="28"/>
          <w:lang w:eastAsia="en-US"/>
        </w:rPr>
        <w:t xml:space="preserve"> </w:t>
      </w:r>
      <w:r w:rsidR="0098792B" w:rsidRPr="00742D15">
        <w:rPr>
          <w:rFonts w:eastAsia="Calibri"/>
          <w:sz w:val="28"/>
          <w:szCs w:val="28"/>
          <w:lang w:eastAsia="en-US"/>
        </w:rPr>
        <w:t>году проведено 3</w:t>
      </w:r>
      <w:r w:rsidR="00236A88" w:rsidRPr="00742D15">
        <w:rPr>
          <w:rFonts w:eastAsia="Calibri"/>
          <w:sz w:val="28"/>
          <w:szCs w:val="28"/>
          <w:lang w:eastAsia="en-US"/>
        </w:rPr>
        <w:t>1</w:t>
      </w:r>
      <w:r w:rsidR="00D81AC6" w:rsidRPr="00742D15">
        <w:rPr>
          <w:rFonts w:eastAsia="Calibri"/>
          <w:sz w:val="28"/>
          <w:szCs w:val="28"/>
          <w:lang w:eastAsia="en-US"/>
        </w:rPr>
        <w:t xml:space="preserve"> (202</w:t>
      </w:r>
      <w:r w:rsidR="00236A88" w:rsidRPr="00742D15">
        <w:rPr>
          <w:rFonts w:eastAsia="Calibri"/>
          <w:sz w:val="28"/>
          <w:szCs w:val="28"/>
          <w:lang w:eastAsia="en-US"/>
        </w:rPr>
        <w:t>3</w:t>
      </w:r>
      <w:r w:rsidR="00712573" w:rsidRPr="00742D15">
        <w:rPr>
          <w:rFonts w:eastAsia="Calibri"/>
          <w:sz w:val="28"/>
          <w:szCs w:val="28"/>
          <w:lang w:eastAsia="en-US"/>
        </w:rPr>
        <w:t xml:space="preserve"> год – </w:t>
      </w:r>
      <w:r w:rsidR="00236A88" w:rsidRPr="00742D15">
        <w:rPr>
          <w:rFonts w:eastAsia="Calibri"/>
          <w:sz w:val="28"/>
          <w:szCs w:val="28"/>
          <w:lang w:eastAsia="en-US"/>
        </w:rPr>
        <w:t>35</w:t>
      </w:r>
      <w:r w:rsidRPr="00742D15">
        <w:rPr>
          <w:rFonts w:eastAsia="Calibri"/>
          <w:sz w:val="28"/>
          <w:szCs w:val="28"/>
          <w:lang w:eastAsia="en-US"/>
        </w:rPr>
        <w:t xml:space="preserve">) </w:t>
      </w:r>
      <w:r w:rsidR="0098792B" w:rsidRPr="00742D15">
        <w:rPr>
          <w:rFonts w:eastAsia="Calibri"/>
          <w:sz w:val="28"/>
          <w:szCs w:val="28"/>
          <w:lang w:eastAsia="en-US"/>
        </w:rPr>
        <w:t>заседани</w:t>
      </w:r>
      <w:r w:rsidR="00C7467F" w:rsidRPr="00742D15">
        <w:rPr>
          <w:rFonts w:eastAsia="Calibri"/>
          <w:sz w:val="28"/>
          <w:szCs w:val="28"/>
          <w:lang w:eastAsia="en-US"/>
        </w:rPr>
        <w:t>й</w:t>
      </w:r>
      <w:r w:rsidRPr="00742D15">
        <w:rPr>
          <w:rFonts w:eastAsia="Calibri"/>
          <w:sz w:val="28"/>
          <w:szCs w:val="28"/>
          <w:lang w:eastAsia="en-US"/>
        </w:rPr>
        <w:t xml:space="preserve">, на которых были приняты </w:t>
      </w:r>
      <w:r w:rsidR="00236A88" w:rsidRPr="00742D15">
        <w:rPr>
          <w:rFonts w:eastAsia="Calibri"/>
          <w:sz w:val="28"/>
          <w:szCs w:val="28"/>
          <w:lang w:eastAsia="en-US"/>
        </w:rPr>
        <w:t xml:space="preserve">473 </w:t>
      </w:r>
      <w:r w:rsidRPr="00742D15">
        <w:rPr>
          <w:rFonts w:eastAsia="Calibri"/>
          <w:sz w:val="28"/>
          <w:szCs w:val="28"/>
          <w:lang w:eastAsia="en-US"/>
        </w:rPr>
        <w:t>постановлени</w:t>
      </w:r>
      <w:r w:rsidR="00A10B6D" w:rsidRPr="00742D15">
        <w:rPr>
          <w:rFonts w:eastAsia="Calibri"/>
          <w:sz w:val="28"/>
          <w:szCs w:val="28"/>
          <w:lang w:eastAsia="en-US"/>
        </w:rPr>
        <w:t>й</w:t>
      </w:r>
      <w:r w:rsidR="00D81AC6" w:rsidRPr="00742D15">
        <w:rPr>
          <w:rFonts w:eastAsia="Calibri"/>
          <w:sz w:val="28"/>
          <w:szCs w:val="28"/>
          <w:lang w:eastAsia="en-US"/>
        </w:rPr>
        <w:t xml:space="preserve"> (202</w:t>
      </w:r>
      <w:r w:rsidR="00236A88" w:rsidRPr="00742D15">
        <w:rPr>
          <w:rFonts w:eastAsia="Calibri"/>
          <w:sz w:val="28"/>
          <w:szCs w:val="28"/>
          <w:lang w:eastAsia="en-US"/>
        </w:rPr>
        <w:t>3</w:t>
      </w:r>
      <w:r w:rsidRPr="00742D15">
        <w:rPr>
          <w:rFonts w:eastAsia="Calibri"/>
          <w:sz w:val="28"/>
          <w:szCs w:val="28"/>
          <w:lang w:eastAsia="en-US"/>
        </w:rPr>
        <w:t xml:space="preserve"> год –</w:t>
      </w:r>
      <w:r w:rsidR="00712573" w:rsidRPr="00742D15">
        <w:rPr>
          <w:rFonts w:eastAsia="Calibri"/>
          <w:sz w:val="28"/>
          <w:szCs w:val="28"/>
          <w:lang w:eastAsia="en-US"/>
        </w:rPr>
        <w:t xml:space="preserve"> </w:t>
      </w:r>
      <w:r w:rsidR="00236A88" w:rsidRPr="00742D15">
        <w:rPr>
          <w:rFonts w:eastAsia="Calibri"/>
          <w:sz w:val="28"/>
          <w:szCs w:val="28"/>
          <w:lang w:eastAsia="en-US"/>
        </w:rPr>
        <w:t>615</w:t>
      </w:r>
      <w:r w:rsidRPr="00742D15">
        <w:rPr>
          <w:rFonts w:eastAsia="Calibri"/>
          <w:sz w:val="28"/>
          <w:szCs w:val="28"/>
          <w:lang w:eastAsia="en-US"/>
        </w:rPr>
        <w:t>)</w:t>
      </w:r>
      <w:r w:rsidR="00D97844" w:rsidRPr="00742D15">
        <w:rPr>
          <w:rFonts w:eastAsia="Calibri"/>
          <w:sz w:val="28"/>
          <w:szCs w:val="28"/>
          <w:lang w:eastAsia="en-US"/>
        </w:rPr>
        <w:t>:</w:t>
      </w:r>
    </w:p>
    <w:p w:rsidR="00D97844" w:rsidRPr="00742D15" w:rsidRDefault="00D97844" w:rsidP="00496B91">
      <w:pPr>
        <w:ind w:firstLine="851"/>
        <w:jc w:val="both"/>
        <w:rPr>
          <w:rFonts w:eastAsia="Calibri"/>
          <w:sz w:val="28"/>
          <w:szCs w:val="28"/>
          <w:lang w:eastAsia="en-US"/>
        </w:rPr>
      </w:pPr>
      <w:r w:rsidRPr="00742D15">
        <w:rPr>
          <w:sz w:val="28"/>
          <w:szCs w:val="28"/>
        </w:rPr>
        <w:t xml:space="preserve">- </w:t>
      </w:r>
      <w:r w:rsidR="00236A88" w:rsidRPr="00742D15">
        <w:rPr>
          <w:sz w:val="28"/>
          <w:szCs w:val="28"/>
        </w:rPr>
        <w:t>99</w:t>
      </w:r>
      <w:r w:rsidR="00D81AC6" w:rsidRPr="00742D15">
        <w:rPr>
          <w:sz w:val="28"/>
          <w:szCs w:val="28"/>
        </w:rPr>
        <w:t xml:space="preserve"> </w:t>
      </w:r>
      <w:r w:rsidRPr="00742D15">
        <w:rPr>
          <w:sz w:val="28"/>
          <w:szCs w:val="28"/>
        </w:rPr>
        <w:t>(20</w:t>
      </w:r>
      <w:r w:rsidR="00712573" w:rsidRPr="00742D15">
        <w:rPr>
          <w:sz w:val="28"/>
          <w:szCs w:val="28"/>
        </w:rPr>
        <w:t>2</w:t>
      </w:r>
      <w:r w:rsidR="00236A88" w:rsidRPr="00742D15">
        <w:rPr>
          <w:sz w:val="28"/>
          <w:szCs w:val="28"/>
        </w:rPr>
        <w:t>3</w:t>
      </w:r>
      <w:r w:rsidRPr="00742D15">
        <w:rPr>
          <w:sz w:val="28"/>
          <w:szCs w:val="28"/>
        </w:rPr>
        <w:t xml:space="preserve"> год – </w:t>
      </w:r>
      <w:r w:rsidR="00236A88" w:rsidRPr="00742D15">
        <w:rPr>
          <w:sz w:val="28"/>
          <w:szCs w:val="28"/>
        </w:rPr>
        <w:t>106</w:t>
      </w:r>
      <w:r w:rsidRPr="00742D15">
        <w:rPr>
          <w:sz w:val="28"/>
          <w:szCs w:val="28"/>
        </w:rPr>
        <w:t xml:space="preserve">) постановлений </w:t>
      </w:r>
      <w:r w:rsidRPr="00742D15">
        <w:rPr>
          <w:rFonts w:eastAsia="Calibri"/>
          <w:sz w:val="28"/>
          <w:szCs w:val="28"/>
          <w:lang w:eastAsia="en-US"/>
        </w:rPr>
        <w:t>по вопросам общепрофилактического характера по различным направлениям деятельности</w:t>
      </w:r>
      <w:r w:rsidR="00236A88" w:rsidRPr="00742D15">
        <w:rPr>
          <w:rFonts w:ascii="Times New Roman CYR" w:hAnsi="Times New Roman CYR" w:cs="Times New Roman CYR"/>
          <w:color w:val="000000"/>
          <w:sz w:val="28"/>
          <w:szCs w:val="28"/>
        </w:rPr>
        <w:t xml:space="preserve"> (преступность, деятельность муниципальной комиссии и субъектов профилактики, семейного неблагополучия и исковая работа, комплексная безопасность и профилактика чрезвычайных происшествий, профилактика жестокого обращения с детьми и преступлений в отношении детей, защита прав и законных интересов детей-сирот, досуговая занятость несовершеннолетних, профилактика употребления наркотических и психотропных веществ, ранней беременности и социально значимых заболеваний, вопросы образования и профилактика пропусков уроков обучающимися, помещения в специальные учебно-воспитательные учреждения закрытого типа, самовольных уходов несовершеннолетних из семей и государственных учреждений, вопросы суицидальной превенции, и пр.</w:t>
      </w:r>
      <w:r w:rsidRPr="00742D15">
        <w:rPr>
          <w:rFonts w:eastAsia="Calibri"/>
          <w:sz w:val="28"/>
          <w:szCs w:val="28"/>
          <w:lang w:eastAsia="en-US"/>
        </w:rPr>
        <w:t>;</w:t>
      </w:r>
    </w:p>
    <w:p w:rsidR="00D97844" w:rsidRPr="00742D15" w:rsidRDefault="00C7467F" w:rsidP="00496B91">
      <w:pPr>
        <w:ind w:firstLine="851"/>
        <w:jc w:val="both"/>
        <w:rPr>
          <w:rFonts w:eastAsia="Calibri"/>
          <w:sz w:val="28"/>
          <w:szCs w:val="28"/>
          <w:lang w:eastAsia="en-US"/>
        </w:rPr>
      </w:pPr>
      <w:r w:rsidRPr="00742D15">
        <w:rPr>
          <w:rFonts w:eastAsia="Calibri"/>
          <w:sz w:val="28"/>
          <w:szCs w:val="28"/>
          <w:lang w:eastAsia="en-US"/>
        </w:rPr>
        <w:t xml:space="preserve">- </w:t>
      </w:r>
      <w:r w:rsidR="00764F01" w:rsidRPr="00742D15">
        <w:rPr>
          <w:rFonts w:eastAsia="Calibri"/>
          <w:sz w:val="28"/>
          <w:szCs w:val="28"/>
          <w:lang w:eastAsia="en-US"/>
        </w:rPr>
        <w:t>227</w:t>
      </w:r>
      <w:r w:rsidR="00712573" w:rsidRPr="00742D15">
        <w:rPr>
          <w:rFonts w:eastAsia="Calibri"/>
          <w:sz w:val="28"/>
          <w:szCs w:val="28"/>
          <w:lang w:eastAsia="en-US"/>
        </w:rPr>
        <w:t xml:space="preserve"> </w:t>
      </w:r>
      <w:r w:rsidR="00D97844" w:rsidRPr="00742D15">
        <w:rPr>
          <w:sz w:val="28"/>
          <w:szCs w:val="28"/>
        </w:rPr>
        <w:t>(20</w:t>
      </w:r>
      <w:r w:rsidR="00712573" w:rsidRPr="00742D15">
        <w:rPr>
          <w:sz w:val="28"/>
          <w:szCs w:val="28"/>
        </w:rPr>
        <w:t>2</w:t>
      </w:r>
      <w:r w:rsidR="00764F01" w:rsidRPr="00742D15">
        <w:rPr>
          <w:sz w:val="28"/>
          <w:szCs w:val="28"/>
        </w:rPr>
        <w:t xml:space="preserve">3 </w:t>
      </w:r>
      <w:r w:rsidR="00D97844" w:rsidRPr="00742D15">
        <w:rPr>
          <w:sz w:val="28"/>
          <w:szCs w:val="28"/>
        </w:rPr>
        <w:t xml:space="preserve">год – </w:t>
      </w:r>
      <w:r w:rsidR="00764F01" w:rsidRPr="00742D15">
        <w:rPr>
          <w:sz w:val="28"/>
          <w:szCs w:val="28"/>
        </w:rPr>
        <w:t>305</w:t>
      </w:r>
      <w:r w:rsidR="00D97844" w:rsidRPr="00742D15">
        <w:rPr>
          <w:sz w:val="28"/>
          <w:szCs w:val="28"/>
        </w:rPr>
        <w:t xml:space="preserve">) </w:t>
      </w:r>
      <w:r w:rsidRPr="00742D15">
        <w:rPr>
          <w:rFonts w:eastAsia="Calibri"/>
          <w:sz w:val="28"/>
          <w:szCs w:val="28"/>
          <w:lang w:eastAsia="en-US"/>
        </w:rPr>
        <w:t>постановлений</w:t>
      </w:r>
      <w:r w:rsidR="00D97844" w:rsidRPr="00742D15">
        <w:rPr>
          <w:rFonts w:eastAsia="Calibri"/>
          <w:sz w:val="28"/>
          <w:szCs w:val="28"/>
          <w:lang w:eastAsia="en-US"/>
        </w:rPr>
        <w:t xml:space="preserve"> по вопросам </w:t>
      </w:r>
      <w:r w:rsidR="00D81AC6" w:rsidRPr="00742D15">
        <w:rPr>
          <w:sz w:val="28"/>
          <w:szCs w:val="28"/>
        </w:rPr>
        <w:t>организации индивидуальной профилактической работы</w:t>
      </w:r>
      <w:r w:rsidR="00D81AC6" w:rsidRPr="00742D15">
        <w:rPr>
          <w:rFonts w:eastAsia="Calibri"/>
          <w:sz w:val="28"/>
          <w:szCs w:val="28"/>
          <w:lang w:eastAsia="en-US"/>
        </w:rPr>
        <w:t xml:space="preserve">, </w:t>
      </w:r>
      <w:r w:rsidR="00D97844" w:rsidRPr="00742D15">
        <w:rPr>
          <w:rFonts w:eastAsia="Calibri"/>
          <w:sz w:val="28"/>
          <w:szCs w:val="28"/>
          <w:lang w:eastAsia="en-US"/>
        </w:rPr>
        <w:t xml:space="preserve">реализации </w:t>
      </w:r>
      <w:r w:rsidR="00D97844" w:rsidRPr="00742D15">
        <w:rPr>
          <w:color w:val="000000"/>
          <w:sz w:val="28"/>
          <w:szCs w:val="28"/>
        </w:rPr>
        <w:t xml:space="preserve">межведомственных </w:t>
      </w:r>
      <w:r w:rsidR="00D97844" w:rsidRPr="00742D15">
        <w:rPr>
          <w:sz w:val="28"/>
          <w:szCs w:val="28"/>
          <w:lang w:eastAsia="en-US"/>
        </w:rPr>
        <w:t>индивидуальных программ социально-педагогической реабилитации</w:t>
      </w:r>
      <w:r w:rsidR="00D97844" w:rsidRPr="00742D15">
        <w:rPr>
          <w:rFonts w:eastAsia="Calibri"/>
          <w:sz w:val="28"/>
          <w:szCs w:val="28"/>
          <w:lang w:eastAsia="en-US"/>
        </w:rPr>
        <w:t xml:space="preserve"> несовершеннолетнего и (или) семьи, находящихся в социально опасном положении;</w:t>
      </w:r>
    </w:p>
    <w:p w:rsidR="00D97844" w:rsidRPr="00742D15" w:rsidRDefault="00D97844" w:rsidP="00496B91">
      <w:pPr>
        <w:ind w:firstLine="851"/>
        <w:jc w:val="both"/>
        <w:rPr>
          <w:sz w:val="28"/>
          <w:szCs w:val="28"/>
        </w:rPr>
      </w:pPr>
      <w:r w:rsidRPr="00742D15">
        <w:rPr>
          <w:rFonts w:eastAsia="Calibri"/>
          <w:sz w:val="28"/>
          <w:szCs w:val="28"/>
          <w:lang w:eastAsia="en-US"/>
        </w:rPr>
        <w:t xml:space="preserve">- </w:t>
      </w:r>
      <w:r w:rsidR="00764F01" w:rsidRPr="00742D15">
        <w:rPr>
          <w:rFonts w:eastAsia="Calibri"/>
          <w:sz w:val="28"/>
          <w:szCs w:val="28"/>
          <w:lang w:eastAsia="en-US"/>
        </w:rPr>
        <w:t>147</w:t>
      </w:r>
      <w:r w:rsidRPr="00742D15">
        <w:rPr>
          <w:rFonts w:eastAsia="Calibri"/>
          <w:sz w:val="28"/>
          <w:szCs w:val="28"/>
          <w:lang w:eastAsia="en-US"/>
        </w:rPr>
        <w:t xml:space="preserve"> </w:t>
      </w:r>
      <w:r w:rsidR="00496B91" w:rsidRPr="00742D15">
        <w:rPr>
          <w:sz w:val="28"/>
          <w:szCs w:val="28"/>
        </w:rPr>
        <w:t>(20</w:t>
      </w:r>
      <w:r w:rsidR="00712573" w:rsidRPr="00742D15">
        <w:rPr>
          <w:sz w:val="28"/>
          <w:szCs w:val="28"/>
        </w:rPr>
        <w:t>2</w:t>
      </w:r>
      <w:r w:rsidR="00764F01" w:rsidRPr="00742D15">
        <w:rPr>
          <w:sz w:val="28"/>
          <w:szCs w:val="28"/>
        </w:rPr>
        <w:t>3</w:t>
      </w:r>
      <w:r w:rsidR="00D81AC6" w:rsidRPr="00742D15">
        <w:rPr>
          <w:sz w:val="28"/>
          <w:szCs w:val="28"/>
        </w:rPr>
        <w:t xml:space="preserve"> год – </w:t>
      </w:r>
      <w:r w:rsidR="00764F01" w:rsidRPr="00742D15">
        <w:rPr>
          <w:sz w:val="28"/>
          <w:szCs w:val="28"/>
        </w:rPr>
        <w:t>2</w:t>
      </w:r>
      <w:r w:rsidR="000D4B42" w:rsidRPr="00742D15">
        <w:rPr>
          <w:sz w:val="28"/>
          <w:szCs w:val="28"/>
        </w:rPr>
        <w:t>74</w:t>
      </w:r>
      <w:r w:rsidR="00496B91" w:rsidRPr="00742D15">
        <w:rPr>
          <w:sz w:val="28"/>
          <w:szCs w:val="28"/>
        </w:rPr>
        <w:t xml:space="preserve">) </w:t>
      </w:r>
      <w:r w:rsidR="00C7467F" w:rsidRPr="00742D15">
        <w:rPr>
          <w:rFonts w:eastAsia="Calibri"/>
          <w:sz w:val="28"/>
          <w:szCs w:val="28"/>
          <w:lang w:eastAsia="en-US"/>
        </w:rPr>
        <w:t>постановления</w:t>
      </w:r>
      <w:r w:rsidRPr="00742D15">
        <w:rPr>
          <w:rFonts w:eastAsia="Calibri"/>
          <w:sz w:val="28"/>
          <w:szCs w:val="28"/>
          <w:lang w:eastAsia="en-US"/>
        </w:rPr>
        <w:t xml:space="preserve"> по материалам об а</w:t>
      </w:r>
      <w:r w:rsidR="00496B91" w:rsidRPr="00742D15">
        <w:rPr>
          <w:rFonts w:eastAsia="Calibri"/>
          <w:sz w:val="28"/>
          <w:szCs w:val="28"/>
          <w:lang w:eastAsia="en-US"/>
        </w:rPr>
        <w:t>дминистративных правонарушениях</w:t>
      </w:r>
      <w:r w:rsidRPr="00742D15">
        <w:rPr>
          <w:rFonts w:eastAsia="Calibri"/>
          <w:sz w:val="28"/>
          <w:szCs w:val="28"/>
          <w:lang w:eastAsia="en-US"/>
        </w:rPr>
        <w:t xml:space="preserve">, </w:t>
      </w:r>
      <w:r w:rsidRPr="00742D15">
        <w:rPr>
          <w:sz w:val="28"/>
          <w:szCs w:val="28"/>
        </w:rPr>
        <w:t xml:space="preserve">из которых </w:t>
      </w:r>
      <w:r w:rsidR="00764F01" w:rsidRPr="00742D15">
        <w:rPr>
          <w:sz w:val="28"/>
          <w:szCs w:val="28"/>
        </w:rPr>
        <w:t>32</w:t>
      </w:r>
      <w:r w:rsidR="00C7467F" w:rsidRPr="00742D15">
        <w:rPr>
          <w:sz w:val="28"/>
          <w:szCs w:val="28"/>
        </w:rPr>
        <w:t xml:space="preserve"> </w:t>
      </w:r>
      <w:r w:rsidRPr="00742D15">
        <w:rPr>
          <w:sz w:val="28"/>
          <w:szCs w:val="28"/>
        </w:rPr>
        <w:t>административн</w:t>
      </w:r>
      <w:r w:rsidR="00C7467F" w:rsidRPr="00742D15">
        <w:rPr>
          <w:sz w:val="28"/>
          <w:szCs w:val="28"/>
        </w:rPr>
        <w:t>ое</w:t>
      </w:r>
      <w:r w:rsidRPr="00742D15">
        <w:rPr>
          <w:sz w:val="28"/>
          <w:szCs w:val="28"/>
        </w:rPr>
        <w:t xml:space="preserve"> дел</w:t>
      </w:r>
      <w:r w:rsidR="00C7467F" w:rsidRPr="00742D15">
        <w:rPr>
          <w:sz w:val="28"/>
          <w:szCs w:val="28"/>
        </w:rPr>
        <w:t>о</w:t>
      </w:r>
      <w:r w:rsidRPr="00742D15">
        <w:rPr>
          <w:sz w:val="28"/>
          <w:szCs w:val="28"/>
        </w:rPr>
        <w:t xml:space="preserve"> в отношении несовершеннолетних (</w:t>
      </w:r>
      <w:r w:rsidR="00496B91" w:rsidRPr="00742D15">
        <w:rPr>
          <w:sz w:val="28"/>
          <w:szCs w:val="28"/>
        </w:rPr>
        <w:t>20</w:t>
      </w:r>
      <w:r w:rsidR="00D81AC6" w:rsidRPr="00742D15">
        <w:rPr>
          <w:sz w:val="28"/>
          <w:szCs w:val="28"/>
        </w:rPr>
        <w:t>2</w:t>
      </w:r>
      <w:r w:rsidR="00764F01" w:rsidRPr="00742D15">
        <w:rPr>
          <w:sz w:val="28"/>
          <w:szCs w:val="28"/>
        </w:rPr>
        <w:t>3</w:t>
      </w:r>
      <w:r w:rsidR="00496B91" w:rsidRPr="00742D15">
        <w:rPr>
          <w:sz w:val="28"/>
          <w:szCs w:val="28"/>
        </w:rPr>
        <w:t xml:space="preserve"> год </w:t>
      </w:r>
      <w:r w:rsidRPr="00742D15">
        <w:rPr>
          <w:sz w:val="28"/>
          <w:szCs w:val="28"/>
        </w:rPr>
        <w:t xml:space="preserve">– </w:t>
      </w:r>
      <w:r w:rsidR="00764F01" w:rsidRPr="00742D15">
        <w:rPr>
          <w:sz w:val="28"/>
          <w:szCs w:val="28"/>
        </w:rPr>
        <w:t>51</w:t>
      </w:r>
      <w:r w:rsidRPr="00742D15">
        <w:rPr>
          <w:sz w:val="28"/>
          <w:szCs w:val="28"/>
        </w:rPr>
        <w:t>), в отношении родителей</w:t>
      </w:r>
      <w:r w:rsidR="00624858" w:rsidRPr="00742D15">
        <w:rPr>
          <w:sz w:val="28"/>
          <w:szCs w:val="28"/>
        </w:rPr>
        <w:t xml:space="preserve"> </w:t>
      </w:r>
      <w:r w:rsidRPr="00742D15">
        <w:rPr>
          <w:sz w:val="28"/>
          <w:szCs w:val="28"/>
        </w:rPr>
        <w:t xml:space="preserve">(законных представителей) и иных лиц </w:t>
      </w:r>
      <w:r w:rsidR="00496B91" w:rsidRPr="00742D15">
        <w:rPr>
          <w:sz w:val="28"/>
          <w:szCs w:val="28"/>
        </w:rPr>
        <w:t>–</w:t>
      </w:r>
      <w:r w:rsidRPr="00742D15">
        <w:rPr>
          <w:sz w:val="28"/>
          <w:szCs w:val="28"/>
        </w:rPr>
        <w:t xml:space="preserve"> </w:t>
      </w:r>
      <w:r w:rsidR="00764F01" w:rsidRPr="00742D15">
        <w:rPr>
          <w:sz w:val="28"/>
          <w:szCs w:val="28"/>
        </w:rPr>
        <w:t>115</w:t>
      </w:r>
      <w:r w:rsidR="00624858" w:rsidRPr="00742D15">
        <w:rPr>
          <w:sz w:val="28"/>
          <w:szCs w:val="28"/>
        </w:rPr>
        <w:t xml:space="preserve"> </w:t>
      </w:r>
      <w:r w:rsidRPr="00742D15">
        <w:rPr>
          <w:sz w:val="28"/>
          <w:szCs w:val="28"/>
        </w:rPr>
        <w:t>(</w:t>
      </w:r>
      <w:r w:rsidR="00496B91" w:rsidRPr="00742D15">
        <w:rPr>
          <w:sz w:val="28"/>
          <w:szCs w:val="28"/>
        </w:rPr>
        <w:t>20</w:t>
      </w:r>
      <w:r w:rsidR="00712573" w:rsidRPr="00742D15">
        <w:rPr>
          <w:sz w:val="28"/>
          <w:szCs w:val="28"/>
        </w:rPr>
        <w:t>2</w:t>
      </w:r>
      <w:r w:rsidR="00764F01" w:rsidRPr="00742D15">
        <w:rPr>
          <w:sz w:val="28"/>
          <w:szCs w:val="28"/>
        </w:rPr>
        <w:t>3</w:t>
      </w:r>
      <w:r w:rsidR="00496B91" w:rsidRPr="00742D15">
        <w:rPr>
          <w:sz w:val="28"/>
          <w:szCs w:val="28"/>
        </w:rPr>
        <w:t xml:space="preserve"> год</w:t>
      </w:r>
      <w:r w:rsidRPr="00742D15">
        <w:rPr>
          <w:sz w:val="28"/>
          <w:szCs w:val="28"/>
        </w:rPr>
        <w:t xml:space="preserve"> – </w:t>
      </w:r>
      <w:r w:rsidR="00E64A71" w:rsidRPr="00742D15">
        <w:rPr>
          <w:sz w:val="28"/>
          <w:szCs w:val="28"/>
        </w:rPr>
        <w:t>223</w:t>
      </w:r>
      <w:r w:rsidRPr="00742D15">
        <w:rPr>
          <w:sz w:val="28"/>
          <w:szCs w:val="28"/>
        </w:rPr>
        <w:t xml:space="preserve">). </w:t>
      </w:r>
    </w:p>
    <w:p w:rsidR="00441012" w:rsidRPr="00742D15" w:rsidRDefault="000266D8" w:rsidP="00441012">
      <w:pPr>
        <w:ind w:firstLine="720"/>
        <w:jc w:val="both"/>
        <w:rPr>
          <w:rFonts w:eastAsia="Calibri"/>
          <w:sz w:val="28"/>
          <w:szCs w:val="28"/>
          <w:lang w:eastAsia="en-US"/>
        </w:rPr>
      </w:pPr>
      <w:r w:rsidRPr="00742D15">
        <w:rPr>
          <w:rFonts w:eastAsia="Calibri"/>
          <w:sz w:val="28"/>
          <w:szCs w:val="28"/>
          <w:lang w:eastAsia="en-US"/>
        </w:rPr>
        <w:lastRenderedPageBreak/>
        <w:t xml:space="preserve">Прекращено дел об административных правонарушениях по различным основаниям – </w:t>
      </w:r>
      <w:r w:rsidR="00764F01" w:rsidRPr="00742D15">
        <w:rPr>
          <w:rFonts w:eastAsia="Calibri"/>
          <w:sz w:val="28"/>
          <w:szCs w:val="28"/>
          <w:lang w:eastAsia="en-US"/>
        </w:rPr>
        <w:t>4</w:t>
      </w:r>
      <w:r w:rsidRPr="00742D15">
        <w:rPr>
          <w:rFonts w:eastAsia="Calibri"/>
          <w:sz w:val="28"/>
          <w:szCs w:val="28"/>
          <w:lang w:eastAsia="en-US"/>
        </w:rPr>
        <w:t xml:space="preserve"> (20</w:t>
      </w:r>
      <w:r w:rsidR="00D81AC6" w:rsidRPr="00742D15">
        <w:rPr>
          <w:rFonts w:eastAsia="Calibri"/>
          <w:sz w:val="28"/>
          <w:szCs w:val="28"/>
          <w:lang w:eastAsia="en-US"/>
        </w:rPr>
        <w:t>2</w:t>
      </w:r>
      <w:r w:rsidR="00764F01" w:rsidRPr="00742D15">
        <w:rPr>
          <w:rFonts w:eastAsia="Calibri"/>
          <w:sz w:val="28"/>
          <w:szCs w:val="28"/>
          <w:lang w:eastAsia="en-US"/>
        </w:rPr>
        <w:t>3</w:t>
      </w:r>
      <w:r w:rsidRPr="00742D15">
        <w:rPr>
          <w:rFonts w:eastAsia="Calibri"/>
          <w:sz w:val="28"/>
          <w:szCs w:val="28"/>
          <w:lang w:eastAsia="en-US"/>
        </w:rPr>
        <w:t xml:space="preserve"> год – </w:t>
      </w:r>
      <w:r w:rsidR="00764F01" w:rsidRPr="00742D15">
        <w:rPr>
          <w:rFonts w:eastAsia="Calibri"/>
          <w:sz w:val="28"/>
          <w:szCs w:val="28"/>
          <w:lang w:eastAsia="en-US"/>
        </w:rPr>
        <w:t>25</w:t>
      </w:r>
      <w:r w:rsidR="000F06D4" w:rsidRPr="00742D15">
        <w:rPr>
          <w:rFonts w:eastAsia="Calibri"/>
          <w:sz w:val="28"/>
          <w:szCs w:val="28"/>
          <w:lang w:eastAsia="en-US"/>
        </w:rPr>
        <w:t>)</w:t>
      </w:r>
      <w:r w:rsidR="00764F01" w:rsidRPr="00742D15">
        <w:rPr>
          <w:rFonts w:eastAsia="Calibri"/>
          <w:sz w:val="28"/>
          <w:szCs w:val="28"/>
          <w:lang w:eastAsia="en-US"/>
        </w:rPr>
        <w:t xml:space="preserve"> по основаниям:</w:t>
      </w:r>
    </w:p>
    <w:p w:rsidR="00764F01" w:rsidRPr="00742D15" w:rsidRDefault="00764F01" w:rsidP="00441012">
      <w:pPr>
        <w:ind w:firstLine="720"/>
        <w:jc w:val="both"/>
        <w:rPr>
          <w:color w:val="000000"/>
          <w:sz w:val="28"/>
          <w:szCs w:val="28"/>
        </w:rPr>
      </w:pPr>
      <w:r w:rsidRPr="00742D15">
        <w:rPr>
          <w:rFonts w:ascii="Times New Roman CYR" w:hAnsi="Times New Roman CYR" w:cs="Times New Roman CYR"/>
          <w:color w:val="000000"/>
          <w:sz w:val="28"/>
          <w:szCs w:val="28"/>
        </w:rPr>
        <w:t xml:space="preserve">п.2 ч.1 ст.24.5 КоАП РФ (отсутствие состава) </w:t>
      </w:r>
      <w:r w:rsidRPr="00742D15">
        <w:rPr>
          <w:color w:val="000000"/>
          <w:sz w:val="28"/>
          <w:szCs w:val="28"/>
        </w:rPr>
        <w:t xml:space="preserve">–  3 (2023 </w:t>
      </w:r>
      <w:r w:rsidRPr="00742D15">
        <w:rPr>
          <w:rFonts w:ascii="Times New Roman CYR" w:hAnsi="Times New Roman CYR" w:cs="Times New Roman CYR"/>
          <w:color w:val="000000"/>
          <w:sz w:val="28"/>
          <w:szCs w:val="28"/>
        </w:rPr>
        <w:t xml:space="preserve">год </w:t>
      </w:r>
      <w:r w:rsidRPr="00742D15">
        <w:rPr>
          <w:color w:val="000000"/>
          <w:sz w:val="28"/>
          <w:szCs w:val="28"/>
        </w:rPr>
        <w:t>– 16),</w:t>
      </w:r>
    </w:p>
    <w:p w:rsidR="00764F01" w:rsidRPr="00742D15" w:rsidRDefault="00764F01" w:rsidP="00441012">
      <w:pPr>
        <w:ind w:firstLine="720"/>
        <w:jc w:val="both"/>
        <w:rPr>
          <w:color w:val="000000"/>
          <w:sz w:val="28"/>
          <w:szCs w:val="28"/>
        </w:rPr>
      </w:pPr>
      <w:r w:rsidRPr="00742D15">
        <w:rPr>
          <w:rFonts w:ascii="Times New Roman CYR" w:hAnsi="Times New Roman CYR" w:cs="Times New Roman CYR"/>
          <w:color w:val="000000"/>
          <w:sz w:val="28"/>
          <w:szCs w:val="28"/>
        </w:rPr>
        <w:t xml:space="preserve">п.6 ч.1 ст.24.5 КоАП РФ (истечение срока давности)  </w:t>
      </w:r>
      <w:r w:rsidRPr="00742D15">
        <w:rPr>
          <w:color w:val="000000"/>
          <w:sz w:val="28"/>
          <w:szCs w:val="28"/>
        </w:rPr>
        <w:t xml:space="preserve">– 1 (2023 </w:t>
      </w:r>
      <w:r w:rsidRPr="00742D15">
        <w:rPr>
          <w:rFonts w:ascii="Times New Roman CYR" w:hAnsi="Times New Roman CYR" w:cs="Times New Roman CYR"/>
          <w:color w:val="000000"/>
          <w:sz w:val="28"/>
          <w:szCs w:val="28"/>
        </w:rPr>
        <w:t xml:space="preserve">год </w:t>
      </w:r>
      <w:r w:rsidRPr="00742D15">
        <w:rPr>
          <w:color w:val="000000"/>
          <w:sz w:val="28"/>
          <w:szCs w:val="28"/>
        </w:rPr>
        <w:t>– 9).</w:t>
      </w:r>
    </w:p>
    <w:p w:rsidR="00FB124A" w:rsidRPr="00742D15" w:rsidRDefault="00764F01" w:rsidP="008918C4">
      <w:pPr>
        <w:ind w:firstLine="708"/>
        <w:jc w:val="both"/>
        <w:rPr>
          <w:rFonts w:ascii="Times New Roman CYR" w:hAnsi="Times New Roman CYR" w:cs="Times New Roman CYR"/>
          <w:color w:val="000000"/>
          <w:sz w:val="28"/>
          <w:szCs w:val="28"/>
        </w:rPr>
      </w:pPr>
      <w:r w:rsidRPr="00742D15">
        <w:rPr>
          <w:rFonts w:ascii="Times New Roman CYR" w:hAnsi="Times New Roman CYR" w:cs="Times New Roman CYR"/>
          <w:color w:val="000000"/>
          <w:sz w:val="28"/>
          <w:szCs w:val="28"/>
        </w:rPr>
        <w:t xml:space="preserve">Органы и учреждения системы профилактики безнадзорности правонарушений несовершеннолетних в 2024 году работали по реализации: </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к</w:t>
      </w:r>
      <w:r w:rsidR="00764F01" w:rsidRPr="00742D15">
        <w:rPr>
          <w:rFonts w:ascii="Times New Roman CYR" w:hAnsi="Times New Roman CYR" w:cs="Times New Roman CYR"/>
          <w:color w:val="000000"/>
          <w:sz w:val="28"/>
          <w:szCs w:val="28"/>
        </w:rPr>
        <w:t xml:space="preserve">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обеспечению комплексной безопасности несовершеннолетних на 2021-2025 годы, утвержденного постановлением муниципальной комиссии от 08.04.2021 </w:t>
      </w:r>
      <w:r w:rsidR="00764F01" w:rsidRPr="00742D15">
        <w:rPr>
          <w:color w:val="000000"/>
          <w:sz w:val="28"/>
          <w:szCs w:val="28"/>
        </w:rPr>
        <w:t>№ 28;</w:t>
      </w:r>
    </w:p>
    <w:p w:rsidR="00FB124A" w:rsidRPr="00742D15" w:rsidRDefault="00764F01" w:rsidP="008918C4">
      <w:pPr>
        <w:ind w:firstLine="708"/>
        <w:jc w:val="both"/>
        <w:rPr>
          <w:color w:val="000000"/>
          <w:sz w:val="28"/>
          <w:szCs w:val="28"/>
        </w:rPr>
      </w:pPr>
      <w:r w:rsidRPr="00742D15">
        <w:rPr>
          <w:color w:val="000000"/>
          <w:sz w:val="28"/>
          <w:szCs w:val="28"/>
        </w:rPr>
        <w:t xml:space="preserve"> </w:t>
      </w:r>
      <w:r w:rsidR="00FB124A" w:rsidRPr="00742D15">
        <w:rPr>
          <w:color w:val="000000"/>
          <w:sz w:val="28"/>
          <w:szCs w:val="28"/>
        </w:rPr>
        <w:t>к</w:t>
      </w:r>
      <w:r w:rsidRPr="00742D15">
        <w:rPr>
          <w:rFonts w:ascii="Times New Roman CYR" w:hAnsi="Times New Roman CYR" w:cs="Times New Roman CYR"/>
          <w:color w:val="000000"/>
          <w:sz w:val="28"/>
          <w:szCs w:val="28"/>
        </w:rPr>
        <w:t>омплексного плана мероприятий по профилактике суицидального поведения среди несовершеннолетних на территории Березовского района на 2023-2024 годы, утвержден постановлением муниципальной комиссии по делам несовершеннолетних и защите их прав администрации Березовского района от 03.03.2023</w:t>
      </w:r>
      <w:r w:rsidR="00FB124A" w:rsidRPr="00742D15">
        <w:rPr>
          <w:rFonts w:ascii="Times New Roman CYR" w:hAnsi="Times New Roman CYR" w:cs="Times New Roman CYR"/>
          <w:color w:val="000000"/>
          <w:sz w:val="28"/>
          <w:szCs w:val="28"/>
        </w:rPr>
        <w:t xml:space="preserve"> </w:t>
      </w:r>
      <w:r w:rsidRPr="00742D15">
        <w:rPr>
          <w:color w:val="000000"/>
          <w:sz w:val="28"/>
          <w:szCs w:val="28"/>
        </w:rPr>
        <w:t xml:space="preserve">№ 16; </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к</w:t>
      </w:r>
      <w:r w:rsidR="00764F01" w:rsidRPr="00742D15">
        <w:rPr>
          <w:rFonts w:ascii="Times New Roman CYR" w:hAnsi="Times New Roman CYR" w:cs="Times New Roman CYR"/>
          <w:color w:val="000000"/>
          <w:sz w:val="28"/>
          <w:szCs w:val="28"/>
        </w:rPr>
        <w:t>омплекса мер по профилактике преступлений против половой неприкосновенности несовершеннолетних, ранней беременности и заболеваний, передающихся половым путем среди несовершеннолетних в 2024 году, утвержденного постановлением муниципальной комиссии от 21.02.2024</w:t>
      </w:r>
      <w:r w:rsidRPr="00742D15">
        <w:rPr>
          <w:rFonts w:ascii="Times New Roman CYR" w:hAnsi="Times New Roman CYR" w:cs="Times New Roman CYR"/>
          <w:color w:val="000000"/>
          <w:sz w:val="28"/>
          <w:szCs w:val="28"/>
        </w:rPr>
        <w:t xml:space="preserve"> </w:t>
      </w:r>
      <w:r w:rsidR="00764F01" w:rsidRPr="00742D15">
        <w:rPr>
          <w:color w:val="000000"/>
          <w:sz w:val="28"/>
          <w:szCs w:val="28"/>
        </w:rPr>
        <w:t>№ 13;</w:t>
      </w:r>
    </w:p>
    <w:p w:rsidR="00FB124A" w:rsidRPr="00742D15" w:rsidRDefault="00FB124A" w:rsidP="008918C4">
      <w:pPr>
        <w:ind w:firstLine="708"/>
        <w:jc w:val="both"/>
        <w:rPr>
          <w:color w:val="000000"/>
          <w:sz w:val="28"/>
          <w:szCs w:val="28"/>
        </w:rPr>
      </w:pPr>
      <w:r w:rsidRPr="00742D15">
        <w:rPr>
          <w:rFonts w:ascii="Times New Roman CYR" w:hAnsi="Times New Roman CYR" w:cs="Times New Roman CYR"/>
          <w:color w:val="000000"/>
          <w:sz w:val="28"/>
          <w:szCs w:val="28"/>
        </w:rPr>
        <w:t>п</w:t>
      </w:r>
      <w:r w:rsidR="00764F01" w:rsidRPr="00742D15">
        <w:rPr>
          <w:rFonts w:ascii="Times New Roman CYR" w:hAnsi="Times New Roman CYR" w:cs="Times New Roman CYR"/>
          <w:color w:val="000000"/>
          <w:sz w:val="28"/>
          <w:szCs w:val="28"/>
        </w:rPr>
        <w:t>лана мероприятий по предотвращению участия несовершеннолетних в неформальных объединениях, движениях, протестных мероприятиях в 2024 году, утвержденного постановлением муниципальной комиссии от 26.12.2024</w:t>
      </w:r>
      <w:r w:rsidRPr="00742D15">
        <w:rPr>
          <w:rFonts w:ascii="Times New Roman CYR" w:hAnsi="Times New Roman CYR" w:cs="Times New Roman CYR"/>
          <w:color w:val="000000"/>
          <w:sz w:val="28"/>
          <w:szCs w:val="28"/>
        </w:rPr>
        <w:t xml:space="preserve"> </w:t>
      </w:r>
      <w:r w:rsidR="00764F01" w:rsidRPr="00742D15">
        <w:rPr>
          <w:color w:val="000000"/>
          <w:sz w:val="28"/>
          <w:szCs w:val="28"/>
        </w:rPr>
        <w:t>№ 104.</w:t>
      </w:r>
    </w:p>
    <w:p w:rsidR="00441012" w:rsidRPr="00742D15" w:rsidRDefault="00441012" w:rsidP="008918C4">
      <w:pPr>
        <w:ind w:firstLine="708"/>
        <w:jc w:val="both"/>
        <w:rPr>
          <w:sz w:val="28"/>
          <w:szCs w:val="28"/>
        </w:rPr>
      </w:pPr>
      <w:r w:rsidRPr="00742D15">
        <w:rPr>
          <w:rFonts w:eastAsia="Calibri"/>
          <w:sz w:val="28"/>
          <w:szCs w:val="28"/>
          <w:lang w:eastAsia="en-US"/>
        </w:rPr>
        <w:t xml:space="preserve">В целях снижения суицидальной активности несовершеннолетних субъекты профилактики принимали меры по реализации </w:t>
      </w:r>
      <w:r w:rsidRPr="00742D15">
        <w:rPr>
          <w:sz w:val="28"/>
          <w:szCs w:val="28"/>
        </w:rPr>
        <w:t>Комплексного плана мероприятий по профилактике суицидального поведения среди несовершеннолетних на территории Березовского района. В 202</w:t>
      </w:r>
      <w:r w:rsidR="008918C4" w:rsidRPr="00742D15">
        <w:rPr>
          <w:sz w:val="28"/>
          <w:szCs w:val="28"/>
        </w:rPr>
        <w:t>3</w:t>
      </w:r>
      <w:r w:rsidRPr="00742D15">
        <w:rPr>
          <w:sz w:val="28"/>
          <w:szCs w:val="28"/>
        </w:rPr>
        <w:t xml:space="preserve"> году </w:t>
      </w:r>
      <w:r w:rsidR="008918C4" w:rsidRPr="00742D15">
        <w:rPr>
          <w:sz w:val="28"/>
          <w:szCs w:val="28"/>
        </w:rPr>
        <w:t>зарегистрирован 1 случай попытки суицида</w:t>
      </w:r>
      <w:r w:rsidR="00D81AC6" w:rsidRPr="00742D15">
        <w:rPr>
          <w:sz w:val="28"/>
          <w:szCs w:val="28"/>
        </w:rPr>
        <w:t>.</w:t>
      </w:r>
    </w:p>
    <w:p w:rsidR="00FB124A" w:rsidRPr="00742D15" w:rsidRDefault="00FB124A" w:rsidP="008918C4">
      <w:pPr>
        <w:ind w:firstLine="708"/>
        <w:jc w:val="both"/>
        <w:rPr>
          <w:sz w:val="28"/>
          <w:szCs w:val="28"/>
        </w:rPr>
      </w:pPr>
      <w:r w:rsidRPr="00742D15">
        <w:rPr>
          <w:rFonts w:ascii="Times New Roman CYR" w:hAnsi="Times New Roman CYR" w:cs="Times New Roman CYR"/>
          <w:color w:val="000000"/>
          <w:sz w:val="28"/>
          <w:szCs w:val="28"/>
        </w:rPr>
        <w:t xml:space="preserve">В 2024 году на заседании муниципальной комиссии рассмотрен вопрос </w:t>
      </w:r>
      <w:r w:rsidRPr="00742D15">
        <w:rPr>
          <w:color w:val="000000"/>
          <w:sz w:val="28"/>
          <w:szCs w:val="28"/>
        </w:rPr>
        <w:t>«</w:t>
      </w:r>
      <w:r w:rsidRPr="00742D15">
        <w:rPr>
          <w:rFonts w:ascii="Times New Roman CYR" w:hAnsi="Times New Roman CYR" w:cs="Times New Roman CYR"/>
          <w:color w:val="000000"/>
          <w:sz w:val="28"/>
          <w:szCs w:val="28"/>
        </w:rPr>
        <w:t xml:space="preserve">О мерах по профилактике и предупреждению суицидального поведения несовершеннолетних, выявления причин и условий, способствовавших их совершению, организации помощи несовершеннолетним, совершившим суицидальную попытку. Исполнение Комплексного плана мероприятий по профилактике суицидального поведения среди несовершеннолетних на территории Березовского района на 2023 </w:t>
      </w:r>
      <w:r w:rsidRPr="00742D15">
        <w:rPr>
          <w:color w:val="000000"/>
          <w:sz w:val="28"/>
          <w:szCs w:val="28"/>
        </w:rPr>
        <w:t xml:space="preserve">– 2024 </w:t>
      </w:r>
      <w:r w:rsidRPr="00742D15">
        <w:rPr>
          <w:rFonts w:ascii="Times New Roman CYR" w:hAnsi="Times New Roman CYR" w:cs="Times New Roman CYR"/>
          <w:color w:val="000000"/>
          <w:sz w:val="28"/>
          <w:szCs w:val="28"/>
        </w:rPr>
        <w:t>годы, утвержденного постановлением муниципальной комиссии по делам несовершеннолетних и защите их прав администрации Березовского района от 03.03.2023</w:t>
      </w:r>
      <w:r w:rsidRPr="00742D15">
        <w:rPr>
          <w:color w:val="000000"/>
          <w:sz w:val="28"/>
          <w:szCs w:val="28"/>
        </w:rPr>
        <w:t xml:space="preserve">», </w:t>
      </w:r>
      <w:r w:rsidRPr="00742D15">
        <w:rPr>
          <w:rFonts w:ascii="Times New Roman CYR" w:hAnsi="Times New Roman CYR" w:cs="Times New Roman CYR"/>
          <w:color w:val="000000"/>
          <w:sz w:val="28"/>
          <w:szCs w:val="28"/>
        </w:rPr>
        <w:t xml:space="preserve">принято соответствующее постановление от 25.06.2024 </w:t>
      </w:r>
      <w:r w:rsidRPr="00742D15">
        <w:rPr>
          <w:color w:val="000000"/>
          <w:sz w:val="28"/>
          <w:szCs w:val="28"/>
        </w:rPr>
        <w:t>№ 54.</w:t>
      </w:r>
    </w:p>
    <w:p w:rsidR="00AE00D6" w:rsidRPr="00742D15" w:rsidRDefault="00AE00D6" w:rsidP="00717F52">
      <w:pPr>
        <w:ind w:firstLine="851"/>
        <w:jc w:val="both"/>
        <w:rPr>
          <w:rFonts w:eastAsia="Calibri"/>
          <w:color w:val="000000"/>
          <w:sz w:val="28"/>
          <w:szCs w:val="28"/>
          <w:lang w:eastAsia="en-US"/>
        </w:rPr>
      </w:pPr>
      <w:r w:rsidRPr="00742D15">
        <w:rPr>
          <w:rFonts w:ascii="Times New Roman CYR" w:hAnsi="Times New Roman CYR" w:cs="Times New Roman CYR"/>
          <w:color w:val="000000"/>
          <w:sz w:val="28"/>
          <w:szCs w:val="28"/>
        </w:rPr>
        <w:t>За истекший период 2004 года суицидальных попыток на территории Березовского района зарегистрировано не было, в 2023 году зарегистрирован 1 случай попытки суицида.</w:t>
      </w:r>
      <w:r w:rsidRPr="00742D15">
        <w:rPr>
          <w:rFonts w:eastAsia="Calibri"/>
          <w:color w:val="000000"/>
          <w:sz w:val="28"/>
          <w:szCs w:val="28"/>
          <w:lang w:eastAsia="en-US"/>
        </w:rPr>
        <w:t xml:space="preserve"> </w:t>
      </w:r>
    </w:p>
    <w:p w:rsidR="00717F52" w:rsidRPr="00742D15" w:rsidRDefault="00717F52" w:rsidP="00717F52">
      <w:pPr>
        <w:ind w:firstLine="851"/>
        <w:jc w:val="both"/>
        <w:rPr>
          <w:rFonts w:eastAsia="Calibri"/>
          <w:noProof/>
          <w:color w:val="000000"/>
          <w:sz w:val="28"/>
          <w:szCs w:val="28"/>
          <w:lang w:eastAsia="en-US"/>
        </w:rPr>
      </w:pPr>
      <w:r w:rsidRPr="00742D15">
        <w:rPr>
          <w:rFonts w:eastAsia="Calibri"/>
          <w:color w:val="000000"/>
          <w:sz w:val="28"/>
          <w:szCs w:val="28"/>
          <w:lang w:eastAsia="en-US"/>
        </w:rPr>
        <w:t>В 202</w:t>
      </w:r>
      <w:r w:rsidR="007D5D3C" w:rsidRPr="00742D15">
        <w:rPr>
          <w:rFonts w:eastAsia="Calibri"/>
          <w:color w:val="000000"/>
          <w:sz w:val="28"/>
          <w:szCs w:val="28"/>
          <w:lang w:eastAsia="en-US"/>
        </w:rPr>
        <w:t>4</w:t>
      </w:r>
      <w:r w:rsidRPr="00742D15">
        <w:rPr>
          <w:rFonts w:eastAsia="Calibri"/>
          <w:color w:val="000000"/>
          <w:sz w:val="28"/>
          <w:szCs w:val="28"/>
          <w:lang w:eastAsia="en-US"/>
        </w:rPr>
        <w:t xml:space="preserve"> году снято с учета семей, находящихся в социально опасном положении,  в связи с нормализацией обстановки в семье – </w:t>
      </w:r>
      <w:r w:rsidR="007D5D3C" w:rsidRPr="00742D15">
        <w:rPr>
          <w:rFonts w:eastAsia="Calibri"/>
          <w:color w:val="000000"/>
          <w:sz w:val="28"/>
          <w:szCs w:val="28"/>
          <w:lang w:eastAsia="en-US"/>
        </w:rPr>
        <w:t>2</w:t>
      </w:r>
      <w:r w:rsidR="00A33867" w:rsidRPr="00742D15">
        <w:rPr>
          <w:rFonts w:eastAsia="Calibri"/>
          <w:color w:val="000000"/>
          <w:sz w:val="28"/>
          <w:szCs w:val="28"/>
          <w:lang w:eastAsia="en-US"/>
        </w:rPr>
        <w:t>7</w:t>
      </w:r>
      <w:r w:rsidRPr="00742D15">
        <w:rPr>
          <w:rFonts w:eastAsia="Calibri"/>
          <w:color w:val="000000"/>
          <w:sz w:val="28"/>
          <w:szCs w:val="28"/>
          <w:lang w:eastAsia="en-US"/>
        </w:rPr>
        <w:t xml:space="preserve"> (20</w:t>
      </w:r>
      <w:r w:rsidR="00375E4C" w:rsidRPr="00742D15">
        <w:rPr>
          <w:rFonts w:eastAsia="Calibri"/>
          <w:color w:val="000000"/>
          <w:sz w:val="28"/>
          <w:szCs w:val="28"/>
          <w:lang w:eastAsia="en-US"/>
        </w:rPr>
        <w:t>2</w:t>
      </w:r>
      <w:r w:rsidR="007D5D3C" w:rsidRPr="00742D15">
        <w:rPr>
          <w:rFonts w:eastAsia="Calibri"/>
          <w:color w:val="000000"/>
          <w:sz w:val="28"/>
          <w:szCs w:val="28"/>
          <w:lang w:eastAsia="en-US"/>
        </w:rPr>
        <w:t>3</w:t>
      </w:r>
      <w:r w:rsidRPr="00742D15">
        <w:rPr>
          <w:rFonts w:eastAsia="Calibri"/>
          <w:color w:val="000000"/>
          <w:sz w:val="28"/>
          <w:szCs w:val="28"/>
          <w:lang w:eastAsia="en-US"/>
        </w:rPr>
        <w:t xml:space="preserve"> </w:t>
      </w:r>
      <w:r w:rsidR="00375E4C" w:rsidRPr="00742D15">
        <w:rPr>
          <w:rFonts w:eastAsia="Calibri"/>
          <w:color w:val="000000"/>
          <w:sz w:val="28"/>
          <w:szCs w:val="28"/>
          <w:lang w:eastAsia="en-US"/>
        </w:rPr>
        <w:t xml:space="preserve">год </w:t>
      </w:r>
      <w:r w:rsidRPr="00742D15">
        <w:rPr>
          <w:rFonts w:eastAsia="Calibri"/>
          <w:color w:val="000000"/>
          <w:sz w:val="28"/>
          <w:szCs w:val="28"/>
          <w:lang w:eastAsia="en-US"/>
        </w:rPr>
        <w:t xml:space="preserve">– </w:t>
      </w:r>
      <w:r w:rsidR="007D5D3C" w:rsidRPr="00742D15">
        <w:rPr>
          <w:rFonts w:eastAsia="Calibri"/>
          <w:color w:val="000000"/>
          <w:sz w:val="28"/>
          <w:szCs w:val="28"/>
          <w:lang w:eastAsia="en-US"/>
        </w:rPr>
        <w:t>37</w:t>
      </w:r>
      <w:r w:rsidR="00D81AC6" w:rsidRPr="00742D15">
        <w:rPr>
          <w:rFonts w:eastAsia="Calibri"/>
          <w:color w:val="000000"/>
          <w:sz w:val="28"/>
          <w:szCs w:val="28"/>
          <w:lang w:eastAsia="en-US"/>
        </w:rPr>
        <w:t>)</w:t>
      </w:r>
      <w:r w:rsidRPr="00742D15">
        <w:rPr>
          <w:rFonts w:eastAsia="Calibri"/>
          <w:color w:val="000000"/>
          <w:sz w:val="28"/>
          <w:szCs w:val="28"/>
          <w:lang w:eastAsia="en-US"/>
        </w:rPr>
        <w:t>,  снято с учета подростк</w:t>
      </w:r>
      <w:r w:rsidR="008918C4" w:rsidRPr="00742D15">
        <w:rPr>
          <w:rFonts w:eastAsia="Calibri"/>
          <w:color w:val="000000"/>
          <w:sz w:val="28"/>
          <w:szCs w:val="28"/>
          <w:lang w:eastAsia="en-US"/>
        </w:rPr>
        <w:t xml:space="preserve">ов по исправлению поведения – </w:t>
      </w:r>
      <w:r w:rsidR="00E64A71" w:rsidRPr="00742D15">
        <w:rPr>
          <w:rFonts w:eastAsia="Calibri"/>
          <w:color w:val="000000"/>
          <w:sz w:val="28"/>
          <w:szCs w:val="28"/>
          <w:lang w:eastAsia="en-US"/>
        </w:rPr>
        <w:t>44</w:t>
      </w:r>
      <w:r w:rsidRPr="00742D15">
        <w:rPr>
          <w:rFonts w:eastAsia="Calibri"/>
          <w:color w:val="000000"/>
          <w:sz w:val="28"/>
          <w:szCs w:val="28"/>
          <w:lang w:eastAsia="en-US"/>
        </w:rPr>
        <w:t xml:space="preserve"> (20</w:t>
      </w:r>
      <w:r w:rsidR="00D81AC6" w:rsidRPr="00742D15">
        <w:rPr>
          <w:rFonts w:eastAsia="Calibri"/>
          <w:color w:val="000000"/>
          <w:sz w:val="28"/>
          <w:szCs w:val="28"/>
          <w:lang w:eastAsia="en-US"/>
        </w:rPr>
        <w:t>2</w:t>
      </w:r>
      <w:r w:rsidR="007D5D3C" w:rsidRPr="00742D15">
        <w:rPr>
          <w:rFonts w:eastAsia="Calibri"/>
          <w:color w:val="000000"/>
          <w:sz w:val="28"/>
          <w:szCs w:val="28"/>
          <w:lang w:eastAsia="en-US"/>
        </w:rPr>
        <w:t>3</w:t>
      </w:r>
      <w:r w:rsidR="00375E4C" w:rsidRPr="00742D15">
        <w:rPr>
          <w:rFonts w:eastAsia="Calibri"/>
          <w:color w:val="000000"/>
          <w:sz w:val="28"/>
          <w:szCs w:val="28"/>
          <w:lang w:eastAsia="en-US"/>
        </w:rPr>
        <w:t xml:space="preserve"> </w:t>
      </w:r>
      <w:r w:rsidRPr="00742D15">
        <w:rPr>
          <w:rFonts w:eastAsia="Calibri"/>
          <w:color w:val="000000"/>
          <w:sz w:val="28"/>
          <w:szCs w:val="28"/>
          <w:lang w:eastAsia="en-US"/>
        </w:rPr>
        <w:t>г</w:t>
      </w:r>
      <w:r w:rsidR="00375E4C" w:rsidRPr="00742D15">
        <w:rPr>
          <w:rFonts w:eastAsia="Calibri"/>
          <w:color w:val="000000"/>
          <w:sz w:val="28"/>
          <w:szCs w:val="28"/>
          <w:lang w:eastAsia="en-US"/>
        </w:rPr>
        <w:t>од</w:t>
      </w:r>
      <w:r w:rsidRPr="00742D15">
        <w:rPr>
          <w:rFonts w:eastAsia="Calibri"/>
          <w:color w:val="000000"/>
          <w:sz w:val="28"/>
          <w:szCs w:val="28"/>
          <w:lang w:eastAsia="en-US"/>
        </w:rPr>
        <w:t xml:space="preserve"> – </w:t>
      </w:r>
      <w:r w:rsidR="00E64A71" w:rsidRPr="00742D15">
        <w:rPr>
          <w:rFonts w:eastAsia="Calibri"/>
          <w:color w:val="000000"/>
          <w:sz w:val="28"/>
          <w:szCs w:val="28"/>
          <w:lang w:eastAsia="en-US"/>
        </w:rPr>
        <w:t>75</w:t>
      </w:r>
      <w:r w:rsidRPr="00742D15">
        <w:rPr>
          <w:rFonts w:eastAsia="Calibri"/>
          <w:color w:val="000000"/>
          <w:sz w:val="28"/>
          <w:szCs w:val="28"/>
          <w:lang w:eastAsia="en-US"/>
        </w:rPr>
        <w:t xml:space="preserve">). </w:t>
      </w:r>
    </w:p>
    <w:p w:rsidR="009B761A" w:rsidRPr="00742D15" w:rsidRDefault="009B761A" w:rsidP="00296A1D">
      <w:pPr>
        <w:ind w:firstLine="708"/>
        <w:jc w:val="both"/>
        <w:rPr>
          <w:sz w:val="28"/>
          <w:szCs w:val="28"/>
        </w:rPr>
      </w:pPr>
      <w:r w:rsidRPr="00742D15">
        <w:rPr>
          <w:rFonts w:eastAsia="Calibri"/>
          <w:color w:val="000000"/>
          <w:sz w:val="28"/>
          <w:szCs w:val="28"/>
          <w:lang w:eastAsia="en-US"/>
        </w:rPr>
        <w:lastRenderedPageBreak/>
        <w:t>В результате принятых мер</w:t>
      </w:r>
      <w:r w:rsidR="00A33867" w:rsidRPr="00742D15">
        <w:rPr>
          <w:rFonts w:eastAsia="Calibri"/>
          <w:color w:val="000000"/>
          <w:sz w:val="28"/>
          <w:szCs w:val="28"/>
          <w:lang w:eastAsia="en-US"/>
        </w:rPr>
        <w:t xml:space="preserve"> по профилактике безнадзорности </w:t>
      </w:r>
      <w:r w:rsidRPr="00742D15">
        <w:rPr>
          <w:rFonts w:eastAsia="Calibri"/>
          <w:color w:val="000000"/>
          <w:sz w:val="28"/>
          <w:szCs w:val="28"/>
          <w:lang w:eastAsia="en-US"/>
        </w:rPr>
        <w:t>и правонарушений несовершеннолетних, по итогам реализации мероприятий, предусмотренными межведомственными комплексными планами, в</w:t>
      </w:r>
      <w:r w:rsidRPr="00742D15">
        <w:rPr>
          <w:sz w:val="28"/>
          <w:szCs w:val="28"/>
        </w:rPr>
        <w:t xml:space="preserve"> 202</w:t>
      </w:r>
      <w:r w:rsidR="00063A0D" w:rsidRPr="00742D15">
        <w:rPr>
          <w:sz w:val="28"/>
          <w:szCs w:val="28"/>
        </w:rPr>
        <w:t xml:space="preserve">4 </w:t>
      </w:r>
      <w:r w:rsidR="008918C4" w:rsidRPr="00742D15">
        <w:rPr>
          <w:sz w:val="28"/>
          <w:szCs w:val="28"/>
        </w:rPr>
        <w:t>году</w:t>
      </w:r>
      <w:r w:rsidRPr="00742D15">
        <w:rPr>
          <w:sz w:val="28"/>
          <w:szCs w:val="28"/>
        </w:rPr>
        <w:t>:</w:t>
      </w:r>
    </w:p>
    <w:p w:rsidR="008918C4" w:rsidRPr="00742D15" w:rsidRDefault="00384DAC" w:rsidP="00296A1D">
      <w:pPr>
        <w:ind w:firstLine="708"/>
        <w:jc w:val="both"/>
        <w:rPr>
          <w:sz w:val="28"/>
          <w:szCs w:val="28"/>
        </w:rPr>
      </w:pPr>
      <w:r w:rsidRPr="00742D15">
        <w:rPr>
          <w:sz w:val="28"/>
          <w:szCs w:val="28"/>
        </w:rPr>
        <w:t xml:space="preserve">уменьшилось </w:t>
      </w:r>
      <w:r w:rsidR="008918C4" w:rsidRPr="00742D15">
        <w:rPr>
          <w:sz w:val="28"/>
          <w:szCs w:val="28"/>
        </w:rPr>
        <w:t>количество несовершеннолетних, в отношении которых прекращено проведение индивидуальной профилактической работы в связи с исправлением поведения</w:t>
      </w:r>
      <w:r w:rsidR="00E64A71" w:rsidRPr="00742D15">
        <w:rPr>
          <w:sz w:val="28"/>
          <w:szCs w:val="28"/>
        </w:rPr>
        <w:t>;</w:t>
      </w:r>
    </w:p>
    <w:p w:rsidR="00E64A71" w:rsidRPr="00742D15" w:rsidRDefault="00E64A71" w:rsidP="00296A1D">
      <w:pPr>
        <w:ind w:firstLine="709"/>
        <w:jc w:val="both"/>
        <w:rPr>
          <w:rFonts w:eastAsia="Calibri"/>
          <w:sz w:val="28"/>
          <w:szCs w:val="28"/>
          <w:lang w:eastAsia="en-US"/>
        </w:rPr>
      </w:pPr>
      <w:r w:rsidRPr="00742D15">
        <w:rPr>
          <w:rFonts w:eastAsia="Calibri"/>
          <w:sz w:val="28"/>
          <w:szCs w:val="28"/>
          <w:lang w:eastAsia="en-US"/>
        </w:rPr>
        <w:t>снизилось количество совершенных родителями (законными представителями) административных правонарушений по ч.1 ст.5.35 КоАП РФ  с 223 до 115;</w:t>
      </w:r>
    </w:p>
    <w:p w:rsidR="008918C4" w:rsidRPr="00742D15" w:rsidRDefault="008918C4" w:rsidP="00296A1D">
      <w:pPr>
        <w:ind w:firstLine="709"/>
        <w:jc w:val="both"/>
        <w:rPr>
          <w:rFonts w:eastAsiaTheme="minorHAnsi"/>
          <w:color w:val="000000" w:themeColor="text1"/>
          <w:sz w:val="28"/>
          <w:szCs w:val="28"/>
          <w:lang w:eastAsia="en-US"/>
        </w:rPr>
      </w:pPr>
      <w:r w:rsidRPr="00742D15">
        <w:rPr>
          <w:color w:val="000000" w:themeColor="text1"/>
          <w:sz w:val="28"/>
          <w:szCs w:val="28"/>
        </w:rPr>
        <w:t>снизилось количество совершенных родителями</w:t>
      </w:r>
      <w:r w:rsidR="00A33867" w:rsidRPr="00742D15">
        <w:rPr>
          <w:color w:val="000000" w:themeColor="text1"/>
          <w:sz w:val="28"/>
          <w:szCs w:val="28"/>
        </w:rPr>
        <w:t xml:space="preserve"> </w:t>
      </w:r>
      <w:r w:rsidRPr="00742D15">
        <w:rPr>
          <w:color w:val="000000" w:themeColor="text1"/>
          <w:sz w:val="28"/>
          <w:szCs w:val="28"/>
        </w:rPr>
        <w:t>(законными представителями) административных правонарушений по ст.</w:t>
      </w:r>
      <w:r w:rsidR="00384DAC" w:rsidRPr="00742D15">
        <w:rPr>
          <w:color w:val="000000" w:themeColor="text1"/>
          <w:sz w:val="28"/>
          <w:szCs w:val="28"/>
        </w:rPr>
        <w:t>20.20, 20.21</w:t>
      </w:r>
      <w:r w:rsidRPr="00742D15">
        <w:rPr>
          <w:color w:val="000000" w:themeColor="text1"/>
          <w:sz w:val="28"/>
          <w:szCs w:val="28"/>
        </w:rPr>
        <w:t xml:space="preserve"> КоАП </w:t>
      </w:r>
      <w:r w:rsidR="00E64A71" w:rsidRPr="00742D15">
        <w:rPr>
          <w:color w:val="000000" w:themeColor="text1"/>
          <w:sz w:val="28"/>
          <w:szCs w:val="28"/>
        </w:rPr>
        <w:t>РФ  с 51</w:t>
      </w:r>
      <w:r w:rsidRPr="00742D15">
        <w:rPr>
          <w:color w:val="000000" w:themeColor="text1"/>
          <w:sz w:val="28"/>
          <w:szCs w:val="28"/>
        </w:rPr>
        <w:t xml:space="preserve"> до </w:t>
      </w:r>
      <w:r w:rsidR="00E64A71" w:rsidRPr="00742D15">
        <w:rPr>
          <w:color w:val="000000" w:themeColor="text1"/>
          <w:sz w:val="28"/>
          <w:szCs w:val="28"/>
        </w:rPr>
        <w:t>32</w:t>
      </w:r>
      <w:r w:rsidRPr="00742D15">
        <w:rPr>
          <w:color w:val="000000" w:themeColor="text1"/>
          <w:sz w:val="28"/>
          <w:szCs w:val="28"/>
        </w:rPr>
        <w:t>;</w:t>
      </w:r>
    </w:p>
    <w:p w:rsidR="00E64A71" w:rsidRPr="00742D15" w:rsidRDefault="00E64A71" w:rsidP="00296A1D">
      <w:pPr>
        <w:ind w:firstLine="709"/>
        <w:jc w:val="both"/>
        <w:rPr>
          <w:sz w:val="28"/>
          <w:szCs w:val="28"/>
        </w:rPr>
      </w:pPr>
      <w:r w:rsidRPr="00742D15">
        <w:rPr>
          <w:sz w:val="28"/>
          <w:szCs w:val="28"/>
        </w:rPr>
        <w:t>не допущено совершение преступлений против половой неприкосновенности несовершеннолетних</w:t>
      </w:r>
      <w:r w:rsidRPr="00742D15">
        <w:rPr>
          <w:bCs/>
          <w:sz w:val="28"/>
          <w:szCs w:val="28"/>
          <w:lang w:bidi="ru-RU"/>
        </w:rPr>
        <w:t>.</w:t>
      </w:r>
    </w:p>
    <w:p w:rsidR="00D130E3" w:rsidRPr="00FE0B97" w:rsidRDefault="00D130E3" w:rsidP="00296A1D">
      <w:pPr>
        <w:ind w:firstLine="709"/>
        <w:jc w:val="both"/>
        <w:rPr>
          <w:rFonts w:eastAsia="Calibri"/>
          <w:noProof/>
          <w:color w:val="000000" w:themeColor="text1"/>
          <w:sz w:val="28"/>
          <w:szCs w:val="28"/>
        </w:rPr>
      </w:pPr>
      <w:r w:rsidRPr="00742D15">
        <w:rPr>
          <w:rFonts w:eastAsia="Calibri"/>
          <w:noProof/>
          <w:color w:val="000000" w:themeColor="text1"/>
          <w:sz w:val="28"/>
          <w:szCs w:val="28"/>
        </w:rPr>
        <w:t xml:space="preserve">В средствах массовой информации, в официальных группах  муниципальной комиссии в  социальных сетях организовано размещение о деятельности социальных служб, о работе </w:t>
      </w:r>
      <w:r w:rsidRPr="00742D15">
        <w:rPr>
          <w:bCs/>
          <w:color w:val="000000" w:themeColor="text1"/>
          <w:sz w:val="28"/>
          <w:szCs w:val="28"/>
        </w:rPr>
        <w:t>Детского телефона доверия,  распространяются  информационные материалы о правах ребенка, по профилактике  жестокого обращения с детьми, пропаганды ответственного род</w:t>
      </w:r>
      <w:r w:rsidR="00A33867" w:rsidRPr="00742D15">
        <w:rPr>
          <w:bCs/>
          <w:color w:val="000000" w:themeColor="text1"/>
          <w:sz w:val="28"/>
          <w:szCs w:val="28"/>
        </w:rPr>
        <w:t xml:space="preserve">ительства, семейных ценностей, </w:t>
      </w:r>
      <w:r w:rsidRPr="00742D15">
        <w:rPr>
          <w:bCs/>
          <w:color w:val="000000" w:themeColor="text1"/>
          <w:sz w:val="28"/>
          <w:szCs w:val="28"/>
        </w:rPr>
        <w:t>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несовершеннолетних.</w:t>
      </w:r>
    </w:p>
    <w:p w:rsidR="00B05F48" w:rsidRPr="00FE0B97" w:rsidRDefault="00B05F48" w:rsidP="000A475A">
      <w:pPr>
        <w:pStyle w:val="3"/>
        <w:numPr>
          <w:ilvl w:val="0"/>
          <w:numId w:val="0"/>
        </w:numPr>
        <w:ind w:left="540"/>
        <w:jc w:val="left"/>
        <w:rPr>
          <w:b w:val="0"/>
          <w:sz w:val="28"/>
        </w:rPr>
      </w:pPr>
      <w:bookmarkStart w:id="132" w:name="_Toc126333242"/>
    </w:p>
    <w:p w:rsidR="00F87092" w:rsidRPr="00742D15" w:rsidRDefault="0017396A" w:rsidP="000A475A">
      <w:pPr>
        <w:pStyle w:val="3"/>
        <w:numPr>
          <w:ilvl w:val="0"/>
          <w:numId w:val="0"/>
        </w:numPr>
        <w:ind w:left="540"/>
        <w:jc w:val="left"/>
        <w:rPr>
          <w:b w:val="0"/>
          <w:sz w:val="28"/>
        </w:rPr>
      </w:pPr>
      <w:bookmarkStart w:id="133" w:name="_Toc126333243"/>
      <w:bookmarkStart w:id="134" w:name="_Toc190239608"/>
      <w:bookmarkEnd w:id="132"/>
      <w:r w:rsidRPr="00742D15">
        <w:rPr>
          <w:b w:val="0"/>
          <w:spacing w:val="1"/>
          <w:sz w:val="28"/>
        </w:rPr>
        <w:t>1</w:t>
      </w:r>
      <w:r w:rsidR="00742D15" w:rsidRPr="00742D15">
        <w:rPr>
          <w:b w:val="0"/>
          <w:spacing w:val="1"/>
          <w:sz w:val="28"/>
        </w:rPr>
        <w:t>8</w:t>
      </w:r>
      <w:r w:rsidR="006D7609" w:rsidRPr="00742D15">
        <w:rPr>
          <w:b w:val="0"/>
          <w:spacing w:val="1"/>
          <w:sz w:val="28"/>
        </w:rPr>
        <w:t>.2</w:t>
      </w:r>
      <w:r w:rsidR="00C0130C" w:rsidRPr="00742D15">
        <w:rPr>
          <w:b w:val="0"/>
          <w:spacing w:val="1"/>
          <w:sz w:val="28"/>
        </w:rPr>
        <w:t xml:space="preserve">. </w:t>
      </w:r>
      <w:r w:rsidR="00552618" w:rsidRPr="00742D15">
        <w:rPr>
          <w:b w:val="0"/>
          <w:spacing w:val="1"/>
          <w:sz w:val="28"/>
        </w:rPr>
        <w:t>Государственная р</w:t>
      </w:r>
      <w:r w:rsidR="00F87092" w:rsidRPr="00742D15">
        <w:rPr>
          <w:b w:val="0"/>
          <w:sz w:val="28"/>
        </w:rPr>
        <w:t>егистрация актов гражданского состояния</w:t>
      </w:r>
      <w:bookmarkEnd w:id="133"/>
      <w:bookmarkEnd w:id="134"/>
    </w:p>
    <w:p w:rsidR="00266D31" w:rsidRPr="00742D15" w:rsidRDefault="00266D31" w:rsidP="00266D31">
      <w:pPr>
        <w:widowControl w:val="0"/>
        <w:ind w:firstLine="709"/>
        <w:jc w:val="right"/>
        <w:rPr>
          <w:sz w:val="28"/>
          <w:szCs w:val="28"/>
        </w:rPr>
      </w:pPr>
    </w:p>
    <w:p w:rsidR="008441FB" w:rsidRPr="00742D15" w:rsidRDefault="008441FB" w:rsidP="008441FB">
      <w:pPr>
        <w:suppressAutoHyphens/>
        <w:ind w:firstLine="708"/>
        <w:jc w:val="both"/>
        <w:rPr>
          <w:rFonts w:eastAsia="Calibri"/>
          <w:sz w:val="28"/>
          <w:szCs w:val="28"/>
          <w:lang w:eastAsia="en-US"/>
        </w:rPr>
      </w:pPr>
      <w:r w:rsidRPr="00742D15">
        <w:rPr>
          <w:rFonts w:eastAsia="Calibri"/>
          <w:sz w:val="28"/>
          <w:szCs w:val="28"/>
          <w:lang w:eastAsia="en-US"/>
        </w:rPr>
        <w:t>Отдельное государственное полномочие осуществляется в соответствии с законом Ханты-Мансийского автономного округа – Югры от 30 сентября 2008 года № 91-оз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государственной регистрации актов гражданского состояния».</w:t>
      </w:r>
    </w:p>
    <w:p w:rsidR="008441FB" w:rsidRPr="00742D15" w:rsidRDefault="008441FB" w:rsidP="008441FB">
      <w:pPr>
        <w:widowControl w:val="0"/>
        <w:ind w:firstLine="709"/>
        <w:jc w:val="both"/>
        <w:rPr>
          <w:sz w:val="28"/>
          <w:szCs w:val="28"/>
        </w:rPr>
      </w:pPr>
      <w:r w:rsidRPr="00742D15">
        <w:rPr>
          <w:sz w:val="28"/>
          <w:szCs w:val="28"/>
        </w:rPr>
        <w:t xml:space="preserve">В 2024 году органами записи актов гражданского состояния в Березовском районе произведена государственная регистрация 611 записей актов гражданского состояния, из них: 145 о рождении, 199 о смерти, 111 пар оформили свои отношения, 94 семьи зарегистрировали расторжение брака.  </w:t>
      </w:r>
    </w:p>
    <w:p w:rsidR="008441FB" w:rsidRPr="00742D15" w:rsidRDefault="008441FB" w:rsidP="00266D31">
      <w:pPr>
        <w:widowControl w:val="0"/>
        <w:ind w:firstLine="709"/>
        <w:jc w:val="right"/>
        <w:rPr>
          <w:sz w:val="28"/>
          <w:szCs w:val="28"/>
        </w:rPr>
      </w:pPr>
    </w:p>
    <w:p w:rsidR="00ED48EF" w:rsidRDefault="00ED48EF" w:rsidP="00ED48EF">
      <w:pPr>
        <w:widowControl w:val="0"/>
        <w:ind w:firstLine="709"/>
        <w:jc w:val="right"/>
        <w:rPr>
          <w:sz w:val="28"/>
          <w:szCs w:val="28"/>
        </w:rPr>
      </w:pPr>
      <w:r w:rsidRPr="00742D15">
        <w:rPr>
          <w:sz w:val="28"/>
          <w:szCs w:val="28"/>
        </w:rPr>
        <w:t>Таблица 23</w:t>
      </w:r>
    </w:p>
    <w:p w:rsidR="00ED48EF" w:rsidRPr="00742D15" w:rsidRDefault="00ED48EF" w:rsidP="00ED48EF">
      <w:pPr>
        <w:widowControl w:val="0"/>
        <w:ind w:firstLine="709"/>
        <w:jc w:val="right"/>
        <w:rPr>
          <w:sz w:val="28"/>
          <w:szCs w:val="28"/>
        </w:rPr>
      </w:pPr>
    </w:p>
    <w:p w:rsidR="00AF74F2" w:rsidRPr="00742D15" w:rsidRDefault="00086337" w:rsidP="00ED48EF">
      <w:pPr>
        <w:widowControl w:val="0"/>
        <w:ind w:firstLine="709"/>
        <w:jc w:val="center"/>
        <w:rPr>
          <w:sz w:val="28"/>
          <w:szCs w:val="28"/>
        </w:rPr>
      </w:pPr>
      <w:r w:rsidRPr="00742D15">
        <w:rPr>
          <w:sz w:val="28"/>
          <w:szCs w:val="28"/>
        </w:rPr>
        <w:t>П</w:t>
      </w:r>
      <w:r w:rsidR="00AA3701" w:rsidRPr="00742D15">
        <w:rPr>
          <w:sz w:val="28"/>
          <w:szCs w:val="28"/>
        </w:rPr>
        <w:t>оказател</w:t>
      </w:r>
      <w:r w:rsidRPr="00742D15">
        <w:rPr>
          <w:sz w:val="28"/>
          <w:szCs w:val="28"/>
        </w:rPr>
        <w:t>и</w:t>
      </w:r>
      <w:r w:rsidR="00266D31" w:rsidRPr="00742D15">
        <w:rPr>
          <w:sz w:val="28"/>
          <w:szCs w:val="28"/>
        </w:rPr>
        <w:t xml:space="preserve"> регистрации актов гражданского состояния</w:t>
      </w:r>
    </w:p>
    <w:p w:rsidR="00266D31" w:rsidRPr="00742D15" w:rsidRDefault="00AF74F2" w:rsidP="00AF74F2">
      <w:pPr>
        <w:widowControl w:val="0"/>
        <w:ind w:firstLine="709"/>
        <w:jc w:val="right"/>
        <w:rPr>
          <w:sz w:val="28"/>
          <w:szCs w:val="28"/>
        </w:rPr>
      </w:pPr>
      <w:r w:rsidRPr="00742D15">
        <w:rPr>
          <w:sz w:val="28"/>
          <w:szCs w:val="28"/>
        </w:rPr>
        <w:t>единиц</w:t>
      </w:r>
    </w:p>
    <w:tbl>
      <w:tblPr>
        <w:tblW w:w="9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240"/>
        <w:gridCol w:w="1240"/>
        <w:gridCol w:w="1240"/>
        <w:gridCol w:w="1240"/>
        <w:gridCol w:w="1240"/>
      </w:tblGrid>
      <w:tr w:rsidR="00E7728B" w:rsidRPr="00742D15" w:rsidTr="0053413F">
        <w:tc>
          <w:tcPr>
            <w:tcW w:w="3686" w:type="dxa"/>
            <w:vMerge w:val="restart"/>
            <w:shd w:val="clear" w:color="auto" w:fill="auto"/>
          </w:tcPr>
          <w:p w:rsidR="00E7728B" w:rsidRPr="00742D15" w:rsidRDefault="00E7728B" w:rsidP="0062081B">
            <w:pPr>
              <w:widowControl w:val="0"/>
              <w:jc w:val="center"/>
            </w:pPr>
            <w:r w:rsidRPr="00742D15">
              <w:t>Наименование показателя</w:t>
            </w:r>
          </w:p>
        </w:tc>
        <w:tc>
          <w:tcPr>
            <w:tcW w:w="6200" w:type="dxa"/>
            <w:gridSpan w:val="5"/>
          </w:tcPr>
          <w:p w:rsidR="00E7728B" w:rsidRPr="00742D15" w:rsidRDefault="00E7728B" w:rsidP="00133A03">
            <w:pPr>
              <w:widowControl w:val="0"/>
              <w:jc w:val="center"/>
            </w:pPr>
            <w:r w:rsidRPr="00742D15">
              <w:t>год</w:t>
            </w:r>
            <w:r w:rsidR="00AA38DD" w:rsidRPr="00742D15">
              <w:t>ы</w:t>
            </w:r>
          </w:p>
        </w:tc>
      </w:tr>
      <w:tr w:rsidR="00E7728B" w:rsidRPr="00742D15" w:rsidTr="00A9143D">
        <w:tc>
          <w:tcPr>
            <w:tcW w:w="3686" w:type="dxa"/>
            <w:vMerge/>
            <w:shd w:val="clear" w:color="auto" w:fill="auto"/>
          </w:tcPr>
          <w:p w:rsidR="00E7728B" w:rsidRPr="00742D15" w:rsidRDefault="00E7728B" w:rsidP="0062081B">
            <w:pPr>
              <w:widowControl w:val="0"/>
              <w:jc w:val="center"/>
            </w:pPr>
          </w:p>
        </w:tc>
        <w:tc>
          <w:tcPr>
            <w:tcW w:w="1240" w:type="dxa"/>
          </w:tcPr>
          <w:p w:rsidR="00E7728B" w:rsidRPr="00742D15" w:rsidRDefault="00E7728B" w:rsidP="0053413F">
            <w:pPr>
              <w:widowControl w:val="0"/>
              <w:jc w:val="center"/>
            </w:pPr>
            <w:r w:rsidRPr="00742D15">
              <w:t>2020</w:t>
            </w:r>
          </w:p>
        </w:tc>
        <w:tc>
          <w:tcPr>
            <w:tcW w:w="1240" w:type="dxa"/>
          </w:tcPr>
          <w:p w:rsidR="00E7728B" w:rsidRPr="00742D15" w:rsidRDefault="00E7728B" w:rsidP="0053413F">
            <w:pPr>
              <w:widowControl w:val="0"/>
              <w:jc w:val="center"/>
            </w:pPr>
            <w:r w:rsidRPr="00742D15">
              <w:t>2021</w:t>
            </w:r>
          </w:p>
        </w:tc>
        <w:tc>
          <w:tcPr>
            <w:tcW w:w="1240" w:type="dxa"/>
          </w:tcPr>
          <w:p w:rsidR="00E7728B" w:rsidRPr="00742D15" w:rsidRDefault="00E7728B" w:rsidP="0053413F">
            <w:pPr>
              <w:widowControl w:val="0"/>
              <w:jc w:val="center"/>
            </w:pPr>
            <w:r w:rsidRPr="00742D15">
              <w:t>2022</w:t>
            </w:r>
          </w:p>
        </w:tc>
        <w:tc>
          <w:tcPr>
            <w:tcW w:w="1240" w:type="dxa"/>
          </w:tcPr>
          <w:p w:rsidR="00E7728B" w:rsidRPr="00742D15" w:rsidRDefault="00E7728B" w:rsidP="0053413F">
            <w:pPr>
              <w:widowControl w:val="0"/>
              <w:jc w:val="center"/>
            </w:pPr>
            <w:r w:rsidRPr="00742D15">
              <w:t>2023</w:t>
            </w:r>
          </w:p>
        </w:tc>
        <w:tc>
          <w:tcPr>
            <w:tcW w:w="1240" w:type="dxa"/>
          </w:tcPr>
          <w:p w:rsidR="00E7728B" w:rsidRPr="00742D15" w:rsidRDefault="00E7728B" w:rsidP="00133A03">
            <w:pPr>
              <w:widowControl w:val="0"/>
              <w:jc w:val="center"/>
            </w:pPr>
            <w:r w:rsidRPr="00742D15">
              <w:t>2024</w:t>
            </w:r>
          </w:p>
        </w:tc>
      </w:tr>
      <w:tr w:rsidR="00A9143D" w:rsidRPr="00742D15" w:rsidTr="0053413F">
        <w:tc>
          <w:tcPr>
            <w:tcW w:w="3686" w:type="dxa"/>
            <w:shd w:val="clear" w:color="auto" w:fill="auto"/>
          </w:tcPr>
          <w:p w:rsidR="00A9143D" w:rsidRPr="00742D15" w:rsidRDefault="00A9143D" w:rsidP="0062081B">
            <w:pPr>
              <w:widowControl w:val="0"/>
            </w:pPr>
            <w:r w:rsidRPr="00742D15">
              <w:t xml:space="preserve">Всего актов государственной регистрации записей актов гражданского состояния, </w:t>
            </w:r>
          </w:p>
          <w:p w:rsidR="00A9143D" w:rsidRPr="00742D15" w:rsidRDefault="00A9143D" w:rsidP="0062081B">
            <w:pPr>
              <w:widowControl w:val="0"/>
            </w:pPr>
            <w:r w:rsidRPr="00742D15">
              <w:t>в том числе:</w:t>
            </w:r>
          </w:p>
        </w:tc>
        <w:tc>
          <w:tcPr>
            <w:tcW w:w="1240" w:type="dxa"/>
            <w:vAlign w:val="center"/>
          </w:tcPr>
          <w:p w:rsidR="00A9143D" w:rsidRPr="00742D15" w:rsidRDefault="00A9143D" w:rsidP="0053413F">
            <w:pPr>
              <w:widowControl w:val="0"/>
              <w:jc w:val="center"/>
            </w:pPr>
            <w:r w:rsidRPr="00742D15">
              <w:t>746</w:t>
            </w:r>
          </w:p>
        </w:tc>
        <w:tc>
          <w:tcPr>
            <w:tcW w:w="1240" w:type="dxa"/>
            <w:vAlign w:val="center"/>
          </w:tcPr>
          <w:p w:rsidR="00A9143D" w:rsidRPr="00742D15" w:rsidRDefault="00A9143D" w:rsidP="0053413F">
            <w:pPr>
              <w:widowControl w:val="0"/>
              <w:jc w:val="center"/>
            </w:pPr>
            <w:r w:rsidRPr="00742D15">
              <w:t>764</w:t>
            </w:r>
          </w:p>
        </w:tc>
        <w:tc>
          <w:tcPr>
            <w:tcW w:w="1240" w:type="dxa"/>
            <w:vAlign w:val="center"/>
          </w:tcPr>
          <w:p w:rsidR="00A9143D" w:rsidRPr="00742D15" w:rsidRDefault="00A9143D" w:rsidP="0053413F">
            <w:pPr>
              <w:widowControl w:val="0"/>
              <w:jc w:val="center"/>
            </w:pPr>
            <w:r w:rsidRPr="00742D15">
              <w:t>643</w:t>
            </w:r>
          </w:p>
        </w:tc>
        <w:tc>
          <w:tcPr>
            <w:tcW w:w="1240" w:type="dxa"/>
            <w:vAlign w:val="center"/>
          </w:tcPr>
          <w:p w:rsidR="00A9143D" w:rsidRPr="00742D15" w:rsidRDefault="00A9143D" w:rsidP="0053413F">
            <w:pPr>
              <w:widowControl w:val="0"/>
              <w:jc w:val="center"/>
            </w:pPr>
            <w:r w:rsidRPr="00742D15">
              <w:t>662</w:t>
            </w:r>
          </w:p>
        </w:tc>
        <w:tc>
          <w:tcPr>
            <w:tcW w:w="1240" w:type="dxa"/>
            <w:vAlign w:val="center"/>
          </w:tcPr>
          <w:p w:rsidR="00A9143D" w:rsidRPr="00742D15" w:rsidRDefault="00AA38DD" w:rsidP="00133A03">
            <w:pPr>
              <w:widowControl w:val="0"/>
              <w:jc w:val="center"/>
            </w:pPr>
            <w:r w:rsidRPr="00742D15">
              <w:t>611</w:t>
            </w:r>
          </w:p>
        </w:tc>
      </w:tr>
      <w:tr w:rsidR="00A9143D" w:rsidRPr="00742D15" w:rsidTr="00A9143D">
        <w:tc>
          <w:tcPr>
            <w:tcW w:w="3686" w:type="dxa"/>
            <w:shd w:val="clear" w:color="auto" w:fill="auto"/>
          </w:tcPr>
          <w:p w:rsidR="00A9143D" w:rsidRPr="00742D15" w:rsidRDefault="00A9143D" w:rsidP="0062081B">
            <w:pPr>
              <w:widowControl w:val="0"/>
            </w:pPr>
            <w:r w:rsidRPr="00742D15">
              <w:lastRenderedPageBreak/>
              <w:t>о рождении</w:t>
            </w:r>
          </w:p>
        </w:tc>
        <w:tc>
          <w:tcPr>
            <w:tcW w:w="1240" w:type="dxa"/>
          </w:tcPr>
          <w:p w:rsidR="00A9143D" w:rsidRPr="00742D15" w:rsidRDefault="00A9143D" w:rsidP="0053413F">
            <w:pPr>
              <w:widowControl w:val="0"/>
              <w:jc w:val="center"/>
            </w:pPr>
            <w:r w:rsidRPr="00742D15">
              <w:t>222</w:t>
            </w:r>
          </w:p>
        </w:tc>
        <w:tc>
          <w:tcPr>
            <w:tcW w:w="1240" w:type="dxa"/>
          </w:tcPr>
          <w:p w:rsidR="00A9143D" w:rsidRPr="00742D15" w:rsidRDefault="00A9143D" w:rsidP="0053413F">
            <w:pPr>
              <w:widowControl w:val="0"/>
              <w:jc w:val="center"/>
            </w:pPr>
            <w:r w:rsidRPr="00742D15">
              <w:t>203</w:t>
            </w:r>
          </w:p>
        </w:tc>
        <w:tc>
          <w:tcPr>
            <w:tcW w:w="1240" w:type="dxa"/>
          </w:tcPr>
          <w:p w:rsidR="00A9143D" w:rsidRPr="00742D15" w:rsidRDefault="00A9143D" w:rsidP="0053413F">
            <w:pPr>
              <w:widowControl w:val="0"/>
              <w:jc w:val="center"/>
            </w:pPr>
            <w:r w:rsidRPr="00742D15">
              <w:t>162</w:t>
            </w:r>
          </w:p>
        </w:tc>
        <w:tc>
          <w:tcPr>
            <w:tcW w:w="1240" w:type="dxa"/>
          </w:tcPr>
          <w:p w:rsidR="00A9143D" w:rsidRPr="00742D15" w:rsidRDefault="00A9143D" w:rsidP="0053413F">
            <w:pPr>
              <w:widowControl w:val="0"/>
              <w:jc w:val="center"/>
            </w:pPr>
            <w:r w:rsidRPr="00742D15">
              <w:t>173</w:t>
            </w:r>
          </w:p>
        </w:tc>
        <w:tc>
          <w:tcPr>
            <w:tcW w:w="1240" w:type="dxa"/>
          </w:tcPr>
          <w:p w:rsidR="00A9143D" w:rsidRPr="00742D15" w:rsidRDefault="00AA38DD" w:rsidP="00133A03">
            <w:pPr>
              <w:widowControl w:val="0"/>
              <w:jc w:val="center"/>
            </w:pPr>
            <w:r w:rsidRPr="00742D15">
              <w:t>145</w:t>
            </w:r>
          </w:p>
        </w:tc>
      </w:tr>
      <w:tr w:rsidR="00A9143D" w:rsidRPr="00742D15" w:rsidTr="00A9143D">
        <w:tc>
          <w:tcPr>
            <w:tcW w:w="3686" w:type="dxa"/>
            <w:shd w:val="clear" w:color="auto" w:fill="auto"/>
          </w:tcPr>
          <w:p w:rsidR="00A9143D" w:rsidRPr="00742D15" w:rsidRDefault="00A9143D" w:rsidP="0062081B">
            <w:pPr>
              <w:widowControl w:val="0"/>
            </w:pPr>
            <w:r w:rsidRPr="00742D15">
              <w:t>о смерти</w:t>
            </w:r>
          </w:p>
        </w:tc>
        <w:tc>
          <w:tcPr>
            <w:tcW w:w="1240" w:type="dxa"/>
          </w:tcPr>
          <w:p w:rsidR="00A9143D" w:rsidRPr="00742D15" w:rsidRDefault="00A9143D" w:rsidP="0053413F">
            <w:pPr>
              <w:widowControl w:val="0"/>
              <w:jc w:val="center"/>
            </w:pPr>
            <w:r w:rsidRPr="00742D15">
              <w:t>259</w:t>
            </w:r>
          </w:p>
        </w:tc>
        <w:tc>
          <w:tcPr>
            <w:tcW w:w="1240" w:type="dxa"/>
          </w:tcPr>
          <w:p w:rsidR="00A9143D" w:rsidRPr="00742D15" w:rsidRDefault="00A9143D" w:rsidP="0053413F">
            <w:pPr>
              <w:widowControl w:val="0"/>
              <w:jc w:val="center"/>
            </w:pPr>
            <w:r w:rsidRPr="00742D15">
              <w:t>296</w:t>
            </w:r>
          </w:p>
        </w:tc>
        <w:tc>
          <w:tcPr>
            <w:tcW w:w="1240" w:type="dxa"/>
          </w:tcPr>
          <w:p w:rsidR="00A9143D" w:rsidRPr="00742D15" w:rsidRDefault="00A9143D" w:rsidP="0053413F">
            <w:pPr>
              <w:widowControl w:val="0"/>
              <w:jc w:val="center"/>
            </w:pPr>
            <w:r w:rsidRPr="00742D15">
              <w:t>200</w:t>
            </w:r>
          </w:p>
        </w:tc>
        <w:tc>
          <w:tcPr>
            <w:tcW w:w="1240" w:type="dxa"/>
          </w:tcPr>
          <w:p w:rsidR="00A9143D" w:rsidRPr="00742D15" w:rsidRDefault="00A9143D" w:rsidP="0053413F">
            <w:pPr>
              <w:widowControl w:val="0"/>
              <w:jc w:val="center"/>
            </w:pPr>
            <w:r w:rsidRPr="00742D15">
              <w:t>216</w:t>
            </w:r>
          </w:p>
        </w:tc>
        <w:tc>
          <w:tcPr>
            <w:tcW w:w="1240" w:type="dxa"/>
          </w:tcPr>
          <w:p w:rsidR="00A9143D" w:rsidRPr="00742D15" w:rsidRDefault="00AA38DD" w:rsidP="00133A03">
            <w:pPr>
              <w:widowControl w:val="0"/>
              <w:jc w:val="center"/>
            </w:pPr>
            <w:r w:rsidRPr="00742D15">
              <w:t>199</w:t>
            </w:r>
          </w:p>
        </w:tc>
      </w:tr>
      <w:tr w:rsidR="00A9143D" w:rsidRPr="00742D15" w:rsidTr="00A9143D">
        <w:tc>
          <w:tcPr>
            <w:tcW w:w="3686" w:type="dxa"/>
            <w:shd w:val="clear" w:color="auto" w:fill="auto"/>
          </w:tcPr>
          <w:p w:rsidR="00A9143D" w:rsidRPr="00742D15" w:rsidRDefault="00A9143D" w:rsidP="0062081B">
            <w:pPr>
              <w:widowControl w:val="0"/>
            </w:pPr>
            <w:r w:rsidRPr="00742D15">
              <w:t>о регистрации брака</w:t>
            </w:r>
          </w:p>
        </w:tc>
        <w:tc>
          <w:tcPr>
            <w:tcW w:w="1240" w:type="dxa"/>
          </w:tcPr>
          <w:p w:rsidR="00A9143D" w:rsidRPr="00742D15" w:rsidRDefault="00A9143D" w:rsidP="0053413F">
            <w:pPr>
              <w:widowControl w:val="0"/>
              <w:jc w:val="center"/>
            </w:pPr>
            <w:r w:rsidRPr="00742D15">
              <w:t>104</w:t>
            </w:r>
          </w:p>
        </w:tc>
        <w:tc>
          <w:tcPr>
            <w:tcW w:w="1240" w:type="dxa"/>
          </w:tcPr>
          <w:p w:rsidR="00A9143D" w:rsidRPr="00742D15" w:rsidRDefault="00A9143D" w:rsidP="0053413F">
            <w:pPr>
              <w:widowControl w:val="0"/>
              <w:jc w:val="center"/>
            </w:pPr>
            <w:r w:rsidRPr="00742D15">
              <w:t>110</w:t>
            </w:r>
          </w:p>
        </w:tc>
        <w:tc>
          <w:tcPr>
            <w:tcW w:w="1240" w:type="dxa"/>
          </w:tcPr>
          <w:p w:rsidR="00A9143D" w:rsidRPr="00742D15" w:rsidRDefault="00A9143D" w:rsidP="0053413F">
            <w:pPr>
              <w:widowControl w:val="0"/>
              <w:jc w:val="center"/>
            </w:pPr>
            <w:r w:rsidRPr="00742D15">
              <w:t>103</w:t>
            </w:r>
          </w:p>
        </w:tc>
        <w:tc>
          <w:tcPr>
            <w:tcW w:w="1240" w:type="dxa"/>
          </w:tcPr>
          <w:p w:rsidR="00A9143D" w:rsidRPr="00742D15" w:rsidRDefault="00A9143D" w:rsidP="0053413F">
            <w:pPr>
              <w:widowControl w:val="0"/>
              <w:jc w:val="center"/>
            </w:pPr>
            <w:r w:rsidRPr="00742D15">
              <w:t>102</w:t>
            </w:r>
          </w:p>
        </w:tc>
        <w:tc>
          <w:tcPr>
            <w:tcW w:w="1240" w:type="dxa"/>
          </w:tcPr>
          <w:p w:rsidR="00A9143D" w:rsidRPr="00742D15" w:rsidRDefault="00AA38DD" w:rsidP="00133A03">
            <w:pPr>
              <w:widowControl w:val="0"/>
              <w:jc w:val="center"/>
            </w:pPr>
            <w:r w:rsidRPr="00742D15">
              <w:t>111</w:t>
            </w:r>
          </w:p>
        </w:tc>
      </w:tr>
      <w:tr w:rsidR="00A9143D" w:rsidRPr="00742D15" w:rsidTr="00A9143D">
        <w:tc>
          <w:tcPr>
            <w:tcW w:w="3686" w:type="dxa"/>
            <w:shd w:val="clear" w:color="auto" w:fill="auto"/>
          </w:tcPr>
          <w:p w:rsidR="00A9143D" w:rsidRPr="00742D15" w:rsidRDefault="00A9143D" w:rsidP="0062081B">
            <w:pPr>
              <w:widowControl w:val="0"/>
            </w:pPr>
            <w:r w:rsidRPr="00742D15">
              <w:t>о расторжении брака</w:t>
            </w:r>
          </w:p>
        </w:tc>
        <w:tc>
          <w:tcPr>
            <w:tcW w:w="1240" w:type="dxa"/>
          </w:tcPr>
          <w:p w:rsidR="00A9143D" w:rsidRPr="00742D15" w:rsidRDefault="00A9143D" w:rsidP="0053413F">
            <w:pPr>
              <w:widowControl w:val="0"/>
              <w:jc w:val="center"/>
            </w:pPr>
            <w:r w:rsidRPr="00742D15">
              <w:t>86</w:t>
            </w:r>
          </w:p>
        </w:tc>
        <w:tc>
          <w:tcPr>
            <w:tcW w:w="1240" w:type="dxa"/>
          </w:tcPr>
          <w:p w:rsidR="00A9143D" w:rsidRPr="00742D15" w:rsidRDefault="00A9143D" w:rsidP="0053413F">
            <w:pPr>
              <w:widowControl w:val="0"/>
              <w:jc w:val="center"/>
            </w:pPr>
            <w:r w:rsidRPr="00742D15">
              <w:t>95</w:t>
            </w:r>
          </w:p>
        </w:tc>
        <w:tc>
          <w:tcPr>
            <w:tcW w:w="1240" w:type="dxa"/>
          </w:tcPr>
          <w:p w:rsidR="00A9143D" w:rsidRPr="00742D15" w:rsidRDefault="00A9143D" w:rsidP="0053413F">
            <w:pPr>
              <w:widowControl w:val="0"/>
              <w:jc w:val="center"/>
            </w:pPr>
            <w:r w:rsidRPr="00742D15">
              <w:t>118</w:t>
            </w:r>
          </w:p>
        </w:tc>
        <w:tc>
          <w:tcPr>
            <w:tcW w:w="1240" w:type="dxa"/>
          </w:tcPr>
          <w:p w:rsidR="00A9143D" w:rsidRPr="00742D15" w:rsidRDefault="00A9143D" w:rsidP="0053413F">
            <w:pPr>
              <w:widowControl w:val="0"/>
              <w:jc w:val="center"/>
            </w:pPr>
            <w:r w:rsidRPr="00742D15">
              <w:t>84</w:t>
            </w:r>
          </w:p>
        </w:tc>
        <w:tc>
          <w:tcPr>
            <w:tcW w:w="1240" w:type="dxa"/>
          </w:tcPr>
          <w:p w:rsidR="00A9143D" w:rsidRPr="00742D15" w:rsidRDefault="00AA38DD" w:rsidP="00133A03">
            <w:pPr>
              <w:widowControl w:val="0"/>
              <w:jc w:val="center"/>
            </w:pPr>
            <w:r w:rsidRPr="00742D15">
              <w:t>94</w:t>
            </w:r>
          </w:p>
        </w:tc>
      </w:tr>
    </w:tbl>
    <w:p w:rsidR="00266D31" w:rsidRPr="00742D15" w:rsidRDefault="00266D31" w:rsidP="00266D31">
      <w:pPr>
        <w:widowControl w:val="0"/>
        <w:ind w:firstLine="709"/>
        <w:jc w:val="center"/>
        <w:rPr>
          <w:sz w:val="28"/>
          <w:szCs w:val="28"/>
        </w:rPr>
      </w:pPr>
    </w:p>
    <w:p w:rsidR="00133A03" w:rsidRPr="00742D15" w:rsidRDefault="005C54CB" w:rsidP="00F87092">
      <w:pPr>
        <w:widowControl w:val="0"/>
        <w:ind w:firstLine="709"/>
        <w:contextualSpacing/>
        <w:jc w:val="both"/>
        <w:rPr>
          <w:sz w:val="28"/>
          <w:szCs w:val="28"/>
        </w:rPr>
      </w:pPr>
      <w:r w:rsidRPr="00742D15">
        <w:rPr>
          <w:sz w:val="28"/>
          <w:szCs w:val="28"/>
        </w:rPr>
        <w:t xml:space="preserve">Из </w:t>
      </w:r>
      <w:r w:rsidR="007046F4" w:rsidRPr="00742D15">
        <w:rPr>
          <w:sz w:val="28"/>
          <w:szCs w:val="28"/>
        </w:rPr>
        <w:t xml:space="preserve">145 </w:t>
      </w:r>
      <w:r w:rsidRPr="00742D15">
        <w:rPr>
          <w:sz w:val="28"/>
          <w:szCs w:val="28"/>
        </w:rPr>
        <w:t xml:space="preserve">новорожденных, которые зарегистрированы в Березовском районе, </w:t>
      </w:r>
      <w:r w:rsidR="007046F4" w:rsidRPr="00742D15">
        <w:rPr>
          <w:sz w:val="28"/>
          <w:szCs w:val="28"/>
        </w:rPr>
        <w:t>– 68</w:t>
      </w:r>
      <w:r w:rsidR="004A366D" w:rsidRPr="00742D15">
        <w:rPr>
          <w:sz w:val="28"/>
          <w:szCs w:val="28"/>
        </w:rPr>
        <w:t xml:space="preserve"> девоч</w:t>
      </w:r>
      <w:r w:rsidR="007046F4" w:rsidRPr="00742D15">
        <w:rPr>
          <w:sz w:val="28"/>
          <w:szCs w:val="28"/>
        </w:rPr>
        <w:t>е</w:t>
      </w:r>
      <w:r w:rsidR="00133A03" w:rsidRPr="00742D15">
        <w:rPr>
          <w:sz w:val="28"/>
          <w:szCs w:val="28"/>
        </w:rPr>
        <w:t>к</w:t>
      </w:r>
      <w:r w:rsidR="00C41572" w:rsidRPr="00742D15">
        <w:rPr>
          <w:sz w:val="28"/>
          <w:szCs w:val="28"/>
        </w:rPr>
        <w:t>, 7</w:t>
      </w:r>
      <w:r w:rsidR="007046F4" w:rsidRPr="00742D15">
        <w:rPr>
          <w:sz w:val="28"/>
          <w:szCs w:val="28"/>
        </w:rPr>
        <w:t>7</w:t>
      </w:r>
      <w:r w:rsidR="00F87092" w:rsidRPr="00742D15">
        <w:rPr>
          <w:sz w:val="28"/>
          <w:szCs w:val="28"/>
        </w:rPr>
        <w:t xml:space="preserve"> мальчиков. </w:t>
      </w:r>
    </w:p>
    <w:p w:rsidR="003D0392" w:rsidRPr="00742D15" w:rsidRDefault="003D0392" w:rsidP="003D0392">
      <w:pPr>
        <w:ind w:firstLine="708"/>
        <w:jc w:val="both"/>
        <w:rPr>
          <w:sz w:val="28"/>
          <w:szCs w:val="28"/>
        </w:rPr>
      </w:pPr>
      <w:r w:rsidRPr="00742D15">
        <w:rPr>
          <w:sz w:val="28"/>
          <w:szCs w:val="28"/>
          <w:lang w:eastAsia="en-US"/>
        </w:rPr>
        <w:t xml:space="preserve">Количество зарегистрированных смертей в 2024 году </w:t>
      </w:r>
      <w:r w:rsidR="005C54CB" w:rsidRPr="00742D15">
        <w:rPr>
          <w:sz w:val="28"/>
          <w:szCs w:val="28"/>
          <w:lang w:eastAsia="en-US"/>
        </w:rPr>
        <w:t xml:space="preserve">снизилось </w:t>
      </w:r>
      <w:r w:rsidRPr="00742D15">
        <w:rPr>
          <w:sz w:val="28"/>
          <w:szCs w:val="28"/>
          <w:lang w:eastAsia="en-US"/>
        </w:rPr>
        <w:t xml:space="preserve">по сравнению с 2023 годом на 17 человек. </w:t>
      </w:r>
      <w:r w:rsidR="008C5124" w:rsidRPr="00742D15">
        <w:rPr>
          <w:sz w:val="28"/>
          <w:szCs w:val="28"/>
        </w:rPr>
        <w:t>Средний возрас</w:t>
      </w:r>
      <w:r w:rsidR="00765496" w:rsidRPr="00742D15">
        <w:rPr>
          <w:sz w:val="28"/>
          <w:szCs w:val="28"/>
        </w:rPr>
        <w:t>т умерших с</w:t>
      </w:r>
      <w:r w:rsidR="004A366D" w:rsidRPr="00742D15">
        <w:rPr>
          <w:sz w:val="28"/>
          <w:szCs w:val="28"/>
        </w:rPr>
        <w:t>оставляет: муж</w:t>
      </w:r>
      <w:r w:rsidR="007046F4" w:rsidRPr="00742D15">
        <w:rPr>
          <w:sz w:val="28"/>
          <w:szCs w:val="28"/>
        </w:rPr>
        <w:t>чин – 55</w:t>
      </w:r>
      <w:r w:rsidR="00065FFF" w:rsidRPr="00742D15">
        <w:rPr>
          <w:sz w:val="28"/>
          <w:szCs w:val="28"/>
        </w:rPr>
        <w:t xml:space="preserve"> лет (202</w:t>
      </w:r>
      <w:r w:rsidR="007046F4" w:rsidRPr="00742D15">
        <w:rPr>
          <w:sz w:val="28"/>
          <w:szCs w:val="28"/>
        </w:rPr>
        <w:t>3</w:t>
      </w:r>
      <w:r w:rsidR="00065FFF" w:rsidRPr="00742D15">
        <w:rPr>
          <w:sz w:val="28"/>
          <w:szCs w:val="28"/>
        </w:rPr>
        <w:t xml:space="preserve"> год </w:t>
      </w:r>
      <w:r w:rsidR="00765496" w:rsidRPr="00742D15">
        <w:rPr>
          <w:sz w:val="28"/>
          <w:szCs w:val="28"/>
        </w:rPr>
        <w:t xml:space="preserve">– </w:t>
      </w:r>
      <w:r w:rsidR="007046F4" w:rsidRPr="00742D15">
        <w:rPr>
          <w:sz w:val="28"/>
          <w:szCs w:val="28"/>
        </w:rPr>
        <w:t>60</w:t>
      </w:r>
      <w:r w:rsidR="00C41572" w:rsidRPr="00742D15">
        <w:rPr>
          <w:sz w:val="28"/>
          <w:szCs w:val="28"/>
        </w:rPr>
        <w:t>), женщин – 6</w:t>
      </w:r>
      <w:r w:rsidR="007046F4" w:rsidRPr="00742D15">
        <w:rPr>
          <w:sz w:val="28"/>
          <w:szCs w:val="28"/>
        </w:rPr>
        <w:t>7</w:t>
      </w:r>
      <w:r w:rsidR="008C5124" w:rsidRPr="00742D15">
        <w:rPr>
          <w:sz w:val="28"/>
          <w:szCs w:val="28"/>
        </w:rPr>
        <w:t xml:space="preserve"> лет</w:t>
      </w:r>
      <w:r w:rsidR="00765496" w:rsidRPr="00742D15">
        <w:rPr>
          <w:sz w:val="28"/>
          <w:szCs w:val="28"/>
        </w:rPr>
        <w:t xml:space="preserve"> (</w:t>
      </w:r>
      <w:r w:rsidR="00065FFF" w:rsidRPr="00742D15">
        <w:rPr>
          <w:sz w:val="28"/>
          <w:szCs w:val="28"/>
        </w:rPr>
        <w:t>202</w:t>
      </w:r>
      <w:r w:rsidR="007046F4" w:rsidRPr="00742D15">
        <w:rPr>
          <w:sz w:val="28"/>
          <w:szCs w:val="28"/>
        </w:rPr>
        <w:t>3</w:t>
      </w:r>
      <w:r w:rsidR="00065FFF" w:rsidRPr="00742D15">
        <w:rPr>
          <w:sz w:val="28"/>
          <w:szCs w:val="28"/>
        </w:rPr>
        <w:t xml:space="preserve"> год</w:t>
      </w:r>
      <w:r w:rsidR="004A366D" w:rsidRPr="00742D15">
        <w:rPr>
          <w:sz w:val="28"/>
          <w:szCs w:val="28"/>
        </w:rPr>
        <w:t xml:space="preserve"> – </w:t>
      </w:r>
      <w:r w:rsidR="007046F4" w:rsidRPr="00742D15">
        <w:rPr>
          <w:sz w:val="28"/>
          <w:szCs w:val="28"/>
        </w:rPr>
        <w:t>69</w:t>
      </w:r>
      <w:r w:rsidR="00765496" w:rsidRPr="00742D15">
        <w:rPr>
          <w:sz w:val="28"/>
          <w:szCs w:val="28"/>
        </w:rPr>
        <w:t>)</w:t>
      </w:r>
      <w:r w:rsidR="008C5124" w:rsidRPr="00742D15">
        <w:rPr>
          <w:sz w:val="28"/>
          <w:szCs w:val="28"/>
        </w:rPr>
        <w:t xml:space="preserve">. </w:t>
      </w:r>
    </w:p>
    <w:p w:rsidR="00A916EB" w:rsidRDefault="003D0392" w:rsidP="00A916EB">
      <w:pPr>
        <w:ind w:firstLine="708"/>
        <w:jc w:val="both"/>
        <w:rPr>
          <w:sz w:val="28"/>
          <w:szCs w:val="28"/>
          <w:lang w:eastAsia="en-US"/>
        </w:rPr>
      </w:pPr>
      <w:r w:rsidRPr="00742D15">
        <w:rPr>
          <w:sz w:val="28"/>
          <w:szCs w:val="28"/>
          <w:lang w:eastAsia="en-US"/>
        </w:rPr>
        <w:t>Число зарегистрированных браков возросло на 9 единиц</w:t>
      </w:r>
      <w:r w:rsidR="005C54CB" w:rsidRPr="00742D15">
        <w:rPr>
          <w:sz w:val="28"/>
          <w:szCs w:val="28"/>
          <w:lang w:eastAsia="en-US"/>
        </w:rPr>
        <w:t>, по сравнению с аналогичным периодом прошлого года</w:t>
      </w:r>
      <w:r w:rsidRPr="00742D15">
        <w:rPr>
          <w:sz w:val="28"/>
          <w:szCs w:val="28"/>
          <w:lang w:eastAsia="en-US"/>
        </w:rPr>
        <w:t xml:space="preserve">. Наиболее активным брачным возрастом среди мужчин и женщин являлся возраст от 35 лет и старше. </w:t>
      </w:r>
    </w:p>
    <w:p w:rsidR="006154B1" w:rsidRPr="00742D15" w:rsidRDefault="006154B1" w:rsidP="00A916EB">
      <w:pPr>
        <w:ind w:firstLine="708"/>
        <w:jc w:val="both"/>
        <w:rPr>
          <w:sz w:val="28"/>
          <w:szCs w:val="28"/>
          <w:lang w:eastAsia="en-US"/>
        </w:rPr>
      </w:pPr>
      <w:r w:rsidRPr="00742D15">
        <w:rPr>
          <w:sz w:val="28"/>
          <w:szCs w:val="28"/>
        </w:rPr>
        <w:t xml:space="preserve">В отчетном периоде было зарегистрировано 94 </w:t>
      </w:r>
      <w:r w:rsidR="005C54CB" w:rsidRPr="00742D15">
        <w:rPr>
          <w:sz w:val="28"/>
          <w:szCs w:val="28"/>
        </w:rPr>
        <w:t>разводов</w:t>
      </w:r>
      <w:r w:rsidRPr="00742D15">
        <w:rPr>
          <w:sz w:val="28"/>
          <w:szCs w:val="28"/>
        </w:rPr>
        <w:t>, на 10 больше, аналогичного периода прошлого года.</w:t>
      </w:r>
      <w:r w:rsidR="003D0392" w:rsidRPr="00742D15">
        <w:rPr>
          <w:sz w:val="28"/>
          <w:szCs w:val="28"/>
        </w:rPr>
        <w:t xml:space="preserve"> </w:t>
      </w:r>
      <w:r w:rsidRPr="00742D15">
        <w:rPr>
          <w:sz w:val="28"/>
          <w:szCs w:val="28"/>
        </w:rPr>
        <w:t xml:space="preserve">Для 76,6% разводов основанием явилось </w:t>
      </w:r>
      <w:r w:rsidRPr="00742D15">
        <w:rPr>
          <w:sz w:val="28"/>
          <w:szCs w:val="28"/>
          <w:lang w:eastAsia="en-US"/>
        </w:rPr>
        <w:t>решение суда (2023 год – 77,4%), для 23,4% - обоюдное желание (2023 год – 22,6%). В 62 разведенных семьях были дети до 18 лет. 113 детей стали проживать с одним из родителей после их развода.</w:t>
      </w:r>
    </w:p>
    <w:p w:rsidR="00CC2800" w:rsidRPr="00742D15" w:rsidRDefault="00CC2800" w:rsidP="00CC2800">
      <w:pPr>
        <w:ind w:firstLine="708"/>
        <w:jc w:val="both"/>
        <w:rPr>
          <w:sz w:val="28"/>
          <w:szCs w:val="28"/>
          <w:lang w:eastAsia="en-US"/>
        </w:rPr>
      </w:pPr>
      <w:r w:rsidRPr="00742D15">
        <w:rPr>
          <w:sz w:val="28"/>
          <w:szCs w:val="28"/>
          <w:lang w:eastAsia="en-US"/>
        </w:rPr>
        <w:t>Проверено 9 313 конвертированных записей актов о рождении (2023 год – 2 688 записей). Дополнены реквизитами выданных повторных свидетельств 3</w:t>
      </w:r>
      <w:r w:rsidR="004B7518" w:rsidRPr="00742D15">
        <w:rPr>
          <w:sz w:val="28"/>
          <w:szCs w:val="28"/>
          <w:lang w:eastAsia="en-US"/>
        </w:rPr>
        <w:t xml:space="preserve"> </w:t>
      </w:r>
      <w:r w:rsidRPr="00742D15">
        <w:rPr>
          <w:sz w:val="28"/>
          <w:szCs w:val="28"/>
          <w:lang w:eastAsia="en-US"/>
        </w:rPr>
        <w:t>574 актовые записи о рождении</w:t>
      </w:r>
      <w:r w:rsidR="004B7518" w:rsidRPr="00742D15">
        <w:rPr>
          <w:sz w:val="28"/>
          <w:szCs w:val="28"/>
          <w:lang w:eastAsia="en-US"/>
        </w:rPr>
        <w:t xml:space="preserve"> (2023 год </w:t>
      </w:r>
      <w:r w:rsidRPr="00742D15">
        <w:rPr>
          <w:sz w:val="28"/>
          <w:szCs w:val="28"/>
          <w:lang w:eastAsia="en-US"/>
        </w:rPr>
        <w:t>– 1</w:t>
      </w:r>
      <w:r w:rsidR="004B7518" w:rsidRPr="00742D15">
        <w:rPr>
          <w:sz w:val="28"/>
          <w:szCs w:val="28"/>
          <w:lang w:eastAsia="en-US"/>
        </w:rPr>
        <w:t xml:space="preserve"> </w:t>
      </w:r>
      <w:r w:rsidRPr="00742D15">
        <w:rPr>
          <w:sz w:val="28"/>
          <w:szCs w:val="28"/>
          <w:lang w:eastAsia="en-US"/>
        </w:rPr>
        <w:t xml:space="preserve">002). </w:t>
      </w:r>
    </w:p>
    <w:p w:rsidR="00DD174A" w:rsidRPr="00742D15" w:rsidRDefault="006B0B8F" w:rsidP="00DD174A">
      <w:pPr>
        <w:ind w:firstLine="708"/>
        <w:jc w:val="both"/>
        <w:rPr>
          <w:sz w:val="28"/>
          <w:szCs w:val="28"/>
        </w:rPr>
      </w:pPr>
      <w:r w:rsidRPr="00742D15">
        <w:rPr>
          <w:sz w:val="28"/>
          <w:szCs w:val="28"/>
        </w:rPr>
        <w:t>П</w:t>
      </w:r>
      <w:r w:rsidR="00DD174A" w:rsidRPr="00742D15">
        <w:rPr>
          <w:sz w:val="28"/>
          <w:szCs w:val="28"/>
        </w:rPr>
        <w:t xml:space="preserve">о перемене </w:t>
      </w:r>
      <w:r w:rsidR="006E1ADD" w:rsidRPr="00742D15">
        <w:rPr>
          <w:sz w:val="28"/>
          <w:szCs w:val="28"/>
        </w:rPr>
        <w:t xml:space="preserve">имени </w:t>
      </w:r>
      <w:r w:rsidRPr="00742D15">
        <w:rPr>
          <w:sz w:val="28"/>
          <w:szCs w:val="28"/>
        </w:rPr>
        <w:t xml:space="preserve">в 2024 году </w:t>
      </w:r>
      <w:r w:rsidR="00DD174A" w:rsidRPr="00742D15">
        <w:rPr>
          <w:sz w:val="28"/>
          <w:szCs w:val="28"/>
        </w:rPr>
        <w:t xml:space="preserve">обратилось </w:t>
      </w:r>
      <w:r w:rsidR="004A366D" w:rsidRPr="00742D15">
        <w:rPr>
          <w:sz w:val="28"/>
          <w:szCs w:val="28"/>
        </w:rPr>
        <w:t>2</w:t>
      </w:r>
      <w:r w:rsidRPr="00742D15">
        <w:rPr>
          <w:sz w:val="28"/>
          <w:szCs w:val="28"/>
        </w:rPr>
        <w:t>6</w:t>
      </w:r>
      <w:r w:rsidR="004A366D" w:rsidRPr="00742D15">
        <w:rPr>
          <w:sz w:val="28"/>
          <w:szCs w:val="28"/>
        </w:rPr>
        <w:t xml:space="preserve"> </w:t>
      </w:r>
      <w:r w:rsidR="00267444" w:rsidRPr="00742D15">
        <w:rPr>
          <w:sz w:val="28"/>
          <w:szCs w:val="28"/>
        </w:rPr>
        <w:t>человек</w:t>
      </w:r>
      <w:r w:rsidR="00AF74F2" w:rsidRPr="00742D15">
        <w:rPr>
          <w:sz w:val="28"/>
          <w:szCs w:val="28"/>
        </w:rPr>
        <w:t>а</w:t>
      </w:r>
      <w:r w:rsidR="00267444" w:rsidRPr="00742D15">
        <w:rPr>
          <w:sz w:val="28"/>
          <w:szCs w:val="28"/>
        </w:rPr>
        <w:t xml:space="preserve">. </w:t>
      </w:r>
      <w:r w:rsidR="00DD174A" w:rsidRPr="00742D15">
        <w:rPr>
          <w:sz w:val="28"/>
          <w:szCs w:val="28"/>
        </w:rPr>
        <w:t xml:space="preserve">В добровольном порядке установлено отцовство в отношении </w:t>
      </w:r>
      <w:r w:rsidRPr="00742D15">
        <w:rPr>
          <w:sz w:val="28"/>
          <w:szCs w:val="28"/>
        </w:rPr>
        <w:t>32 детей, по решению суда – 4.</w:t>
      </w:r>
    </w:p>
    <w:p w:rsidR="006B0B8F" w:rsidRPr="00742D15" w:rsidRDefault="006B0B8F" w:rsidP="006B0B8F">
      <w:pPr>
        <w:ind w:firstLine="709"/>
        <w:jc w:val="both"/>
        <w:rPr>
          <w:iCs/>
          <w:sz w:val="28"/>
          <w:szCs w:val="28"/>
          <w:lang w:eastAsia="en-US"/>
        </w:rPr>
      </w:pPr>
      <w:r w:rsidRPr="00742D15">
        <w:rPr>
          <w:iCs/>
          <w:sz w:val="28"/>
          <w:szCs w:val="28"/>
          <w:lang w:eastAsia="en-US"/>
        </w:rPr>
        <w:t>Выдано 312 повторных свидетельств, 786 справок, предоставлено 1 197 сведений по запросам органов дознания и следствия, проставлено 1 388 отметок в записи актов, совершено 6 805 юридически значимых действий.</w:t>
      </w:r>
    </w:p>
    <w:p w:rsidR="006B0B8F" w:rsidRPr="00742D15" w:rsidRDefault="006B0B8F" w:rsidP="006B0B8F">
      <w:pPr>
        <w:ind w:firstLine="709"/>
        <w:jc w:val="both"/>
        <w:rPr>
          <w:iCs/>
          <w:sz w:val="28"/>
          <w:szCs w:val="28"/>
          <w:lang w:eastAsia="en-US"/>
        </w:rPr>
      </w:pPr>
      <w:r w:rsidRPr="00742D15">
        <w:rPr>
          <w:iCs/>
          <w:sz w:val="28"/>
          <w:szCs w:val="28"/>
          <w:lang w:eastAsia="en-US"/>
        </w:rPr>
        <w:t xml:space="preserve">Сумма государственной пошлины, направленная в бюджет Российской Федерации, за 2024 год составила 425,4 тыс. рублей  (2020 год – 325,3 тыс. руб., 2021 году – 306,1 тыс. руб., 2022 год – 356,8 тыс. руб., 2023 год – 438,3 тыс. руб.). </w:t>
      </w:r>
    </w:p>
    <w:p w:rsidR="006B0B8F" w:rsidRPr="00742D15" w:rsidRDefault="006B0B8F" w:rsidP="006B0B8F">
      <w:pPr>
        <w:ind w:firstLine="709"/>
        <w:jc w:val="both"/>
        <w:rPr>
          <w:iCs/>
          <w:sz w:val="28"/>
          <w:szCs w:val="28"/>
          <w:lang w:eastAsia="en-US"/>
        </w:rPr>
      </w:pPr>
      <w:r w:rsidRPr="00742D15">
        <w:rPr>
          <w:iCs/>
          <w:sz w:val="28"/>
          <w:szCs w:val="28"/>
          <w:lang w:eastAsia="en-US"/>
        </w:rPr>
        <w:t>С каждым годом увеличивается количество государственных услуг, оказанных районными органами ЗАГС в электронном виде, в 2024 году  поступило 1 049 заявлений (2020 год – 107, 2021 год – 526, 2022  год – 654, 2023 год – 966).</w:t>
      </w:r>
    </w:p>
    <w:p w:rsidR="00F71215" w:rsidRPr="00742D15" w:rsidRDefault="008121CD" w:rsidP="00F71215">
      <w:pPr>
        <w:ind w:firstLine="709"/>
        <w:jc w:val="both"/>
        <w:rPr>
          <w:sz w:val="28"/>
          <w:szCs w:val="28"/>
          <w:lang w:eastAsia="en-US"/>
        </w:rPr>
      </w:pPr>
      <w:r w:rsidRPr="00742D15">
        <w:rPr>
          <w:sz w:val="28"/>
          <w:szCs w:val="28"/>
          <w:lang w:eastAsia="en-US"/>
        </w:rPr>
        <w:t>За 202</w:t>
      </w:r>
      <w:r w:rsidR="00A406F5" w:rsidRPr="00742D15">
        <w:rPr>
          <w:sz w:val="28"/>
          <w:szCs w:val="28"/>
          <w:lang w:eastAsia="en-US"/>
        </w:rPr>
        <w:t>4</w:t>
      </w:r>
      <w:r w:rsidRPr="00742D15">
        <w:rPr>
          <w:sz w:val="28"/>
          <w:szCs w:val="28"/>
          <w:lang w:eastAsia="en-US"/>
        </w:rPr>
        <w:t xml:space="preserve"> год на территории Березовского района было проведено</w:t>
      </w:r>
      <w:r w:rsidR="00A406F5" w:rsidRPr="00742D15">
        <w:rPr>
          <w:sz w:val="28"/>
          <w:szCs w:val="28"/>
          <w:lang w:eastAsia="en-US"/>
        </w:rPr>
        <w:t xml:space="preserve"> 11 </w:t>
      </w:r>
      <w:r w:rsidRPr="00742D15">
        <w:rPr>
          <w:sz w:val="28"/>
          <w:szCs w:val="28"/>
          <w:lang w:eastAsia="en-US"/>
        </w:rPr>
        <w:t>свадебных юбилеев</w:t>
      </w:r>
      <w:r w:rsidR="00A406F5" w:rsidRPr="00742D15">
        <w:rPr>
          <w:sz w:val="28"/>
          <w:szCs w:val="28"/>
          <w:lang w:eastAsia="en-US"/>
        </w:rPr>
        <w:t>, 8 из них</w:t>
      </w:r>
      <w:r w:rsidRPr="00742D15">
        <w:rPr>
          <w:sz w:val="28"/>
          <w:szCs w:val="28"/>
          <w:lang w:eastAsia="en-US"/>
        </w:rPr>
        <w:t xml:space="preserve"> с вручением Открытки от Губернатора Ханты-Мансийского автономного округа – Югры.</w:t>
      </w:r>
      <w:r w:rsidR="00F71215" w:rsidRPr="00742D15">
        <w:rPr>
          <w:sz w:val="28"/>
          <w:szCs w:val="28"/>
          <w:lang w:eastAsia="en-US"/>
        </w:rPr>
        <w:t xml:space="preserve"> На протяжении 2024 года, объявленного Президентом РФ годом Семьи, в Отделе ЗАГС администрации Березовского района и в поселениях района проходили торжественные мероприятия: торжественные регистрации имянаречений, заключения брака, посвященные Дню Конституции, Дню матери, Дню беременных, Дню Государственного флага РФ, Дню любви, семьи и верности, дни открытых дверей, Дня защиты детей, Международному дню семьи, чествование первого новорожденного 2024 года.</w:t>
      </w:r>
    </w:p>
    <w:p w:rsidR="00F71215" w:rsidRPr="00742D15" w:rsidRDefault="00F71215" w:rsidP="00F71215">
      <w:pPr>
        <w:ind w:firstLine="709"/>
        <w:jc w:val="both"/>
        <w:rPr>
          <w:sz w:val="28"/>
          <w:szCs w:val="28"/>
          <w:lang w:eastAsia="en-US"/>
        </w:rPr>
      </w:pPr>
      <w:r w:rsidRPr="00742D15">
        <w:rPr>
          <w:sz w:val="28"/>
          <w:szCs w:val="28"/>
          <w:lang w:eastAsia="en-US"/>
        </w:rPr>
        <w:t>15 мая 2024 года в Международный день семьи, в день УРФО на выставке «Россия» на ВДНХ пара из поселка Сосьва Дмитрий и Елена Гындыбины зарегистрировали  свой брак на Всероссийском свадебном фестивале в Москве.</w:t>
      </w:r>
    </w:p>
    <w:p w:rsidR="005D7375" w:rsidRPr="00742D15" w:rsidRDefault="005D7375" w:rsidP="00775B79">
      <w:pPr>
        <w:ind w:firstLine="708"/>
        <w:jc w:val="both"/>
        <w:rPr>
          <w:sz w:val="28"/>
          <w:szCs w:val="28"/>
        </w:rPr>
      </w:pPr>
    </w:p>
    <w:p w:rsidR="00F87092" w:rsidRPr="00742D15" w:rsidRDefault="0017396A" w:rsidP="00742D15">
      <w:pPr>
        <w:pStyle w:val="3"/>
        <w:numPr>
          <w:ilvl w:val="0"/>
          <w:numId w:val="0"/>
        </w:numPr>
        <w:ind w:left="540"/>
        <w:jc w:val="left"/>
        <w:rPr>
          <w:b w:val="0"/>
          <w:sz w:val="28"/>
        </w:rPr>
      </w:pPr>
      <w:bookmarkStart w:id="135" w:name="_Toc126333244"/>
      <w:bookmarkStart w:id="136" w:name="_Toc190239609"/>
      <w:r w:rsidRPr="00742D15">
        <w:rPr>
          <w:b w:val="0"/>
          <w:sz w:val="28"/>
        </w:rPr>
        <w:lastRenderedPageBreak/>
        <w:t>1</w:t>
      </w:r>
      <w:r w:rsidR="00742D15" w:rsidRPr="00742D15">
        <w:rPr>
          <w:b w:val="0"/>
          <w:sz w:val="28"/>
        </w:rPr>
        <w:t>8</w:t>
      </w:r>
      <w:r w:rsidR="00AA2211" w:rsidRPr="00742D15">
        <w:rPr>
          <w:b w:val="0"/>
          <w:sz w:val="28"/>
        </w:rPr>
        <w:t>.3</w:t>
      </w:r>
      <w:r w:rsidR="007771DB" w:rsidRPr="00742D15">
        <w:rPr>
          <w:b w:val="0"/>
          <w:sz w:val="28"/>
        </w:rPr>
        <w:t xml:space="preserve">. </w:t>
      </w:r>
      <w:bookmarkEnd w:id="135"/>
      <w:r w:rsidR="0053413F" w:rsidRPr="00742D15">
        <w:rPr>
          <w:b w:val="0"/>
          <w:sz w:val="28"/>
        </w:rPr>
        <w:t>Деятельность административной комиссии</w:t>
      </w:r>
      <w:bookmarkEnd w:id="136"/>
    </w:p>
    <w:p w:rsidR="004C657D" w:rsidRPr="00742D15" w:rsidRDefault="004C657D" w:rsidP="00742D15">
      <w:pPr>
        <w:ind w:firstLine="708"/>
        <w:jc w:val="both"/>
        <w:rPr>
          <w:sz w:val="28"/>
          <w:szCs w:val="28"/>
        </w:rPr>
      </w:pPr>
    </w:p>
    <w:p w:rsidR="004C657D" w:rsidRPr="00742D15" w:rsidRDefault="004C657D" w:rsidP="00742D15">
      <w:pPr>
        <w:widowControl w:val="0"/>
        <w:tabs>
          <w:tab w:val="left" w:pos="3240"/>
        </w:tabs>
        <w:ind w:firstLine="709"/>
        <w:jc w:val="both"/>
        <w:rPr>
          <w:rFonts w:eastAsia="Calibri"/>
          <w:sz w:val="28"/>
          <w:szCs w:val="28"/>
          <w:lang w:eastAsia="en-US"/>
        </w:rPr>
      </w:pPr>
      <w:r w:rsidRPr="00742D15">
        <w:rPr>
          <w:sz w:val="28"/>
          <w:szCs w:val="28"/>
        </w:rPr>
        <w:t>В 20</w:t>
      </w:r>
      <w:r w:rsidR="00F74A21" w:rsidRPr="00742D15">
        <w:rPr>
          <w:sz w:val="28"/>
          <w:szCs w:val="28"/>
        </w:rPr>
        <w:t>2</w:t>
      </w:r>
      <w:r w:rsidR="0053413F" w:rsidRPr="00742D15">
        <w:rPr>
          <w:sz w:val="28"/>
          <w:szCs w:val="28"/>
        </w:rPr>
        <w:t>4</w:t>
      </w:r>
      <w:r w:rsidR="00F74A21" w:rsidRPr="00742D15">
        <w:rPr>
          <w:sz w:val="28"/>
          <w:szCs w:val="28"/>
        </w:rPr>
        <w:t xml:space="preserve"> году в </w:t>
      </w:r>
      <w:r w:rsidR="0053413F" w:rsidRPr="00742D15">
        <w:rPr>
          <w:sz w:val="28"/>
          <w:szCs w:val="28"/>
        </w:rPr>
        <w:t xml:space="preserve">адрес административной </w:t>
      </w:r>
      <w:r w:rsidR="00F74A21" w:rsidRPr="00742D15">
        <w:rPr>
          <w:sz w:val="28"/>
          <w:szCs w:val="28"/>
        </w:rPr>
        <w:t>комис</w:t>
      </w:r>
      <w:r w:rsidR="00007E42" w:rsidRPr="00742D15">
        <w:rPr>
          <w:sz w:val="28"/>
          <w:szCs w:val="28"/>
        </w:rPr>
        <w:t>сии</w:t>
      </w:r>
      <w:r w:rsidR="00F74A21" w:rsidRPr="00742D15">
        <w:rPr>
          <w:sz w:val="28"/>
          <w:szCs w:val="28"/>
        </w:rPr>
        <w:t xml:space="preserve"> поступило </w:t>
      </w:r>
      <w:r w:rsidR="00435C99" w:rsidRPr="00742D15">
        <w:rPr>
          <w:sz w:val="28"/>
          <w:szCs w:val="28"/>
        </w:rPr>
        <w:t>9</w:t>
      </w:r>
      <w:r w:rsidR="0053413F" w:rsidRPr="00742D15">
        <w:rPr>
          <w:sz w:val="28"/>
          <w:szCs w:val="28"/>
        </w:rPr>
        <w:t>8</w:t>
      </w:r>
      <w:r w:rsidR="00F74A21" w:rsidRPr="00742D15">
        <w:rPr>
          <w:sz w:val="28"/>
          <w:szCs w:val="28"/>
        </w:rPr>
        <w:t xml:space="preserve"> </w:t>
      </w:r>
      <w:r w:rsidR="0053413F" w:rsidRPr="00742D15">
        <w:rPr>
          <w:sz w:val="28"/>
          <w:szCs w:val="28"/>
        </w:rPr>
        <w:t>протоколов по делу об административном правонарушении (2023 год – 95</w:t>
      </w:r>
      <w:r w:rsidR="00007E42" w:rsidRPr="00742D15">
        <w:rPr>
          <w:sz w:val="28"/>
          <w:szCs w:val="28"/>
        </w:rPr>
        <w:t xml:space="preserve"> протоколов</w:t>
      </w:r>
      <w:r w:rsidR="003D093A" w:rsidRPr="00742D15">
        <w:rPr>
          <w:sz w:val="28"/>
          <w:szCs w:val="28"/>
        </w:rPr>
        <w:t>)</w:t>
      </w:r>
      <w:r w:rsidR="00086337" w:rsidRPr="00742D15">
        <w:rPr>
          <w:sz w:val="28"/>
          <w:szCs w:val="28"/>
        </w:rPr>
        <w:t>, р</w:t>
      </w:r>
      <w:r w:rsidR="00F74A21" w:rsidRPr="00742D15">
        <w:rPr>
          <w:rFonts w:eastAsia="Calibri"/>
          <w:sz w:val="28"/>
          <w:szCs w:val="28"/>
          <w:lang w:eastAsia="en-US"/>
        </w:rPr>
        <w:t xml:space="preserve">ассмотрено </w:t>
      </w:r>
      <w:r w:rsidR="00435C99" w:rsidRPr="00742D15">
        <w:rPr>
          <w:rFonts w:eastAsia="Calibri"/>
          <w:sz w:val="28"/>
          <w:szCs w:val="28"/>
          <w:lang w:eastAsia="en-US"/>
        </w:rPr>
        <w:t>9</w:t>
      </w:r>
      <w:r w:rsidR="004D29B6" w:rsidRPr="00742D15">
        <w:rPr>
          <w:rFonts w:eastAsia="Calibri"/>
          <w:sz w:val="28"/>
          <w:szCs w:val="28"/>
          <w:lang w:eastAsia="en-US"/>
        </w:rPr>
        <w:t>5</w:t>
      </w:r>
      <w:r w:rsidR="0053413F" w:rsidRPr="00742D15">
        <w:rPr>
          <w:rFonts w:eastAsia="Calibri"/>
          <w:sz w:val="28"/>
          <w:szCs w:val="28"/>
          <w:lang w:eastAsia="en-US"/>
        </w:rPr>
        <w:t xml:space="preserve"> протоколов</w:t>
      </w:r>
      <w:r w:rsidR="00435C99" w:rsidRPr="00742D15">
        <w:rPr>
          <w:rFonts w:eastAsia="Calibri"/>
          <w:sz w:val="28"/>
          <w:szCs w:val="28"/>
          <w:lang w:eastAsia="en-US"/>
        </w:rPr>
        <w:t xml:space="preserve">, что составляет </w:t>
      </w:r>
      <w:r w:rsidR="004D29B6" w:rsidRPr="00742D15">
        <w:rPr>
          <w:rFonts w:eastAsia="Calibri"/>
          <w:sz w:val="28"/>
          <w:szCs w:val="28"/>
          <w:lang w:eastAsia="en-US"/>
        </w:rPr>
        <w:t>100</w:t>
      </w:r>
      <w:r w:rsidRPr="00742D15">
        <w:rPr>
          <w:rFonts w:eastAsia="Calibri"/>
          <w:sz w:val="28"/>
          <w:szCs w:val="28"/>
          <w:lang w:eastAsia="en-US"/>
        </w:rPr>
        <w:t>% от общего количества.</w:t>
      </w:r>
    </w:p>
    <w:p w:rsidR="004C657D" w:rsidRPr="00742D15" w:rsidRDefault="004C657D" w:rsidP="00742D15">
      <w:pPr>
        <w:widowControl w:val="0"/>
        <w:tabs>
          <w:tab w:val="left" w:pos="3240"/>
        </w:tabs>
        <w:ind w:firstLine="709"/>
        <w:jc w:val="both"/>
        <w:rPr>
          <w:sz w:val="28"/>
          <w:szCs w:val="28"/>
        </w:rPr>
      </w:pPr>
      <w:r w:rsidRPr="00742D15">
        <w:rPr>
          <w:sz w:val="28"/>
          <w:szCs w:val="28"/>
        </w:rPr>
        <w:t xml:space="preserve">Из рассмотренных </w:t>
      </w:r>
      <w:r w:rsidR="00007E42" w:rsidRPr="00742D15">
        <w:rPr>
          <w:sz w:val="28"/>
          <w:szCs w:val="28"/>
        </w:rPr>
        <w:t>протоколов</w:t>
      </w:r>
      <w:r w:rsidR="00515E33" w:rsidRPr="00742D15">
        <w:rPr>
          <w:sz w:val="28"/>
          <w:szCs w:val="28"/>
        </w:rPr>
        <w:t xml:space="preserve"> были вынесены решения</w:t>
      </w:r>
      <w:r w:rsidRPr="00742D15">
        <w:rPr>
          <w:sz w:val="28"/>
          <w:szCs w:val="28"/>
        </w:rPr>
        <w:t>:</w:t>
      </w:r>
    </w:p>
    <w:p w:rsidR="004C657D" w:rsidRPr="00742D15" w:rsidRDefault="004C657D"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007E42" w:rsidRPr="00742D15">
        <w:rPr>
          <w:rFonts w:eastAsia="Calibri"/>
          <w:sz w:val="28"/>
          <w:szCs w:val="28"/>
          <w:lang w:eastAsia="en-US"/>
        </w:rPr>
        <w:t>44</w:t>
      </w:r>
      <w:r w:rsidR="008B1C4E" w:rsidRPr="00742D15">
        <w:rPr>
          <w:rFonts w:eastAsia="Calibri"/>
          <w:sz w:val="28"/>
          <w:szCs w:val="28"/>
          <w:lang w:eastAsia="en-US"/>
        </w:rPr>
        <w:t xml:space="preserve"> протоколам – </w:t>
      </w:r>
      <w:r w:rsidRPr="00742D15">
        <w:rPr>
          <w:rFonts w:eastAsia="Calibri"/>
          <w:sz w:val="28"/>
          <w:szCs w:val="28"/>
          <w:lang w:eastAsia="en-US"/>
        </w:rPr>
        <w:t>о назначении наказания в виде штрафа, об</w:t>
      </w:r>
      <w:r w:rsidR="00F74A21" w:rsidRPr="00742D15">
        <w:rPr>
          <w:rFonts w:eastAsia="Calibri"/>
          <w:sz w:val="28"/>
          <w:szCs w:val="28"/>
          <w:lang w:eastAsia="en-US"/>
        </w:rPr>
        <w:t xml:space="preserve">щая сумма которых составила </w:t>
      </w:r>
      <w:r w:rsidR="004D29B6" w:rsidRPr="00742D15">
        <w:rPr>
          <w:rFonts w:eastAsia="Calibri"/>
          <w:sz w:val="28"/>
          <w:szCs w:val="28"/>
          <w:lang w:eastAsia="en-US"/>
        </w:rPr>
        <w:t>7</w:t>
      </w:r>
      <w:r w:rsidR="00007E42" w:rsidRPr="00742D15">
        <w:rPr>
          <w:rFonts w:eastAsia="Calibri"/>
          <w:sz w:val="28"/>
          <w:szCs w:val="28"/>
          <w:lang w:eastAsia="en-US"/>
        </w:rPr>
        <w:t>9,5</w:t>
      </w:r>
      <w:r w:rsidR="00DA74BE" w:rsidRPr="00742D15">
        <w:rPr>
          <w:rFonts w:eastAsia="Calibri"/>
          <w:sz w:val="28"/>
          <w:szCs w:val="28"/>
          <w:lang w:eastAsia="en-US"/>
        </w:rPr>
        <w:t xml:space="preserve"> </w:t>
      </w:r>
      <w:r w:rsidRPr="00742D15">
        <w:rPr>
          <w:rFonts w:eastAsia="Calibri"/>
          <w:sz w:val="28"/>
          <w:szCs w:val="28"/>
          <w:lang w:eastAsia="en-US"/>
        </w:rPr>
        <w:t>тыс. рублей (</w:t>
      </w:r>
      <w:r w:rsidR="00435C99" w:rsidRPr="00742D15">
        <w:rPr>
          <w:rFonts w:eastAsia="Calibri"/>
          <w:sz w:val="28"/>
          <w:szCs w:val="28"/>
          <w:lang w:eastAsia="en-US"/>
        </w:rPr>
        <w:t>202</w:t>
      </w:r>
      <w:r w:rsidR="00007E42" w:rsidRPr="00742D15">
        <w:rPr>
          <w:rFonts w:eastAsia="Calibri"/>
          <w:sz w:val="28"/>
          <w:szCs w:val="28"/>
          <w:lang w:eastAsia="en-US"/>
        </w:rPr>
        <w:t>3</w:t>
      </w:r>
      <w:r w:rsidR="00435C99" w:rsidRPr="00742D15">
        <w:rPr>
          <w:rFonts w:eastAsia="Calibri"/>
          <w:sz w:val="28"/>
          <w:szCs w:val="28"/>
          <w:lang w:eastAsia="en-US"/>
        </w:rPr>
        <w:t xml:space="preserve"> год – </w:t>
      </w:r>
      <w:r w:rsidR="00007E42" w:rsidRPr="00742D15">
        <w:rPr>
          <w:rFonts w:eastAsia="Calibri"/>
          <w:sz w:val="28"/>
          <w:szCs w:val="28"/>
          <w:lang w:eastAsia="en-US"/>
        </w:rPr>
        <w:t>45</w:t>
      </w:r>
      <w:r w:rsidR="00435C99" w:rsidRPr="00742D15">
        <w:rPr>
          <w:rFonts w:eastAsia="Calibri"/>
          <w:sz w:val="28"/>
          <w:szCs w:val="28"/>
          <w:lang w:eastAsia="en-US"/>
        </w:rPr>
        <w:t xml:space="preserve"> дел на </w:t>
      </w:r>
      <w:r w:rsidR="00007E42" w:rsidRPr="00742D15">
        <w:rPr>
          <w:rFonts w:eastAsia="Calibri"/>
          <w:sz w:val="28"/>
          <w:szCs w:val="28"/>
          <w:lang w:eastAsia="en-US"/>
        </w:rPr>
        <w:t>73,0</w:t>
      </w:r>
      <w:r w:rsidR="00435C99" w:rsidRPr="00742D15">
        <w:rPr>
          <w:rFonts w:eastAsia="Calibri"/>
          <w:sz w:val="28"/>
          <w:szCs w:val="28"/>
          <w:lang w:eastAsia="en-US"/>
        </w:rPr>
        <w:t xml:space="preserve"> тыс. руб.</w:t>
      </w:r>
      <w:r w:rsidRPr="00742D15">
        <w:rPr>
          <w:rFonts w:eastAsia="Calibri"/>
          <w:sz w:val="28"/>
          <w:szCs w:val="28"/>
          <w:lang w:eastAsia="en-US"/>
        </w:rPr>
        <w:t>);</w:t>
      </w:r>
    </w:p>
    <w:p w:rsidR="004C657D" w:rsidRPr="00742D15" w:rsidRDefault="004C657D"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4D29B6" w:rsidRPr="00742D15">
        <w:rPr>
          <w:rFonts w:eastAsia="Calibri"/>
          <w:sz w:val="28"/>
          <w:szCs w:val="28"/>
          <w:lang w:eastAsia="en-US"/>
        </w:rPr>
        <w:t>4</w:t>
      </w:r>
      <w:r w:rsidR="00007E42" w:rsidRPr="00742D15">
        <w:rPr>
          <w:rFonts w:eastAsia="Calibri"/>
          <w:sz w:val="28"/>
          <w:szCs w:val="28"/>
          <w:lang w:eastAsia="en-US"/>
        </w:rPr>
        <w:t>8</w:t>
      </w:r>
      <w:r w:rsidRPr="00742D15">
        <w:rPr>
          <w:rFonts w:eastAsia="Calibri"/>
          <w:sz w:val="28"/>
          <w:szCs w:val="28"/>
          <w:lang w:eastAsia="en-US"/>
        </w:rPr>
        <w:t xml:space="preserve"> </w:t>
      </w:r>
      <w:r w:rsidR="008B1C4E" w:rsidRPr="00742D15">
        <w:rPr>
          <w:rFonts w:eastAsia="Calibri"/>
          <w:sz w:val="28"/>
          <w:szCs w:val="28"/>
          <w:lang w:eastAsia="en-US"/>
        </w:rPr>
        <w:t xml:space="preserve">протоколам – </w:t>
      </w:r>
      <w:r w:rsidRPr="00742D15">
        <w:rPr>
          <w:rFonts w:eastAsia="Calibri"/>
          <w:sz w:val="28"/>
          <w:szCs w:val="28"/>
          <w:lang w:eastAsia="en-US"/>
        </w:rPr>
        <w:t>о</w:t>
      </w:r>
      <w:r w:rsidR="008B1C4E" w:rsidRPr="00742D15">
        <w:rPr>
          <w:rFonts w:eastAsia="Calibri"/>
          <w:sz w:val="28"/>
          <w:szCs w:val="28"/>
          <w:lang w:eastAsia="en-US"/>
        </w:rPr>
        <w:t xml:space="preserve"> </w:t>
      </w:r>
      <w:r w:rsidRPr="00742D15">
        <w:rPr>
          <w:rFonts w:eastAsia="Calibri"/>
          <w:sz w:val="28"/>
          <w:szCs w:val="28"/>
          <w:lang w:eastAsia="en-US"/>
        </w:rPr>
        <w:t>назначении наказания в виде предупреждения (</w:t>
      </w:r>
      <w:r w:rsidR="003D093A" w:rsidRPr="00742D15">
        <w:rPr>
          <w:rFonts w:eastAsia="Calibri"/>
          <w:sz w:val="28"/>
          <w:szCs w:val="28"/>
          <w:lang w:eastAsia="en-US"/>
        </w:rPr>
        <w:t>202</w:t>
      </w:r>
      <w:r w:rsidR="00007E42" w:rsidRPr="00742D15">
        <w:rPr>
          <w:rFonts w:eastAsia="Calibri"/>
          <w:sz w:val="28"/>
          <w:szCs w:val="28"/>
          <w:lang w:eastAsia="en-US"/>
        </w:rPr>
        <w:t>3</w:t>
      </w:r>
      <w:r w:rsidR="003D093A" w:rsidRPr="00742D15">
        <w:rPr>
          <w:rFonts w:eastAsia="Calibri"/>
          <w:sz w:val="28"/>
          <w:szCs w:val="28"/>
          <w:lang w:eastAsia="en-US"/>
        </w:rPr>
        <w:t xml:space="preserve"> год – </w:t>
      </w:r>
      <w:r w:rsidR="00007E42" w:rsidRPr="00742D15">
        <w:rPr>
          <w:rFonts w:eastAsia="Calibri"/>
          <w:sz w:val="28"/>
          <w:szCs w:val="28"/>
          <w:lang w:eastAsia="en-US"/>
        </w:rPr>
        <w:t>47</w:t>
      </w:r>
      <w:r w:rsidR="00F74A21" w:rsidRPr="00742D15">
        <w:rPr>
          <w:rFonts w:eastAsia="Calibri"/>
          <w:sz w:val="28"/>
          <w:szCs w:val="28"/>
          <w:lang w:eastAsia="en-US"/>
        </w:rPr>
        <w:t>)</w:t>
      </w:r>
      <w:r w:rsidRPr="00742D15">
        <w:rPr>
          <w:rFonts w:eastAsia="Calibri"/>
          <w:sz w:val="28"/>
          <w:szCs w:val="28"/>
          <w:lang w:eastAsia="en-US"/>
        </w:rPr>
        <w:t>;</w:t>
      </w:r>
    </w:p>
    <w:p w:rsidR="004D29B6" w:rsidRPr="00742D15" w:rsidRDefault="00007E42" w:rsidP="00D0005F">
      <w:pPr>
        <w:widowControl w:val="0"/>
        <w:numPr>
          <w:ilvl w:val="0"/>
          <w:numId w:val="4"/>
        </w:numPr>
        <w:tabs>
          <w:tab w:val="left" w:pos="0"/>
        </w:tabs>
        <w:ind w:left="709" w:firstLine="0"/>
        <w:jc w:val="both"/>
        <w:rPr>
          <w:rFonts w:eastAsia="Calibri"/>
          <w:sz w:val="28"/>
          <w:szCs w:val="28"/>
          <w:lang w:eastAsia="en-US"/>
        </w:rPr>
      </w:pPr>
      <w:r w:rsidRPr="00742D15">
        <w:rPr>
          <w:rFonts w:eastAsia="Calibri"/>
          <w:sz w:val="28"/>
          <w:szCs w:val="28"/>
          <w:lang w:eastAsia="en-US"/>
        </w:rPr>
        <w:t>по 3</w:t>
      </w:r>
      <w:r w:rsidR="008B1C4E" w:rsidRPr="00742D15">
        <w:rPr>
          <w:rFonts w:eastAsia="Calibri"/>
          <w:sz w:val="28"/>
          <w:szCs w:val="28"/>
          <w:lang w:eastAsia="en-US"/>
        </w:rPr>
        <w:t xml:space="preserve"> протоколам – </w:t>
      </w:r>
      <w:r w:rsidR="00F63B36" w:rsidRPr="00742D15">
        <w:rPr>
          <w:rFonts w:eastAsia="Calibri"/>
          <w:sz w:val="28"/>
          <w:szCs w:val="28"/>
          <w:lang w:eastAsia="en-US"/>
        </w:rPr>
        <w:t>о</w:t>
      </w:r>
      <w:r w:rsidR="008B1C4E" w:rsidRPr="00742D15">
        <w:rPr>
          <w:rFonts w:eastAsia="Calibri"/>
          <w:sz w:val="28"/>
          <w:szCs w:val="28"/>
          <w:lang w:eastAsia="en-US"/>
        </w:rPr>
        <w:t xml:space="preserve"> </w:t>
      </w:r>
      <w:r w:rsidR="00F63B36" w:rsidRPr="00742D15">
        <w:rPr>
          <w:rFonts w:eastAsia="Calibri"/>
          <w:sz w:val="28"/>
          <w:szCs w:val="28"/>
          <w:lang w:eastAsia="en-US"/>
        </w:rPr>
        <w:t>прекращении производства</w:t>
      </w:r>
      <w:r w:rsidR="004D29B6" w:rsidRPr="00742D15">
        <w:rPr>
          <w:rFonts w:eastAsia="Calibri"/>
          <w:sz w:val="28"/>
          <w:szCs w:val="28"/>
          <w:lang w:eastAsia="en-US"/>
        </w:rPr>
        <w:t>;</w:t>
      </w:r>
    </w:p>
    <w:p w:rsidR="004D29B6" w:rsidRPr="00742D15" w:rsidRDefault="004D29B6" w:rsidP="00D0005F">
      <w:pPr>
        <w:widowControl w:val="0"/>
        <w:numPr>
          <w:ilvl w:val="0"/>
          <w:numId w:val="4"/>
        </w:numPr>
        <w:tabs>
          <w:tab w:val="left" w:pos="0"/>
        </w:tabs>
        <w:ind w:left="0" w:firstLine="709"/>
        <w:jc w:val="both"/>
        <w:rPr>
          <w:rFonts w:eastAsia="Calibri"/>
          <w:sz w:val="28"/>
          <w:szCs w:val="28"/>
          <w:lang w:eastAsia="en-US"/>
        </w:rPr>
      </w:pPr>
      <w:r w:rsidRPr="00742D15">
        <w:rPr>
          <w:rFonts w:eastAsia="Calibri"/>
          <w:sz w:val="28"/>
          <w:szCs w:val="28"/>
          <w:lang w:eastAsia="en-US"/>
        </w:rPr>
        <w:t xml:space="preserve">по </w:t>
      </w:r>
      <w:r w:rsidR="00007E42" w:rsidRPr="00742D15">
        <w:rPr>
          <w:rFonts w:eastAsia="Calibri"/>
          <w:sz w:val="28"/>
          <w:szCs w:val="28"/>
          <w:lang w:eastAsia="en-US"/>
        </w:rPr>
        <w:t>3</w:t>
      </w:r>
      <w:r w:rsidRPr="00742D15">
        <w:rPr>
          <w:rFonts w:eastAsia="Calibri"/>
          <w:sz w:val="28"/>
          <w:szCs w:val="28"/>
          <w:lang w:eastAsia="en-US"/>
        </w:rPr>
        <w:t xml:space="preserve"> </w:t>
      </w:r>
      <w:r w:rsidR="008B1C4E" w:rsidRPr="00742D15">
        <w:rPr>
          <w:rFonts w:eastAsia="Calibri"/>
          <w:sz w:val="28"/>
          <w:szCs w:val="28"/>
          <w:lang w:eastAsia="en-US"/>
        </w:rPr>
        <w:t xml:space="preserve">протоколам – </w:t>
      </w:r>
      <w:r w:rsidRPr="00742D15">
        <w:rPr>
          <w:rFonts w:eastAsia="Calibri"/>
          <w:sz w:val="28"/>
          <w:szCs w:val="28"/>
          <w:lang w:eastAsia="en-US"/>
        </w:rPr>
        <w:t>о</w:t>
      </w:r>
      <w:r w:rsidR="008B1C4E" w:rsidRPr="00742D15">
        <w:rPr>
          <w:rFonts w:eastAsia="Calibri"/>
          <w:sz w:val="28"/>
          <w:szCs w:val="28"/>
          <w:lang w:eastAsia="en-US"/>
        </w:rPr>
        <w:t xml:space="preserve"> </w:t>
      </w:r>
      <w:r w:rsidRPr="00742D15">
        <w:rPr>
          <w:rFonts w:eastAsia="Calibri"/>
          <w:sz w:val="28"/>
          <w:szCs w:val="28"/>
          <w:lang w:eastAsia="en-US"/>
        </w:rPr>
        <w:t>возвращении для доработки административного материала.</w:t>
      </w:r>
    </w:p>
    <w:p w:rsidR="004C657D" w:rsidRPr="00742D15" w:rsidRDefault="00F63B36" w:rsidP="00742D15">
      <w:pPr>
        <w:widowControl w:val="0"/>
        <w:tabs>
          <w:tab w:val="left" w:pos="0"/>
        </w:tabs>
        <w:ind w:firstLine="709"/>
        <w:jc w:val="both"/>
        <w:rPr>
          <w:rFonts w:eastAsia="Calibri"/>
          <w:sz w:val="28"/>
          <w:szCs w:val="28"/>
          <w:lang w:eastAsia="en-US"/>
        </w:rPr>
      </w:pPr>
      <w:r w:rsidRPr="00742D15">
        <w:rPr>
          <w:rFonts w:eastAsia="Calibri"/>
          <w:sz w:val="28"/>
          <w:szCs w:val="28"/>
          <w:lang w:eastAsia="en-US"/>
        </w:rPr>
        <w:t>В</w:t>
      </w:r>
      <w:r w:rsidR="004C657D" w:rsidRPr="00742D15">
        <w:rPr>
          <w:rFonts w:eastAsia="Calibri"/>
          <w:sz w:val="28"/>
          <w:szCs w:val="28"/>
          <w:lang w:eastAsia="en-US"/>
        </w:rPr>
        <w:t xml:space="preserve">зыскано штрафов на общую сумму </w:t>
      </w:r>
      <w:r w:rsidR="00007E42" w:rsidRPr="00742D15">
        <w:rPr>
          <w:rFonts w:eastAsia="Calibri"/>
          <w:sz w:val="28"/>
          <w:szCs w:val="28"/>
          <w:lang w:eastAsia="en-US"/>
        </w:rPr>
        <w:t xml:space="preserve">43,5 </w:t>
      </w:r>
      <w:r w:rsidR="004C657D" w:rsidRPr="00742D15">
        <w:rPr>
          <w:rFonts w:eastAsia="Calibri"/>
          <w:sz w:val="28"/>
          <w:szCs w:val="28"/>
          <w:lang w:eastAsia="en-US"/>
        </w:rPr>
        <w:t xml:space="preserve">тыс. рублей, </w:t>
      </w:r>
      <w:r w:rsidR="00A60C15" w:rsidRPr="00742D15">
        <w:rPr>
          <w:rFonts w:eastAsia="Calibri"/>
          <w:sz w:val="28"/>
          <w:szCs w:val="28"/>
          <w:lang w:eastAsia="en-US"/>
        </w:rPr>
        <w:t xml:space="preserve">что составляет </w:t>
      </w:r>
      <w:r w:rsidR="00007E42" w:rsidRPr="00742D15">
        <w:rPr>
          <w:rFonts w:eastAsia="Calibri"/>
          <w:sz w:val="28"/>
          <w:szCs w:val="28"/>
          <w:lang w:eastAsia="en-US"/>
        </w:rPr>
        <w:t>54,7</w:t>
      </w:r>
      <w:r w:rsidR="004C657D" w:rsidRPr="00742D15">
        <w:rPr>
          <w:rFonts w:eastAsia="Calibri"/>
          <w:sz w:val="28"/>
          <w:szCs w:val="28"/>
          <w:lang w:eastAsia="en-US"/>
        </w:rPr>
        <w:t>%</w:t>
      </w:r>
      <w:r w:rsidR="000A03F7" w:rsidRPr="00742D15">
        <w:rPr>
          <w:rFonts w:eastAsia="Calibri"/>
          <w:sz w:val="28"/>
          <w:szCs w:val="28"/>
          <w:lang w:eastAsia="en-US"/>
        </w:rPr>
        <w:t>.</w:t>
      </w:r>
    </w:p>
    <w:p w:rsidR="004C657D" w:rsidRPr="00742D15" w:rsidRDefault="004C657D" w:rsidP="00742D15">
      <w:pPr>
        <w:tabs>
          <w:tab w:val="left" w:pos="3240"/>
        </w:tabs>
        <w:ind w:firstLine="708"/>
        <w:jc w:val="both"/>
        <w:rPr>
          <w:sz w:val="28"/>
          <w:szCs w:val="28"/>
        </w:rPr>
      </w:pPr>
      <w:r w:rsidRPr="00742D15">
        <w:rPr>
          <w:rFonts w:eastAsia="Calibri"/>
          <w:sz w:val="28"/>
          <w:szCs w:val="28"/>
          <w:lang w:eastAsia="en-US"/>
        </w:rPr>
        <w:t xml:space="preserve">Набольшее количество административных протоколов составлено по статьям 10 и </w:t>
      </w:r>
      <w:r w:rsidR="00007E42" w:rsidRPr="00742D15">
        <w:rPr>
          <w:rFonts w:eastAsia="Calibri"/>
          <w:sz w:val="28"/>
          <w:szCs w:val="28"/>
          <w:lang w:eastAsia="en-US"/>
        </w:rPr>
        <w:t>20.4</w:t>
      </w:r>
      <w:r w:rsidRPr="00742D15">
        <w:rPr>
          <w:rFonts w:eastAsia="Calibri"/>
          <w:sz w:val="28"/>
          <w:szCs w:val="28"/>
          <w:lang w:eastAsia="en-US"/>
        </w:rPr>
        <w:t xml:space="preserve"> </w:t>
      </w:r>
      <w:r w:rsidRPr="00742D15">
        <w:rPr>
          <w:sz w:val="28"/>
          <w:szCs w:val="28"/>
        </w:rPr>
        <w:t xml:space="preserve">Закона автономного округа – Югры № 102-оз </w:t>
      </w:r>
      <w:r w:rsidR="003D093A" w:rsidRPr="00742D15">
        <w:rPr>
          <w:rFonts w:eastAsia="Calibri"/>
          <w:sz w:val="28"/>
          <w:szCs w:val="28"/>
          <w:lang w:eastAsia="en-US"/>
        </w:rPr>
        <w:t>(</w:t>
      </w:r>
      <w:r w:rsidR="004D29B6" w:rsidRPr="00742D15">
        <w:rPr>
          <w:rFonts w:eastAsia="Calibri"/>
          <w:sz w:val="28"/>
          <w:szCs w:val="28"/>
          <w:lang w:eastAsia="en-US"/>
        </w:rPr>
        <w:t>6</w:t>
      </w:r>
      <w:r w:rsidR="00007E42" w:rsidRPr="00742D15">
        <w:rPr>
          <w:rFonts w:eastAsia="Calibri"/>
          <w:sz w:val="28"/>
          <w:szCs w:val="28"/>
          <w:lang w:eastAsia="en-US"/>
        </w:rPr>
        <w:t>5</w:t>
      </w:r>
      <w:r w:rsidR="00435C99" w:rsidRPr="00742D15">
        <w:rPr>
          <w:rFonts w:eastAsia="Calibri"/>
          <w:sz w:val="28"/>
          <w:szCs w:val="28"/>
          <w:lang w:eastAsia="en-US"/>
        </w:rPr>
        <w:t xml:space="preserve"> и </w:t>
      </w:r>
      <w:r w:rsidR="00007E42" w:rsidRPr="00742D15">
        <w:rPr>
          <w:rFonts w:eastAsia="Calibri"/>
          <w:sz w:val="28"/>
          <w:szCs w:val="28"/>
          <w:lang w:eastAsia="en-US"/>
        </w:rPr>
        <w:t>25</w:t>
      </w:r>
      <w:r w:rsidR="00435C99" w:rsidRPr="00742D15">
        <w:rPr>
          <w:rFonts w:eastAsia="Calibri"/>
          <w:sz w:val="28"/>
          <w:szCs w:val="28"/>
          <w:lang w:eastAsia="en-US"/>
        </w:rPr>
        <w:t xml:space="preserve"> </w:t>
      </w:r>
      <w:r w:rsidRPr="00742D15">
        <w:rPr>
          <w:rFonts w:eastAsia="Calibri"/>
          <w:sz w:val="28"/>
          <w:szCs w:val="28"/>
          <w:lang w:eastAsia="en-US"/>
        </w:rPr>
        <w:t>соответственно).</w:t>
      </w:r>
    </w:p>
    <w:p w:rsidR="004C657D" w:rsidRPr="00742D15" w:rsidRDefault="00007E42" w:rsidP="00742D15">
      <w:pPr>
        <w:tabs>
          <w:tab w:val="left" w:pos="3240"/>
        </w:tabs>
        <w:ind w:firstLine="708"/>
        <w:jc w:val="both"/>
        <w:rPr>
          <w:rFonts w:eastAsia="Calibri"/>
          <w:sz w:val="28"/>
          <w:szCs w:val="28"/>
          <w:lang w:eastAsia="en-US"/>
        </w:rPr>
      </w:pPr>
      <w:r w:rsidRPr="00742D15">
        <w:rPr>
          <w:rFonts w:eastAsia="Calibri"/>
          <w:sz w:val="28"/>
          <w:szCs w:val="28"/>
          <w:lang w:eastAsia="en-US"/>
        </w:rPr>
        <w:t>Органами местного самоуправления муниципального образования з</w:t>
      </w:r>
      <w:r w:rsidR="008B1C4E" w:rsidRPr="00742D15">
        <w:rPr>
          <w:rFonts w:eastAsia="Calibri"/>
          <w:sz w:val="28"/>
          <w:szCs w:val="28"/>
          <w:lang w:eastAsia="en-US"/>
        </w:rPr>
        <w:t xml:space="preserve">афиксировано </w:t>
      </w:r>
      <w:r w:rsidRPr="00742D15">
        <w:rPr>
          <w:rFonts w:eastAsia="Calibri"/>
          <w:sz w:val="28"/>
          <w:szCs w:val="28"/>
          <w:lang w:eastAsia="en-US"/>
        </w:rPr>
        <w:t>51</w:t>
      </w:r>
      <w:r w:rsidR="001322AC" w:rsidRPr="00742D15">
        <w:rPr>
          <w:rFonts w:eastAsia="Calibri"/>
          <w:sz w:val="28"/>
          <w:szCs w:val="28"/>
          <w:lang w:eastAsia="en-US"/>
        </w:rPr>
        <w:t xml:space="preserve"> нарушени</w:t>
      </w:r>
      <w:r w:rsidRPr="00742D15">
        <w:rPr>
          <w:rFonts w:eastAsia="Calibri"/>
          <w:sz w:val="28"/>
          <w:szCs w:val="28"/>
          <w:lang w:eastAsia="en-US"/>
        </w:rPr>
        <w:t>е</w:t>
      </w:r>
      <w:r w:rsidR="001322AC" w:rsidRPr="00742D15">
        <w:rPr>
          <w:rFonts w:eastAsia="Calibri"/>
          <w:sz w:val="28"/>
          <w:szCs w:val="28"/>
          <w:lang w:eastAsia="en-US"/>
        </w:rPr>
        <w:t xml:space="preserve"> в городских</w:t>
      </w:r>
      <w:r w:rsidR="004C657D" w:rsidRPr="00742D15">
        <w:rPr>
          <w:rFonts w:eastAsia="Calibri"/>
          <w:sz w:val="28"/>
          <w:szCs w:val="28"/>
          <w:lang w:eastAsia="en-US"/>
        </w:rPr>
        <w:t xml:space="preserve"> поселения</w:t>
      </w:r>
      <w:r w:rsidR="001322AC" w:rsidRPr="00742D15">
        <w:rPr>
          <w:rFonts w:eastAsia="Calibri"/>
          <w:sz w:val="28"/>
          <w:szCs w:val="28"/>
          <w:lang w:eastAsia="en-US"/>
        </w:rPr>
        <w:t>х</w:t>
      </w:r>
      <w:r w:rsidR="004C657D" w:rsidRPr="00742D15">
        <w:rPr>
          <w:rFonts w:eastAsia="Calibri"/>
          <w:sz w:val="28"/>
          <w:szCs w:val="28"/>
          <w:lang w:eastAsia="en-US"/>
        </w:rPr>
        <w:t xml:space="preserve"> Березово </w:t>
      </w:r>
      <w:r w:rsidR="001322AC" w:rsidRPr="00742D15">
        <w:rPr>
          <w:sz w:val="28"/>
          <w:szCs w:val="28"/>
        </w:rPr>
        <w:t xml:space="preserve">и Игрим, составлены </w:t>
      </w:r>
      <w:r w:rsidR="00CB0B2C" w:rsidRPr="00742D15">
        <w:rPr>
          <w:rFonts w:eastAsia="Calibri"/>
          <w:sz w:val="28"/>
          <w:szCs w:val="28"/>
          <w:lang w:eastAsia="en-US"/>
        </w:rPr>
        <w:t>протокол</w:t>
      </w:r>
      <w:r w:rsidR="00BB4308" w:rsidRPr="00742D15">
        <w:rPr>
          <w:rFonts w:eastAsia="Calibri"/>
          <w:sz w:val="28"/>
          <w:szCs w:val="28"/>
          <w:lang w:eastAsia="en-US"/>
        </w:rPr>
        <w:t>ы</w:t>
      </w:r>
      <w:r w:rsidR="00D93CAE" w:rsidRPr="00742D15">
        <w:rPr>
          <w:rFonts w:eastAsia="Calibri"/>
          <w:sz w:val="28"/>
          <w:szCs w:val="28"/>
          <w:lang w:eastAsia="en-US"/>
        </w:rPr>
        <w:t>.</w:t>
      </w:r>
    </w:p>
    <w:p w:rsidR="004C657D" w:rsidRPr="00742D15" w:rsidRDefault="00CB0B2C" w:rsidP="00742D15">
      <w:pPr>
        <w:widowControl w:val="0"/>
        <w:ind w:firstLine="709"/>
        <w:jc w:val="both"/>
        <w:rPr>
          <w:rFonts w:eastAsia="Calibri"/>
          <w:sz w:val="28"/>
          <w:szCs w:val="28"/>
          <w:lang w:eastAsia="en-US"/>
        </w:rPr>
      </w:pPr>
      <w:r w:rsidRPr="00742D15">
        <w:rPr>
          <w:rFonts w:eastAsia="Calibri"/>
          <w:sz w:val="28"/>
          <w:szCs w:val="28"/>
          <w:lang w:eastAsia="en-US"/>
        </w:rPr>
        <w:t>В 202</w:t>
      </w:r>
      <w:r w:rsidR="00007E42" w:rsidRPr="00742D15">
        <w:rPr>
          <w:rFonts w:eastAsia="Calibri"/>
          <w:sz w:val="28"/>
          <w:szCs w:val="28"/>
          <w:lang w:eastAsia="en-US"/>
        </w:rPr>
        <w:t>4</w:t>
      </w:r>
      <w:r w:rsidR="004C657D" w:rsidRPr="00742D15">
        <w:rPr>
          <w:rFonts w:eastAsia="Calibri"/>
          <w:sz w:val="28"/>
          <w:szCs w:val="28"/>
          <w:lang w:eastAsia="en-US"/>
        </w:rPr>
        <w:t xml:space="preserve"> году в Березовском районном суде постановления административной комиссии не обжаловались, акты прокурорского реагирования не поступали.</w:t>
      </w:r>
    </w:p>
    <w:p w:rsidR="00D93CAE" w:rsidRPr="00742D15" w:rsidRDefault="004C657D" w:rsidP="00742D15">
      <w:pPr>
        <w:ind w:firstLine="708"/>
        <w:jc w:val="both"/>
        <w:rPr>
          <w:rFonts w:eastAsia="Calibri"/>
          <w:sz w:val="28"/>
          <w:szCs w:val="28"/>
          <w:lang w:eastAsia="en-US"/>
        </w:rPr>
      </w:pPr>
      <w:r w:rsidRPr="00742D15">
        <w:rPr>
          <w:rFonts w:eastAsia="Calibri"/>
          <w:sz w:val="28"/>
          <w:szCs w:val="28"/>
          <w:lang w:eastAsia="en-US"/>
        </w:rPr>
        <w:t xml:space="preserve">В целях исполнения постановлений и взыскания административных штрафов, административной комиссией направлено </w:t>
      </w:r>
      <w:r w:rsidR="00007E42" w:rsidRPr="00742D15">
        <w:rPr>
          <w:rFonts w:eastAsia="Calibri"/>
          <w:sz w:val="28"/>
          <w:szCs w:val="28"/>
          <w:lang w:eastAsia="en-US"/>
        </w:rPr>
        <w:t>7</w:t>
      </w:r>
      <w:r w:rsidR="00CB0B2C" w:rsidRPr="00742D15">
        <w:rPr>
          <w:rFonts w:eastAsia="Calibri"/>
          <w:sz w:val="28"/>
          <w:szCs w:val="28"/>
          <w:lang w:eastAsia="en-US"/>
        </w:rPr>
        <w:t xml:space="preserve"> </w:t>
      </w:r>
      <w:r w:rsidRPr="00742D15">
        <w:rPr>
          <w:rFonts w:eastAsia="Calibri"/>
          <w:sz w:val="28"/>
          <w:szCs w:val="28"/>
          <w:lang w:eastAsia="en-US"/>
        </w:rPr>
        <w:t>заявлений в Отдел судебных приставов в Березовском районе о возбуждении исполнительных производств.</w:t>
      </w:r>
    </w:p>
    <w:p w:rsidR="00C87687" w:rsidRPr="00742D15" w:rsidRDefault="00C87687" w:rsidP="00742D15">
      <w:pPr>
        <w:ind w:right="2" w:firstLine="708"/>
        <w:jc w:val="both"/>
        <w:rPr>
          <w:rFonts w:ascii="PT Astra Serif" w:eastAsia="Calibri" w:hAnsi="PT Astra Serif"/>
          <w:sz w:val="26"/>
          <w:szCs w:val="26"/>
        </w:rPr>
      </w:pPr>
      <w:bookmarkStart w:id="137" w:name="_Toc126333245"/>
    </w:p>
    <w:p w:rsidR="00D93CAE" w:rsidRPr="00742D15" w:rsidRDefault="0017396A" w:rsidP="00742D15">
      <w:pPr>
        <w:pStyle w:val="3"/>
        <w:numPr>
          <w:ilvl w:val="0"/>
          <w:numId w:val="0"/>
        </w:numPr>
        <w:ind w:left="540"/>
        <w:jc w:val="left"/>
        <w:rPr>
          <w:b w:val="0"/>
          <w:sz w:val="28"/>
        </w:rPr>
      </w:pPr>
      <w:bookmarkStart w:id="138" w:name="_Toc190239610"/>
      <w:r w:rsidRPr="00742D15">
        <w:rPr>
          <w:b w:val="0"/>
          <w:sz w:val="28"/>
        </w:rPr>
        <w:t>1</w:t>
      </w:r>
      <w:r w:rsidR="00742D15" w:rsidRPr="00742D15">
        <w:rPr>
          <w:b w:val="0"/>
          <w:sz w:val="28"/>
        </w:rPr>
        <w:t>8</w:t>
      </w:r>
      <w:r w:rsidR="00C0130C" w:rsidRPr="00742D15">
        <w:rPr>
          <w:b w:val="0"/>
          <w:sz w:val="28"/>
        </w:rPr>
        <w:t>.</w:t>
      </w:r>
      <w:r w:rsidR="00AA2211" w:rsidRPr="00742D15">
        <w:rPr>
          <w:b w:val="0"/>
          <w:sz w:val="28"/>
        </w:rPr>
        <w:t>4</w:t>
      </w:r>
      <w:r w:rsidR="00C0130C" w:rsidRPr="00742D15">
        <w:rPr>
          <w:b w:val="0"/>
          <w:sz w:val="28"/>
        </w:rPr>
        <w:t xml:space="preserve">. </w:t>
      </w:r>
      <w:r w:rsidR="00B30CEB" w:rsidRPr="00742D15">
        <w:rPr>
          <w:b w:val="0"/>
          <w:sz w:val="28"/>
        </w:rPr>
        <w:t>Полномочия в сфере о</w:t>
      </w:r>
      <w:r w:rsidR="00C0130C" w:rsidRPr="00742D15">
        <w:rPr>
          <w:b w:val="0"/>
          <w:sz w:val="28"/>
        </w:rPr>
        <w:t>хран</w:t>
      </w:r>
      <w:r w:rsidR="00B30CEB" w:rsidRPr="00742D15">
        <w:rPr>
          <w:b w:val="0"/>
          <w:sz w:val="28"/>
        </w:rPr>
        <w:t>ы</w:t>
      </w:r>
      <w:r w:rsidR="00C0130C" w:rsidRPr="00742D15">
        <w:rPr>
          <w:b w:val="0"/>
          <w:sz w:val="28"/>
        </w:rPr>
        <w:t xml:space="preserve"> труда</w:t>
      </w:r>
      <w:bookmarkEnd w:id="137"/>
      <w:bookmarkEnd w:id="138"/>
    </w:p>
    <w:p w:rsidR="00D93CAE" w:rsidRPr="00742D15" w:rsidRDefault="00D93CAE" w:rsidP="00742D15">
      <w:pPr>
        <w:ind w:firstLine="708"/>
        <w:jc w:val="both"/>
        <w:rPr>
          <w:sz w:val="28"/>
          <w:szCs w:val="28"/>
        </w:rPr>
      </w:pPr>
    </w:p>
    <w:p w:rsidR="00C10EF3" w:rsidRPr="00742D15" w:rsidRDefault="00C10EF3" w:rsidP="00742D15">
      <w:pPr>
        <w:ind w:firstLine="708"/>
        <w:jc w:val="both"/>
        <w:rPr>
          <w:sz w:val="28"/>
          <w:szCs w:val="28"/>
        </w:rPr>
      </w:pPr>
      <w:r w:rsidRPr="00742D15">
        <w:rPr>
          <w:sz w:val="28"/>
          <w:szCs w:val="28"/>
        </w:rPr>
        <w:t xml:space="preserve">В </w:t>
      </w:r>
      <w:r w:rsidR="00C245CE" w:rsidRPr="00742D15">
        <w:rPr>
          <w:sz w:val="28"/>
          <w:szCs w:val="28"/>
        </w:rPr>
        <w:t>рамках осуществления</w:t>
      </w:r>
      <w:r w:rsidR="00356043" w:rsidRPr="00742D15">
        <w:rPr>
          <w:sz w:val="28"/>
          <w:szCs w:val="28"/>
        </w:rPr>
        <w:t xml:space="preserve"> полномочий в сфере</w:t>
      </w:r>
      <w:r w:rsidR="0053413F" w:rsidRPr="00742D15">
        <w:rPr>
          <w:sz w:val="28"/>
          <w:szCs w:val="28"/>
        </w:rPr>
        <w:t xml:space="preserve"> охраны труда</w:t>
      </w:r>
      <w:r w:rsidR="00C245CE" w:rsidRPr="00742D15">
        <w:rPr>
          <w:sz w:val="28"/>
          <w:szCs w:val="28"/>
        </w:rPr>
        <w:t>,</w:t>
      </w:r>
      <w:r w:rsidR="00356043" w:rsidRPr="00742D15">
        <w:rPr>
          <w:sz w:val="28"/>
          <w:szCs w:val="28"/>
        </w:rPr>
        <w:t xml:space="preserve"> </w:t>
      </w:r>
      <w:r w:rsidR="00C245CE" w:rsidRPr="00742D15">
        <w:rPr>
          <w:sz w:val="28"/>
          <w:szCs w:val="28"/>
        </w:rPr>
        <w:t>переданных З</w:t>
      </w:r>
      <w:r w:rsidRPr="00742D15">
        <w:rPr>
          <w:sz w:val="28"/>
          <w:szCs w:val="28"/>
        </w:rPr>
        <w:t>акон</w:t>
      </w:r>
      <w:r w:rsidR="00C245CE" w:rsidRPr="00742D15">
        <w:rPr>
          <w:sz w:val="28"/>
          <w:szCs w:val="28"/>
        </w:rPr>
        <w:t>ом</w:t>
      </w:r>
      <w:r w:rsidRPr="00742D15">
        <w:rPr>
          <w:sz w:val="28"/>
          <w:szCs w:val="28"/>
        </w:rPr>
        <w:t xml:space="preserve"> </w:t>
      </w:r>
      <w:r w:rsidR="00C245CE" w:rsidRPr="00742D15">
        <w:rPr>
          <w:sz w:val="28"/>
          <w:szCs w:val="28"/>
        </w:rPr>
        <w:t xml:space="preserve">Ханты-Мансийского автономного округа – Югры </w:t>
      </w:r>
      <w:r w:rsidRPr="00742D15">
        <w:rPr>
          <w:sz w:val="28"/>
          <w:szCs w:val="28"/>
        </w:rPr>
        <w:t>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w:t>
      </w:r>
      <w:r w:rsidR="00C245CE" w:rsidRPr="00742D15">
        <w:rPr>
          <w:sz w:val="28"/>
          <w:szCs w:val="28"/>
        </w:rPr>
        <w:t>нного управления охраной труда»</w:t>
      </w:r>
      <w:r w:rsidR="0053413F" w:rsidRPr="00742D15">
        <w:rPr>
          <w:sz w:val="28"/>
          <w:szCs w:val="28"/>
        </w:rPr>
        <w:t>,</w:t>
      </w:r>
      <w:r w:rsidR="00C245CE" w:rsidRPr="00742D15">
        <w:rPr>
          <w:sz w:val="28"/>
          <w:szCs w:val="28"/>
        </w:rPr>
        <w:t xml:space="preserve"> в 2024 году</w:t>
      </w:r>
      <w:r w:rsidRPr="00742D15">
        <w:rPr>
          <w:sz w:val="28"/>
          <w:szCs w:val="28"/>
        </w:rPr>
        <w:t>:</w:t>
      </w:r>
    </w:p>
    <w:p w:rsidR="000E0AF4" w:rsidRPr="00742D15" w:rsidRDefault="000E0AF4" w:rsidP="00742D15">
      <w:pPr>
        <w:ind w:firstLine="709"/>
        <w:jc w:val="both"/>
        <w:rPr>
          <w:sz w:val="28"/>
          <w:szCs w:val="28"/>
        </w:rPr>
      </w:pPr>
      <w:r w:rsidRPr="00742D15">
        <w:rPr>
          <w:sz w:val="28"/>
          <w:szCs w:val="28"/>
        </w:rPr>
        <w:t>проведено 4 заседания межведомственной комиссии по охране труда при администрации Березовского р</w:t>
      </w:r>
      <w:r w:rsidR="00FC2879" w:rsidRPr="00742D15">
        <w:rPr>
          <w:sz w:val="28"/>
          <w:szCs w:val="28"/>
        </w:rPr>
        <w:t>айона, на которых рассмотрено 19</w:t>
      </w:r>
      <w:r w:rsidRPr="00742D15">
        <w:rPr>
          <w:sz w:val="28"/>
          <w:szCs w:val="28"/>
        </w:rPr>
        <w:t xml:space="preserve"> вопросов; </w:t>
      </w:r>
    </w:p>
    <w:p w:rsidR="000E0AF4" w:rsidRPr="00742D15" w:rsidRDefault="000E0AF4" w:rsidP="00742D15">
      <w:pPr>
        <w:ind w:firstLine="709"/>
        <w:jc w:val="both"/>
        <w:rPr>
          <w:sz w:val="28"/>
          <w:szCs w:val="28"/>
        </w:rPr>
      </w:pPr>
      <w:r w:rsidRPr="00742D15">
        <w:rPr>
          <w:sz w:val="28"/>
          <w:szCs w:val="28"/>
        </w:rPr>
        <w:t>осуществле</w:t>
      </w:r>
      <w:r w:rsidR="00FC2879" w:rsidRPr="00742D15">
        <w:rPr>
          <w:sz w:val="28"/>
          <w:szCs w:val="28"/>
        </w:rPr>
        <w:t>на уведомительная регистрация 24</w:t>
      </w:r>
      <w:r w:rsidR="007A5F29" w:rsidRPr="00742D15">
        <w:rPr>
          <w:sz w:val="28"/>
          <w:szCs w:val="28"/>
        </w:rPr>
        <w:t xml:space="preserve"> </w:t>
      </w:r>
      <w:r w:rsidRPr="00742D15">
        <w:rPr>
          <w:sz w:val="28"/>
          <w:szCs w:val="28"/>
        </w:rPr>
        <w:t>коллективных договоров (в том числе внесение изменений) предприятий и организаций Березовского района, независимо от форм собственности. Всего в Березовском районе действует 3</w:t>
      </w:r>
      <w:r w:rsidR="00FC2879" w:rsidRPr="00742D15">
        <w:rPr>
          <w:sz w:val="28"/>
          <w:szCs w:val="28"/>
        </w:rPr>
        <w:t>4</w:t>
      </w:r>
      <w:r w:rsidRPr="00742D15">
        <w:rPr>
          <w:sz w:val="28"/>
          <w:szCs w:val="28"/>
        </w:rPr>
        <w:t xml:space="preserve"> коллективных договоров;</w:t>
      </w:r>
    </w:p>
    <w:p w:rsidR="00E53B33" w:rsidRPr="00742D15" w:rsidRDefault="000E0AF4" w:rsidP="00742D15">
      <w:pPr>
        <w:ind w:firstLine="709"/>
        <w:jc w:val="both"/>
        <w:textAlignment w:val="baseline"/>
        <w:rPr>
          <w:color w:val="000000"/>
          <w:sz w:val="28"/>
          <w:szCs w:val="28"/>
        </w:rPr>
      </w:pPr>
      <w:r w:rsidRPr="00742D15">
        <w:rPr>
          <w:sz w:val="28"/>
          <w:szCs w:val="28"/>
        </w:rPr>
        <w:t>органи</w:t>
      </w:r>
      <w:r w:rsidR="00E53B33" w:rsidRPr="00742D15">
        <w:rPr>
          <w:sz w:val="28"/>
          <w:szCs w:val="28"/>
        </w:rPr>
        <w:t>зовано проведение</w:t>
      </w:r>
      <w:r w:rsidR="00FC2879" w:rsidRPr="00742D15">
        <w:rPr>
          <w:sz w:val="28"/>
          <w:szCs w:val="28"/>
        </w:rPr>
        <w:t>: конкурса работников организаций Березовского района «Оказание первой помощи пострадавших на производстве»; районного интернет-фотоконкурса по охране труда «Безопасный труд в объективе – 2024»; районного конкурса детских рисунков «Безопасный труд глазами детей»</w:t>
      </w:r>
      <w:r w:rsidR="00E53B33" w:rsidRPr="00742D15">
        <w:rPr>
          <w:color w:val="000000"/>
          <w:sz w:val="28"/>
          <w:szCs w:val="28"/>
        </w:rPr>
        <w:t>;</w:t>
      </w:r>
    </w:p>
    <w:p w:rsidR="000E0AF4" w:rsidRPr="00742D15" w:rsidRDefault="000E0AF4" w:rsidP="00742D15">
      <w:pPr>
        <w:ind w:firstLine="709"/>
        <w:jc w:val="both"/>
        <w:rPr>
          <w:sz w:val="28"/>
          <w:szCs w:val="28"/>
        </w:rPr>
      </w:pPr>
      <w:r w:rsidRPr="00742D15">
        <w:rPr>
          <w:sz w:val="28"/>
          <w:szCs w:val="28"/>
        </w:rPr>
        <w:t xml:space="preserve">утверждены комплексный план мероприятий по снижению травматизма в результате несчастных случаев на производстве на территории муниципального </w:t>
      </w:r>
      <w:r w:rsidRPr="00742D15">
        <w:rPr>
          <w:sz w:val="28"/>
          <w:szCs w:val="28"/>
        </w:rPr>
        <w:lastRenderedPageBreak/>
        <w:t>образовани</w:t>
      </w:r>
      <w:r w:rsidR="00E53B33" w:rsidRPr="00742D15">
        <w:rPr>
          <w:sz w:val="28"/>
          <w:szCs w:val="28"/>
        </w:rPr>
        <w:t>я Березовский район на 202</w:t>
      </w:r>
      <w:r w:rsidR="00FC2879" w:rsidRPr="00742D15">
        <w:rPr>
          <w:sz w:val="28"/>
          <w:szCs w:val="28"/>
        </w:rPr>
        <w:t>4</w:t>
      </w:r>
      <w:r w:rsidRPr="00742D15">
        <w:rPr>
          <w:sz w:val="28"/>
          <w:szCs w:val="28"/>
        </w:rPr>
        <w:t xml:space="preserve"> год и план мероприятий по повышению эффективности реализации государственных полномочий по государственному управлению охраной труда на 202</w:t>
      </w:r>
      <w:r w:rsidR="00FC2879" w:rsidRPr="00742D15">
        <w:rPr>
          <w:sz w:val="28"/>
          <w:szCs w:val="28"/>
        </w:rPr>
        <w:t>4</w:t>
      </w:r>
      <w:r w:rsidRPr="00742D15">
        <w:rPr>
          <w:sz w:val="28"/>
          <w:szCs w:val="28"/>
        </w:rPr>
        <w:t xml:space="preserve"> год;</w:t>
      </w:r>
    </w:p>
    <w:p w:rsidR="000E0AF4" w:rsidRPr="00FE0B97" w:rsidRDefault="00E53B33" w:rsidP="00742D15">
      <w:pPr>
        <w:ind w:firstLine="709"/>
        <w:jc w:val="both"/>
        <w:rPr>
          <w:sz w:val="28"/>
          <w:szCs w:val="28"/>
        </w:rPr>
      </w:pPr>
      <w:r w:rsidRPr="00742D15">
        <w:rPr>
          <w:sz w:val="28"/>
          <w:szCs w:val="28"/>
        </w:rPr>
        <w:t xml:space="preserve">рассмотрено более </w:t>
      </w:r>
      <w:r w:rsidR="00FC2879" w:rsidRPr="00742D15">
        <w:rPr>
          <w:sz w:val="28"/>
          <w:szCs w:val="28"/>
        </w:rPr>
        <w:t xml:space="preserve">двухсот </w:t>
      </w:r>
      <w:r w:rsidR="000E0AF4" w:rsidRPr="00742D15">
        <w:rPr>
          <w:sz w:val="28"/>
          <w:szCs w:val="28"/>
        </w:rPr>
        <w:t>устных обращений от специалистов  предприятий  и организаций Березовского района.</w:t>
      </w:r>
    </w:p>
    <w:p w:rsidR="00CE09E1" w:rsidRPr="00FE0B97" w:rsidRDefault="00CE09E1" w:rsidP="00A01EF3">
      <w:pPr>
        <w:ind w:firstLine="708"/>
        <w:jc w:val="both"/>
        <w:rPr>
          <w:sz w:val="28"/>
          <w:szCs w:val="28"/>
        </w:rPr>
      </w:pPr>
    </w:p>
    <w:p w:rsidR="0040649E" w:rsidRPr="00F3569F" w:rsidRDefault="00341F5B" w:rsidP="000B3F26">
      <w:pPr>
        <w:pStyle w:val="3"/>
        <w:numPr>
          <w:ilvl w:val="0"/>
          <w:numId w:val="0"/>
        </w:numPr>
        <w:ind w:firstLine="709"/>
        <w:jc w:val="both"/>
        <w:rPr>
          <w:b w:val="0"/>
          <w:sz w:val="28"/>
        </w:rPr>
      </w:pPr>
      <w:bookmarkStart w:id="139" w:name="_Toc126333246"/>
      <w:bookmarkStart w:id="140" w:name="_Toc190239611"/>
      <w:r w:rsidRPr="00F3569F">
        <w:rPr>
          <w:b w:val="0"/>
          <w:sz w:val="28"/>
        </w:rPr>
        <w:t>1</w:t>
      </w:r>
      <w:r w:rsidR="00460171">
        <w:rPr>
          <w:b w:val="0"/>
          <w:sz w:val="28"/>
        </w:rPr>
        <w:t>8</w:t>
      </w:r>
      <w:r w:rsidR="00AA2211" w:rsidRPr="00F3569F">
        <w:rPr>
          <w:b w:val="0"/>
          <w:sz w:val="28"/>
        </w:rPr>
        <w:t>.5</w:t>
      </w:r>
      <w:r w:rsidRPr="00F3569F">
        <w:rPr>
          <w:b w:val="0"/>
          <w:sz w:val="28"/>
        </w:rPr>
        <w:t xml:space="preserve">. </w:t>
      </w:r>
      <w:r w:rsidR="0040649E" w:rsidRPr="00F3569F">
        <w:rPr>
          <w:b w:val="0"/>
          <w:sz w:val="28"/>
        </w:rPr>
        <w:t>О</w:t>
      </w:r>
      <w:r w:rsidR="0040649E" w:rsidRPr="00F3569F">
        <w:rPr>
          <w:b w:val="0"/>
          <w:color w:val="000000"/>
          <w:sz w:val="28"/>
        </w:rPr>
        <w:t>рганизация мероприятий при осуществлении деятельности по обращению с животными без владельцев</w:t>
      </w:r>
      <w:bookmarkEnd w:id="139"/>
      <w:bookmarkEnd w:id="140"/>
    </w:p>
    <w:p w:rsidR="00844A8B" w:rsidRPr="00F3569F" w:rsidRDefault="00844A8B" w:rsidP="000B3F26">
      <w:pPr>
        <w:autoSpaceDE w:val="0"/>
        <w:autoSpaceDN w:val="0"/>
        <w:adjustRightInd w:val="0"/>
        <w:ind w:firstLine="709"/>
        <w:outlineLvl w:val="1"/>
        <w:rPr>
          <w:color w:val="000000"/>
          <w:sz w:val="28"/>
          <w:szCs w:val="28"/>
        </w:rPr>
      </w:pPr>
    </w:p>
    <w:p w:rsidR="00924E8D" w:rsidRPr="00F3569F" w:rsidRDefault="000E0AF4" w:rsidP="000B3F26">
      <w:pPr>
        <w:ind w:firstLine="709"/>
        <w:jc w:val="both"/>
        <w:rPr>
          <w:sz w:val="28"/>
          <w:szCs w:val="28"/>
        </w:rPr>
      </w:pPr>
      <w:r w:rsidRPr="00F3569F">
        <w:rPr>
          <w:sz w:val="28"/>
          <w:szCs w:val="28"/>
        </w:rPr>
        <w:t xml:space="preserve">В целях реализации Закона Ханты-Мансийского автономного округа – Югры от 10 декабря 2019 года № 89-оз бюджетом Ханты-Мансийского </w:t>
      </w:r>
      <w:r w:rsidR="00924E8D" w:rsidRPr="00F3569F">
        <w:rPr>
          <w:sz w:val="28"/>
          <w:szCs w:val="28"/>
        </w:rPr>
        <w:t>автономного округа – Югры на о</w:t>
      </w:r>
      <w:r w:rsidR="00924E8D" w:rsidRPr="00F3569F">
        <w:rPr>
          <w:color w:val="000000"/>
          <w:sz w:val="28"/>
        </w:rPr>
        <w:t>рганизацию мероприятий по обращению с животными без владельцев</w:t>
      </w:r>
      <w:r w:rsidR="00924E8D" w:rsidRPr="00F3569F">
        <w:rPr>
          <w:sz w:val="28"/>
          <w:szCs w:val="28"/>
        </w:rPr>
        <w:t xml:space="preserve"> из бюджета направлено 1</w:t>
      </w:r>
      <w:r w:rsidR="0096224E" w:rsidRPr="00F3569F">
        <w:rPr>
          <w:sz w:val="28"/>
          <w:szCs w:val="28"/>
        </w:rPr>
        <w:t> 188,3</w:t>
      </w:r>
      <w:r w:rsidR="00924E8D" w:rsidRPr="00F3569F">
        <w:rPr>
          <w:sz w:val="28"/>
          <w:szCs w:val="28"/>
        </w:rPr>
        <w:t xml:space="preserve"> тыс. рублей</w:t>
      </w:r>
      <w:r w:rsidR="00D61E2F" w:rsidRPr="00F3569F">
        <w:rPr>
          <w:sz w:val="28"/>
          <w:szCs w:val="28"/>
        </w:rPr>
        <w:t>.</w:t>
      </w:r>
    </w:p>
    <w:p w:rsidR="000E0AF4" w:rsidRPr="00FE0B97" w:rsidRDefault="00924E8D" w:rsidP="000B3F26">
      <w:pPr>
        <w:ind w:firstLine="709"/>
        <w:jc w:val="both"/>
        <w:rPr>
          <w:sz w:val="28"/>
          <w:szCs w:val="28"/>
        </w:rPr>
      </w:pPr>
      <w:r w:rsidRPr="00F3569F">
        <w:rPr>
          <w:sz w:val="28"/>
          <w:szCs w:val="28"/>
        </w:rPr>
        <w:t>В 202</w:t>
      </w:r>
      <w:r w:rsidR="000B3F26" w:rsidRPr="00F3569F">
        <w:rPr>
          <w:sz w:val="28"/>
          <w:szCs w:val="28"/>
        </w:rPr>
        <w:t>4</w:t>
      </w:r>
      <w:r w:rsidR="00D61E2F" w:rsidRPr="00F3569F">
        <w:rPr>
          <w:sz w:val="28"/>
          <w:szCs w:val="28"/>
        </w:rPr>
        <w:t xml:space="preserve"> году </w:t>
      </w:r>
      <w:r w:rsidR="0096224E" w:rsidRPr="00F3569F">
        <w:rPr>
          <w:sz w:val="28"/>
          <w:szCs w:val="28"/>
        </w:rPr>
        <w:t xml:space="preserve">заключено 2 муниципальных контракта на оказание услуг по обращению с животными на территории Березовского района с индивидуальным предпринимателем Матвеевыем А.Н. (г. Нижневартовск). </w:t>
      </w:r>
      <w:r w:rsidR="00040E85" w:rsidRPr="00F3569F">
        <w:rPr>
          <w:sz w:val="28"/>
          <w:szCs w:val="28"/>
        </w:rPr>
        <w:t>Н</w:t>
      </w:r>
      <w:r w:rsidR="0096224E" w:rsidRPr="00F3569F">
        <w:rPr>
          <w:sz w:val="28"/>
          <w:szCs w:val="28"/>
        </w:rPr>
        <w:t xml:space="preserve">а территории городских поселений Березово и Игрим </w:t>
      </w:r>
      <w:r w:rsidR="00040E85" w:rsidRPr="00F3569F">
        <w:rPr>
          <w:sz w:val="28"/>
          <w:szCs w:val="28"/>
        </w:rPr>
        <w:t>о</w:t>
      </w:r>
      <w:r w:rsidR="00D61E2F" w:rsidRPr="00F3569F">
        <w:rPr>
          <w:sz w:val="28"/>
          <w:szCs w:val="28"/>
        </w:rPr>
        <w:t xml:space="preserve">тловлено </w:t>
      </w:r>
      <w:r w:rsidR="000B3F26" w:rsidRPr="00F3569F">
        <w:rPr>
          <w:sz w:val="28"/>
          <w:szCs w:val="28"/>
        </w:rPr>
        <w:t>25</w:t>
      </w:r>
      <w:r w:rsidR="000E0AF4" w:rsidRPr="00F3569F">
        <w:rPr>
          <w:sz w:val="28"/>
          <w:szCs w:val="28"/>
        </w:rPr>
        <w:t xml:space="preserve"> </w:t>
      </w:r>
      <w:r w:rsidR="00D61E2F" w:rsidRPr="00F3569F">
        <w:rPr>
          <w:sz w:val="28"/>
          <w:szCs w:val="28"/>
        </w:rPr>
        <w:t>голов животных</w:t>
      </w:r>
      <w:r w:rsidR="000E0AF4" w:rsidRPr="00F3569F">
        <w:rPr>
          <w:sz w:val="28"/>
          <w:szCs w:val="28"/>
        </w:rPr>
        <w:t xml:space="preserve"> без владельцев.</w:t>
      </w:r>
      <w:r w:rsidR="000E0AF4" w:rsidRPr="00FE0B97">
        <w:rPr>
          <w:sz w:val="28"/>
          <w:szCs w:val="28"/>
        </w:rPr>
        <w:t xml:space="preserve"> </w:t>
      </w:r>
    </w:p>
    <w:p w:rsidR="000B3F26" w:rsidRDefault="000B3F26" w:rsidP="000B3F26">
      <w:pPr>
        <w:pStyle w:val="2"/>
        <w:spacing w:before="0" w:beforeAutospacing="0" w:after="0" w:afterAutospacing="0"/>
        <w:rPr>
          <w:bCs w:val="0"/>
          <w:sz w:val="28"/>
          <w:szCs w:val="28"/>
        </w:rPr>
      </w:pPr>
      <w:bookmarkStart w:id="141" w:name="_Toc126333247"/>
    </w:p>
    <w:p w:rsidR="00C00F31" w:rsidRPr="00F3569F" w:rsidRDefault="00846C5A" w:rsidP="00F3569F">
      <w:pPr>
        <w:pStyle w:val="2"/>
        <w:spacing w:before="0" w:beforeAutospacing="0" w:after="0" w:afterAutospacing="0"/>
        <w:ind w:firstLine="709"/>
        <w:jc w:val="center"/>
        <w:rPr>
          <w:b w:val="0"/>
          <w:sz w:val="28"/>
          <w:szCs w:val="28"/>
        </w:rPr>
      </w:pPr>
      <w:bookmarkStart w:id="142" w:name="_Toc190239612"/>
      <w:r w:rsidRPr="00F3569F">
        <w:rPr>
          <w:b w:val="0"/>
          <w:sz w:val="28"/>
          <w:szCs w:val="28"/>
        </w:rPr>
        <w:t>1</w:t>
      </w:r>
      <w:r w:rsidR="00F3569F" w:rsidRPr="00F3569F">
        <w:rPr>
          <w:b w:val="0"/>
          <w:sz w:val="28"/>
          <w:szCs w:val="28"/>
        </w:rPr>
        <w:t>9</w:t>
      </w:r>
      <w:r w:rsidR="00C00F31" w:rsidRPr="00F3569F">
        <w:rPr>
          <w:b w:val="0"/>
          <w:sz w:val="28"/>
          <w:szCs w:val="28"/>
        </w:rPr>
        <w:t>. Правовое обеспечение деятельности а</w:t>
      </w:r>
      <w:r w:rsidR="008B3EC9" w:rsidRPr="00F3569F">
        <w:rPr>
          <w:b w:val="0"/>
          <w:sz w:val="28"/>
          <w:szCs w:val="28"/>
        </w:rPr>
        <w:t>дминистрации</w:t>
      </w:r>
      <w:r w:rsidR="00EF6366" w:rsidRPr="00F3569F">
        <w:rPr>
          <w:b w:val="0"/>
          <w:sz w:val="28"/>
          <w:szCs w:val="28"/>
        </w:rPr>
        <w:t xml:space="preserve"> района</w:t>
      </w:r>
      <w:bookmarkEnd w:id="141"/>
      <w:bookmarkEnd w:id="142"/>
    </w:p>
    <w:p w:rsidR="00C00F31" w:rsidRPr="00F3569F" w:rsidRDefault="00C00F31" w:rsidP="00C00F31">
      <w:pPr>
        <w:widowControl w:val="0"/>
        <w:ind w:firstLine="709"/>
        <w:jc w:val="both"/>
        <w:rPr>
          <w:sz w:val="28"/>
          <w:szCs w:val="28"/>
        </w:rPr>
      </w:pPr>
    </w:p>
    <w:p w:rsidR="00710ED6" w:rsidRPr="00F3569F" w:rsidRDefault="00936B13" w:rsidP="0031441E">
      <w:pPr>
        <w:widowControl w:val="0"/>
        <w:ind w:firstLine="709"/>
        <w:jc w:val="both"/>
        <w:rPr>
          <w:sz w:val="28"/>
          <w:szCs w:val="28"/>
        </w:rPr>
      </w:pPr>
      <w:r w:rsidRPr="00F3569F">
        <w:rPr>
          <w:sz w:val="28"/>
          <w:szCs w:val="28"/>
        </w:rPr>
        <w:t>В 202</w:t>
      </w:r>
      <w:r w:rsidR="00B267F9" w:rsidRPr="00F3569F">
        <w:rPr>
          <w:sz w:val="28"/>
          <w:szCs w:val="28"/>
        </w:rPr>
        <w:t>4</w:t>
      </w:r>
      <w:r w:rsidR="0031441E" w:rsidRPr="00F3569F">
        <w:rPr>
          <w:sz w:val="28"/>
          <w:szCs w:val="28"/>
        </w:rPr>
        <w:t xml:space="preserve"> году ю</w:t>
      </w:r>
      <w:r w:rsidR="00674AB3" w:rsidRPr="00F3569F">
        <w:rPr>
          <w:sz w:val="28"/>
          <w:szCs w:val="28"/>
        </w:rPr>
        <w:t>ридическо-правов</w:t>
      </w:r>
      <w:r w:rsidR="0031441E" w:rsidRPr="00F3569F">
        <w:rPr>
          <w:sz w:val="28"/>
          <w:szCs w:val="28"/>
        </w:rPr>
        <w:t>ым</w:t>
      </w:r>
      <w:r w:rsidR="00674AB3" w:rsidRPr="00F3569F">
        <w:rPr>
          <w:sz w:val="28"/>
          <w:szCs w:val="28"/>
        </w:rPr>
        <w:t xml:space="preserve"> управление</w:t>
      </w:r>
      <w:r w:rsidR="0031441E" w:rsidRPr="00F3569F">
        <w:rPr>
          <w:sz w:val="28"/>
          <w:szCs w:val="28"/>
        </w:rPr>
        <w:t>м</w:t>
      </w:r>
      <w:r w:rsidR="00472501" w:rsidRPr="00F3569F">
        <w:rPr>
          <w:sz w:val="28"/>
          <w:szCs w:val="28"/>
        </w:rPr>
        <w:t xml:space="preserve"> </w:t>
      </w:r>
      <w:r w:rsidR="00674AB3" w:rsidRPr="00F3569F">
        <w:rPr>
          <w:sz w:val="28"/>
          <w:szCs w:val="28"/>
        </w:rPr>
        <w:t>осуществля</w:t>
      </w:r>
      <w:r w:rsidR="00F43BA4" w:rsidRPr="00F3569F">
        <w:rPr>
          <w:sz w:val="28"/>
          <w:szCs w:val="28"/>
        </w:rPr>
        <w:t>ло</w:t>
      </w:r>
      <w:r w:rsidR="0031441E" w:rsidRPr="00F3569F">
        <w:rPr>
          <w:sz w:val="28"/>
          <w:szCs w:val="28"/>
        </w:rPr>
        <w:t>сь</w:t>
      </w:r>
      <w:r w:rsidR="00674AB3" w:rsidRPr="00F3569F">
        <w:rPr>
          <w:sz w:val="28"/>
          <w:szCs w:val="28"/>
        </w:rPr>
        <w:t xml:space="preserve"> представление в судах прав и законных интересов главы Березовского района, администрации Березов</w:t>
      </w:r>
      <w:r w:rsidR="0031441E" w:rsidRPr="00F3569F">
        <w:rPr>
          <w:sz w:val="28"/>
          <w:szCs w:val="28"/>
        </w:rPr>
        <w:t>ского района, подготовка</w:t>
      </w:r>
      <w:r w:rsidR="00674AB3" w:rsidRPr="00F3569F">
        <w:rPr>
          <w:sz w:val="28"/>
          <w:szCs w:val="28"/>
        </w:rPr>
        <w:t xml:space="preserve"> исков</w:t>
      </w:r>
      <w:r w:rsidR="00B267F9" w:rsidRPr="00F3569F">
        <w:rPr>
          <w:sz w:val="28"/>
          <w:szCs w:val="28"/>
        </w:rPr>
        <w:t xml:space="preserve">, заявлений, иных процессуальных документов в защиту интересов </w:t>
      </w:r>
      <w:r w:rsidR="00674AB3" w:rsidRPr="00F3569F">
        <w:rPr>
          <w:sz w:val="28"/>
          <w:szCs w:val="28"/>
        </w:rPr>
        <w:t>муниципал</w:t>
      </w:r>
      <w:r w:rsidR="00B267F9" w:rsidRPr="00F3569F">
        <w:rPr>
          <w:sz w:val="28"/>
          <w:szCs w:val="28"/>
        </w:rPr>
        <w:t>ьного</w:t>
      </w:r>
      <w:r w:rsidR="00674AB3" w:rsidRPr="00F3569F">
        <w:rPr>
          <w:sz w:val="28"/>
          <w:szCs w:val="28"/>
        </w:rPr>
        <w:t xml:space="preserve"> образовани</w:t>
      </w:r>
      <w:r w:rsidR="00B267F9" w:rsidRPr="00F3569F">
        <w:rPr>
          <w:sz w:val="28"/>
          <w:szCs w:val="28"/>
        </w:rPr>
        <w:t>я Березовский район, городского поселения Березово</w:t>
      </w:r>
      <w:r w:rsidR="00674AB3" w:rsidRPr="00F3569F">
        <w:rPr>
          <w:sz w:val="28"/>
          <w:szCs w:val="28"/>
        </w:rPr>
        <w:t>.</w:t>
      </w:r>
      <w:r w:rsidR="00801669" w:rsidRPr="00F3569F">
        <w:rPr>
          <w:sz w:val="28"/>
          <w:szCs w:val="28"/>
        </w:rPr>
        <w:t xml:space="preserve"> </w:t>
      </w:r>
    </w:p>
    <w:p w:rsidR="00B267F9" w:rsidRPr="00F3569F" w:rsidRDefault="00B267F9" w:rsidP="00B267F9">
      <w:pPr>
        <w:ind w:firstLine="708"/>
        <w:jc w:val="both"/>
        <w:rPr>
          <w:sz w:val="28"/>
          <w:szCs w:val="28"/>
        </w:rPr>
      </w:pPr>
      <w:r w:rsidRPr="00F3569F">
        <w:rPr>
          <w:sz w:val="28"/>
          <w:szCs w:val="28"/>
        </w:rPr>
        <w:t>Осуществлена подготовка процессуальных документов (исковых заявлений, административных исковых заявлений, отзывов, возражений, апелляционных и кассационных жалоб, жалоб по делам административных правонарушениях  и т.д.): по делам в судах общей юрисдикции – 122 (2023 год – 78); по арбитражным делам – 53 (2023 год – 45).</w:t>
      </w:r>
    </w:p>
    <w:p w:rsidR="00B267F9" w:rsidRPr="00F3569F" w:rsidRDefault="00D90443" w:rsidP="0031441E">
      <w:pPr>
        <w:widowControl w:val="0"/>
        <w:ind w:firstLine="709"/>
        <w:jc w:val="both"/>
        <w:rPr>
          <w:sz w:val="28"/>
          <w:szCs w:val="28"/>
        </w:rPr>
      </w:pPr>
      <w:r w:rsidRPr="00F3569F">
        <w:rPr>
          <w:sz w:val="28"/>
          <w:szCs w:val="28"/>
        </w:rPr>
        <w:t>Принято участие в заседаниях: в судах общей юрисдикции – 176 (2023 год – 129); в арбитражных судах – 81 (2023 год – 63).</w:t>
      </w:r>
    </w:p>
    <w:p w:rsidR="00B267F9" w:rsidRPr="00F3569F" w:rsidRDefault="00852630" w:rsidP="0031441E">
      <w:pPr>
        <w:widowControl w:val="0"/>
        <w:ind w:firstLine="709"/>
        <w:jc w:val="both"/>
        <w:rPr>
          <w:sz w:val="28"/>
          <w:szCs w:val="28"/>
        </w:rPr>
      </w:pPr>
      <w:r w:rsidRPr="00F3569F">
        <w:rPr>
          <w:sz w:val="28"/>
          <w:szCs w:val="28"/>
        </w:rPr>
        <w:t>Предмет рассмотрения гражданских и арбитражных дел – это требования в сфере гражданских, земельных, жилищных, градостроительных отношений.</w:t>
      </w:r>
    </w:p>
    <w:p w:rsidR="00472501" w:rsidRPr="00F3569F" w:rsidRDefault="00472501" w:rsidP="0031441E">
      <w:pPr>
        <w:widowControl w:val="0"/>
        <w:ind w:firstLine="709"/>
        <w:jc w:val="both"/>
        <w:rPr>
          <w:sz w:val="28"/>
          <w:szCs w:val="28"/>
        </w:rPr>
      </w:pPr>
      <w:r w:rsidRPr="00F3569F">
        <w:rPr>
          <w:sz w:val="28"/>
          <w:szCs w:val="28"/>
        </w:rPr>
        <w:t>Осуществлялась работа по включению задолженности должников в реестр требований кредиторов</w:t>
      </w:r>
      <w:r w:rsidR="00F578BD" w:rsidRPr="00F3569F">
        <w:rPr>
          <w:sz w:val="28"/>
          <w:szCs w:val="28"/>
        </w:rPr>
        <w:t>:</w:t>
      </w:r>
    </w:p>
    <w:p w:rsidR="00472501" w:rsidRPr="00F3569F" w:rsidRDefault="00472501" w:rsidP="00472501">
      <w:pPr>
        <w:widowControl w:val="0"/>
        <w:ind w:firstLine="709"/>
        <w:jc w:val="right"/>
        <w:rPr>
          <w:sz w:val="28"/>
          <w:szCs w:val="28"/>
        </w:rPr>
      </w:pPr>
      <w:r w:rsidRPr="00F3569F">
        <w:rPr>
          <w:sz w:val="28"/>
          <w:szCs w:val="28"/>
        </w:rPr>
        <w:t>Таблица 2</w:t>
      </w:r>
      <w:r w:rsidR="00F3569F" w:rsidRPr="00F3569F">
        <w:rPr>
          <w:sz w:val="28"/>
          <w:szCs w:val="28"/>
        </w:rPr>
        <w:t>4</w:t>
      </w:r>
    </w:p>
    <w:p w:rsidR="00472501" w:rsidRPr="00F3569F" w:rsidRDefault="00472501" w:rsidP="00472501">
      <w:pPr>
        <w:widowControl w:val="0"/>
        <w:ind w:firstLine="709"/>
        <w:jc w:val="center"/>
        <w:rPr>
          <w:sz w:val="28"/>
          <w:szCs w:val="28"/>
        </w:rPr>
      </w:pPr>
      <w:r w:rsidRPr="00F3569F">
        <w:rPr>
          <w:sz w:val="28"/>
          <w:szCs w:val="28"/>
        </w:rPr>
        <w:t>Реестр должников</w:t>
      </w:r>
    </w:p>
    <w:p w:rsidR="00472501" w:rsidRPr="00F3569F" w:rsidRDefault="00472501" w:rsidP="00472501">
      <w:pPr>
        <w:widowControl w:val="0"/>
        <w:ind w:firstLine="709"/>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Размер исковых требований, рублей</w:t>
            </w:r>
          </w:p>
        </w:tc>
      </w:tr>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8B3A19">
            <w:pPr>
              <w:widowControl w:val="0"/>
            </w:pPr>
            <w:r w:rsidRPr="000378E6">
              <w:t>ООО «Строительная компания «Альтра Энерджи»</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452 583,0</w:t>
            </w:r>
          </w:p>
        </w:tc>
      </w:tr>
      <w:tr w:rsidR="00472501" w:rsidRPr="000378E6" w:rsidTr="0053413F">
        <w:tc>
          <w:tcPr>
            <w:tcW w:w="5245"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8B3A19">
            <w:pPr>
              <w:widowControl w:val="0"/>
            </w:pPr>
            <w:r w:rsidRPr="000378E6">
              <w:t>Ибрагимов И.К.</w:t>
            </w:r>
          </w:p>
        </w:tc>
        <w:tc>
          <w:tcPr>
            <w:tcW w:w="4536" w:type="dxa"/>
            <w:tcBorders>
              <w:top w:val="single" w:sz="4" w:space="0" w:color="auto"/>
              <w:left w:val="single" w:sz="4" w:space="0" w:color="auto"/>
              <w:bottom w:val="single" w:sz="4" w:space="0" w:color="auto"/>
              <w:right w:val="single" w:sz="4" w:space="0" w:color="auto"/>
            </w:tcBorders>
            <w:vAlign w:val="center"/>
          </w:tcPr>
          <w:p w:rsidR="00472501" w:rsidRPr="000378E6" w:rsidRDefault="00472501" w:rsidP="0053413F">
            <w:pPr>
              <w:widowControl w:val="0"/>
              <w:jc w:val="center"/>
            </w:pPr>
            <w:r w:rsidRPr="000378E6">
              <w:t>6 921 063,0</w:t>
            </w:r>
          </w:p>
        </w:tc>
      </w:tr>
    </w:tbl>
    <w:p w:rsidR="00472501" w:rsidRPr="00F3569F" w:rsidRDefault="00472501" w:rsidP="0031441E">
      <w:pPr>
        <w:widowControl w:val="0"/>
        <w:ind w:firstLine="709"/>
        <w:jc w:val="both"/>
        <w:rPr>
          <w:sz w:val="28"/>
          <w:szCs w:val="28"/>
        </w:rPr>
      </w:pPr>
    </w:p>
    <w:p w:rsidR="0031441E" w:rsidRPr="00F3569F" w:rsidRDefault="00F578BD" w:rsidP="0031441E">
      <w:pPr>
        <w:widowControl w:val="0"/>
        <w:ind w:firstLine="709"/>
        <w:jc w:val="both"/>
        <w:rPr>
          <w:sz w:val="28"/>
          <w:szCs w:val="28"/>
        </w:rPr>
      </w:pPr>
      <w:r w:rsidRPr="00F3569F">
        <w:rPr>
          <w:sz w:val="28"/>
          <w:szCs w:val="28"/>
        </w:rPr>
        <w:lastRenderedPageBreak/>
        <w:t>Велась претензионно-</w:t>
      </w:r>
      <w:r w:rsidR="0031441E" w:rsidRPr="00F3569F">
        <w:rPr>
          <w:sz w:val="28"/>
          <w:szCs w:val="28"/>
        </w:rPr>
        <w:t>исковая работа в отношении должников</w:t>
      </w:r>
      <w:r w:rsidRPr="00F3569F">
        <w:rPr>
          <w:sz w:val="28"/>
          <w:szCs w:val="28"/>
        </w:rPr>
        <w:t>:</w:t>
      </w:r>
    </w:p>
    <w:p w:rsidR="004234D4" w:rsidRPr="00F3569F" w:rsidRDefault="004234D4" w:rsidP="004D5238">
      <w:pPr>
        <w:pStyle w:val="14"/>
        <w:ind w:left="0" w:firstLine="720"/>
        <w:jc w:val="right"/>
        <w:rPr>
          <w:sz w:val="28"/>
          <w:szCs w:val="28"/>
        </w:rPr>
      </w:pPr>
    </w:p>
    <w:p w:rsidR="00EF223D" w:rsidRPr="00F3569F" w:rsidRDefault="00EF223D" w:rsidP="00EF223D">
      <w:pPr>
        <w:pStyle w:val="14"/>
        <w:ind w:left="0" w:firstLine="720"/>
        <w:jc w:val="right"/>
        <w:rPr>
          <w:sz w:val="28"/>
          <w:szCs w:val="28"/>
        </w:rPr>
      </w:pPr>
      <w:r w:rsidRPr="00F3569F">
        <w:rPr>
          <w:sz w:val="28"/>
          <w:szCs w:val="28"/>
        </w:rPr>
        <w:t>Таблица 2</w:t>
      </w:r>
      <w:r w:rsidR="00F3569F" w:rsidRPr="00F3569F">
        <w:rPr>
          <w:sz w:val="28"/>
          <w:szCs w:val="28"/>
        </w:rPr>
        <w:t>5</w:t>
      </w:r>
    </w:p>
    <w:p w:rsidR="0007414A" w:rsidRPr="00F3569F" w:rsidRDefault="0007414A" w:rsidP="00EF223D">
      <w:pPr>
        <w:pStyle w:val="14"/>
        <w:ind w:left="0" w:firstLine="720"/>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D746BE" w:rsidP="00435C99">
            <w:pPr>
              <w:widowControl w:val="0"/>
              <w:jc w:val="center"/>
            </w:pPr>
            <w:r w:rsidRPr="000378E6">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D746BE" w:rsidP="00435C99">
            <w:pPr>
              <w:widowControl w:val="0"/>
              <w:jc w:val="center"/>
            </w:pPr>
            <w:r w:rsidRPr="000378E6">
              <w:t>Размер исковых требований, рублей</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F578BD">
            <w:pPr>
              <w:widowControl w:val="0"/>
            </w:pPr>
            <w:r w:rsidRPr="000378E6">
              <w:t>Индивидуальный предприниматель Яковлев П.</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435C99">
            <w:pPr>
              <w:widowControl w:val="0"/>
              <w:jc w:val="center"/>
            </w:pPr>
            <w:r w:rsidRPr="000378E6">
              <w:t>548 349,0</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F578BD">
            <w:pPr>
              <w:widowControl w:val="0"/>
            </w:pPr>
            <w:r w:rsidRPr="000378E6">
              <w:t>Индивидуальный предприниматель Жованик Е.И.</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F578BD" w:rsidP="00435C99">
            <w:pPr>
              <w:widowControl w:val="0"/>
              <w:jc w:val="center"/>
            </w:pPr>
            <w:r w:rsidRPr="000378E6">
              <w:t>28 705,0</w:t>
            </w:r>
          </w:p>
        </w:tc>
      </w:tr>
      <w:tr w:rsidR="00D746BE" w:rsidRPr="000378E6" w:rsidTr="00222D8C">
        <w:tc>
          <w:tcPr>
            <w:tcW w:w="5245" w:type="dxa"/>
            <w:tcBorders>
              <w:top w:val="single" w:sz="4" w:space="0" w:color="auto"/>
              <w:left w:val="single" w:sz="4" w:space="0" w:color="auto"/>
              <w:bottom w:val="single" w:sz="4" w:space="0" w:color="auto"/>
              <w:right w:val="single" w:sz="4" w:space="0" w:color="auto"/>
            </w:tcBorders>
            <w:vAlign w:val="center"/>
          </w:tcPr>
          <w:p w:rsidR="00F578BD" w:rsidRPr="000378E6" w:rsidRDefault="00F578BD" w:rsidP="00F578BD">
            <w:pPr>
              <w:widowControl w:val="0"/>
            </w:pPr>
            <w:r w:rsidRPr="000378E6">
              <w:t xml:space="preserve">ООО «Строительная компания </w:t>
            </w:r>
          </w:p>
          <w:p w:rsidR="00D746BE" w:rsidRPr="000378E6" w:rsidRDefault="00F578BD" w:rsidP="00F578BD">
            <w:pPr>
              <w:widowControl w:val="0"/>
            </w:pPr>
            <w:r w:rsidRPr="000378E6">
              <w:t>«Дивес Дивелопмент»</w:t>
            </w:r>
          </w:p>
        </w:tc>
        <w:tc>
          <w:tcPr>
            <w:tcW w:w="4536" w:type="dxa"/>
            <w:tcBorders>
              <w:top w:val="single" w:sz="4" w:space="0" w:color="auto"/>
              <w:left w:val="single" w:sz="4" w:space="0" w:color="auto"/>
              <w:bottom w:val="single" w:sz="4" w:space="0" w:color="auto"/>
              <w:right w:val="single" w:sz="4" w:space="0" w:color="auto"/>
            </w:tcBorders>
            <w:vAlign w:val="center"/>
          </w:tcPr>
          <w:p w:rsidR="00D746BE" w:rsidRPr="000378E6" w:rsidRDefault="000378E6" w:rsidP="00435C99">
            <w:pPr>
              <w:widowControl w:val="0"/>
              <w:jc w:val="center"/>
            </w:pPr>
            <w:r>
              <w:t>б</w:t>
            </w:r>
            <w:r w:rsidR="00F578BD" w:rsidRPr="000378E6">
              <w:t>олее 25 000 000,0</w:t>
            </w:r>
          </w:p>
        </w:tc>
      </w:tr>
    </w:tbl>
    <w:p w:rsidR="00EF6366" w:rsidRPr="00F3569F" w:rsidRDefault="00EF6366" w:rsidP="00674AB3">
      <w:pPr>
        <w:widowControl w:val="0"/>
        <w:jc w:val="right"/>
        <w:rPr>
          <w:sz w:val="28"/>
          <w:szCs w:val="28"/>
        </w:rPr>
      </w:pPr>
    </w:p>
    <w:p w:rsidR="00B267F9" w:rsidRPr="00F3569F" w:rsidRDefault="006D70D7" w:rsidP="00112725">
      <w:pPr>
        <w:ind w:firstLine="708"/>
        <w:jc w:val="both"/>
        <w:rPr>
          <w:sz w:val="28"/>
          <w:szCs w:val="28"/>
        </w:rPr>
      </w:pPr>
      <w:r w:rsidRPr="00F3569F">
        <w:rPr>
          <w:sz w:val="28"/>
          <w:szCs w:val="28"/>
        </w:rPr>
        <w:t>Решениями арбитражных судов исковые требования администрации Березовского района удовлетворены на общую сумму 657 264,0 рубля.</w:t>
      </w:r>
    </w:p>
    <w:p w:rsidR="00B267F9" w:rsidRPr="00F3569F" w:rsidRDefault="006D70D7" w:rsidP="00112725">
      <w:pPr>
        <w:ind w:firstLine="708"/>
        <w:jc w:val="both"/>
        <w:rPr>
          <w:sz w:val="28"/>
          <w:szCs w:val="28"/>
        </w:rPr>
      </w:pPr>
      <w:r w:rsidRPr="00F3569F">
        <w:rPr>
          <w:sz w:val="28"/>
          <w:szCs w:val="28"/>
        </w:rPr>
        <w:t>В рамках рассмотрения арбитражных дел о несостоятельности (банкротстве) МУП ЖКХ городского поселения Березово, ООО «Теплосети Березово» администрация Березовского района освобождена от субсидиарной ответственности по обязательствам должников в размере 258,0 млн. рублей. Судебные акты вступили в законную силу.</w:t>
      </w:r>
    </w:p>
    <w:p w:rsidR="006D70D7" w:rsidRPr="00F3569F" w:rsidRDefault="006D70D7" w:rsidP="00112725">
      <w:pPr>
        <w:ind w:firstLine="708"/>
        <w:jc w:val="both"/>
        <w:rPr>
          <w:sz w:val="28"/>
          <w:szCs w:val="28"/>
        </w:rPr>
      </w:pPr>
      <w:r w:rsidRPr="00F3569F">
        <w:rPr>
          <w:sz w:val="28"/>
          <w:szCs w:val="28"/>
        </w:rPr>
        <w:t xml:space="preserve">Обжаловались </w:t>
      </w:r>
      <w:r w:rsidR="00E9739F" w:rsidRPr="00F3569F">
        <w:rPr>
          <w:sz w:val="28"/>
          <w:szCs w:val="28"/>
        </w:rPr>
        <w:t>постановления по делам об административных правонарушениях, по которым администрация района была привлечена к административной ответственности с назначением административного наказания (штраф), из 7 постановлений 2 отменены судом (с отменой штрафа).</w:t>
      </w:r>
    </w:p>
    <w:p w:rsidR="00112725" w:rsidRPr="00F3569F" w:rsidRDefault="00FA547F" w:rsidP="00112725">
      <w:pPr>
        <w:ind w:firstLine="708"/>
        <w:jc w:val="both"/>
        <w:rPr>
          <w:sz w:val="28"/>
          <w:szCs w:val="28"/>
        </w:rPr>
      </w:pPr>
      <w:r w:rsidRPr="00F3569F">
        <w:rPr>
          <w:sz w:val="28"/>
          <w:szCs w:val="28"/>
        </w:rPr>
        <w:t>Проведена правовая экспертиза 395 проектов д</w:t>
      </w:r>
      <w:r w:rsidR="00112725" w:rsidRPr="00F3569F">
        <w:rPr>
          <w:sz w:val="28"/>
          <w:szCs w:val="28"/>
        </w:rPr>
        <w:t xml:space="preserve">оговоров, соглашений, </w:t>
      </w:r>
      <w:r w:rsidR="007F79DB" w:rsidRPr="00F3569F">
        <w:rPr>
          <w:sz w:val="28"/>
          <w:szCs w:val="28"/>
        </w:rPr>
        <w:t xml:space="preserve">муниципальных </w:t>
      </w:r>
      <w:r w:rsidR="00112725" w:rsidRPr="00F3569F">
        <w:rPr>
          <w:sz w:val="28"/>
          <w:szCs w:val="28"/>
        </w:rPr>
        <w:t>контрактов</w:t>
      </w:r>
      <w:r w:rsidR="00EB6F82" w:rsidRPr="00F3569F">
        <w:rPr>
          <w:sz w:val="28"/>
          <w:szCs w:val="28"/>
        </w:rPr>
        <w:t>.</w:t>
      </w:r>
    </w:p>
    <w:p w:rsidR="00B25D8C" w:rsidRPr="00F3569F" w:rsidRDefault="00EB6F82" w:rsidP="00B25D8C">
      <w:pPr>
        <w:tabs>
          <w:tab w:val="left" w:pos="540"/>
          <w:tab w:val="left" w:pos="720"/>
        </w:tabs>
        <w:ind w:firstLine="720"/>
        <w:jc w:val="both"/>
        <w:rPr>
          <w:sz w:val="28"/>
          <w:szCs w:val="28"/>
        </w:rPr>
      </w:pPr>
      <w:r w:rsidRPr="00F3569F">
        <w:rPr>
          <w:sz w:val="28"/>
          <w:szCs w:val="28"/>
        </w:rPr>
        <w:t xml:space="preserve">Правовая </w:t>
      </w:r>
      <w:r w:rsidR="00FA547F" w:rsidRPr="00F3569F">
        <w:rPr>
          <w:sz w:val="28"/>
          <w:szCs w:val="28"/>
        </w:rPr>
        <w:t xml:space="preserve">и антикоррупционная </w:t>
      </w:r>
      <w:r w:rsidR="00F71149" w:rsidRPr="00F3569F">
        <w:rPr>
          <w:sz w:val="28"/>
          <w:szCs w:val="28"/>
        </w:rPr>
        <w:t xml:space="preserve">экспертиза </w:t>
      </w:r>
      <w:r w:rsidR="00B25D8C" w:rsidRPr="00F3569F">
        <w:rPr>
          <w:sz w:val="28"/>
          <w:szCs w:val="28"/>
        </w:rPr>
        <w:t>проведена</w:t>
      </w:r>
      <w:r w:rsidR="00090270" w:rsidRPr="00F3569F">
        <w:rPr>
          <w:sz w:val="28"/>
          <w:szCs w:val="28"/>
        </w:rPr>
        <w:t xml:space="preserve"> </w:t>
      </w:r>
      <w:r w:rsidR="00F71149" w:rsidRPr="00F3569F">
        <w:rPr>
          <w:sz w:val="28"/>
          <w:szCs w:val="28"/>
        </w:rPr>
        <w:t xml:space="preserve">в отношении </w:t>
      </w:r>
      <w:r w:rsidR="00FA547F" w:rsidRPr="00F3569F">
        <w:rPr>
          <w:sz w:val="28"/>
          <w:szCs w:val="28"/>
        </w:rPr>
        <w:t>532</w:t>
      </w:r>
      <w:r w:rsidR="00FF7BEF" w:rsidRPr="00F3569F">
        <w:rPr>
          <w:sz w:val="28"/>
          <w:szCs w:val="28"/>
        </w:rPr>
        <w:t xml:space="preserve"> </w:t>
      </w:r>
      <w:r w:rsidR="00B25D8C" w:rsidRPr="00F3569F">
        <w:rPr>
          <w:sz w:val="28"/>
          <w:szCs w:val="28"/>
        </w:rPr>
        <w:t>проектов нормативных правовых актов адми</w:t>
      </w:r>
      <w:r w:rsidR="006D5635" w:rsidRPr="00F3569F">
        <w:rPr>
          <w:sz w:val="28"/>
          <w:szCs w:val="28"/>
        </w:rPr>
        <w:t>нистрации Березовского района,</w:t>
      </w:r>
      <w:r w:rsidR="00FA547F" w:rsidRPr="00F3569F">
        <w:rPr>
          <w:sz w:val="28"/>
          <w:szCs w:val="28"/>
        </w:rPr>
        <w:t xml:space="preserve"> по результатам которой в 11 проектах выявлены коррупционные факторы</w:t>
      </w:r>
      <w:r w:rsidR="00B25D8C" w:rsidRPr="00F3569F">
        <w:rPr>
          <w:sz w:val="28"/>
          <w:szCs w:val="28"/>
        </w:rPr>
        <w:t>.</w:t>
      </w:r>
    </w:p>
    <w:p w:rsidR="00B25D8C" w:rsidRPr="00F3569F" w:rsidRDefault="00B25D8C" w:rsidP="00B25D8C">
      <w:pPr>
        <w:tabs>
          <w:tab w:val="left" w:pos="540"/>
          <w:tab w:val="left" w:pos="720"/>
        </w:tabs>
        <w:ind w:firstLine="720"/>
        <w:jc w:val="both"/>
        <w:rPr>
          <w:sz w:val="28"/>
          <w:szCs w:val="28"/>
        </w:rPr>
      </w:pPr>
      <w:r w:rsidRPr="00F3569F">
        <w:rPr>
          <w:sz w:val="28"/>
          <w:szCs w:val="28"/>
        </w:rPr>
        <w:t>Всего за 20</w:t>
      </w:r>
      <w:r w:rsidR="00090270" w:rsidRPr="00F3569F">
        <w:rPr>
          <w:sz w:val="28"/>
          <w:szCs w:val="28"/>
        </w:rPr>
        <w:t>2</w:t>
      </w:r>
      <w:r w:rsidR="00FA547F" w:rsidRPr="00F3569F">
        <w:rPr>
          <w:sz w:val="28"/>
          <w:szCs w:val="28"/>
        </w:rPr>
        <w:t>4</w:t>
      </w:r>
      <w:r w:rsidRPr="00F3569F">
        <w:rPr>
          <w:sz w:val="28"/>
          <w:szCs w:val="28"/>
        </w:rPr>
        <w:t xml:space="preserve"> год проведена экспертиза </w:t>
      </w:r>
      <w:r w:rsidR="00E20ABD" w:rsidRPr="00F3569F">
        <w:rPr>
          <w:sz w:val="28"/>
          <w:szCs w:val="28"/>
        </w:rPr>
        <w:t>4 </w:t>
      </w:r>
      <w:r w:rsidR="00FA547F" w:rsidRPr="00F3569F">
        <w:rPr>
          <w:sz w:val="28"/>
          <w:szCs w:val="28"/>
        </w:rPr>
        <w:t>668</w:t>
      </w:r>
      <w:r w:rsidR="00E20ABD" w:rsidRPr="00F3569F">
        <w:rPr>
          <w:sz w:val="28"/>
          <w:szCs w:val="28"/>
        </w:rPr>
        <w:t xml:space="preserve"> </w:t>
      </w:r>
      <w:r w:rsidRPr="00F3569F">
        <w:rPr>
          <w:sz w:val="28"/>
          <w:szCs w:val="28"/>
        </w:rPr>
        <w:t xml:space="preserve">проектов муниципальных правовых актов </w:t>
      </w:r>
      <w:r w:rsidR="00421F5C" w:rsidRPr="00F3569F">
        <w:rPr>
          <w:sz w:val="28"/>
          <w:szCs w:val="28"/>
        </w:rPr>
        <w:t xml:space="preserve">главы Березовского района, </w:t>
      </w:r>
      <w:r w:rsidRPr="00F3569F">
        <w:rPr>
          <w:sz w:val="28"/>
          <w:szCs w:val="28"/>
        </w:rPr>
        <w:t>администрации Березовского района, Думы Березовского района, Совета депутатов г</w:t>
      </w:r>
      <w:r w:rsidR="00090270" w:rsidRPr="00F3569F">
        <w:rPr>
          <w:sz w:val="28"/>
          <w:szCs w:val="28"/>
        </w:rPr>
        <w:t>ородского поселения Березово</w:t>
      </w:r>
      <w:r w:rsidR="00421F5C" w:rsidRPr="00F3569F">
        <w:rPr>
          <w:sz w:val="28"/>
          <w:szCs w:val="28"/>
        </w:rPr>
        <w:t>,</w:t>
      </w:r>
      <w:r w:rsidR="00090270" w:rsidRPr="00F3569F">
        <w:rPr>
          <w:sz w:val="28"/>
          <w:szCs w:val="28"/>
        </w:rPr>
        <w:t xml:space="preserve"> </w:t>
      </w:r>
      <w:r w:rsidR="00421F5C" w:rsidRPr="00F3569F">
        <w:rPr>
          <w:sz w:val="28"/>
          <w:szCs w:val="28"/>
        </w:rPr>
        <w:t>Совета депутатов городского поселения Березово, главы городского п</w:t>
      </w:r>
      <w:r w:rsidR="00EB6F82" w:rsidRPr="00F3569F">
        <w:rPr>
          <w:sz w:val="28"/>
          <w:szCs w:val="28"/>
        </w:rPr>
        <w:t>оселения Березов, председателя К</w:t>
      </w:r>
      <w:r w:rsidR="00421F5C" w:rsidRPr="00F3569F">
        <w:rPr>
          <w:sz w:val="28"/>
          <w:szCs w:val="28"/>
        </w:rPr>
        <w:t xml:space="preserve">онтрольно </w:t>
      </w:r>
      <w:r w:rsidR="00FA547F" w:rsidRPr="00F3569F">
        <w:rPr>
          <w:sz w:val="28"/>
          <w:szCs w:val="28"/>
        </w:rPr>
        <w:t>–</w:t>
      </w:r>
      <w:r w:rsidR="00421F5C" w:rsidRPr="00F3569F">
        <w:rPr>
          <w:sz w:val="28"/>
          <w:szCs w:val="28"/>
        </w:rPr>
        <w:t xml:space="preserve"> счетной палаты Березовского района</w:t>
      </w:r>
      <w:r w:rsidRPr="00F3569F">
        <w:rPr>
          <w:sz w:val="28"/>
          <w:szCs w:val="28"/>
        </w:rPr>
        <w:t>.</w:t>
      </w:r>
    </w:p>
    <w:p w:rsidR="00112725" w:rsidRPr="00F3569F" w:rsidRDefault="00112725" w:rsidP="00112725">
      <w:pPr>
        <w:widowControl w:val="0"/>
        <w:ind w:firstLine="709"/>
        <w:jc w:val="both"/>
        <w:rPr>
          <w:sz w:val="28"/>
          <w:szCs w:val="28"/>
        </w:rPr>
      </w:pPr>
      <w:r w:rsidRPr="00F3569F">
        <w:rPr>
          <w:sz w:val="28"/>
          <w:szCs w:val="28"/>
        </w:rPr>
        <w:t xml:space="preserve">В целях ведения регистра муниципальных нормативных правовых актов субъекта Российской Федерации за </w:t>
      </w:r>
      <w:r w:rsidR="00EB6F82" w:rsidRPr="00F3569F">
        <w:rPr>
          <w:sz w:val="28"/>
          <w:szCs w:val="28"/>
        </w:rPr>
        <w:t>202</w:t>
      </w:r>
      <w:r w:rsidR="00FA547F" w:rsidRPr="00F3569F">
        <w:rPr>
          <w:sz w:val="28"/>
          <w:szCs w:val="28"/>
        </w:rPr>
        <w:t>4</w:t>
      </w:r>
      <w:r w:rsidR="00B16BDF" w:rsidRPr="00F3569F">
        <w:rPr>
          <w:sz w:val="28"/>
          <w:szCs w:val="28"/>
        </w:rPr>
        <w:t xml:space="preserve"> год </w:t>
      </w:r>
      <w:r w:rsidRPr="00F3569F">
        <w:rPr>
          <w:sz w:val="28"/>
          <w:szCs w:val="28"/>
        </w:rPr>
        <w:t xml:space="preserve">в адрес Управления государственной регистрации нормативных правовых актов Аппарата Губернатора Ханты-Мансийского автономного округа – Югра направлено </w:t>
      </w:r>
      <w:r w:rsidR="00FA547F" w:rsidRPr="00F3569F">
        <w:rPr>
          <w:sz w:val="28"/>
          <w:szCs w:val="28"/>
        </w:rPr>
        <w:t xml:space="preserve">сведений о 419 </w:t>
      </w:r>
      <w:r w:rsidRPr="00F3569F">
        <w:rPr>
          <w:sz w:val="28"/>
          <w:szCs w:val="28"/>
        </w:rPr>
        <w:t>муниципальны</w:t>
      </w:r>
      <w:r w:rsidR="00EB6F82" w:rsidRPr="00F3569F">
        <w:rPr>
          <w:sz w:val="28"/>
          <w:szCs w:val="28"/>
        </w:rPr>
        <w:t>х нормативных правовых</w:t>
      </w:r>
      <w:r w:rsidR="00FA547F" w:rsidRPr="00F3569F">
        <w:rPr>
          <w:sz w:val="28"/>
          <w:szCs w:val="28"/>
        </w:rPr>
        <w:t xml:space="preserve"> актах</w:t>
      </w:r>
      <w:r w:rsidRPr="00F3569F">
        <w:rPr>
          <w:sz w:val="28"/>
          <w:szCs w:val="28"/>
        </w:rPr>
        <w:t xml:space="preserve">. </w:t>
      </w:r>
    </w:p>
    <w:p w:rsidR="00EB6F82" w:rsidRDefault="00EB6F82" w:rsidP="00EB6F82">
      <w:pPr>
        <w:pStyle w:val="27"/>
        <w:shd w:val="clear" w:color="auto" w:fill="auto"/>
        <w:spacing w:line="312" w:lineRule="exact"/>
        <w:ind w:firstLine="700"/>
        <w:jc w:val="both"/>
        <w:rPr>
          <w:sz w:val="28"/>
          <w:szCs w:val="28"/>
        </w:rPr>
      </w:pPr>
      <w:r w:rsidRPr="00F3569F">
        <w:rPr>
          <w:sz w:val="28"/>
          <w:szCs w:val="28"/>
        </w:rPr>
        <w:t>В целях своевременного внесения изменений и дополнений в муниципальные нормативные правовые акты в соответствии с действующим законодательством проводится мониторинг правоприменения муниципальных нормативных правовых актов Березовского района</w:t>
      </w:r>
      <w:r w:rsidR="00FA547F" w:rsidRPr="00F3569F">
        <w:rPr>
          <w:sz w:val="28"/>
          <w:szCs w:val="28"/>
        </w:rPr>
        <w:t>, в том числе с использованием программного обеспечения «Кодекс»</w:t>
      </w:r>
      <w:r w:rsidRPr="00F3569F">
        <w:rPr>
          <w:sz w:val="28"/>
          <w:szCs w:val="28"/>
        </w:rPr>
        <w:t>.</w:t>
      </w:r>
    </w:p>
    <w:p w:rsidR="005C1653" w:rsidRPr="00FE0B97" w:rsidRDefault="00597ACD" w:rsidP="00597ACD">
      <w:pPr>
        <w:tabs>
          <w:tab w:val="left" w:pos="5914"/>
        </w:tabs>
        <w:rPr>
          <w:b/>
          <w:sz w:val="28"/>
          <w:szCs w:val="28"/>
        </w:rPr>
      </w:pPr>
      <w:r w:rsidRPr="00FE0B97">
        <w:rPr>
          <w:b/>
          <w:sz w:val="28"/>
          <w:szCs w:val="28"/>
        </w:rPr>
        <w:tab/>
      </w:r>
    </w:p>
    <w:p w:rsidR="00073E5B" w:rsidRDefault="00F3569F" w:rsidP="000A475A">
      <w:pPr>
        <w:pStyle w:val="2"/>
        <w:spacing w:before="0" w:beforeAutospacing="0" w:after="0" w:afterAutospacing="0"/>
        <w:jc w:val="center"/>
        <w:rPr>
          <w:b w:val="0"/>
          <w:sz w:val="28"/>
          <w:szCs w:val="28"/>
        </w:rPr>
      </w:pPr>
      <w:bookmarkStart w:id="143" w:name="_Toc190239613"/>
      <w:bookmarkStart w:id="144" w:name="_Toc126333248"/>
      <w:r>
        <w:rPr>
          <w:b w:val="0"/>
          <w:sz w:val="28"/>
          <w:szCs w:val="28"/>
        </w:rPr>
        <w:t>20</w:t>
      </w:r>
      <w:r w:rsidR="0003499D" w:rsidRPr="00FE0B97">
        <w:rPr>
          <w:b w:val="0"/>
          <w:sz w:val="28"/>
          <w:szCs w:val="28"/>
        </w:rPr>
        <w:t>.</w:t>
      </w:r>
      <w:r w:rsidR="008B3EC9" w:rsidRPr="00FE0B97">
        <w:rPr>
          <w:b w:val="0"/>
          <w:sz w:val="28"/>
          <w:szCs w:val="28"/>
        </w:rPr>
        <w:t xml:space="preserve"> Информирование граждан о деятельности </w:t>
      </w:r>
      <w:r w:rsidR="00073E5B">
        <w:rPr>
          <w:b w:val="0"/>
          <w:sz w:val="28"/>
          <w:szCs w:val="28"/>
        </w:rPr>
        <w:t>администрации</w:t>
      </w:r>
      <w:bookmarkEnd w:id="143"/>
      <w:r w:rsidR="00073E5B">
        <w:rPr>
          <w:b w:val="0"/>
          <w:sz w:val="28"/>
          <w:szCs w:val="28"/>
        </w:rPr>
        <w:t xml:space="preserve"> </w:t>
      </w:r>
    </w:p>
    <w:p w:rsidR="008B3EC9" w:rsidRDefault="008B3EC9" w:rsidP="000A475A">
      <w:pPr>
        <w:pStyle w:val="2"/>
        <w:spacing w:before="0" w:beforeAutospacing="0" w:after="0" w:afterAutospacing="0"/>
        <w:jc w:val="center"/>
        <w:rPr>
          <w:b w:val="0"/>
          <w:sz w:val="28"/>
          <w:szCs w:val="28"/>
        </w:rPr>
      </w:pPr>
      <w:bookmarkStart w:id="145" w:name="_Toc190239614"/>
      <w:r w:rsidRPr="00FE0B97">
        <w:rPr>
          <w:b w:val="0"/>
          <w:sz w:val="28"/>
          <w:szCs w:val="28"/>
        </w:rPr>
        <w:t>Березовского  района</w:t>
      </w:r>
      <w:r w:rsidR="00641E6D" w:rsidRPr="00FE0B97">
        <w:rPr>
          <w:b w:val="0"/>
          <w:sz w:val="28"/>
          <w:szCs w:val="28"/>
        </w:rPr>
        <w:t>. Работа с обращениями граждан</w:t>
      </w:r>
      <w:bookmarkEnd w:id="144"/>
      <w:bookmarkEnd w:id="145"/>
    </w:p>
    <w:p w:rsidR="00453733" w:rsidRPr="00FE0B97" w:rsidRDefault="00453733" w:rsidP="000A475A">
      <w:pPr>
        <w:pStyle w:val="2"/>
        <w:spacing w:before="0" w:beforeAutospacing="0" w:after="0" w:afterAutospacing="0"/>
        <w:jc w:val="center"/>
        <w:rPr>
          <w:b w:val="0"/>
          <w:bCs w:val="0"/>
          <w:sz w:val="28"/>
          <w:szCs w:val="28"/>
        </w:rPr>
      </w:pPr>
    </w:p>
    <w:p w:rsidR="00453733" w:rsidRPr="00453733" w:rsidRDefault="00453733" w:rsidP="00073E5B">
      <w:pPr>
        <w:ind w:firstLine="709"/>
        <w:jc w:val="both"/>
        <w:rPr>
          <w:sz w:val="28"/>
        </w:rPr>
      </w:pPr>
      <w:r w:rsidRPr="00453733">
        <w:rPr>
          <w:sz w:val="28"/>
        </w:rPr>
        <w:lastRenderedPageBreak/>
        <w:t xml:space="preserve">В 2024 году продолжена работа по информированию жителей Березовского района о политических социально-экономических и иных событиях муниципалитета. Все материалы о деятельности органов местного самоуправления публикуются на официальном сайте органов местного самоуправления, в средствах массовой информации – в газете «Жизнь Югры», на сайте сетевого издания «Березово. Инфо», в госпабликах администрации Березовского района – ВКонтакте, Одноклассники, мессенджерах Телеграм и Вайбер. В формировании контента принимают участие все структурные подразделения районной администрации. </w:t>
      </w:r>
    </w:p>
    <w:p w:rsidR="00453733" w:rsidRPr="00453733" w:rsidRDefault="00453733" w:rsidP="00073E5B">
      <w:pPr>
        <w:ind w:firstLine="709"/>
        <w:jc w:val="both"/>
        <w:rPr>
          <w:sz w:val="28"/>
          <w:szCs w:val="22"/>
        </w:rPr>
      </w:pPr>
      <w:r w:rsidRPr="00453733">
        <w:rPr>
          <w:sz w:val="28"/>
          <w:szCs w:val="22"/>
        </w:rPr>
        <w:t xml:space="preserve"> С</w:t>
      </w:r>
      <w:r w:rsidRPr="00453733">
        <w:rPr>
          <w:sz w:val="28"/>
        </w:rPr>
        <w:t xml:space="preserve">овместно с МАУ «Березовский медиацентр» был реализован ряд информационных кампаний. Наиболее масштабные проекты, реализованные в Березовском районе в 2024 году – Национальные проекты России, «Выборы2024», «Служба по контракту», гуманитарная помощь, безопасность – «Тонкий лед», «Пожарная безопасность», </w:t>
      </w:r>
    </w:p>
    <w:p w:rsidR="00453733" w:rsidRPr="00453733" w:rsidRDefault="00453733" w:rsidP="00073E5B">
      <w:pPr>
        <w:ind w:firstLine="709"/>
        <w:jc w:val="both"/>
        <w:rPr>
          <w:sz w:val="28"/>
        </w:rPr>
      </w:pPr>
      <w:r w:rsidRPr="00453733">
        <w:rPr>
          <w:sz w:val="28"/>
        </w:rPr>
        <w:t xml:space="preserve">МАУ «Березовский медиацентр» в 2024 году реализовал медиапроекты с помощью грантовой поддержки. При грантовой поддержке губернатора Ханты-Мансийского автономного округа – Югры был создан видеоподкаст «Разговор издалека», в рамках которого ведущие беседовали с местными жителями о жизни, традициях и особенностях проживания в Арктической зоне. Было выпущено 8 выпусков видеоподкаста. Также при грантовой поддержке автономной некоммерческой организации «Институт развития интернета» был создан проект «Луи-ма мойт – Северные сказки». Это цикл роликов и статей о коренных малочисленных народах Севера. В рамках проекта было выпущено 4 видеоролика, 4 статьи.  </w:t>
      </w:r>
    </w:p>
    <w:p w:rsidR="00453733" w:rsidRPr="00453733" w:rsidRDefault="00453733" w:rsidP="00073E5B">
      <w:pPr>
        <w:ind w:firstLine="709"/>
        <w:jc w:val="both"/>
        <w:rPr>
          <w:sz w:val="28"/>
        </w:rPr>
      </w:pPr>
      <w:r w:rsidRPr="00453733">
        <w:rPr>
          <w:sz w:val="28"/>
        </w:rPr>
        <w:t>МАУ «Березовский медиацентр» за год создано более 100 репортажей, информационных материалов и статей: начиная от мастер-классов и заканчивая большими праздничными событиями. Самые значимые сюжеты: празднование 431-летие со дня основания поселка Березово, 71-ая годовщина со дня открытия Березовского газа, выборы президента Российской Федерации, цикл репортажей и статей из этнического стойбища «Мань Ускве» и многое другое.</w:t>
      </w:r>
    </w:p>
    <w:p w:rsidR="00453733" w:rsidRPr="00453733" w:rsidRDefault="00453733" w:rsidP="00073E5B">
      <w:pPr>
        <w:ind w:firstLine="709"/>
        <w:jc w:val="both"/>
        <w:rPr>
          <w:sz w:val="28"/>
        </w:rPr>
      </w:pPr>
      <w:r w:rsidRPr="00453733">
        <w:rPr>
          <w:sz w:val="28"/>
        </w:rPr>
        <w:t>Информационно-аналитический отдел уже более двух лет координирует работу госпабликов муниципальных организаций Березовского района. На сегодняшний день их число составляет 51 – это школы, детские сады, дома культуры, администрации поселений, спортивные школы и другие муниципальные учреждения района, которые успешно рассказывают о своей работе в социальных сетях. Об этом свидетельствует еженедельный рейтинг контент-центра по работе с госпабликами Югры, где Березовский район занимает лидирующие позиции.</w:t>
      </w:r>
    </w:p>
    <w:p w:rsidR="00453733" w:rsidRPr="00453733" w:rsidRDefault="00453733" w:rsidP="00073E5B">
      <w:pPr>
        <w:ind w:firstLine="709"/>
        <w:jc w:val="both"/>
        <w:rPr>
          <w:sz w:val="28"/>
        </w:rPr>
      </w:pPr>
      <w:r w:rsidRPr="00453733">
        <w:rPr>
          <w:sz w:val="28"/>
        </w:rPr>
        <w:t xml:space="preserve">С каждым годом в госпабликах администрации Березовского района в социальных сетях увеличивается число подписчиков. Так, в группе в социальной сети ВКонтакте на 1 января 2025 года 5650 подписчиков (2023 год – 4 814 подписчика), в Одноклассниках 2728 подписчиков (2023 год – 2214  подписчика), мессенджере Телеграм 501 подписчиков (2023 год – 327). За 2024 год жителями Березовского района в социальных сетях оставлено более 4 тысячи комментариев, 93,6 тысячи реакций «мне нравится», более 8,5 тысяч раз подписчики поделились нашими публикациями. Всего за прошлый год зафиксировано более 8,6 миллионов </w:t>
      </w:r>
      <w:r w:rsidRPr="00453733">
        <w:rPr>
          <w:sz w:val="28"/>
        </w:rPr>
        <w:lastRenderedPageBreak/>
        <w:t xml:space="preserve">просмотров опубликованных материалов. Данные результаты получены за счет создания уникального контента, направленного на вовлеченность подписчиков. </w:t>
      </w:r>
    </w:p>
    <w:p w:rsidR="00453733" w:rsidRPr="00453733" w:rsidRDefault="00453733" w:rsidP="00073E5B">
      <w:pPr>
        <w:ind w:firstLine="709"/>
        <w:jc w:val="both"/>
        <w:rPr>
          <w:sz w:val="28"/>
        </w:rPr>
      </w:pPr>
      <w:r w:rsidRPr="00453733">
        <w:rPr>
          <w:sz w:val="28"/>
        </w:rPr>
        <w:t xml:space="preserve">В рамках года семьи в Российской Федерации сотрудниками нашего отдела в 2024 году был организован семейный конкурс «Ну-ка, все вместе». Его цель продемонстрировать важность семейных ценностей, традиций, совместного времяпровождения. Еженедельно в течение трех летних месяцев в госпаблике администрации Березовского района публиковались посты с различными заданиями. В течение недели семьям-участникам необходимо было выполнить задание и предоставить фотоотчет под анонсом. Результаты за три месяца: 214 фотографий и видео; 19 семей-участников; 13 еженедельных заданий; 8 финалистов. Победители конкурса, набравшие максимальное количество голосов по результатам общественного голосования, были награждены на торжественном мероприятии, посвященном 101-летию Березовского района. </w:t>
      </w:r>
    </w:p>
    <w:p w:rsidR="00453733" w:rsidRPr="00453733" w:rsidRDefault="00453733" w:rsidP="00073E5B">
      <w:pPr>
        <w:ind w:firstLine="709"/>
        <w:jc w:val="both"/>
        <w:rPr>
          <w:sz w:val="28"/>
        </w:rPr>
      </w:pPr>
      <w:r w:rsidRPr="00453733">
        <w:rPr>
          <w:sz w:val="28"/>
        </w:rPr>
        <w:t>Информационно-аналитический отдел курирует обратную связь населения с администрацией муниципалитета в социальных сетях и посредством платформы обратной связи «Госуслуги. Решаем вместе». М</w:t>
      </w:r>
      <w:r w:rsidRPr="00453733">
        <w:rPr>
          <w:sz w:val="28"/>
          <w:szCs w:val="22"/>
        </w:rPr>
        <w:t xml:space="preserve">ониторинг обращений жителей в социальных сетях осуществляется с помощью системы  ЦУР «Инцидент менеджмент». </w:t>
      </w:r>
      <w:r w:rsidRPr="00453733">
        <w:rPr>
          <w:sz w:val="28"/>
        </w:rPr>
        <w:t xml:space="preserve">За 2024 год системой зафиксировано 1174 обращения (2023 год – 787). Через платформу обратной связи в адрес администраций района, городских и сельских поселений, муниципальных организаций направлено 239 сообщений (2023 год – 72). Самые актуальные темы обращений – дороги, ЖКХ, благоустройство.  </w:t>
      </w:r>
    </w:p>
    <w:p w:rsidR="00453733" w:rsidRPr="00453733" w:rsidRDefault="00453733" w:rsidP="00073E5B">
      <w:pPr>
        <w:ind w:firstLine="709"/>
        <w:jc w:val="both"/>
        <w:rPr>
          <w:sz w:val="28"/>
        </w:rPr>
      </w:pPr>
      <w:r w:rsidRPr="00453733">
        <w:rPr>
          <w:sz w:val="28"/>
        </w:rPr>
        <w:t xml:space="preserve">Гражданское общество – это еще одно направление, которое координирует информационно-аналитический отдел и МАУ «Березовский медиацентр». Ресурсным центром на регулярной основе предоставляется информационно-консультационная помощь некоммерческому сектору Березовского района и инициативным группам по реализации инициативных проектов. В ноябре на территории Березовского района был организован обучающий семинар для представителей некоммерческих организаций с привлечением экспертов Фонда гражданских и социальных инициатив Югры. </w:t>
      </w:r>
    </w:p>
    <w:p w:rsidR="00453733" w:rsidRPr="00453733" w:rsidRDefault="00453733" w:rsidP="00073E5B">
      <w:pPr>
        <w:ind w:firstLine="709"/>
        <w:jc w:val="both"/>
        <w:rPr>
          <w:sz w:val="28"/>
          <w:szCs w:val="28"/>
        </w:rPr>
      </w:pPr>
      <w:r w:rsidRPr="00453733">
        <w:rPr>
          <w:sz w:val="28"/>
          <w:szCs w:val="28"/>
        </w:rPr>
        <w:t>В 2024 году на конкурс грант Губернатора Ханты-Мансийского автономного округа – Югры  было направленно 11 проектов  организаций Березовского района, 3 одержали победу. 2 проекта было заявлено на конкурс на предоставление грантов Президента Российской Федерации на развитие гражданского общества в 2024 году.</w:t>
      </w:r>
    </w:p>
    <w:p w:rsidR="00453733" w:rsidRPr="00453733" w:rsidRDefault="00453733" w:rsidP="00073E5B">
      <w:pPr>
        <w:ind w:firstLine="709"/>
        <w:jc w:val="both"/>
        <w:rPr>
          <w:sz w:val="28"/>
          <w:szCs w:val="28"/>
        </w:rPr>
      </w:pPr>
      <w:r w:rsidRPr="00453733">
        <w:rPr>
          <w:sz w:val="28"/>
          <w:szCs w:val="28"/>
        </w:rPr>
        <w:t xml:space="preserve">В ноябре 2024 года был объявлен конкурс на предоставление гранта в форме субсидий из бюджета Березовского района социально ориентированным некоммерческим организациям, осуществляющим деятельность в Березовском районе, на реализацию социально значимых проектов. Участие в конкурсе приняли 7 некоммерческих организаций, 6 из которых получили субсидии на реализацию своих проектов. Общая сумма поддержки составила 800 тыс. рублей. </w:t>
      </w:r>
    </w:p>
    <w:p w:rsidR="00453733" w:rsidRPr="00453733" w:rsidRDefault="00453733" w:rsidP="00073E5B">
      <w:pPr>
        <w:ind w:firstLine="709"/>
        <w:jc w:val="both"/>
        <w:rPr>
          <w:b/>
          <w:sz w:val="28"/>
          <w:szCs w:val="28"/>
          <w:lang w:eastAsia="en-US"/>
        </w:rPr>
      </w:pPr>
      <w:r w:rsidRPr="00453733">
        <w:rPr>
          <w:sz w:val="28"/>
          <w:szCs w:val="28"/>
        </w:rPr>
        <w:t xml:space="preserve">На региональный конкурс инициативных проектов в 2024 году от Березовского района заявлено 5 проектов, один из них в ходе конкурсных процедур получил финансовую поддержку – «Ремонт центральных очистных сооружений, пгт. Березово». </w:t>
      </w:r>
      <w:r w:rsidRPr="00453733">
        <w:rPr>
          <w:sz w:val="28"/>
          <w:szCs w:val="28"/>
          <w:shd w:val="clear" w:color="auto" w:fill="FFFFFF"/>
        </w:rPr>
        <w:t xml:space="preserve">Общий объем средств, направленных на реализацию проекта </w:t>
      </w:r>
      <w:r w:rsidRPr="00453733">
        <w:rPr>
          <w:sz w:val="28"/>
          <w:szCs w:val="28"/>
          <w:shd w:val="clear" w:color="auto" w:fill="FFFFFF"/>
        </w:rPr>
        <w:lastRenderedPageBreak/>
        <w:t xml:space="preserve">составил </w:t>
      </w:r>
      <w:r w:rsidRPr="00453733">
        <w:rPr>
          <w:sz w:val="28"/>
          <w:szCs w:val="28"/>
        </w:rPr>
        <w:t>13 291 373,34 руб., в том числе бюджет автономного округа 9 303 960 руб., бюджет городского поселения Березово 3 937 413,34 руб., внебюджетные средства 50 000 руб.</w:t>
      </w:r>
      <w:r w:rsidRPr="00453733">
        <w:rPr>
          <w:b/>
          <w:sz w:val="28"/>
          <w:szCs w:val="28"/>
          <w:lang w:eastAsia="en-US"/>
        </w:rPr>
        <w:t xml:space="preserve"> </w:t>
      </w:r>
      <w:r w:rsidRPr="00453733">
        <w:rPr>
          <w:sz w:val="28"/>
          <w:szCs w:val="28"/>
          <w:shd w:val="clear" w:color="auto" w:fill="FFFFFF"/>
        </w:rPr>
        <w:t>На сегодняшний день ремонтные работы закончены, проект реализован.</w:t>
      </w:r>
    </w:p>
    <w:p w:rsidR="002C4046" w:rsidRDefault="002C4046" w:rsidP="0015196A">
      <w:pPr>
        <w:ind w:firstLine="709"/>
        <w:jc w:val="both"/>
        <w:rPr>
          <w:sz w:val="28"/>
        </w:rPr>
      </w:pPr>
    </w:p>
    <w:p w:rsidR="000378E6" w:rsidRDefault="000378E6" w:rsidP="0015196A">
      <w:pPr>
        <w:ind w:firstLine="709"/>
        <w:jc w:val="both"/>
        <w:rPr>
          <w:sz w:val="28"/>
        </w:rPr>
      </w:pPr>
    </w:p>
    <w:p w:rsidR="000378E6" w:rsidRPr="00FE0B97" w:rsidRDefault="000378E6" w:rsidP="0015196A">
      <w:pPr>
        <w:ind w:firstLine="709"/>
        <w:jc w:val="both"/>
        <w:rPr>
          <w:sz w:val="28"/>
        </w:rPr>
      </w:pPr>
    </w:p>
    <w:p w:rsidR="00B02B91" w:rsidRPr="00F3569F" w:rsidRDefault="00741C8A" w:rsidP="000A475A">
      <w:pPr>
        <w:pStyle w:val="2"/>
        <w:spacing w:before="0" w:beforeAutospacing="0" w:after="0" w:afterAutospacing="0"/>
        <w:jc w:val="center"/>
        <w:rPr>
          <w:b w:val="0"/>
          <w:sz w:val="28"/>
          <w:szCs w:val="28"/>
        </w:rPr>
      </w:pPr>
      <w:bookmarkStart w:id="146" w:name="_Toc126333249"/>
      <w:bookmarkStart w:id="147" w:name="_Toc190239615"/>
      <w:r w:rsidRPr="00F3569F">
        <w:rPr>
          <w:b w:val="0"/>
          <w:sz w:val="28"/>
          <w:szCs w:val="28"/>
        </w:rPr>
        <w:t>2</w:t>
      </w:r>
      <w:r w:rsidR="00F3569F" w:rsidRPr="00F3569F">
        <w:rPr>
          <w:b w:val="0"/>
          <w:sz w:val="28"/>
          <w:szCs w:val="28"/>
        </w:rPr>
        <w:t>1</w:t>
      </w:r>
      <w:r w:rsidR="00F51E72" w:rsidRPr="00F3569F">
        <w:rPr>
          <w:b w:val="0"/>
          <w:sz w:val="28"/>
          <w:szCs w:val="28"/>
        </w:rPr>
        <w:t xml:space="preserve">. </w:t>
      </w:r>
      <w:r w:rsidR="00F26E6A" w:rsidRPr="00F3569F">
        <w:rPr>
          <w:b w:val="0"/>
          <w:sz w:val="28"/>
          <w:szCs w:val="28"/>
        </w:rPr>
        <w:t xml:space="preserve">Организация </w:t>
      </w:r>
      <w:r w:rsidR="00B02B91" w:rsidRPr="00F3569F">
        <w:rPr>
          <w:b w:val="0"/>
          <w:sz w:val="28"/>
          <w:szCs w:val="28"/>
        </w:rPr>
        <w:t>архив</w:t>
      </w:r>
      <w:bookmarkEnd w:id="146"/>
      <w:r w:rsidR="00F26E6A" w:rsidRPr="00F3569F">
        <w:rPr>
          <w:b w:val="0"/>
          <w:sz w:val="28"/>
          <w:szCs w:val="28"/>
        </w:rPr>
        <w:t>ного дела</w:t>
      </w:r>
      <w:bookmarkEnd w:id="147"/>
    </w:p>
    <w:p w:rsidR="00E710A0" w:rsidRPr="00F3569F" w:rsidRDefault="00E710A0" w:rsidP="00C11556">
      <w:pPr>
        <w:ind w:right="-2" w:firstLine="708"/>
        <w:jc w:val="both"/>
        <w:rPr>
          <w:sz w:val="28"/>
          <w:szCs w:val="28"/>
        </w:rPr>
      </w:pPr>
    </w:p>
    <w:p w:rsidR="00C11556" w:rsidRPr="00F3569F" w:rsidRDefault="00257536" w:rsidP="00C11556">
      <w:pPr>
        <w:ind w:right="-2" w:firstLine="708"/>
        <w:jc w:val="both"/>
        <w:rPr>
          <w:sz w:val="28"/>
          <w:szCs w:val="28"/>
        </w:rPr>
      </w:pPr>
      <w:r w:rsidRPr="00F3569F">
        <w:rPr>
          <w:sz w:val="28"/>
          <w:szCs w:val="28"/>
        </w:rPr>
        <w:t xml:space="preserve">За </w:t>
      </w:r>
      <w:r w:rsidR="00B03023" w:rsidRPr="00F3569F">
        <w:rPr>
          <w:sz w:val="28"/>
          <w:szCs w:val="28"/>
        </w:rPr>
        <w:t>202</w:t>
      </w:r>
      <w:r w:rsidR="00F604E4" w:rsidRPr="00F3569F">
        <w:rPr>
          <w:sz w:val="28"/>
          <w:szCs w:val="28"/>
        </w:rPr>
        <w:t>4</w:t>
      </w:r>
      <w:r w:rsidR="00B03023" w:rsidRPr="00F3569F">
        <w:rPr>
          <w:sz w:val="28"/>
          <w:szCs w:val="28"/>
        </w:rPr>
        <w:t xml:space="preserve"> год </w:t>
      </w:r>
      <w:r w:rsidRPr="00F3569F">
        <w:rPr>
          <w:sz w:val="28"/>
          <w:szCs w:val="28"/>
        </w:rPr>
        <w:t xml:space="preserve">принято на постоянное хранение </w:t>
      </w:r>
      <w:r w:rsidR="00AA65CD" w:rsidRPr="00F3569F">
        <w:rPr>
          <w:sz w:val="28"/>
          <w:szCs w:val="28"/>
        </w:rPr>
        <w:t>2</w:t>
      </w:r>
      <w:r w:rsidR="00C11556" w:rsidRPr="00F3569F">
        <w:rPr>
          <w:sz w:val="28"/>
          <w:szCs w:val="28"/>
        </w:rPr>
        <w:t xml:space="preserve"> </w:t>
      </w:r>
      <w:r w:rsidR="00AA65CD" w:rsidRPr="00F3569F">
        <w:rPr>
          <w:sz w:val="28"/>
          <w:szCs w:val="28"/>
        </w:rPr>
        <w:t>9</w:t>
      </w:r>
      <w:r w:rsidR="00C11556" w:rsidRPr="00F3569F">
        <w:rPr>
          <w:sz w:val="28"/>
          <w:szCs w:val="28"/>
        </w:rPr>
        <w:t>99</w:t>
      </w:r>
      <w:r w:rsidRPr="00F3569F">
        <w:rPr>
          <w:sz w:val="28"/>
          <w:szCs w:val="28"/>
        </w:rPr>
        <w:t xml:space="preserve"> единиц хранения, </w:t>
      </w:r>
      <w:r w:rsidR="00B03023" w:rsidRPr="00F3569F">
        <w:rPr>
          <w:sz w:val="28"/>
          <w:szCs w:val="28"/>
        </w:rPr>
        <w:t xml:space="preserve">в том числе </w:t>
      </w:r>
      <w:r w:rsidR="00C11556" w:rsidRPr="00F3569F">
        <w:rPr>
          <w:sz w:val="28"/>
          <w:szCs w:val="28"/>
        </w:rPr>
        <w:t>1 079</w:t>
      </w:r>
      <w:r w:rsidR="00B03023" w:rsidRPr="00F3569F">
        <w:rPr>
          <w:sz w:val="28"/>
          <w:szCs w:val="28"/>
        </w:rPr>
        <w:t xml:space="preserve"> управленческих документов</w:t>
      </w:r>
      <w:r w:rsidR="00C11556" w:rsidRPr="00F3569F">
        <w:rPr>
          <w:sz w:val="28"/>
          <w:szCs w:val="28"/>
        </w:rPr>
        <w:t xml:space="preserve"> </w:t>
      </w:r>
      <w:r w:rsidR="00C11556" w:rsidRPr="00F3569F">
        <w:rPr>
          <w:noProof/>
          <w:sz w:val="28"/>
          <w:szCs w:val="28"/>
        </w:rPr>
        <w:t>от 30 организаций – источников комплектования архивного отдела за 2020 год,</w:t>
      </w:r>
      <w:r w:rsidR="00F907B9" w:rsidRPr="00F3569F">
        <w:rPr>
          <w:sz w:val="28"/>
          <w:szCs w:val="28"/>
        </w:rPr>
        <w:t xml:space="preserve"> </w:t>
      </w:r>
      <w:r w:rsidR="00C11556" w:rsidRPr="00F3569F">
        <w:rPr>
          <w:sz w:val="28"/>
          <w:szCs w:val="28"/>
        </w:rPr>
        <w:t>19</w:t>
      </w:r>
      <w:r w:rsidR="00FD39EE" w:rsidRPr="00F3569F">
        <w:rPr>
          <w:sz w:val="28"/>
          <w:szCs w:val="28"/>
        </w:rPr>
        <w:t xml:space="preserve"> фотодокументов</w:t>
      </w:r>
      <w:r w:rsidR="00C11556" w:rsidRPr="00F3569F">
        <w:rPr>
          <w:sz w:val="28"/>
          <w:szCs w:val="28"/>
        </w:rPr>
        <w:t>.</w:t>
      </w:r>
      <w:r w:rsidR="006E4948" w:rsidRPr="00F3569F">
        <w:rPr>
          <w:sz w:val="28"/>
          <w:szCs w:val="28"/>
        </w:rPr>
        <w:t xml:space="preserve"> </w:t>
      </w:r>
      <w:r w:rsidR="00C11556" w:rsidRPr="00F3569F">
        <w:rPr>
          <w:sz w:val="28"/>
          <w:szCs w:val="28"/>
        </w:rPr>
        <w:t>Принято 1 815</w:t>
      </w:r>
      <w:r w:rsidR="00FD39EE" w:rsidRPr="00F3569F">
        <w:rPr>
          <w:sz w:val="28"/>
          <w:szCs w:val="28"/>
        </w:rPr>
        <w:t xml:space="preserve"> дел по личному составу </w:t>
      </w:r>
      <w:r w:rsidR="00C11556" w:rsidRPr="00F3569F">
        <w:rPr>
          <w:sz w:val="28"/>
          <w:szCs w:val="28"/>
        </w:rPr>
        <w:t>ликвидированных предприятий</w:t>
      </w:r>
      <w:r w:rsidR="00FD39EE" w:rsidRPr="00F3569F">
        <w:rPr>
          <w:sz w:val="28"/>
          <w:szCs w:val="28"/>
        </w:rPr>
        <w:t xml:space="preserve"> Березовского райо</w:t>
      </w:r>
      <w:r w:rsidR="00C11556" w:rsidRPr="00F3569F">
        <w:rPr>
          <w:sz w:val="28"/>
          <w:szCs w:val="28"/>
        </w:rPr>
        <w:t>на, в том числе о</w:t>
      </w:r>
      <w:r w:rsidR="00C11556" w:rsidRPr="00F3569F">
        <w:rPr>
          <w:sz w:val="28"/>
          <w:szCs w:val="28"/>
          <w:lang w:eastAsia="en-US"/>
        </w:rPr>
        <w:t>ткрытого акционерного общества «Приобьтрубопроводстрой»</w:t>
      </w:r>
      <w:r w:rsidR="00C11556" w:rsidRPr="00F3569F">
        <w:rPr>
          <w:sz w:val="28"/>
          <w:szCs w:val="28"/>
        </w:rPr>
        <w:t xml:space="preserve"> и Игримского муниципального предприятия «Тепловодоканал». </w:t>
      </w:r>
    </w:p>
    <w:p w:rsidR="006E4948" w:rsidRPr="00F3569F" w:rsidRDefault="000E69C9" w:rsidP="006E4948">
      <w:pPr>
        <w:ind w:right="-2" w:firstLine="708"/>
        <w:jc w:val="both"/>
        <w:rPr>
          <w:sz w:val="28"/>
          <w:szCs w:val="28"/>
        </w:rPr>
      </w:pPr>
      <w:r w:rsidRPr="00F3569F">
        <w:rPr>
          <w:sz w:val="28"/>
          <w:szCs w:val="28"/>
        </w:rPr>
        <w:t>Поставл</w:t>
      </w:r>
      <w:r w:rsidR="00C13A7A" w:rsidRPr="00F3569F">
        <w:rPr>
          <w:sz w:val="28"/>
          <w:szCs w:val="28"/>
        </w:rPr>
        <w:t>ено на государственный учёт 863</w:t>
      </w:r>
      <w:r w:rsidRPr="00F3569F">
        <w:rPr>
          <w:sz w:val="28"/>
          <w:szCs w:val="28"/>
        </w:rPr>
        <w:t xml:space="preserve"> дел</w:t>
      </w:r>
      <w:r w:rsidR="00C13A7A" w:rsidRPr="00F3569F">
        <w:rPr>
          <w:sz w:val="28"/>
          <w:szCs w:val="28"/>
        </w:rPr>
        <w:t>а</w:t>
      </w:r>
      <w:r w:rsidRPr="00F3569F">
        <w:rPr>
          <w:sz w:val="28"/>
          <w:szCs w:val="28"/>
        </w:rPr>
        <w:t xml:space="preserve"> постоянного хранения в                 3</w:t>
      </w:r>
      <w:r w:rsidR="00C13A7A" w:rsidRPr="00F3569F">
        <w:rPr>
          <w:sz w:val="28"/>
          <w:szCs w:val="28"/>
        </w:rPr>
        <w:t>4</w:t>
      </w:r>
      <w:r w:rsidRPr="00F3569F">
        <w:rPr>
          <w:sz w:val="28"/>
          <w:szCs w:val="28"/>
        </w:rPr>
        <w:t xml:space="preserve"> организациях муниципального образования</w:t>
      </w:r>
      <w:r w:rsidR="006E4948" w:rsidRPr="00F3569F">
        <w:rPr>
          <w:sz w:val="28"/>
          <w:szCs w:val="28"/>
        </w:rPr>
        <w:t xml:space="preserve">, </w:t>
      </w:r>
      <w:r w:rsidR="00C13A7A" w:rsidRPr="00F3569F">
        <w:rPr>
          <w:sz w:val="28"/>
          <w:szCs w:val="28"/>
        </w:rPr>
        <w:t>2 316 дел</w:t>
      </w:r>
      <w:r w:rsidR="006E4948" w:rsidRPr="00F3569F">
        <w:rPr>
          <w:sz w:val="28"/>
          <w:szCs w:val="28"/>
        </w:rPr>
        <w:t xml:space="preserve"> по личному составу.</w:t>
      </w:r>
    </w:p>
    <w:p w:rsidR="00617EB9" w:rsidRPr="00F3569F" w:rsidRDefault="006E4948" w:rsidP="00AF6084">
      <w:pPr>
        <w:ind w:right="-2" w:firstLine="708"/>
        <w:jc w:val="both"/>
        <w:rPr>
          <w:sz w:val="28"/>
          <w:szCs w:val="28"/>
        </w:rPr>
      </w:pPr>
      <w:r w:rsidRPr="00F3569F">
        <w:rPr>
          <w:sz w:val="28"/>
          <w:szCs w:val="28"/>
        </w:rPr>
        <w:t>В</w:t>
      </w:r>
      <w:r w:rsidR="00617EB9" w:rsidRPr="00F3569F">
        <w:rPr>
          <w:sz w:val="28"/>
          <w:szCs w:val="28"/>
        </w:rPr>
        <w:t xml:space="preserve"> </w:t>
      </w:r>
      <w:r w:rsidR="00617EB9" w:rsidRPr="00F3569F">
        <w:rPr>
          <w:sz w:val="28"/>
        </w:rPr>
        <w:t>1</w:t>
      </w:r>
      <w:r w:rsidR="00C13A7A" w:rsidRPr="00F3569F">
        <w:rPr>
          <w:sz w:val="28"/>
        </w:rPr>
        <w:t>41</w:t>
      </w:r>
      <w:r w:rsidR="00617EB9" w:rsidRPr="00F3569F">
        <w:rPr>
          <w:sz w:val="28"/>
        </w:rPr>
        <w:t xml:space="preserve"> </w:t>
      </w:r>
      <w:r w:rsidR="00C13A7A" w:rsidRPr="00F3569F">
        <w:rPr>
          <w:sz w:val="28"/>
        </w:rPr>
        <w:t xml:space="preserve">архивном </w:t>
      </w:r>
      <w:r w:rsidR="00617EB9" w:rsidRPr="00F3569F">
        <w:rPr>
          <w:sz w:val="28"/>
        </w:rPr>
        <w:t>фонд</w:t>
      </w:r>
      <w:r w:rsidR="00C13A7A" w:rsidRPr="00F3569F">
        <w:rPr>
          <w:sz w:val="28"/>
        </w:rPr>
        <w:t>е</w:t>
      </w:r>
      <w:r w:rsidR="00966B5F" w:rsidRPr="00F3569F">
        <w:rPr>
          <w:sz w:val="28"/>
        </w:rPr>
        <w:t xml:space="preserve">, </w:t>
      </w:r>
      <w:r w:rsidR="00AF6084" w:rsidRPr="00F3569F">
        <w:rPr>
          <w:noProof/>
          <w:sz w:val="28"/>
          <w:szCs w:val="28"/>
        </w:rPr>
        <w:t>в т</w:t>
      </w:r>
      <w:r w:rsidR="00966B5F" w:rsidRPr="00F3569F">
        <w:rPr>
          <w:noProof/>
          <w:sz w:val="28"/>
          <w:szCs w:val="28"/>
        </w:rPr>
        <w:t xml:space="preserve">ом </w:t>
      </w:r>
      <w:r w:rsidR="00AF6084" w:rsidRPr="00F3569F">
        <w:rPr>
          <w:noProof/>
          <w:sz w:val="28"/>
          <w:szCs w:val="28"/>
        </w:rPr>
        <w:t>ч</w:t>
      </w:r>
      <w:r w:rsidR="00966B5F" w:rsidRPr="00F3569F">
        <w:rPr>
          <w:noProof/>
          <w:sz w:val="28"/>
          <w:szCs w:val="28"/>
        </w:rPr>
        <w:t>исле</w:t>
      </w:r>
      <w:r w:rsidR="00C13A7A" w:rsidRPr="00F3569F">
        <w:rPr>
          <w:noProof/>
          <w:sz w:val="28"/>
          <w:szCs w:val="28"/>
        </w:rPr>
        <w:t xml:space="preserve"> в </w:t>
      </w:r>
      <w:r w:rsidR="004C43D2" w:rsidRPr="00F3569F">
        <w:rPr>
          <w:noProof/>
          <w:sz w:val="28"/>
          <w:szCs w:val="28"/>
        </w:rPr>
        <w:t>4</w:t>
      </w:r>
      <w:r w:rsidR="00966B5F" w:rsidRPr="00F3569F">
        <w:rPr>
          <w:noProof/>
          <w:sz w:val="28"/>
          <w:szCs w:val="28"/>
        </w:rPr>
        <w:t>2</w:t>
      </w:r>
      <w:r w:rsidR="00AF6084" w:rsidRPr="00F3569F">
        <w:rPr>
          <w:noProof/>
          <w:sz w:val="28"/>
          <w:szCs w:val="28"/>
        </w:rPr>
        <w:t xml:space="preserve"> фонд</w:t>
      </w:r>
      <w:r w:rsidR="00966B5F" w:rsidRPr="00F3569F">
        <w:rPr>
          <w:noProof/>
          <w:sz w:val="28"/>
          <w:szCs w:val="28"/>
        </w:rPr>
        <w:t>а</w:t>
      </w:r>
      <w:r w:rsidR="00C13A7A" w:rsidRPr="00F3569F">
        <w:rPr>
          <w:noProof/>
          <w:sz w:val="28"/>
          <w:szCs w:val="28"/>
        </w:rPr>
        <w:t xml:space="preserve">х по личному составу и </w:t>
      </w:r>
      <w:r w:rsidR="00966B5F" w:rsidRPr="00F3569F">
        <w:rPr>
          <w:noProof/>
          <w:sz w:val="28"/>
          <w:szCs w:val="28"/>
        </w:rPr>
        <w:t>1 фотофонд</w:t>
      </w:r>
      <w:r w:rsidR="00C13A7A" w:rsidRPr="00F3569F">
        <w:rPr>
          <w:noProof/>
          <w:sz w:val="28"/>
          <w:szCs w:val="28"/>
        </w:rPr>
        <w:t xml:space="preserve">е </w:t>
      </w:r>
      <w:r w:rsidR="00617EB9" w:rsidRPr="00F3569F">
        <w:rPr>
          <w:sz w:val="28"/>
        </w:rPr>
        <w:t xml:space="preserve">хранится </w:t>
      </w:r>
      <w:r w:rsidR="00D94391" w:rsidRPr="00F3569F">
        <w:rPr>
          <w:sz w:val="28"/>
        </w:rPr>
        <w:t>3</w:t>
      </w:r>
      <w:r w:rsidR="00C13A7A" w:rsidRPr="00F3569F">
        <w:rPr>
          <w:sz w:val="28"/>
        </w:rPr>
        <w:t>9 330 архивных</w:t>
      </w:r>
      <w:r w:rsidR="00617EB9" w:rsidRPr="00F3569F">
        <w:rPr>
          <w:sz w:val="28"/>
        </w:rPr>
        <w:t xml:space="preserve"> дел.</w:t>
      </w:r>
      <w:r w:rsidR="00617EB9" w:rsidRPr="00F3569F">
        <w:rPr>
          <w:sz w:val="28"/>
          <w:szCs w:val="28"/>
        </w:rPr>
        <w:t xml:space="preserve"> </w:t>
      </w:r>
    </w:p>
    <w:p w:rsidR="00E710A0" w:rsidRPr="00F3569F" w:rsidRDefault="00E710A0" w:rsidP="00E710A0">
      <w:pPr>
        <w:autoSpaceDE w:val="0"/>
        <w:autoSpaceDN w:val="0"/>
        <w:adjustRightInd w:val="0"/>
        <w:ind w:right="-2" w:firstLine="708"/>
        <w:jc w:val="both"/>
        <w:rPr>
          <w:sz w:val="28"/>
          <w:szCs w:val="28"/>
        </w:rPr>
      </w:pPr>
      <w:r w:rsidRPr="00F3569F">
        <w:rPr>
          <w:noProof/>
          <w:sz w:val="28"/>
          <w:szCs w:val="28"/>
        </w:rPr>
        <w:t xml:space="preserve">Проведена проверка наличия и состояния 2 562 архивных документов в трех фондах архивного отдела. </w:t>
      </w:r>
      <w:r w:rsidRPr="00F3569F">
        <w:rPr>
          <w:sz w:val="28"/>
          <w:szCs w:val="28"/>
        </w:rPr>
        <w:t>Недостатков в учете не обнаружено, фактическое количество дел соответствует учетным данным. Фактов утраты, порчи документов не выявлено. Для обеспечения сохранности документов</w:t>
      </w:r>
      <w:r w:rsidRPr="00F3569F">
        <w:rPr>
          <w:noProof/>
          <w:sz w:val="28"/>
          <w:szCs w:val="28"/>
        </w:rPr>
        <w:t xml:space="preserve"> </w:t>
      </w:r>
      <w:r w:rsidRPr="00F3569F">
        <w:rPr>
          <w:sz w:val="28"/>
          <w:szCs w:val="28"/>
        </w:rPr>
        <w:t>закартонировано 2 436 единица хранения в 32 архивных фондах.</w:t>
      </w:r>
    </w:p>
    <w:p w:rsidR="00464EEA" w:rsidRPr="00F3569F" w:rsidRDefault="00464EEA" w:rsidP="00464EEA">
      <w:pPr>
        <w:pStyle w:val="a3"/>
        <w:ind w:firstLine="708"/>
        <w:rPr>
          <w:szCs w:val="28"/>
        </w:rPr>
      </w:pPr>
      <w:r w:rsidRPr="00F3569F">
        <w:rPr>
          <w:szCs w:val="28"/>
        </w:rPr>
        <w:t>Проведена паспортизация организаций-источников комплектования архивного отдел</w:t>
      </w:r>
      <w:r w:rsidR="00E710A0" w:rsidRPr="00F3569F">
        <w:rPr>
          <w:szCs w:val="28"/>
        </w:rPr>
        <w:t>а. В результате на хранении в 37</w:t>
      </w:r>
      <w:r w:rsidRPr="00F3569F">
        <w:rPr>
          <w:szCs w:val="28"/>
        </w:rPr>
        <w:t xml:space="preserve"> ведомственных архивах организ</w:t>
      </w:r>
      <w:r w:rsidR="00E710A0" w:rsidRPr="00F3569F">
        <w:rPr>
          <w:szCs w:val="28"/>
        </w:rPr>
        <w:t xml:space="preserve">аций-источников находится 3 115 </w:t>
      </w:r>
      <w:r w:rsidRPr="00F3569F">
        <w:rPr>
          <w:szCs w:val="28"/>
        </w:rPr>
        <w:t>документ</w:t>
      </w:r>
      <w:r w:rsidR="00E710A0" w:rsidRPr="00F3569F">
        <w:rPr>
          <w:szCs w:val="28"/>
        </w:rPr>
        <w:t>ов</w:t>
      </w:r>
      <w:r w:rsidRPr="00F3569F">
        <w:rPr>
          <w:szCs w:val="28"/>
        </w:rPr>
        <w:t>, включенных в описи дел</w:t>
      </w:r>
      <w:r w:rsidR="00E710A0" w:rsidRPr="00F3569F">
        <w:rPr>
          <w:szCs w:val="28"/>
        </w:rPr>
        <w:t xml:space="preserve"> постоянного срока хранения</w:t>
      </w:r>
      <w:r w:rsidRPr="00F3569F">
        <w:rPr>
          <w:szCs w:val="28"/>
        </w:rPr>
        <w:t xml:space="preserve">. </w:t>
      </w:r>
    </w:p>
    <w:p w:rsidR="006E4948" w:rsidRPr="00F3569F" w:rsidRDefault="00323B4E" w:rsidP="006E4948">
      <w:pPr>
        <w:pStyle w:val="a3"/>
        <w:ind w:firstLine="708"/>
        <w:rPr>
          <w:color w:val="C00000"/>
          <w:szCs w:val="28"/>
        </w:rPr>
      </w:pPr>
      <w:r w:rsidRPr="00F3569F">
        <w:rPr>
          <w:szCs w:val="28"/>
        </w:rPr>
        <w:t>В 2024</w:t>
      </w:r>
      <w:r w:rsidR="006E4948" w:rsidRPr="00F3569F">
        <w:rPr>
          <w:szCs w:val="28"/>
        </w:rPr>
        <w:t xml:space="preserve"> году </w:t>
      </w:r>
      <w:r w:rsidRPr="00F3569F">
        <w:rPr>
          <w:szCs w:val="28"/>
        </w:rPr>
        <w:t xml:space="preserve">продолжена </w:t>
      </w:r>
      <w:r w:rsidR="006E4948" w:rsidRPr="00F3569F">
        <w:rPr>
          <w:szCs w:val="28"/>
        </w:rPr>
        <w:t xml:space="preserve">работа по переводу документов по личному составу до 1945 года, срок хранения которых 75 лет, в документы постоянного срока хранение. </w:t>
      </w:r>
      <w:r w:rsidRPr="00F3569F">
        <w:rPr>
          <w:szCs w:val="28"/>
        </w:rPr>
        <w:t>Всего переведено 36</w:t>
      </w:r>
      <w:r w:rsidR="006E4948" w:rsidRPr="00F3569F">
        <w:rPr>
          <w:szCs w:val="28"/>
        </w:rPr>
        <w:t xml:space="preserve"> дел </w:t>
      </w:r>
      <w:r w:rsidRPr="00F3569F">
        <w:rPr>
          <w:szCs w:val="28"/>
        </w:rPr>
        <w:t>за 1932-1946 годы</w:t>
      </w:r>
      <w:r w:rsidR="006E4948" w:rsidRPr="00F3569F">
        <w:rPr>
          <w:szCs w:val="28"/>
        </w:rPr>
        <w:t xml:space="preserve">. </w:t>
      </w:r>
    </w:p>
    <w:p w:rsidR="00BA3184" w:rsidRPr="00F3569F" w:rsidRDefault="00D55C7A" w:rsidP="00BA3184">
      <w:pPr>
        <w:pStyle w:val="a3"/>
        <w:ind w:firstLine="708"/>
        <w:rPr>
          <w:szCs w:val="28"/>
        </w:rPr>
      </w:pPr>
      <w:r w:rsidRPr="00F3569F">
        <w:rPr>
          <w:szCs w:val="28"/>
        </w:rPr>
        <w:t>Оцифровано и подгружено в ГИС «А</w:t>
      </w:r>
      <w:r w:rsidR="00BA3184" w:rsidRPr="00F3569F">
        <w:rPr>
          <w:szCs w:val="28"/>
        </w:rPr>
        <w:t xml:space="preserve">рхив Югры» </w:t>
      </w:r>
      <w:r w:rsidRPr="00F3569F">
        <w:rPr>
          <w:szCs w:val="28"/>
        </w:rPr>
        <w:t>35</w:t>
      </w:r>
      <w:r w:rsidR="00BA3184" w:rsidRPr="00F3569F">
        <w:rPr>
          <w:szCs w:val="28"/>
        </w:rPr>
        <w:t xml:space="preserve"> дел</w:t>
      </w:r>
      <w:r w:rsidRPr="00F3569F">
        <w:rPr>
          <w:szCs w:val="28"/>
        </w:rPr>
        <w:t xml:space="preserve"> (673 образов)</w:t>
      </w:r>
      <w:r w:rsidR="00BA3184" w:rsidRPr="00F3569F">
        <w:rPr>
          <w:szCs w:val="28"/>
        </w:rPr>
        <w:t xml:space="preserve">, которыми могут пользоваться посетители электронной </w:t>
      </w:r>
      <w:r w:rsidRPr="00F3569F">
        <w:rPr>
          <w:szCs w:val="28"/>
        </w:rPr>
        <w:t xml:space="preserve">архивной </w:t>
      </w:r>
      <w:r w:rsidR="00BA3184" w:rsidRPr="00F3569F">
        <w:rPr>
          <w:szCs w:val="28"/>
        </w:rPr>
        <w:t>библиотеки.</w:t>
      </w:r>
    </w:p>
    <w:p w:rsidR="00D02939" w:rsidRPr="00F3569F" w:rsidRDefault="00BA3184" w:rsidP="00D02939">
      <w:pPr>
        <w:pStyle w:val="a3"/>
        <w:ind w:firstLine="708"/>
        <w:rPr>
          <w:rStyle w:val="hgkelc"/>
          <w:szCs w:val="28"/>
        </w:rPr>
      </w:pPr>
      <w:r w:rsidRPr="00F3569F">
        <w:rPr>
          <w:szCs w:val="28"/>
        </w:rPr>
        <w:t xml:space="preserve">В </w:t>
      </w:r>
      <w:r w:rsidRPr="00F3569F">
        <w:rPr>
          <w:rStyle w:val="hgkelc"/>
          <w:szCs w:val="28"/>
        </w:rPr>
        <w:t>Программный комплекс «Архивный фонд»</w:t>
      </w:r>
      <w:r w:rsidRPr="00F3569F">
        <w:rPr>
          <w:szCs w:val="28"/>
        </w:rPr>
        <w:t xml:space="preserve"> </w:t>
      </w:r>
      <w:r w:rsidRPr="00F3569F">
        <w:rPr>
          <w:rStyle w:val="hgkelc"/>
          <w:szCs w:val="28"/>
        </w:rPr>
        <w:t>Единой Автоматизированной Информационной с</w:t>
      </w:r>
      <w:r w:rsidR="00D02939" w:rsidRPr="00F3569F">
        <w:rPr>
          <w:rStyle w:val="hgkelc"/>
          <w:szCs w:val="28"/>
        </w:rPr>
        <w:t>истемы внесено 39</w:t>
      </w:r>
      <w:r w:rsidRPr="00F3569F">
        <w:rPr>
          <w:rStyle w:val="hgkelc"/>
          <w:szCs w:val="28"/>
        </w:rPr>
        <w:t xml:space="preserve"> тысяч заголовков дел, принятых на хранение в архивные фонды по 201</w:t>
      </w:r>
      <w:r w:rsidR="00D02939" w:rsidRPr="00F3569F">
        <w:rPr>
          <w:rStyle w:val="hgkelc"/>
          <w:szCs w:val="28"/>
        </w:rPr>
        <w:t>9</w:t>
      </w:r>
      <w:r w:rsidRPr="00F3569F">
        <w:rPr>
          <w:rStyle w:val="hgkelc"/>
          <w:szCs w:val="28"/>
        </w:rPr>
        <w:t xml:space="preserve"> год включительно.</w:t>
      </w:r>
    </w:p>
    <w:p w:rsidR="00D02939" w:rsidRPr="00F3569F" w:rsidRDefault="00D02939" w:rsidP="00D02939">
      <w:pPr>
        <w:pStyle w:val="a3"/>
        <w:ind w:firstLine="708"/>
        <w:rPr>
          <w:szCs w:val="28"/>
        </w:rPr>
      </w:pPr>
      <w:r w:rsidRPr="00F3569F">
        <w:rPr>
          <w:szCs w:val="28"/>
        </w:rPr>
        <w:t>Целевой показатель муниципальной программы «Культурное пространство Березовского района» по численность пользователей архивной информацией в 2024 году превысил плавного значения в 1,5 раза, и составил 8 234 человек.</w:t>
      </w:r>
    </w:p>
    <w:p w:rsidR="005445E1" w:rsidRPr="00F3569F" w:rsidRDefault="00BB0DB9" w:rsidP="00BB0DB9">
      <w:pPr>
        <w:ind w:right="-2" w:firstLine="709"/>
        <w:jc w:val="both"/>
        <w:rPr>
          <w:sz w:val="28"/>
          <w:szCs w:val="28"/>
        </w:rPr>
      </w:pPr>
      <w:r w:rsidRPr="00F3569F">
        <w:rPr>
          <w:sz w:val="28"/>
          <w:szCs w:val="28"/>
        </w:rPr>
        <w:t xml:space="preserve">За отчетный период </w:t>
      </w:r>
      <w:r w:rsidR="00263BC0" w:rsidRPr="00F3569F">
        <w:rPr>
          <w:sz w:val="28"/>
          <w:szCs w:val="28"/>
        </w:rPr>
        <w:t>п</w:t>
      </w:r>
      <w:r w:rsidR="00223179" w:rsidRPr="00F3569F">
        <w:rPr>
          <w:sz w:val="28"/>
          <w:szCs w:val="28"/>
        </w:rPr>
        <w:t>редоставлен</w:t>
      </w:r>
      <w:r w:rsidR="00263BC0" w:rsidRPr="00F3569F">
        <w:rPr>
          <w:sz w:val="28"/>
          <w:szCs w:val="28"/>
        </w:rPr>
        <w:t>о</w:t>
      </w:r>
      <w:r w:rsidR="005445E1" w:rsidRPr="00F3569F">
        <w:rPr>
          <w:sz w:val="28"/>
          <w:szCs w:val="28"/>
        </w:rPr>
        <w:t xml:space="preserve"> </w:t>
      </w:r>
      <w:r w:rsidRPr="00F3569F">
        <w:rPr>
          <w:sz w:val="28"/>
          <w:szCs w:val="28"/>
        </w:rPr>
        <w:t xml:space="preserve">1 257 </w:t>
      </w:r>
      <w:r w:rsidR="00617EB9" w:rsidRPr="00F3569F">
        <w:rPr>
          <w:sz w:val="28"/>
          <w:szCs w:val="28"/>
        </w:rPr>
        <w:t>му</w:t>
      </w:r>
      <w:r w:rsidR="001D3798" w:rsidRPr="00F3569F">
        <w:rPr>
          <w:sz w:val="28"/>
          <w:szCs w:val="28"/>
        </w:rPr>
        <w:t>ниципальны</w:t>
      </w:r>
      <w:r w:rsidR="00AA65CD" w:rsidRPr="00F3569F">
        <w:rPr>
          <w:sz w:val="28"/>
          <w:szCs w:val="28"/>
        </w:rPr>
        <w:t>х</w:t>
      </w:r>
      <w:r w:rsidR="00223179" w:rsidRPr="00F3569F">
        <w:rPr>
          <w:sz w:val="28"/>
          <w:szCs w:val="28"/>
        </w:rPr>
        <w:t xml:space="preserve"> услуг</w:t>
      </w:r>
      <w:r w:rsidR="00263BC0" w:rsidRPr="00F3569F">
        <w:rPr>
          <w:sz w:val="28"/>
          <w:szCs w:val="28"/>
        </w:rPr>
        <w:t>,</w:t>
      </w:r>
      <w:r w:rsidRPr="00F3569F">
        <w:rPr>
          <w:sz w:val="28"/>
          <w:szCs w:val="28"/>
        </w:rPr>
        <w:t xml:space="preserve"> что на 30% больше показателя 2023 года (967 услуг). 78</w:t>
      </w:r>
      <w:r w:rsidR="005B2679" w:rsidRPr="00F3569F">
        <w:rPr>
          <w:sz w:val="28"/>
          <w:szCs w:val="28"/>
        </w:rPr>
        <w:t xml:space="preserve">% запросов </w:t>
      </w:r>
      <w:r w:rsidRPr="00F3569F">
        <w:rPr>
          <w:sz w:val="28"/>
          <w:szCs w:val="28"/>
        </w:rPr>
        <w:t xml:space="preserve">социально-правового характера </w:t>
      </w:r>
      <w:r w:rsidR="005B2679" w:rsidRPr="00F3569F">
        <w:rPr>
          <w:sz w:val="28"/>
          <w:szCs w:val="28"/>
        </w:rPr>
        <w:t>получены через</w:t>
      </w:r>
      <w:r w:rsidRPr="00F3569F">
        <w:rPr>
          <w:sz w:val="28"/>
          <w:szCs w:val="28"/>
        </w:rPr>
        <w:t xml:space="preserve"> новый защищенный канал связи «Единая цифровая платформа»</w:t>
      </w:r>
      <w:r w:rsidR="005B2679" w:rsidRPr="00F3569F">
        <w:rPr>
          <w:sz w:val="28"/>
          <w:szCs w:val="28"/>
        </w:rPr>
        <w:t>.</w:t>
      </w:r>
    </w:p>
    <w:p w:rsidR="00881756" w:rsidRPr="00F3569F" w:rsidRDefault="00522003" w:rsidP="00881756">
      <w:pPr>
        <w:pStyle w:val="a5"/>
        <w:ind w:firstLine="709"/>
        <w:jc w:val="both"/>
        <w:rPr>
          <w:sz w:val="28"/>
          <w:szCs w:val="28"/>
        </w:rPr>
      </w:pPr>
      <w:r w:rsidRPr="00F3569F">
        <w:rPr>
          <w:sz w:val="28"/>
          <w:szCs w:val="28"/>
        </w:rPr>
        <w:lastRenderedPageBreak/>
        <w:t>С</w:t>
      </w:r>
      <w:r w:rsidR="00AF6084" w:rsidRPr="00F3569F">
        <w:rPr>
          <w:sz w:val="28"/>
          <w:szCs w:val="28"/>
        </w:rPr>
        <w:t xml:space="preserve"> </w:t>
      </w:r>
      <w:r w:rsidR="00C22646" w:rsidRPr="00F3569F">
        <w:rPr>
          <w:sz w:val="28"/>
          <w:szCs w:val="28"/>
        </w:rPr>
        <w:t xml:space="preserve">архивными </w:t>
      </w:r>
      <w:r w:rsidR="00AF6084" w:rsidRPr="00F3569F">
        <w:rPr>
          <w:sz w:val="28"/>
          <w:szCs w:val="28"/>
        </w:rPr>
        <w:t>докуме</w:t>
      </w:r>
      <w:r w:rsidR="00E40A6B" w:rsidRPr="00F3569F">
        <w:rPr>
          <w:sz w:val="28"/>
          <w:szCs w:val="28"/>
        </w:rPr>
        <w:t>нта</w:t>
      </w:r>
      <w:r w:rsidR="00D3640E" w:rsidRPr="00F3569F">
        <w:rPr>
          <w:sz w:val="28"/>
          <w:szCs w:val="28"/>
        </w:rPr>
        <w:t xml:space="preserve">ми </w:t>
      </w:r>
      <w:r w:rsidRPr="00F3569F">
        <w:rPr>
          <w:sz w:val="28"/>
          <w:szCs w:val="28"/>
        </w:rPr>
        <w:t>в 202</w:t>
      </w:r>
      <w:r w:rsidR="00BB0DB9" w:rsidRPr="00F3569F">
        <w:rPr>
          <w:sz w:val="28"/>
          <w:szCs w:val="28"/>
        </w:rPr>
        <w:t>4</w:t>
      </w:r>
      <w:r w:rsidRPr="00F3569F">
        <w:rPr>
          <w:sz w:val="28"/>
          <w:szCs w:val="28"/>
        </w:rPr>
        <w:t xml:space="preserve"> году </w:t>
      </w:r>
      <w:r w:rsidR="00E40A6B" w:rsidRPr="00F3569F">
        <w:rPr>
          <w:sz w:val="28"/>
          <w:szCs w:val="28"/>
        </w:rPr>
        <w:t>работали</w:t>
      </w:r>
      <w:r w:rsidR="00C452F6" w:rsidRPr="00F3569F">
        <w:rPr>
          <w:sz w:val="28"/>
          <w:szCs w:val="28"/>
        </w:rPr>
        <w:t xml:space="preserve"> </w:t>
      </w:r>
      <w:r w:rsidR="00BB0DB9" w:rsidRPr="00F3569F">
        <w:rPr>
          <w:sz w:val="28"/>
          <w:szCs w:val="28"/>
        </w:rPr>
        <w:t>41</w:t>
      </w:r>
      <w:r w:rsidR="00AF6084" w:rsidRPr="00F3569F">
        <w:rPr>
          <w:sz w:val="28"/>
          <w:szCs w:val="28"/>
        </w:rPr>
        <w:t xml:space="preserve"> исследовател</w:t>
      </w:r>
      <w:r w:rsidR="00BB0DB9" w:rsidRPr="00F3569F">
        <w:rPr>
          <w:sz w:val="28"/>
          <w:szCs w:val="28"/>
        </w:rPr>
        <w:t>ь</w:t>
      </w:r>
      <w:r w:rsidR="00AF6084" w:rsidRPr="00F3569F">
        <w:rPr>
          <w:sz w:val="28"/>
          <w:szCs w:val="28"/>
        </w:rPr>
        <w:t xml:space="preserve">. </w:t>
      </w:r>
      <w:r w:rsidR="00BB0DB9" w:rsidRPr="00F3569F">
        <w:rPr>
          <w:sz w:val="28"/>
          <w:szCs w:val="28"/>
        </w:rPr>
        <w:t xml:space="preserve">Четыре </w:t>
      </w:r>
      <w:r w:rsidR="00881756" w:rsidRPr="00F3569F">
        <w:rPr>
          <w:sz w:val="28"/>
          <w:szCs w:val="28"/>
        </w:rPr>
        <w:t>исследователя работали с электронными копиями документов электронного читального зала в ГИС Электронный архив Югры.</w:t>
      </w:r>
    </w:p>
    <w:p w:rsidR="00881756" w:rsidRPr="00F3569F" w:rsidRDefault="00131D92" w:rsidP="00881756">
      <w:pPr>
        <w:ind w:firstLine="760"/>
        <w:jc w:val="both"/>
        <w:rPr>
          <w:sz w:val="28"/>
          <w:szCs w:val="28"/>
        </w:rPr>
      </w:pPr>
      <w:r w:rsidRPr="00F3569F">
        <w:rPr>
          <w:sz w:val="28"/>
          <w:szCs w:val="28"/>
        </w:rPr>
        <w:t>Подготовлено 21</w:t>
      </w:r>
      <w:r w:rsidR="0084010D" w:rsidRPr="00F3569F">
        <w:rPr>
          <w:sz w:val="28"/>
          <w:szCs w:val="28"/>
        </w:rPr>
        <w:t xml:space="preserve"> информационн</w:t>
      </w:r>
      <w:r w:rsidRPr="00F3569F">
        <w:rPr>
          <w:sz w:val="28"/>
          <w:szCs w:val="28"/>
        </w:rPr>
        <w:t>ый</w:t>
      </w:r>
      <w:r w:rsidR="0084010D" w:rsidRPr="00F3569F">
        <w:rPr>
          <w:sz w:val="28"/>
          <w:szCs w:val="28"/>
        </w:rPr>
        <w:t xml:space="preserve"> материал </w:t>
      </w:r>
      <w:r w:rsidR="00881756" w:rsidRPr="00F3569F">
        <w:rPr>
          <w:sz w:val="28"/>
          <w:szCs w:val="28"/>
        </w:rPr>
        <w:t xml:space="preserve">по запросам органов государственной власти, органов местного самоуправления по истории образования района и населенных пунктов, предприятий и организаций, важных исторических событий, о знаменитых людях района. </w:t>
      </w:r>
    </w:p>
    <w:p w:rsidR="00131D92" w:rsidRPr="00F3569F" w:rsidRDefault="00B42D12" w:rsidP="00131D92">
      <w:pPr>
        <w:pStyle w:val="a5"/>
        <w:ind w:firstLine="709"/>
        <w:jc w:val="both"/>
        <w:rPr>
          <w:sz w:val="28"/>
          <w:szCs w:val="28"/>
        </w:rPr>
      </w:pPr>
      <w:r w:rsidRPr="00F3569F">
        <w:rPr>
          <w:sz w:val="28"/>
          <w:szCs w:val="28"/>
        </w:rPr>
        <w:t>Приняли участие в реализации окружн</w:t>
      </w:r>
      <w:r w:rsidR="00067E1A" w:rsidRPr="00F3569F">
        <w:rPr>
          <w:sz w:val="28"/>
          <w:szCs w:val="28"/>
        </w:rPr>
        <w:t>ых</w:t>
      </w:r>
      <w:r w:rsidRPr="00F3569F">
        <w:rPr>
          <w:sz w:val="28"/>
          <w:szCs w:val="28"/>
        </w:rPr>
        <w:t xml:space="preserve"> проект</w:t>
      </w:r>
      <w:r w:rsidR="00067E1A" w:rsidRPr="00F3569F">
        <w:rPr>
          <w:sz w:val="28"/>
          <w:szCs w:val="28"/>
        </w:rPr>
        <w:t>ов:</w:t>
      </w:r>
      <w:r w:rsidR="00131D92" w:rsidRPr="00F3569F">
        <w:rPr>
          <w:sz w:val="28"/>
          <w:szCs w:val="28"/>
        </w:rPr>
        <w:t xml:space="preserve"> </w:t>
      </w:r>
    </w:p>
    <w:p w:rsidR="00131D92" w:rsidRPr="00F3569F" w:rsidRDefault="00131D92" w:rsidP="00131D92">
      <w:pPr>
        <w:pStyle w:val="a5"/>
        <w:ind w:firstLine="709"/>
        <w:jc w:val="both"/>
        <w:rPr>
          <w:sz w:val="28"/>
          <w:szCs w:val="28"/>
        </w:rPr>
      </w:pPr>
      <w:r w:rsidRPr="00F3569F">
        <w:rPr>
          <w:sz w:val="28"/>
          <w:szCs w:val="28"/>
        </w:rPr>
        <w:t>«Югорский архивный диктант: Взгляд в прошлое!» - составлено два исторических очерка: «Город детства Петра Ершова», «Брадис в Березове» вопросы, по которым вошли в тестовые задания Югорского диктанта;</w:t>
      </w:r>
    </w:p>
    <w:p w:rsidR="00131D92" w:rsidRPr="00131D92" w:rsidRDefault="00131D92" w:rsidP="00131D92">
      <w:pPr>
        <w:pStyle w:val="a5"/>
        <w:ind w:firstLine="709"/>
        <w:jc w:val="both"/>
        <w:rPr>
          <w:sz w:val="28"/>
          <w:szCs w:val="28"/>
        </w:rPr>
      </w:pPr>
      <w:r w:rsidRPr="00F3569F">
        <w:rPr>
          <w:sz w:val="28"/>
          <w:szCs w:val="28"/>
        </w:rPr>
        <w:t>развитие архивного добровольчества на территории автономного округа – Молодежь района приняла активное участие и представила свои творческие работы в окружной патриотической акции «Молодежь о войне».</w:t>
      </w:r>
    </w:p>
    <w:p w:rsidR="00CE09E1" w:rsidRPr="00FE0B97" w:rsidRDefault="00CE09E1" w:rsidP="00AF6084">
      <w:pPr>
        <w:ind w:right="-2" w:firstLine="708"/>
        <w:jc w:val="both"/>
        <w:rPr>
          <w:sz w:val="28"/>
          <w:szCs w:val="28"/>
        </w:rPr>
      </w:pPr>
    </w:p>
    <w:p w:rsidR="00722325" w:rsidRPr="00F3569F" w:rsidRDefault="00FD39EE" w:rsidP="00D0005F">
      <w:pPr>
        <w:pStyle w:val="af9"/>
        <w:widowControl w:val="0"/>
        <w:numPr>
          <w:ilvl w:val="0"/>
          <w:numId w:val="10"/>
        </w:numPr>
        <w:ind w:left="0" w:firstLine="0"/>
        <w:jc w:val="center"/>
        <w:outlineLvl w:val="1"/>
        <w:rPr>
          <w:sz w:val="28"/>
          <w:szCs w:val="28"/>
        </w:rPr>
      </w:pPr>
      <w:r w:rsidRPr="00F3569F">
        <w:rPr>
          <w:sz w:val="28"/>
          <w:szCs w:val="28"/>
        </w:rPr>
        <w:t xml:space="preserve"> </w:t>
      </w:r>
      <w:bookmarkStart w:id="148" w:name="_Toc126333250"/>
      <w:bookmarkStart w:id="149" w:name="_Toc190239616"/>
      <w:r w:rsidR="00722325" w:rsidRPr="00F3569F">
        <w:rPr>
          <w:sz w:val="28"/>
          <w:szCs w:val="28"/>
        </w:rPr>
        <w:t>Документооборот, осуществление контроля</w:t>
      </w:r>
      <w:bookmarkStart w:id="150" w:name="_Toc126333251"/>
      <w:bookmarkEnd w:id="148"/>
      <w:r w:rsidR="00C4276D" w:rsidRPr="00F3569F">
        <w:rPr>
          <w:sz w:val="28"/>
          <w:szCs w:val="28"/>
        </w:rPr>
        <w:t xml:space="preserve"> </w:t>
      </w:r>
      <w:r w:rsidR="00722325" w:rsidRPr="00F3569F">
        <w:rPr>
          <w:sz w:val="28"/>
          <w:szCs w:val="28"/>
        </w:rPr>
        <w:t>за реализацией правовых актов</w:t>
      </w:r>
      <w:bookmarkEnd w:id="149"/>
      <w:bookmarkEnd w:id="150"/>
    </w:p>
    <w:p w:rsidR="004A2E7C" w:rsidRPr="00F3569F" w:rsidRDefault="004A2E7C" w:rsidP="004A2E7C">
      <w:pPr>
        <w:widowControl w:val="0"/>
        <w:jc w:val="both"/>
        <w:rPr>
          <w:b/>
          <w:sz w:val="28"/>
          <w:szCs w:val="28"/>
        </w:rPr>
      </w:pPr>
    </w:p>
    <w:p w:rsidR="009B5377" w:rsidRPr="00F3569F" w:rsidRDefault="003B43DF" w:rsidP="009568F1">
      <w:pPr>
        <w:widowControl w:val="0"/>
        <w:ind w:firstLine="709"/>
        <w:jc w:val="both"/>
        <w:rPr>
          <w:sz w:val="28"/>
          <w:szCs w:val="28"/>
        </w:rPr>
      </w:pPr>
      <w:r w:rsidRPr="00F3569F">
        <w:rPr>
          <w:sz w:val="28"/>
          <w:szCs w:val="28"/>
        </w:rPr>
        <w:t xml:space="preserve">Единая система делопроизводства в администрации Березовского района реализуется с использованием </w:t>
      </w:r>
      <w:r w:rsidR="008441FB" w:rsidRPr="00F3569F">
        <w:rPr>
          <w:sz w:val="28"/>
          <w:szCs w:val="28"/>
        </w:rPr>
        <w:t xml:space="preserve">системы электронного документооборота (СЭД) </w:t>
      </w:r>
      <w:r w:rsidRPr="00F3569F">
        <w:rPr>
          <w:sz w:val="28"/>
          <w:szCs w:val="28"/>
        </w:rPr>
        <w:t>«Д</w:t>
      </w:r>
      <w:r w:rsidR="008441FB" w:rsidRPr="00F3569F">
        <w:rPr>
          <w:sz w:val="28"/>
          <w:szCs w:val="28"/>
        </w:rPr>
        <w:t>ЕЛО</w:t>
      </w:r>
      <w:r w:rsidRPr="00F3569F">
        <w:rPr>
          <w:sz w:val="28"/>
          <w:szCs w:val="28"/>
        </w:rPr>
        <w:t>»</w:t>
      </w:r>
      <w:r w:rsidR="00310D05" w:rsidRPr="00F3569F">
        <w:rPr>
          <w:sz w:val="28"/>
          <w:szCs w:val="28"/>
        </w:rPr>
        <w:t xml:space="preserve"> (далее – система «ДЕЛО»)</w:t>
      </w:r>
      <w:r w:rsidRPr="00F3569F">
        <w:rPr>
          <w:sz w:val="28"/>
          <w:szCs w:val="28"/>
        </w:rPr>
        <w:t>.</w:t>
      </w:r>
    </w:p>
    <w:p w:rsidR="0057162E" w:rsidRPr="00F3569F" w:rsidRDefault="00502E25" w:rsidP="0057162E">
      <w:pPr>
        <w:ind w:firstLine="708"/>
        <w:jc w:val="both"/>
        <w:rPr>
          <w:rFonts w:eastAsia="Calibri"/>
          <w:sz w:val="28"/>
          <w:szCs w:val="28"/>
          <w:lang w:eastAsia="en-US"/>
        </w:rPr>
      </w:pPr>
      <w:r w:rsidRPr="00F3569F">
        <w:rPr>
          <w:sz w:val="28"/>
          <w:szCs w:val="28"/>
        </w:rPr>
        <w:t>В 202</w:t>
      </w:r>
      <w:r w:rsidR="00FA0ADA" w:rsidRPr="00F3569F">
        <w:rPr>
          <w:sz w:val="28"/>
          <w:szCs w:val="28"/>
        </w:rPr>
        <w:t>4</w:t>
      </w:r>
      <w:r w:rsidR="009568F1" w:rsidRPr="00F3569F">
        <w:rPr>
          <w:sz w:val="28"/>
          <w:szCs w:val="28"/>
        </w:rPr>
        <w:t xml:space="preserve"> году</w:t>
      </w:r>
      <w:r w:rsidR="009B5377" w:rsidRPr="00F3569F">
        <w:rPr>
          <w:sz w:val="28"/>
          <w:szCs w:val="28"/>
        </w:rPr>
        <w:t xml:space="preserve"> с использованием системы </w:t>
      </w:r>
      <w:r w:rsidR="00310D05" w:rsidRPr="00F3569F">
        <w:rPr>
          <w:sz w:val="28"/>
          <w:szCs w:val="28"/>
        </w:rPr>
        <w:t xml:space="preserve">«ДЕЛО» </w:t>
      </w:r>
      <w:r w:rsidR="003B43DF" w:rsidRPr="00F3569F">
        <w:rPr>
          <w:sz w:val="28"/>
          <w:szCs w:val="28"/>
        </w:rPr>
        <w:t>зарегистрировано 1</w:t>
      </w:r>
      <w:r w:rsidR="00FA0ADA" w:rsidRPr="00F3569F">
        <w:rPr>
          <w:sz w:val="28"/>
          <w:szCs w:val="28"/>
        </w:rPr>
        <w:t>5 660</w:t>
      </w:r>
      <w:r w:rsidRPr="00F3569F">
        <w:rPr>
          <w:sz w:val="28"/>
          <w:szCs w:val="28"/>
        </w:rPr>
        <w:t xml:space="preserve"> служебных</w:t>
      </w:r>
      <w:r w:rsidR="009B5377" w:rsidRPr="00F3569F">
        <w:rPr>
          <w:sz w:val="28"/>
          <w:szCs w:val="28"/>
        </w:rPr>
        <w:t xml:space="preserve"> документов (</w:t>
      </w:r>
      <w:r w:rsidR="003B43DF" w:rsidRPr="00F3569F">
        <w:rPr>
          <w:sz w:val="28"/>
          <w:szCs w:val="28"/>
        </w:rPr>
        <w:t>202</w:t>
      </w:r>
      <w:r w:rsidR="00FA0ADA" w:rsidRPr="00F3569F">
        <w:rPr>
          <w:sz w:val="28"/>
          <w:szCs w:val="28"/>
        </w:rPr>
        <w:t>3</w:t>
      </w:r>
      <w:r w:rsidRPr="00F3569F">
        <w:rPr>
          <w:sz w:val="28"/>
          <w:szCs w:val="28"/>
        </w:rPr>
        <w:t xml:space="preserve"> год – </w:t>
      </w:r>
      <w:r w:rsidR="00FA0ADA" w:rsidRPr="00F3569F">
        <w:rPr>
          <w:sz w:val="28"/>
          <w:szCs w:val="28"/>
        </w:rPr>
        <w:t>13 754 документа</w:t>
      </w:r>
      <w:r w:rsidR="009B5377" w:rsidRPr="00F3569F">
        <w:rPr>
          <w:sz w:val="28"/>
          <w:szCs w:val="28"/>
        </w:rPr>
        <w:t>)</w:t>
      </w:r>
      <w:r w:rsidRPr="00F3569F">
        <w:rPr>
          <w:sz w:val="28"/>
          <w:szCs w:val="28"/>
        </w:rPr>
        <w:t xml:space="preserve">. </w:t>
      </w:r>
      <w:r w:rsidRPr="00F3569F">
        <w:rPr>
          <w:rFonts w:eastAsia="Calibri"/>
          <w:sz w:val="28"/>
          <w:szCs w:val="28"/>
          <w:lang w:eastAsia="en-US"/>
        </w:rPr>
        <w:t xml:space="preserve">Исходящих писем и запросов направлено </w:t>
      </w:r>
      <w:r w:rsidR="00D161A3" w:rsidRPr="00F3569F">
        <w:rPr>
          <w:rFonts w:eastAsia="Calibri"/>
          <w:sz w:val="28"/>
          <w:szCs w:val="28"/>
          <w:lang w:eastAsia="en-US"/>
        </w:rPr>
        <w:t xml:space="preserve">10 560 единиц </w:t>
      </w:r>
      <w:r w:rsidRPr="00F3569F">
        <w:rPr>
          <w:rFonts w:eastAsia="Calibri"/>
          <w:sz w:val="28"/>
          <w:szCs w:val="28"/>
          <w:lang w:eastAsia="en-US"/>
        </w:rPr>
        <w:t>(20</w:t>
      </w:r>
      <w:r w:rsidR="00AC4B2C" w:rsidRPr="00F3569F">
        <w:rPr>
          <w:rFonts w:eastAsia="Calibri"/>
          <w:sz w:val="28"/>
          <w:szCs w:val="28"/>
          <w:lang w:eastAsia="en-US"/>
        </w:rPr>
        <w:t>2</w:t>
      </w:r>
      <w:r w:rsidR="00D161A3" w:rsidRPr="00F3569F">
        <w:rPr>
          <w:rFonts w:eastAsia="Calibri"/>
          <w:sz w:val="28"/>
          <w:szCs w:val="28"/>
          <w:lang w:eastAsia="en-US"/>
        </w:rPr>
        <w:t>3</w:t>
      </w:r>
      <w:r w:rsidRPr="00F3569F">
        <w:rPr>
          <w:rFonts w:eastAsia="Calibri"/>
          <w:sz w:val="28"/>
          <w:szCs w:val="28"/>
          <w:lang w:eastAsia="en-US"/>
        </w:rPr>
        <w:t xml:space="preserve"> год – </w:t>
      </w:r>
      <w:r w:rsidR="00D161A3" w:rsidRPr="00F3569F">
        <w:rPr>
          <w:rFonts w:eastAsia="Calibri"/>
          <w:sz w:val="28"/>
          <w:szCs w:val="28"/>
          <w:lang w:eastAsia="en-US"/>
        </w:rPr>
        <w:t>9 045 единиц).</w:t>
      </w:r>
      <w:r w:rsidR="0057162E" w:rsidRPr="00F3569F">
        <w:rPr>
          <w:rFonts w:eastAsia="Calibri"/>
          <w:sz w:val="28"/>
          <w:szCs w:val="28"/>
          <w:lang w:eastAsia="en-US"/>
        </w:rPr>
        <w:t xml:space="preserve"> Д</w:t>
      </w:r>
      <w:r w:rsidR="00D161A3" w:rsidRPr="00F3569F">
        <w:rPr>
          <w:rFonts w:eastAsia="Calibri"/>
          <w:sz w:val="28"/>
          <w:szCs w:val="28"/>
          <w:lang w:eastAsia="en-US"/>
        </w:rPr>
        <w:t xml:space="preserve">окумент, находящиеся на контроле </w:t>
      </w:r>
      <w:r w:rsidR="0057162E" w:rsidRPr="00F3569F">
        <w:rPr>
          <w:rFonts w:eastAsia="Calibri"/>
          <w:sz w:val="28"/>
          <w:szCs w:val="28"/>
          <w:lang w:eastAsia="en-US"/>
        </w:rPr>
        <w:t xml:space="preserve">все </w:t>
      </w:r>
      <w:r w:rsidR="00D161A3" w:rsidRPr="00F3569F">
        <w:rPr>
          <w:rFonts w:eastAsia="Calibri"/>
          <w:sz w:val="28"/>
          <w:szCs w:val="28"/>
          <w:lang w:eastAsia="en-US"/>
        </w:rPr>
        <w:t>исполнены.</w:t>
      </w:r>
      <w:r w:rsidR="0057162E" w:rsidRPr="00F3569F">
        <w:rPr>
          <w:rFonts w:eastAsia="Calibri"/>
          <w:sz w:val="28"/>
          <w:szCs w:val="28"/>
          <w:lang w:eastAsia="en-US"/>
        </w:rPr>
        <w:t xml:space="preserve"> </w:t>
      </w:r>
    </w:p>
    <w:p w:rsidR="0057162E" w:rsidRPr="00F3569F" w:rsidRDefault="0057162E" w:rsidP="0057162E">
      <w:pPr>
        <w:ind w:firstLine="708"/>
        <w:jc w:val="both"/>
        <w:rPr>
          <w:rFonts w:eastAsia="Calibri"/>
          <w:sz w:val="28"/>
          <w:szCs w:val="28"/>
          <w:lang w:eastAsia="en-US"/>
        </w:rPr>
      </w:pPr>
      <w:r w:rsidRPr="00F3569F">
        <w:rPr>
          <w:rFonts w:eastAsia="Calibri"/>
          <w:sz w:val="28"/>
          <w:szCs w:val="28"/>
          <w:lang w:eastAsia="en-US"/>
        </w:rPr>
        <w:t xml:space="preserve">Прослеживается динамика увеличения роста документооборота в администрации Березовского района в 2024 году по сравнению с 2023 годом, что обусловлено  возможностью обращения в администрацию Березовского района по информационно-телекоммуникационным каналам (электронная почта, интернет-сайта органа власти, Портал </w:t>
      </w:r>
      <w:r w:rsidR="0043666F">
        <w:rPr>
          <w:rFonts w:eastAsia="Calibri"/>
          <w:sz w:val="28"/>
          <w:szCs w:val="28"/>
          <w:lang w:eastAsia="en-US"/>
        </w:rPr>
        <w:t>Г</w:t>
      </w:r>
      <w:r w:rsidRPr="00F3569F">
        <w:rPr>
          <w:rFonts w:eastAsia="Calibri"/>
          <w:sz w:val="28"/>
          <w:szCs w:val="28"/>
          <w:lang w:eastAsia="en-US"/>
        </w:rPr>
        <w:t>осуслуг).</w:t>
      </w:r>
    </w:p>
    <w:p w:rsidR="00ED48EF" w:rsidRPr="00F3569F" w:rsidRDefault="00ED48EF" w:rsidP="00ED48EF">
      <w:pPr>
        <w:widowControl w:val="0"/>
        <w:jc w:val="right"/>
        <w:rPr>
          <w:sz w:val="28"/>
          <w:szCs w:val="28"/>
        </w:rPr>
      </w:pPr>
      <w:r w:rsidRPr="00F3569F">
        <w:rPr>
          <w:sz w:val="28"/>
          <w:szCs w:val="28"/>
        </w:rPr>
        <w:t>Таблица 26</w:t>
      </w:r>
    </w:p>
    <w:p w:rsidR="00ED48EF" w:rsidRDefault="00ED48EF" w:rsidP="004A2E7C">
      <w:pPr>
        <w:widowControl w:val="0"/>
        <w:jc w:val="center"/>
        <w:rPr>
          <w:sz w:val="28"/>
          <w:szCs w:val="28"/>
        </w:rPr>
      </w:pPr>
    </w:p>
    <w:p w:rsidR="004A2E7C" w:rsidRPr="00F3569F" w:rsidRDefault="00C71391" w:rsidP="004A2E7C">
      <w:pPr>
        <w:widowControl w:val="0"/>
        <w:jc w:val="center"/>
        <w:rPr>
          <w:sz w:val="28"/>
          <w:szCs w:val="28"/>
        </w:rPr>
      </w:pPr>
      <w:r w:rsidRPr="00F3569F">
        <w:rPr>
          <w:sz w:val="28"/>
          <w:szCs w:val="28"/>
        </w:rPr>
        <w:t>П</w:t>
      </w:r>
      <w:r w:rsidR="004A2E7C" w:rsidRPr="00F3569F">
        <w:rPr>
          <w:sz w:val="28"/>
          <w:szCs w:val="28"/>
        </w:rPr>
        <w:t>оказател</w:t>
      </w:r>
      <w:r w:rsidRPr="00F3569F">
        <w:rPr>
          <w:sz w:val="28"/>
          <w:szCs w:val="28"/>
        </w:rPr>
        <w:t>и</w:t>
      </w:r>
      <w:r w:rsidR="004A2E7C" w:rsidRPr="00F3569F">
        <w:rPr>
          <w:sz w:val="28"/>
          <w:szCs w:val="28"/>
        </w:rPr>
        <w:t xml:space="preserve"> документооборота</w:t>
      </w:r>
    </w:p>
    <w:p w:rsidR="004A2E7C" w:rsidRPr="00ED48EF" w:rsidRDefault="00ED48EF" w:rsidP="00ED48EF">
      <w:pPr>
        <w:widowControl w:val="0"/>
        <w:jc w:val="right"/>
        <w:rPr>
          <w:sz w:val="28"/>
          <w:szCs w:val="28"/>
        </w:rPr>
      </w:pPr>
      <w:r w:rsidRPr="00ED48EF">
        <w:rPr>
          <w:sz w:val="28"/>
          <w:szCs w:val="28"/>
        </w:rPr>
        <w:t>единиц</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0"/>
        <w:gridCol w:w="5050"/>
        <w:gridCol w:w="851"/>
        <w:gridCol w:w="850"/>
        <w:gridCol w:w="851"/>
        <w:gridCol w:w="850"/>
        <w:gridCol w:w="851"/>
      </w:tblGrid>
      <w:tr w:rsidR="009568F1" w:rsidRPr="00F3569F" w:rsidTr="00ED48EF">
        <w:tc>
          <w:tcPr>
            <w:tcW w:w="620" w:type="dxa"/>
            <w:vMerge w:val="restart"/>
          </w:tcPr>
          <w:p w:rsidR="009568F1" w:rsidRPr="00F3569F" w:rsidRDefault="009568F1" w:rsidP="009568F1">
            <w:pPr>
              <w:jc w:val="center"/>
              <w:rPr>
                <w:rFonts w:eastAsia="Calibri"/>
                <w:sz w:val="26"/>
                <w:szCs w:val="26"/>
              </w:rPr>
            </w:pPr>
            <w:r w:rsidRPr="00F3569F">
              <w:rPr>
                <w:rFonts w:eastAsia="Calibri"/>
                <w:sz w:val="26"/>
                <w:szCs w:val="26"/>
              </w:rPr>
              <w:t>№ п/п</w:t>
            </w:r>
          </w:p>
        </w:tc>
        <w:tc>
          <w:tcPr>
            <w:tcW w:w="5050" w:type="dxa"/>
            <w:vMerge w:val="restart"/>
          </w:tcPr>
          <w:p w:rsidR="009568F1" w:rsidRPr="00F3569F" w:rsidRDefault="009568F1" w:rsidP="009568F1">
            <w:pPr>
              <w:jc w:val="center"/>
              <w:rPr>
                <w:rFonts w:eastAsia="Calibri"/>
                <w:sz w:val="26"/>
                <w:szCs w:val="26"/>
              </w:rPr>
            </w:pPr>
            <w:r w:rsidRPr="00F3569F">
              <w:rPr>
                <w:rFonts w:eastAsia="Calibri"/>
                <w:sz w:val="26"/>
                <w:szCs w:val="26"/>
              </w:rPr>
              <w:t>Показатели</w:t>
            </w:r>
          </w:p>
        </w:tc>
        <w:tc>
          <w:tcPr>
            <w:tcW w:w="4253" w:type="dxa"/>
            <w:gridSpan w:val="5"/>
          </w:tcPr>
          <w:p w:rsidR="009568F1" w:rsidRPr="00F3569F" w:rsidRDefault="009568F1" w:rsidP="009568F1">
            <w:pPr>
              <w:jc w:val="center"/>
              <w:rPr>
                <w:rFonts w:eastAsia="Calibri"/>
                <w:sz w:val="26"/>
                <w:szCs w:val="26"/>
              </w:rPr>
            </w:pPr>
            <w:r w:rsidRPr="00F3569F">
              <w:rPr>
                <w:rFonts w:eastAsia="Calibri"/>
                <w:sz w:val="26"/>
                <w:szCs w:val="26"/>
              </w:rPr>
              <w:t>год</w:t>
            </w:r>
            <w:r w:rsidR="00BA35A6">
              <w:rPr>
                <w:rFonts w:eastAsia="Calibri"/>
                <w:sz w:val="26"/>
                <w:szCs w:val="26"/>
              </w:rPr>
              <w:t>ы</w:t>
            </w:r>
          </w:p>
        </w:tc>
      </w:tr>
      <w:tr w:rsidR="00FA0ADA" w:rsidRPr="00F3569F" w:rsidTr="00ED48EF">
        <w:tc>
          <w:tcPr>
            <w:tcW w:w="0" w:type="auto"/>
            <w:vMerge/>
            <w:vAlign w:val="center"/>
          </w:tcPr>
          <w:p w:rsidR="00FA0ADA" w:rsidRPr="00F3569F" w:rsidRDefault="00FA0ADA" w:rsidP="009568F1">
            <w:pPr>
              <w:rPr>
                <w:sz w:val="26"/>
                <w:szCs w:val="26"/>
                <w:lang w:eastAsia="en-US"/>
              </w:rPr>
            </w:pPr>
          </w:p>
        </w:tc>
        <w:tc>
          <w:tcPr>
            <w:tcW w:w="5050" w:type="dxa"/>
            <w:vMerge/>
            <w:vAlign w:val="center"/>
          </w:tcPr>
          <w:p w:rsidR="00FA0ADA" w:rsidRPr="00F3569F" w:rsidRDefault="00FA0ADA" w:rsidP="009568F1">
            <w:pPr>
              <w:rPr>
                <w:sz w:val="26"/>
                <w:szCs w:val="26"/>
                <w:lang w:eastAsia="en-US"/>
              </w:rPr>
            </w:pPr>
          </w:p>
        </w:tc>
        <w:tc>
          <w:tcPr>
            <w:tcW w:w="851" w:type="dxa"/>
          </w:tcPr>
          <w:p w:rsidR="00FA0ADA" w:rsidRPr="00F3569F" w:rsidRDefault="00FA0ADA" w:rsidP="0053413F">
            <w:pPr>
              <w:jc w:val="center"/>
              <w:rPr>
                <w:rFonts w:eastAsia="Calibri"/>
                <w:sz w:val="26"/>
                <w:szCs w:val="26"/>
              </w:rPr>
            </w:pPr>
            <w:r w:rsidRPr="00F3569F">
              <w:rPr>
                <w:rFonts w:eastAsia="Calibri"/>
                <w:sz w:val="26"/>
                <w:szCs w:val="26"/>
              </w:rPr>
              <w:t>2020</w:t>
            </w:r>
          </w:p>
        </w:tc>
        <w:tc>
          <w:tcPr>
            <w:tcW w:w="850" w:type="dxa"/>
          </w:tcPr>
          <w:p w:rsidR="00FA0ADA" w:rsidRPr="00F3569F" w:rsidRDefault="00FA0ADA" w:rsidP="0053413F">
            <w:pPr>
              <w:jc w:val="center"/>
              <w:rPr>
                <w:rFonts w:eastAsia="Calibri"/>
                <w:sz w:val="26"/>
                <w:szCs w:val="26"/>
              </w:rPr>
            </w:pPr>
            <w:r w:rsidRPr="00F3569F">
              <w:rPr>
                <w:rFonts w:eastAsia="Calibri"/>
                <w:sz w:val="26"/>
                <w:szCs w:val="26"/>
              </w:rPr>
              <w:t>2021</w:t>
            </w:r>
          </w:p>
        </w:tc>
        <w:tc>
          <w:tcPr>
            <w:tcW w:w="851" w:type="dxa"/>
          </w:tcPr>
          <w:p w:rsidR="00FA0ADA" w:rsidRPr="00F3569F" w:rsidRDefault="00FA0ADA" w:rsidP="0053413F">
            <w:pPr>
              <w:jc w:val="center"/>
              <w:rPr>
                <w:rFonts w:eastAsia="Calibri"/>
                <w:sz w:val="26"/>
                <w:szCs w:val="26"/>
              </w:rPr>
            </w:pPr>
            <w:r w:rsidRPr="00F3569F">
              <w:rPr>
                <w:rFonts w:eastAsia="Calibri"/>
                <w:sz w:val="26"/>
                <w:szCs w:val="26"/>
              </w:rPr>
              <w:t>2022</w:t>
            </w:r>
          </w:p>
        </w:tc>
        <w:tc>
          <w:tcPr>
            <w:tcW w:w="850" w:type="dxa"/>
          </w:tcPr>
          <w:p w:rsidR="00FA0ADA" w:rsidRPr="00F3569F" w:rsidRDefault="00FA0ADA" w:rsidP="0053413F">
            <w:pPr>
              <w:jc w:val="center"/>
              <w:rPr>
                <w:rFonts w:eastAsia="Calibri"/>
                <w:sz w:val="26"/>
                <w:szCs w:val="26"/>
              </w:rPr>
            </w:pPr>
            <w:r w:rsidRPr="00F3569F">
              <w:rPr>
                <w:rFonts w:eastAsia="Calibri"/>
                <w:sz w:val="26"/>
                <w:szCs w:val="26"/>
              </w:rPr>
              <w:t>2023</w:t>
            </w:r>
          </w:p>
        </w:tc>
        <w:tc>
          <w:tcPr>
            <w:tcW w:w="851" w:type="dxa"/>
          </w:tcPr>
          <w:p w:rsidR="00FA0ADA" w:rsidRPr="00F3569F" w:rsidRDefault="00FA0ADA" w:rsidP="005B5FE2">
            <w:pPr>
              <w:jc w:val="center"/>
              <w:rPr>
                <w:rFonts w:eastAsia="Calibri"/>
                <w:sz w:val="26"/>
                <w:szCs w:val="26"/>
              </w:rPr>
            </w:pPr>
            <w:r w:rsidRPr="00F3569F">
              <w:rPr>
                <w:rFonts w:eastAsia="Calibri"/>
                <w:sz w:val="26"/>
                <w:szCs w:val="26"/>
              </w:rPr>
              <w:t>2024</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1.</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зарегистрированных постановлений администрации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1 222</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1 610</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1 814</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1 041</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1 172</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2.</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зарегистрированных распоряжений администрации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928</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1 040</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899</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1 019</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1 055</w:t>
            </w:r>
          </w:p>
        </w:tc>
      </w:tr>
      <w:tr w:rsidR="00FA0ADA" w:rsidRPr="00F3569F" w:rsidTr="00ED48EF">
        <w:tc>
          <w:tcPr>
            <w:tcW w:w="620" w:type="dxa"/>
          </w:tcPr>
          <w:p w:rsidR="00FA0ADA" w:rsidRPr="00F3569F" w:rsidRDefault="00FA0ADA" w:rsidP="009568F1">
            <w:pPr>
              <w:jc w:val="center"/>
              <w:rPr>
                <w:rFonts w:eastAsia="Calibri"/>
                <w:sz w:val="26"/>
                <w:szCs w:val="26"/>
              </w:rPr>
            </w:pPr>
            <w:r w:rsidRPr="00F3569F">
              <w:rPr>
                <w:rFonts w:eastAsia="Calibri"/>
                <w:sz w:val="26"/>
                <w:szCs w:val="26"/>
              </w:rPr>
              <w:t>3.</w:t>
            </w:r>
          </w:p>
        </w:tc>
        <w:tc>
          <w:tcPr>
            <w:tcW w:w="5050" w:type="dxa"/>
          </w:tcPr>
          <w:p w:rsidR="00FA0ADA" w:rsidRPr="00F3569F" w:rsidRDefault="00FA0ADA" w:rsidP="00ED48EF">
            <w:pPr>
              <w:rPr>
                <w:rFonts w:eastAsia="Calibri"/>
                <w:sz w:val="26"/>
                <w:szCs w:val="26"/>
              </w:rPr>
            </w:pPr>
            <w:r w:rsidRPr="00F3569F">
              <w:rPr>
                <w:rFonts w:eastAsia="Calibri"/>
                <w:sz w:val="26"/>
                <w:szCs w:val="26"/>
              </w:rPr>
              <w:t>Количество з</w:t>
            </w:r>
            <w:r w:rsidR="00BC2CFF" w:rsidRPr="00F3569F">
              <w:rPr>
                <w:rFonts w:eastAsia="Calibri"/>
                <w:sz w:val="26"/>
                <w:szCs w:val="26"/>
              </w:rPr>
              <w:t xml:space="preserve">арегистрированных распоряжений </w:t>
            </w:r>
            <w:r w:rsidR="00ED48EF">
              <w:rPr>
                <w:rFonts w:eastAsia="Calibri"/>
                <w:sz w:val="26"/>
                <w:szCs w:val="26"/>
              </w:rPr>
              <w:t>главы Березовского района</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76</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67</w:t>
            </w:r>
          </w:p>
        </w:tc>
        <w:tc>
          <w:tcPr>
            <w:tcW w:w="851" w:type="dxa"/>
            <w:vAlign w:val="center"/>
          </w:tcPr>
          <w:p w:rsidR="00FA0ADA" w:rsidRPr="00F3569F" w:rsidRDefault="00FA0ADA" w:rsidP="0053413F">
            <w:pPr>
              <w:jc w:val="center"/>
              <w:rPr>
                <w:rFonts w:eastAsia="Calibri"/>
                <w:sz w:val="26"/>
                <w:szCs w:val="26"/>
              </w:rPr>
            </w:pPr>
            <w:r w:rsidRPr="00F3569F">
              <w:rPr>
                <w:rFonts w:eastAsia="Calibri"/>
                <w:sz w:val="26"/>
                <w:szCs w:val="26"/>
              </w:rPr>
              <w:t>60</w:t>
            </w:r>
          </w:p>
        </w:tc>
        <w:tc>
          <w:tcPr>
            <w:tcW w:w="850" w:type="dxa"/>
            <w:vAlign w:val="center"/>
          </w:tcPr>
          <w:p w:rsidR="00FA0ADA" w:rsidRPr="00F3569F" w:rsidRDefault="00FA0ADA" w:rsidP="0053413F">
            <w:pPr>
              <w:jc w:val="center"/>
              <w:rPr>
                <w:rFonts w:eastAsia="Calibri"/>
                <w:sz w:val="26"/>
                <w:szCs w:val="26"/>
              </w:rPr>
            </w:pPr>
            <w:r w:rsidRPr="00F3569F">
              <w:rPr>
                <w:rFonts w:eastAsia="Calibri"/>
                <w:sz w:val="26"/>
                <w:szCs w:val="26"/>
              </w:rPr>
              <w:t>9</w:t>
            </w:r>
          </w:p>
        </w:tc>
        <w:tc>
          <w:tcPr>
            <w:tcW w:w="851" w:type="dxa"/>
            <w:vAlign w:val="center"/>
          </w:tcPr>
          <w:p w:rsidR="00FA0ADA" w:rsidRPr="00F3569F" w:rsidRDefault="00BC2CFF" w:rsidP="0001046E">
            <w:pPr>
              <w:jc w:val="center"/>
              <w:rPr>
                <w:rFonts w:eastAsia="Calibri"/>
                <w:sz w:val="26"/>
                <w:szCs w:val="26"/>
              </w:rPr>
            </w:pPr>
            <w:r w:rsidRPr="00F3569F">
              <w:rPr>
                <w:rFonts w:eastAsia="Calibri"/>
                <w:sz w:val="26"/>
                <w:szCs w:val="26"/>
              </w:rPr>
              <w:t>9</w:t>
            </w:r>
          </w:p>
        </w:tc>
      </w:tr>
    </w:tbl>
    <w:p w:rsidR="00730E55" w:rsidRPr="00F3569F" w:rsidRDefault="00730E55" w:rsidP="00730E55">
      <w:pPr>
        <w:pStyle w:val="a4"/>
        <w:spacing w:before="0" w:beforeAutospacing="0" w:after="0" w:afterAutospacing="0"/>
        <w:ind w:firstLine="709"/>
        <w:jc w:val="both"/>
        <w:rPr>
          <w:sz w:val="28"/>
          <w:szCs w:val="28"/>
        </w:rPr>
      </w:pPr>
    </w:p>
    <w:p w:rsidR="00730E55" w:rsidRPr="00AA5A9C" w:rsidRDefault="00DA3FAF" w:rsidP="00AA5A9C">
      <w:pPr>
        <w:pStyle w:val="a4"/>
        <w:spacing w:before="0" w:beforeAutospacing="0" w:after="0" w:afterAutospacing="0"/>
        <w:ind w:firstLine="709"/>
        <w:jc w:val="both"/>
        <w:rPr>
          <w:sz w:val="28"/>
          <w:szCs w:val="28"/>
        </w:rPr>
      </w:pPr>
      <w:r w:rsidRPr="00F3569F">
        <w:rPr>
          <w:sz w:val="28"/>
          <w:szCs w:val="28"/>
        </w:rPr>
        <w:lastRenderedPageBreak/>
        <w:t>В 2024</w:t>
      </w:r>
      <w:r w:rsidR="00730E55" w:rsidRPr="00F3569F">
        <w:rPr>
          <w:sz w:val="28"/>
          <w:szCs w:val="28"/>
        </w:rPr>
        <w:t xml:space="preserve"> году в администрацию </w:t>
      </w:r>
      <w:r w:rsidRPr="00F3569F">
        <w:rPr>
          <w:sz w:val="28"/>
          <w:szCs w:val="28"/>
        </w:rPr>
        <w:t>Березовского  района поступило 228 обращений</w:t>
      </w:r>
      <w:r w:rsidR="00730E55" w:rsidRPr="00F3569F">
        <w:rPr>
          <w:sz w:val="28"/>
          <w:szCs w:val="28"/>
        </w:rPr>
        <w:t xml:space="preserve"> (в 202</w:t>
      </w:r>
      <w:r w:rsidRPr="00F3569F">
        <w:rPr>
          <w:sz w:val="28"/>
          <w:szCs w:val="28"/>
        </w:rPr>
        <w:t>3 году – 139 обращений</w:t>
      </w:r>
      <w:r w:rsidR="00730E55" w:rsidRPr="00F3569F">
        <w:rPr>
          <w:sz w:val="28"/>
          <w:szCs w:val="28"/>
        </w:rPr>
        <w:t>). Все обращения рассмотрены, ответы направлены заявителям.</w:t>
      </w:r>
      <w:r w:rsidR="00AA5A9C" w:rsidRPr="00F3569F">
        <w:rPr>
          <w:sz w:val="28"/>
          <w:szCs w:val="28"/>
        </w:rPr>
        <w:t xml:space="preserve"> </w:t>
      </w:r>
      <w:r w:rsidR="00730E55" w:rsidRPr="00F3569F">
        <w:rPr>
          <w:sz w:val="28"/>
          <w:szCs w:val="28"/>
        </w:rPr>
        <w:t>Наибольшее количество обратившихся</w:t>
      </w:r>
      <w:r w:rsidR="00AA5A9C" w:rsidRPr="00F3569F">
        <w:rPr>
          <w:sz w:val="28"/>
          <w:szCs w:val="28"/>
        </w:rPr>
        <w:t xml:space="preserve"> </w:t>
      </w:r>
      <w:r w:rsidR="002D2E64" w:rsidRPr="00F3569F">
        <w:rPr>
          <w:sz w:val="28"/>
          <w:szCs w:val="28"/>
        </w:rPr>
        <w:t xml:space="preserve">– по жилищным вопросам </w:t>
      </w:r>
      <w:r w:rsidR="00AA5A9C" w:rsidRPr="00F3569F">
        <w:rPr>
          <w:sz w:val="28"/>
          <w:szCs w:val="28"/>
        </w:rPr>
        <w:t>39 заявлений,</w:t>
      </w:r>
      <w:r w:rsidR="00730E55" w:rsidRPr="00F3569F">
        <w:rPr>
          <w:sz w:val="28"/>
          <w:szCs w:val="28"/>
        </w:rPr>
        <w:t xml:space="preserve"> оказание коммунально-бытовых услуг – </w:t>
      </w:r>
      <w:r w:rsidR="00AA5A9C" w:rsidRPr="00F3569F">
        <w:rPr>
          <w:sz w:val="28"/>
          <w:szCs w:val="28"/>
        </w:rPr>
        <w:t>35</w:t>
      </w:r>
      <w:r w:rsidR="00730E55" w:rsidRPr="00F3569F">
        <w:rPr>
          <w:sz w:val="28"/>
          <w:szCs w:val="28"/>
        </w:rPr>
        <w:t xml:space="preserve">, </w:t>
      </w:r>
      <w:r w:rsidR="00AA5A9C" w:rsidRPr="00F3569F">
        <w:rPr>
          <w:sz w:val="28"/>
          <w:szCs w:val="28"/>
        </w:rPr>
        <w:t>дороги и транспорт 11.</w:t>
      </w:r>
    </w:p>
    <w:p w:rsidR="00730E55" w:rsidRPr="00FE0B97" w:rsidRDefault="00730E55" w:rsidP="00730E55">
      <w:pPr>
        <w:tabs>
          <w:tab w:val="left" w:pos="9354"/>
        </w:tabs>
        <w:overflowPunct w:val="0"/>
        <w:autoSpaceDE w:val="0"/>
        <w:autoSpaceDN w:val="0"/>
        <w:adjustRightInd w:val="0"/>
        <w:ind w:right="-6" w:firstLine="720"/>
        <w:jc w:val="center"/>
        <w:textAlignment w:val="baseline"/>
        <w:rPr>
          <w:b/>
          <w:sz w:val="28"/>
          <w:szCs w:val="28"/>
          <w:u w:val="single"/>
        </w:rPr>
      </w:pPr>
    </w:p>
    <w:p w:rsidR="00846C5A" w:rsidRPr="00FE0B97" w:rsidRDefault="00846C5A" w:rsidP="004A2E7C">
      <w:pPr>
        <w:widowControl w:val="0"/>
        <w:ind w:firstLine="709"/>
        <w:jc w:val="both"/>
        <w:rPr>
          <w:sz w:val="26"/>
          <w:szCs w:val="26"/>
        </w:rPr>
      </w:pPr>
    </w:p>
    <w:p w:rsidR="004153EB" w:rsidRPr="00FE0B97" w:rsidRDefault="004153EB" w:rsidP="000200E8">
      <w:pPr>
        <w:ind w:firstLine="709"/>
        <w:contextualSpacing/>
        <w:jc w:val="both"/>
        <w:rPr>
          <w:sz w:val="28"/>
          <w:szCs w:val="28"/>
          <w:lang w:eastAsia="en-US"/>
        </w:rPr>
        <w:sectPr w:rsidR="004153EB" w:rsidRPr="00FE0B97" w:rsidSect="00812B95">
          <w:pgSz w:w="11906" w:h="16838" w:code="9"/>
          <w:pgMar w:top="993" w:right="567" w:bottom="1134" w:left="1418" w:header="709" w:footer="709" w:gutter="0"/>
          <w:cols w:space="708"/>
          <w:titlePg/>
          <w:docGrid w:linePitch="360"/>
        </w:sectPr>
      </w:pPr>
    </w:p>
    <w:p w:rsidR="007545F0" w:rsidRPr="00FE0B97" w:rsidRDefault="007545F0" w:rsidP="00D0005F">
      <w:pPr>
        <w:pStyle w:val="1"/>
        <w:numPr>
          <w:ilvl w:val="0"/>
          <w:numId w:val="2"/>
        </w:numPr>
        <w:rPr>
          <w:b w:val="0"/>
          <w:i w:val="0"/>
          <w:szCs w:val="28"/>
          <w:u w:val="none"/>
        </w:rPr>
      </w:pPr>
      <w:bookmarkStart w:id="151" w:name="_Toc126333252"/>
      <w:bookmarkStart w:id="152" w:name="_Toc190239617"/>
      <w:r w:rsidRPr="00FE0B97">
        <w:rPr>
          <w:b w:val="0"/>
          <w:i w:val="0"/>
          <w:szCs w:val="28"/>
          <w:u w:val="none"/>
        </w:rPr>
        <w:lastRenderedPageBreak/>
        <w:t>Строительство объек</w:t>
      </w:r>
      <w:r w:rsidR="00DE5816" w:rsidRPr="00FE0B97">
        <w:rPr>
          <w:b w:val="0"/>
          <w:i w:val="0"/>
          <w:szCs w:val="28"/>
          <w:u w:val="none"/>
        </w:rPr>
        <w:t>тов социально-культурного назначени</w:t>
      </w:r>
      <w:r w:rsidR="00EA3343" w:rsidRPr="00FE0B97">
        <w:rPr>
          <w:b w:val="0"/>
          <w:i w:val="0"/>
          <w:szCs w:val="28"/>
          <w:u w:val="none"/>
        </w:rPr>
        <w:t>я</w:t>
      </w:r>
      <w:bookmarkStart w:id="153" w:name="_Toc126333253"/>
      <w:bookmarkEnd w:id="151"/>
      <w:r w:rsidR="00F17049" w:rsidRPr="00FE0B97">
        <w:rPr>
          <w:b w:val="0"/>
          <w:i w:val="0"/>
          <w:szCs w:val="28"/>
          <w:u w:val="none"/>
        </w:rPr>
        <w:t xml:space="preserve"> </w:t>
      </w:r>
      <w:r w:rsidR="006B1061">
        <w:rPr>
          <w:b w:val="0"/>
          <w:i w:val="0"/>
          <w:szCs w:val="28"/>
          <w:u w:val="none"/>
        </w:rPr>
        <w:t>за период 2020</w:t>
      </w:r>
      <w:r w:rsidR="00EA3343" w:rsidRPr="00FE0B97">
        <w:rPr>
          <w:b w:val="0"/>
          <w:i w:val="0"/>
          <w:szCs w:val="28"/>
          <w:u w:val="none"/>
        </w:rPr>
        <w:t xml:space="preserve"> – 20</w:t>
      </w:r>
      <w:r w:rsidR="003E5096" w:rsidRPr="00FE0B97">
        <w:rPr>
          <w:b w:val="0"/>
          <w:i w:val="0"/>
          <w:szCs w:val="28"/>
          <w:u w:val="none"/>
        </w:rPr>
        <w:t>2</w:t>
      </w:r>
      <w:r w:rsidR="006B1061">
        <w:rPr>
          <w:b w:val="0"/>
          <w:i w:val="0"/>
          <w:szCs w:val="28"/>
          <w:u w:val="none"/>
        </w:rPr>
        <w:t>4</w:t>
      </w:r>
      <w:r w:rsidR="00EA3343" w:rsidRPr="00FE0B97">
        <w:rPr>
          <w:b w:val="0"/>
          <w:i w:val="0"/>
          <w:szCs w:val="28"/>
          <w:u w:val="none"/>
        </w:rPr>
        <w:t xml:space="preserve"> годы и на период </w:t>
      </w:r>
      <w:r w:rsidR="00500522" w:rsidRPr="00FE0B97">
        <w:rPr>
          <w:b w:val="0"/>
          <w:i w:val="0"/>
          <w:szCs w:val="28"/>
          <w:u w:val="none"/>
        </w:rPr>
        <w:t>до 20</w:t>
      </w:r>
      <w:r w:rsidR="00D45420" w:rsidRPr="00FE0B97">
        <w:rPr>
          <w:b w:val="0"/>
          <w:i w:val="0"/>
          <w:szCs w:val="28"/>
          <w:u w:val="none"/>
        </w:rPr>
        <w:t>2</w:t>
      </w:r>
      <w:r w:rsidR="006B1061">
        <w:rPr>
          <w:b w:val="0"/>
          <w:i w:val="0"/>
          <w:szCs w:val="28"/>
          <w:u w:val="none"/>
        </w:rPr>
        <w:t>7</w:t>
      </w:r>
      <w:r w:rsidRPr="00FE0B97">
        <w:rPr>
          <w:b w:val="0"/>
          <w:i w:val="0"/>
          <w:szCs w:val="28"/>
          <w:u w:val="none"/>
        </w:rPr>
        <w:t xml:space="preserve"> года</w:t>
      </w:r>
      <w:bookmarkEnd w:id="152"/>
      <w:bookmarkEnd w:id="153"/>
    </w:p>
    <w:p w:rsidR="00D36872" w:rsidRPr="00FE0B97" w:rsidRDefault="00D36872" w:rsidP="00DE5816">
      <w:pPr>
        <w:jc w:val="center"/>
        <w:rPr>
          <w:sz w:val="28"/>
          <w:szCs w:val="28"/>
        </w:rPr>
      </w:pP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621BAC" w:rsidRPr="00FE0B97" w:rsidTr="00D04DC5">
        <w:tc>
          <w:tcPr>
            <w:tcW w:w="742" w:type="dxa"/>
            <w:shd w:val="clear" w:color="auto" w:fill="auto"/>
            <w:vAlign w:val="center"/>
          </w:tcPr>
          <w:p w:rsidR="00621BAC" w:rsidRPr="00FE0B97" w:rsidRDefault="00621BAC" w:rsidP="00D04DC5">
            <w:pPr>
              <w:jc w:val="center"/>
              <w:rPr>
                <w:rFonts w:eastAsia="Calibri"/>
                <w:sz w:val="28"/>
                <w:szCs w:val="28"/>
              </w:rPr>
            </w:pPr>
            <w:r w:rsidRPr="00FE0B97">
              <w:rPr>
                <w:rFonts w:eastAsia="Calibri"/>
                <w:sz w:val="28"/>
                <w:szCs w:val="28"/>
              </w:rPr>
              <w:t>№ п/п</w:t>
            </w:r>
          </w:p>
        </w:tc>
        <w:tc>
          <w:tcPr>
            <w:tcW w:w="5746" w:type="dxa"/>
            <w:shd w:val="clear" w:color="auto" w:fill="auto"/>
            <w:vAlign w:val="center"/>
          </w:tcPr>
          <w:p w:rsidR="00621BAC" w:rsidRPr="00FE0B97" w:rsidRDefault="00621BAC" w:rsidP="00D04DC5">
            <w:pPr>
              <w:jc w:val="center"/>
              <w:rPr>
                <w:rFonts w:eastAsia="Calibri"/>
                <w:sz w:val="28"/>
                <w:szCs w:val="28"/>
              </w:rPr>
            </w:pPr>
            <w:r w:rsidRPr="00FE0B97">
              <w:rPr>
                <w:rFonts w:eastAsia="Calibri"/>
                <w:sz w:val="28"/>
                <w:szCs w:val="28"/>
              </w:rPr>
              <w:t>Наименование строек и объектов</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Инвестиционная емкость проекта (за счет всех источников), тыс. руб.</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Период</w:t>
            </w:r>
          </w:p>
        </w:tc>
      </w:tr>
      <w:tr w:rsidR="00621BAC" w:rsidRPr="00FE0B97" w:rsidTr="00D04DC5">
        <w:tc>
          <w:tcPr>
            <w:tcW w:w="9982" w:type="dxa"/>
            <w:gridSpan w:val="4"/>
          </w:tcPr>
          <w:p w:rsidR="00621BAC" w:rsidRPr="00FE0B97" w:rsidRDefault="00621BAC" w:rsidP="00D04DC5">
            <w:pPr>
              <w:jc w:val="center"/>
              <w:rPr>
                <w:sz w:val="28"/>
                <w:szCs w:val="28"/>
              </w:rPr>
            </w:pPr>
            <w:r w:rsidRPr="00FE0B97">
              <w:rPr>
                <w:sz w:val="28"/>
                <w:szCs w:val="28"/>
              </w:rPr>
              <w:t>Введенные за последние пять лет объекты</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1.</w:t>
            </w:r>
          </w:p>
        </w:tc>
        <w:tc>
          <w:tcPr>
            <w:tcW w:w="5746" w:type="dxa"/>
            <w:shd w:val="clear" w:color="auto" w:fill="auto"/>
          </w:tcPr>
          <w:p w:rsidR="00621BAC" w:rsidRPr="00FE0B97" w:rsidRDefault="00621BAC" w:rsidP="00D04DC5">
            <w:pPr>
              <w:widowControl w:val="0"/>
              <w:autoSpaceDE w:val="0"/>
              <w:autoSpaceDN w:val="0"/>
              <w:adjustRightInd w:val="0"/>
              <w:rPr>
                <w:rFonts w:eastAsia="Calibri"/>
                <w:bCs/>
                <w:sz w:val="28"/>
                <w:szCs w:val="28"/>
              </w:rPr>
            </w:pPr>
            <w:r w:rsidRPr="00FE0B97">
              <w:rPr>
                <w:rFonts w:eastAsia="Calibri"/>
                <w:sz w:val="28"/>
                <w:szCs w:val="28"/>
              </w:rPr>
              <w:t>Реконструкция здания поселковой больницы под детский сад на 40 мест в с. Няксимволь</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95 945,5</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2.</w:t>
            </w:r>
          </w:p>
        </w:tc>
        <w:tc>
          <w:tcPr>
            <w:tcW w:w="5746" w:type="dxa"/>
            <w:shd w:val="clear" w:color="auto" w:fill="auto"/>
          </w:tcPr>
          <w:p w:rsidR="00621BAC" w:rsidRPr="00FE0B97" w:rsidRDefault="00621BAC" w:rsidP="00D04DC5">
            <w:pPr>
              <w:autoSpaceDE w:val="0"/>
              <w:autoSpaceDN w:val="0"/>
              <w:rPr>
                <w:sz w:val="28"/>
                <w:szCs w:val="28"/>
              </w:rPr>
            </w:pPr>
            <w:r w:rsidRPr="00FE0B97">
              <w:rPr>
                <w:sz w:val="28"/>
                <w:szCs w:val="28"/>
              </w:rPr>
              <w:t>Благоустройство дворовых территории:</w:t>
            </w:r>
          </w:p>
          <w:p w:rsidR="00621BAC" w:rsidRPr="00FE0B97" w:rsidRDefault="00621BAC" w:rsidP="00D04DC5">
            <w:pPr>
              <w:rPr>
                <w:color w:val="1F497D"/>
                <w:sz w:val="28"/>
                <w:szCs w:val="28"/>
              </w:rPr>
            </w:pPr>
            <w:r w:rsidRPr="00FE0B97">
              <w:rPr>
                <w:sz w:val="28"/>
                <w:szCs w:val="28"/>
              </w:rPr>
              <w:t xml:space="preserve">пгт. Березово: ул. Первомайская, д. 26, 28, ул. Ленина, д. 45, </w:t>
            </w:r>
            <w:r w:rsidRPr="00FE0B97">
              <w:rPr>
                <w:color w:val="1F497D"/>
                <w:sz w:val="28"/>
                <w:szCs w:val="28"/>
              </w:rPr>
              <w:t> </w:t>
            </w:r>
            <w:r w:rsidRPr="00FE0B97">
              <w:rPr>
                <w:sz w:val="28"/>
                <w:szCs w:val="28"/>
              </w:rPr>
              <w:t> ул. Астраханцева, д. 55,</w:t>
            </w:r>
            <w:r w:rsidRPr="00FE0B97">
              <w:rPr>
                <w:color w:val="1F497D"/>
                <w:sz w:val="28"/>
                <w:szCs w:val="28"/>
              </w:rPr>
              <w:t xml:space="preserve"> </w:t>
            </w:r>
            <w:r w:rsidRPr="00FE0B97">
              <w:rPr>
                <w:sz w:val="28"/>
                <w:szCs w:val="28"/>
              </w:rPr>
              <w:t> Лютова, д. 12 «г»</w:t>
            </w:r>
            <w:r w:rsidRPr="00FE0B97">
              <w:rPr>
                <w:color w:val="1F497D"/>
                <w:sz w:val="28"/>
                <w:szCs w:val="28"/>
              </w:rPr>
              <w:t xml:space="preserve"> </w:t>
            </w:r>
          </w:p>
          <w:p w:rsidR="00621BAC" w:rsidRPr="00FE0B97" w:rsidRDefault="00621BAC" w:rsidP="00D04DC5">
            <w:pPr>
              <w:rPr>
                <w:b/>
                <w:bCs/>
                <w:sz w:val="28"/>
                <w:szCs w:val="28"/>
              </w:rPr>
            </w:pPr>
            <w:r w:rsidRPr="00FE0B97">
              <w:rPr>
                <w:sz w:val="28"/>
                <w:szCs w:val="28"/>
              </w:rPr>
              <w:t>пгт. Игрим: ул. Кооперативная д.21, ул. Устремская  д. 4</w:t>
            </w:r>
            <w:r w:rsidRPr="00FE0B97">
              <w:rPr>
                <w:color w:val="1F497D"/>
                <w:sz w:val="28"/>
                <w:szCs w:val="28"/>
              </w:rPr>
              <w:t xml:space="preserve">, </w:t>
            </w:r>
            <w:r w:rsidRPr="00FE0B97">
              <w:rPr>
                <w:sz w:val="28"/>
                <w:szCs w:val="28"/>
              </w:rPr>
              <w:t> ул</w:t>
            </w:r>
            <w:r w:rsidRPr="00FE0B97">
              <w:rPr>
                <w:color w:val="1F497D"/>
                <w:sz w:val="28"/>
                <w:szCs w:val="28"/>
              </w:rPr>
              <w:t xml:space="preserve">. </w:t>
            </w:r>
            <w:r w:rsidRPr="00FE0B97">
              <w:rPr>
                <w:sz w:val="28"/>
                <w:szCs w:val="28"/>
              </w:rPr>
              <w:t>Быстрицкого,</w:t>
            </w:r>
            <w:r w:rsidRPr="00FE0B97">
              <w:rPr>
                <w:color w:val="1F497D"/>
                <w:sz w:val="28"/>
                <w:szCs w:val="28"/>
              </w:rPr>
              <w:t xml:space="preserve"> </w:t>
            </w:r>
            <w:r w:rsidRPr="00FE0B97">
              <w:rPr>
                <w:sz w:val="28"/>
                <w:szCs w:val="28"/>
              </w:rPr>
              <w:t> д. 10, 12,ул. Спортивная д.12б, 22.</w:t>
            </w:r>
          </w:p>
          <w:p w:rsidR="00621BAC" w:rsidRPr="00FE0B97" w:rsidRDefault="00621BAC" w:rsidP="00D04DC5">
            <w:pPr>
              <w:rPr>
                <w:rFonts w:eastAsia="Calibri"/>
                <w:sz w:val="28"/>
                <w:szCs w:val="28"/>
              </w:rPr>
            </w:pPr>
            <w:r w:rsidRPr="00FE0B97">
              <w:rPr>
                <w:sz w:val="28"/>
                <w:szCs w:val="28"/>
              </w:rPr>
              <w:t>с. Саранпауль: ул. Н. Вокуева, д. 5, ул. Ятринская, д. 34, 36, 40</w:t>
            </w:r>
            <w:r w:rsidRPr="00FE0B97">
              <w:rPr>
                <w:color w:val="1F497D"/>
                <w:sz w:val="28"/>
                <w:szCs w:val="28"/>
              </w:rPr>
              <w:t xml:space="preserve"> </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11 194,7</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4 180,1</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4 444,4</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3.</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Благоустройство общественных территорий:</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пгт. Березово: -</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 xml:space="preserve">- парк имени Г.Е. Собянина», </w:t>
            </w:r>
          </w:p>
          <w:p w:rsidR="00621BAC" w:rsidRPr="00FE0B97" w:rsidRDefault="00621BAC" w:rsidP="00D04DC5">
            <w:pPr>
              <w:widowControl w:val="0"/>
              <w:autoSpaceDE w:val="0"/>
              <w:autoSpaceDN w:val="0"/>
              <w:adjustRightInd w:val="0"/>
              <w:rPr>
                <w:rFonts w:eastAsia="Calibri"/>
                <w:sz w:val="28"/>
                <w:szCs w:val="28"/>
              </w:rPr>
            </w:pPr>
            <w:r w:rsidRPr="00FE0B97">
              <w:rPr>
                <w:rFonts w:eastAsia="Calibri"/>
                <w:sz w:val="28"/>
                <w:szCs w:val="28"/>
              </w:rPr>
              <w:t>- роллер парк</w:t>
            </w:r>
            <w:r w:rsidRPr="00FE0B97">
              <w:rPr>
                <w:rFonts w:eastAsia="Arial Unicode MS"/>
                <w:sz w:val="28"/>
                <w:szCs w:val="28"/>
              </w:rPr>
              <w:t xml:space="preserve"> со </w:t>
            </w:r>
            <w:r w:rsidRPr="00FE0B97">
              <w:rPr>
                <w:rFonts w:eastAsia="Calibri"/>
                <w:sz w:val="28"/>
                <w:szCs w:val="28"/>
              </w:rPr>
              <w:t>зрительскими трибунами и современным памп-треком</w:t>
            </w:r>
          </w:p>
          <w:p w:rsidR="00621BAC" w:rsidRPr="00FE0B97" w:rsidRDefault="00621BAC" w:rsidP="00D04DC5">
            <w:pPr>
              <w:widowControl w:val="0"/>
              <w:autoSpaceDE w:val="0"/>
              <w:autoSpaceDN w:val="0"/>
              <w:adjustRightInd w:val="0"/>
              <w:rPr>
                <w:rFonts w:eastAsia="Calibri"/>
                <w:sz w:val="28"/>
                <w:szCs w:val="28"/>
              </w:rPr>
            </w:pPr>
            <w:r w:rsidRPr="00FE0B97">
              <w:rPr>
                <w:sz w:val="28"/>
                <w:szCs w:val="28"/>
              </w:rPr>
              <w:t>- пгт. Игрим: детская площадка ул. Строителей, д. 18Б</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30 264,4</w:t>
            </w:r>
          </w:p>
          <w:p w:rsidR="00621BAC" w:rsidRPr="00FE0B97" w:rsidRDefault="00621BAC" w:rsidP="00D04DC5">
            <w:pPr>
              <w:jc w:val="center"/>
              <w:rPr>
                <w:rFonts w:eastAsia="Calibri"/>
                <w:sz w:val="28"/>
                <w:szCs w:val="28"/>
              </w:rPr>
            </w:pPr>
            <w:r w:rsidRPr="00FE0B97">
              <w:rPr>
                <w:rFonts w:eastAsia="Calibri"/>
                <w:sz w:val="28"/>
                <w:szCs w:val="28"/>
              </w:rPr>
              <w:t>4 422,9</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1 812,9</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2021</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4.</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Образовательно-культурный комплекс в с. Теги на 100 мест</w:t>
            </w:r>
          </w:p>
        </w:tc>
        <w:tc>
          <w:tcPr>
            <w:tcW w:w="2214" w:type="dxa"/>
          </w:tcPr>
          <w:p w:rsidR="00621BAC" w:rsidRPr="00FE0B97" w:rsidRDefault="00621BAC" w:rsidP="00D04DC5">
            <w:pPr>
              <w:jc w:val="center"/>
              <w:rPr>
                <w:rFonts w:eastAsia="Calibri"/>
                <w:sz w:val="28"/>
                <w:szCs w:val="28"/>
              </w:rPr>
            </w:pPr>
            <w:r w:rsidRPr="00FE0B97">
              <w:rPr>
                <w:rFonts w:eastAsia="Calibri"/>
                <w:sz w:val="28"/>
                <w:szCs w:val="28"/>
              </w:rPr>
              <w:t>209 534,2</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2022</w:t>
            </w:r>
          </w:p>
        </w:tc>
      </w:tr>
      <w:tr w:rsidR="00621BAC" w:rsidRPr="00FE0B97"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5.</w:t>
            </w:r>
          </w:p>
        </w:tc>
        <w:tc>
          <w:tcPr>
            <w:tcW w:w="5746" w:type="dxa"/>
            <w:shd w:val="clear" w:color="auto" w:fill="auto"/>
          </w:tcPr>
          <w:p w:rsidR="00621BAC" w:rsidRPr="00FE0B97" w:rsidRDefault="00621BAC" w:rsidP="00D04DC5">
            <w:pPr>
              <w:autoSpaceDE w:val="0"/>
              <w:autoSpaceDN w:val="0"/>
              <w:rPr>
                <w:sz w:val="28"/>
                <w:szCs w:val="28"/>
              </w:rPr>
            </w:pPr>
            <w:r w:rsidRPr="00FE0B97">
              <w:rPr>
                <w:sz w:val="28"/>
                <w:szCs w:val="28"/>
              </w:rPr>
              <w:t>Благоустройство дворовых территории:</w:t>
            </w:r>
          </w:p>
          <w:p w:rsidR="00621BAC" w:rsidRPr="00FE0B97" w:rsidRDefault="00621BAC" w:rsidP="00D04DC5">
            <w:pPr>
              <w:rPr>
                <w:rFonts w:eastAsia="Calibri"/>
                <w:sz w:val="28"/>
                <w:szCs w:val="28"/>
              </w:rPr>
            </w:pPr>
            <w:r w:rsidRPr="00FE0B97">
              <w:rPr>
                <w:rFonts w:eastAsia="Calibri"/>
                <w:sz w:val="28"/>
                <w:szCs w:val="28"/>
              </w:rPr>
              <w:t>- пгт. Березово: ул. Шнейдер, д. 8</w:t>
            </w:r>
          </w:p>
          <w:p w:rsidR="00621BAC" w:rsidRPr="00FE0B97" w:rsidRDefault="00621BAC" w:rsidP="00D04DC5">
            <w:pPr>
              <w:rPr>
                <w:rFonts w:eastAsia="Calibri"/>
                <w:sz w:val="28"/>
                <w:szCs w:val="28"/>
              </w:rPr>
            </w:pPr>
            <w:r w:rsidRPr="00FE0B97">
              <w:rPr>
                <w:rFonts w:eastAsia="Calibri"/>
                <w:sz w:val="28"/>
                <w:szCs w:val="28"/>
              </w:rPr>
              <w:t>- с. Саранпауль: ул. Семяшкина, 11</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602,6</w:t>
            </w:r>
          </w:p>
          <w:p w:rsidR="00621BAC" w:rsidRPr="00FE0B97" w:rsidRDefault="00621BAC" w:rsidP="00D04DC5">
            <w:pPr>
              <w:jc w:val="center"/>
              <w:rPr>
                <w:rFonts w:eastAsia="Calibri"/>
                <w:sz w:val="28"/>
                <w:szCs w:val="28"/>
              </w:rPr>
            </w:pPr>
            <w:r w:rsidRPr="00FE0B97">
              <w:rPr>
                <w:rFonts w:eastAsia="Calibri"/>
                <w:sz w:val="28"/>
                <w:szCs w:val="28"/>
              </w:rPr>
              <w:t>3 494,3</w:t>
            </w:r>
          </w:p>
        </w:tc>
        <w:tc>
          <w:tcPr>
            <w:tcW w:w="1280" w:type="dxa"/>
            <w:shd w:val="clear" w:color="auto" w:fill="auto"/>
          </w:tcPr>
          <w:p w:rsidR="00621BAC" w:rsidRPr="00FE0B97" w:rsidRDefault="00621BAC" w:rsidP="00D04DC5">
            <w:pPr>
              <w:jc w:val="center"/>
              <w:rPr>
                <w:rFonts w:eastAsia="Calibri"/>
                <w:sz w:val="28"/>
                <w:szCs w:val="28"/>
              </w:rPr>
            </w:pPr>
            <w:r w:rsidRPr="00FE0B97">
              <w:rPr>
                <w:rFonts w:eastAsia="Calibri"/>
                <w:sz w:val="28"/>
                <w:szCs w:val="28"/>
              </w:rPr>
              <w:t>2022</w:t>
            </w:r>
          </w:p>
        </w:tc>
      </w:tr>
      <w:tr w:rsidR="00621BAC" w:rsidRPr="006D57D5" w:rsidTr="00D04DC5">
        <w:tc>
          <w:tcPr>
            <w:tcW w:w="742" w:type="dxa"/>
            <w:shd w:val="clear" w:color="auto" w:fill="auto"/>
            <w:vAlign w:val="center"/>
          </w:tcPr>
          <w:p w:rsidR="00621BAC" w:rsidRPr="00FE0B97" w:rsidRDefault="00BA35A6" w:rsidP="00D04DC5">
            <w:pPr>
              <w:jc w:val="center"/>
              <w:rPr>
                <w:rFonts w:eastAsia="Calibri"/>
                <w:sz w:val="28"/>
                <w:szCs w:val="28"/>
              </w:rPr>
            </w:pPr>
            <w:r>
              <w:rPr>
                <w:rFonts w:eastAsia="Calibri"/>
                <w:sz w:val="28"/>
                <w:szCs w:val="28"/>
              </w:rPr>
              <w:t>6.</w:t>
            </w:r>
          </w:p>
        </w:tc>
        <w:tc>
          <w:tcPr>
            <w:tcW w:w="5746" w:type="dxa"/>
            <w:shd w:val="clear" w:color="auto" w:fill="auto"/>
          </w:tcPr>
          <w:p w:rsidR="00621BAC" w:rsidRPr="00FE0B97" w:rsidRDefault="00621BAC" w:rsidP="00D04DC5">
            <w:pPr>
              <w:rPr>
                <w:rFonts w:eastAsia="Calibri"/>
                <w:sz w:val="28"/>
                <w:szCs w:val="28"/>
              </w:rPr>
            </w:pPr>
            <w:r w:rsidRPr="00FE0B97">
              <w:rPr>
                <w:rFonts w:eastAsia="Calibri"/>
                <w:sz w:val="28"/>
                <w:szCs w:val="28"/>
              </w:rPr>
              <w:t>Благоустройство общественных территорий:</w:t>
            </w:r>
          </w:p>
          <w:p w:rsidR="00621BAC" w:rsidRPr="00FE0B97" w:rsidRDefault="00621BAC" w:rsidP="00D04DC5">
            <w:pPr>
              <w:rPr>
                <w:rFonts w:eastAsia="Calibri"/>
                <w:sz w:val="28"/>
                <w:szCs w:val="28"/>
              </w:rPr>
            </w:pPr>
            <w:r w:rsidRPr="00FE0B97">
              <w:rPr>
                <w:rFonts w:eastAsia="Calibri"/>
                <w:sz w:val="28"/>
                <w:szCs w:val="28"/>
              </w:rPr>
              <w:t xml:space="preserve">пгт. Игрим: </w:t>
            </w:r>
          </w:p>
          <w:p w:rsidR="00621BAC" w:rsidRPr="00FE0B97" w:rsidRDefault="00621BAC" w:rsidP="00D04DC5">
            <w:pPr>
              <w:rPr>
                <w:rFonts w:eastAsia="Calibri"/>
                <w:sz w:val="28"/>
                <w:szCs w:val="28"/>
              </w:rPr>
            </w:pPr>
            <w:r w:rsidRPr="00FE0B97">
              <w:rPr>
                <w:rFonts w:eastAsia="Calibri"/>
                <w:sz w:val="28"/>
                <w:szCs w:val="28"/>
              </w:rPr>
              <w:t xml:space="preserve"> - </w:t>
            </w:r>
            <w:r w:rsidRPr="00FE0B97">
              <w:rPr>
                <w:sz w:val="28"/>
                <w:szCs w:val="28"/>
              </w:rPr>
              <w:t>выставочная площадка ул. Транспортная, д. 34 – 37.</w:t>
            </w:r>
            <w:r w:rsidRPr="00FE0B97">
              <w:rPr>
                <w:rFonts w:eastAsia="Calibri"/>
                <w:sz w:val="28"/>
                <w:szCs w:val="28"/>
              </w:rPr>
              <w:t xml:space="preserve"> ул. Ленина, д. 50</w:t>
            </w:r>
          </w:p>
          <w:p w:rsidR="00621BAC" w:rsidRPr="00FE0B97" w:rsidRDefault="00621BAC" w:rsidP="00D04DC5">
            <w:pPr>
              <w:rPr>
                <w:rFonts w:eastAsia="Calibri"/>
                <w:sz w:val="28"/>
                <w:szCs w:val="28"/>
              </w:rPr>
            </w:pPr>
            <w:r w:rsidRPr="00FE0B97">
              <w:rPr>
                <w:rFonts w:eastAsia="Calibri"/>
                <w:sz w:val="28"/>
                <w:szCs w:val="28"/>
              </w:rPr>
              <w:t xml:space="preserve">- 1 этап парка Сказочный бор </w:t>
            </w:r>
          </w:p>
          <w:p w:rsidR="00621BAC" w:rsidRPr="00FE0B97" w:rsidRDefault="00621BAC" w:rsidP="00D04DC5">
            <w:pPr>
              <w:rPr>
                <w:rFonts w:eastAsia="Calibri"/>
                <w:sz w:val="28"/>
                <w:szCs w:val="28"/>
              </w:rPr>
            </w:pPr>
            <w:r w:rsidRPr="00FE0B97">
              <w:rPr>
                <w:rFonts w:eastAsia="Calibri"/>
                <w:sz w:val="28"/>
                <w:szCs w:val="28"/>
              </w:rPr>
              <w:t>- п. Приполярный: обустройство зоны для семейного отдыха «Шахматный дворик»</w:t>
            </w:r>
          </w:p>
        </w:tc>
        <w:tc>
          <w:tcPr>
            <w:tcW w:w="2214" w:type="dxa"/>
          </w:tcPr>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8 500,0</w:t>
            </w:r>
          </w:p>
          <w:p w:rsidR="00621BAC" w:rsidRPr="00FE0B97" w:rsidRDefault="00621BAC" w:rsidP="00D04DC5">
            <w:pPr>
              <w:jc w:val="center"/>
              <w:rPr>
                <w:rFonts w:eastAsia="Calibri"/>
                <w:sz w:val="28"/>
                <w:szCs w:val="28"/>
              </w:rPr>
            </w:pPr>
          </w:p>
          <w:p w:rsidR="00621BAC" w:rsidRPr="00FE0B97" w:rsidRDefault="00621BAC" w:rsidP="00D04DC5">
            <w:pPr>
              <w:jc w:val="center"/>
              <w:rPr>
                <w:rFonts w:eastAsia="Calibri"/>
                <w:sz w:val="28"/>
                <w:szCs w:val="28"/>
              </w:rPr>
            </w:pPr>
            <w:r w:rsidRPr="00FE0B97">
              <w:rPr>
                <w:rFonts w:eastAsia="Calibri"/>
                <w:sz w:val="28"/>
                <w:szCs w:val="28"/>
              </w:rPr>
              <w:t>9 951,3</w:t>
            </w:r>
          </w:p>
          <w:p w:rsidR="00621BAC" w:rsidRPr="00FE0B97" w:rsidRDefault="00621BAC" w:rsidP="00D04DC5">
            <w:pPr>
              <w:jc w:val="center"/>
              <w:rPr>
                <w:rFonts w:eastAsia="Calibri"/>
                <w:sz w:val="28"/>
                <w:szCs w:val="28"/>
              </w:rPr>
            </w:pPr>
            <w:r w:rsidRPr="00FE0B97">
              <w:rPr>
                <w:rFonts w:eastAsia="Calibri"/>
                <w:sz w:val="28"/>
                <w:szCs w:val="28"/>
              </w:rPr>
              <w:t>390,3</w:t>
            </w:r>
          </w:p>
        </w:tc>
        <w:tc>
          <w:tcPr>
            <w:tcW w:w="1280" w:type="dxa"/>
            <w:shd w:val="clear" w:color="auto" w:fill="auto"/>
          </w:tcPr>
          <w:p w:rsidR="00621BAC" w:rsidRPr="006D57D5" w:rsidRDefault="00621BAC" w:rsidP="00D04DC5">
            <w:pPr>
              <w:jc w:val="center"/>
              <w:rPr>
                <w:rFonts w:eastAsia="Calibri"/>
                <w:sz w:val="28"/>
                <w:szCs w:val="28"/>
              </w:rPr>
            </w:pPr>
            <w:r w:rsidRPr="00FE0B97">
              <w:rPr>
                <w:rFonts w:eastAsia="Calibri"/>
                <w:sz w:val="28"/>
                <w:szCs w:val="28"/>
              </w:rPr>
              <w:t>2022</w:t>
            </w:r>
          </w:p>
        </w:tc>
      </w:tr>
      <w:tr w:rsidR="00621BAC" w:rsidRPr="006D57D5" w:rsidTr="00D04DC5">
        <w:tc>
          <w:tcPr>
            <w:tcW w:w="742" w:type="dxa"/>
            <w:shd w:val="clear" w:color="auto" w:fill="auto"/>
            <w:vAlign w:val="center"/>
          </w:tcPr>
          <w:p w:rsidR="00621BAC" w:rsidRPr="006D57D5" w:rsidRDefault="00BA35A6" w:rsidP="00D04DC5">
            <w:pPr>
              <w:jc w:val="center"/>
              <w:rPr>
                <w:rFonts w:eastAsia="Calibri"/>
                <w:sz w:val="28"/>
                <w:szCs w:val="28"/>
              </w:rPr>
            </w:pPr>
            <w:r>
              <w:rPr>
                <w:rFonts w:eastAsia="Calibri"/>
                <w:sz w:val="28"/>
                <w:szCs w:val="28"/>
              </w:rPr>
              <w:t>7.</w:t>
            </w:r>
          </w:p>
        </w:tc>
        <w:tc>
          <w:tcPr>
            <w:tcW w:w="5746" w:type="dxa"/>
            <w:shd w:val="clear" w:color="auto" w:fill="auto"/>
          </w:tcPr>
          <w:p w:rsidR="00621BAC" w:rsidRPr="006D57D5" w:rsidRDefault="00621BAC" w:rsidP="00D04DC5">
            <w:pPr>
              <w:widowControl w:val="0"/>
              <w:autoSpaceDE w:val="0"/>
              <w:autoSpaceDN w:val="0"/>
              <w:adjustRightInd w:val="0"/>
              <w:rPr>
                <w:rFonts w:eastAsia="Calibri"/>
                <w:bCs/>
                <w:sz w:val="28"/>
                <w:szCs w:val="28"/>
              </w:rPr>
            </w:pPr>
            <w:r w:rsidRPr="006D57D5">
              <w:rPr>
                <w:rFonts w:eastAsia="Calibri"/>
                <w:bCs/>
                <w:sz w:val="28"/>
                <w:szCs w:val="28"/>
              </w:rPr>
              <w:t>Ремонтно-реставрационные работы объекта культурного наследия «Мост деревянный на ряжах через овраг Култычный» пгт. Березово</w:t>
            </w:r>
          </w:p>
        </w:tc>
        <w:tc>
          <w:tcPr>
            <w:tcW w:w="2214" w:type="dxa"/>
          </w:tcPr>
          <w:p w:rsidR="00621BAC" w:rsidRPr="006F3C78" w:rsidRDefault="00621BAC" w:rsidP="00D04DC5">
            <w:pPr>
              <w:jc w:val="center"/>
              <w:rPr>
                <w:rFonts w:eastAsia="Calibri"/>
                <w:sz w:val="28"/>
                <w:szCs w:val="28"/>
              </w:rPr>
            </w:pPr>
            <w:r w:rsidRPr="006F3C78">
              <w:rPr>
                <w:rFonts w:eastAsia="Calibri"/>
                <w:sz w:val="28"/>
                <w:szCs w:val="28"/>
              </w:rPr>
              <w:t>17 120,4</w:t>
            </w:r>
          </w:p>
          <w:p w:rsidR="00621BAC" w:rsidRPr="006F3C78" w:rsidRDefault="00621BAC" w:rsidP="00D04DC5">
            <w:pPr>
              <w:jc w:val="center"/>
              <w:rPr>
                <w:rFonts w:eastAsia="Calibri"/>
                <w:sz w:val="28"/>
                <w:szCs w:val="28"/>
              </w:rPr>
            </w:pPr>
          </w:p>
        </w:tc>
        <w:tc>
          <w:tcPr>
            <w:tcW w:w="1280" w:type="dxa"/>
            <w:shd w:val="clear" w:color="auto" w:fill="auto"/>
          </w:tcPr>
          <w:p w:rsidR="00621BAC" w:rsidRPr="006D57D5" w:rsidRDefault="00621BAC" w:rsidP="00D04DC5">
            <w:pPr>
              <w:jc w:val="center"/>
              <w:rPr>
                <w:rFonts w:eastAsia="Calibri"/>
                <w:sz w:val="28"/>
                <w:szCs w:val="28"/>
              </w:rPr>
            </w:pPr>
            <w:r w:rsidRPr="006D57D5">
              <w:rPr>
                <w:rFonts w:eastAsia="Calibri"/>
                <w:sz w:val="28"/>
                <w:szCs w:val="28"/>
              </w:rPr>
              <w:t>2019-2022</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8.</w:t>
            </w:r>
          </w:p>
        </w:tc>
        <w:tc>
          <w:tcPr>
            <w:tcW w:w="5746" w:type="dxa"/>
            <w:shd w:val="clear" w:color="auto" w:fill="auto"/>
          </w:tcPr>
          <w:p w:rsidR="003B00DE" w:rsidRPr="006D57D5" w:rsidRDefault="003B00DE" w:rsidP="00D04DC5">
            <w:pPr>
              <w:rPr>
                <w:rFonts w:eastAsia="Calibri"/>
                <w:sz w:val="28"/>
                <w:szCs w:val="28"/>
              </w:rPr>
            </w:pPr>
            <w:r w:rsidRPr="006D57D5">
              <w:rPr>
                <w:rFonts w:eastAsia="Calibri"/>
                <w:sz w:val="28"/>
                <w:szCs w:val="28"/>
              </w:rPr>
              <w:t>Реконструкция котельной на 6 МВт пгт. Березово, ул. Аэропорт, 6а</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90 691,1</w:t>
            </w:r>
          </w:p>
        </w:tc>
        <w:tc>
          <w:tcPr>
            <w:tcW w:w="1280" w:type="dxa"/>
            <w:shd w:val="clear" w:color="auto" w:fill="auto"/>
          </w:tcPr>
          <w:p w:rsidR="003B00DE" w:rsidRPr="006D57D5" w:rsidRDefault="003B00DE" w:rsidP="00D04DC5">
            <w:pPr>
              <w:jc w:val="center"/>
              <w:rPr>
                <w:rFonts w:eastAsia="Calibri"/>
                <w:sz w:val="28"/>
                <w:szCs w:val="28"/>
              </w:rPr>
            </w:pPr>
            <w:r w:rsidRPr="006D57D5">
              <w:rPr>
                <w:rFonts w:eastAsia="Calibri"/>
                <w:sz w:val="28"/>
                <w:szCs w:val="28"/>
              </w:rPr>
              <w:t>2020-202</w:t>
            </w:r>
            <w:r>
              <w:rPr>
                <w:rFonts w:eastAsia="Calibri"/>
                <w:sz w:val="28"/>
                <w:szCs w:val="28"/>
              </w:rPr>
              <w:t>3</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lastRenderedPageBreak/>
              <w:t>9.</w:t>
            </w:r>
          </w:p>
        </w:tc>
        <w:tc>
          <w:tcPr>
            <w:tcW w:w="5746" w:type="dxa"/>
            <w:shd w:val="clear" w:color="auto" w:fill="auto"/>
          </w:tcPr>
          <w:p w:rsidR="003B00DE" w:rsidRPr="006D57D5" w:rsidRDefault="003B00DE" w:rsidP="00D04DC5">
            <w:pPr>
              <w:rPr>
                <w:rFonts w:eastAsia="Calibri"/>
                <w:sz w:val="28"/>
                <w:szCs w:val="28"/>
              </w:rPr>
            </w:pPr>
            <w:r w:rsidRPr="006D57D5">
              <w:rPr>
                <w:rFonts w:eastAsia="Calibri"/>
                <w:sz w:val="28"/>
                <w:szCs w:val="28"/>
              </w:rPr>
              <w:t>Строительство блочно-модульной котельной тепловой мощностью 18 МВт с заменой участка тепловой сети в пгт. Игрим</w:t>
            </w:r>
            <w:r>
              <w:rPr>
                <w:rFonts w:eastAsia="Calibri"/>
                <w:sz w:val="28"/>
                <w:szCs w:val="28"/>
              </w:rPr>
              <w:t xml:space="preserve"> </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171 993,3</w:t>
            </w:r>
          </w:p>
        </w:tc>
        <w:tc>
          <w:tcPr>
            <w:tcW w:w="1280" w:type="dxa"/>
            <w:shd w:val="clear" w:color="auto" w:fill="auto"/>
          </w:tcPr>
          <w:p w:rsidR="003B00DE" w:rsidRPr="006F3C78" w:rsidRDefault="003B00DE" w:rsidP="00D04DC5">
            <w:pPr>
              <w:jc w:val="center"/>
              <w:rPr>
                <w:rFonts w:eastAsia="Calibri"/>
                <w:sz w:val="28"/>
                <w:szCs w:val="28"/>
              </w:rPr>
            </w:pPr>
            <w:r w:rsidRPr="006F3C78">
              <w:rPr>
                <w:rFonts w:eastAsia="Calibri"/>
                <w:sz w:val="28"/>
                <w:szCs w:val="28"/>
              </w:rPr>
              <w:t>2020-2023</w:t>
            </w:r>
          </w:p>
        </w:tc>
      </w:tr>
      <w:tr w:rsidR="003B00DE" w:rsidRPr="006D57D5" w:rsidTr="00D04DC5">
        <w:tc>
          <w:tcPr>
            <w:tcW w:w="742" w:type="dxa"/>
            <w:shd w:val="clear" w:color="auto" w:fill="auto"/>
            <w:vAlign w:val="center"/>
          </w:tcPr>
          <w:p w:rsidR="003B00DE" w:rsidRPr="006D57D5" w:rsidRDefault="00BA35A6" w:rsidP="00D04DC5">
            <w:pPr>
              <w:jc w:val="center"/>
              <w:rPr>
                <w:rFonts w:eastAsia="Calibri"/>
                <w:sz w:val="28"/>
                <w:szCs w:val="28"/>
              </w:rPr>
            </w:pPr>
            <w:r>
              <w:rPr>
                <w:rFonts w:eastAsia="Calibri"/>
                <w:sz w:val="28"/>
                <w:szCs w:val="28"/>
              </w:rPr>
              <w:t>10.</w:t>
            </w:r>
          </w:p>
        </w:tc>
        <w:tc>
          <w:tcPr>
            <w:tcW w:w="5746" w:type="dxa"/>
            <w:shd w:val="clear" w:color="auto" w:fill="auto"/>
          </w:tcPr>
          <w:p w:rsidR="003B00DE" w:rsidRPr="006D57D5" w:rsidRDefault="003B00DE" w:rsidP="00D04DC5">
            <w:pPr>
              <w:widowControl w:val="0"/>
              <w:autoSpaceDE w:val="0"/>
              <w:autoSpaceDN w:val="0"/>
              <w:adjustRightInd w:val="0"/>
              <w:rPr>
                <w:rFonts w:eastAsia="Calibri"/>
                <w:bCs/>
                <w:sz w:val="28"/>
                <w:szCs w:val="28"/>
              </w:rPr>
            </w:pPr>
            <w:r>
              <w:rPr>
                <w:rFonts w:eastAsia="Calibri"/>
                <w:bCs/>
                <w:sz w:val="28"/>
                <w:szCs w:val="28"/>
              </w:rPr>
              <w:t>Благоустройство общественной</w:t>
            </w:r>
            <w:r w:rsidRPr="006D57D5">
              <w:rPr>
                <w:rFonts w:eastAsia="Calibri"/>
                <w:bCs/>
                <w:sz w:val="28"/>
                <w:szCs w:val="28"/>
              </w:rPr>
              <w:t xml:space="preserve"> территории:</w:t>
            </w:r>
          </w:p>
          <w:p w:rsidR="003B00DE" w:rsidRPr="006D57D5" w:rsidRDefault="003B00DE" w:rsidP="00D04DC5">
            <w:pPr>
              <w:rPr>
                <w:rFonts w:eastAsia="Calibri"/>
                <w:sz w:val="28"/>
                <w:szCs w:val="28"/>
              </w:rPr>
            </w:pPr>
            <w:r>
              <w:rPr>
                <w:rFonts w:eastAsia="Calibri"/>
                <w:sz w:val="28"/>
                <w:szCs w:val="28"/>
              </w:rPr>
              <w:t>2 этап парка Сказо</w:t>
            </w:r>
            <w:r w:rsidRPr="006D57D5">
              <w:rPr>
                <w:rFonts w:eastAsia="Calibri"/>
                <w:sz w:val="28"/>
                <w:szCs w:val="28"/>
              </w:rPr>
              <w:t>чный бор пгт. Игрим</w:t>
            </w:r>
          </w:p>
        </w:tc>
        <w:tc>
          <w:tcPr>
            <w:tcW w:w="2214" w:type="dxa"/>
          </w:tcPr>
          <w:p w:rsidR="003B00DE" w:rsidRPr="006F3C78" w:rsidRDefault="003B00DE" w:rsidP="00D04DC5">
            <w:pPr>
              <w:jc w:val="center"/>
              <w:rPr>
                <w:rFonts w:eastAsia="Calibri"/>
                <w:sz w:val="28"/>
                <w:szCs w:val="28"/>
              </w:rPr>
            </w:pPr>
            <w:r w:rsidRPr="006F3C78">
              <w:rPr>
                <w:rFonts w:eastAsia="Calibri"/>
                <w:sz w:val="28"/>
                <w:szCs w:val="28"/>
              </w:rPr>
              <w:t>18 995,9</w:t>
            </w:r>
          </w:p>
        </w:tc>
        <w:tc>
          <w:tcPr>
            <w:tcW w:w="1280" w:type="dxa"/>
            <w:shd w:val="clear" w:color="auto" w:fill="auto"/>
          </w:tcPr>
          <w:p w:rsidR="003B00DE" w:rsidRPr="006F3C78" w:rsidRDefault="003B00DE" w:rsidP="00D04DC5">
            <w:pPr>
              <w:jc w:val="center"/>
              <w:rPr>
                <w:rFonts w:eastAsia="Calibri"/>
                <w:sz w:val="28"/>
                <w:szCs w:val="28"/>
              </w:rPr>
            </w:pPr>
            <w:r w:rsidRPr="006F3C78">
              <w:rPr>
                <w:rFonts w:eastAsia="Calibri"/>
                <w:sz w:val="28"/>
                <w:szCs w:val="28"/>
              </w:rPr>
              <w:t>2022-2023</w:t>
            </w:r>
          </w:p>
        </w:tc>
      </w:tr>
      <w:tr w:rsidR="00AC4070" w:rsidRPr="006D57D5" w:rsidTr="00D04DC5">
        <w:tc>
          <w:tcPr>
            <w:tcW w:w="742" w:type="dxa"/>
            <w:shd w:val="clear" w:color="auto" w:fill="auto"/>
            <w:vAlign w:val="center"/>
          </w:tcPr>
          <w:p w:rsidR="00AC4070" w:rsidRPr="006D57D5" w:rsidRDefault="00BA35A6" w:rsidP="00D04DC5">
            <w:pPr>
              <w:jc w:val="center"/>
              <w:rPr>
                <w:rFonts w:eastAsia="Calibri"/>
                <w:sz w:val="28"/>
                <w:szCs w:val="28"/>
              </w:rPr>
            </w:pPr>
            <w:r>
              <w:rPr>
                <w:rFonts w:eastAsia="Calibri"/>
                <w:sz w:val="28"/>
                <w:szCs w:val="28"/>
              </w:rPr>
              <w:t>11.</w:t>
            </w:r>
          </w:p>
        </w:tc>
        <w:tc>
          <w:tcPr>
            <w:tcW w:w="5746" w:type="dxa"/>
            <w:shd w:val="clear" w:color="auto" w:fill="auto"/>
          </w:tcPr>
          <w:p w:rsidR="00AC4070" w:rsidRPr="00AC4070" w:rsidRDefault="00AC4070" w:rsidP="00222D8C">
            <w:pPr>
              <w:rPr>
                <w:rFonts w:eastAsia="Calibri"/>
                <w:sz w:val="28"/>
                <w:szCs w:val="28"/>
              </w:rPr>
            </w:pPr>
            <w:r w:rsidRPr="00AC4070">
              <w:rPr>
                <w:rFonts w:eastAsia="Calibri"/>
                <w:sz w:val="28"/>
                <w:szCs w:val="28"/>
              </w:rPr>
              <w:t>«Врачебная амбулатория» п. Сосьва Березовского района</w:t>
            </w:r>
          </w:p>
        </w:tc>
        <w:tc>
          <w:tcPr>
            <w:tcW w:w="2214" w:type="dxa"/>
          </w:tcPr>
          <w:p w:rsidR="00AC4070" w:rsidRPr="00AC4070" w:rsidRDefault="00AC4070" w:rsidP="00222D8C">
            <w:pPr>
              <w:jc w:val="center"/>
              <w:rPr>
                <w:rFonts w:eastAsia="Calibri"/>
                <w:sz w:val="28"/>
                <w:szCs w:val="28"/>
              </w:rPr>
            </w:pPr>
            <w:r w:rsidRPr="00AC4070">
              <w:rPr>
                <w:rFonts w:eastAsia="Calibri"/>
                <w:sz w:val="28"/>
                <w:szCs w:val="28"/>
              </w:rPr>
              <w:t>52 017,5</w:t>
            </w:r>
          </w:p>
        </w:tc>
        <w:tc>
          <w:tcPr>
            <w:tcW w:w="1280" w:type="dxa"/>
            <w:shd w:val="clear" w:color="auto" w:fill="auto"/>
          </w:tcPr>
          <w:p w:rsidR="00AC4070" w:rsidRPr="00AC4070" w:rsidRDefault="00AC4070" w:rsidP="00222D8C">
            <w:pPr>
              <w:jc w:val="center"/>
              <w:rPr>
                <w:rFonts w:eastAsia="Calibri"/>
                <w:sz w:val="28"/>
                <w:szCs w:val="28"/>
              </w:rPr>
            </w:pPr>
            <w:r w:rsidRPr="00AC4070">
              <w:rPr>
                <w:rFonts w:eastAsia="Calibri"/>
                <w:sz w:val="28"/>
                <w:szCs w:val="28"/>
              </w:rPr>
              <w:t>2023</w:t>
            </w:r>
          </w:p>
        </w:tc>
      </w:tr>
      <w:tr w:rsidR="00AC4070" w:rsidRPr="006D57D5" w:rsidTr="00D04DC5">
        <w:tc>
          <w:tcPr>
            <w:tcW w:w="742" w:type="dxa"/>
            <w:shd w:val="clear" w:color="auto" w:fill="auto"/>
            <w:vAlign w:val="center"/>
          </w:tcPr>
          <w:p w:rsidR="00AC4070" w:rsidRPr="006D57D5" w:rsidRDefault="00BA35A6" w:rsidP="00D04DC5">
            <w:pPr>
              <w:jc w:val="center"/>
              <w:rPr>
                <w:rFonts w:eastAsia="Calibri"/>
                <w:sz w:val="28"/>
                <w:szCs w:val="28"/>
              </w:rPr>
            </w:pPr>
            <w:r>
              <w:rPr>
                <w:rFonts w:eastAsia="Calibri"/>
                <w:sz w:val="28"/>
                <w:szCs w:val="28"/>
              </w:rPr>
              <w:t>12.</w:t>
            </w:r>
          </w:p>
        </w:tc>
        <w:tc>
          <w:tcPr>
            <w:tcW w:w="5746" w:type="dxa"/>
            <w:shd w:val="clear" w:color="auto" w:fill="auto"/>
          </w:tcPr>
          <w:p w:rsidR="00AC4070" w:rsidRPr="00AC4070" w:rsidRDefault="00AC4070" w:rsidP="00222D8C">
            <w:pPr>
              <w:rPr>
                <w:rFonts w:eastAsia="Calibri"/>
                <w:sz w:val="28"/>
                <w:szCs w:val="28"/>
              </w:rPr>
            </w:pPr>
            <w:r w:rsidRPr="00AC4070">
              <w:rPr>
                <w:rFonts w:eastAsia="Calibri"/>
                <w:sz w:val="28"/>
                <w:szCs w:val="28"/>
              </w:rPr>
              <w:t>Автозимник «Хулимсунт-Агириш»  Березовский район</w:t>
            </w:r>
          </w:p>
        </w:tc>
        <w:tc>
          <w:tcPr>
            <w:tcW w:w="2214" w:type="dxa"/>
          </w:tcPr>
          <w:p w:rsidR="00AC4070" w:rsidRPr="00AC4070" w:rsidRDefault="00AC4070" w:rsidP="00222D8C">
            <w:pPr>
              <w:jc w:val="center"/>
              <w:rPr>
                <w:rFonts w:eastAsia="Calibri"/>
                <w:sz w:val="28"/>
                <w:szCs w:val="28"/>
              </w:rPr>
            </w:pPr>
            <w:r w:rsidRPr="00AC4070">
              <w:rPr>
                <w:rFonts w:eastAsia="Calibri"/>
                <w:sz w:val="28"/>
                <w:szCs w:val="28"/>
              </w:rPr>
              <w:t>79 321,4</w:t>
            </w:r>
          </w:p>
        </w:tc>
        <w:tc>
          <w:tcPr>
            <w:tcW w:w="1280" w:type="dxa"/>
            <w:shd w:val="clear" w:color="auto" w:fill="auto"/>
          </w:tcPr>
          <w:p w:rsidR="00AC4070" w:rsidRPr="00AC4070" w:rsidRDefault="00AC4070" w:rsidP="00222D8C">
            <w:pPr>
              <w:jc w:val="center"/>
              <w:rPr>
                <w:rFonts w:eastAsia="Calibri"/>
                <w:sz w:val="28"/>
                <w:szCs w:val="28"/>
              </w:rPr>
            </w:pPr>
            <w:r w:rsidRPr="00AC4070">
              <w:rPr>
                <w:rFonts w:eastAsia="Calibri"/>
                <w:sz w:val="28"/>
                <w:szCs w:val="28"/>
              </w:rPr>
              <w:t>2023</w:t>
            </w:r>
          </w:p>
        </w:tc>
      </w:tr>
      <w:tr w:rsidR="00BA35A6" w:rsidRPr="006D57D5" w:rsidTr="00D04DC5">
        <w:tc>
          <w:tcPr>
            <w:tcW w:w="742" w:type="dxa"/>
            <w:shd w:val="clear" w:color="auto" w:fill="auto"/>
            <w:vAlign w:val="center"/>
          </w:tcPr>
          <w:p w:rsidR="00BA35A6" w:rsidRDefault="00BA35A6" w:rsidP="00D04DC5">
            <w:pPr>
              <w:jc w:val="center"/>
              <w:rPr>
                <w:rFonts w:eastAsia="Calibri"/>
                <w:sz w:val="28"/>
                <w:szCs w:val="28"/>
              </w:rPr>
            </w:pPr>
            <w:r>
              <w:rPr>
                <w:rFonts w:eastAsia="Calibri"/>
                <w:sz w:val="28"/>
                <w:szCs w:val="28"/>
              </w:rPr>
              <w:t>13.</w:t>
            </w:r>
          </w:p>
        </w:tc>
        <w:tc>
          <w:tcPr>
            <w:tcW w:w="5746" w:type="dxa"/>
            <w:shd w:val="clear" w:color="auto" w:fill="auto"/>
          </w:tcPr>
          <w:p w:rsidR="00BA35A6" w:rsidRPr="00AC4070" w:rsidRDefault="00BA35A6" w:rsidP="00D03DD0">
            <w:pPr>
              <w:rPr>
                <w:rFonts w:eastAsia="Calibri"/>
                <w:sz w:val="28"/>
                <w:szCs w:val="28"/>
              </w:rPr>
            </w:pPr>
            <w:r w:rsidRPr="00AC4070">
              <w:rPr>
                <w:rFonts w:eastAsia="Calibri"/>
                <w:sz w:val="28"/>
                <w:szCs w:val="28"/>
              </w:rPr>
              <w:t>БУ ХМАО-Югры «Березовская районная больница»</w:t>
            </w:r>
            <w:r>
              <w:rPr>
                <w:rFonts w:eastAsia="Calibri"/>
                <w:sz w:val="28"/>
                <w:szCs w:val="28"/>
              </w:rPr>
              <w:t xml:space="preserve"> Поликлиника пгт. Березово</w:t>
            </w:r>
          </w:p>
        </w:tc>
        <w:tc>
          <w:tcPr>
            <w:tcW w:w="2214" w:type="dxa"/>
          </w:tcPr>
          <w:p w:rsidR="00BA35A6" w:rsidRPr="00AC4070" w:rsidRDefault="00F07CCB" w:rsidP="00D03DD0">
            <w:pPr>
              <w:jc w:val="center"/>
              <w:rPr>
                <w:rFonts w:eastAsia="Calibri"/>
                <w:sz w:val="28"/>
                <w:szCs w:val="28"/>
              </w:rPr>
            </w:pPr>
            <w:r>
              <w:rPr>
                <w:rFonts w:eastAsia="Calibri"/>
                <w:sz w:val="28"/>
                <w:szCs w:val="28"/>
              </w:rPr>
              <w:t>308 393,8</w:t>
            </w:r>
          </w:p>
        </w:tc>
        <w:tc>
          <w:tcPr>
            <w:tcW w:w="1280" w:type="dxa"/>
            <w:shd w:val="clear" w:color="auto" w:fill="auto"/>
          </w:tcPr>
          <w:p w:rsidR="00BA35A6" w:rsidRPr="00AC4070" w:rsidRDefault="00BA35A6" w:rsidP="00F25914">
            <w:pPr>
              <w:jc w:val="center"/>
              <w:rPr>
                <w:rFonts w:eastAsia="Calibri"/>
                <w:sz w:val="28"/>
                <w:szCs w:val="28"/>
              </w:rPr>
            </w:pPr>
            <w:r w:rsidRPr="00AC4070">
              <w:rPr>
                <w:rFonts w:eastAsia="Calibri"/>
                <w:sz w:val="28"/>
                <w:szCs w:val="28"/>
              </w:rPr>
              <w:t>2023</w:t>
            </w:r>
            <w:r>
              <w:rPr>
                <w:rFonts w:eastAsia="Calibri"/>
                <w:sz w:val="28"/>
                <w:szCs w:val="28"/>
              </w:rPr>
              <w:t>-202</w:t>
            </w:r>
            <w:r w:rsidR="00F25914">
              <w:rPr>
                <w:rFonts w:eastAsia="Calibri"/>
                <w:sz w:val="28"/>
                <w:szCs w:val="28"/>
              </w:rPr>
              <w:t>4</w:t>
            </w:r>
          </w:p>
        </w:tc>
      </w:tr>
      <w:tr w:rsidR="00BA35A6" w:rsidRPr="006D57D5" w:rsidTr="00D04DC5">
        <w:tc>
          <w:tcPr>
            <w:tcW w:w="9982" w:type="dxa"/>
            <w:gridSpan w:val="4"/>
          </w:tcPr>
          <w:p w:rsidR="00BA35A6" w:rsidRPr="006F3C78" w:rsidRDefault="00BA35A6" w:rsidP="00D04DC5">
            <w:pPr>
              <w:jc w:val="center"/>
              <w:rPr>
                <w:rFonts w:eastAsia="Calibri"/>
                <w:sz w:val="28"/>
                <w:szCs w:val="28"/>
              </w:rPr>
            </w:pPr>
            <w:r w:rsidRPr="006F3C78">
              <w:rPr>
                <w:sz w:val="28"/>
                <w:szCs w:val="28"/>
              </w:rPr>
              <w:t>Реализуемые и планируемые к реализации проекты</w:t>
            </w:r>
          </w:p>
        </w:tc>
      </w:tr>
      <w:tr w:rsidR="00BA35A6" w:rsidRPr="006D57D5" w:rsidTr="00D04DC5">
        <w:tc>
          <w:tcPr>
            <w:tcW w:w="742" w:type="dxa"/>
            <w:shd w:val="clear" w:color="auto" w:fill="auto"/>
            <w:vAlign w:val="center"/>
          </w:tcPr>
          <w:p w:rsidR="00BA35A6" w:rsidRPr="006D57D5" w:rsidRDefault="00F25914" w:rsidP="00D04DC5">
            <w:pPr>
              <w:jc w:val="center"/>
              <w:rPr>
                <w:rFonts w:eastAsia="Calibri"/>
                <w:sz w:val="28"/>
                <w:szCs w:val="28"/>
              </w:rPr>
            </w:pPr>
            <w:r>
              <w:rPr>
                <w:rFonts w:eastAsia="Calibri"/>
                <w:sz w:val="28"/>
                <w:szCs w:val="28"/>
              </w:rPr>
              <w:t>14.</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Образовательно-культурный комплекс в д. Хулимсунт</w:t>
            </w:r>
          </w:p>
        </w:tc>
        <w:tc>
          <w:tcPr>
            <w:tcW w:w="2214" w:type="dxa"/>
          </w:tcPr>
          <w:p w:rsidR="00BA35A6" w:rsidRPr="006F3C78" w:rsidRDefault="00F07CCB" w:rsidP="00D04DC5">
            <w:pPr>
              <w:jc w:val="center"/>
              <w:rPr>
                <w:rFonts w:eastAsia="Calibri"/>
                <w:sz w:val="28"/>
                <w:szCs w:val="28"/>
              </w:rPr>
            </w:pPr>
            <w:r>
              <w:rPr>
                <w:rFonts w:eastAsia="Calibri"/>
                <w:sz w:val="28"/>
                <w:szCs w:val="28"/>
              </w:rPr>
              <w:t>948 595,2</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2015-202</w:t>
            </w:r>
            <w:r w:rsidR="00F07CCB">
              <w:rPr>
                <w:rFonts w:eastAsia="Calibri"/>
                <w:sz w:val="28"/>
                <w:szCs w:val="28"/>
              </w:rPr>
              <w:t>5</w:t>
            </w:r>
          </w:p>
        </w:tc>
      </w:tr>
      <w:tr w:rsidR="00BA35A6" w:rsidRPr="006D57D5" w:rsidTr="00D04DC5">
        <w:tc>
          <w:tcPr>
            <w:tcW w:w="742" w:type="dxa"/>
            <w:shd w:val="clear" w:color="auto" w:fill="auto"/>
            <w:vAlign w:val="center"/>
          </w:tcPr>
          <w:p w:rsidR="00BA35A6" w:rsidRPr="006D57D5" w:rsidRDefault="00F25914" w:rsidP="00D04DC5">
            <w:pPr>
              <w:jc w:val="center"/>
              <w:rPr>
                <w:rFonts w:eastAsia="Calibri"/>
                <w:sz w:val="28"/>
                <w:szCs w:val="28"/>
              </w:rPr>
            </w:pPr>
            <w:r>
              <w:rPr>
                <w:rFonts w:eastAsia="Calibri"/>
                <w:sz w:val="28"/>
                <w:szCs w:val="28"/>
              </w:rPr>
              <w:t>15.</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Детский сад на 200 мест, пгт Игрим</w:t>
            </w:r>
          </w:p>
        </w:tc>
        <w:tc>
          <w:tcPr>
            <w:tcW w:w="2214" w:type="dxa"/>
          </w:tcPr>
          <w:p w:rsidR="00BA35A6" w:rsidRPr="006F3C78" w:rsidRDefault="00F07CCB" w:rsidP="00D04DC5">
            <w:pPr>
              <w:jc w:val="center"/>
              <w:rPr>
                <w:rFonts w:eastAsia="Calibri"/>
                <w:sz w:val="28"/>
                <w:szCs w:val="28"/>
              </w:rPr>
            </w:pPr>
            <w:r>
              <w:rPr>
                <w:rFonts w:eastAsia="Calibri"/>
                <w:sz w:val="28"/>
                <w:szCs w:val="28"/>
              </w:rPr>
              <w:t>763 951,7</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2023-2029</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16.</w:t>
            </w:r>
          </w:p>
        </w:tc>
        <w:tc>
          <w:tcPr>
            <w:tcW w:w="5746" w:type="dxa"/>
            <w:shd w:val="clear" w:color="auto" w:fill="auto"/>
          </w:tcPr>
          <w:p w:rsidR="00BA35A6" w:rsidRPr="006D57D5" w:rsidRDefault="00BA35A6" w:rsidP="00D04DC5">
            <w:pPr>
              <w:rPr>
                <w:rFonts w:eastAsia="Calibri"/>
                <w:sz w:val="28"/>
                <w:szCs w:val="28"/>
              </w:rPr>
            </w:pPr>
            <w:r w:rsidRPr="006D57D5">
              <w:rPr>
                <w:rFonts w:eastAsia="Calibri"/>
                <w:sz w:val="28"/>
                <w:szCs w:val="28"/>
              </w:rPr>
              <w:t>Средняя школа на 700 мест, пгт. Березово</w:t>
            </w:r>
          </w:p>
        </w:tc>
        <w:tc>
          <w:tcPr>
            <w:tcW w:w="2214" w:type="dxa"/>
          </w:tcPr>
          <w:p w:rsidR="00BA35A6" w:rsidRPr="006F3C78" w:rsidRDefault="00F07CCB" w:rsidP="003B00DE">
            <w:pPr>
              <w:jc w:val="center"/>
              <w:rPr>
                <w:rFonts w:eastAsia="Calibri"/>
                <w:sz w:val="28"/>
                <w:szCs w:val="28"/>
              </w:rPr>
            </w:pPr>
            <w:r>
              <w:rPr>
                <w:rFonts w:eastAsia="Calibri"/>
                <w:sz w:val="28"/>
                <w:szCs w:val="28"/>
              </w:rPr>
              <w:t>2 074 423,8</w:t>
            </w:r>
          </w:p>
        </w:tc>
        <w:tc>
          <w:tcPr>
            <w:tcW w:w="1280" w:type="dxa"/>
            <w:shd w:val="clear" w:color="auto" w:fill="auto"/>
          </w:tcPr>
          <w:p w:rsidR="00BA35A6" w:rsidRPr="006F3C78" w:rsidRDefault="00F07CCB" w:rsidP="00D04DC5">
            <w:pPr>
              <w:jc w:val="center"/>
              <w:rPr>
                <w:rFonts w:eastAsia="Calibri"/>
                <w:sz w:val="28"/>
                <w:szCs w:val="28"/>
              </w:rPr>
            </w:pPr>
            <w:r>
              <w:rPr>
                <w:rFonts w:eastAsia="Calibri"/>
                <w:sz w:val="28"/>
                <w:szCs w:val="28"/>
              </w:rPr>
              <w:t>2021-2025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17.</w:t>
            </w:r>
          </w:p>
        </w:tc>
        <w:tc>
          <w:tcPr>
            <w:tcW w:w="5746" w:type="dxa"/>
            <w:shd w:val="clear" w:color="auto" w:fill="auto"/>
          </w:tcPr>
          <w:p w:rsidR="00BA35A6" w:rsidRPr="006D57D5" w:rsidRDefault="00BA35A6" w:rsidP="00D04DC5">
            <w:pPr>
              <w:rPr>
                <w:rFonts w:eastAsia="Calibri"/>
                <w:sz w:val="28"/>
                <w:szCs w:val="28"/>
              </w:rPr>
            </w:pPr>
            <w:r>
              <w:rPr>
                <w:rFonts w:eastAsia="Calibri"/>
                <w:sz w:val="28"/>
                <w:szCs w:val="28"/>
              </w:rPr>
              <w:t>Спортивный зал имени Руслана Проводникова в пгт. Березово</w:t>
            </w:r>
          </w:p>
        </w:tc>
        <w:tc>
          <w:tcPr>
            <w:tcW w:w="2214" w:type="dxa"/>
          </w:tcPr>
          <w:p w:rsidR="00BA35A6" w:rsidRPr="006F3C78" w:rsidRDefault="00F25914" w:rsidP="003B00DE">
            <w:pPr>
              <w:jc w:val="center"/>
              <w:rPr>
                <w:rFonts w:eastAsia="Calibri"/>
                <w:sz w:val="28"/>
                <w:szCs w:val="28"/>
              </w:rPr>
            </w:pPr>
            <w:r>
              <w:rPr>
                <w:rFonts w:eastAsia="Calibri"/>
                <w:sz w:val="28"/>
                <w:szCs w:val="28"/>
              </w:rPr>
              <w:t>263 157,9</w:t>
            </w:r>
          </w:p>
        </w:tc>
        <w:tc>
          <w:tcPr>
            <w:tcW w:w="1280" w:type="dxa"/>
            <w:shd w:val="clear" w:color="auto" w:fill="auto"/>
          </w:tcPr>
          <w:p w:rsidR="00BA35A6" w:rsidRPr="006F3C78" w:rsidRDefault="00F25914" w:rsidP="00D04DC5">
            <w:pPr>
              <w:jc w:val="center"/>
              <w:rPr>
                <w:rFonts w:eastAsia="Calibri"/>
                <w:sz w:val="28"/>
                <w:szCs w:val="28"/>
              </w:rPr>
            </w:pPr>
            <w:r>
              <w:rPr>
                <w:rFonts w:eastAsia="Calibri"/>
                <w:sz w:val="28"/>
                <w:szCs w:val="28"/>
              </w:rPr>
              <w:t>2023-2025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18.</w:t>
            </w:r>
          </w:p>
        </w:tc>
        <w:tc>
          <w:tcPr>
            <w:tcW w:w="5746" w:type="dxa"/>
            <w:shd w:val="clear" w:color="auto" w:fill="auto"/>
          </w:tcPr>
          <w:p w:rsidR="00BA35A6" w:rsidRPr="006D57D5" w:rsidRDefault="00BA35A6" w:rsidP="00D04DC5">
            <w:pPr>
              <w:widowControl w:val="0"/>
              <w:autoSpaceDE w:val="0"/>
              <w:autoSpaceDN w:val="0"/>
              <w:rPr>
                <w:sz w:val="28"/>
                <w:szCs w:val="28"/>
              </w:rPr>
            </w:pPr>
            <w:r w:rsidRPr="006D57D5">
              <w:rPr>
                <w:sz w:val="28"/>
                <w:szCs w:val="28"/>
              </w:rPr>
              <w:t>Реконструкция и расширение канализационных очистных сооружений до 2000 м3/сут. в пгт. Березово</w:t>
            </w:r>
          </w:p>
        </w:tc>
        <w:tc>
          <w:tcPr>
            <w:tcW w:w="2214" w:type="dxa"/>
          </w:tcPr>
          <w:p w:rsidR="00BA35A6" w:rsidRPr="006F3C78" w:rsidRDefault="00F25914" w:rsidP="00D04DC5">
            <w:pPr>
              <w:jc w:val="center"/>
              <w:rPr>
                <w:rFonts w:eastAsia="Calibri"/>
                <w:sz w:val="28"/>
                <w:szCs w:val="28"/>
              </w:rPr>
            </w:pPr>
            <w:r>
              <w:rPr>
                <w:rFonts w:eastAsia="Calibri"/>
                <w:sz w:val="28"/>
                <w:szCs w:val="28"/>
              </w:rPr>
              <w:t>538 676,4</w:t>
            </w:r>
          </w:p>
        </w:tc>
        <w:tc>
          <w:tcPr>
            <w:tcW w:w="1280" w:type="dxa"/>
            <w:shd w:val="clear" w:color="auto" w:fill="auto"/>
          </w:tcPr>
          <w:p w:rsidR="00BA35A6" w:rsidRPr="006F3C78" w:rsidRDefault="00BA35A6" w:rsidP="00F25914">
            <w:pPr>
              <w:jc w:val="center"/>
              <w:rPr>
                <w:rFonts w:eastAsia="Calibri"/>
                <w:sz w:val="28"/>
                <w:szCs w:val="28"/>
              </w:rPr>
            </w:pPr>
            <w:r w:rsidRPr="006F3C78">
              <w:rPr>
                <w:rFonts w:eastAsia="Calibri"/>
                <w:sz w:val="28"/>
                <w:szCs w:val="28"/>
              </w:rPr>
              <w:t>2020-202</w:t>
            </w:r>
            <w:r w:rsidR="00F25914">
              <w:rPr>
                <w:rFonts w:eastAsia="Calibri"/>
                <w:sz w:val="28"/>
                <w:szCs w:val="28"/>
              </w:rPr>
              <w:t>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19.</w:t>
            </w:r>
          </w:p>
        </w:tc>
        <w:tc>
          <w:tcPr>
            <w:tcW w:w="5746" w:type="dxa"/>
            <w:shd w:val="clear" w:color="auto" w:fill="auto"/>
          </w:tcPr>
          <w:p w:rsidR="00BA35A6" w:rsidRPr="006D57D5" w:rsidRDefault="00BA35A6" w:rsidP="00D04DC5">
            <w:pPr>
              <w:widowControl w:val="0"/>
              <w:autoSpaceDE w:val="0"/>
              <w:autoSpaceDN w:val="0"/>
              <w:adjustRightInd w:val="0"/>
              <w:rPr>
                <w:rFonts w:eastAsia="Calibri"/>
                <w:bCs/>
                <w:sz w:val="28"/>
                <w:szCs w:val="28"/>
              </w:rPr>
            </w:pPr>
            <w:r>
              <w:rPr>
                <w:rFonts w:eastAsia="Calibri"/>
                <w:bCs/>
                <w:sz w:val="28"/>
                <w:szCs w:val="28"/>
              </w:rPr>
              <w:t>Благоустройство общественной</w:t>
            </w:r>
            <w:r w:rsidRPr="006D57D5">
              <w:rPr>
                <w:rFonts w:eastAsia="Calibri"/>
                <w:bCs/>
                <w:sz w:val="28"/>
                <w:szCs w:val="28"/>
              </w:rPr>
              <w:t xml:space="preserve"> территории:</w:t>
            </w:r>
          </w:p>
          <w:p w:rsidR="00BA35A6" w:rsidRPr="006D57D5" w:rsidRDefault="00BA35A6" w:rsidP="00D04DC5">
            <w:pPr>
              <w:rPr>
                <w:rFonts w:eastAsia="Calibri"/>
                <w:sz w:val="28"/>
                <w:szCs w:val="28"/>
              </w:rPr>
            </w:pPr>
            <w:r w:rsidRPr="006D57D5">
              <w:rPr>
                <w:rFonts w:eastAsia="Calibri"/>
                <w:sz w:val="28"/>
                <w:szCs w:val="28"/>
              </w:rPr>
              <w:t>пгт. Березово: парк отдыха Молодежи, д. 11;</w:t>
            </w:r>
          </w:p>
        </w:tc>
        <w:tc>
          <w:tcPr>
            <w:tcW w:w="2214" w:type="dxa"/>
          </w:tcPr>
          <w:p w:rsidR="00BA35A6" w:rsidRPr="006F3C78" w:rsidRDefault="00F25914" w:rsidP="00D04DC5">
            <w:pPr>
              <w:jc w:val="center"/>
              <w:rPr>
                <w:rFonts w:eastAsia="Calibri"/>
                <w:sz w:val="28"/>
                <w:szCs w:val="28"/>
              </w:rPr>
            </w:pPr>
            <w:r>
              <w:rPr>
                <w:rFonts w:eastAsia="Calibri"/>
                <w:sz w:val="28"/>
                <w:szCs w:val="28"/>
              </w:rPr>
              <w:t>26 070,4</w:t>
            </w:r>
          </w:p>
        </w:tc>
        <w:tc>
          <w:tcPr>
            <w:tcW w:w="1280" w:type="dxa"/>
            <w:shd w:val="clear" w:color="auto" w:fill="auto"/>
          </w:tcPr>
          <w:p w:rsidR="00BA35A6" w:rsidRPr="006F3C78" w:rsidRDefault="00BA35A6" w:rsidP="00D04DC5">
            <w:pPr>
              <w:jc w:val="center"/>
              <w:rPr>
                <w:rFonts w:eastAsia="Calibri"/>
                <w:sz w:val="28"/>
                <w:szCs w:val="28"/>
              </w:rPr>
            </w:pPr>
            <w:r w:rsidRPr="006F3C78">
              <w:rPr>
                <w:rFonts w:eastAsia="Calibri"/>
                <w:sz w:val="28"/>
                <w:szCs w:val="28"/>
              </w:rPr>
              <w:t>2024-2025</w:t>
            </w:r>
          </w:p>
        </w:tc>
      </w:tr>
      <w:tr w:rsidR="00BA35A6" w:rsidRPr="006D57D5" w:rsidTr="00D04DC5">
        <w:tc>
          <w:tcPr>
            <w:tcW w:w="742" w:type="dxa"/>
            <w:shd w:val="clear" w:color="auto" w:fill="auto"/>
            <w:vAlign w:val="center"/>
          </w:tcPr>
          <w:p w:rsidR="00BA35A6" w:rsidRPr="006D57D5" w:rsidRDefault="00A06317" w:rsidP="00D04DC5">
            <w:pPr>
              <w:jc w:val="center"/>
              <w:rPr>
                <w:rFonts w:eastAsia="Calibri"/>
                <w:sz w:val="28"/>
                <w:szCs w:val="28"/>
              </w:rPr>
            </w:pPr>
            <w:r>
              <w:rPr>
                <w:rFonts w:eastAsia="Calibri"/>
                <w:sz w:val="28"/>
                <w:szCs w:val="28"/>
              </w:rPr>
              <w:t>20.</w:t>
            </w:r>
          </w:p>
        </w:tc>
        <w:tc>
          <w:tcPr>
            <w:tcW w:w="5746" w:type="dxa"/>
            <w:shd w:val="clear" w:color="auto" w:fill="auto"/>
          </w:tcPr>
          <w:p w:rsidR="00BA35A6" w:rsidRDefault="00BA35A6" w:rsidP="00D04DC5">
            <w:pPr>
              <w:widowControl w:val="0"/>
              <w:autoSpaceDE w:val="0"/>
              <w:autoSpaceDN w:val="0"/>
              <w:adjustRightInd w:val="0"/>
              <w:rPr>
                <w:rFonts w:eastAsia="Calibri"/>
                <w:bCs/>
                <w:sz w:val="28"/>
                <w:szCs w:val="28"/>
              </w:rPr>
            </w:pPr>
            <w:r>
              <w:rPr>
                <w:rFonts w:eastAsia="Calibri"/>
                <w:bCs/>
                <w:sz w:val="28"/>
                <w:szCs w:val="28"/>
              </w:rPr>
              <w:t>Строительство канализационных очистных сооружений в с. Саранпауль</w:t>
            </w:r>
          </w:p>
        </w:tc>
        <w:tc>
          <w:tcPr>
            <w:tcW w:w="2214" w:type="dxa"/>
          </w:tcPr>
          <w:p w:rsidR="00BA35A6" w:rsidRPr="006F3C78" w:rsidRDefault="00F25914" w:rsidP="00D04DC5">
            <w:pPr>
              <w:jc w:val="center"/>
              <w:rPr>
                <w:rFonts w:eastAsia="Calibri"/>
                <w:sz w:val="28"/>
                <w:szCs w:val="28"/>
              </w:rPr>
            </w:pPr>
            <w:r>
              <w:rPr>
                <w:rFonts w:eastAsia="Calibri"/>
                <w:sz w:val="28"/>
                <w:szCs w:val="28"/>
              </w:rPr>
              <w:t>с</w:t>
            </w:r>
            <w:r w:rsidR="00BA35A6" w:rsidRPr="006F3C78">
              <w:rPr>
                <w:rFonts w:eastAsia="Calibri"/>
                <w:sz w:val="28"/>
                <w:szCs w:val="28"/>
              </w:rPr>
              <w:t>тоимость не определена</w:t>
            </w:r>
          </w:p>
        </w:tc>
        <w:tc>
          <w:tcPr>
            <w:tcW w:w="1280" w:type="dxa"/>
            <w:shd w:val="clear" w:color="auto" w:fill="auto"/>
          </w:tcPr>
          <w:p w:rsidR="00BA35A6" w:rsidRPr="006F3C78" w:rsidRDefault="00BA35A6" w:rsidP="00F25914">
            <w:pPr>
              <w:jc w:val="center"/>
              <w:rPr>
                <w:rFonts w:eastAsia="Calibri"/>
                <w:sz w:val="28"/>
                <w:szCs w:val="28"/>
              </w:rPr>
            </w:pPr>
            <w:r>
              <w:rPr>
                <w:rFonts w:eastAsia="Calibri"/>
                <w:sz w:val="28"/>
                <w:szCs w:val="28"/>
              </w:rPr>
              <w:t>2023-202</w:t>
            </w:r>
            <w:r w:rsidR="00F25914">
              <w:rPr>
                <w:rFonts w:eastAsia="Calibri"/>
                <w:sz w:val="28"/>
                <w:szCs w:val="28"/>
              </w:rPr>
              <w:t>5</w:t>
            </w:r>
            <w:r>
              <w:rPr>
                <w:rFonts w:eastAsia="Calibri"/>
                <w:sz w:val="28"/>
                <w:szCs w:val="28"/>
              </w:rPr>
              <w:t xml:space="preserve"> (ПИР</w:t>
            </w:r>
            <w:r w:rsidRPr="006F3C78">
              <w:rPr>
                <w:rFonts w:eastAsia="Calibri"/>
                <w:sz w:val="28"/>
                <w:szCs w:val="28"/>
              </w:rPr>
              <w:t>)</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21.</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Дом культуры на 300 мест в пгт. Березово</w:t>
            </w:r>
          </w:p>
        </w:tc>
        <w:tc>
          <w:tcPr>
            <w:tcW w:w="2214" w:type="dxa"/>
          </w:tcPr>
          <w:p w:rsidR="00F25914" w:rsidRPr="006F3C78" w:rsidRDefault="00F25914" w:rsidP="00D04DC5">
            <w:pPr>
              <w:jc w:val="center"/>
              <w:rPr>
                <w:rFonts w:eastAsia="Calibri"/>
                <w:sz w:val="28"/>
                <w:szCs w:val="28"/>
              </w:rPr>
            </w:pPr>
            <w:r>
              <w:rPr>
                <w:rFonts w:eastAsia="Calibri"/>
                <w:sz w:val="28"/>
                <w:szCs w:val="28"/>
              </w:rPr>
              <w:t>30 414,9</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 (ПИР)</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22.</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Физкультурно-оздоровительный комплекс в с. Саранпауль на 50 чел./в смену</w:t>
            </w:r>
          </w:p>
        </w:tc>
        <w:tc>
          <w:tcPr>
            <w:tcW w:w="2214" w:type="dxa"/>
          </w:tcPr>
          <w:p w:rsidR="00F25914" w:rsidRPr="006F3C78" w:rsidRDefault="00F25914" w:rsidP="00D04DC5">
            <w:pPr>
              <w:jc w:val="center"/>
              <w:rPr>
                <w:rFonts w:eastAsia="Calibri"/>
                <w:sz w:val="28"/>
                <w:szCs w:val="28"/>
              </w:rPr>
            </w:pPr>
            <w:r>
              <w:rPr>
                <w:rFonts w:eastAsia="Calibri"/>
                <w:sz w:val="28"/>
                <w:szCs w:val="28"/>
              </w:rPr>
              <w:t>11 132,6</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 (ПИР)</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23.</w:t>
            </w:r>
          </w:p>
        </w:tc>
        <w:tc>
          <w:tcPr>
            <w:tcW w:w="5746" w:type="dxa"/>
            <w:shd w:val="clear" w:color="auto" w:fill="auto"/>
          </w:tcPr>
          <w:p w:rsidR="00F25914" w:rsidRDefault="00F25914" w:rsidP="00D04DC5">
            <w:pPr>
              <w:widowControl w:val="0"/>
              <w:autoSpaceDE w:val="0"/>
              <w:autoSpaceDN w:val="0"/>
              <w:adjustRightInd w:val="0"/>
              <w:rPr>
                <w:rFonts w:eastAsia="Calibri"/>
                <w:bCs/>
                <w:sz w:val="28"/>
                <w:szCs w:val="28"/>
              </w:rPr>
            </w:pPr>
            <w:r>
              <w:rPr>
                <w:rFonts w:eastAsia="Calibri"/>
                <w:bCs/>
                <w:sz w:val="28"/>
                <w:szCs w:val="28"/>
              </w:rPr>
              <w:t>Плавательный бассейн в пгт. Игрим на 64 чел./смену</w:t>
            </w:r>
          </w:p>
        </w:tc>
        <w:tc>
          <w:tcPr>
            <w:tcW w:w="2214" w:type="dxa"/>
          </w:tcPr>
          <w:p w:rsidR="00F25914" w:rsidRPr="006F3C78" w:rsidRDefault="00F25914" w:rsidP="00D04DC5">
            <w:pPr>
              <w:jc w:val="center"/>
              <w:rPr>
                <w:rFonts w:eastAsia="Calibri"/>
                <w:sz w:val="28"/>
                <w:szCs w:val="28"/>
              </w:rPr>
            </w:pPr>
            <w:r>
              <w:rPr>
                <w:rFonts w:eastAsia="Calibri"/>
                <w:sz w:val="28"/>
                <w:szCs w:val="28"/>
              </w:rPr>
              <w:t>618 323,8</w:t>
            </w:r>
          </w:p>
        </w:tc>
        <w:tc>
          <w:tcPr>
            <w:tcW w:w="1280" w:type="dxa"/>
            <w:shd w:val="clear" w:color="auto" w:fill="auto"/>
          </w:tcPr>
          <w:p w:rsidR="00F25914" w:rsidRDefault="00F25914" w:rsidP="00F25914">
            <w:pPr>
              <w:jc w:val="center"/>
              <w:rPr>
                <w:rFonts w:eastAsia="Calibri"/>
                <w:sz w:val="28"/>
                <w:szCs w:val="28"/>
              </w:rPr>
            </w:pPr>
            <w:r>
              <w:rPr>
                <w:rFonts w:eastAsia="Calibri"/>
                <w:sz w:val="28"/>
                <w:szCs w:val="28"/>
              </w:rPr>
              <w:t>2025-2027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24.</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Блочно-модульная котельная на 7,8 МВт в пгт. Березово</w:t>
            </w:r>
          </w:p>
        </w:tc>
        <w:tc>
          <w:tcPr>
            <w:tcW w:w="2214" w:type="dxa"/>
          </w:tcPr>
          <w:p w:rsidR="00F25914" w:rsidRPr="006F3C78" w:rsidRDefault="00D22291" w:rsidP="00D04DC5">
            <w:pPr>
              <w:jc w:val="center"/>
              <w:rPr>
                <w:rFonts w:eastAsia="Calibri"/>
                <w:sz w:val="28"/>
                <w:szCs w:val="28"/>
              </w:rPr>
            </w:pPr>
            <w:r>
              <w:rPr>
                <w:rFonts w:eastAsia="Calibri"/>
                <w:sz w:val="28"/>
                <w:szCs w:val="28"/>
              </w:rPr>
              <w:t>77 123,3</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2024-2025</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25.</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пгт. Березово на 2000 куб.м/сут</w:t>
            </w:r>
          </w:p>
        </w:tc>
        <w:tc>
          <w:tcPr>
            <w:tcW w:w="2214" w:type="dxa"/>
          </w:tcPr>
          <w:p w:rsidR="00F25914" w:rsidRPr="006F3C78" w:rsidRDefault="00D22291" w:rsidP="00D04DC5">
            <w:pPr>
              <w:jc w:val="center"/>
              <w:rPr>
                <w:rFonts w:eastAsia="Calibri"/>
                <w:sz w:val="28"/>
                <w:szCs w:val="28"/>
              </w:rPr>
            </w:pPr>
            <w:r>
              <w:rPr>
                <w:rFonts w:eastAsia="Calibri"/>
                <w:sz w:val="28"/>
                <w:szCs w:val="28"/>
              </w:rPr>
              <w:t>645 775,7</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2025-2027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26.</w:t>
            </w:r>
          </w:p>
        </w:tc>
        <w:tc>
          <w:tcPr>
            <w:tcW w:w="5746" w:type="dxa"/>
            <w:shd w:val="clear" w:color="auto" w:fill="auto"/>
          </w:tcPr>
          <w:p w:rsidR="00F25914" w:rsidRDefault="00D22291" w:rsidP="00D04DC5">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 Светлый на 500 кум. м/сут</w:t>
            </w:r>
          </w:p>
        </w:tc>
        <w:tc>
          <w:tcPr>
            <w:tcW w:w="2214" w:type="dxa"/>
          </w:tcPr>
          <w:p w:rsidR="00F25914" w:rsidRPr="006F3C78" w:rsidRDefault="00D22291" w:rsidP="00D04DC5">
            <w:pPr>
              <w:jc w:val="center"/>
              <w:rPr>
                <w:rFonts w:eastAsia="Calibri"/>
                <w:sz w:val="28"/>
                <w:szCs w:val="28"/>
              </w:rPr>
            </w:pPr>
            <w:r>
              <w:rPr>
                <w:rFonts w:eastAsia="Calibri"/>
                <w:sz w:val="28"/>
                <w:szCs w:val="28"/>
              </w:rPr>
              <w:t>254 500,0</w:t>
            </w:r>
          </w:p>
        </w:tc>
        <w:tc>
          <w:tcPr>
            <w:tcW w:w="1280" w:type="dxa"/>
            <w:shd w:val="clear" w:color="auto" w:fill="auto"/>
          </w:tcPr>
          <w:p w:rsidR="00F25914" w:rsidRDefault="00D22291" w:rsidP="00F25914">
            <w:pPr>
              <w:jc w:val="center"/>
              <w:rPr>
                <w:rFonts w:eastAsia="Calibri"/>
                <w:sz w:val="28"/>
                <w:szCs w:val="28"/>
              </w:rPr>
            </w:pPr>
            <w:r>
              <w:rPr>
                <w:rFonts w:eastAsia="Calibri"/>
                <w:sz w:val="28"/>
                <w:szCs w:val="28"/>
              </w:rPr>
              <w:t>2026-2027</w:t>
            </w:r>
          </w:p>
        </w:tc>
      </w:tr>
      <w:tr w:rsidR="00F25914" w:rsidRPr="006D57D5" w:rsidTr="00D04DC5">
        <w:tc>
          <w:tcPr>
            <w:tcW w:w="742" w:type="dxa"/>
            <w:shd w:val="clear" w:color="auto" w:fill="auto"/>
            <w:vAlign w:val="center"/>
          </w:tcPr>
          <w:p w:rsidR="00F25914" w:rsidRPr="006D57D5" w:rsidRDefault="00A06317" w:rsidP="00D04DC5">
            <w:pPr>
              <w:jc w:val="center"/>
              <w:rPr>
                <w:rFonts w:eastAsia="Calibri"/>
                <w:sz w:val="28"/>
                <w:szCs w:val="28"/>
              </w:rPr>
            </w:pPr>
            <w:r>
              <w:rPr>
                <w:rFonts w:eastAsia="Calibri"/>
                <w:sz w:val="28"/>
                <w:szCs w:val="28"/>
              </w:rPr>
              <w:t>27.</w:t>
            </w:r>
          </w:p>
        </w:tc>
        <w:tc>
          <w:tcPr>
            <w:tcW w:w="5746" w:type="dxa"/>
            <w:shd w:val="clear" w:color="auto" w:fill="auto"/>
          </w:tcPr>
          <w:p w:rsidR="00F25914" w:rsidRDefault="00D52529" w:rsidP="00D52529">
            <w:pPr>
              <w:widowControl w:val="0"/>
              <w:autoSpaceDE w:val="0"/>
              <w:autoSpaceDN w:val="0"/>
              <w:adjustRightInd w:val="0"/>
              <w:rPr>
                <w:rFonts w:eastAsia="Calibri"/>
                <w:bCs/>
                <w:sz w:val="28"/>
                <w:szCs w:val="28"/>
              </w:rPr>
            </w:pPr>
            <w:r>
              <w:rPr>
                <w:rFonts w:eastAsia="Calibri"/>
                <w:bCs/>
                <w:sz w:val="28"/>
                <w:szCs w:val="28"/>
              </w:rPr>
              <w:t>Строительство водоочистных сооружений в п. Няксимволь на 50 кум. м/сут</w:t>
            </w:r>
          </w:p>
        </w:tc>
        <w:tc>
          <w:tcPr>
            <w:tcW w:w="2214" w:type="dxa"/>
          </w:tcPr>
          <w:p w:rsidR="00F25914" w:rsidRPr="006F3C78" w:rsidRDefault="00D52529" w:rsidP="00D04DC5">
            <w:pPr>
              <w:jc w:val="center"/>
              <w:rPr>
                <w:rFonts w:eastAsia="Calibri"/>
                <w:sz w:val="28"/>
                <w:szCs w:val="28"/>
              </w:rPr>
            </w:pPr>
            <w:r>
              <w:rPr>
                <w:rFonts w:eastAsia="Calibri"/>
                <w:sz w:val="28"/>
                <w:szCs w:val="28"/>
              </w:rPr>
              <w:t>104 500,0</w:t>
            </w:r>
          </w:p>
        </w:tc>
        <w:tc>
          <w:tcPr>
            <w:tcW w:w="1280" w:type="dxa"/>
            <w:shd w:val="clear" w:color="auto" w:fill="auto"/>
          </w:tcPr>
          <w:p w:rsidR="00F25914" w:rsidRDefault="00D52529" w:rsidP="00F25914">
            <w:pPr>
              <w:jc w:val="center"/>
              <w:rPr>
                <w:rFonts w:eastAsia="Calibri"/>
                <w:sz w:val="28"/>
                <w:szCs w:val="28"/>
              </w:rPr>
            </w:pPr>
            <w:r>
              <w:rPr>
                <w:rFonts w:eastAsia="Calibri"/>
                <w:sz w:val="28"/>
                <w:szCs w:val="28"/>
              </w:rPr>
              <w:t>2026-2027</w:t>
            </w:r>
          </w:p>
        </w:tc>
      </w:tr>
    </w:tbl>
    <w:p w:rsidR="00D71E35" w:rsidRDefault="00D71E35" w:rsidP="00DE5816">
      <w:pPr>
        <w:jc w:val="center"/>
        <w:rPr>
          <w:sz w:val="28"/>
          <w:szCs w:val="28"/>
        </w:rPr>
      </w:pPr>
    </w:p>
    <w:p w:rsidR="00C9164D" w:rsidRPr="00EA3343" w:rsidRDefault="00C9164D" w:rsidP="00DE5816">
      <w:pPr>
        <w:jc w:val="center"/>
        <w:rPr>
          <w:sz w:val="28"/>
          <w:szCs w:val="28"/>
        </w:rPr>
      </w:pPr>
    </w:p>
    <w:p w:rsidR="007545F0" w:rsidRPr="00EA3343" w:rsidRDefault="007545F0" w:rsidP="007545F0">
      <w:pPr>
        <w:jc w:val="center"/>
      </w:pPr>
    </w:p>
    <w:p w:rsidR="00500522" w:rsidRDefault="00500522" w:rsidP="00727916">
      <w:pPr>
        <w:widowControl w:val="0"/>
        <w:rPr>
          <w:b/>
          <w:sz w:val="28"/>
          <w:szCs w:val="28"/>
        </w:rPr>
        <w:sectPr w:rsidR="00500522" w:rsidSect="00812B95">
          <w:pgSz w:w="11906" w:h="16838" w:code="9"/>
          <w:pgMar w:top="993" w:right="567" w:bottom="1134" w:left="1418" w:header="709" w:footer="709" w:gutter="0"/>
          <w:cols w:space="708"/>
          <w:titlePg/>
          <w:docGrid w:linePitch="360"/>
        </w:sectPr>
      </w:pPr>
    </w:p>
    <w:p w:rsidR="00732FC8" w:rsidRPr="005E253D" w:rsidRDefault="00732FC8" w:rsidP="00D0005F">
      <w:pPr>
        <w:pStyle w:val="1"/>
        <w:numPr>
          <w:ilvl w:val="0"/>
          <w:numId w:val="2"/>
        </w:numPr>
        <w:rPr>
          <w:b w:val="0"/>
          <w:i w:val="0"/>
          <w:szCs w:val="28"/>
          <w:u w:val="none"/>
        </w:rPr>
      </w:pPr>
      <w:bookmarkStart w:id="154" w:name="_Toc126333254"/>
      <w:bookmarkStart w:id="155" w:name="_Toc190239618"/>
      <w:r w:rsidRPr="000A475A">
        <w:rPr>
          <w:b w:val="0"/>
          <w:i w:val="0"/>
          <w:szCs w:val="28"/>
          <w:u w:val="none"/>
        </w:rPr>
        <w:lastRenderedPageBreak/>
        <w:t>Вопросы, поставленные перед главой Березовского района, администрацией Березовского района</w:t>
      </w:r>
      <w:bookmarkStart w:id="156" w:name="_Toc126333255"/>
      <w:bookmarkEnd w:id="154"/>
      <w:r w:rsidR="006534E1">
        <w:rPr>
          <w:b w:val="0"/>
          <w:i w:val="0"/>
          <w:szCs w:val="28"/>
          <w:u w:val="none"/>
        </w:rPr>
        <w:t xml:space="preserve"> </w:t>
      </w:r>
      <w:r w:rsidRPr="005E253D">
        <w:rPr>
          <w:b w:val="0"/>
          <w:i w:val="0"/>
          <w:szCs w:val="28"/>
          <w:u w:val="none"/>
        </w:rPr>
        <w:t>Думой Березовского района в 20</w:t>
      </w:r>
      <w:r w:rsidR="00B46847" w:rsidRPr="005E253D">
        <w:rPr>
          <w:b w:val="0"/>
          <w:i w:val="0"/>
          <w:szCs w:val="28"/>
          <w:u w:val="none"/>
        </w:rPr>
        <w:t>2</w:t>
      </w:r>
      <w:r w:rsidR="00A06317">
        <w:rPr>
          <w:b w:val="0"/>
          <w:i w:val="0"/>
          <w:szCs w:val="28"/>
          <w:u w:val="none"/>
        </w:rPr>
        <w:t>4</w:t>
      </w:r>
      <w:r w:rsidRPr="005E253D">
        <w:rPr>
          <w:b w:val="0"/>
          <w:i w:val="0"/>
          <w:szCs w:val="28"/>
          <w:u w:val="none"/>
        </w:rPr>
        <w:t xml:space="preserve"> году</w:t>
      </w:r>
      <w:bookmarkEnd w:id="155"/>
      <w:bookmarkEnd w:id="156"/>
    </w:p>
    <w:p w:rsidR="00230EEA" w:rsidRDefault="00230EEA" w:rsidP="00732FC8">
      <w:pPr>
        <w:widowControl w:val="0"/>
        <w:jc w:val="center"/>
        <w:rPr>
          <w:sz w:val="28"/>
          <w:szCs w:val="28"/>
        </w:rPr>
      </w:pPr>
    </w:p>
    <w:tbl>
      <w:tblPr>
        <w:tblW w:w="5225"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3622"/>
        <w:gridCol w:w="4884"/>
        <w:gridCol w:w="6139"/>
      </w:tblGrid>
      <w:tr w:rsidR="00230EEA" w:rsidRPr="005D768A" w:rsidTr="00C04EEC">
        <w:tc>
          <w:tcPr>
            <w:tcW w:w="575" w:type="dxa"/>
          </w:tcPr>
          <w:p w:rsidR="00230EEA" w:rsidRPr="005D768A" w:rsidRDefault="00230EEA" w:rsidP="00230EEA">
            <w:pPr>
              <w:jc w:val="center"/>
              <w:rPr>
                <w:sz w:val="28"/>
                <w:szCs w:val="28"/>
              </w:rPr>
            </w:pPr>
            <w:r w:rsidRPr="005D768A">
              <w:rPr>
                <w:sz w:val="28"/>
                <w:szCs w:val="28"/>
              </w:rPr>
              <w:t>№ п/п</w:t>
            </w:r>
          </w:p>
        </w:tc>
        <w:tc>
          <w:tcPr>
            <w:tcW w:w="3678" w:type="dxa"/>
          </w:tcPr>
          <w:p w:rsidR="00230EEA" w:rsidRPr="005D768A" w:rsidRDefault="00230EEA" w:rsidP="00230EEA">
            <w:pPr>
              <w:jc w:val="center"/>
              <w:rPr>
                <w:sz w:val="28"/>
                <w:szCs w:val="28"/>
              </w:rPr>
            </w:pPr>
            <w:r w:rsidRPr="005D768A">
              <w:rPr>
                <w:sz w:val="28"/>
                <w:szCs w:val="28"/>
              </w:rPr>
              <w:t xml:space="preserve">Наименование </w:t>
            </w:r>
          </w:p>
          <w:p w:rsidR="00230EEA" w:rsidRPr="005D768A" w:rsidRDefault="00230EEA" w:rsidP="00230EEA">
            <w:pPr>
              <w:jc w:val="center"/>
              <w:rPr>
                <w:sz w:val="28"/>
                <w:szCs w:val="28"/>
              </w:rPr>
            </w:pPr>
            <w:r w:rsidRPr="005D768A">
              <w:rPr>
                <w:sz w:val="28"/>
                <w:szCs w:val="28"/>
              </w:rPr>
              <w:t>вопроса, рассматриваемого на совместном заседании комиссий Думы района</w:t>
            </w:r>
          </w:p>
        </w:tc>
        <w:tc>
          <w:tcPr>
            <w:tcW w:w="4961" w:type="dxa"/>
          </w:tcPr>
          <w:p w:rsidR="00230EEA" w:rsidRPr="005D768A" w:rsidRDefault="00230EEA" w:rsidP="00230EEA">
            <w:pPr>
              <w:jc w:val="center"/>
              <w:rPr>
                <w:sz w:val="28"/>
                <w:szCs w:val="28"/>
              </w:rPr>
            </w:pPr>
            <w:r w:rsidRPr="005D768A">
              <w:rPr>
                <w:sz w:val="28"/>
                <w:szCs w:val="28"/>
              </w:rPr>
              <w:t>Решение (рекомендации) комиссии</w:t>
            </w:r>
          </w:p>
        </w:tc>
        <w:tc>
          <w:tcPr>
            <w:tcW w:w="6237" w:type="dxa"/>
          </w:tcPr>
          <w:p w:rsidR="00230EEA" w:rsidRPr="005D768A" w:rsidRDefault="00230EEA" w:rsidP="00230EEA">
            <w:pPr>
              <w:jc w:val="center"/>
              <w:rPr>
                <w:sz w:val="28"/>
                <w:szCs w:val="28"/>
              </w:rPr>
            </w:pPr>
            <w:r w:rsidRPr="005D768A">
              <w:rPr>
                <w:sz w:val="28"/>
                <w:szCs w:val="28"/>
              </w:rPr>
              <w:t>Исполнение решений (рекомендаций)</w:t>
            </w:r>
          </w:p>
        </w:tc>
      </w:tr>
      <w:tr w:rsidR="00C04EEC" w:rsidRPr="005D768A" w:rsidTr="00C04EEC">
        <w:tc>
          <w:tcPr>
            <w:tcW w:w="575" w:type="dxa"/>
          </w:tcPr>
          <w:p w:rsidR="00C04EEC" w:rsidRPr="005D768A" w:rsidRDefault="00C04EEC" w:rsidP="001A1D66">
            <w:pPr>
              <w:jc w:val="center"/>
              <w:rPr>
                <w:sz w:val="28"/>
                <w:szCs w:val="28"/>
              </w:rPr>
            </w:pPr>
            <w:r w:rsidRPr="005D768A">
              <w:rPr>
                <w:sz w:val="28"/>
                <w:szCs w:val="28"/>
              </w:rPr>
              <w:t>1.</w:t>
            </w:r>
          </w:p>
        </w:tc>
        <w:tc>
          <w:tcPr>
            <w:tcW w:w="3678" w:type="dxa"/>
          </w:tcPr>
          <w:p w:rsidR="00C04EEC" w:rsidRPr="005D768A" w:rsidRDefault="00C04EEC" w:rsidP="00D03DD0">
            <w:pPr>
              <w:tabs>
                <w:tab w:val="left" w:pos="220"/>
              </w:tabs>
              <w:ind w:right="146"/>
              <w:jc w:val="center"/>
              <w:rPr>
                <w:b/>
                <w:bCs/>
                <w:sz w:val="28"/>
                <w:szCs w:val="28"/>
                <w:u w:val="single"/>
              </w:rPr>
            </w:pPr>
            <w:r w:rsidRPr="005D768A">
              <w:rPr>
                <w:b/>
                <w:bCs/>
                <w:sz w:val="28"/>
                <w:szCs w:val="28"/>
                <w:u w:val="single"/>
              </w:rPr>
              <w:t>ПРОТОКОЛЬНОЕ ПОРУЧЕНИЕ               № 3 (седьмой созыв)</w:t>
            </w:r>
          </w:p>
          <w:p w:rsidR="00C04EEC" w:rsidRPr="005D768A" w:rsidRDefault="00C04EEC" w:rsidP="00D03DD0">
            <w:pPr>
              <w:tabs>
                <w:tab w:val="left" w:pos="220"/>
              </w:tabs>
              <w:ind w:right="146"/>
              <w:jc w:val="center"/>
              <w:rPr>
                <w:b/>
                <w:bCs/>
                <w:sz w:val="28"/>
                <w:szCs w:val="28"/>
              </w:rPr>
            </w:pPr>
            <w:r w:rsidRPr="005D768A">
              <w:rPr>
                <w:b/>
                <w:bCs/>
                <w:sz w:val="28"/>
                <w:szCs w:val="28"/>
              </w:rPr>
              <w:t>Протокол № 13</w:t>
            </w:r>
          </w:p>
          <w:p w:rsidR="00C04EEC" w:rsidRPr="005D768A" w:rsidRDefault="00C04EEC" w:rsidP="00D03DD0">
            <w:pPr>
              <w:tabs>
                <w:tab w:val="left" w:pos="220"/>
              </w:tabs>
              <w:ind w:right="146"/>
              <w:jc w:val="center"/>
              <w:rPr>
                <w:b/>
                <w:bCs/>
                <w:sz w:val="28"/>
                <w:szCs w:val="28"/>
              </w:rPr>
            </w:pPr>
            <w:r w:rsidRPr="005D768A">
              <w:rPr>
                <w:b/>
                <w:bCs/>
                <w:sz w:val="28"/>
                <w:szCs w:val="28"/>
              </w:rPr>
              <w:t>заседания постоянной комиссии по социальной политике и местному самоуправлению</w:t>
            </w:r>
          </w:p>
          <w:p w:rsidR="00C04EEC" w:rsidRPr="005D768A" w:rsidRDefault="00C04EEC" w:rsidP="00D03DD0">
            <w:pPr>
              <w:tabs>
                <w:tab w:val="left" w:pos="220"/>
              </w:tabs>
              <w:ind w:right="146"/>
              <w:jc w:val="center"/>
              <w:rPr>
                <w:b/>
                <w:bCs/>
                <w:sz w:val="28"/>
                <w:szCs w:val="28"/>
              </w:rPr>
            </w:pPr>
            <w:r w:rsidRPr="005D768A">
              <w:rPr>
                <w:b/>
                <w:bCs/>
                <w:sz w:val="28"/>
                <w:szCs w:val="28"/>
              </w:rPr>
              <w:t>06 июня 2024 года.</w:t>
            </w:r>
          </w:p>
          <w:p w:rsidR="00C04EEC" w:rsidRPr="005D768A" w:rsidRDefault="00C04EEC" w:rsidP="00D03DD0">
            <w:pPr>
              <w:jc w:val="both"/>
              <w:rPr>
                <w:color w:val="000000"/>
                <w:sz w:val="28"/>
                <w:szCs w:val="28"/>
              </w:rPr>
            </w:pPr>
            <w:r w:rsidRPr="005D768A">
              <w:rPr>
                <w:bCs/>
                <w:sz w:val="28"/>
                <w:szCs w:val="28"/>
              </w:rPr>
              <w:t>Об отчете о деятельности Комитета образования администрации Березовского района за 2023-2024 учебный год.</w:t>
            </w:r>
          </w:p>
          <w:p w:rsidR="00C04EEC" w:rsidRPr="005D768A" w:rsidRDefault="00C04EEC" w:rsidP="00D03DD0">
            <w:pPr>
              <w:jc w:val="both"/>
              <w:rPr>
                <w:i/>
                <w:color w:val="000000"/>
                <w:sz w:val="28"/>
                <w:szCs w:val="28"/>
              </w:rPr>
            </w:pPr>
            <w:r w:rsidRPr="005D768A">
              <w:rPr>
                <w:b/>
                <w:i/>
                <w:color w:val="000000"/>
                <w:sz w:val="28"/>
                <w:szCs w:val="28"/>
              </w:rPr>
              <w:t xml:space="preserve">Докладывает: </w:t>
            </w:r>
            <w:r w:rsidRPr="005D768A">
              <w:rPr>
                <w:i/>
                <w:color w:val="000000"/>
                <w:sz w:val="28"/>
                <w:szCs w:val="28"/>
              </w:rPr>
              <w:t>Чекмазова Вероника Васильевна – и.о. председателя Комитета образования администрации Березовского района</w:t>
            </w:r>
          </w:p>
          <w:p w:rsidR="00C04EEC" w:rsidRPr="005D768A" w:rsidRDefault="00C04EEC" w:rsidP="00D03DD0">
            <w:pPr>
              <w:jc w:val="both"/>
              <w:rPr>
                <w:i/>
                <w:sz w:val="28"/>
                <w:szCs w:val="28"/>
              </w:rPr>
            </w:pPr>
            <w:r w:rsidRPr="005D768A">
              <w:rPr>
                <w:b/>
                <w:i/>
                <w:color w:val="000000"/>
                <w:sz w:val="28"/>
                <w:szCs w:val="28"/>
              </w:rPr>
              <w:lastRenderedPageBreak/>
              <w:t xml:space="preserve">Приглашенные по вопросу: </w:t>
            </w:r>
            <w:r w:rsidRPr="005D768A">
              <w:rPr>
                <w:i/>
                <w:color w:val="000000"/>
                <w:sz w:val="28"/>
                <w:szCs w:val="28"/>
              </w:rPr>
              <w:t xml:space="preserve"> </w:t>
            </w:r>
            <w:r w:rsidRPr="005D768A">
              <w:rPr>
                <w:i/>
                <w:sz w:val="28"/>
                <w:szCs w:val="28"/>
              </w:rPr>
              <w:t xml:space="preserve">Чечеткина Ирина Викторовна – заместитель главы Березовского района </w:t>
            </w:r>
          </w:p>
          <w:p w:rsidR="00C04EEC" w:rsidRPr="005D768A" w:rsidRDefault="00C04EEC" w:rsidP="00D03DD0">
            <w:pPr>
              <w:jc w:val="both"/>
              <w:rPr>
                <w:b/>
                <w:bCs/>
                <w:sz w:val="28"/>
                <w:szCs w:val="28"/>
              </w:rPr>
            </w:pPr>
            <w:r w:rsidRPr="005D768A">
              <w:rPr>
                <w:bCs/>
                <w:sz w:val="28"/>
                <w:szCs w:val="28"/>
              </w:rPr>
              <w:t>Выписка направлена Александрову Р.В., Чечеткиной И.В., Чекмазовой В.В. (от 24.06.2024 № 296)</w:t>
            </w:r>
          </w:p>
        </w:tc>
        <w:tc>
          <w:tcPr>
            <w:tcW w:w="4961" w:type="dxa"/>
          </w:tcPr>
          <w:p w:rsidR="00C04EEC" w:rsidRPr="00B80463" w:rsidRDefault="00C04EEC" w:rsidP="00D03DD0">
            <w:pPr>
              <w:ind w:right="-1"/>
              <w:jc w:val="both"/>
              <w:rPr>
                <w:sz w:val="28"/>
                <w:szCs w:val="28"/>
              </w:rPr>
            </w:pPr>
            <w:r w:rsidRPr="00B80463">
              <w:rPr>
                <w:sz w:val="28"/>
                <w:szCs w:val="28"/>
              </w:rPr>
              <w:lastRenderedPageBreak/>
              <w:t>По итогам работы депутатских комиссий Комитету образования администрации Березовского района (Чекмазова В.В.) поручено подготовить  следующую информацию:</w:t>
            </w:r>
          </w:p>
          <w:p w:rsidR="00C04EEC" w:rsidRPr="00B80463" w:rsidRDefault="00C04EEC" w:rsidP="00D0005F">
            <w:pPr>
              <w:numPr>
                <w:ilvl w:val="1"/>
                <w:numId w:val="11"/>
              </w:numPr>
              <w:ind w:left="-17" w:right="-1" w:firstLine="0"/>
              <w:jc w:val="both"/>
              <w:rPr>
                <w:sz w:val="28"/>
                <w:szCs w:val="28"/>
              </w:rPr>
            </w:pPr>
            <w:r w:rsidRPr="00B80463">
              <w:rPr>
                <w:sz w:val="28"/>
                <w:szCs w:val="28"/>
              </w:rPr>
              <w:t>по объединению бухгалтерий образовательных учреждений в единый центр обслуживания с размещением в пгт. Игрим (штатная численность работников, место расположения рабочих мест);</w:t>
            </w:r>
          </w:p>
          <w:p w:rsidR="00C04EEC" w:rsidRPr="00B80463" w:rsidRDefault="00C04EEC" w:rsidP="00D03DD0">
            <w:pPr>
              <w:ind w:right="-1"/>
              <w:jc w:val="both"/>
              <w:rPr>
                <w:sz w:val="28"/>
                <w:szCs w:val="28"/>
              </w:rPr>
            </w:pPr>
            <w:r w:rsidRPr="00B80463">
              <w:rPr>
                <w:sz w:val="28"/>
                <w:szCs w:val="28"/>
              </w:rPr>
              <w:t>2) по организации и проведению ремонтов в образовательных учреждениях Березовского района.</w:t>
            </w:r>
          </w:p>
          <w:p w:rsidR="00C04EEC" w:rsidRPr="00B80463" w:rsidRDefault="00C04EEC" w:rsidP="00D03DD0">
            <w:pPr>
              <w:ind w:right="-1"/>
              <w:jc w:val="both"/>
              <w:rPr>
                <w:color w:val="000000"/>
                <w:spacing w:val="8"/>
                <w:sz w:val="28"/>
                <w:szCs w:val="28"/>
                <w:shd w:val="clear" w:color="auto" w:fill="FFFFFF"/>
              </w:rPr>
            </w:pPr>
            <w:r w:rsidRPr="00B80463">
              <w:rPr>
                <w:color w:val="000000"/>
                <w:spacing w:val="8"/>
                <w:sz w:val="28"/>
                <w:szCs w:val="28"/>
                <w:shd w:val="clear" w:color="auto" w:fill="FFFFFF"/>
              </w:rPr>
              <w:t xml:space="preserve">Информацию об исполнении протокольного  поручения прошу представить депутатам в рамках работы совместного заседания постоянных комиссий Думы </w:t>
            </w:r>
            <w:r w:rsidRPr="00B80463">
              <w:rPr>
                <w:color w:val="000000"/>
                <w:spacing w:val="8"/>
                <w:sz w:val="28"/>
                <w:szCs w:val="28"/>
                <w:shd w:val="clear" w:color="auto" w:fill="FFFFFF"/>
              </w:rPr>
              <w:lastRenderedPageBreak/>
              <w:t>Березовского района в сентябре 2024 года.</w:t>
            </w:r>
          </w:p>
          <w:p w:rsidR="00C04EEC" w:rsidRPr="00B80463" w:rsidRDefault="00C04EEC" w:rsidP="00D03DD0">
            <w:pPr>
              <w:jc w:val="both"/>
              <w:rPr>
                <w:sz w:val="28"/>
                <w:szCs w:val="28"/>
              </w:rPr>
            </w:pPr>
          </w:p>
        </w:tc>
        <w:tc>
          <w:tcPr>
            <w:tcW w:w="6237" w:type="dxa"/>
          </w:tcPr>
          <w:p w:rsidR="00C04EEC" w:rsidRPr="005D768A" w:rsidRDefault="00C04EEC" w:rsidP="001B1960">
            <w:pPr>
              <w:ind w:left="34"/>
              <w:jc w:val="both"/>
              <w:rPr>
                <w:sz w:val="28"/>
                <w:szCs w:val="28"/>
              </w:rPr>
            </w:pPr>
            <w:r w:rsidRPr="005D768A">
              <w:rPr>
                <w:sz w:val="28"/>
                <w:szCs w:val="28"/>
              </w:rPr>
              <w:lastRenderedPageBreak/>
              <w:t>Исполнено.</w:t>
            </w:r>
          </w:p>
          <w:p w:rsidR="00C04EEC" w:rsidRPr="005D768A" w:rsidRDefault="00C04EEC" w:rsidP="00D0005F">
            <w:pPr>
              <w:numPr>
                <w:ilvl w:val="0"/>
                <w:numId w:val="12"/>
              </w:numPr>
              <w:spacing w:after="200"/>
              <w:ind w:left="0" w:firstLine="353"/>
              <w:contextualSpacing/>
              <w:jc w:val="both"/>
              <w:rPr>
                <w:sz w:val="28"/>
                <w:szCs w:val="28"/>
              </w:rPr>
            </w:pPr>
            <w:r w:rsidRPr="00C04EEC">
              <w:rPr>
                <w:sz w:val="28"/>
                <w:szCs w:val="28"/>
              </w:rPr>
              <w:t>На основании Плана мероприятий «Дорожная карта» по повышению эффективности бюджетных расходов на 2024-2026 годы в рамках мероприятия «Завершение работ по централизации сети бухгалтерий образовательных учреждений» внесены изменения в штатные расписания МБОУ Игримская СОШ № 1, МАОУ Игримская СОШ им. Героя Советского Союза Г.Е. Собянина, МБУ ДО «Игримский центр творчества», МАУ ДО «Центр «Поиск» в части сокращения должностей сотрудников бухгалтерий с 01.03.2025 года.</w:t>
            </w:r>
          </w:p>
          <w:p w:rsidR="00C04EEC" w:rsidRPr="00C04EEC" w:rsidRDefault="00C04EEC" w:rsidP="00D0005F">
            <w:pPr>
              <w:numPr>
                <w:ilvl w:val="0"/>
                <w:numId w:val="12"/>
              </w:numPr>
              <w:spacing w:after="200"/>
              <w:ind w:left="0" w:firstLine="353"/>
              <w:contextualSpacing/>
              <w:jc w:val="both"/>
              <w:rPr>
                <w:sz w:val="28"/>
                <w:szCs w:val="28"/>
              </w:rPr>
            </w:pPr>
            <w:r w:rsidRPr="00C04EEC">
              <w:rPr>
                <w:sz w:val="28"/>
                <w:szCs w:val="28"/>
              </w:rPr>
              <w:t>2. В рамках  подготовки к началу нового 2024/2025 учебного года в образовательных организациях Березовского района проведены ремонтные работы:</w:t>
            </w:r>
          </w:p>
          <w:p w:rsidR="00C04EEC" w:rsidRPr="00C04EEC" w:rsidRDefault="00C04EEC" w:rsidP="001B1960">
            <w:pPr>
              <w:widowControl w:val="0"/>
              <w:ind w:firstLine="460"/>
              <w:jc w:val="both"/>
              <w:rPr>
                <w:sz w:val="28"/>
                <w:szCs w:val="28"/>
              </w:rPr>
            </w:pPr>
            <w:r w:rsidRPr="00C04EEC">
              <w:rPr>
                <w:sz w:val="28"/>
                <w:szCs w:val="28"/>
              </w:rPr>
              <w:t xml:space="preserve"> - МБОУ «Березовская СОШ» – приобретено техническое средство реабилитации (подъемник и кресло-коляска для МГН), выполнен </w:t>
            </w:r>
            <w:r w:rsidRPr="00C04EEC">
              <w:rPr>
                <w:sz w:val="28"/>
                <w:szCs w:val="28"/>
              </w:rPr>
              <w:lastRenderedPageBreak/>
              <w:t>косметический ремонт, установлена кнопка тревожной сигнализации. Израсходовано 705,8</w:t>
            </w:r>
            <w:r w:rsidR="005D768A">
              <w:rPr>
                <w:sz w:val="28"/>
                <w:szCs w:val="28"/>
              </w:rPr>
              <w:t xml:space="preserve"> тыс. руб.</w:t>
            </w:r>
            <w:r w:rsidRPr="00C04EEC">
              <w:rPr>
                <w:sz w:val="28"/>
                <w:szCs w:val="28"/>
              </w:rPr>
              <w:t>;</w:t>
            </w:r>
          </w:p>
          <w:p w:rsidR="00C04EEC" w:rsidRPr="00C04EEC" w:rsidRDefault="00C04EEC" w:rsidP="001B1960">
            <w:pPr>
              <w:widowControl w:val="0"/>
              <w:ind w:firstLine="460"/>
              <w:jc w:val="both"/>
              <w:rPr>
                <w:sz w:val="28"/>
                <w:szCs w:val="28"/>
              </w:rPr>
            </w:pPr>
            <w:r w:rsidRPr="00C04EEC">
              <w:rPr>
                <w:sz w:val="28"/>
                <w:szCs w:val="28"/>
              </w:rPr>
              <w:t>- МАОУ «Березовская НОШ» – произведен ремонт в медицинском кабинете, приобретены и установлены комплектующие для котлов в котельной структурного подразделения д. Шайтанка, израсходовано 225,7</w:t>
            </w:r>
            <w:r w:rsidR="005D768A">
              <w:rPr>
                <w:sz w:val="28"/>
                <w:szCs w:val="28"/>
              </w:rPr>
              <w:t xml:space="preserve"> тыс. руб.</w:t>
            </w:r>
            <w:r w:rsidRPr="00C04EEC">
              <w:rPr>
                <w:sz w:val="28"/>
                <w:szCs w:val="28"/>
              </w:rPr>
              <w:t>;</w:t>
            </w:r>
          </w:p>
          <w:p w:rsidR="00C04EEC" w:rsidRPr="00C04EEC" w:rsidRDefault="00C04EEC" w:rsidP="001B1960">
            <w:pPr>
              <w:ind w:firstLine="460"/>
              <w:jc w:val="both"/>
              <w:rPr>
                <w:sz w:val="28"/>
                <w:szCs w:val="28"/>
              </w:rPr>
            </w:pPr>
            <w:r w:rsidRPr="00C04EEC">
              <w:rPr>
                <w:sz w:val="28"/>
                <w:szCs w:val="28"/>
              </w:rPr>
              <w:t>- МАДОУ детский сад «Малышок» - ремонт систем жизнеобеспечения (канализация), устройство пандуса, установка кнопки тревожной сигнализации  – 627,3 тыс. руб.</w:t>
            </w:r>
            <w:r w:rsidR="005D768A">
              <w:rPr>
                <w:sz w:val="28"/>
                <w:szCs w:val="28"/>
              </w:rPr>
              <w:t>;</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детский сад «Солнышко» - ремонт видеонаблюдения, установка кнопки тревожной сигнализации, израсходовано 87,8 тыс.</w:t>
            </w:r>
            <w:r w:rsidR="005D768A">
              <w:rPr>
                <w:sz w:val="28"/>
                <w:szCs w:val="28"/>
              </w:rPr>
              <w:t xml:space="preserve"> </w:t>
            </w:r>
            <w:r w:rsidRPr="00C04EEC">
              <w:rPr>
                <w:sz w:val="28"/>
                <w:szCs w:val="28"/>
              </w:rPr>
              <w:t>руб.</w:t>
            </w:r>
            <w:r w:rsidR="005D768A">
              <w:rPr>
                <w:sz w:val="28"/>
                <w:szCs w:val="28"/>
              </w:rPr>
              <w:t>;</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детский сад «Кораблик» - косметический ремонт, установка кнопки тревожной сигнализации, израсходовано 164,2 тыс.руб.</w:t>
            </w:r>
            <w:r w:rsidR="005D768A">
              <w:rPr>
                <w:sz w:val="28"/>
                <w:szCs w:val="28"/>
              </w:rPr>
              <w:t>;</w:t>
            </w:r>
          </w:p>
          <w:p w:rsidR="00C04EEC" w:rsidRPr="00C04EEC" w:rsidRDefault="00C04EEC" w:rsidP="005D768A">
            <w:pPr>
              <w:ind w:firstLine="460"/>
              <w:jc w:val="both"/>
              <w:rPr>
                <w:sz w:val="28"/>
                <w:szCs w:val="28"/>
              </w:rPr>
            </w:pPr>
            <w:r w:rsidRPr="00C04EEC">
              <w:rPr>
                <w:sz w:val="28"/>
                <w:szCs w:val="28"/>
              </w:rPr>
              <w:t xml:space="preserve">- МАОУ «Ванзетурская СОШ» - проведены работы по установке ограждения здания школы и детского сада, отремонтированы 3 крыльца детского сада на общую сумму 570 </w:t>
            </w:r>
            <w:r w:rsidR="005D768A">
              <w:rPr>
                <w:sz w:val="28"/>
                <w:szCs w:val="28"/>
              </w:rPr>
              <w:t>тыс. руб</w:t>
            </w:r>
            <w:r w:rsidRPr="00C04EEC">
              <w:rPr>
                <w:sz w:val="28"/>
                <w:szCs w:val="28"/>
              </w:rPr>
              <w:t>.</w:t>
            </w:r>
            <w:r w:rsidR="005D768A">
              <w:rPr>
                <w:sz w:val="28"/>
                <w:szCs w:val="28"/>
              </w:rPr>
              <w:t>,</w:t>
            </w:r>
          </w:p>
          <w:p w:rsidR="00C04EEC" w:rsidRPr="00C04EEC" w:rsidRDefault="00C04EEC" w:rsidP="005D768A">
            <w:pPr>
              <w:ind w:firstLine="460"/>
              <w:jc w:val="both"/>
              <w:rPr>
                <w:rFonts w:eastAsia="Calibri"/>
                <w:sz w:val="28"/>
                <w:szCs w:val="28"/>
                <w:lang w:eastAsia="en-US"/>
              </w:rPr>
            </w:pPr>
            <w:r w:rsidRPr="00C04EEC">
              <w:rPr>
                <w:sz w:val="28"/>
                <w:szCs w:val="28"/>
              </w:rPr>
              <w:t xml:space="preserve">- МАОУ «Тегинская СОШ» - </w:t>
            </w:r>
            <w:r w:rsidRPr="00C04EEC">
              <w:rPr>
                <w:rFonts w:eastAsia="Calibri"/>
                <w:sz w:val="28"/>
                <w:szCs w:val="28"/>
                <w:lang w:eastAsia="en-US"/>
              </w:rPr>
              <w:t xml:space="preserve">проведены работы по частичной замене ограждения, устройство системы оповещения при ЧС на общую сумму 132,5 </w:t>
            </w:r>
            <w:r w:rsidR="005D768A">
              <w:rPr>
                <w:rFonts w:eastAsia="Calibri"/>
                <w:sz w:val="28"/>
                <w:szCs w:val="28"/>
                <w:lang w:eastAsia="en-US"/>
              </w:rPr>
              <w:t>тыс. руб.;</w:t>
            </w:r>
          </w:p>
          <w:p w:rsidR="00C04EEC" w:rsidRPr="00C04EEC" w:rsidRDefault="00C04EEC" w:rsidP="001B1960">
            <w:pPr>
              <w:widowControl w:val="0"/>
              <w:tabs>
                <w:tab w:val="left" w:pos="1300"/>
              </w:tabs>
              <w:ind w:firstLine="460"/>
              <w:jc w:val="both"/>
              <w:rPr>
                <w:sz w:val="28"/>
                <w:szCs w:val="28"/>
              </w:rPr>
            </w:pPr>
            <w:r w:rsidRPr="00C04EEC">
              <w:rPr>
                <w:sz w:val="28"/>
                <w:szCs w:val="28"/>
              </w:rPr>
              <w:lastRenderedPageBreak/>
              <w:t>- МБОУ Игримская СОШ № 1 на сумму 792,9 тыс. руб. промывка системы отопления; приобретение и установка на систему отопления 2 циркуляционны</w:t>
            </w:r>
            <w:r w:rsidR="005D768A">
              <w:rPr>
                <w:sz w:val="28"/>
                <w:szCs w:val="28"/>
              </w:rPr>
              <w:t>х насосов; косметический ремонт;</w:t>
            </w:r>
          </w:p>
          <w:p w:rsidR="00C04EEC" w:rsidRPr="00C04EEC" w:rsidRDefault="00C04EEC" w:rsidP="001B1960">
            <w:pPr>
              <w:widowControl w:val="0"/>
              <w:tabs>
                <w:tab w:val="left" w:pos="1300"/>
              </w:tabs>
              <w:ind w:firstLine="460"/>
              <w:jc w:val="both"/>
              <w:rPr>
                <w:sz w:val="28"/>
                <w:szCs w:val="28"/>
              </w:rPr>
            </w:pPr>
            <w:r w:rsidRPr="00C04EEC">
              <w:rPr>
                <w:sz w:val="28"/>
                <w:szCs w:val="28"/>
              </w:rPr>
              <w:t>- МАОУ Игримская СОШ имени Героя Советского Союза Собянина Г.Е. на сумму 620,00 тыс. руб. промывка системы отопления; приобретение и установка на систему отопления 2 циркуляционных насосов; обработка чердачного помещения ог</w:t>
            </w:r>
            <w:r w:rsidR="005D768A">
              <w:rPr>
                <w:sz w:val="28"/>
                <w:szCs w:val="28"/>
              </w:rPr>
              <w:t>незащитой; косметический ремонт;</w:t>
            </w:r>
          </w:p>
          <w:p w:rsidR="00C04EEC" w:rsidRPr="00C04EEC" w:rsidRDefault="00C04EEC" w:rsidP="001B1960">
            <w:pPr>
              <w:widowControl w:val="0"/>
              <w:tabs>
                <w:tab w:val="left" w:pos="1300"/>
              </w:tabs>
              <w:ind w:firstLine="460"/>
              <w:jc w:val="both"/>
              <w:rPr>
                <w:sz w:val="28"/>
                <w:szCs w:val="28"/>
              </w:rPr>
            </w:pPr>
            <w:r w:rsidRPr="00C04EEC">
              <w:rPr>
                <w:sz w:val="28"/>
                <w:szCs w:val="28"/>
              </w:rPr>
              <w:t>- МБУ ДО Игримский центр творчества  на сумму 190,0 тыс. руб. устро</w:t>
            </w:r>
            <w:r w:rsidR="005D768A">
              <w:rPr>
                <w:sz w:val="28"/>
                <w:szCs w:val="28"/>
              </w:rPr>
              <w:t>йство системы оповещения при ЧС;</w:t>
            </w:r>
          </w:p>
          <w:p w:rsidR="00C04EEC" w:rsidRPr="00C04EEC" w:rsidRDefault="00C04EEC" w:rsidP="001B1960">
            <w:pPr>
              <w:widowControl w:val="0"/>
              <w:tabs>
                <w:tab w:val="left" w:pos="1300"/>
              </w:tabs>
              <w:ind w:firstLine="460"/>
              <w:jc w:val="both"/>
              <w:rPr>
                <w:sz w:val="28"/>
                <w:szCs w:val="28"/>
              </w:rPr>
            </w:pPr>
            <w:r w:rsidRPr="00C04EEC">
              <w:rPr>
                <w:sz w:val="28"/>
                <w:szCs w:val="28"/>
              </w:rPr>
              <w:t>- МАДОУ ДС «Рябинушка» на сумму 1102,5 тыс.руб. устройство системы оповещения при ЧС; установка механического запорного устройства на калитку; приобретение ограждения для частичной замены;</w:t>
            </w:r>
            <w:r w:rsidR="005D768A">
              <w:rPr>
                <w:sz w:val="28"/>
                <w:szCs w:val="28"/>
              </w:rPr>
              <w:t xml:space="preserve"> ремонт систем жизнеобеспечения;</w:t>
            </w:r>
          </w:p>
          <w:p w:rsidR="00C04EEC" w:rsidRPr="00C04EEC" w:rsidRDefault="00C04EEC" w:rsidP="001B1960">
            <w:pPr>
              <w:widowControl w:val="0"/>
              <w:tabs>
                <w:tab w:val="left" w:pos="1300"/>
              </w:tabs>
              <w:ind w:firstLine="460"/>
              <w:jc w:val="both"/>
              <w:rPr>
                <w:sz w:val="28"/>
                <w:szCs w:val="28"/>
              </w:rPr>
            </w:pPr>
            <w:r w:rsidRPr="00C04EEC">
              <w:rPr>
                <w:sz w:val="28"/>
                <w:szCs w:val="28"/>
              </w:rPr>
              <w:t xml:space="preserve">- МАОУ «Няксимвольская СОШ» выполнены работы на сумму 2326,2 тыс. рублей:  приобретены окна для замены (спортивный зал, начальный класс, кабинет физики); закуплен расходный материал для ремонта систем жизнеобеспечения (водопровод, канализация); </w:t>
            </w:r>
            <w:r w:rsidRPr="00C04EEC">
              <w:rPr>
                <w:sz w:val="28"/>
                <w:szCs w:val="28"/>
              </w:rPr>
              <w:lastRenderedPageBreak/>
              <w:t>замена сантехники; установлена система оповещения при ЧС в структурном подразделении ДС «Северяночка»; замена ограждения в структурном</w:t>
            </w:r>
            <w:r w:rsidR="005D768A">
              <w:rPr>
                <w:sz w:val="28"/>
                <w:szCs w:val="28"/>
              </w:rPr>
              <w:t xml:space="preserve"> подразделении ДС «Северяночка»;</w:t>
            </w:r>
          </w:p>
          <w:p w:rsidR="00C04EEC" w:rsidRPr="00C04EEC" w:rsidRDefault="00C04EEC" w:rsidP="001B1960">
            <w:pPr>
              <w:ind w:firstLine="460"/>
              <w:jc w:val="both"/>
              <w:rPr>
                <w:sz w:val="28"/>
                <w:szCs w:val="28"/>
              </w:rPr>
            </w:pPr>
            <w:r w:rsidRPr="00C04EEC">
              <w:rPr>
                <w:sz w:val="28"/>
                <w:szCs w:val="28"/>
              </w:rPr>
              <w:t>- МАОУ «Приполярная СОШ»: устройство ограждения территории, монтаж системы оповещения при ЧС, приобретен видеодомофон на входную калитку, общая сумма затрат 933,0 тыс.</w:t>
            </w:r>
            <w:r w:rsidR="005D768A">
              <w:rPr>
                <w:sz w:val="28"/>
                <w:szCs w:val="28"/>
              </w:rPr>
              <w:t xml:space="preserve"> руб.</w:t>
            </w:r>
            <w:r w:rsidRPr="00C04EEC">
              <w:rPr>
                <w:sz w:val="28"/>
                <w:szCs w:val="28"/>
              </w:rPr>
              <w:t>;</w:t>
            </w:r>
          </w:p>
          <w:p w:rsidR="00C04EEC" w:rsidRPr="00C04EEC" w:rsidRDefault="00C04EEC" w:rsidP="001B1960">
            <w:pPr>
              <w:ind w:firstLine="460"/>
              <w:jc w:val="both"/>
              <w:rPr>
                <w:sz w:val="28"/>
                <w:szCs w:val="28"/>
              </w:rPr>
            </w:pPr>
            <w:r w:rsidRPr="00C04EEC">
              <w:rPr>
                <w:sz w:val="28"/>
                <w:szCs w:val="28"/>
              </w:rPr>
              <w:t>- МБОУ ДО ЦТ «Мастер»: устройство ограждения территории, монтаж системы оповещения при ЧС, общая сумма затрат 422,0</w:t>
            </w:r>
            <w:r w:rsidR="005D768A">
              <w:rPr>
                <w:sz w:val="28"/>
                <w:szCs w:val="28"/>
              </w:rPr>
              <w:t xml:space="preserve"> тыс. руб.;</w:t>
            </w:r>
          </w:p>
          <w:p w:rsidR="00C04EEC" w:rsidRPr="00C04EEC" w:rsidRDefault="00C04EEC" w:rsidP="001B1960">
            <w:pPr>
              <w:ind w:firstLine="460"/>
              <w:jc w:val="both"/>
              <w:rPr>
                <w:sz w:val="28"/>
                <w:szCs w:val="28"/>
              </w:rPr>
            </w:pPr>
            <w:r w:rsidRPr="00C04EEC">
              <w:rPr>
                <w:sz w:val="28"/>
                <w:szCs w:val="28"/>
              </w:rPr>
              <w:t xml:space="preserve">- МБОУ «Саранпаульская СОШ» проведены работы на общую сумму 123,5 тыс. рублей: в 2 структурных подразделениях школы (в д. Кимкъясуй и д. Ломбовож) – оборудованы контейнерные площадки, закуплены контейнеры; </w:t>
            </w:r>
          </w:p>
          <w:p w:rsidR="00C04EEC" w:rsidRPr="00C04EEC" w:rsidRDefault="00C04EEC" w:rsidP="001B1960">
            <w:pPr>
              <w:ind w:firstLine="460"/>
              <w:jc w:val="both"/>
              <w:rPr>
                <w:sz w:val="28"/>
                <w:szCs w:val="28"/>
              </w:rPr>
            </w:pPr>
            <w:r w:rsidRPr="00C04EEC">
              <w:rPr>
                <w:sz w:val="28"/>
                <w:szCs w:val="28"/>
              </w:rPr>
              <w:t xml:space="preserve">- в Центре «Поиск» – оборудована контейнерная площадка, приобретено ограждение для установки электро-механического запорного устройства, общая сумма затрат </w:t>
            </w:r>
            <w:r w:rsidRPr="00C04EEC">
              <w:rPr>
                <w:rFonts w:eastAsia="Calibri"/>
                <w:sz w:val="28"/>
                <w:szCs w:val="28"/>
                <w:lang w:eastAsia="en-US"/>
              </w:rPr>
              <w:t>469,3 тыс. руб</w:t>
            </w:r>
            <w:r w:rsidRPr="00C04EEC">
              <w:rPr>
                <w:sz w:val="28"/>
                <w:szCs w:val="28"/>
              </w:rPr>
              <w:t>.</w:t>
            </w:r>
            <w:r w:rsidR="005D768A">
              <w:rPr>
                <w:sz w:val="28"/>
                <w:szCs w:val="28"/>
              </w:rPr>
              <w:t>;</w:t>
            </w:r>
          </w:p>
          <w:p w:rsidR="00C04EEC" w:rsidRPr="00C04EEC" w:rsidRDefault="00C04EEC" w:rsidP="001B1960">
            <w:pPr>
              <w:ind w:left="14" w:firstLine="460"/>
              <w:jc w:val="both"/>
              <w:rPr>
                <w:rFonts w:eastAsia="Calibri"/>
                <w:sz w:val="28"/>
                <w:szCs w:val="28"/>
                <w:lang w:eastAsia="en-US"/>
              </w:rPr>
            </w:pPr>
            <w:r w:rsidRPr="00C04EEC">
              <w:rPr>
                <w:sz w:val="28"/>
                <w:szCs w:val="28"/>
              </w:rPr>
              <w:t xml:space="preserve">- </w:t>
            </w:r>
            <w:r w:rsidRPr="00C04EEC">
              <w:rPr>
                <w:rFonts w:eastAsia="Calibri"/>
                <w:sz w:val="28"/>
                <w:szCs w:val="28"/>
                <w:lang w:eastAsia="en-US"/>
              </w:rPr>
              <w:t xml:space="preserve">МАОУ «Светловская СОШ имени Солёнова Б.А.» выполнены ремонтные работы в детском саду: ремонт входной группы №1 (левое </w:t>
            </w:r>
            <w:r w:rsidRPr="00C04EEC">
              <w:rPr>
                <w:rFonts w:eastAsia="Calibri"/>
                <w:sz w:val="28"/>
                <w:szCs w:val="28"/>
                <w:lang w:eastAsia="en-US"/>
              </w:rPr>
              <w:lastRenderedPageBreak/>
              <w:t xml:space="preserve">крыльцо), ремонт входной группы №2 (правое крыльцо), ремонт тамбура на сумму 195,0 тыс. руб. </w:t>
            </w:r>
          </w:p>
          <w:p w:rsidR="00C04EEC" w:rsidRPr="00C04EEC" w:rsidRDefault="00C04EEC" w:rsidP="001B1960">
            <w:pPr>
              <w:ind w:left="14" w:firstLine="460"/>
              <w:jc w:val="both"/>
              <w:rPr>
                <w:rFonts w:eastAsia="Calibri"/>
                <w:sz w:val="28"/>
                <w:szCs w:val="28"/>
                <w:lang w:eastAsia="en-US"/>
              </w:rPr>
            </w:pPr>
            <w:r w:rsidRPr="00C04EEC">
              <w:rPr>
                <w:rFonts w:eastAsia="Calibri"/>
                <w:sz w:val="28"/>
                <w:szCs w:val="28"/>
                <w:lang w:eastAsia="en-US"/>
              </w:rPr>
              <w:t>- МАОУ «Сосьвинская СОШ» в рамках укрепления антитеррористической защищенности проведена установка системы оповещения при ЧС в здании школы и интерната на общую сумму 397,0</w:t>
            </w:r>
            <w:r w:rsidR="005D768A">
              <w:rPr>
                <w:rFonts w:eastAsia="Calibri"/>
                <w:sz w:val="28"/>
                <w:szCs w:val="28"/>
                <w:lang w:eastAsia="en-US"/>
              </w:rPr>
              <w:t xml:space="preserve"> тыс. руб</w:t>
            </w:r>
            <w:r w:rsidRPr="00C04EEC">
              <w:rPr>
                <w:rFonts w:eastAsia="Calibri"/>
                <w:sz w:val="28"/>
                <w:szCs w:val="28"/>
                <w:lang w:eastAsia="en-US"/>
              </w:rPr>
              <w:t>.</w:t>
            </w:r>
            <w:r w:rsidR="005D768A">
              <w:rPr>
                <w:rFonts w:eastAsia="Calibri"/>
                <w:sz w:val="28"/>
                <w:szCs w:val="28"/>
                <w:lang w:eastAsia="en-US"/>
              </w:rPr>
              <w:t>;</w:t>
            </w:r>
          </w:p>
          <w:p w:rsidR="00C04EEC" w:rsidRPr="005D768A" w:rsidRDefault="00C04EEC" w:rsidP="001B1960">
            <w:pPr>
              <w:autoSpaceDE w:val="0"/>
              <w:autoSpaceDN w:val="0"/>
              <w:adjustRightInd w:val="0"/>
              <w:spacing w:before="280"/>
              <w:ind w:firstLine="460"/>
              <w:contextualSpacing/>
              <w:jc w:val="both"/>
              <w:rPr>
                <w:color w:val="1E1D1E"/>
                <w:sz w:val="28"/>
                <w:szCs w:val="28"/>
              </w:rPr>
            </w:pPr>
            <w:r w:rsidRPr="005D768A">
              <w:rPr>
                <w:rFonts w:eastAsia="Calibri"/>
                <w:sz w:val="28"/>
                <w:szCs w:val="28"/>
                <w:lang w:eastAsia="en-US"/>
              </w:rPr>
              <w:t>- структурное подразделение МАОУ «Хулимсунтская СОШ с кадетскими и мариинскими классами» ДС «Комарик» - ремонт пола и замена сантехнического оборудования в уборной 2 корпуса детского сада, ремонт пола и замену двух нижних венцов 1 корпуса детского сада, ремонт крылец на общую сумму 5</w:t>
            </w:r>
            <w:r w:rsidR="005D768A">
              <w:rPr>
                <w:rFonts w:eastAsia="Calibri"/>
                <w:sz w:val="28"/>
                <w:szCs w:val="28"/>
                <w:lang w:eastAsia="en-US"/>
              </w:rPr>
              <w:t xml:space="preserve"> </w:t>
            </w:r>
            <w:r w:rsidRPr="005D768A">
              <w:rPr>
                <w:rFonts w:eastAsia="Calibri"/>
                <w:sz w:val="28"/>
                <w:szCs w:val="28"/>
                <w:lang w:eastAsia="en-US"/>
              </w:rPr>
              <w:t>915,06</w:t>
            </w:r>
            <w:r w:rsidR="005D768A">
              <w:rPr>
                <w:rFonts w:eastAsia="Calibri"/>
                <w:sz w:val="28"/>
                <w:szCs w:val="28"/>
                <w:lang w:eastAsia="en-US"/>
              </w:rPr>
              <w:t xml:space="preserve"> тыс. руб</w:t>
            </w:r>
            <w:r w:rsidRPr="005D768A">
              <w:rPr>
                <w:rFonts w:eastAsia="Calibri"/>
                <w:sz w:val="28"/>
                <w:szCs w:val="28"/>
                <w:lang w:eastAsia="en-US"/>
              </w:rPr>
              <w:t>.</w:t>
            </w:r>
            <w:r w:rsidRPr="005D768A">
              <w:rPr>
                <w:color w:val="1E1D1E"/>
                <w:sz w:val="28"/>
                <w:szCs w:val="28"/>
              </w:rPr>
              <w:t xml:space="preserve"> </w:t>
            </w:r>
          </w:p>
        </w:tc>
      </w:tr>
    </w:tbl>
    <w:p w:rsidR="00480FBA" w:rsidRDefault="00480FBA" w:rsidP="00C92EE3"/>
    <w:sectPr w:rsidR="00480FBA" w:rsidSect="00F94D0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DE8" w:rsidRDefault="00527DE8">
      <w:r>
        <w:separator/>
      </w:r>
    </w:p>
  </w:endnote>
  <w:endnote w:type="continuationSeparator" w:id="0">
    <w:p w:rsidR="00527DE8" w:rsidRDefault="00527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0"/>
    <w:family w:val="auto"/>
    <w:pitch w:val="default"/>
  </w:font>
  <w:font w:name="PT 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CD8" w:rsidRDefault="005E1CD8"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5E1CD8" w:rsidRDefault="005E1CD8" w:rsidP="00CF3FBF">
    <w:pPr>
      <w:pStyle w:val="af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279669"/>
      <w:docPartObj>
        <w:docPartGallery w:val="Page Numbers (Bottom of Page)"/>
        <w:docPartUnique/>
      </w:docPartObj>
    </w:sdtPr>
    <w:sdtEndPr/>
    <w:sdtContent>
      <w:p w:rsidR="005E1CD8" w:rsidRDefault="005E1CD8">
        <w:pPr>
          <w:pStyle w:val="af4"/>
          <w:jc w:val="right"/>
        </w:pPr>
        <w:r>
          <w:fldChar w:fldCharType="begin"/>
        </w:r>
        <w:r>
          <w:instrText>PAGE   \* MERGEFORMAT</w:instrText>
        </w:r>
        <w:r>
          <w:fldChar w:fldCharType="separate"/>
        </w:r>
        <w:r w:rsidR="00FF7FE3">
          <w:rPr>
            <w:noProof/>
          </w:rPr>
          <w:t>93</w:t>
        </w:r>
        <w:r>
          <w:rPr>
            <w:noProof/>
          </w:rPr>
          <w:fldChar w:fldCharType="end"/>
        </w:r>
      </w:p>
    </w:sdtContent>
  </w:sdt>
  <w:p w:rsidR="005E1CD8" w:rsidRDefault="005E1CD8" w:rsidP="00CF3FBF">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DE8" w:rsidRDefault="00527DE8">
      <w:r>
        <w:separator/>
      </w:r>
    </w:p>
  </w:footnote>
  <w:footnote w:type="continuationSeparator" w:id="0">
    <w:p w:rsidR="00527DE8" w:rsidRDefault="00527D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5EC2"/>
    <w:multiLevelType w:val="multilevel"/>
    <w:tmpl w:val="F3EA0A36"/>
    <w:lvl w:ilvl="0">
      <w:start w:val="17"/>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13B386F"/>
    <w:multiLevelType w:val="hybridMultilevel"/>
    <w:tmpl w:val="D9BE0790"/>
    <w:lvl w:ilvl="0" w:tplc="5F56D4F2">
      <w:start w:val="2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8303EE"/>
    <w:multiLevelType w:val="hybridMultilevel"/>
    <w:tmpl w:val="DB82CAD0"/>
    <w:lvl w:ilvl="0" w:tplc="1A0CBB90">
      <w:start w:val="1"/>
      <w:numFmt w:val="decimal"/>
      <w:lvlText w:val="%1."/>
      <w:lvlJc w:val="left"/>
      <w:pPr>
        <w:ind w:left="1968" w:hanging="12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A7623E"/>
    <w:multiLevelType w:val="hybridMultilevel"/>
    <w:tmpl w:val="808AB096"/>
    <w:lvl w:ilvl="0" w:tplc="3DF2CBA2">
      <w:start w:val="1"/>
      <w:numFmt w:val="decimal"/>
      <w:lvlText w:val="%1."/>
      <w:lvlJc w:val="left"/>
      <w:pPr>
        <w:ind w:left="2345"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A0042D5"/>
    <w:multiLevelType w:val="multilevel"/>
    <w:tmpl w:val="C2001A38"/>
    <w:lvl w:ilvl="0">
      <w:start w:val="9"/>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4BDD0F49"/>
    <w:multiLevelType w:val="hybridMultilevel"/>
    <w:tmpl w:val="B6964452"/>
    <w:lvl w:ilvl="0" w:tplc="4B68433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27B4E32"/>
    <w:multiLevelType w:val="multilevel"/>
    <w:tmpl w:val="58E0226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B601E05"/>
    <w:multiLevelType w:val="hybridMultilevel"/>
    <w:tmpl w:val="BBC614AC"/>
    <w:lvl w:ilvl="0" w:tplc="B57CF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B567183"/>
    <w:multiLevelType w:val="multilevel"/>
    <w:tmpl w:val="37B4464C"/>
    <w:lvl w:ilvl="0">
      <w:start w:val="1"/>
      <w:numFmt w:val="decimal"/>
      <w:lvlText w:val="%1."/>
      <w:lvlJc w:val="left"/>
      <w:pPr>
        <w:ind w:left="450" w:hanging="450"/>
      </w:pPr>
      <w:rPr>
        <w:rFonts w:hint="default"/>
      </w:rPr>
    </w:lvl>
    <w:lvl w:ilvl="1">
      <w:start w:val="1"/>
      <w:numFmt w:val="decimal"/>
      <w:lvlText w:val="%2)"/>
      <w:lvlJc w:val="left"/>
      <w:pPr>
        <w:ind w:left="1430" w:hanging="720"/>
      </w:pPr>
      <w:rPr>
        <w:rFonts w:ascii="Times New Roman" w:eastAsia="Times New Roman" w:hAnsi="Times New Roman" w:cs="Times New Roman"/>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10"/>
  </w:num>
  <w:num w:numId="2">
    <w:abstractNumId w:val="4"/>
  </w:num>
  <w:num w:numId="3">
    <w:abstractNumId w:val="5"/>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8"/>
  </w:num>
  <w:num w:numId="9">
    <w:abstractNumId w:val="0"/>
  </w:num>
  <w:num w:numId="10">
    <w:abstractNumId w:val="1"/>
  </w:num>
  <w:num w:numId="11">
    <w:abstractNumId w:val="1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FD5"/>
    <w:rsid w:val="00000038"/>
    <w:rsid w:val="0000037B"/>
    <w:rsid w:val="00000404"/>
    <w:rsid w:val="0000097E"/>
    <w:rsid w:val="00000CE9"/>
    <w:rsid w:val="00000FC4"/>
    <w:rsid w:val="00000FD2"/>
    <w:rsid w:val="0000177B"/>
    <w:rsid w:val="000028A3"/>
    <w:rsid w:val="000029CA"/>
    <w:rsid w:val="00002A4F"/>
    <w:rsid w:val="000030DB"/>
    <w:rsid w:val="000033A6"/>
    <w:rsid w:val="00003CD4"/>
    <w:rsid w:val="00003E7A"/>
    <w:rsid w:val="0000437E"/>
    <w:rsid w:val="000043F9"/>
    <w:rsid w:val="0000449A"/>
    <w:rsid w:val="000050A3"/>
    <w:rsid w:val="000050CC"/>
    <w:rsid w:val="00005A99"/>
    <w:rsid w:val="00005DAE"/>
    <w:rsid w:val="00006051"/>
    <w:rsid w:val="00006CF4"/>
    <w:rsid w:val="00007ADC"/>
    <w:rsid w:val="00007AE7"/>
    <w:rsid w:val="00007CCB"/>
    <w:rsid w:val="00007E42"/>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95"/>
    <w:rsid w:val="000128E7"/>
    <w:rsid w:val="00012F30"/>
    <w:rsid w:val="00013122"/>
    <w:rsid w:val="00013D25"/>
    <w:rsid w:val="000141C3"/>
    <w:rsid w:val="00014CAE"/>
    <w:rsid w:val="00014DB5"/>
    <w:rsid w:val="0001535B"/>
    <w:rsid w:val="00015821"/>
    <w:rsid w:val="00015FBC"/>
    <w:rsid w:val="0001642E"/>
    <w:rsid w:val="00016744"/>
    <w:rsid w:val="000167FA"/>
    <w:rsid w:val="000168E1"/>
    <w:rsid w:val="00016D1B"/>
    <w:rsid w:val="000170CB"/>
    <w:rsid w:val="000177B5"/>
    <w:rsid w:val="00017992"/>
    <w:rsid w:val="000200E8"/>
    <w:rsid w:val="0002012C"/>
    <w:rsid w:val="0002016A"/>
    <w:rsid w:val="00020247"/>
    <w:rsid w:val="00020318"/>
    <w:rsid w:val="00020ECC"/>
    <w:rsid w:val="0002104A"/>
    <w:rsid w:val="0002115D"/>
    <w:rsid w:val="0002182D"/>
    <w:rsid w:val="0002203C"/>
    <w:rsid w:val="000220D8"/>
    <w:rsid w:val="000223CC"/>
    <w:rsid w:val="000225A6"/>
    <w:rsid w:val="0002269E"/>
    <w:rsid w:val="00022702"/>
    <w:rsid w:val="00022DDB"/>
    <w:rsid w:val="000239DA"/>
    <w:rsid w:val="00023D0E"/>
    <w:rsid w:val="00023E5F"/>
    <w:rsid w:val="00024298"/>
    <w:rsid w:val="0002453A"/>
    <w:rsid w:val="000245C5"/>
    <w:rsid w:val="000249F1"/>
    <w:rsid w:val="00026029"/>
    <w:rsid w:val="00026696"/>
    <w:rsid w:val="000266D8"/>
    <w:rsid w:val="000268BB"/>
    <w:rsid w:val="00026CE2"/>
    <w:rsid w:val="00027109"/>
    <w:rsid w:val="00027173"/>
    <w:rsid w:val="0002737D"/>
    <w:rsid w:val="00027CF5"/>
    <w:rsid w:val="00027E90"/>
    <w:rsid w:val="00030425"/>
    <w:rsid w:val="00030D1B"/>
    <w:rsid w:val="0003112C"/>
    <w:rsid w:val="000312D9"/>
    <w:rsid w:val="0003153F"/>
    <w:rsid w:val="0003174C"/>
    <w:rsid w:val="00031AAE"/>
    <w:rsid w:val="00031AD3"/>
    <w:rsid w:val="00033399"/>
    <w:rsid w:val="00033B19"/>
    <w:rsid w:val="00033B1C"/>
    <w:rsid w:val="00033CDC"/>
    <w:rsid w:val="00033F8B"/>
    <w:rsid w:val="00033FA8"/>
    <w:rsid w:val="0003435F"/>
    <w:rsid w:val="00034990"/>
    <w:rsid w:val="0003499D"/>
    <w:rsid w:val="00034AA6"/>
    <w:rsid w:val="00034C71"/>
    <w:rsid w:val="00034C82"/>
    <w:rsid w:val="000356C8"/>
    <w:rsid w:val="00035783"/>
    <w:rsid w:val="00035811"/>
    <w:rsid w:val="000360DF"/>
    <w:rsid w:val="00036206"/>
    <w:rsid w:val="00036397"/>
    <w:rsid w:val="00036478"/>
    <w:rsid w:val="00036638"/>
    <w:rsid w:val="00036FC8"/>
    <w:rsid w:val="00037073"/>
    <w:rsid w:val="000371C3"/>
    <w:rsid w:val="00037243"/>
    <w:rsid w:val="000378E6"/>
    <w:rsid w:val="00037DFA"/>
    <w:rsid w:val="00037FBB"/>
    <w:rsid w:val="00040079"/>
    <w:rsid w:val="0004077C"/>
    <w:rsid w:val="00040E85"/>
    <w:rsid w:val="00040F28"/>
    <w:rsid w:val="00040F92"/>
    <w:rsid w:val="00040FA8"/>
    <w:rsid w:val="000414BF"/>
    <w:rsid w:val="000416CE"/>
    <w:rsid w:val="00041963"/>
    <w:rsid w:val="00041B64"/>
    <w:rsid w:val="00041FC7"/>
    <w:rsid w:val="000427FD"/>
    <w:rsid w:val="0004293D"/>
    <w:rsid w:val="00042C09"/>
    <w:rsid w:val="00042C2D"/>
    <w:rsid w:val="00042CF3"/>
    <w:rsid w:val="00042FAB"/>
    <w:rsid w:val="0004345D"/>
    <w:rsid w:val="000438F3"/>
    <w:rsid w:val="000439E2"/>
    <w:rsid w:val="00043AA3"/>
    <w:rsid w:val="00043ABC"/>
    <w:rsid w:val="00043D0E"/>
    <w:rsid w:val="00044B6B"/>
    <w:rsid w:val="00044BBE"/>
    <w:rsid w:val="00044DE6"/>
    <w:rsid w:val="00045033"/>
    <w:rsid w:val="000452B6"/>
    <w:rsid w:val="00045592"/>
    <w:rsid w:val="0004628A"/>
    <w:rsid w:val="00046C36"/>
    <w:rsid w:val="00046F73"/>
    <w:rsid w:val="00047C84"/>
    <w:rsid w:val="00050033"/>
    <w:rsid w:val="00050115"/>
    <w:rsid w:val="000503F8"/>
    <w:rsid w:val="00050478"/>
    <w:rsid w:val="00051059"/>
    <w:rsid w:val="000511D5"/>
    <w:rsid w:val="00051545"/>
    <w:rsid w:val="000518AB"/>
    <w:rsid w:val="00051A78"/>
    <w:rsid w:val="00051AAA"/>
    <w:rsid w:val="00051E56"/>
    <w:rsid w:val="000522C7"/>
    <w:rsid w:val="0005235D"/>
    <w:rsid w:val="00052FD7"/>
    <w:rsid w:val="00053216"/>
    <w:rsid w:val="00053F41"/>
    <w:rsid w:val="00054152"/>
    <w:rsid w:val="00054438"/>
    <w:rsid w:val="00054653"/>
    <w:rsid w:val="0005490B"/>
    <w:rsid w:val="00054DA1"/>
    <w:rsid w:val="00055062"/>
    <w:rsid w:val="00055DAA"/>
    <w:rsid w:val="00055DB1"/>
    <w:rsid w:val="00055DC9"/>
    <w:rsid w:val="00055FFD"/>
    <w:rsid w:val="000560C0"/>
    <w:rsid w:val="00056503"/>
    <w:rsid w:val="00056650"/>
    <w:rsid w:val="00056708"/>
    <w:rsid w:val="00056F0E"/>
    <w:rsid w:val="00057073"/>
    <w:rsid w:val="00057204"/>
    <w:rsid w:val="000573B9"/>
    <w:rsid w:val="000574CC"/>
    <w:rsid w:val="00060243"/>
    <w:rsid w:val="000607F0"/>
    <w:rsid w:val="00060A5E"/>
    <w:rsid w:val="00060B8A"/>
    <w:rsid w:val="00060C8F"/>
    <w:rsid w:val="00060E01"/>
    <w:rsid w:val="00060EB8"/>
    <w:rsid w:val="000612D8"/>
    <w:rsid w:val="000620B1"/>
    <w:rsid w:val="00062192"/>
    <w:rsid w:val="000623CF"/>
    <w:rsid w:val="00062A1F"/>
    <w:rsid w:val="00062B12"/>
    <w:rsid w:val="00062DD3"/>
    <w:rsid w:val="000639A7"/>
    <w:rsid w:val="00063A0D"/>
    <w:rsid w:val="00063A6A"/>
    <w:rsid w:val="00063C99"/>
    <w:rsid w:val="00064FC4"/>
    <w:rsid w:val="0006512B"/>
    <w:rsid w:val="000653D1"/>
    <w:rsid w:val="000654AB"/>
    <w:rsid w:val="0006550F"/>
    <w:rsid w:val="00065A30"/>
    <w:rsid w:val="00065FFF"/>
    <w:rsid w:val="00066854"/>
    <w:rsid w:val="00066B37"/>
    <w:rsid w:val="00067113"/>
    <w:rsid w:val="00067240"/>
    <w:rsid w:val="000672E8"/>
    <w:rsid w:val="00067E1A"/>
    <w:rsid w:val="0007034C"/>
    <w:rsid w:val="0007047E"/>
    <w:rsid w:val="0007094C"/>
    <w:rsid w:val="00070BBF"/>
    <w:rsid w:val="000714CC"/>
    <w:rsid w:val="00071609"/>
    <w:rsid w:val="00071F7A"/>
    <w:rsid w:val="000721E3"/>
    <w:rsid w:val="000726D5"/>
    <w:rsid w:val="00072F0C"/>
    <w:rsid w:val="000731B3"/>
    <w:rsid w:val="00073E5B"/>
    <w:rsid w:val="0007414A"/>
    <w:rsid w:val="000743B7"/>
    <w:rsid w:val="00074F24"/>
    <w:rsid w:val="00075CBC"/>
    <w:rsid w:val="00075D17"/>
    <w:rsid w:val="00075F8E"/>
    <w:rsid w:val="00076003"/>
    <w:rsid w:val="0007698D"/>
    <w:rsid w:val="00076D58"/>
    <w:rsid w:val="00076F17"/>
    <w:rsid w:val="00077012"/>
    <w:rsid w:val="0007718D"/>
    <w:rsid w:val="000777BE"/>
    <w:rsid w:val="0008024C"/>
    <w:rsid w:val="000802A3"/>
    <w:rsid w:val="00080CC3"/>
    <w:rsid w:val="000814CC"/>
    <w:rsid w:val="00081A4C"/>
    <w:rsid w:val="00082436"/>
    <w:rsid w:val="00082467"/>
    <w:rsid w:val="000825D8"/>
    <w:rsid w:val="000827BF"/>
    <w:rsid w:val="00082A6F"/>
    <w:rsid w:val="00082D6F"/>
    <w:rsid w:val="00082E66"/>
    <w:rsid w:val="000832D0"/>
    <w:rsid w:val="00083853"/>
    <w:rsid w:val="0008386A"/>
    <w:rsid w:val="00083E82"/>
    <w:rsid w:val="00084488"/>
    <w:rsid w:val="000844AB"/>
    <w:rsid w:val="00084994"/>
    <w:rsid w:val="00085724"/>
    <w:rsid w:val="00085FA3"/>
    <w:rsid w:val="000860C0"/>
    <w:rsid w:val="00086123"/>
    <w:rsid w:val="00086250"/>
    <w:rsid w:val="00086291"/>
    <w:rsid w:val="00086337"/>
    <w:rsid w:val="000868EE"/>
    <w:rsid w:val="00086CE5"/>
    <w:rsid w:val="00086D85"/>
    <w:rsid w:val="000876B7"/>
    <w:rsid w:val="00090241"/>
    <w:rsid w:val="00090270"/>
    <w:rsid w:val="000905F5"/>
    <w:rsid w:val="000907F0"/>
    <w:rsid w:val="00091858"/>
    <w:rsid w:val="00092F48"/>
    <w:rsid w:val="00093238"/>
    <w:rsid w:val="00093245"/>
    <w:rsid w:val="00093DF1"/>
    <w:rsid w:val="00093EDA"/>
    <w:rsid w:val="00094191"/>
    <w:rsid w:val="00094492"/>
    <w:rsid w:val="0009478F"/>
    <w:rsid w:val="00094A63"/>
    <w:rsid w:val="00094C89"/>
    <w:rsid w:val="0009541B"/>
    <w:rsid w:val="000962F8"/>
    <w:rsid w:val="000966CC"/>
    <w:rsid w:val="000968DD"/>
    <w:rsid w:val="00097AF3"/>
    <w:rsid w:val="00097C1B"/>
    <w:rsid w:val="000A03F7"/>
    <w:rsid w:val="000A0522"/>
    <w:rsid w:val="000A057D"/>
    <w:rsid w:val="000A0758"/>
    <w:rsid w:val="000A0CFF"/>
    <w:rsid w:val="000A0F79"/>
    <w:rsid w:val="000A1B39"/>
    <w:rsid w:val="000A1FED"/>
    <w:rsid w:val="000A1FFC"/>
    <w:rsid w:val="000A2370"/>
    <w:rsid w:val="000A27E1"/>
    <w:rsid w:val="000A3236"/>
    <w:rsid w:val="000A3829"/>
    <w:rsid w:val="000A399F"/>
    <w:rsid w:val="000A3D5F"/>
    <w:rsid w:val="000A42CC"/>
    <w:rsid w:val="000A4675"/>
    <w:rsid w:val="000A475A"/>
    <w:rsid w:val="000A52F4"/>
    <w:rsid w:val="000A552B"/>
    <w:rsid w:val="000A5640"/>
    <w:rsid w:val="000A5842"/>
    <w:rsid w:val="000A5C56"/>
    <w:rsid w:val="000A5DD8"/>
    <w:rsid w:val="000A5EB8"/>
    <w:rsid w:val="000A6261"/>
    <w:rsid w:val="000A6539"/>
    <w:rsid w:val="000A67CE"/>
    <w:rsid w:val="000A6D16"/>
    <w:rsid w:val="000A6D68"/>
    <w:rsid w:val="000A6E41"/>
    <w:rsid w:val="000A7353"/>
    <w:rsid w:val="000A754C"/>
    <w:rsid w:val="000A79D0"/>
    <w:rsid w:val="000A7B4F"/>
    <w:rsid w:val="000B01AE"/>
    <w:rsid w:val="000B0455"/>
    <w:rsid w:val="000B08E8"/>
    <w:rsid w:val="000B1505"/>
    <w:rsid w:val="000B1687"/>
    <w:rsid w:val="000B1746"/>
    <w:rsid w:val="000B1A8E"/>
    <w:rsid w:val="000B1AB1"/>
    <w:rsid w:val="000B1D82"/>
    <w:rsid w:val="000B1D87"/>
    <w:rsid w:val="000B2208"/>
    <w:rsid w:val="000B2AC7"/>
    <w:rsid w:val="000B2B4F"/>
    <w:rsid w:val="000B2BF1"/>
    <w:rsid w:val="000B2DA0"/>
    <w:rsid w:val="000B3574"/>
    <w:rsid w:val="000B3701"/>
    <w:rsid w:val="000B3B2A"/>
    <w:rsid w:val="000B3F26"/>
    <w:rsid w:val="000B5A81"/>
    <w:rsid w:val="000B6892"/>
    <w:rsid w:val="000B7933"/>
    <w:rsid w:val="000B7C13"/>
    <w:rsid w:val="000B7D26"/>
    <w:rsid w:val="000C023B"/>
    <w:rsid w:val="000C0264"/>
    <w:rsid w:val="000C0A88"/>
    <w:rsid w:val="000C1491"/>
    <w:rsid w:val="000C16E5"/>
    <w:rsid w:val="000C1A7C"/>
    <w:rsid w:val="000C1CDA"/>
    <w:rsid w:val="000C2539"/>
    <w:rsid w:val="000C2574"/>
    <w:rsid w:val="000C2B30"/>
    <w:rsid w:val="000C33C0"/>
    <w:rsid w:val="000C3638"/>
    <w:rsid w:val="000C4321"/>
    <w:rsid w:val="000C4375"/>
    <w:rsid w:val="000C4F74"/>
    <w:rsid w:val="000C5A38"/>
    <w:rsid w:val="000C606F"/>
    <w:rsid w:val="000C6073"/>
    <w:rsid w:val="000C63C2"/>
    <w:rsid w:val="000C64E2"/>
    <w:rsid w:val="000C72C7"/>
    <w:rsid w:val="000C734F"/>
    <w:rsid w:val="000C7976"/>
    <w:rsid w:val="000C7EBD"/>
    <w:rsid w:val="000D075A"/>
    <w:rsid w:val="000D0ADD"/>
    <w:rsid w:val="000D0BCE"/>
    <w:rsid w:val="000D0C88"/>
    <w:rsid w:val="000D11A7"/>
    <w:rsid w:val="000D12DB"/>
    <w:rsid w:val="000D1734"/>
    <w:rsid w:val="000D1C84"/>
    <w:rsid w:val="000D1E82"/>
    <w:rsid w:val="000D20EF"/>
    <w:rsid w:val="000D2768"/>
    <w:rsid w:val="000D27FC"/>
    <w:rsid w:val="000D2C31"/>
    <w:rsid w:val="000D33FD"/>
    <w:rsid w:val="000D4497"/>
    <w:rsid w:val="000D4857"/>
    <w:rsid w:val="000D48F5"/>
    <w:rsid w:val="000D4B42"/>
    <w:rsid w:val="000D4B7E"/>
    <w:rsid w:val="000D4BD1"/>
    <w:rsid w:val="000D4FAA"/>
    <w:rsid w:val="000D4FAB"/>
    <w:rsid w:val="000D57FA"/>
    <w:rsid w:val="000D5B09"/>
    <w:rsid w:val="000D5C0C"/>
    <w:rsid w:val="000D5C7F"/>
    <w:rsid w:val="000D5F7B"/>
    <w:rsid w:val="000D616F"/>
    <w:rsid w:val="000D62A0"/>
    <w:rsid w:val="000D6632"/>
    <w:rsid w:val="000D6B2F"/>
    <w:rsid w:val="000D6BA0"/>
    <w:rsid w:val="000D6E91"/>
    <w:rsid w:val="000D74B9"/>
    <w:rsid w:val="000D763B"/>
    <w:rsid w:val="000D7812"/>
    <w:rsid w:val="000D78C3"/>
    <w:rsid w:val="000D7E50"/>
    <w:rsid w:val="000E0479"/>
    <w:rsid w:val="000E06CD"/>
    <w:rsid w:val="000E0AF4"/>
    <w:rsid w:val="000E186A"/>
    <w:rsid w:val="000E192C"/>
    <w:rsid w:val="000E2027"/>
    <w:rsid w:val="000E2079"/>
    <w:rsid w:val="000E2A61"/>
    <w:rsid w:val="000E2C95"/>
    <w:rsid w:val="000E2CAE"/>
    <w:rsid w:val="000E31FA"/>
    <w:rsid w:val="000E3365"/>
    <w:rsid w:val="000E3BFA"/>
    <w:rsid w:val="000E3F4D"/>
    <w:rsid w:val="000E4143"/>
    <w:rsid w:val="000E442A"/>
    <w:rsid w:val="000E4715"/>
    <w:rsid w:val="000E4D05"/>
    <w:rsid w:val="000E5A50"/>
    <w:rsid w:val="000E5D04"/>
    <w:rsid w:val="000E5D47"/>
    <w:rsid w:val="000E61E0"/>
    <w:rsid w:val="000E63E6"/>
    <w:rsid w:val="000E69C9"/>
    <w:rsid w:val="000E6C5C"/>
    <w:rsid w:val="000E6DAA"/>
    <w:rsid w:val="000E7135"/>
    <w:rsid w:val="000E73E2"/>
    <w:rsid w:val="000E768A"/>
    <w:rsid w:val="000E774F"/>
    <w:rsid w:val="000F0058"/>
    <w:rsid w:val="000F03B8"/>
    <w:rsid w:val="000F06D4"/>
    <w:rsid w:val="000F0E48"/>
    <w:rsid w:val="000F0F87"/>
    <w:rsid w:val="000F108E"/>
    <w:rsid w:val="000F1618"/>
    <w:rsid w:val="000F1836"/>
    <w:rsid w:val="000F1EC6"/>
    <w:rsid w:val="000F2489"/>
    <w:rsid w:val="000F24CB"/>
    <w:rsid w:val="000F3C18"/>
    <w:rsid w:val="000F4079"/>
    <w:rsid w:val="000F410A"/>
    <w:rsid w:val="000F4671"/>
    <w:rsid w:val="000F4A92"/>
    <w:rsid w:val="000F4AB5"/>
    <w:rsid w:val="000F57EC"/>
    <w:rsid w:val="000F5EB8"/>
    <w:rsid w:val="000F5FEE"/>
    <w:rsid w:val="000F62DE"/>
    <w:rsid w:val="000F6A4E"/>
    <w:rsid w:val="000F6E25"/>
    <w:rsid w:val="000F7420"/>
    <w:rsid w:val="000F74CC"/>
    <w:rsid w:val="000F7565"/>
    <w:rsid w:val="000F78C8"/>
    <w:rsid w:val="000F794A"/>
    <w:rsid w:val="0010055F"/>
    <w:rsid w:val="001006E3"/>
    <w:rsid w:val="00100C17"/>
    <w:rsid w:val="00100CFD"/>
    <w:rsid w:val="00101479"/>
    <w:rsid w:val="001015A9"/>
    <w:rsid w:val="001031AB"/>
    <w:rsid w:val="00103765"/>
    <w:rsid w:val="001037B9"/>
    <w:rsid w:val="00103881"/>
    <w:rsid w:val="00103B8C"/>
    <w:rsid w:val="00104159"/>
    <w:rsid w:val="001041C0"/>
    <w:rsid w:val="00104205"/>
    <w:rsid w:val="00104352"/>
    <w:rsid w:val="00104498"/>
    <w:rsid w:val="0010481E"/>
    <w:rsid w:val="001056D1"/>
    <w:rsid w:val="00105E08"/>
    <w:rsid w:val="00105EC0"/>
    <w:rsid w:val="001061B5"/>
    <w:rsid w:val="001069DE"/>
    <w:rsid w:val="0010713E"/>
    <w:rsid w:val="00107165"/>
    <w:rsid w:val="001073C1"/>
    <w:rsid w:val="00107968"/>
    <w:rsid w:val="001102CD"/>
    <w:rsid w:val="00110A3C"/>
    <w:rsid w:val="00110B1F"/>
    <w:rsid w:val="00110B6E"/>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6AF"/>
    <w:rsid w:val="00117CF2"/>
    <w:rsid w:val="00120296"/>
    <w:rsid w:val="00120FAE"/>
    <w:rsid w:val="00121481"/>
    <w:rsid w:val="00121AE8"/>
    <w:rsid w:val="00121D29"/>
    <w:rsid w:val="001223BB"/>
    <w:rsid w:val="001228CB"/>
    <w:rsid w:val="00122BE2"/>
    <w:rsid w:val="00122D9D"/>
    <w:rsid w:val="001231B5"/>
    <w:rsid w:val="0012325C"/>
    <w:rsid w:val="0012382C"/>
    <w:rsid w:val="00123A9F"/>
    <w:rsid w:val="00123B29"/>
    <w:rsid w:val="00123CFF"/>
    <w:rsid w:val="001241E7"/>
    <w:rsid w:val="0012432A"/>
    <w:rsid w:val="00124663"/>
    <w:rsid w:val="00124A3B"/>
    <w:rsid w:val="00125435"/>
    <w:rsid w:val="001256E4"/>
    <w:rsid w:val="00125F05"/>
    <w:rsid w:val="0012605A"/>
    <w:rsid w:val="001262B5"/>
    <w:rsid w:val="00126C37"/>
    <w:rsid w:val="00126CAF"/>
    <w:rsid w:val="00126D3E"/>
    <w:rsid w:val="00126DD7"/>
    <w:rsid w:val="0012760A"/>
    <w:rsid w:val="00127907"/>
    <w:rsid w:val="00127D5F"/>
    <w:rsid w:val="00127D63"/>
    <w:rsid w:val="00127DB3"/>
    <w:rsid w:val="00127DE4"/>
    <w:rsid w:val="00127F45"/>
    <w:rsid w:val="0013061D"/>
    <w:rsid w:val="001306BE"/>
    <w:rsid w:val="001309B4"/>
    <w:rsid w:val="00130D99"/>
    <w:rsid w:val="00131103"/>
    <w:rsid w:val="0013135A"/>
    <w:rsid w:val="00131D92"/>
    <w:rsid w:val="00131DAA"/>
    <w:rsid w:val="00131EF2"/>
    <w:rsid w:val="001322AC"/>
    <w:rsid w:val="00132719"/>
    <w:rsid w:val="0013296A"/>
    <w:rsid w:val="001329C7"/>
    <w:rsid w:val="00132D4D"/>
    <w:rsid w:val="00133354"/>
    <w:rsid w:val="001336EC"/>
    <w:rsid w:val="00133A03"/>
    <w:rsid w:val="00133C6F"/>
    <w:rsid w:val="00133DD9"/>
    <w:rsid w:val="00133E9B"/>
    <w:rsid w:val="00134109"/>
    <w:rsid w:val="0013492D"/>
    <w:rsid w:val="00134933"/>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421"/>
    <w:rsid w:val="0014055E"/>
    <w:rsid w:val="00140866"/>
    <w:rsid w:val="00140D8B"/>
    <w:rsid w:val="001412ED"/>
    <w:rsid w:val="00141818"/>
    <w:rsid w:val="00141DE8"/>
    <w:rsid w:val="00141E04"/>
    <w:rsid w:val="00142197"/>
    <w:rsid w:val="001421AA"/>
    <w:rsid w:val="00142815"/>
    <w:rsid w:val="001429D8"/>
    <w:rsid w:val="00142BB9"/>
    <w:rsid w:val="00142DCB"/>
    <w:rsid w:val="0014305D"/>
    <w:rsid w:val="00143168"/>
    <w:rsid w:val="00143549"/>
    <w:rsid w:val="00143B7E"/>
    <w:rsid w:val="00143F3C"/>
    <w:rsid w:val="0014489E"/>
    <w:rsid w:val="0014493D"/>
    <w:rsid w:val="00144A1B"/>
    <w:rsid w:val="00144A4A"/>
    <w:rsid w:val="00144B2E"/>
    <w:rsid w:val="00144D91"/>
    <w:rsid w:val="00144E99"/>
    <w:rsid w:val="00144F00"/>
    <w:rsid w:val="001451C1"/>
    <w:rsid w:val="001452A6"/>
    <w:rsid w:val="0014541D"/>
    <w:rsid w:val="00145891"/>
    <w:rsid w:val="00145DF3"/>
    <w:rsid w:val="001462C0"/>
    <w:rsid w:val="00146B57"/>
    <w:rsid w:val="00146E4A"/>
    <w:rsid w:val="00146F0A"/>
    <w:rsid w:val="0014718D"/>
    <w:rsid w:val="00147672"/>
    <w:rsid w:val="00147801"/>
    <w:rsid w:val="001506F7"/>
    <w:rsid w:val="00150C7F"/>
    <w:rsid w:val="00150CA6"/>
    <w:rsid w:val="00150D60"/>
    <w:rsid w:val="00151291"/>
    <w:rsid w:val="001512B0"/>
    <w:rsid w:val="001516AC"/>
    <w:rsid w:val="001517F1"/>
    <w:rsid w:val="0015196A"/>
    <w:rsid w:val="00151E0D"/>
    <w:rsid w:val="001525C0"/>
    <w:rsid w:val="00152836"/>
    <w:rsid w:val="00152BAD"/>
    <w:rsid w:val="00152C4A"/>
    <w:rsid w:val="00152D6A"/>
    <w:rsid w:val="00152FC0"/>
    <w:rsid w:val="00153523"/>
    <w:rsid w:val="0015369D"/>
    <w:rsid w:val="00153C2F"/>
    <w:rsid w:val="0015467C"/>
    <w:rsid w:val="001547DF"/>
    <w:rsid w:val="00154E0A"/>
    <w:rsid w:val="00154EA8"/>
    <w:rsid w:val="00155470"/>
    <w:rsid w:val="001555AD"/>
    <w:rsid w:val="00155889"/>
    <w:rsid w:val="00155A05"/>
    <w:rsid w:val="00155D00"/>
    <w:rsid w:val="00155E43"/>
    <w:rsid w:val="00155FE3"/>
    <w:rsid w:val="001565E5"/>
    <w:rsid w:val="00156C71"/>
    <w:rsid w:val="00157342"/>
    <w:rsid w:val="0015742E"/>
    <w:rsid w:val="00157921"/>
    <w:rsid w:val="00157B10"/>
    <w:rsid w:val="00160082"/>
    <w:rsid w:val="001606CC"/>
    <w:rsid w:val="0016077D"/>
    <w:rsid w:val="00161951"/>
    <w:rsid w:val="00161F6B"/>
    <w:rsid w:val="00162439"/>
    <w:rsid w:val="0016294C"/>
    <w:rsid w:val="001629C7"/>
    <w:rsid w:val="00164130"/>
    <w:rsid w:val="00164660"/>
    <w:rsid w:val="00164E0A"/>
    <w:rsid w:val="00164EA8"/>
    <w:rsid w:val="001650A1"/>
    <w:rsid w:val="00165210"/>
    <w:rsid w:val="001657C6"/>
    <w:rsid w:val="00165B2E"/>
    <w:rsid w:val="00165D3B"/>
    <w:rsid w:val="0016607B"/>
    <w:rsid w:val="001661A9"/>
    <w:rsid w:val="001661D3"/>
    <w:rsid w:val="00166862"/>
    <w:rsid w:val="00166930"/>
    <w:rsid w:val="00166AD2"/>
    <w:rsid w:val="00166C8A"/>
    <w:rsid w:val="0016707D"/>
    <w:rsid w:val="001702D6"/>
    <w:rsid w:val="001707B2"/>
    <w:rsid w:val="00170865"/>
    <w:rsid w:val="001708DE"/>
    <w:rsid w:val="00170FD0"/>
    <w:rsid w:val="00171190"/>
    <w:rsid w:val="001713F0"/>
    <w:rsid w:val="0017176C"/>
    <w:rsid w:val="00171920"/>
    <w:rsid w:val="00171D78"/>
    <w:rsid w:val="00171FCB"/>
    <w:rsid w:val="001733C3"/>
    <w:rsid w:val="00173930"/>
    <w:rsid w:val="0017396A"/>
    <w:rsid w:val="00173ABD"/>
    <w:rsid w:val="00173B80"/>
    <w:rsid w:val="00173D2F"/>
    <w:rsid w:val="00173FD8"/>
    <w:rsid w:val="00174393"/>
    <w:rsid w:val="001746CC"/>
    <w:rsid w:val="001749E8"/>
    <w:rsid w:val="00174CA7"/>
    <w:rsid w:val="0017515D"/>
    <w:rsid w:val="00175DA9"/>
    <w:rsid w:val="00176695"/>
    <w:rsid w:val="00176C1E"/>
    <w:rsid w:val="0017751F"/>
    <w:rsid w:val="00177CE8"/>
    <w:rsid w:val="00180EA4"/>
    <w:rsid w:val="00181BEF"/>
    <w:rsid w:val="00181F8E"/>
    <w:rsid w:val="00182435"/>
    <w:rsid w:val="00182BDF"/>
    <w:rsid w:val="00183248"/>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1796"/>
    <w:rsid w:val="0019211C"/>
    <w:rsid w:val="00192144"/>
    <w:rsid w:val="00192544"/>
    <w:rsid w:val="00192A6F"/>
    <w:rsid w:val="00192B01"/>
    <w:rsid w:val="001932E4"/>
    <w:rsid w:val="001935FC"/>
    <w:rsid w:val="00193723"/>
    <w:rsid w:val="00193991"/>
    <w:rsid w:val="00193CE9"/>
    <w:rsid w:val="00193F8E"/>
    <w:rsid w:val="001941DA"/>
    <w:rsid w:val="00194753"/>
    <w:rsid w:val="00195334"/>
    <w:rsid w:val="001955C0"/>
    <w:rsid w:val="00195F8B"/>
    <w:rsid w:val="00196AE8"/>
    <w:rsid w:val="00197826"/>
    <w:rsid w:val="00197D83"/>
    <w:rsid w:val="00197E5D"/>
    <w:rsid w:val="001A013D"/>
    <w:rsid w:val="001A04B5"/>
    <w:rsid w:val="001A0C46"/>
    <w:rsid w:val="001A0C69"/>
    <w:rsid w:val="001A0D2C"/>
    <w:rsid w:val="001A0F61"/>
    <w:rsid w:val="001A1016"/>
    <w:rsid w:val="001A16A2"/>
    <w:rsid w:val="001A17F8"/>
    <w:rsid w:val="001A181E"/>
    <w:rsid w:val="001A1954"/>
    <w:rsid w:val="001A1D66"/>
    <w:rsid w:val="001A1DEB"/>
    <w:rsid w:val="001A2101"/>
    <w:rsid w:val="001A2B34"/>
    <w:rsid w:val="001A3235"/>
    <w:rsid w:val="001A347B"/>
    <w:rsid w:val="001A3492"/>
    <w:rsid w:val="001A34A9"/>
    <w:rsid w:val="001A3B14"/>
    <w:rsid w:val="001A4558"/>
    <w:rsid w:val="001A4C23"/>
    <w:rsid w:val="001A53B2"/>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8F4"/>
    <w:rsid w:val="001B0B4D"/>
    <w:rsid w:val="001B0C05"/>
    <w:rsid w:val="001B0C67"/>
    <w:rsid w:val="001B0CE6"/>
    <w:rsid w:val="001B121D"/>
    <w:rsid w:val="001B13EB"/>
    <w:rsid w:val="001B14D3"/>
    <w:rsid w:val="001B1727"/>
    <w:rsid w:val="001B1960"/>
    <w:rsid w:val="001B236E"/>
    <w:rsid w:val="001B2904"/>
    <w:rsid w:val="001B2BD9"/>
    <w:rsid w:val="001B2F74"/>
    <w:rsid w:val="001B38AA"/>
    <w:rsid w:val="001B3983"/>
    <w:rsid w:val="001B4272"/>
    <w:rsid w:val="001B4367"/>
    <w:rsid w:val="001B440A"/>
    <w:rsid w:val="001B4799"/>
    <w:rsid w:val="001B4873"/>
    <w:rsid w:val="001B4B7E"/>
    <w:rsid w:val="001B5356"/>
    <w:rsid w:val="001B53E0"/>
    <w:rsid w:val="001B567A"/>
    <w:rsid w:val="001B6074"/>
    <w:rsid w:val="001B6EE8"/>
    <w:rsid w:val="001B70B9"/>
    <w:rsid w:val="001B765F"/>
    <w:rsid w:val="001B7970"/>
    <w:rsid w:val="001B7F0C"/>
    <w:rsid w:val="001C057F"/>
    <w:rsid w:val="001C05F4"/>
    <w:rsid w:val="001C1828"/>
    <w:rsid w:val="001C1E07"/>
    <w:rsid w:val="001C1F55"/>
    <w:rsid w:val="001C21A9"/>
    <w:rsid w:val="001C24CB"/>
    <w:rsid w:val="001C2D4D"/>
    <w:rsid w:val="001C3858"/>
    <w:rsid w:val="001C415B"/>
    <w:rsid w:val="001C41B6"/>
    <w:rsid w:val="001C43A5"/>
    <w:rsid w:val="001C4ADA"/>
    <w:rsid w:val="001C4E82"/>
    <w:rsid w:val="001C57B1"/>
    <w:rsid w:val="001C590A"/>
    <w:rsid w:val="001C5FC0"/>
    <w:rsid w:val="001C644D"/>
    <w:rsid w:val="001C665C"/>
    <w:rsid w:val="001C6A8E"/>
    <w:rsid w:val="001C6BD4"/>
    <w:rsid w:val="001C6E97"/>
    <w:rsid w:val="001C726E"/>
    <w:rsid w:val="001C7377"/>
    <w:rsid w:val="001C7441"/>
    <w:rsid w:val="001C77C7"/>
    <w:rsid w:val="001C7BC2"/>
    <w:rsid w:val="001D0696"/>
    <w:rsid w:val="001D0A35"/>
    <w:rsid w:val="001D11E9"/>
    <w:rsid w:val="001D1227"/>
    <w:rsid w:val="001D1C63"/>
    <w:rsid w:val="001D1C80"/>
    <w:rsid w:val="001D202B"/>
    <w:rsid w:val="001D21C8"/>
    <w:rsid w:val="001D2395"/>
    <w:rsid w:val="001D28C0"/>
    <w:rsid w:val="001D33AB"/>
    <w:rsid w:val="001D359F"/>
    <w:rsid w:val="001D3798"/>
    <w:rsid w:val="001D3B11"/>
    <w:rsid w:val="001D3B4B"/>
    <w:rsid w:val="001D4046"/>
    <w:rsid w:val="001D49A9"/>
    <w:rsid w:val="001D4D27"/>
    <w:rsid w:val="001D4ECE"/>
    <w:rsid w:val="001D5307"/>
    <w:rsid w:val="001D5491"/>
    <w:rsid w:val="001D5588"/>
    <w:rsid w:val="001D5D41"/>
    <w:rsid w:val="001D5D7D"/>
    <w:rsid w:val="001D5E8B"/>
    <w:rsid w:val="001D61EF"/>
    <w:rsid w:val="001D650C"/>
    <w:rsid w:val="001D676E"/>
    <w:rsid w:val="001D69E7"/>
    <w:rsid w:val="001D7554"/>
    <w:rsid w:val="001D771C"/>
    <w:rsid w:val="001D7830"/>
    <w:rsid w:val="001D7CB4"/>
    <w:rsid w:val="001E007E"/>
    <w:rsid w:val="001E057A"/>
    <w:rsid w:val="001E0641"/>
    <w:rsid w:val="001E0685"/>
    <w:rsid w:val="001E1047"/>
    <w:rsid w:val="001E17D9"/>
    <w:rsid w:val="001E1B7C"/>
    <w:rsid w:val="001E1C0B"/>
    <w:rsid w:val="001E1D78"/>
    <w:rsid w:val="001E20B1"/>
    <w:rsid w:val="001E24D1"/>
    <w:rsid w:val="001E2673"/>
    <w:rsid w:val="001E2677"/>
    <w:rsid w:val="001E2A46"/>
    <w:rsid w:val="001E320E"/>
    <w:rsid w:val="001E3700"/>
    <w:rsid w:val="001E3955"/>
    <w:rsid w:val="001E399A"/>
    <w:rsid w:val="001E3A87"/>
    <w:rsid w:val="001E3EB4"/>
    <w:rsid w:val="001E3EE7"/>
    <w:rsid w:val="001E4164"/>
    <w:rsid w:val="001E48E4"/>
    <w:rsid w:val="001E4C54"/>
    <w:rsid w:val="001E4D10"/>
    <w:rsid w:val="001E4DF5"/>
    <w:rsid w:val="001E51A7"/>
    <w:rsid w:val="001E5981"/>
    <w:rsid w:val="001E6301"/>
    <w:rsid w:val="001E67C9"/>
    <w:rsid w:val="001E6AEE"/>
    <w:rsid w:val="001E6BC1"/>
    <w:rsid w:val="001E6EAE"/>
    <w:rsid w:val="001E70A1"/>
    <w:rsid w:val="001E740C"/>
    <w:rsid w:val="001E763F"/>
    <w:rsid w:val="001E7A80"/>
    <w:rsid w:val="001E7AA0"/>
    <w:rsid w:val="001E7AD8"/>
    <w:rsid w:val="001F0268"/>
    <w:rsid w:val="001F03BB"/>
    <w:rsid w:val="001F03F8"/>
    <w:rsid w:val="001F06D6"/>
    <w:rsid w:val="001F0835"/>
    <w:rsid w:val="001F0AA5"/>
    <w:rsid w:val="001F0C8A"/>
    <w:rsid w:val="001F0E8D"/>
    <w:rsid w:val="001F0FA0"/>
    <w:rsid w:val="001F0FF9"/>
    <w:rsid w:val="001F17DE"/>
    <w:rsid w:val="001F2668"/>
    <w:rsid w:val="001F304E"/>
    <w:rsid w:val="001F340E"/>
    <w:rsid w:val="001F3453"/>
    <w:rsid w:val="001F3E90"/>
    <w:rsid w:val="001F404A"/>
    <w:rsid w:val="001F4762"/>
    <w:rsid w:val="001F4AEB"/>
    <w:rsid w:val="001F5221"/>
    <w:rsid w:val="001F52AC"/>
    <w:rsid w:val="001F530C"/>
    <w:rsid w:val="001F59F0"/>
    <w:rsid w:val="001F5E5F"/>
    <w:rsid w:val="001F5EF8"/>
    <w:rsid w:val="001F61AC"/>
    <w:rsid w:val="001F6305"/>
    <w:rsid w:val="001F7544"/>
    <w:rsid w:val="001F7C19"/>
    <w:rsid w:val="001F7EDE"/>
    <w:rsid w:val="002001AB"/>
    <w:rsid w:val="00200361"/>
    <w:rsid w:val="002008E3"/>
    <w:rsid w:val="00200D22"/>
    <w:rsid w:val="00200EDA"/>
    <w:rsid w:val="00201996"/>
    <w:rsid w:val="00201A32"/>
    <w:rsid w:val="00201F69"/>
    <w:rsid w:val="00202365"/>
    <w:rsid w:val="00202901"/>
    <w:rsid w:val="00202EEE"/>
    <w:rsid w:val="00203082"/>
    <w:rsid w:val="0020309B"/>
    <w:rsid w:val="0020370A"/>
    <w:rsid w:val="00203844"/>
    <w:rsid w:val="0020426B"/>
    <w:rsid w:val="0020487D"/>
    <w:rsid w:val="00204FE2"/>
    <w:rsid w:val="002050F9"/>
    <w:rsid w:val="0020523C"/>
    <w:rsid w:val="0020526B"/>
    <w:rsid w:val="00205431"/>
    <w:rsid w:val="0020583E"/>
    <w:rsid w:val="00205E40"/>
    <w:rsid w:val="002061BA"/>
    <w:rsid w:val="00207010"/>
    <w:rsid w:val="00207739"/>
    <w:rsid w:val="0020782A"/>
    <w:rsid w:val="002079B9"/>
    <w:rsid w:val="00207A12"/>
    <w:rsid w:val="00207F46"/>
    <w:rsid w:val="0021066C"/>
    <w:rsid w:val="0021074A"/>
    <w:rsid w:val="0021104F"/>
    <w:rsid w:val="00211BCC"/>
    <w:rsid w:val="00211DC6"/>
    <w:rsid w:val="00212047"/>
    <w:rsid w:val="002123FF"/>
    <w:rsid w:val="002128EA"/>
    <w:rsid w:val="00212D04"/>
    <w:rsid w:val="00212DF5"/>
    <w:rsid w:val="002138B7"/>
    <w:rsid w:val="0021396E"/>
    <w:rsid w:val="00213A68"/>
    <w:rsid w:val="00213B20"/>
    <w:rsid w:val="00213D46"/>
    <w:rsid w:val="00213FBD"/>
    <w:rsid w:val="00213FBF"/>
    <w:rsid w:val="00214219"/>
    <w:rsid w:val="00214849"/>
    <w:rsid w:val="0021495F"/>
    <w:rsid w:val="00214A25"/>
    <w:rsid w:val="00214FBA"/>
    <w:rsid w:val="002154D1"/>
    <w:rsid w:val="002157A5"/>
    <w:rsid w:val="00216CFA"/>
    <w:rsid w:val="00216D2D"/>
    <w:rsid w:val="00216D57"/>
    <w:rsid w:val="00216DCB"/>
    <w:rsid w:val="00217829"/>
    <w:rsid w:val="00217898"/>
    <w:rsid w:val="00217B15"/>
    <w:rsid w:val="00217F09"/>
    <w:rsid w:val="00220449"/>
    <w:rsid w:val="00220785"/>
    <w:rsid w:val="00220A44"/>
    <w:rsid w:val="00220E41"/>
    <w:rsid w:val="00221365"/>
    <w:rsid w:val="0022151D"/>
    <w:rsid w:val="002219D5"/>
    <w:rsid w:val="0022217B"/>
    <w:rsid w:val="002227C0"/>
    <w:rsid w:val="00222AAC"/>
    <w:rsid w:val="00222D8C"/>
    <w:rsid w:val="00222DD2"/>
    <w:rsid w:val="00222DEB"/>
    <w:rsid w:val="0022303A"/>
    <w:rsid w:val="00223179"/>
    <w:rsid w:val="0022384B"/>
    <w:rsid w:val="00223B41"/>
    <w:rsid w:val="00223C30"/>
    <w:rsid w:val="00224297"/>
    <w:rsid w:val="0022466F"/>
    <w:rsid w:val="002246E9"/>
    <w:rsid w:val="002249FF"/>
    <w:rsid w:val="00224D07"/>
    <w:rsid w:val="0022518F"/>
    <w:rsid w:val="00225355"/>
    <w:rsid w:val="0022539A"/>
    <w:rsid w:val="0022572E"/>
    <w:rsid w:val="00226036"/>
    <w:rsid w:val="00226636"/>
    <w:rsid w:val="002269CD"/>
    <w:rsid w:val="00226A54"/>
    <w:rsid w:val="00226B10"/>
    <w:rsid w:val="002271E8"/>
    <w:rsid w:val="002276D2"/>
    <w:rsid w:val="0022789B"/>
    <w:rsid w:val="002301BF"/>
    <w:rsid w:val="00230EEA"/>
    <w:rsid w:val="00231002"/>
    <w:rsid w:val="00231040"/>
    <w:rsid w:val="00231342"/>
    <w:rsid w:val="00231724"/>
    <w:rsid w:val="00232380"/>
    <w:rsid w:val="00232A81"/>
    <w:rsid w:val="00232E5D"/>
    <w:rsid w:val="002333B7"/>
    <w:rsid w:val="00233880"/>
    <w:rsid w:val="002339F6"/>
    <w:rsid w:val="00233EDA"/>
    <w:rsid w:val="00234090"/>
    <w:rsid w:val="00234A06"/>
    <w:rsid w:val="00234E4D"/>
    <w:rsid w:val="00234EC5"/>
    <w:rsid w:val="00234F03"/>
    <w:rsid w:val="00235080"/>
    <w:rsid w:val="002350ED"/>
    <w:rsid w:val="00235300"/>
    <w:rsid w:val="002355F1"/>
    <w:rsid w:val="00235B01"/>
    <w:rsid w:val="00235EB5"/>
    <w:rsid w:val="00235F9E"/>
    <w:rsid w:val="0023601F"/>
    <w:rsid w:val="00236180"/>
    <w:rsid w:val="002362B9"/>
    <w:rsid w:val="00236A88"/>
    <w:rsid w:val="00236D42"/>
    <w:rsid w:val="00236D4B"/>
    <w:rsid w:val="00237E1C"/>
    <w:rsid w:val="00240181"/>
    <w:rsid w:val="0024043D"/>
    <w:rsid w:val="00240699"/>
    <w:rsid w:val="002406E3"/>
    <w:rsid w:val="0024081F"/>
    <w:rsid w:val="00240A49"/>
    <w:rsid w:val="00241214"/>
    <w:rsid w:val="0024133B"/>
    <w:rsid w:val="002414AD"/>
    <w:rsid w:val="00241A37"/>
    <w:rsid w:val="00241BC9"/>
    <w:rsid w:val="00241E36"/>
    <w:rsid w:val="0024284C"/>
    <w:rsid w:val="00242A7F"/>
    <w:rsid w:val="0024367C"/>
    <w:rsid w:val="00243E5A"/>
    <w:rsid w:val="002440B5"/>
    <w:rsid w:val="00244A04"/>
    <w:rsid w:val="00244C81"/>
    <w:rsid w:val="002451E4"/>
    <w:rsid w:val="002452F1"/>
    <w:rsid w:val="00245BB3"/>
    <w:rsid w:val="00246408"/>
    <w:rsid w:val="0024654A"/>
    <w:rsid w:val="002467A2"/>
    <w:rsid w:val="00246C5C"/>
    <w:rsid w:val="00247276"/>
    <w:rsid w:val="00247810"/>
    <w:rsid w:val="00247FEB"/>
    <w:rsid w:val="00250649"/>
    <w:rsid w:val="002507EC"/>
    <w:rsid w:val="002511C5"/>
    <w:rsid w:val="00252100"/>
    <w:rsid w:val="00252388"/>
    <w:rsid w:val="00252461"/>
    <w:rsid w:val="00252519"/>
    <w:rsid w:val="002525D1"/>
    <w:rsid w:val="00252ABE"/>
    <w:rsid w:val="00253141"/>
    <w:rsid w:val="00253219"/>
    <w:rsid w:val="0025323C"/>
    <w:rsid w:val="0025340D"/>
    <w:rsid w:val="0025348B"/>
    <w:rsid w:val="00253767"/>
    <w:rsid w:val="002539A1"/>
    <w:rsid w:val="00254091"/>
    <w:rsid w:val="0025412B"/>
    <w:rsid w:val="002541BE"/>
    <w:rsid w:val="002542E8"/>
    <w:rsid w:val="00254458"/>
    <w:rsid w:val="00254574"/>
    <w:rsid w:val="0025485E"/>
    <w:rsid w:val="00254F74"/>
    <w:rsid w:val="00255295"/>
    <w:rsid w:val="002555A0"/>
    <w:rsid w:val="002555DC"/>
    <w:rsid w:val="00255601"/>
    <w:rsid w:val="002558BA"/>
    <w:rsid w:val="00256135"/>
    <w:rsid w:val="00256317"/>
    <w:rsid w:val="00256345"/>
    <w:rsid w:val="002563B7"/>
    <w:rsid w:val="002569FA"/>
    <w:rsid w:val="00256FF3"/>
    <w:rsid w:val="0025734D"/>
    <w:rsid w:val="0025742E"/>
    <w:rsid w:val="00257536"/>
    <w:rsid w:val="00257769"/>
    <w:rsid w:val="00257E6F"/>
    <w:rsid w:val="002602DB"/>
    <w:rsid w:val="0026056B"/>
    <w:rsid w:val="00260A9E"/>
    <w:rsid w:val="00262389"/>
    <w:rsid w:val="00262409"/>
    <w:rsid w:val="002627FF"/>
    <w:rsid w:val="00262F54"/>
    <w:rsid w:val="0026335C"/>
    <w:rsid w:val="00263482"/>
    <w:rsid w:val="002638E8"/>
    <w:rsid w:val="00263BC0"/>
    <w:rsid w:val="00263F23"/>
    <w:rsid w:val="00264172"/>
    <w:rsid w:val="00264193"/>
    <w:rsid w:val="002642C8"/>
    <w:rsid w:val="00264C52"/>
    <w:rsid w:val="00264CCE"/>
    <w:rsid w:val="0026502C"/>
    <w:rsid w:val="002656E0"/>
    <w:rsid w:val="002658F1"/>
    <w:rsid w:val="00265A32"/>
    <w:rsid w:val="00265A76"/>
    <w:rsid w:val="00265C47"/>
    <w:rsid w:val="002666F8"/>
    <w:rsid w:val="00266B2E"/>
    <w:rsid w:val="00266B94"/>
    <w:rsid w:val="00266CC0"/>
    <w:rsid w:val="00266D31"/>
    <w:rsid w:val="00267444"/>
    <w:rsid w:val="00270265"/>
    <w:rsid w:val="002703CE"/>
    <w:rsid w:val="002707D4"/>
    <w:rsid w:val="00270A19"/>
    <w:rsid w:val="00271131"/>
    <w:rsid w:val="0027178A"/>
    <w:rsid w:val="00271839"/>
    <w:rsid w:val="00271E20"/>
    <w:rsid w:val="00272064"/>
    <w:rsid w:val="002724B9"/>
    <w:rsid w:val="0027259E"/>
    <w:rsid w:val="00272D4E"/>
    <w:rsid w:val="00272FD6"/>
    <w:rsid w:val="002738CA"/>
    <w:rsid w:val="002743A6"/>
    <w:rsid w:val="002747DA"/>
    <w:rsid w:val="00274810"/>
    <w:rsid w:val="00274A1C"/>
    <w:rsid w:val="00274B0B"/>
    <w:rsid w:val="0027512C"/>
    <w:rsid w:val="00275398"/>
    <w:rsid w:val="00275A67"/>
    <w:rsid w:val="0027607F"/>
    <w:rsid w:val="00276742"/>
    <w:rsid w:val="002767FD"/>
    <w:rsid w:val="00276B90"/>
    <w:rsid w:val="00276C5E"/>
    <w:rsid w:val="00277510"/>
    <w:rsid w:val="002776D2"/>
    <w:rsid w:val="002776E7"/>
    <w:rsid w:val="002779ED"/>
    <w:rsid w:val="00277D49"/>
    <w:rsid w:val="00280236"/>
    <w:rsid w:val="002804D2"/>
    <w:rsid w:val="00280B2B"/>
    <w:rsid w:val="00280B60"/>
    <w:rsid w:val="00281696"/>
    <w:rsid w:val="00282283"/>
    <w:rsid w:val="002823A4"/>
    <w:rsid w:val="002824EE"/>
    <w:rsid w:val="00283551"/>
    <w:rsid w:val="00283EF8"/>
    <w:rsid w:val="00283FB2"/>
    <w:rsid w:val="0028413B"/>
    <w:rsid w:val="002843B2"/>
    <w:rsid w:val="00284652"/>
    <w:rsid w:val="0028483A"/>
    <w:rsid w:val="00284D76"/>
    <w:rsid w:val="00284DB4"/>
    <w:rsid w:val="00284E34"/>
    <w:rsid w:val="00286226"/>
    <w:rsid w:val="00286487"/>
    <w:rsid w:val="00286727"/>
    <w:rsid w:val="00287268"/>
    <w:rsid w:val="00290231"/>
    <w:rsid w:val="00290E5C"/>
    <w:rsid w:val="00291068"/>
    <w:rsid w:val="00291428"/>
    <w:rsid w:val="00291485"/>
    <w:rsid w:val="00291498"/>
    <w:rsid w:val="0029290B"/>
    <w:rsid w:val="002929CB"/>
    <w:rsid w:val="00292C63"/>
    <w:rsid w:val="00293053"/>
    <w:rsid w:val="00293128"/>
    <w:rsid w:val="002931A4"/>
    <w:rsid w:val="002932DD"/>
    <w:rsid w:val="0029364F"/>
    <w:rsid w:val="00293E20"/>
    <w:rsid w:val="00294088"/>
    <w:rsid w:val="00294131"/>
    <w:rsid w:val="002943DD"/>
    <w:rsid w:val="002949D0"/>
    <w:rsid w:val="00295A34"/>
    <w:rsid w:val="00295FBC"/>
    <w:rsid w:val="00296A1D"/>
    <w:rsid w:val="0029789F"/>
    <w:rsid w:val="00297A88"/>
    <w:rsid w:val="002A0148"/>
    <w:rsid w:val="002A0758"/>
    <w:rsid w:val="002A0870"/>
    <w:rsid w:val="002A0C3D"/>
    <w:rsid w:val="002A0FBB"/>
    <w:rsid w:val="002A10B7"/>
    <w:rsid w:val="002A1B97"/>
    <w:rsid w:val="002A3438"/>
    <w:rsid w:val="002A350F"/>
    <w:rsid w:val="002A38EC"/>
    <w:rsid w:val="002A3A1C"/>
    <w:rsid w:val="002A3A57"/>
    <w:rsid w:val="002A3DBF"/>
    <w:rsid w:val="002A4064"/>
    <w:rsid w:val="002A4903"/>
    <w:rsid w:val="002A4A48"/>
    <w:rsid w:val="002A4A52"/>
    <w:rsid w:val="002A4AD2"/>
    <w:rsid w:val="002A4B56"/>
    <w:rsid w:val="002A4C85"/>
    <w:rsid w:val="002A4D58"/>
    <w:rsid w:val="002A5289"/>
    <w:rsid w:val="002A53B8"/>
    <w:rsid w:val="002A5910"/>
    <w:rsid w:val="002A5F40"/>
    <w:rsid w:val="002A6578"/>
    <w:rsid w:val="002A6737"/>
    <w:rsid w:val="002A6E2D"/>
    <w:rsid w:val="002A6F25"/>
    <w:rsid w:val="002A749C"/>
    <w:rsid w:val="002A74D1"/>
    <w:rsid w:val="002A7C7D"/>
    <w:rsid w:val="002A7FA0"/>
    <w:rsid w:val="002B0615"/>
    <w:rsid w:val="002B089D"/>
    <w:rsid w:val="002B0F11"/>
    <w:rsid w:val="002B1E36"/>
    <w:rsid w:val="002B261E"/>
    <w:rsid w:val="002B2AD8"/>
    <w:rsid w:val="002B2F7B"/>
    <w:rsid w:val="002B31C2"/>
    <w:rsid w:val="002B336C"/>
    <w:rsid w:val="002B3D90"/>
    <w:rsid w:val="002B429C"/>
    <w:rsid w:val="002B4383"/>
    <w:rsid w:val="002B4460"/>
    <w:rsid w:val="002B476D"/>
    <w:rsid w:val="002B4E10"/>
    <w:rsid w:val="002B51C7"/>
    <w:rsid w:val="002B526C"/>
    <w:rsid w:val="002B5605"/>
    <w:rsid w:val="002B5BD1"/>
    <w:rsid w:val="002B5C68"/>
    <w:rsid w:val="002B6006"/>
    <w:rsid w:val="002B6305"/>
    <w:rsid w:val="002B6B87"/>
    <w:rsid w:val="002B6C25"/>
    <w:rsid w:val="002B704E"/>
    <w:rsid w:val="002B70BC"/>
    <w:rsid w:val="002C064A"/>
    <w:rsid w:val="002C0968"/>
    <w:rsid w:val="002C0B50"/>
    <w:rsid w:val="002C0E94"/>
    <w:rsid w:val="002C0FBA"/>
    <w:rsid w:val="002C12E5"/>
    <w:rsid w:val="002C1494"/>
    <w:rsid w:val="002C1632"/>
    <w:rsid w:val="002C1D73"/>
    <w:rsid w:val="002C21A0"/>
    <w:rsid w:val="002C2832"/>
    <w:rsid w:val="002C3022"/>
    <w:rsid w:val="002C3145"/>
    <w:rsid w:val="002C31E9"/>
    <w:rsid w:val="002C31F8"/>
    <w:rsid w:val="002C3A33"/>
    <w:rsid w:val="002C3C84"/>
    <w:rsid w:val="002C4046"/>
    <w:rsid w:val="002C4086"/>
    <w:rsid w:val="002C416F"/>
    <w:rsid w:val="002C49C1"/>
    <w:rsid w:val="002C5064"/>
    <w:rsid w:val="002C571E"/>
    <w:rsid w:val="002C5764"/>
    <w:rsid w:val="002C59B4"/>
    <w:rsid w:val="002C6355"/>
    <w:rsid w:val="002C6EE9"/>
    <w:rsid w:val="002C757B"/>
    <w:rsid w:val="002C7E29"/>
    <w:rsid w:val="002C7E58"/>
    <w:rsid w:val="002D005E"/>
    <w:rsid w:val="002D0295"/>
    <w:rsid w:val="002D05EE"/>
    <w:rsid w:val="002D0788"/>
    <w:rsid w:val="002D0A34"/>
    <w:rsid w:val="002D0F81"/>
    <w:rsid w:val="002D0FDD"/>
    <w:rsid w:val="002D1075"/>
    <w:rsid w:val="002D2772"/>
    <w:rsid w:val="002D2C18"/>
    <w:rsid w:val="002D2E64"/>
    <w:rsid w:val="002D30EB"/>
    <w:rsid w:val="002D3346"/>
    <w:rsid w:val="002D3759"/>
    <w:rsid w:val="002D37D7"/>
    <w:rsid w:val="002D3BEB"/>
    <w:rsid w:val="002D3FCE"/>
    <w:rsid w:val="002D4106"/>
    <w:rsid w:val="002D46F3"/>
    <w:rsid w:val="002D4888"/>
    <w:rsid w:val="002D4E12"/>
    <w:rsid w:val="002D52DE"/>
    <w:rsid w:val="002D5459"/>
    <w:rsid w:val="002D55E3"/>
    <w:rsid w:val="002D5627"/>
    <w:rsid w:val="002D5D7C"/>
    <w:rsid w:val="002D6041"/>
    <w:rsid w:val="002D6044"/>
    <w:rsid w:val="002D63BE"/>
    <w:rsid w:val="002D645D"/>
    <w:rsid w:val="002D66FF"/>
    <w:rsid w:val="002D6C30"/>
    <w:rsid w:val="002D7237"/>
    <w:rsid w:val="002D76AA"/>
    <w:rsid w:val="002D7FD1"/>
    <w:rsid w:val="002E03CB"/>
    <w:rsid w:val="002E06E5"/>
    <w:rsid w:val="002E076C"/>
    <w:rsid w:val="002E07DD"/>
    <w:rsid w:val="002E0EB7"/>
    <w:rsid w:val="002E10F6"/>
    <w:rsid w:val="002E114C"/>
    <w:rsid w:val="002E1586"/>
    <w:rsid w:val="002E1702"/>
    <w:rsid w:val="002E1A86"/>
    <w:rsid w:val="002E1B86"/>
    <w:rsid w:val="002E1BF4"/>
    <w:rsid w:val="002E1D3A"/>
    <w:rsid w:val="002E1F06"/>
    <w:rsid w:val="002E1F60"/>
    <w:rsid w:val="002E1F76"/>
    <w:rsid w:val="002E2A3C"/>
    <w:rsid w:val="002E2FD9"/>
    <w:rsid w:val="002E3493"/>
    <w:rsid w:val="002E39F6"/>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33"/>
    <w:rsid w:val="002F057E"/>
    <w:rsid w:val="002F0697"/>
    <w:rsid w:val="002F0A0F"/>
    <w:rsid w:val="002F0E18"/>
    <w:rsid w:val="002F0E86"/>
    <w:rsid w:val="002F10D5"/>
    <w:rsid w:val="002F13A5"/>
    <w:rsid w:val="002F1627"/>
    <w:rsid w:val="002F1807"/>
    <w:rsid w:val="002F1903"/>
    <w:rsid w:val="002F214B"/>
    <w:rsid w:val="002F2416"/>
    <w:rsid w:val="002F27C3"/>
    <w:rsid w:val="002F3894"/>
    <w:rsid w:val="002F3988"/>
    <w:rsid w:val="002F471C"/>
    <w:rsid w:val="002F4781"/>
    <w:rsid w:val="002F491C"/>
    <w:rsid w:val="002F4D57"/>
    <w:rsid w:val="002F5021"/>
    <w:rsid w:val="002F663C"/>
    <w:rsid w:val="002F6803"/>
    <w:rsid w:val="002F68CF"/>
    <w:rsid w:val="002F7528"/>
    <w:rsid w:val="002F7643"/>
    <w:rsid w:val="002F79F6"/>
    <w:rsid w:val="0030022A"/>
    <w:rsid w:val="00300296"/>
    <w:rsid w:val="00300E22"/>
    <w:rsid w:val="003012E3"/>
    <w:rsid w:val="00301AAD"/>
    <w:rsid w:val="00302373"/>
    <w:rsid w:val="00302C2E"/>
    <w:rsid w:val="0030391A"/>
    <w:rsid w:val="00303A77"/>
    <w:rsid w:val="00303CF5"/>
    <w:rsid w:val="00303D79"/>
    <w:rsid w:val="0030464F"/>
    <w:rsid w:val="003046E2"/>
    <w:rsid w:val="00305F9D"/>
    <w:rsid w:val="00305FB0"/>
    <w:rsid w:val="003071C1"/>
    <w:rsid w:val="0030759E"/>
    <w:rsid w:val="00307B67"/>
    <w:rsid w:val="00307C2D"/>
    <w:rsid w:val="003106E9"/>
    <w:rsid w:val="00310D05"/>
    <w:rsid w:val="00310EDA"/>
    <w:rsid w:val="003112F0"/>
    <w:rsid w:val="00311BCF"/>
    <w:rsid w:val="003128FE"/>
    <w:rsid w:val="00312A2F"/>
    <w:rsid w:val="00312C9A"/>
    <w:rsid w:val="003130FD"/>
    <w:rsid w:val="003138A0"/>
    <w:rsid w:val="0031441E"/>
    <w:rsid w:val="00314A4B"/>
    <w:rsid w:val="00314CF2"/>
    <w:rsid w:val="00314EFD"/>
    <w:rsid w:val="00315833"/>
    <w:rsid w:val="00315DAE"/>
    <w:rsid w:val="003161A9"/>
    <w:rsid w:val="003167B5"/>
    <w:rsid w:val="00316F3F"/>
    <w:rsid w:val="0031748B"/>
    <w:rsid w:val="00317C1F"/>
    <w:rsid w:val="0032039F"/>
    <w:rsid w:val="00320620"/>
    <w:rsid w:val="003208AF"/>
    <w:rsid w:val="00320A17"/>
    <w:rsid w:val="00320F24"/>
    <w:rsid w:val="003217AF"/>
    <w:rsid w:val="003218FD"/>
    <w:rsid w:val="003220A6"/>
    <w:rsid w:val="0032239E"/>
    <w:rsid w:val="00323A05"/>
    <w:rsid w:val="00323B4E"/>
    <w:rsid w:val="00323F85"/>
    <w:rsid w:val="00323FB2"/>
    <w:rsid w:val="00324826"/>
    <w:rsid w:val="00324ACB"/>
    <w:rsid w:val="0032553C"/>
    <w:rsid w:val="00325610"/>
    <w:rsid w:val="003265DA"/>
    <w:rsid w:val="00326DBC"/>
    <w:rsid w:val="00326EE4"/>
    <w:rsid w:val="00327338"/>
    <w:rsid w:val="00327B55"/>
    <w:rsid w:val="00327D59"/>
    <w:rsid w:val="00330457"/>
    <w:rsid w:val="003304BE"/>
    <w:rsid w:val="0033085B"/>
    <w:rsid w:val="00330886"/>
    <w:rsid w:val="0033125A"/>
    <w:rsid w:val="00331B58"/>
    <w:rsid w:val="00331F2C"/>
    <w:rsid w:val="00332828"/>
    <w:rsid w:val="003328D1"/>
    <w:rsid w:val="003329C0"/>
    <w:rsid w:val="00332A15"/>
    <w:rsid w:val="00332BC3"/>
    <w:rsid w:val="003332A2"/>
    <w:rsid w:val="003334F0"/>
    <w:rsid w:val="00334845"/>
    <w:rsid w:val="003348E6"/>
    <w:rsid w:val="00334A03"/>
    <w:rsid w:val="00335316"/>
    <w:rsid w:val="00335622"/>
    <w:rsid w:val="00335C9A"/>
    <w:rsid w:val="00335D81"/>
    <w:rsid w:val="00336049"/>
    <w:rsid w:val="003362F4"/>
    <w:rsid w:val="0033663A"/>
    <w:rsid w:val="00336679"/>
    <w:rsid w:val="003379EF"/>
    <w:rsid w:val="00337C4D"/>
    <w:rsid w:val="00337CFE"/>
    <w:rsid w:val="003406DA"/>
    <w:rsid w:val="003407B4"/>
    <w:rsid w:val="003407EE"/>
    <w:rsid w:val="003408AF"/>
    <w:rsid w:val="00340946"/>
    <w:rsid w:val="00341070"/>
    <w:rsid w:val="003412B6"/>
    <w:rsid w:val="00341461"/>
    <w:rsid w:val="003414AF"/>
    <w:rsid w:val="00341F5B"/>
    <w:rsid w:val="00341FC9"/>
    <w:rsid w:val="00342102"/>
    <w:rsid w:val="00342416"/>
    <w:rsid w:val="00342520"/>
    <w:rsid w:val="00342B12"/>
    <w:rsid w:val="00342F3B"/>
    <w:rsid w:val="003431D4"/>
    <w:rsid w:val="0034357A"/>
    <w:rsid w:val="00343678"/>
    <w:rsid w:val="00344182"/>
    <w:rsid w:val="00344294"/>
    <w:rsid w:val="00344746"/>
    <w:rsid w:val="00345955"/>
    <w:rsid w:val="00345C3C"/>
    <w:rsid w:val="00345CBD"/>
    <w:rsid w:val="00346055"/>
    <w:rsid w:val="003461AF"/>
    <w:rsid w:val="00346212"/>
    <w:rsid w:val="00346325"/>
    <w:rsid w:val="00346487"/>
    <w:rsid w:val="00346CDF"/>
    <w:rsid w:val="00346F82"/>
    <w:rsid w:val="00347094"/>
    <w:rsid w:val="003472AF"/>
    <w:rsid w:val="00347435"/>
    <w:rsid w:val="003479BF"/>
    <w:rsid w:val="003504DF"/>
    <w:rsid w:val="00350A55"/>
    <w:rsid w:val="00350CFC"/>
    <w:rsid w:val="00350E4E"/>
    <w:rsid w:val="00350FE2"/>
    <w:rsid w:val="00351652"/>
    <w:rsid w:val="00351830"/>
    <w:rsid w:val="00351992"/>
    <w:rsid w:val="003519BB"/>
    <w:rsid w:val="00351CEF"/>
    <w:rsid w:val="00351FAB"/>
    <w:rsid w:val="00353275"/>
    <w:rsid w:val="00353713"/>
    <w:rsid w:val="00353993"/>
    <w:rsid w:val="003547DF"/>
    <w:rsid w:val="003549B5"/>
    <w:rsid w:val="00354D59"/>
    <w:rsid w:val="00354DDD"/>
    <w:rsid w:val="003554A4"/>
    <w:rsid w:val="003554CD"/>
    <w:rsid w:val="003559FF"/>
    <w:rsid w:val="00355ED4"/>
    <w:rsid w:val="00356043"/>
    <w:rsid w:val="003565BE"/>
    <w:rsid w:val="00356818"/>
    <w:rsid w:val="00357367"/>
    <w:rsid w:val="00357A73"/>
    <w:rsid w:val="00360942"/>
    <w:rsid w:val="00360A2D"/>
    <w:rsid w:val="0036151E"/>
    <w:rsid w:val="00361655"/>
    <w:rsid w:val="00361883"/>
    <w:rsid w:val="00361CDF"/>
    <w:rsid w:val="0036228D"/>
    <w:rsid w:val="00362693"/>
    <w:rsid w:val="00362AD6"/>
    <w:rsid w:val="003637F8"/>
    <w:rsid w:val="00363901"/>
    <w:rsid w:val="00363FDE"/>
    <w:rsid w:val="003643DD"/>
    <w:rsid w:val="0036448E"/>
    <w:rsid w:val="00364BFC"/>
    <w:rsid w:val="00364D44"/>
    <w:rsid w:val="00364FBF"/>
    <w:rsid w:val="00365106"/>
    <w:rsid w:val="003657F5"/>
    <w:rsid w:val="00365B3F"/>
    <w:rsid w:val="00366E3E"/>
    <w:rsid w:val="003675A4"/>
    <w:rsid w:val="00370005"/>
    <w:rsid w:val="00370934"/>
    <w:rsid w:val="0037135D"/>
    <w:rsid w:val="003714E3"/>
    <w:rsid w:val="00371768"/>
    <w:rsid w:val="00371BFF"/>
    <w:rsid w:val="00371E74"/>
    <w:rsid w:val="00372B52"/>
    <w:rsid w:val="003734D1"/>
    <w:rsid w:val="003737E7"/>
    <w:rsid w:val="00373ADB"/>
    <w:rsid w:val="00374548"/>
    <w:rsid w:val="00374835"/>
    <w:rsid w:val="00374EE5"/>
    <w:rsid w:val="003756A2"/>
    <w:rsid w:val="00375BE0"/>
    <w:rsid w:val="00375D4E"/>
    <w:rsid w:val="00375E4C"/>
    <w:rsid w:val="00375FB5"/>
    <w:rsid w:val="003761B3"/>
    <w:rsid w:val="00376325"/>
    <w:rsid w:val="003765C0"/>
    <w:rsid w:val="00376EE0"/>
    <w:rsid w:val="00376FBB"/>
    <w:rsid w:val="0037730D"/>
    <w:rsid w:val="00377AF4"/>
    <w:rsid w:val="00377EDF"/>
    <w:rsid w:val="00380049"/>
    <w:rsid w:val="00380228"/>
    <w:rsid w:val="003803D8"/>
    <w:rsid w:val="00380779"/>
    <w:rsid w:val="00380961"/>
    <w:rsid w:val="00380D4C"/>
    <w:rsid w:val="00380DD4"/>
    <w:rsid w:val="003810AA"/>
    <w:rsid w:val="00381198"/>
    <w:rsid w:val="0038121F"/>
    <w:rsid w:val="0038135C"/>
    <w:rsid w:val="00381696"/>
    <w:rsid w:val="003818B8"/>
    <w:rsid w:val="00381DAA"/>
    <w:rsid w:val="00381E74"/>
    <w:rsid w:val="00382181"/>
    <w:rsid w:val="00382488"/>
    <w:rsid w:val="003827AB"/>
    <w:rsid w:val="00382E15"/>
    <w:rsid w:val="00382FDC"/>
    <w:rsid w:val="0038308E"/>
    <w:rsid w:val="00383445"/>
    <w:rsid w:val="003834F1"/>
    <w:rsid w:val="00384039"/>
    <w:rsid w:val="003841B1"/>
    <w:rsid w:val="003842ED"/>
    <w:rsid w:val="00384A13"/>
    <w:rsid w:val="00384DAC"/>
    <w:rsid w:val="0038515F"/>
    <w:rsid w:val="0038565B"/>
    <w:rsid w:val="00385A74"/>
    <w:rsid w:val="00385A9C"/>
    <w:rsid w:val="00385D64"/>
    <w:rsid w:val="00385D7D"/>
    <w:rsid w:val="00386315"/>
    <w:rsid w:val="0038637C"/>
    <w:rsid w:val="00386A65"/>
    <w:rsid w:val="00386FBD"/>
    <w:rsid w:val="00386FE3"/>
    <w:rsid w:val="00387012"/>
    <w:rsid w:val="00387744"/>
    <w:rsid w:val="0039054E"/>
    <w:rsid w:val="00390831"/>
    <w:rsid w:val="00390872"/>
    <w:rsid w:val="003909CA"/>
    <w:rsid w:val="003909E6"/>
    <w:rsid w:val="00391342"/>
    <w:rsid w:val="0039198E"/>
    <w:rsid w:val="00392006"/>
    <w:rsid w:val="00392350"/>
    <w:rsid w:val="00392501"/>
    <w:rsid w:val="00392A19"/>
    <w:rsid w:val="00392CE5"/>
    <w:rsid w:val="00392D2D"/>
    <w:rsid w:val="00393604"/>
    <w:rsid w:val="00393707"/>
    <w:rsid w:val="00393BAC"/>
    <w:rsid w:val="00393DF4"/>
    <w:rsid w:val="00393F5C"/>
    <w:rsid w:val="00393FE8"/>
    <w:rsid w:val="003941E2"/>
    <w:rsid w:val="00394CB1"/>
    <w:rsid w:val="00394FD8"/>
    <w:rsid w:val="00394FF9"/>
    <w:rsid w:val="003966F9"/>
    <w:rsid w:val="00396B15"/>
    <w:rsid w:val="00396BF7"/>
    <w:rsid w:val="00396D7A"/>
    <w:rsid w:val="00397005"/>
    <w:rsid w:val="00397210"/>
    <w:rsid w:val="00397362"/>
    <w:rsid w:val="0039779A"/>
    <w:rsid w:val="003A00E2"/>
    <w:rsid w:val="003A0474"/>
    <w:rsid w:val="003A064F"/>
    <w:rsid w:val="003A06AE"/>
    <w:rsid w:val="003A08C0"/>
    <w:rsid w:val="003A0A9D"/>
    <w:rsid w:val="003A0B55"/>
    <w:rsid w:val="003A0E03"/>
    <w:rsid w:val="003A140C"/>
    <w:rsid w:val="003A1BA4"/>
    <w:rsid w:val="003A2544"/>
    <w:rsid w:val="003A261E"/>
    <w:rsid w:val="003A2E8E"/>
    <w:rsid w:val="003A3365"/>
    <w:rsid w:val="003A3C66"/>
    <w:rsid w:val="003A3C8C"/>
    <w:rsid w:val="003A4304"/>
    <w:rsid w:val="003A44B7"/>
    <w:rsid w:val="003A453F"/>
    <w:rsid w:val="003A4E68"/>
    <w:rsid w:val="003A4F97"/>
    <w:rsid w:val="003A51B5"/>
    <w:rsid w:val="003A5ECD"/>
    <w:rsid w:val="003A5FAA"/>
    <w:rsid w:val="003A6C50"/>
    <w:rsid w:val="003A7A41"/>
    <w:rsid w:val="003A7B0E"/>
    <w:rsid w:val="003A7FA5"/>
    <w:rsid w:val="003B0041"/>
    <w:rsid w:val="003B00B3"/>
    <w:rsid w:val="003B00DE"/>
    <w:rsid w:val="003B033A"/>
    <w:rsid w:val="003B0591"/>
    <w:rsid w:val="003B05D8"/>
    <w:rsid w:val="003B0CFC"/>
    <w:rsid w:val="003B0E27"/>
    <w:rsid w:val="003B0F61"/>
    <w:rsid w:val="003B0F98"/>
    <w:rsid w:val="003B1113"/>
    <w:rsid w:val="003B1421"/>
    <w:rsid w:val="003B147B"/>
    <w:rsid w:val="003B1541"/>
    <w:rsid w:val="003B1663"/>
    <w:rsid w:val="003B16D0"/>
    <w:rsid w:val="003B1C9F"/>
    <w:rsid w:val="003B1CA4"/>
    <w:rsid w:val="003B2137"/>
    <w:rsid w:val="003B221B"/>
    <w:rsid w:val="003B2D27"/>
    <w:rsid w:val="003B3577"/>
    <w:rsid w:val="003B375D"/>
    <w:rsid w:val="003B3878"/>
    <w:rsid w:val="003B3D8B"/>
    <w:rsid w:val="003B43DF"/>
    <w:rsid w:val="003B44BB"/>
    <w:rsid w:val="003B52DA"/>
    <w:rsid w:val="003B5CD3"/>
    <w:rsid w:val="003B6801"/>
    <w:rsid w:val="003B6AEE"/>
    <w:rsid w:val="003B73E6"/>
    <w:rsid w:val="003B7B47"/>
    <w:rsid w:val="003B7B4B"/>
    <w:rsid w:val="003B7E03"/>
    <w:rsid w:val="003C046F"/>
    <w:rsid w:val="003C0BC8"/>
    <w:rsid w:val="003C0CC5"/>
    <w:rsid w:val="003C1120"/>
    <w:rsid w:val="003C1F3D"/>
    <w:rsid w:val="003C26E8"/>
    <w:rsid w:val="003C2E0A"/>
    <w:rsid w:val="003C33CA"/>
    <w:rsid w:val="003C3407"/>
    <w:rsid w:val="003C3583"/>
    <w:rsid w:val="003C3606"/>
    <w:rsid w:val="003C3714"/>
    <w:rsid w:val="003C3B14"/>
    <w:rsid w:val="003C447F"/>
    <w:rsid w:val="003C4672"/>
    <w:rsid w:val="003C4A27"/>
    <w:rsid w:val="003C4F6E"/>
    <w:rsid w:val="003C51A6"/>
    <w:rsid w:val="003C5813"/>
    <w:rsid w:val="003C5A6B"/>
    <w:rsid w:val="003C5DF9"/>
    <w:rsid w:val="003C6236"/>
    <w:rsid w:val="003C6409"/>
    <w:rsid w:val="003C642F"/>
    <w:rsid w:val="003C6C81"/>
    <w:rsid w:val="003C6D36"/>
    <w:rsid w:val="003C6DCB"/>
    <w:rsid w:val="003C6FE0"/>
    <w:rsid w:val="003C75BD"/>
    <w:rsid w:val="003C7691"/>
    <w:rsid w:val="003C76FB"/>
    <w:rsid w:val="003C7C33"/>
    <w:rsid w:val="003C7E6D"/>
    <w:rsid w:val="003D0392"/>
    <w:rsid w:val="003D085B"/>
    <w:rsid w:val="003D093A"/>
    <w:rsid w:val="003D1DDE"/>
    <w:rsid w:val="003D1F0B"/>
    <w:rsid w:val="003D20C5"/>
    <w:rsid w:val="003D21A7"/>
    <w:rsid w:val="003D24E1"/>
    <w:rsid w:val="003D27EF"/>
    <w:rsid w:val="003D2CC6"/>
    <w:rsid w:val="003D2DE0"/>
    <w:rsid w:val="003D2E25"/>
    <w:rsid w:val="003D3574"/>
    <w:rsid w:val="003D396C"/>
    <w:rsid w:val="003D4034"/>
    <w:rsid w:val="003D4835"/>
    <w:rsid w:val="003D5276"/>
    <w:rsid w:val="003D5F2F"/>
    <w:rsid w:val="003D63E1"/>
    <w:rsid w:val="003D65CF"/>
    <w:rsid w:val="003D670E"/>
    <w:rsid w:val="003D722F"/>
    <w:rsid w:val="003D7A83"/>
    <w:rsid w:val="003D7B51"/>
    <w:rsid w:val="003E004D"/>
    <w:rsid w:val="003E0104"/>
    <w:rsid w:val="003E0331"/>
    <w:rsid w:val="003E085A"/>
    <w:rsid w:val="003E1BDB"/>
    <w:rsid w:val="003E29C4"/>
    <w:rsid w:val="003E32EF"/>
    <w:rsid w:val="003E36AB"/>
    <w:rsid w:val="003E3931"/>
    <w:rsid w:val="003E3CE5"/>
    <w:rsid w:val="003E43BD"/>
    <w:rsid w:val="003E45C0"/>
    <w:rsid w:val="003E4753"/>
    <w:rsid w:val="003E475B"/>
    <w:rsid w:val="003E481F"/>
    <w:rsid w:val="003E4FE6"/>
    <w:rsid w:val="003E5096"/>
    <w:rsid w:val="003E560F"/>
    <w:rsid w:val="003E5E6F"/>
    <w:rsid w:val="003E6039"/>
    <w:rsid w:val="003E61F0"/>
    <w:rsid w:val="003E6456"/>
    <w:rsid w:val="003E6A03"/>
    <w:rsid w:val="003E6D6B"/>
    <w:rsid w:val="003E7000"/>
    <w:rsid w:val="003E7389"/>
    <w:rsid w:val="003E746B"/>
    <w:rsid w:val="003E7702"/>
    <w:rsid w:val="003E7C59"/>
    <w:rsid w:val="003F0058"/>
    <w:rsid w:val="003F0285"/>
    <w:rsid w:val="003F033D"/>
    <w:rsid w:val="003F03B4"/>
    <w:rsid w:val="003F09BF"/>
    <w:rsid w:val="003F11D1"/>
    <w:rsid w:val="003F13D4"/>
    <w:rsid w:val="003F13D9"/>
    <w:rsid w:val="003F153A"/>
    <w:rsid w:val="003F16EA"/>
    <w:rsid w:val="003F17EC"/>
    <w:rsid w:val="003F1CE0"/>
    <w:rsid w:val="003F1E73"/>
    <w:rsid w:val="003F2643"/>
    <w:rsid w:val="003F2821"/>
    <w:rsid w:val="003F2A3E"/>
    <w:rsid w:val="003F2BBA"/>
    <w:rsid w:val="003F2CFA"/>
    <w:rsid w:val="003F2FAC"/>
    <w:rsid w:val="003F3083"/>
    <w:rsid w:val="003F309D"/>
    <w:rsid w:val="003F353E"/>
    <w:rsid w:val="003F3821"/>
    <w:rsid w:val="003F394B"/>
    <w:rsid w:val="003F42C7"/>
    <w:rsid w:val="003F4517"/>
    <w:rsid w:val="003F48E6"/>
    <w:rsid w:val="003F50B5"/>
    <w:rsid w:val="003F5342"/>
    <w:rsid w:val="003F5679"/>
    <w:rsid w:val="003F58BD"/>
    <w:rsid w:val="003F58C0"/>
    <w:rsid w:val="003F58E5"/>
    <w:rsid w:val="003F5CEC"/>
    <w:rsid w:val="003F5EC6"/>
    <w:rsid w:val="003F60EE"/>
    <w:rsid w:val="003F6AE9"/>
    <w:rsid w:val="003F71BE"/>
    <w:rsid w:val="003F7415"/>
    <w:rsid w:val="003F7DAB"/>
    <w:rsid w:val="004001C1"/>
    <w:rsid w:val="0040059D"/>
    <w:rsid w:val="00400A87"/>
    <w:rsid w:val="00400C8D"/>
    <w:rsid w:val="00400D40"/>
    <w:rsid w:val="00401790"/>
    <w:rsid w:val="004017CC"/>
    <w:rsid w:val="00401A78"/>
    <w:rsid w:val="00401B78"/>
    <w:rsid w:val="00401C1A"/>
    <w:rsid w:val="00402923"/>
    <w:rsid w:val="00402963"/>
    <w:rsid w:val="00403553"/>
    <w:rsid w:val="00403801"/>
    <w:rsid w:val="0040395B"/>
    <w:rsid w:val="00404700"/>
    <w:rsid w:val="00405313"/>
    <w:rsid w:val="00405643"/>
    <w:rsid w:val="004056E7"/>
    <w:rsid w:val="0040649E"/>
    <w:rsid w:val="0040676A"/>
    <w:rsid w:val="004077FF"/>
    <w:rsid w:val="00410453"/>
    <w:rsid w:val="00410D37"/>
    <w:rsid w:val="00410DE1"/>
    <w:rsid w:val="00410F02"/>
    <w:rsid w:val="00411759"/>
    <w:rsid w:val="00411CFE"/>
    <w:rsid w:val="004132D0"/>
    <w:rsid w:val="004132D8"/>
    <w:rsid w:val="00413E8B"/>
    <w:rsid w:val="00413FDA"/>
    <w:rsid w:val="004140D4"/>
    <w:rsid w:val="004145B2"/>
    <w:rsid w:val="00414850"/>
    <w:rsid w:val="00414A17"/>
    <w:rsid w:val="00414B2D"/>
    <w:rsid w:val="00414C3C"/>
    <w:rsid w:val="004151C9"/>
    <w:rsid w:val="004153EB"/>
    <w:rsid w:val="0041552D"/>
    <w:rsid w:val="004155DA"/>
    <w:rsid w:val="00415C8F"/>
    <w:rsid w:val="00415DC9"/>
    <w:rsid w:val="0041671B"/>
    <w:rsid w:val="0041694D"/>
    <w:rsid w:val="00416A3B"/>
    <w:rsid w:val="00416AEE"/>
    <w:rsid w:val="00417722"/>
    <w:rsid w:val="004178BB"/>
    <w:rsid w:val="00417A5C"/>
    <w:rsid w:val="00417B8A"/>
    <w:rsid w:val="004200E2"/>
    <w:rsid w:val="004201F9"/>
    <w:rsid w:val="0042050B"/>
    <w:rsid w:val="0042058A"/>
    <w:rsid w:val="0042067B"/>
    <w:rsid w:val="0042138E"/>
    <w:rsid w:val="004215F4"/>
    <w:rsid w:val="004217A5"/>
    <w:rsid w:val="00421925"/>
    <w:rsid w:val="00421F5C"/>
    <w:rsid w:val="00422266"/>
    <w:rsid w:val="00422363"/>
    <w:rsid w:val="0042236F"/>
    <w:rsid w:val="00422480"/>
    <w:rsid w:val="00422804"/>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03D"/>
    <w:rsid w:val="00426295"/>
    <w:rsid w:val="00426498"/>
    <w:rsid w:val="00426701"/>
    <w:rsid w:val="004267B8"/>
    <w:rsid w:val="00426B58"/>
    <w:rsid w:val="00426BA0"/>
    <w:rsid w:val="00426E89"/>
    <w:rsid w:val="00426ED1"/>
    <w:rsid w:val="004271B6"/>
    <w:rsid w:val="004272A5"/>
    <w:rsid w:val="00427385"/>
    <w:rsid w:val="0042752B"/>
    <w:rsid w:val="00431065"/>
    <w:rsid w:val="004313A1"/>
    <w:rsid w:val="004313EC"/>
    <w:rsid w:val="00431B77"/>
    <w:rsid w:val="004321D7"/>
    <w:rsid w:val="0043235F"/>
    <w:rsid w:val="004325AA"/>
    <w:rsid w:val="00432855"/>
    <w:rsid w:val="00432D7A"/>
    <w:rsid w:val="00433A3C"/>
    <w:rsid w:val="00433B20"/>
    <w:rsid w:val="00434124"/>
    <w:rsid w:val="004341F1"/>
    <w:rsid w:val="00434319"/>
    <w:rsid w:val="0043492A"/>
    <w:rsid w:val="00434A3F"/>
    <w:rsid w:val="00434DBF"/>
    <w:rsid w:val="00435C99"/>
    <w:rsid w:val="004361DC"/>
    <w:rsid w:val="0043666F"/>
    <w:rsid w:val="00437282"/>
    <w:rsid w:val="00437668"/>
    <w:rsid w:val="00437C55"/>
    <w:rsid w:val="00437CA8"/>
    <w:rsid w:val="00440112"/>
    <w:rsid w:val="00440396"/>
    <w:rsid w:val="004403BB"/>
    <w:rsid w:val="0044092C"/>
    <w:rsid w:val="00440CE4"/>
    <w:rsid w:val="00440D4B"/>
    <w:rsid w:val="00441012"/>
    <w:rsid w:val="004410A7"/>
    <w:rsid w:val="00441830"/>
    <w:rsid w:val="00441AFB"/>
    <w:rsid w:val="004424E2"/>
    <w:rsid w:val="00442DA7"/>
    <w:rsid w:val="00442EDF"/>
    <w:rsid w:val="004430CE"/>
    <w:rsid w:val="004437C7"/>
    <w:rsid w:val="00443E4F"/>
    <w:rsid w:val="0044460C"/>
    <w:rsid w:val="00444DE0"/>
    <w:rsid w:val="00444F90"/>
    <w:rsid w:val="004451B0"/>
    <w:rsid w:val="00445298"/>
    <w:rsid w:val="00445469"/>
    <w:rsid w:val="00445F3E"/>
    <w:rsid w:val="00446044"/>
    <w:rsid w:val="00446BC1"/>
    <w:rsid w:val="00447158"/>
    <w:rsid w:val="0044754F"/>
    <w:rsid w:val="0044778E"/>
    <w:rsid w:val="00447980"/>
    <w:rsid w:val="004479A7"/>
    <w:rsid w:val="004500E9"/>
    <w:rsid w:val="004509E3"/>
    <w:rsid w:val="004511FC"/>
    <w:rsid w:val="004512FC"/>
    <w:rsid w:val="00451A03"/>
    <w:rsid w:val="00451B73"/>
    <w:rsid w:val="00452576"/>
    <w:rsid w:val="004526A6"/>
    <w:rsid w:val="0045278A"/>
    <w:rsid w:val="004528D8"/>
    <w:rsid w:val="00452DD1"/>
    <w:rsid w:val="00453297"/>
    <w:rsid w:val="004532D0"/>
    <w:rsid w:val="004534B3"/>
    <w:rsid w:val="00453733"/>
    <w:rsid w:val="004538C8"/>
    <w:rsid w:val="00453A08"/>
    <w:rsid w:val="00453BF0"/>
    <w:rsid w:val="00454223"/>
    <w:rsid w:val="00454849"/>
    <w:rsid w:val="004548C9"/>
    <w:rsid w:val="00454E4C"/>
    <w:rsid w:val="0045548C"/>
    <w:rsid w:val="00455E63"/>
    <w:rsid w:val="004560E7"/>
    <w:rsid w:val="00456949"/>
    <w:rsid w:val="00456C83"/>
    <w:rsid w:val="004571D2"/>
    <w:rsid w:val="004577B4"/>
    <w:rsid w:val="0046002F"/>
    <w:rsid w:val="004600B3"/>
    <w:rsid w:val="00460102"/>
    <w:rsid w:val="00460171"/>
    <w:rsid w:val="00460212"/>
    <w:rsid w:val="004604A2"/>
    <w:rsid w:val="00460677"/>
    <w:rsid w:val="00460A63"/>
    <w:rsid w:val="00460FA1"/>
    <w:rsid w:val="004611E0"/>
    <w:rsid w:val="00461347"/>
    <w:rsid w:val="0046187E"/>
    <w:rsid w:val="00461A44"/>
    <w:rsid w:val="00462380"/>
    <w:rsid w:val="00462983"/>
    <w:rsid w:val="0046362D"/>
    <w:rsid w:val="004636C7"/>
    <w:rsid w:val="00463C4B"/>
    <w:rsid w:val="00463E76"/>
    <w:rsid w:val="00463E8D"/>
    <w:rsid w:val="00464094"/>
    <w:rsid w:val="0046456E"/>
    <w:rsid w:val="00464AB5"/>
    <w:rsid w:val="00464EAE"/>
    <w:rsid w:val="00464EEA"/>
    <w:rsid w:val="00465461"/>
    <w:rsid w:val="004655AF"/>
    <w:rsid w:val="004659C1"/>
    <w:rsid w:val="004659FA"/>
    <w:rsid w:val="00465C66"/>
    <w:rsid w:val="00465E7F"/>
    <w:rsid w:val="00466291"/>
    <w:rsid w:val="004664DC"/>
    <w:rsid w:val="00466960"/>
    <w:rsid w:val="00466CFA"/>
    <w:rsid w:val="00467325"/>
    <w:rsid w:val="004679C9"/>
    <w:rsid w:val="0047083F"/>
    <w:rsid w:val="00470878"/>
    <w:rsid w:val="00470882"/>
    <w:rsid w:val="00470E27"/>
    <w:rsid w:val="00470F82"/>
    <w:rsid w:val="004711F2"/>
    <w:rsid w:val="00471456"/>
    <w:rsid w:val="0047153D"/>
    <w:rsid w:val="00471550"/>
    <w:rsid w:val="004721F2"/>
    <w:rsid w:val="00472501"/>
    <w:rsid w:val="00472C33"/>
    <w:rsid w:val="00472CBB"/>
    <w:rsid w:val="0047304F"/>
    <w:rsid w:val="00473975"/>
    <w:rsid w:val="00473DB8"/>
    <w:rsid w:val="0047418F"/>
    <w:rsid w:val="00474274"/>
    <w:rsid w:val="004742A9"/>
    <w:rsid w:val="00474FAD"/>
    <w:rsid w:val="004750F0"/>
    <w:rsid w:val="004757E4"/>
    <w:rsid w:val="00475AF9"/>
    <w:rsid w:val="00475CF0"/>
    <w:rsid w:val="00476093"/>
    <w:rsid w:val="0047649E"/>
    <w:rsid w:val="004767B9"/>
    <w:rsid w:val="0047704A"/>
    <w:rsid w:val="0047778E"/>
    <w:rsid w:val="004779DC"/>
    <w:rsid w:val="00477B73"/>
    <w:rsid w:val="004800BE"/>
    <w:rsid w:val="0048020C"/>
    <w:rsid w:val="004806D6"/>
    <w:rsid w:val="0048071D"/>
    <w:rsid w:val="00480FBA"/>
    <w:rsid w:val="004812EA"/>
    <w:rsid w:val="0048150D"/>
    <w:rsid w:val="0048192A"/>
    <w:rsid w:val="00481E3F"/>
    <w:rsid w:val="004823BE"/>
    <w:rsid w:val="004827D7"/>
    <w:rsid w:val="00482C7C"/>
    <w:rsid w:val="0048383A"/>
    <w:rsid w:val="00483CC2"/>
    <w:rsid w:val="00483F3B"/>
    <w:rsid w:val="00483FE2"/>
    <w:rsid w:val="00484447"/>
    <w:rsid w:val="004847D8"/>
    <w:rsid w:val="00484A9D"/>
    <w:rsid w:val="00484C93"/>
    <w:rsid w:val="00484CA4"/>
    <w:rsid w:val="004851AB"/>
    <w:rsid w:val="004853FE"/>
    <w:rsid w:val="004860F9"/>
    <w:rsid w:val="004864A1"/>
    <w:rsid w:val="00486532"/>
    <w:rsid w:val="0048678A"/>
    <w:rsid w:val="00486834"/>
    <w:rsid w:val="004869C3"/>
    <w:rsid w:val="00486A06"/>
    <w:rsid w:val="00486A32"/>
    <w:rsid w:val="00487343"/>
    <w:rsid w:val="00487B56"/>
    <w:rsid w:val="00487DD4"/>
    <w:rsid w:val="00487F32"/>
    <w:rsid w:val="004900EE"/>
    <w:rsid w:val="00490A82"/>
    <w:rsid w:val="00490C06"/>
    <w:rsid w:val="00491085"/>
    <w:rsid w:val="00491530"/>
    <w:rsid w:val="004919BD"/>
    <w:rsid w:val="00492452"/>
    <w:rsid w:val="004925A5"/>
    <w:rsid w:val="00492E04"/>
    <w:rsid w:val="00493013"/>
    <w:rsid w:val="004939F0"/>
    <w:rsid w:val="00493A6B"/>
    <w:rsid w:val="00494060"/>
    <w:rsid w:val="0049477C"/>
    <w:rsid w:val="004947E6"/>
    <w:rsid w:val="00494C6B"/>
    <w:rsid w:val="00494D00"/>
    <w:rsid w:val="0049623D"/>
    <w:rsid w:val="0049658D"/>
    <w:rsid w:val="00496B91"/>
    <w:rsid w:val="00497427"/>
    <w:rsid w:val="0049745B"/>
    <w:rsid w:val="00497957"/>
    <w:rsid w:val="00497A4F"/>
    <w:rsid w:val="004A012C"/>
    <w:rsid w:val="004A0132"/>
    <w:rsid w:val="004A0667"/>
    <w:rsid w:val="004A0CCC"/>
    <w:rsid w:val="004A1168"/>
    <w:rsid w:val="004A1A32"/>
    <w:rsid w:val="004A1A8E"/>
    <w:rsid w:val="004A1AD7"/>
    <w:rsid w:val="004A2194"/>
    <w:rsid w:val="004A238F"/>
    <w:rsid w:val="004A2E7C"/>
    <w:rsid w:val="004A2EA0"/>
    <w:rsid w:val="004A3270"/>
    <w:rsid w:val="004A366D"/>
    <w:rsid w:val="004A3A72"/>
    <w:rsid w:val="004A3CB6"/>
    <w:rsid w:val="004A4F8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1B"/>
    <w:rsid w:val="004B248B"/>
    <w:rsid w:val="004B2B1B"/>
    <w:rsid w:val="004B2DEA"/>
    <w:rsid w:val="004B32B7"/>
    <w:rsid w:val="004B3477"/>
    <w:rsid w:val="004B3BC8"/>
    <w:rsid w:val="004B40A4"/>
    <w:rsid w:val="004B41A8"/>
    <w:rsid w:val="004B4288"/>
    <w:rsid w:val="004B437E"/>
    <w:rsid w:val="004B45B7"/>
    <w:rsid w:val="004B48F8"/>
    <w:rsid w:val="004B4B15"/>
    <w:rsid w:val="004B4EC3"/>
    <w:rsid w:val="004B52F8"/>
    <w:rsid w:val="004B5798"/>
    <w:rsid w:val="004B6045"/>
    <w:rsid w:val="004B621B"/>
    <w:rsid w:val="004B655E"/>
    <w:rsid w:val="004B73E0"/>
    <w:rsid w:val="004B7518"/>
    <w:rsid w:val="004B769C"/>
    <w:rsid w:val="004B7903"/>
    <w:rsid w:val="004B7ED3"/>
    <w:rsid w:val="004C05F7"/>
    <w:rsid w:val="004C0C71"/>
    <w:rsid w:val="004C0DE2"/>
    <w:rsid w:val="004C0E1B"/>
    <w:rsid w:val="004C1432"/>
    <w:rsid w:val="004C1785"/>
    <w:rsid w:val="004C1C2E"/>
    <w:rsid w:val="004C1C4A"/>
    <w:rsid w:val="004C1F0C"/>
    <w:rsid w:val="004C2388"/>
    <w:rsid w:val="004C244D"/>
    <w:rsid w:val="004C28F3"/>
    <w:rsid w:val="004C3194"/>
    <w:rsid w:val="004C342B"/>
    <w:rsid w:val="004C35A2"/>
    <w:rsid w:val="004C39F9"/>
    <w:rsid w:val="004C3C2C"/>
    <w:rsid w:val="004C3DB1"/>
    <w:rsid w:val="004C3DCA"/>
    <w:rsid w:val="004C4189"/>
    <w:rsid w:val="004C43D2"/>
    <w:rsid w:val="004C44B7"/>
    <w:rsid w:val="004C45AE"/>
    <w:rsid w:val="004C5A10"/>
    <w:rsid w:val="004C657D"/>
    <w:rsid w:val="004C6847"/>
    <w:rsid w:val="004C6A6D"/>
    <w:rsid w:val="004C6AD5"/>
    <w:rsid w:val="004C78DE"/>
    <w:rsid w:val="004D0302"/>
    <w:rsid w:val="004D063F"/>
    <w:rsid w:val="004D0942"/>
    <w:rsid w:val="004D0D19"/>
    <w:rsid w:val="004D13EF"/>
    <w:rsid w:val="004D1D97"/>
    <w:rsid w:val="004D2359"/>
    <w:rsid w:val="004D25AB"/>
    <w:rsid w:val="004D29B6"/>
    <w:rsid w:val="004D29EE"/>
    <w:rsid w:val="004D2BE7"/>
    <w:rsid w:val="004D2F1C"/>
    <w:rsid w:val="004D3166"/>
    <w:rsid w:val="004D3361"/>
    <w:rsid w:val="004D33C4"/>
    <w:rsid w:val="004D33E8"/>
    <w:rsid w:val="004D3445"/>
    <w:rsid w:val="004D3681"/>
    <w:rsid w:val="004D3771"/>
    <w:rsid w:val="004D3905"/>
    <w:rsid w:val="004D3A4A"/>
    <w:rsid w:val="004D3D64"/>
    <w:rsid w:val="004D3DB7"/>
    <w:rsid w:val="004D522B"/>
    <w:rsid w:val="004D5238"/>
    <w:rsid w:val="004D5F91"/>
    <w:rsid w:val="004D61BB"/>
    <w:rsid w:val="004D6609"/>
    <w:rsid w:val="004D6949"/>
    <w:rsid w:val="004D6E53"/>
    <w:rsid w:val="004D7BD0"/>
    <w:rsid w:val="004D7FE6"/>
    <w:rsid w:val="004E0041"/>
    <w:rsid w:val="004E0466"/>
    <w:rsid w:val="004E0477"/>
    <w:rsid w:val="004E0491"/>
    <w:rsid w:val="004E09EE"/>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51"/>
    <w:rsid w:val="004E56AB"/>
    <w:rsid w:val="004E64A2"/>
    <w:rsid w:val="004E688C"/>
    <w:rsid w:val="004E7595"/>
    <w:rsid w:val="004E76E3"/>
    <w:rsid w:val="004E7EC3"/>
    <w:rsid w:val="004F0C12"/>
    <w:rsid w:val="004F1158"/>
    <w:rsid w:val="004F132A"/>
    <w:rsid w:val="004F1E99"/>
    <w:rsid w:val="004F238E"/>
    <w:rsid w:val="004F2C81"/>
    <w:rsid w:val="004F34B0"/>
    <w:rsid w:val="004F3C4B"/>
    <w:rsid w:val="004F3DF8"/>
    <w:rsid w:val="004F4182"/>
    <w:rsid w:val="004F4B35"/>
    <w:rsid w:val="004F518A"/>
    <w:rsid w:val="004F5719"/>
    <w:rsid w:val="004F5DC2"/>
    <w:rsid w:val="004F65B4"/>
    <w:rsid w:val="004F68F8"/>
    <w:rsid w:val="004F6F5B"/>
    <w:rsid w:val="004F735D"/>
    <w:rsid w:val="004F744C"/>
    <w:rsid w:val="004F78EA"/>
    <w:rsid w:val="00500214"/>
    <w:rsid w:val="00500522"/>
    <w:rsid w:val="00500AA4"/>
    <w:rsid w:val="00500E69"/>
    <w:rsid w:val="0050159A"/>
    <w:rsid w:val="00501D12"/>
    <w:rsid w:val="00501F90"/>
    <w:rsid w:val="0050200F"/>
    <w:rsid w:val="0050257E"/>
    <w:rsid w:val="0050269D"/>
    <w:rsid w:val="005029E6"/>
    <w:rsid w:val="00502B46"/>
    <w:rsid w:val="00502D6A"/>
    <w:rsid w:val="00502E25"/>
    <w:rsid w:val="00502EB6"/>
    <w:rsid w:val="00502FFD"/>
    <w:rsid w:val="0050331A"/>
    <w:rsid w:val="0050445C"/>
    <w:rsid w:val="00504707"/>
    <w:rsid w:val="005048CE"/>
    <w:rsid w:val="00505920"/>
    <w:rsid w:val="00505E8C"/>
    <w:rsid w:val="00506111"/>
    <w:rsid w:val="0050615B"/>
    <w:rsid w:val="00506277"/>
    <w:rsid w:val="005063F1"/>
    <w:rsid w:val="0050694D"/>
    <w:rsid w:val="0050765C"/>
    <w:rsid w:val="005077D8"/>
    <w:rsid w:val="00507942"/>
    <w:rsid w:val="00507D0F"/>
    <w:rsid w:val="0051000E"/>
    <w:rsid w:val="005100F0"/>
    <w:rsid w:val="00510349"/>
    <w:rsid w:val="005103C2"/>
    <w:rsid w:val="005107B4"/>
    <w:rsid w:val="00510AB9"/>
    <w:rsid w:val="00510C50"/>
    <w:rsid w:val="00510DA9"/>
    <w:rsid w:val="005112A2"/>
    <w:rsid w:val="005114D5"/>
    <w:rsid w:val="0051159C"/>
    <w:rsid w:val="0051198F"/>
    <w:rsid w:val="00511AC1"/>
    <w:rsid w:val="00511C89"/>
    <w:rsid w:val="00511DF8"/>
    <w:rsid w:val="00512035"/>
    <w:rsid w:val="00512059"/>
    <w:rsid w:val="0051226C"/>
    <w:rsid w:val="005127E4"/>
    <w:rsid w:val="00513479"/>
    <w:rsid w:val="005144E5"/>
    <w:rsid w:val="0051477F"/>
    <w:rsid w:val="005147C6"/>
    <w:rsid w:val="0051496C"/>
    <w:rsid w:val="00514D4A"/>
    <w:rsid w:val="0051500C"/>
    <w:rsid w:val="0051552C"/>
    <w:rsid w:val="00515900"/>
    <w:rsid w:val="00515D36"/>
    <w:rsid w:val="00515D37"/>
    <w:rsid w:val="00515E33"/>
    <w:rsid w:val="0051605B"/>
    <w:rsid w:val="00516497"/>
    <w:rsid w:val="00516AC0"/>
    <w:rsid w:val="00516EB3"/>
    <w:rsid w:val="00517478"/>
    <w:rsid w:val="0051787C"/>
    <w:rsid w:val="00520349"/>
    <w:rsid w:val="00520A36"/>
    <w:rsid w:val="005214C2"/>
    <w:rsid w:val="00521548"/>
    <w:rsid w:val="0052158F"/>
    <w:rsid w:val="00521A1D"/>
    <w:rsid w:val="00521A7E"/>
    <w:rsid w:val="00522003"/>
    <w:rsid w:val="00522BC1"/>
    <w:rsid w:val="00522EDD"/>
    <w:rsid w:val="005238A1"/>
    <w:rsid w:val="005239EF"/>
    <w:rsid w:val="00523B05"/>
    <w:rsid w:val="00523C2F"/>
    <w:rsid w:val="00523CDE"/>
    <w:rsid w:val="00523D3A"/>
    <w:rsid w:val="00523FF9"/>
    <w:rsid w:val="005247C5"/>
    <w:rsid w:val="005249DB"/>
    <w:rsid w:val="00525028"/>
    <w:rsid w:val="005250C9"/>
    <w:rsid w:val="005251B7"/>
    <w:rsid w:val="0052584F"/>
    <w:rsid w:val="00526080"/>
    <w:rsid w:val="0052654D"/>
    <w:rsid w:val="005265D1"/>
    <w:rsid w:val="0052668E"/>
    <w:rsid w:val="0052677A"/>
    <w:rsid w:val="0052692C"/>
    <w:rsid w:val="00527077"/>
    <w:rsid w:val="005274BC"/>
    <w:rsid w:val="00527AC4"/>
    <w:rsid w:val="00527DE8"/>
    <w:rsid w:val="00527F23"/>
    <w:rsid w:val="00530200"/>
    <w:rsid w:val="0053027A"/>
    <w:rsid w:val="005303A2"/>
    <w:rsid w:val="005306DA"/>
    <w:rsid w:val="00530CFA"/>
    <w:rsid w:val="00531061"/>
    <w:rsid w:val="00531100"/>
    <w:rsid w:val="00531375"/>
    <w:rsid w:val="00531759"/>
    <w:rsid w:val="00531F92"/>
    <w:rsid w:val="0053273C"/>
    <w:rsid w:val="005327C9"/>
    <w:rsid w:val="0053297A"/>
    <w:rsid w:val="00533599"/>
    <w:rsid w:val="005335A0"/>
    <w:rsid w:val="005335C0"/>
    <w:rsid w:val="00533865"/>
    <w:rsid w:val="00533C79"/>
    <w:rsid w:val="0053413F"/>
    <w:rsid w:val="005342E0"/>
    <w:rsid w:val="00534C5B"/>
    <w:rsid w:val="005350FF"/>
    <w:rsid w:val="0053515A"/>
    <w:rsid w:val="00535384"/>
    <w:rsid w:val="005356D5"/>
    <w:rsid w:val="00535C40"/>
    <w:rsid w:val="00535E16"/>
    <w:rsid w:val="00535F03"/>
    <w:rsid w:val="005362A3"/>
    <w:rsid w:val="0053643B"/>
    <w:rsid w:val="00536491"/>
    <w:rsid w:val="005365FE"/>
    <w:rsid w:val="0053662A"/>
    <w:rsid w:val="00536BF7"/>
    <w:rsid w:val="00537487"/>
    <w:rsid w:val="005377B3"/>
    <w:rsid w:val="00540C50"/>
    <w:rsid w:val="00540DC1"/>
    <w:rsid w:val="00540F72"/>
    <w:rsid w:val="0054106A"/>
    <w:rsid w:val="005411C6"/>
    <w:rsid w:val="005417A1"/>
    <w:rsid w:val="0054197A"/>
    <w:rsid w:val="005420BF"/>
    <w:rsid w:val="005422B8"/>
    <w:rsid w:val="00542565"/>
    <w:rsid w:val="005428E1"/>
    <w:rsid w:val="00542A9E"/>
    <w:rsid w:val="005430A6"/>
    <w:rsid w:val="00543F6F"/>
    <w:rsid w:val="00544381"/>
    <w:rsid w:val="0054438A"/>
    <w:rsid w:val="0054453A"/>
    <w:rsid w:val="005445E1"/>
    <w:rsid w:val="00544B52"/>
    <w:rsid w:val="00544BF6"/>
    <w:rsid w:val="00544F0D"/>
    <w:rsid w:val="00544FF3"/>
    <w:rsid w:val="005452B8"/>
    <w:rsid w:val="00545639"/>
    <w:rsid w:val="0054596D"/>
    <w:rsid w:val="00545BE8"/>
    <w:rsid w:val="00546687"/>
    <w:rsid w:val="0054679B"/>
    <w:rsid w:val="005468FD"/>
    <w:rsid w:val="00546A9F"/>
    <w:rsid w:val="0054785D"/>
    <w:rsid w:val="005508B0"/>
    <w:rsid w:val="00550976"/>
    <w:rsid w:val="00550B54"/>
    <w:rsid w:val="00550D4B"/>
    <w:rsid w:val="005510EA"/>
    <w:rsid w:val="00551775"/>
    <w:rsid w:val="00551784"/>
    <w:rsid w:val="005518A6"/>
    <w:rsid w:val="00551947"/>
    <w:rsid w:val="005521E8"/>
    <w:rsid w:val="00552618"/>
    <w:rsid w:val="00552D15"/>
    <w:rsid w:val="005531B3"/>
    <w:rsid w:val="00553AB7"/>
    <w:rsid w:val="0055406D"/>
    <w:rsid w:val="005542D7"/>
    <w:rsid w:val="005545AF"/>
    <w:rsid w:val="00554627"/>
    <w:rsid w:val="0055509E"/>
    <w:rsid w:val="00555120"/>
    <w:rsid w:val="0055587E"/>
    <w:rsid w:val="00555DF9"/>
    <w:rsid w:val="00556337"/>
    <w:rsid w:val="00556568"/>
    <w:rsid w:val="00556765"/>
    <w:rsid w:val="00556A7F"/>
    <w:rsid w:val="00556D89"/>
    <w:rsid w:val="00557311"/>
    <w:rsid w:val="00557444"/>
    <w:rsid w:val="00557496"/>
    <w:rsid w:val="00557729"/>
    <w:rsid w:val="005578D9"/>
    <w:rsid w:val="00557A32"/>
    <w:rsid w:val="00557ADB"/>
    <w:rsid w:val="00557BAB"/>
    <w:rsid w:val="00557CCC"/>
    <w:rsid w:val="00557CF5"/>
    <w:rsid w:val="00557EC7"/>
    <w:rsid w:val="00557FB2"/>
    <w:rsid w:val="005600E7"/>
    <w:rsid w:val="005605AB"/>
    <w:rsid w:val="00560699"/>
    <w:rsid w:val="0056073A"/>
    <w:rsid w:val="0056079C"/>
    <w:rsid w:val="005607FB"/>
    <w:rsid w:val="00560F17"/>
    <w:rsid w:val="00561A0F"/>
    <w:rsid w:val="00561FEE"/>
    <w:rsid w:val="0056201E"/>
    <w:rsid w:val="005623F5"/>
    <w:rsid w:val="005623FA"/>
    <w:rsid w:val="005624AC"/>
    <w:rsid w:val="005633C3"/>
    <w:rsid w:val="00563691"/>
    <w:rsid w:val="00563BFB"/>
    <w:rsid w:val="00563CBB"/>
    <w:rsid w:val="005641B9"/>
    <w:rsid w:val="00564734"/>
    <w:rsid w:val="005648FB"/>
    <w:rsid w:val="005649EF"/>
    <w:rsid w:val="00564B64"/>
    <w:rsid w:val="00564DD5"/>
    <w:rsid w:val="00565C4B"/>
    <w:rsid w:val="00565F73"/>
    <w:rsid w:val="005663CA"/>
    <w:rsid w:val="00566ECC"/>
    <w:rsid w:val="005672BE"/>
    <w:rsid w:val="00567871"/>
    <w:rsid w:val="005679B6"/>
    <w:rsid w:val="00567D54"/>
    <w:rsid w:val="005700F9"/>
    <w:rsid w:val="00570315"/>
    <w:rsid w:val="005704F2"/>
    <w:rsid w:val="005707C0"/>
    <w:rsid w:val="0057162E"/>
    <w:rsid w:val="00571ABB"/>
    <w:rsid w:val="005721C2"/>
    <w:rsid w:val="005724E7"/>
    <w:rsid w:val="00572647"/>
    <w:rsid w:val="00572B39"/>
    <w:rsid w:val="00572E02"/>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53A"/>
    <w:rsid w:val="00580FC6"/>
    <w:rsid w:val="00581940"/>
    <w:rsid w:val="00581C03"/>
    <w:rsid w:val="00581CA4"/>
    <w:rsid w:val="00582989"/>
    <w:rsid w:val="00582BB1"/>
    <w:rsid w:val="00582FED"/>
    <w:rsid w:val="005830E8"/>
    <w:rsid w:val="00583588"/>
    <w:rsid w:val="00583756"/>
    <w:rsid w:val="005838E4"/>
    <w:rsid w:val="00583E9D"/>
    <w:rsid w:val="00583F9A"/>
    <w:rsid w:val="005848FD"/>
    <w:rsid w:val="00584D20"/>
    <w:rsid w:val="00584F08"/>
    <w:rsid w:val="0058525A"/>
    <w:rsid w:val="0058535B"/>
    <w:rsid w:val="005854E1"/>
    <w:rsid w:val="00585C02"/>
    <w:rsid w:val="00585D5B"/>
    <w:rsid w:val="00585EE6"/>
    <w:rsid w:val="00587466"/>
    <w:rsid w:val="00587C3A"/>
    <w:rsid w:val="00587C4F"/>
    <w:rsid w:val="00590A17"/>
    <w:rsid w:val="005918CA"/>
    <w:rsid w:val="005925D0"/>
    <w:rsid w:val="005927AC"/>
    <w:rsid w:val="00593284"/>
    <w:rsid w:val="005935E7"/>
    <w:rsid w:val="00593FF0"/>
    <w:rsid w:val="00594226"/>
    <w:rsid w:val="0059489D"/>
    <w:rsid w:val="00594CE5"/>
    <w:rsid w:val="00594D82"/>
    <w:rsid w:val="00594EC9"/>
    <w:rsid w:val="005951EC"/>
    <w:rsid w:val="00595B3C"/>
    <w:rsid w:val="005975AF"/>
    <w:rsid w:val="00597A2E"/>
    <w:rsid w:val="00597ACD"/>
    <w:rsid w:val="00597FA7"/>
    <w:rsid w:val="005A011E"/>
    <w:rsid w:val="005A01CE"/>
    <w:rsid w:val="005A0476"/>
    <w:rsid w:val="005A074D"/>
    <w:rsid w:val="005A093D"/>
    <w:rsid w:val="005A0F11"/>
    <w:rsid w:val="005A1BDE"/>
    <w:rsid w:val="005A1F95"/>
    <w:rsid w:val="005A21F3"/>
    <w:rsid w:val="005A23DA"/>
    <w:rsid w:val="005A2AE8"/>
    <w:rsid w:val="005A2E3A"/>
    <w:rsid w:val="005A2E7A"/>
    <w:rsid w:val="005A3035"/>
    <w:rsid w:val="005A358B"/>
    <w:rsid w:val="005A36C8"/>
    <w:rsid w:val="005A38BF"/>
    <w:rsid w:val="005A3E50"/>
    <w:rsid w:val="005A40CE"/>
    <w:rsid w:val="005A443D"/>
    <w:rsid w:val="005A45AB"/>
    <w:rsid w:val="005A4853"/>
    <w:rsid w:val="005A4B1E"/>
    <w:rsid w:val="005A4E06"/>
    <w:rsid w:val="005A588A"/>
    <w:rsid w:val="005A5DF7"/>
    <w:rsid w:val="005A5E72"/>
    <w:rsid w:val="005A5FE5"/>
    <w:rsid w:val="005A6074"/>
    <w:rsid w:val="005A6250"/>
    <w:rsid w:val="005A6603"/>
    <w:rsid w:val="005A67B4"/>
    <w:rsid w:val="005A6A18"/>
    <w:rsid w:val="005A6A97"/>
    <w:rsid w:val="005A6FF5"/>
    <w:rsid w:val="005A7AE0"/>
    <w:rsid w:val="005A7DFC"/>
    <w:rsid w:val="005B0B1D"/>
    <w:rsid w:val="005B0C71"/>
    <w:rsid w:val="005B19A7"/>
    <w:rsid w:val="005B1EDD"/>
    <w:rsid w:val="005B1F7F"/>
    <w:rsid w:val="005B2006"/>
    <w:rsid w:val="005B2679"/>
    <w:rsid w:val="005B2938"/>
    <w:rsid w:val="005B2DDB"/>
    <w:rsid w:val="005B31D6"/>
    <w:rsid w:val="005B362B"/>
    <w:rsid w:val="005B3A68"/>
    <w:rsid w:val="005B4010"/>
    <w:rsid w:val="005B40FD"/>
    <w:rsid w:val="005B47E7"/>
    <w:rsid w:val="005B4DE3"/>
    <w:rsid w:val="005B4F71"/>
    <w:rsid w:val="005B4F83"/>
    <w:rsid w:val="005B50CB"/>
    <w:rsid w:val="005B592D"/>
    <w:rsid w:val="005B5FE2"/>
    <w:rsid w:val="005B6398"/>
    <w:rsid w:val="005B66F8"/>
    <w:rsid w:val="005B6ADB"/>
    <w:rsid w:val="005B6DE7"/>
    <w:rsid w:val="005B6F25"/>
    <w:rsid w:val="005B756F"/>
    <w:rsid w:val="005B76DC"/>
    <w:rsid w:val="005B7AB1"/>
    <w:rsid w:val="005C0259"/>
    <w:rsid w:val="005C0CD7"/>
    <w:rsid w:val="005C0E8E"/>
    <w:rsid w:val="005C109B"/>
    <w:rsid w:val="005C1653"/>
    <w:rsid w:val="005C16E7"/>
    <w:rsid w:val="005C1AD2"/>
    <w:rsid w:val="005C1B3B"/>
    <w:rsid w:val="005C1CAC"/>
    <w:rsid w:val="005C20A3"/>
    <w:rsid w:val="005C20E6"/>
    <w:rsid w:val="005C2150"/>
    <w:rsid w:val="005C21CD"/>
    <w:rsid w:val="005C23C3"/>
    <w:rsid w:val="005C386A"/>
    <w:rsid w:val="005C3D0B"/>
    <w:rsid w:val="005C3DD9"/>
    <w:rsid w:val="005C400B"/>
    <w:rsid w:val="005C40DF"/>
    <w:rsid w:val="005C440E"/>
    <w:rsid w:val="005C54CB"/>
    <w:rsid w:val="005C55B4"/>
    <w:rsid w:val="005C5797"/>
    <w:rsid w:val="005C5992"/>
    <w:rsid w:val="005C6391"/>
    <w:rsid w:val="005C63B5"/>
    <w:rsid w:val="005C6A47"/>
    <w:rsid w:val="005C6AED"/>
    <w:rsid w:val="005C70A7"/>
    <w:rsid w:val="005C738B"/>
    <w:rsid w:val="005C7434"/>
    <w:rsid w:val="005C7436"/>
    <w:rsid w:val="005C7612"/>
    <w:rsid w:val="005D01BE"/>
    <w:rsid w:val="005D0288"/>
    <w:rsid w:val="005D03D4"/>
    <w:rsid w:val="005D044B"/>
    <w:rsid w:val="005D0C1C"/>
    <w:rsid w:val="005D2050"/>
    <w:rsid w:val="005D2125"/>
    <w:rsid w:val="005D26DB"/>
    <w:rsid w:val="005D28AD"/>
    <w:rsid w:val="005D2AF3"/>
    <w:rsid w:val="005D2F62"/>
    <w:rsid w:val="005D306C"/>
    <w:rsid w:val="005D3127"/>
    <w:rsid w:val="005D322E"/>
    <w:rsid w:val="005D3859"/>
    <w:rsid w:val="005D3A92"/>
    <w:rsid w:val="005D3C15"/>
    <w:rsid w:val="005D3CC0"/>
    <w:rsid w:val="005D5552"/>
    <w:rsid w:val="005D5EB2"/>
    <w:rsid w:val="005D6459"/>
    <w:rsid w:val="005D691F"/>
    <w:rsid w:val="005D6A80"/>
    <w:rsid w:val="005D6D53"/>
    <w:rsid w:val="005D7270"/>
    <w:rsid w:val="005D7375"/>
    <w:rsid w:val="005D74F5"/>
    <w:rsid w:val="005D7529"/>
    <w:rsid w:val="005D768A"/>
    <w:rsid w:val="005E055D"/>
    <w:rsid w:val="005E06D1"/>
    <w:rsid w:val="005E096B"/>
    <w:rsid w:val="005E10D8"/>
    <w:rsid w:val="005E1245"/>
    <w:rsid w:val="005E185B"/>
    <w:rsid w:val="005E1A43"/>
    <w:rsid w:val="005E1C38"/>
    <w:rsid w:val="005E1CD8"/>
    <w:rsid w:val="005E1F48"/>
    <w:rsid w:val="005E2074"/>
    <w:rsid w:val="005E21DE"/>
    <w:rsid w:val="005E23BE"/>
    <w:rsid w:val="005E2431"/>
    <w:rsid w:val="005E250F"/>
    <w:rsid w:val="005E253D"/>
    <w:rsid w:val="005E25D8"/>
    <w:rsid w:val="005E2AAD"/>
    <w:rsid w:val="005E2B5F"/>
    <w:rsid w:val="005E2B71"/>
    <w:rsid w:val="005E381E"/>
    <w:rsid w:val="005E3ADA"/>
    <w:rsid w:val="005E3B80"/>
    <w:rsid w:val="005E3DD3"/>
    <w:rsid w:val="005E4486"/>
    <w:rsid w:val="005E459A"/>
    <w:rsid w:val="005E495A"/>
    <w:rsid w:val="005E4975"/>
    <w:rsid w:val="005E4C15"/>
    <w:rsid w:val="005E52F0"/>
    <w:rsid w:val="005E5980"/>
    <w:rsid w:val="005E59D6"/>
    <w:rsid w:val="005E5A7E"/>
    <w:rsid w:val="005E5B37"/>
    <w:rsid w:val="005E5D1A"/>
    <w:rsid w:val="005E5F06"/>
    <w:rsid w:val="005E608A"/>
    <w:rsid w:val="005E6450"/>
    <w:rsid w:val="005E64CA"/>
    <w:rsid w:val="005E6631"/>
    <w:rsid w:val="005E696F"/>
    <w:rsid w:val="005E6AE8"/>
    <w:rsid w:val="005E6B4B"/>
    <w:rsid w:val="005E705C"/>
    <w:rsid w:val="005E767B"/>
    <w:rsid w:val="005E792C"/>
    <w:rsid w:val="005E7C5D"/>
    <w:rsid w:val="005E7CB5"/>
    <w:rsid w:val="005F0242"/>
    <w:rsid w:val="005F07EC"/>
    <w:rsid w:val="005F0B06"/>
    <w:rsid w:val="005F1389"/>
    <w:rsid w:val="005F22FE"/>
    <w:rsid w:val="005F2596"/>
    <w:rsid w:val="005F2599"/>
    <w:rsid w:val="005F28D6"/>
    <w:rsid w:val="005F2D52"/>
    <w:rsid w:val="005F3292"/>
    <w:rsid w:val="005F330A"/>
    <w:rsid w:val="005F3D08"/>
    <w:rsid w:val="005F4F58"/>
    <w:rsid w:val="005F6008"/>
    <w:rsid w:val="005F6522"/>
    <w:rsid w:val="005F661B"/>
    <w:rsid w:val="005F692D"/>
    <w:rsid w:val="005F7138"/>
    <w:rsid w:val="005F7350"/>
    <w:rsid w:val="005F7B3F"/>
    <w:rsid w:val="00600519"/>
    <w:rsid w:val="00600A17"/>
    <w:rsid w:val="00600D21"/>
    <w:rsid w:val="00600E52"/>
    <w:rsid w:val="00600ED9"/>
    <w:rsid w:val="0060131D"/>
    <w:rsid w:val="00601E62"/>
    <w:rsid w:val="00601F7F"/>
    <w:rsid w:val="0060206B"/>
    <w:rsid w:val="0060221A"/>
    <w:rsid w:val="006023EE"/>
    <w:rsid w:val="006026FD"/>
    <w:rsid w:val="006027CB"/>
    <w:rsid w:val="006027D1"/>
    <w:rsid w:val="00602BAD"/>
    <w:rsid w:val="00602D52"/>
    <w:rsid w:val="00603671"/>
    <w:rsid w:val="006037CE"/>
    <w:rsid w:val="0060387A"/>
    <w:rsid w:val="006040D4"/>
    <w:rsid w:val="00604181"/>
    <w:rsid w:val="00604739"/>
    <w:rsid w:val="00604F37"/>
    <w:rsid w:val="0060565F"/>
    <w:rsid w:val="0060571A"/>
    <w:rsid w:val="00605835"/>
    <w:rsid w:val="00605B2B"/>
    <w:rsid w:val="00605D46"/>
    <w:rsid w:val="006062CC"/>
    <w:rsid w:val="0060658D"/>
    <w:rsid w:val="00606658"/>
    <w:rsid w:val="00606BB3"/>
    <w:rsid w:val="0060728E"/>
    <w:rsid w:val="006074C3"/>
    <w:rsid w:val="00607616"/>
    <w:rsid w:val="00607BE0"/>
    <w:rsid w:val="00607D2D"/>
    <w:rsid w:val="00610085"/>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2F5"/>
    <w:rsid w:val="0061439F"/>
    <w:rsid w:val="00614424"/>
    <w:rsid w:val="00614DBF"/>
    <w:rsid w:val="006154B1"/>
    <w:rsid w:val="006156FC"/>
    <w:rsid w:val="006157EE"/>
    <w:rsid w:val="00616006"/>
    <w:rsid w:val="00616524"/>
    <w:rsid w:val="0061753C"/>
    <w:rsid w:val="0061762A"/>
    <w:rsid w:val="00617EB9"/>
    <w:rsid w:val="006201F2"/>
    <w:rsid w:val="0062081B"/>
    <w:rsid w:val="00620AD4"/>
    <w:rsid w:val="00620C3F"/>
    <w:rsid w:val="00620CFD"/>
    <w:rsid w:val="00621BAC"/>
    <w:rsid w:val="00622303"/>
    <w:rsid w:val="006226FB"/>
    <w:rsid w:val="006228A8"/>
    <w:rsid w:val="00622962"/>
    <w:rsid w:val="0062298A"/>
    <w:rsid w:val="00622E33"/>
    <w:rsid w:val="006230E2"/>
    <w:rsid w:val="0062317A"/>
    <w:rsid w:val="00623790"/>
    <w:rsid w:val="00623866"/>
    <w:rsid w:val="00623D89"/>
    <w:rsid w:val="00623F9B"/>
    <w:rsid w:val="00624108"/>
    <w:rsid w:val="0062425D"/>
    <w:rsid w:val="0062435E"/>
    <w:rsid w:val="006243E5"/>
    <w:rsid w:val="00624858"/>
    <w:rsid w:val="00624E0E"/>
    <w:rsid w:val="00625112"/>
    <w:rsid w:val="00625869"/>
    <w:rsid w:val="00625CD4"/>
    <w:rsid w:val="00625D44"/>
    <w:rsid w:val="0062601A"/>
    <w:rsid w:val="006262E9"/>
    <w:rsid w:val="00626E45"/>
    <w:rsid w:val="0062719B"/>
    <w:rsid w:val="006273AD"/>
    <w:rsid w:val="00627766"/>
    <w:rsid w:val="00627B32"/>
    <w:rsid w:val="0063049E"/>
    <w:rsid w:val="00630589"/>
    <w:rsid w:val="00630FBA"/>
    <w:rsid w:val="00631508"/>
    <w:rsid w:val="00631CC4"/>
    <w:rsid w:val="00631EA3"/>
    <w:rsid w:val="00631FD6"/>
    <w:rsid w:val="00632014"/>
    <w:rsid w:val="00632205"/>
    <w:rsid w:val="00632ACC"/>
    <w:rsid w:val="00633085"/>
    <w:rsid w:val="006333E8"/>
    <w:rsid w:val="00633609"/>
    <w:rsid w:val="00633615"/>
    <w:rsid w:val="006337DE"/>
    <w:rsid w:val="00633995"/>
    <w:rsid w:val="00633CEF"/>
    <w:rsid w:val="0063431C"/>
    <w:rsid w:val="0063468A"/>
    <w:rsid w:val="00634A0C"/>
    <w:rsid w:val="00634B5E"/>
    <w:rsid w:val="00634E58"/>
    <w:rsid w:val="00635631"/>
    <w:rsid w:val="00635AD9"/>
    <w:rsid w:val="006364F6"/>
    <w:rsid w:val="0063666E"/>
    <w:rsid w:val="00636722"/>
    <w:rsid w:val="00636B7A"/>
    <w:rsid w:val="00636CBF"/>
    <w:rsid w:val="006370AA"/>
    <w:rsid w:val="006371FB"/>
    <w:rsid w:val="00637784"/>
    <w:rsid w:val="0063788D"/>
    <w:rsid w:val="006378B0"/>
    <w:rsid w:val="00637FF3"/>
    <w:rsid w:val="006404C7"/>
    <w:rsid w:val="006405A2"/>
    <w:rsid w:val="006405DD"/>
    <w:rsid w:val="006409C4"/>
    <w:rsid w:val="00640FC1"/>
    <w:rsid w:val="006410DC"/>
    <w:rsid w:val="006411C4"/>
    <w:rsid w:val="00641257"/>
    <w:rsid w:val="00641680"/>
    <w:rsid w:val="006417C3"/>
    <w:rsid w:val="00641E6D"/>
    <w:rsid w:val="006422A7"/>
    <w:rsid w:val="006422D0"/>
    <w:rsid w:val="006424B3"/>
    <w:rsid w:val="00642755"/>
    <w:rsid w:val="00643338"/>
    <w:rsid w:val="00643716"/>
    <w:rsid w:val="006437BE"/>
    <w:rsid w:val="00643CFE"/>
    <w:rsid w:val="00643D31"/>
    <w:rsid w:val="00643D80"/>
    <w:rsid w:val="006442DA"/>
    <w:rsid w:val="0064468D"/>
    <w:rsid w:val="0064588C"/>
    <w:rsid w:val="006459A3"/>
    <w:rsid w:val="00646627"/>
    <w:rsid w:val="00646876"/>
    <w:rsid w:val="0064693F"/>
    <w:rsid w:val="0064725A"/>
    <w:rsid w:val="00647349"/>
    <w:rsid w:val="00650BB8"/>
    <w:rsid w:val="00650E5D"/>
    <w:rsid w:val="00651677"/>
    <w:rsid w:val="00651DCA"/>
    <w:rsid w:val="006520E7"/>
    <w:rsid w:val="0065254F"/>
    <w:rsid w:val="0065264F"/>
    <w:rsid w:val="006528CB"/>
    <w:rsid w:val="00652A8C"/>
    <w:rsid w:val="00652F3D"/>
    <w:rsid w:val="00652FD4"/>
    <w:rsid w:val="0065300E"/>
    <w:rsid w:val="00653322"/>
    <w:rsid w:val="006534E1"/>
    <w:rsid w:val="00653F18"/>
    <w:rsid w:val="0065427B"/>
    <w:rsid w:val="00654D79"/>
    <w:rsid w:val="0065551D"/>
    <w:rsid w:val="00655D51"/>
    <w:rsid w:val="00655EE0"/>
    <w:rsid w:val="00656041"/>
    <w:rsid w:val="0065683A"/>
    <w:rsid w:val="00656E7C"/>
    <w:rsid w:val="006579B1"/>
    <w:rsid w:val="006602E9"/>
    <w:rsid w:val="0066110A"/>
    <w:rsid w:val="00661A86"/>
    <w:rsid w:val="00662182"/>
    <w:rsid w:val="00662D76"/>
    <w:rsid w:val="00663048"/>
    <w:rsid w:val="006631C8"/>
    <w:rsid w:val="00663926"/>
    <w:rsid w:val="00664903"/>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260"/>
    <w:rsid w:val="00667297"/>
    <w:rsid w:val="00667461"/>
    <w:rsid w:val="0066761B"/>
    <w:rsid w:val="00667BCD"/>
    <w:rsid w:val="006702C4"/>
    <w:rsid w:val="006706A0"/>
    <w:rsid w:val="00670C91"/>
    <w:rsid w:val="00670CC5"/>
    <w:rsid w:val="00671EA3"/>
    <w:rsid w:val="00672253"/>
    <w:rsid w:val="006723F3"/>
    <w:rsid w:val="00672ACC"/>
    <w:rsid w:val="00672C02"/>
    <w:rsid w:val="006730F4"/>
    <w:rsid w:val="006734A9"/>
    <w:rsid w:val="00673B07"/>
    <w:rsid w:val="00673D9C"/>
    <w:rsid w:val="00673DCE"/>
    <w:rsid w:val="00673E69"/>
    <w:rsid w:val="0067435B"/>
    <w:rsid w:val="006743BD"/>
    <w:rsid w:val="00674AB3"/>
    <w:rsid w:val="00674B02"/>
    <w:rsid w:val="00674D3B"/>
    <w:rsid w:val="00674D70"/>
    <w:rsid w:val="006750E1"/>
    <w:rsid w:val="00675589"/>
    <w:rsid w:val="006759AE"/>
    <w:rsid w:val="00676598"/>
    <w:rsid w:val="006771C7"/>
    <w:rsid w:val="00677A45"/>
    <w:rsid w:val="00677ED5"/>
    <w:rsid w:val="00677EE1"/>
    <w:rsid w:val="00677EE3"/>
    <w:rsid w:val="00677F4B"/>
    <w:rsid w:val="006801D6"/>
    <w:rsid w:val="00680939"/>
    <w:rsid w:val="00680DDA"/>
    <w:rsid w:val="006811F0"/>
    <w:rsid w:val="0068123E"/>
    <w:rsid w:val="006813DB"/>
    <w:rsid w:val="006817BE"/>
    <w:rsid w:val="006818E1"/>
    <w:rsid w:val="00681B06"/>
    <w:rsid w:val="00681DA4"/>
    <w:rsid w:val="00682A23"/>
    <w:rsid w:val="00682AFF"/>
    <w:rsid w:val="00682E55"/>
    <w:rsid w:val="00683535"/>
    <w:rsid w:val="006835E5"/>
    <w:rsid w:val="0068373D"/>
    <w:rsid w:val="00683900"/>
    <w:rsid w:val="00683C07"/>
    <w:rsid w:val="00684642"/>
    <w:rsid w:val="006849A4"/>
    <w:rsid w:val="00684D10"/>
    <w:rsid w:val="00684EC1"/>
    <w:rsid w:val="006851FA"/>
    <w:rsid w:val="00685ABE"/>
    <w:rsid w:val="00685E08"/>
    <w:rsid w:val="00685EC4"/>
    <w:rsid w:val="006863ED"/>
    <w:rsid w:val="0068643F"/>
    <w:rsid w:val="0068671B"/>
    <w:rsid w:val="006868B5"/>
    <w:rsid w:val="00686CE1"/>
    <w:rsid w:val="00686D3E"/>
    <w:rsid w:val="00686EE4"/>
    <w:rsid w:val="00687BDE"/>
    <w:rsid w:val="00687D78"/>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ED"/>
    <w:rsid w:val="006940F3"/>
    <w:rsid w:val="006949A4"/>
    <w:rsid w:val="00694C21"/>
    <w:rsid w:val="006953FD"/>
    <w:rsid w:val="00695608"/>
    <w:rsid w:val="006956AC"/>
    <w:rsid w:val="006957C4"/>
    <w:rsid w:val="006961B4"/>
    <w:rsid w:val="006963EB"/>
    <w:rsid w:val="00696E54"/>
    <w:rsid w:val="0069734C"/>
    <w:rsid w:val="00697774"/>
    <w:rsid w:val="00697A32"/>
    <w:rsid w:val="00697A43"/>
    <w:rsid w:val="00697E2B"/>
    <w:rsid w:val="006A0338"/>
    <w:rsid w:val="006A0D4D"/>
    <w:rsid w:val="006A13D8"/>
    <w:rsid w:val="006A16E5"/>
    <w:rsid w:val="006A18B0"/>
    <w:rsid w:val="006A1B1C"/>
    <w:rsid w:val="006A1C5F"/>
    <w:rsid w:val="006A203F"/>
    <w:rsid w:val="006A2B73"/>
    <w:rsid w:val="006A2E62"/>
    <w:rsid w:val="006A346E"/>
    <w:rsid w:val="006A3A2F"/>
    <w:rsid w:val="006A3CD0"/>
    <w:rsid w:val="006A3E80"/>
    <w:rsid w:val="006A4481"/>
    <w:rsid w:val="006A4486"/>
    <w:rsid w:val="006A4784"/>
    <w:rsid w:val="006A4B3E"/>
    <w:rsid w:val="006A546E"/>
    <w:rsid w:val="006A56FD"/>
    <w:rsid w:val="006A586A"/>
    <w:rsid w:val="006A5DF9"/>
    <w:rsid w:val="006A69A2"/>
    <w:rsid w:val="006A6EE8"/>
    <w:rsid w:val="006A714F"/>
    <w:rsid w:val="006A73A0"/>
    <w:rsid w:val="006A73E1"/>
    <w:rsid w:val="006A7424"/>
    <w:rsid w:val="006A79E8"/>
    <w:rsid w:val="006A7A1A"/>
    <w:rsid w:val="006A7ACD"/>
    <w:rsid w:val="006B03D5"/>
    <w:rsid w:val="006B0419"/>
    <w:rsid w:val="006B06A0"/>
    <w:rsid w:val="006B0981"/>
    <w:rsid w:val="006B0B7A"/>
    <w:rsid w:val="006B0B8F"/>
    <w:rsid w:val="006B1061"/>
    <w:rsid w:val="006B1FB9"/>
    <w:rsid w:val="006B3028"/>
    <w:rsid w:val="006B3105"/>
    <w:rsid w:val="006B334D"/>
    <w:rsid w:val="006B3911"/>
    <w:rsid w:val="006B3AC0"/>
    <w:rsid w:val="006B3CD6"/>
    <w:rsid w:val="006B3F5F"/>
    <w:rsid w:val="006B3FBD"/>
    <w:rsid w:val="006B47B1"/>
    <w:rsid w:val="006B52C5"/>
    <w:rsid w:val="006B53D0"/>
    <w:rsid w:val="006B5B85"/>
    <w:rsid w:val="006B5EDB"/>
    <w:rsid w:val="006B6574"/>
    <w:rsid w:val="006B65E8"/>
    <w:rsid w:val="006B677B"/>
    <w:rsid w:val="006B6A6B"/>
    <w:rsid w:val="006B7258"/>
    <w:rsid w:val="006B7A27"/>
    <w:rsid w:val="006B7BD2"/>
    <w:rsid w:val="006B7F17"/>
    <w:rsid w:val="006C0206"/>
    <w:rsid w:val="006C13D9"/>
    <w:rsid w:val="006C1604"/>
    <w:rsid w:val="006C165E"/>
    <w:rsid w:val="006C192F"/>
    <w:rsid w:val="006C2F4C"/>
    <w:rsid w:val="006C33B5"/>
    <w:rsid w:val="006C3598"/>
    <w:rsid w:val="006C35BD"/>
    <w:rsid w:val="006C38E5"/>
    <w:rsid w:val="006C3A54"/>
    <w:rsid w:val="006C3D5D"/>
    <w:rsid w:val="006C4030"/>
    <w:rsid w:val="006C4B02"/>
    <w:rsid w:val="006C4C0B"/>
    <w:rsid w:val="006C4CBB"/>
    <w:rsid w:val="006C515E"/>
    <w:rsid w:val="006C5775"/>
    <w:rsid w:val="006C5AA4"/>
    <w:rsid w:val="006C61D5"/>
    <w:rsid w:val="006C6A09"/>
    <w:rsid w:val="006C6AA8"/>
    <w:rsid w:val="006C6BC5"/>
    <w:rsid w:val="006C6CBA"/>
    <w:rsid w:val="006C6F4E"/>
    <w:rsid w:val="006C7313"/>
    <w:rsid w:val="006C7691"/>
    <w:rsid w:val="006C7C27"/>
    <w:rsid w:val="006C7D4A"/>
    <w:rsid w:val="006C7DBB"/>
    <w:rsid w:val="006C7E9F"/>
    <w:rsid w:val="006D00DD"/>
    <w:rsid w:val="006D01DA"/>
    <w:rsid w:val="006D01DF"/>
    <w:rsid w:val="006D1191"/>
    <w:rsid w:val="006D1649"/>
    <w:rsid w:val="006D1FD9"/>
    <w:rsid w:val="006D2583"/>
    <w:rsid w:val="006D2C6D"/>
    <w:rsid w:val="006D2CC2"/>
    <w:rsid w:val="006D3508"/>
    <w:rsid w:val="006D3C0E"/>
    <w:rsid w:val="006D4661"/>
    <w:rsid w:val="006D4BF7"/>
    <w:rsid w:val="006D4F74"/>
    <w:rsid w:val="006D5048"/>
    <w:rsid w:val="006D5102"/>
    <w:rsid w:val="006D5267"/>
    <w:rsid w:val="006D547F"/>
    <w:rsid w:val="006D55D3"/>
    <w:rsid w:val="006D5635"/>
    <w:rsid w:val="006D5728"/>
    <w:rsid w:val="006D5994"/>
    <w:rsid w:val="006D5CE9"/>
    <w:rsid w:val="006D6637"/>
    <w:rsid w:val="006D70D7"/>
    <w:rsid w:val="006D7609"/>
    <w:rsid w:val="006D793A"/>
    <w:rsid w:val="006E03C3"/>
    <w:rsid w:val="006E07FC"/>
    <w:rsid w:val="006E0B91"/>
    <w:rsid w:val="006E0C95"/>
    <w:rsid w:val="006E0DA2"/>
    <w:rsid w:val="006E0EB5"/>
    <w:rsid w:val="006E1279"/>
    <w:rsid w:val="006E16E3"/>
    <w:rsid w:val="006E17E4"/>
    <w:rsid w:val="006E1ADD"/>
    <w:rsid w:val="006E1DEA"/>
    <w:rsid w:val="006E217F"/>
    <w:rsid w:val="006E22EF"/>
    <w:rsid w:val="006E247B"/>
    <w:rsid w:val="006E2481"/>
    <w:rsid w:val="006E2A31"/>
    <w:rsid w:val="006E2B29"/>
    <w:rsid w:val="006E31CF"/>
    <w:rsid w:val="006E34DD"/>
    <w:rsid w:val="006E3795"/>
    <w:rsid w:val="006E3798"/>
    <w:rsid w:val="006E3A9B"/>
    <w:rsid w:val="006E3AD0"/>
    <w:rsid w:val="006E3B8D"/>
    <w:rsid w:val="006E4919"/>
    <w:rsid w:val="006E4948"/>
    <w:rsid w:val="006E53E4"/>
    <w:rsid w:val="006E5825"/>
    <w:rsid w:val="006E5A8E"/>
    <w:rsid w:val="006E5ACA"/>
    <w:rsid w:val="006E5FC7"/>
    <w:rsid w:val="006E6344"/>
    <w:rsid w:val="006E7316"/>
    <w:rsid w:val="006E7745"/>
    <w:rsid w:val="006E7E4C"/>
    <w:rsid w:val="006F0027"/>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3C46"/>
    <w:rsid w:val="006F3C78"/>
    <w:rsid w:val="006F420C"/>
    <w:rsid w:val="006F467B"/>
    <w:rsid w:val="006F477C"/>
    <w:rsid w:val="006F52FF"/>
    <w:rsid w:val="006F573D"/>
    <w:rsid w:val="006F58CF"/>
    <w:rsid w:val="006F5A9B"/>
    <w:rsid w:val="006F5C90"/>
    <w:rsid w:val="006F5DAD"/>
    <w:rsid w:val="006F5F81"/>
    <w:rsid w:val="006F6074"/>
    <w:rsid w:val="006F650A"/>
    <w:rsid w:val="006F6DB7"/>
    <w:rsid w:val="006F6F0A"/>
    <w:rsid w:val="006F79C7"/>
    <w:rsid w:val="006F7A90"/>
    <w:rsid w:val="006F7B27"/>
    <w:rsid w:val="006F7D8D"/>
    <w:rsid w:val="0070080D"/>
    <w:rsid w:val="00700FF3"/>
    <w:rsid w:val="00701103"/>
    <w:rsid w:val="00701447"/>
    <w:rsid w:val="007027B0"/>
    <w:rsid w:val="00702E4C"/>
    <w:rsid w:val="00703AD7"/>
    <w:rsid w:val="00703D79"/>
    <w:rsid w:val="007046CB"/>
    <w:rsid w:val="007046F4"/>
    <w:rsid w:val="00704A2E"/>
    <w:rsid w:val="00704AF7"/>
    <w:rsid w:val="00704D33"/>
    <w:rsid w:val="00705344"/>
    <w:rsid w:val="00705585"/>
    <w:rsid w:val="00705B5B"/>
    <w:rsid w:val="00705E13"/>
    <w:rsid w:val="00705E41"/>
    <w:rsid w:val="007067B2"/>
    <w:rsid w:val="007067FD"/>
    <w:rsid w:val="0070692F"/>
    <w:rsid w:val="00706F6A"/>
    <w:rsid w:val="0070725B"/>
    <w:rsid w:val="00707506"/>
    <w:rsid w:val="00707C29"/>
    <w:rsid w:val="00707D64"/>
    <w:rsid w:val="00710205"/>
    <w:rsid w:val="0071030D"/>
    <w:rsid w:val="007103C2"/>
    <w:rsid w:val="0071074F"/>
    <w:rsid w:val="00710978"/>
    <w:rsid w:val="00710BF7"/>
    <w:rsid w:val="00710ED6"/>
    <w:rsid w:val="0071113D"/>
    <w:rsid w:val="00711259"/>
    <w:rsid w:val="00711540"/>
    <w:rsid w:val="00711ACD"/>
    <w:rsid w:val="00711FE0"/>
    <w:rsid w:val="0071200D"/>
    <w:rsid w:val="00712153"/>
    <w:rsid w:val="0071222D"/>
    <w:rsid w:val="007122F7"/>
    <w:rsid w:val="00712501"/>
    <w:rsid w:val="00712573"/>
    <w:rsid w:val="007125F6"/>
    <w:rsid w:val="0071266C"/>
    <w:rsid w:val="00712912"/>
    <w:rsid w:val="00712B48"/>
    <w:rsid w:val="00713330"/>
    <w:rsid w:val="00713A8B"/>
    <w:rsid w:val="00713F4F"/>
    <w:rsid w:val="007149F1"/>
    <w:rsid w:val="00714ECD"/>
    <w:rsid w:val="0071517C"/>
    <w:rsid w:val="0071524D"/>
    <w:rsid w:val="00715BA6"/>
    <w:rsid w:val="00715C65"/>
    <w:rsid w:val="00715F53"/>
    <w:rsid w:val="007160EE"/>
    <w:rsid w:val="00717888"/>
    <w:rsid w:val="00717992"/>
    <w:rsid w:val="00717C6C"/>
    <w:rsid w:val="00717E21"/>
    <w:rsid w:val="00717F52"/>
    <w:rsid w:val="00717F8F"/>
    <w:rsid w:val="007203C1"/>
    <w:rsid w:val="00720F62"/>
    <w:rsid w:val="007215E5"/>
    <w:rsid w:val="00721782"/>
    <w:rsid w:val="00721E48"/>
    <w:rsid w:val="007222E4"/>
    <w:rsid w:val="00722325"/>
    <w:rsid w:val="00722D2A"/>
    <w:rsid w:val="00722F44"/>
    <w:rsid w:val="00722FBB"/>
    <w:rsid w:val="0072305D"/>
    <w:rsid w:val="007233E0"/>
    <w:rsid w:val="0072391D"/>
    <w:rsid w:val="00723A52"/>
    <w:rsid w:val="00723CB5"/>
    <w:rsid w:val="0072489F"/>
    <w:rsid w:val="00725465"/>
    <w:rsid w:val="0072563E"/>
    <w:rsid w:val="00725837"/>
    <w:rsid w:val="00725D70"/>
    <w:rsid w:val="007263F6"/>
    <w:rsid w:val="00726A26"/>
    <w:rsid w:val="00726BDF"/>
    <w:rsid w:val="00727916"/>
    <w:rsid w:val="00727BEB"/>
    <w:rsid w:val="0073033A"/>
    <w:rsid w:val="00730575"/>
    <w:rsid w:val="00730731"/>
    <w:rsid w:val="00730747"/>
    <w:rsid w:val="00730BF4"/>
    <w:rsid w:val="00730E16"/>
    <w:rsid w:val="00730E55"/>
    <w:rsid w:val="00730F17"/>
    <w:rsid w:val="0073108C"/>
    <w:rsid w:val="007315B7"/>
    <w:rsid w:val="00731B90"/>
    <w:rsid w:val="00731BC6"/>
    <w:rsid w:val="0073220E"/>
    <w:rsid w:val="007323B1"/>
    <w:rsid w:val="007327C9"/>
    <w:rsid w:val="00732B0A"/>
    <w:rsid w:val="00732ED7"/>
    <w:rsid w:val="00732FC8"/>
    <w:rsid w:val="0073322A"/>
    <w:rsid w:val="007335A4"/>
    <w:rsid w:val="007337A7"/>
    <w:rsid w:val="00733800"/>
    <w:rsid w:val="00733870"/>
    <w:rsid w:val="00733A6F"/>
    <w:rsid w:val="00733AE1"/>
    <w:rsid w:val="00733BEA"/>
    <w:rsid w:val="0073425C"/>
    <w:rsid w:val="007349D8"/>
    <w:rsid w:val="00734F5B"/>
    <w:rsid w:val="007355DB"/>
    <w:rsid w:val="00736699"/>
    <w:rsid w:val="00736D55"/>
    <w:rsid w:val="00737287"/>
    <w:rsid w:val="00740396"/>
    <w:rsid w:val="00740521"/>
    <w:rsid w:val="007409BF"/>
    <w:rsid w:val="00740BC8"/>
    <w:rsid w:val="00740EFD"/>
    <w:rsid w:val="00741140"/>
    <w:rsid w:val="00741146"/>
    <w:rsid w:val="00741169"/>
    <w:rsid w:val="0074125D"/>
    <w:rsid w:val="007415EB"/>
    <w:rsid w:val="0074187F"/>
    <w:rsid w:val="00741BD0"/>
    <w:rsid w:val="00741C8A"/>
    <w:rsid w:val="00742004"/>
    <w:rsid w:val="007423F2"/>
    <w:rsid w:val="00742989"/>
    <w:rsid w:val="00742C76"/>
    <w:rsid w:val="00742D15"/>
    <w:rsid w:val="00742E6E"/>
    <w:rsid w:val="00742FC8"/>
    <w:rsid w:val="0074372A"/>
    <w:rsid w:val="00743A52"/>
    <w:rsid w:val="00743D38"/>
    <w:rsid w:val="00744C33"/>
    <w:rsid w:val="00744C98"/>
    <w:rsid w:val="00745030"/>
    <w:rsid w:val="00745095"/>
    <w:rsid w:val="0074545A"/>
    <w:rsid w:val="0074579E"/>
    <w:rsid w:val="00745BE0"/>
    <w:rsid w:val="007462D2"/>
    <w:rsid w:val="00746563"/>
    <w:rsid w:val="007465B4"/>
    <w:rsid w:val="00746725"/>
    <w:rsid w:val="00746FA7"/>
    <w:rsid w:val="00747144"/>
    <w:rsid w:val="00747D1D"/>
    <w:rsid w:val="00747D73"/>
    <w:rsid w:val="00747DE4"/>
    <w:rsid w:val="00747E27"/>
    <w:rsid w:val="00747E34"/>
    <w:rsid w:val="00747FCC"/>
    <w:rsid w:val="0075040F"/>
    <w:rsid w:val="007505A9"/>
    <w:rsid w:val="00750AE0"/>
    <w:rsid w:val="00750C38"/>
    <w:rsid w:val="00751023"/>
    <w:rsid w:val="007510F8"/>
    <w:rsid w:val="00751572"/>
    <w:rsid w:val="00751898"/>
    <w:rsid w:val="0075189E"/>
    <w:rsid w:val="007519A1"/>
    <w:rsid w:val="00751D70"/>
    <w:rsid w:val="00751E07"/>
    <w:rsid w:val="00752223"/>
    <w:rsid w:val="007523FC"/>
    <w:rsid w:val="007527C5"/>
    <w:rsid w:val="00753053"/>
    <w:rsid w:val="007531A7"/>
    <w:rsid w:val="00753221"/>
    <w:rsid w:val="00753456"/>
    <w:rsid w:val="00753B2B"/>
    <w:rsid w:val="00753DBF"/>
    <w:rsid w:val="00753F55"/>
    <w:rsid w:val="00754182"/>
    <w:rsid w:val="0075434F"/>
    <w:rsid w:val="007545F0"/>
    <w:rsid w:val="00754601"/>
    <w:rsid w:val="007547C3"/>
    <w:rsid w:val="00754AFA"/>
    <w:rsid w:val="0075642E"/>
    <w:rsid w:val="007565A2"/>
    <w:rsid w:val="00756F61"/>
    <w:rsid w:val="00756FA9"/>
    <w:rsid w:val="00757428"/>
    <w:rsid w:val="0075757B"/>
    <w:rsid w:val="00757632"/>
    <w:rsid w:val="00760330"/>
    <w:rsid w:val="00760425"/>
    <w:rsid w:val="0076054A"/>
    <w:rsid w:val="007607BB"/>
    <w:rsid w:val="00760C10"/>
    <w:rsid w:val="007613DC"/>
    <w:rsid w:val="00761572"/>
    <w:rsid w:val="00761C79"/>
    <w:rsid w:val="00761DB6"/>
    <w:rsid w:val="00762155"/>
    <w:rsid w:val="00763368"/>
    <w:rsid w:val="007634CF"/>
    <w:rsid w:val="00763A55"/>
    <w:rsid w:val="00763BAD"/>
    <w:rsid w:val="00763DB2"/>
    <w:rsid w:val="00764027"/>
    <w:rsid w:val="007643C3"/>
    <w:rsid w:val="00764A72"/>
    <w:rsid w:val="00764D06"/>
    <w:rsid w:val="00764E2D"/>
    <w:rsid w:val="00764F01"/>
    <w:rsid w:val="0076517A"/>
    <w:rsid w:val="00765214"/>
    <w:rsid w:val="00765496"/>
    <w:rsid w:val="007658CF"/>
    <w:rsid w:val="00765A60"/>
    <w:rsid w:val="0076659F"/>
    <w:rsid w:val="00766762"/>
    <w:rsid w:val="00766BE7"/>
    <w:rsid w:val="00766DD2"/>
    <w:rsid w:val="00766FEF"/>
    <w:rsid w:val="007673A9"/>
    <w:rsid w:val="00767AB7"/>
    <w:rsid w:val="007700D3"/>
    <w:rsid w:val="00770F9F"/>
    <w:rsid w:val="00771119"/>
    <w:rsid w:val="00771191"/>
    <w:rsid w:val="0077139B"/>
    <w:rsid w:val="0077197C"/>
    <w:rsid w:val="00771B29"/>
    <w:rsid w:val="00771FD9"/>
    <w:rsid w:val="00772647"/>
    <w:rsid w:val="00772F23"/>
    <w:rsid w:val="007745E1"/>
    <w:rsid w:val="0077463E"/>
    <w:rsid w:val="007746F0"/>
    <w:rsid w:val="007747FD"/>
    <w:rsid w:val="00774A28"/>
    <w:rsid w:val="00774B7A"/>
    <w:rsid w:val="00774C89"/>
    <w:rsid w:val="00775044"/>
    <w:rsid w:val="00775084"/>
    <w:rsid w:val="0077531C"/>
    <w:rsid w:val="00775569"/>
    <w:rsid w:val="007759F0"/>
    <w:rsid w:val="00775B79"/>
    <w:rsid w:val="00775C79"/>
    <w:rsid w:val="00775E46"/>
    <w:rsid w:val="00775EFA"/>
    <w:rsid w:val="0077606A"/>
    <w:rsid w:val="007760CB"/>
    <w:rsid w:val="007765CA"/>
    <w:rsid w:val="00776887"/>
    <w:rsid w:val="0077694E"/>
    <w:rsid w:val="00776A5C"/>
    <w:rsid w:val="00776D86"/>
    <w:rsid w:val="007771DB"/>
    <w:rsid w:val="0077759D"/>
    <w:rsid w:val="00777A9E"/>
    <w:rsid w:val="00777BFB"/>
    <w:rsid w:val="00777D30"/>
    <w:rsid w:val="0078039B"/>
    <w:rsid w:val="00781152"/>
    <w:rsid w:val="007811A3"/>
    <w:rsid w:val="0078153E"/>
    <w:rsid w:val="007815D8"/>
    <w:rsid w:val="007817D6"/>
    <w:rsid w:val="00781A85"/>
    <w:rsid w:val="00781B56"/>
    <w:rsid w:val="00781CC8"/>
    <w:rsid w:val="00782287"/>
    <w:rsid w:val="0078240A"/>
    <w:rsid w:val="007825D4"/>
    <w:rsid w:val="0078260C"/>
    <w:rsid w:val="007829D7"/>
    <w:rsid w:val="00783A8D"/>
    <w:rsid w:val="00784130"/>
    <w:rsid w:val="00784404"/>
    <w:rsid w:val="00785210"/>
    <w:rsid w:val="00785452"/>
    <w:rsid w:val="007859B4"/>
    <w:rsid w:val="00785A31"/>
    <w:rsid w:val="00785A98"/>
    <w:rsid w:val="00785FF3"/>
    <w:rsid w:val="00786EA1"/>
    <w:rsid w:val="0078747E"/>
    <w:rsid w:val="007879AB"/>
    <w:rsid w:val="00787AD2"/>
    <w:rsid w:val="00787C67"/>
    <w:rsid w:val="00787CC2"/>
    <w:rsid w:val="00787F0F"/>
    <w:rsid w:val="00787F96"/>
    <w:rsid w:val="00790955"/>
    <w:rsid w:val="00790FFA"/>
    <w:rsid w:val="0079133B"/>
    <w:rsid w:val="00791361"/>
    <w:rsid w:val="007913A2"/>
    <w:rsid w:val="007919FF"/>
    <w:rsid w:val="007924E8"/>
    <w:rsid w:val="00792BE3"/>
    <w:rsid w:val="00793C8B"/>
    <w:rsid w:val="00794296"/>
    <w:rsid w:val="00794327"/>
    <w:rsid w:val="00794CAF"/>
    <w:rsid w:val="00795CD7"/>
    <w:rsid w:val="00795F92"/>
    <w:rsid w:val="007967BA"/>
    <w:rsid w:val="00796E46"/>
    <w:rsid w:val="007970D3"/>
    <w:rsid w:val="007972CA"/>
    <w:rsid w:val="007972D9"/>
    <w:rsid w:val="007977DF"/>
    <w:rsid w:val="007979E5"/>
    <w:rsid w:val="00797F45"/>
    <w:rsid w:val="007A02C4"/>
    <w:rsid w:val="007A0336"/>
    <w:rsid w:val="007A04BE"/>
    <w:rsid w:val="007A0A49"/>
    <w:rsid w:val="007A0CFF"/>
    <w:rsid w:val="007A0E5B"/>
    <w:rsid w:val="007A0FCE"/>
    <w:rsid w:val="007A11C6"/>
    <w:rsid w:val="007A1324"/>
    <w:rsid w:val="007A15CF"/>
    <w:rsid w:val="007A1BCC"/>
    <w:rsid w:val="007A1F82"/>
    <w:rsid w:val="007A2170"/>
    <w:rsid w:val="007A218B"/>
    <w:rsid w:val="007A28EA"/>
    <w:rsid w:val="007A2985"/>
    <w:rsid w:val="007A2A68"/>
    <w:rsid w:val="007A2BFE"/>
    <w:rsid w:val="007A2E64"/>
    <w:rsid w:val="007A3215"/>
    <w:rsid w:val="007A3480"/>
    <w:rsid w:val="007A35D2"/>
    <w:rsid w:val="007A3B90"/>
    <w:rsid w:val="007A3C66"/>
    <w:rsid w:val="007A43E1"/>
    <w:rsid w:val="007A4FCB"/>
    <w:rsid w:val="007A536D"/>
    <w:rsid w:val="007A5B2C"/>
    <w:rsid w:val="007A5F29"/>
    <w:rsid w:val="007A6392"/>
    <w:rsid w:val="007A65EC"/>
    <w:rsid w:val="007A6B6F"/>
    <w:rsid w:val="007A6BE5"/>
    <w:rsid w:val="007A70D1"/>
    <w:rsid w:val="007A71CC"/>
    <w:rsid w:val="007A79A4"/>
    <w:rsid w:val="007A7D3F"/>
    <w:rsid w:val="007A7F6D"/>
    <w:rsid w:val="007B0091"/>
    <w:rsid w:val="007B03BC"/>
    <w:rsid w:val="007B0DA3"/>
    <w:rsid w:val="007B108F"/>
    <w:rsid w:val="007B1176"/>
    <w:rsid w:val="007B1475"/>
    <w:rsid w:val="007B191B"/>
    <w:rsid w:val="007B2468"/>
    <w:rsid w:val="007B257B"/>
    <w:rsid w:val="007B30CA"/>
    <w:rsid w:val="007B3530"/>
    <w:rsid w:val="007B3A4B"/>
    <w:rsid w:val="007B3ACC"/>
    <w:rsid w:val="007B3BCB"/>
    <w:rsid w:val="007B4366"/>
    <w:rsid w:val="007B4498"/>
    <w:rsid w:val="007B4D91"/>
    <w:rsid w:val="007B5129"/>
    <w:rsid w:val="007B5177"/>
    <w:rsid w:val="007B5596"/>
    <w:rsid w:val="007B5AB8"/>
    <w:rsid w:val="007B5D0F"/>
    <w:rsid w:val="007B6724"/>
    <w:rsid w:val="007B70A3"/>
    <w:rsid w:val="007B70BB"/>
    <w:rsid w:val="007B7326"/>
    <w:rsid w:val="007B73A4"/>
    <w:rsid w:val="007B760C"/>
    <w:rsid w:val="007B7E7F"/>
    <w:rsid w:val="007C003C"/>
    <w:rsid w:val="007C0409"/>
    <w:rsid w:val="007C04DD"/>
    <w:rsid w:val="007C0F9F"/>
    <w:rsid w:val="007C1B42"/>
    <w:rsid w:val="007C1BDE"/>
    <w:rsid w:val="007C1E53"/>
    <w:rsid w:val="007C2126"/>
    <w:rsid w:val="007C2294"/>
    <w:rsid w:val="007C2332"/>
    <w:rsid w:val="007C253E"/>
    <w:rsid w:val="007C28AC"/>
    <w:rsid w:val="007C2D01"/>
    <w:rsid w:val="007C2D6F"/>
    <w:rsid w:val="007C30C6"/>
    <w:rsid w:val="007C3240"/>
    <w:rsid w:val="007C3496"/>
    <w:rsid w:val="007C3608"/>
    <w:rsid w:val="007C398D"/>
    <w:rsid w:val="007C3CDE"/>
    <w:rsid w:val="007C4044"/>
    <w:rsid w:val="007C412A"/>
    <w:rsid w:val="007C41CF"/>
    <w:rsid w:val="007C4332"/>
    <w:rsid w:val="007C440E"/>
    <w:rsid w:val="007C457F"/>
    <w:rsid w:val="007C57DA"/>
    <w:rsid w:val="007C5D21"/>
    <w:rsid w:val="007C68F9"/>
    <w:rsid w:val="007C6E29"/>
    <w:rsid w:val="007C6EFC"/>
    <w:rsid w:val="007C7812"/>
    <w:rsid w:val="007C7F7C"/>
    <w:rsid w:val="007D0C93"/>
    <w:rsid w:val="007D1038"/>
    <w:rsid w:val="007D17B6"/>
    <w:rsid w:val="007D1B1D"/>
    <w:rsid w:val="007D1D44"/>
    <w:rsid w:val="007D1F71"/>
    <w:rsid w:val="007D2655"/>
    <w:rsid w:val="007D2AA2"/>
    <w:rsid w:val="007D2AB8"/>
    <w:rsid w:val="007D2AF0"/>
    <w:rsid w:val="007D33C8"/>
    <w:rsid w:val="007D389C"/>
    <w:rsid w:val="007D39E8"/>
    <w:rsid w:val="007D3B04"/>
    <w:rsid w:val="007D4BB9"/>
    <w:rsid w:val="007D4C39"/>
    <w:rsid w:val="007D4C60"/>
    <w:rsid w:val="007D524B"/>
    <w:rsid w:val="007D540A"/>
    <w:rsid w:val="007D57F3"/>
    <w:rsid w:val="007D589C"/>
    <w:rsid w:val="007D594D"/>
    <w:rsid w:val="007D5A46"/>
    <w:rsid w:val="007D5D3C"/>
    <w:rsid w:val="007D6003"/>
    <w:rsid w:val="007D65E4"/>
    <w:rsid w:val="007D7370"/>
    <w:rsid w:val="007D763B"/>
    <w:rsid w:val="007D788E"/>
    <w:rsid w:val="007D7ABC"/>
    <w:rsid w:val="007D7B23"/>
    <w:rsid w:val="007D7E79"/>
    <w:rsid w:val="007D7F2E"/>
    <w:rsid w:val="007E02E3"/>
    <w:rsid w:val="007E069B"/>
    <w:rsid w:val="007E07D9"/>
    <w:rsid w:val="007E0B2A"/>
    <w:rsid w:val="007E0BEB"/>
    <w:rsid w:val="007E0C88"/>
    <w:rsid w:val="007E0E5A"/>
    <w:rsid w:val="007E11D9"/>
    <w:rsid w:val="007E159E"/>
    <w:rsid w:val="007E1E9A"/>
    <w:rsid w:val="007E21D2"/>
    <w:rsid w:val="007E26AC"/>
    <w:rsid w:val="007E2FEA"/>
    <w:rsid w:val="007E33BE"/>
    <w:rsid w:val="007E35B0"/>
    <w:rsid w:val="007E36BD"/>
    <w:rsid w:val="007E3BC9"/>
    <w:rsid w:val="007E3F4D"/>
    <w:rsid w:val="007E405C"/>
    <w:rsid w:val="007E418C"/>
    <w:rsid w:val="007E4472"/>
    <w:rsid w:val="007E4D99"/>
    <w:rsid w:val="007E518A"/>
    <w:rsid w:val="007E53C2"/>
    <w:rsid w:val="007E6F14"/>
    <w:rsid w:val="007E748C"/>
    <w:rsid w:val="007E78F9"/>
    <w:rsid w:val="007E7C02"/>
    <w:rsid w:val="007E7E94"/>
    <w:rsid w:val="007E7F01"/>
    <w:rsid w:val="007F02E3"/>
    <w:rsid w:val="007F052E"/>
    <w:rsid w:val="007F060A"/>
    <w:rsid w:val="007F111D"/>
    <w:rsid w:val="007F17EC"/>
    <w:rsid w:val="007F1DF1"/>
    <w:rsid w:val="007F2329"/>
    <w:rsid w:val="007F266D"/>
    <w:rsid w:val="007F2F03"/>
    <w:rsid w:val="007F360C"/>
    <w:rsid w:val="007F3C89"/>
    <w:rsid w:val="007F3D47"/>
    <w:rsid w:val="007F3F32"/>
    <w:rsid w:val="007F3FBF"/>
    <w:rsid w:val="007F44B4"/>
    <w:rsid w:val="007F49DD"/>
    <w:rsid w:val="007F49FE"/>
    <w:rsid w:val="007F511F"/>
    <w:rsid w:val="007F55E1"/>
    <w:rsid w:val="007F581C"/>
    <w:rsid w:val="007F5ACF"/>
    <w:rsid w:val="007F6306"/>
    <w:rsid w:val="007F630F"/>
    <w:rsid w:val="007F6731"/>
    <w:rsid w:val="007F696D"/>
    <w:rsid w:val="007F6BFA"/>
    <w:rsid w:val="007F706B"/>
    <w:rsid w:val="007F715A"/>
    <w:rsid w:val="007F77DB"/>
    <w:rsid w:val="007F783D"/>
    <w:rsid w:val="007F79DB"/>
    <w:rsid w:val="007F7F88"/>
    <w:rsid w:val="008000BA"/>
    <w:rsid w:val="00800446"/>
    <w:rsid w:val="00801669"/>
    <w:rsid w:val="008016D6"/>
    <w:rsid w:val="0080179D"/>
    <w:rsid w:val="0080190B"/>
    <w:rsid w:val="008020FE"/>
    <w:rsid w:val="00802718"/>
    <w:rsid w:val="008027F5"/>
    <w:rsid w:val="00802B9E"/>
    <w:rsid w:val="00802D95"/>
    <w:rsid w:val="00802FA3"/>
    <w:rsid w:val="008032F4"/>
    <w:rsid w:val="00804411"/>
    <w:rsid w:val="00804421"/>
    <w:rsid w:val="00804424"/>
    <w:rsid w:val="00804C62"/>
    <w:rsid w:val="00804DFC"/>
    <w:rsid w:val="0080509B"/>
    <w:rsid w:val="008051F9"/>
    <w:rsid w:val="00805419"/>
    <w:rsid w:val="00805518"/>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0E93"/>
    <w:rsid w:val="008111F4"/>
    <w:rsid w:val="0081184C"/>
    <w:rsid w:val="0081197B"/>
    <w:rsid w:val="00811A60"/>
    <w:rsid w:val="008120BD"/>
    <w:rsid w:val="008121CD"/>
    <w:rsid w:val="0081226F"/>
    <w:rsid w:val="00812716"/>
    <w:rsid w:val="008127F6"/>
    <w:rsid w:val="00812A06"/>
    <w:rsid w:val="00812B95"/>
    <w:rsid w:val="00812CB3"/>
    <w:rsid w:val="00812CF9"/>
    <w:rsid w:val="008131AD"/>
    <w:rsid w:val="008132CE"/>
    <w:rsid w:val="0081487B"/>
    <w:rsid w:val="00814B72"/>
    <w:rsid w:val="00814C9C"/>
    <w:rsid w:val="00814E0D"/>
    <w:rsid w:val="00815226"/>
    <w:rsid w:val="008155E8"/>
    <w:rsid w:val="008156DA"/>
    <w:rsid w:val="00815D2D"/>
    <w:rsid w:val="00815F67"/>
    <w:rsid w:val="00816144"/>
    <w:rsid w:val="008162C7"/>
    <w:rsid w:val="00816498"/>
    <w:rsid w:val="00816985"/>
    <w:rsid w:val="00816B8A"/>
    <w:rsid w:val="00816E36"/>
    <w:rsid w:val="0081705A"/>
    <w:rsid w:val="008170AE"/>
    <w:rsid w:val="00817568"/>
    <w:rsid w:val="00817692"/>
    <w:rsid w:val="00817731"/>
    <w:rsid w:val="00817753"/>
    <w:rsid w:val="0082031C"/>
    <w:rsid w:val="0082037A"/>
    <w:rsid w:val="0082045E"/>
    <w:rsid w:val="00820499"/>
    <w:rsid w:val="0082093F"/>
    <w:rsid w:val="0082095B"/>
    <w:rsid w:val="008209F3"/>
    <w:rsid w:val="008217D7"/>
    <w:rsid w:val="0082236E"/>
    <w:rsid w:val="008228F6"/>
    <w:rsid w:val="0082314D"/>
    <w:rsid w:val="00824082"/>
    <w:rsid w:val="0082417B"/>
    <w:rsid w:val="008245E5"/>
    <w:rsid w:val="00824B49"/>
    <w:rsid w:val="00824CAD"/>
    <w:rsid w:val="00825C0F"/>
    <w:rsid w:val="00825CA6"/>
    <w:rsid w:val="00826084"/>
    <w:rsid w:val="00826199"/>
    <w:rsid w:val="0082653C"/>
    <w:rsid w:val="00826581"/>
    <w:rsid w:val="00826B33"/>
    <w:rsid w:val="00826DA6"/>
    <w:rsid w:val="00827298"/>
    <w:rsid w:val="0082782F"/>
    <w:rsid w:val="00830272"/>
    <w:rsid w:val="00830474"/>
    <w:rsid w:val="008311FE"/>
    <w:rsid w:val="0083193F"/>
    <w:rsid w:val="00831B1F"/>
    <w:rsid w:val="00831C4F"/>
    <w:rsid w:val="00831D14"/>
    <w:rsid w:val="00831ECA"/>
    <w:rsid w:val="0083201E"/>
    <w:rsid w:val="00832084"/>
    <w:rsid w:val="00832088"/>
    <w:rsid w:val="008334DA"/>
    <w:rsid w:val="00833550"/>
    <w:rsid w:val="008337D9"/>
    <w:rsid w:val="00834040"/>
    <w:rsid w:val="00834574"/>
    <w:rsid w:val="0083467C"/>
    <w:rsid w:val="00834B88"/>
    <w:rsid w:val="00834BFF"/>
    <w:rsid w:val="00834EA6"/>
    <w:rsid w:val="008353A2"/>
    <w:rsid w:val="00835528"/>
    <w:rsid w:val="008356A6"/>
    <w:rsid w:val="008356D0"/>
    <w:rsid w:val="00835A19"/>
    <w:rsid w:val="008361A6"/>
    <w:rsid w:val="00836450"/>
    <w:rsid w:val="008369ED"/>
    <w:rsid w:val="00836FCE"/>
    <w:rsid w:val="00837A14"/>
    <w:rsid w:val="00837C12"/>
    <w:rsid w:val="00837C1D"/>
    <w:rsid w:val="00837CCA"/>
    <w:rsid w:val="0084010D"/>
    <w:rsid w:val="00840128"/>
    <w:rsid w:val="008408B2"/>
    <w:rsid w:val="0084106E"/>
    <w:rsid w:val="00841200"/>
    <w:rsid w:val="0084143C"/>
    <w:rsid w:val="00841A8E"/>
    <w:rsid w:val="00841ABB"/>
    <w:rsid w:val="00841F3F"/>
    <w:rsid w:val="008423BA"/>
    <w:rsid w:val="008425C9"/>
    <w:rsid w:val="00842844"/>
    <w:rsid w:val="00842B8A"/>
    <w:rsid w:val="00842BA7"/>
    <w:rsid w:val="00843052"/>
    <w:rsid w:val="008433A8"/>
    <w:rsid w:val="008435BF"/>
    <w:rsid w:val="008437A1"/>
    <w:rsid w:val="008437FE"/>
    <w:rsid w:val="00843C05"/>
    <w:rsid w:val="008441FB"/>
    <w:rsid w:val="00844978"/>
    <w:rsid w:val="00844A8B"/>
    <w:rsid w:val="008454E8"/>
    <w:rsid w:val="008459E1"/>
    <w:rsid w:val="008463AC"/>
    <w:rsid w:val="00846552"/>
    <w:rsid w:val="0084692E"/>
    <w:rsid w:val="00846945"/>
    <w:rsid w:val="00846C5A"/>
    <w:rsid w:val="008470AE"/>
    <w:rsid w:val="0084712E"/>
    <w:rsid w:val="008471F2"/>
    <w:rsid w:val="00847280"/>
    <w:rsid w:val="0084795E"/>
    <w:rsid w:val="00847B5C"/>
    <w:rsid w:val="00850B26"/>
    <w:rsid w:val="00850B71"/>
    <w:rsid w:val="008514B4"/>
    <w:rsid w:val="008516FF"/>
    <w:rsid w:val="0085197F"/>
    <w:rsid w:val="00851D11"/>
    <w:rsid w:val="00851E88"/>
    <w:rsid w:val="00851F74"/>
    <w:rsid w:val="00852630"/>
    <w:rsid w:val="00852BB7"/>
    <w:rsid w:val="00852DB5"/>
    <w:rsid w:val="00853B1D"/>
    <w:rsid w:val="00853BF0"/>
    <w:rsid w:val="00853CAC"/>
    <w:rsid w:val="00853F33"/>
    <w:rsid w:val="00854207"/>
    <w:rsid w:val="00854501"/>
    <w:rsid w:val="00854785"/>
    <w:rsid w:val="00854CB0"/>
    <w:rsid w:val="0085507F"/>
    <w:rsid w:val="008555BB"/>
    <w:rsid w:val="008559A0"/>
    <w:rsid w:val="00855A18"/>
    <w:rsid w:val="008564F0"/>
    <w:rsid w:val="00856ADA"/>
    <w:rsid w:val="0085776E"/>
    <w:rsid w:val="00857D62"/>
    <w:rsid w:val="00857D76"/>
    <w:rsid w:val="00860268"/>
    <w:rsid w:val="008607A9"/>
    <w:rsid w:val="00860A0A"/>
    <w:rsid w:val="00860B11"/>
    <w:rsid w:val="008612AE"/>
    <w:rsid w:val="008612EB"/>
    <w:rsid w:val="0086146B"/>
    <w:rsid w:val="00861D7B"/>
    <w:rsid w:val="00861EC7"/>
    <w:rsid w:val="00862F05"/>
    <w:rsid w:val="00863478"/>
    <w:rsid w:val="008634CC"/>
    <w:rsid w:val="00863ADC"/>
    <w:rsid w:val="00863BED"/>
    <w:rsid w:val="0086436E"/>
    <w:rsid w:val="00864475"/>
    <w:rsid w:val="00864E16"/>
    <w:rsid w:val="008650FC"/>
    <w:rsid w:val="00865A4D"/>
    <w:rsid w:val="00866DCE"/>
    <w:rsid w:val="00867646"/>
    <w:rsid w:val="00867893"/>
    <w:rsid w:val="00867909"/>
    <w:rsid w:val="00867D16"/>
    <w:rsid w:val="00867D50"/>
    <w:rsid w:val="008701F5"/>
    <w:rsid w:val="008709AD"/>
    <w:rsid w:val="00871294"/>
    <w:rsid w:val="00871757"/>
    <w:rsid w:val="00871FDF"/>
    <w:rsid w:val="008729AD"/>
    <w:rsid w:val="0087303A"/>
    <w:rsid w:val="00873F2E"/>
    <w:rsid w:val="008749B5"/>
    <w:rsid w:val="00875115"/>
    <w:rsid w:val="008752C3"/>
    <w:rsid w:val="00875777"/>
    <w:rsid w:val="008759EE"/>
    <w:rsid w:val="00875A78"/>
    <w:rsid w:val="00875A9C"/>
    <w:rsid w:val="00875B74"/>
    <w:rsid w:val="00875CCE"/>
    <w:rsid w:val="00875D09"/>
    <w:rsid w:val="008761C0"/>
    <w:rsid w:val="0087631D"/>
    <w:rsid w:val="0087645F"/>
    <w:rsid w:val="00876D4E"/>
    <w:rsid w:val="00877432"/>
    <w:rsid w:val="00877978"/>
    <w:rsid w:val="00877CBE"/>
    <w:rsid w:val="0088020E"/>
    <w:rsid w:val="00880215"/>
    <w:rsid w:val="00880D61"/>
    <w:rsid w:val="00880E29"/>
    <w:rsid w:val="00880EFE"/>
    <w:rsid w:val="00880FAB"/>
    <w:rsid w:val="008811C2"/>
    <w:rsid w:val="008814DA"/>
    <w:rsid w:val="008814E2"/>
    <w:rsid w:val="00881756"/>
    <w:rsid w:val="00881B8F"/>
    <w:rsid w:val="00881D12"/>
    <w:rsid w:val="0088237C"/>
    <w:rsid w:val="0088279D"/>
    <w:rsid w:val="00882C1B"/>
    <w:rsid w:val="00882DC2"/>
    <w:rsid w:val="00882ED6"/>
    <w:rsid w:val="0088300A"/>
    <w:rsid w:val="00883540"/>
    <w:rsid w:val="008844E5"/>
    <w:rsid w:val="008848D4"/>
    <w:rsid w:val="00884A73"/>
    <w:rsid w:val="00884FCD"/>
    <w:rsid w:val="00885701"/>
    <w:rsid w:val="00885C8A"/>
    <w:rsid w:val="00885EC5"/>
    <w:rsid w:val="00886271"/>
    <w:rsid w:val="008871BD"/>
    <w:rsid w:val="00887705"/>
    <w:rsid w:val="00887730"/>
    <w:rsid w:val="00887912"/>
    <w:rsid w:val="00887D56"/>
    <w:rsid w:val="00887E55"/>
    <w:rsid w:val="00890153"/>
    <w:rsid w:val="008902D1"/>
    <w:rsid w:val="00890314"/>
    <w:rsid w:val="008907CB"/>
    <w:rsid w:val="00890B57"/>
    <w:rsid w:val="00890F69"/>
    <w:rsid w:val="00891160"/>
    <w:rsid w:val="00891182"/>
    <w:rsid w:val="00891214"/>
    <w:rsid w:val="008916AB"/>
    <w:rsid w:val="0089170F"/>
    <w:rsid w:val="008918C4"/>
    <w:rsid w:val="00891925"/>
    <w:rsid w:val="00891B69"/>
    <w:rsid w:val="0089268A"/>
    <w:rsid w:val="00892A7B"/>
    <w:rsid w:val="00892F23"/>
    <w:rsid w:val="0089338E"/>
    <w:rsid w:val="008933BC"/>
    <w:rsid w:val="008933C9"/>
    <w:rsid w:val="00893699"/>
    <w:rsid w:val="00893960"/>
    <w:rsid w:val="00893B83"/>
    <w:rsid w:val="00893BFE"/>
    <w:rsid w:val="00893C8F"/>
    <w:rsid w:val="0089400A"/>
    <w:rsid w:val="008942F8"/>
    <w:rsid w:val="00894624"/>
    <w:rsid w:val="00894693"/>
    <w:rsid w:val="008948FC"/>
    <w:rsid w:val="00894C44"/>
    <w:rsid w:val="0089532B"/>
    <w:rsid w:val="00895A1A"/>
    <w:rsid w:val="00895C85"/>
    <w:rsid w:val="00896C48"/>
    <w:rsid w:val="00896CB3"/>
    <w:rsid w:val="00896D1C"/>
    <w:rsid w:val="008971AD"/>
    <w:rsid w:val="00897688"/>
    <w:rsid w:val="00897AF0"/>
    <w:rsid w:val="00897E6E"/>
    <w:rsid w:val="00897FB8"/>
    <w:rsid w:val="008A0D3E"/>
    <w:rsid w:val="008A13EF"/>
    <w:rsid w:val="008A1870"/>
    <w:rsid w:val="008A1DBD"/>
    <w:rsid w:val="008A2CBD"/>
    <w:rsid w:val="008A2DAA"/>
    <w:rsid w:val="008A2F45"/>
    <w:rsid w:val="008A3185"/>
    <w:rsid w:val="008A3290"/>
    <w:rsid w:val="008A33B5"/>
    <w:rsid w:val="008A35A3"/>
    <w:rsid w:val="008A36ED"/>
    <w:rsid w:val="008A3C78"/>
    <w:rsid w:val="008A45BE"/>
    <w:rsid w:val="008A4E80"/>
    <w:rsid w:val="008A51DE"/>
    <w:rsid w:val="008A54E9"/>
    <w:rsid w:val="008A5BCB"/>
    <w:rsid w:val="008A63B8"/>
    <w:rsid w:val="008A6552"/>
    <w:rsid w:val="008A6805"/>
    <w:rsid w:val="008A71F0"/>
    <w:rsid w:val="008A71F2"/>
    <w:rsid w:val="008A7296"/>
    <w:rsid w:val="008A785D"/>
    <w:rsid w:val="008A79A6"/>
    <w:rsid w:val="008A7C39"/>
    <w:rsid w:val="008B01F7"/>
    <w:rsid w:val="008B0686"/>
    <w:rsid w:val="008B0FF0"/>
    <w:rsid w:val="008B10F8"/>
    <w:rsid w:val="008B1178"/>
    <w:rsid w:val="008B1211"/>
    <w:rsid w:val="008B1C4E"/>
    <w:rsid w:val="008B20F7"/>
    <w:rsid w:val="008B270C"/>
    <w:rsid w:val="008B347A"/>
    <w:rsid w:val="008B34F1"/>
    <w:rsid w:val="008B35A5"/>
    <w:rsid w:val="008B3A19"/>
    <w:rsid w:val="008B3CE5"/>
    <w:rsid w:val="008B3EC9"/>
    <w:rsid w:val="008B416F"/>
    <w:rsid w:val="008B41E6"/>
    <w:rsid w:val="008B44C3"/>
    <w:rsid w:val="008B48C6"/>
    <w:rsid w:val="008B5249"/>
    <w:rsid w:val="008B5633"/>
    <w:rsid w:val="008B5789"/>
    <w:rsid w:val="008B582B"/>
    <w:rsid w:val="008B5853"/>
    <w:rsid w:val="008B5C4E"/>
    <w:rsid w:val="008B678D"/>
    <w:rsid w:val="008B6E2C"/>
    <w:rsid w:val="008B7277"/>
    <w:rsid w:val="008B73F5"/>
    <w:rsid w:val="008B7A48"/>
    <w:rsid w:val="008B7A92"/>
    <w:rsid w:val="008B7C80"/>
    <w:rsid w:val="008B7CEC"/>
    <w:rsid w:val="008C015A"/>
    <w:rsid w:val="008C01A2"/>
    <w:rsid w:val="008C17ED"/>
    <w:rsid w:val="008C26FA"/>
    <w:rsid w:val="008C2DB4"/>
    <w:rsid w:val="008C2F59"/>
    <w:rsid w:val="008C310C"/>
    <w:rsid w:val="008C3403"/>
    <w:rsid w:val="008C344A"/>
    <w:rsid w:val="008C35D5"/>
    <w:rsid w:val="008C392E"/>
    <w:rsid w:val="008C3A55"/>
    <w:rsid w:val="008C3C97"/>
    <w:rsid w:val="008C3D2E"/>
    <w:rsid w:val="008C3DA2"/>
    <w:rsid w:val="008C5082"/>
    <w:rsid w:val="008C5124"/>
    <w:rsid w:val="008C57D1"/>
    <w:rsid w:val="008C5C38"/>
    <w:rsid w:val="008C5E5D"/>
    <w:rsid w:val="008C65FA"/>
    <w:rsid w:val="008C71C2"/>
    <w:rsid w:val="008C78D3"/>
    <w:rsid w:val="008C79CB"/>
    <w:rsid w:val="008C7EC6"/>
    <w:rsid w:val="008D01F8"/>
    <w:rsid w:val="008D034A"/>
    <w:rsid w:val="008D0487"/>
    <w:rsid w:val="008D0C31"/>
    <w:rsid w:val="008D105D"/>
    <w:rsid w:val="008D12D6"/>
    <w:rsid w:val="008D256D"/>
    <w:rsid w:val="008D25C4"/>
    <w:rsid w:val="008D2AD7"/>
    <w:rsid w:val="008D2D58"/>
    <w:rsid w:val="008D37C1"/>
    <w:rsid w:val="008D3898"/>
    <w:rsid w:val="008D49B9"/>
    <w:rsid w:val="008D58B0"/>
    <w:rsid w:val="008D5EBA"/>
    <w:rsid w:val="008D605A"/>
    <w:rsid w:val="008D6283"/>
    <w:rsid w:val="008D635C"/>
    <w:rsid w:val="008D643D"/>
    <w:rsid w:val="008D681F"/>
    <w:rsid w:val="008D6E9B"/>
    <w:rsid w:val="008D6F6D"/>
    <w:rsid w:val="008D7037"/>
    <w:rsid w:val="008D70C0"/>
    <w:rsid w:val="008D7198"/>
    <w:rsid w:val="008D71D0"/>
    <w:rsid w:val="008D724C"/>
    <w:rsid w:val="008D72D4"/>
    <w:rsid w:val="008D76F4"/>
    <w:rsid w:val="008D784B"/>
    <w:rsid w:val="008D7AE6"/>
    <w:rsid w:val="008D7B0D"/>
    <w:rsid w:val="008E04D5"/>
    <w:rsid w:val="008E0910"/>
    <w:rsid w:val="008E0C88"/>
    <w:rsid w:val="008E0CC7"/>
    <w:rsid w:val="008E0D11"/>
    <w:rsid w:val="008E0E0C"/>
    <w:rsid w:val="008E19B2"/>
    <w:rsid w:val="008E297A"/>
    <w:rsid w:val="008E2B61"/>
    <w:rsid w:val="008E2BF1"/>
    <w:rsid w:val="008E319D"/>
    <w:rsid w:val="008E3291"/>
    <w:rsid w:val="008E397A"/>
    <w:rsid w:val="008E42AF"/>
    <w:rsid w:val="008E49A1"/>
    <w:rsid w:val="008E49B1"/>
    <w:rsid w:val="008E4DDF"/>
    <w:rsid w:val="008E4E79"/>
    <w:rsid w:val="008E4F23"/>
    <w:rsid w:val="008E5078"/>
    <w:rsid w:val="008E5551"/>
    <w:rsid w:val="008E599D"/>
    <w:rsid w:val="008E6732"/>
    <w:rsid w:val="008E6B01"/>
    <w:rsid w:val="008E6B4E"/>
    <w:rsid w:val="008E6BEF"/>
    <w:rsid w:val="008E6D6E"/>
    <w:rsid w:val="008E6F4C"/>
    <w:rsid w:val="008E6F90"/>
    <w:rsid w:val="008E786B"/>
    <w:rsid w:val="008E7F65"/>
    <w:rsid w:val="008F039E"/>
    <w:rsid w:val="008F04E4"/>
    <w:rsid w:val="008F0665"/>
    <w:rsid w:val="008F0743"/>
    <w:rsid w:val="008F094B"/>
    <w:rsid w:val="008F097E"/>
    <w:rsid w:val="008F09E0"/>
    <w:rsid w:val="008F0C3B"/>
    <w:rsid w:val="008F1675"/>
    <w:rsid w:val="008F1896"/>
    <w:rsid w:val="008F1A2A"/>
    <w:rsid w:val="008F1ADF"/>
    <w:rsid w:val="008F1CEC"/>
    <w:rsid w:val="008F1F7A"/>
    <w:rsid w:val="008F20D3"/>
    <w:rsid w:val="008F246F"/>
    <w:rsid w:val="008F253D"/>
    <w:rsid w:val="008F2C38"/>
    <w:rsid w:val="008F2ED9"/>
    <w:rsid w:val="008F2F0F"/>
    <w:rsid w:val="008F353B"/>
    <w:rsid w:val="008F3B3A"/>
    <w:rsid w:val="008F447D"/>
    <w:rsid w:val="008F4652"/>
    <w:rsid w:val="008F4BE8"/>
    <w:rsid w:val="008F4E3E"/>
    <w:rsid w:val="008F52AD"/>
    <w:rsid w:val="008F52EC"/>
    <w:rsid w:val="008F5335"/>
    <w:rsid w:val="008F5820"/>
    <w:rsid w:val="008F58FB"/>
    <w:rsid w:val="008F68AE"/>
    <w:rsid w:val="008F6AA8"/>
    <w:rsid w:val="008F7660"/>
    <w:rsid w:val="008F77CA"/>
    <w:rsid w:val="008F77D0"/>
    <w:rsid w:val="008F785B"/>
    <w:rsid w:val="008F7A24"/>
    <w:rsid w:val="008F7D65"/>
    <w:rsid w:val="009002E9"/>
    <w:rsid w:val="009006D3"/>
    <w:rsid w:val="009009EE"/>
    <w:rsid w:val="00900EDE"/>
    <w:rsid w:val="00901694"/>
    <w:rsid w:val="00901793"/>
    <w:rsid w:val="00901FA0"/>
    <w:rsid w:val="00902242"/>
    <w:rsid w:val="00902B98"/>
    <w:rsid w:val="009030A5"/>
    <w:rsid w:val="00903A0D"/>
    <w:rsid w:val="00903A13"/>
    <w:rsid w:val="00904227"/>
    <w:rsid w:val="00904395"/>
    <w:rsid w:val="009046C5"/>
    <w:rsid w:val="00904873"/>
    <w:rsid w:val="00904A51"/>
    <w:rsid w:val="00904CC5"/>
    <w:rsid w:val="00904DFF"/>
    <w:rsid w:val="00905241"/>
    <w:rsid w:val="00905640"/>
    <w:rsid w:val="00905756"/>
    <w:rsid w:val="009058DA"/>
    <w:rsid w:val="00906BA4"/>
    <w:rsid w:val="0091029B"/>
    <w:rsid w:val="00910746"/>
    <w:rsid w:val="00910FC1"/>
    <w:rsid w:val="009111C2"/>
    <w:rsid w:val="00911C4E"/>
    <w:rsid w:val="00912112"/>
    <w:rsid w:val="009124C6"/>
    <w:rsid w:val="0091280F"/>
    <w:rsid w:val="00912C2E"/>
    <w:rsid w:val="00912D52"/>
    <w:rsid w:val="00913632"/>
    <w:rsid w:val="00913781"/>
    <w:rsid w:val="00913CE4"/>
    <w:rsid w:val="00914291"/>
    <w:rsid w:val="009142C2"/>
    <w:rsid w:val="009150A8"/>
    <w:rsid w:val="009155C7"/>
    <w:rsid w:val="0091564E"/>
    <w:rsid w:val="00915AB2"/>
    <w:rsid w:val="00915B20"/>
    <w:rsid w:val="00915B33"/>
    <w:rsid w:val="0091633E"/>
    <w:rsid w:val="00916AC5"/>
    <w:rsid w:val="00916F29"/>
    <w:rsid w:val="009176AE"/>
    <w:rsid w:val="00917BE6"/>
    <w:rsid w:val="009201B7"/>
    <w:rsid w:val="009203EB"/>
    <w:rsid w:val="00920C4C"/>
    <w:rsid w:val="009210B9"/>
    <w:rsid w:val="00921555"/>
    <w:rsid w:val="009215C4"/>
    <w:rsid w:val="00921A37"/>
    <w:rsid w:val="00921D77"/>
    <w:rsid w:val="00921E0F"/>
    <w:rsid w:val="00921E9A"/>
    <w:rsid w:val="0092237F"/>
    <w:rsid w:val="0092258D"/>
    <w:rsid w:val="009225C9"/>
    <w:rsid w:val="009225CA"/>
    <w:rsid w:val="00922C0F"/>
    <w:rsid w:val="009230E1"/>
    <w:rsid w:val="00923626"/>
    <w:rsid w:val="00923932"/>
    <w:rsid w:val="009242D7"/>
    <w:rsid w:val="00924581"/>
    <w:rsid w:val="009248D5"/>
    <w:rsid w:val="0092497C"/>
    <w:rsid w:val="009249F0"/>
    <w:rsid w:val="00924E8D"/>
    <w:rsid w:val="00924E92"/>
    <w:rsid w:val="009256B3"/>
    <w:rsid w:val="00925AF1"/>
    <w:rsid w:val="00925AF9"/>
    <w:rsid w:val="00926833"/>
    <w:rsid w:val="00926C9A"/>
    <w:rsid w:val="0092757D"/>
    <w:rsid w:val="00927B77"/>
    <w:rsid w:val="00927B8D"/>
    <w:rsid w:val="00927F8A"/>
    <w:rsid w:val="00931C5C"/>
    <w:rsid w:val="00931CE9"/>
    <w:rsid w:val="00931DEF"/>
    <w:rsid w:val="009322B9"/>
    <w:rsid w:val="0093298E"/>
    <w:rsid w:val="00932A7D"/>
    <w:rsid w:val="00932F20"/>
    <w:rsid w:val="009330F8"/>
    <w:rsid w:val="009336B1"/>
    <w:rsid w:val="00934502"/>
    <w:rsid w:val="0093455F"/>
    <w:rsid w:val="0093492B"/>
    <w:rsid w:val="009349CC"/>
    <w:rsid w:val="00934D36"/>
    <w:rsid w:val="00934D94"/>
    <w:rsid w:val="009357E3"/>
    <w:rsid w:val="00936091"/>
    <w:rsid w:val="00936167"/>
    <w:rsid w:val="009363DE"/>
    <w:rsid w:val="00936B13"/>
    <w:rsid w:val="009370CF"/>
    <w:rsid w:val="00937166"/>
    <w:rsid w:val="00937540"/>
    <w:rsid w:val="0093783E"/>
    <w:rsid w:val="00937EBE"/>
    <w:rsid w:val="00937FE2"/>
    <w:rsid w:val="00940830"/>
    <w:rsid w:val="009408B2"/>
    <w:rsid w:val="00940C91"/>
    <w:rsid w:val="00940C93"/>
    <w:rsid w:val="00940F6C"/>
    <w:rsid w:val="009411CD"/>
    <w:rsid w:val="0094149C"/>
    <w:rsid w:val="00941505"/>
    <w:rsid w:val="00941979"/>
    <w:rsid w:val="00941E03"/>
    <w:rsid w:val="00942871"/>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74C"/>
    <w:rsid w:val="00947AAE"/>
    <w:rsid w:val="00950819"/>
    <w:rsid w:val="00950912"/>
    <w:rsid w:val="00950E4F"/>
    <w:rsid w:val="009514E6"/>
    <w:rsid w:val="0095171E"/>
    <w:rsid w:val="00951D02"/>
    <w:rsid w:val="00951D09"/>
    <w:rsid w:val="00951D49"/>
    <w:rsid w:val="00951D96"/>
    <w:rsid w:val="00951E6A"/>
    <w:rsid w:val="009525A9"/>
    <w:rsid w:val="0095291E"/>
    <w:rsid w:val="00952B85"/>
    <w:rsid w:val="00952B9D"/>
    <w:rsid w:val="009530D4"/>
    <w:rsid w:val="009533A0"/>
    <w:rsid w:val="0095342F"/>
    <w:rsid w:val="00953671"/>
    <w:rsid w:val="0095393D"/>
    <w:rsid w:val="009542C1"/>
    <w:rsid w:val="009544EE"/>
    <w:rsid w:val="009559B2"/>
    <w:rsid w:val="009559E4"/>
    <w:rsid w:val="0095670E"/>
    <w:rsid w:val="009568F1"/>
    <w:rsid w:val="009569A3"/>
    <w:rsid w:val="00957127"/>
    <w:rsid w:val="00960541"/>
    <w:rsid w:val="0096069D"/>
    <w:rsid w:val="00960D18"/>
    <w:rsid w:val="00960D2C"/>
    <w:rsid w:val="00960DC7"/>
    <w:rsid w:val="009611EF"/>
    <w:rsid w:val="009613F6"/>
    <w:rsid w:val="009616ED"/>
    <w:rsid w:val="009618E4"/>
    <w:rsid w:val="00961B19"/>
    <w:rsid w:val="0096224E"/>
    <w:rsid w:val="00962269"/>
    <w:rsid w:val="009623D6"/>
    <w:rsid w:val="00962DC1"/>
    <w:rsid w:val="00963383"/>
    <w:rsid w:val="009636D8"/>
    <w:rsid w:val="0096378F"/>
    <w:rsid w:val="00964467"/>
    <w:rsid w:val="009649F4"/>
    <w:rsid w:val="00964DFA"/>
    <w:rsid w:val="009652A2"/>
    <w:rsid w:val="00965303"/>
    <w:rsid w:val="009653CF"/>
    <w:rsid w:val="009655E2"/>
    <w:rsid w:val="00965A09"/>
    <w:rsid w:val="00965DB7"/>
    <w:rsid w:val="009661C7"/>
    <w:rsid w:val="0096659E"/>
    <w:rsid w:val="009667B9"/>
    <w:rsid w:val="00966B5F"/>
    <w:rsid w:val="00966B96"/>
    <w:rsid w:val="00967CC6"/>
    <w:rsid w:val="00970770"/>
    <w:rsid w:val="009708B6"/>
    <w:rsid w:val="00970AE8"/>
    <w:rsid w:val="00970D51"/>
    <w:rsid w:val="00970E47"/>
    <w:rsid w:val="009714E0"/>
    <w:rsid w:val="00971519"/>
    <w:rsid w:val="009718D8"/>
    <w:rsid w:val="0097214C"/>
    <w:rsid w:val="009723D6"/>
    <w:rsid w:val="009724D3"/>
    <w:rsid w:val="009725CA"/>
    <w:rsid w:val="00972999"/>
    <w:rsid w:val="00972AA0"/>
    <w:rsid w:val="00972D44"/>
    <w:rsid w:val="009732EB"/>
    <w:rsid w:val="00973536"/>
    <w:rsid w:val="0097493D"/>
    <w:rsid w:val="00974969"/>
    <w:rsid w:val="00974C7D"/>
    <w:rsid w:val="00975DDF"/>
    <w:rsid w:val="009761BB"/>
    <w:rsid w:val="009762D7"/>
    <w:rsid w:val="00976D8E"/>
    <w:rsid w:val="00976E57"/>
    <w:rsid w:val="00976ED2"/>
    <w:rsid w:val="0097737C"/>
    <w:rsid w:val="00977476"/>
    <w:rsid w:val="009774EF"/>
    <w:rsid w:val="00977513"/>
    <w:rsid w:val="00977C9D"/>
    <w:rsid w:val="00980018"/>
    <w:rsid w:val="009806D5"/>
    <w:rsid w:val="00980A02"/>
    <w:rsid w:val="00980FBB"/>
    <w:rsid w:val="009811C4"/>
    <w:rsid w:val="00981342"/>
    <w:rsid w:val="00981A5D"/>
    <w:rsid w:val="00981AC7"/>
    <w:rsid w:val="00981C34"/>
    <w:rsid w:val="00981DBF"/>
    <w:rsid w:val="00982746"/>
    <w:rsid w:val="009827F3"/>
    <w:rsid w:val="00982871"/>
    <w:rsid w:val="00982D71"/>
    <w:rsid w:val="00982DDC"/>
    <w:rsid w:val="00982F88"/>
    <w:rsid w:val="009831E9"/>
    <w:rsid w:val="0098337B"/>
    <w:rsid w:val="0098352F"/>
    <w:rsid w:val="0098367F"/>
    <w:rsid w:val="00984330"/>
    <w:rsid w:val="00984734"/>
    <w:rsid w:val="009847F3"/>
    <w:rsid w:val="009849CA"/>
    <w:rsid w:val="00984E9A"/>
    <w:rsid w:val="009850DC"/>
    <w:rsid w:val="00985181"/>
    <w:rsid w:val="00985220"/>
    <w:rsid w:val="009853F5"/>
    <w:rsid w:val="009854C0"/>
    <w:rsid w:val="00985826"/>
    <w:rsid w:val="00985872"/>
    <w:rsid w:val="00985EAC"/>
    <w:rsid w:val="0098676C"/>
    <w:rsid w:val="00986ACD"/>
    <w:rsid w:val="0098792B"/>
    <w:rsid w:val="00987BD7"/>
    <w:rsid w:val="00987D40"/>
    <w:rsid w:val="00987F83"/>
    <w:rsid w:val="009900D6"/>
    <w:rsid w:val="009901CA"/>
    <w:rsid w:val="00991CB0"/>
    <w:rsid w:val="00991EE8"/>
    <w:rsid w:val="009921D2"/>
    <w:rsid w:val="00992585"/>
    <w:rsid w:val="00992B69"/>
    <w:rsid w:val="0099311D"/>
    <w:rsid w:val="0099319E"/>
    <w:rsid w:val="00993254"/>
    <w:rsid w:val="00993319"/>
    <w:rsid w:val="00993E22"/>
    <w:rsid w:val="00993F32"/>
    <w:rsid w:val="00993FEB"/>
    <w:rsid w:val="0099466F"/>
    <w:rsid w:val="0099482A"/>
    <w:rsid w:val="0099487B"/>
    <w:rsid w:val="00994954"/>
    <w:rsid w:val="0099514E"/>
    <w:rsid w:val="0099516A"/>
    <w:rsid w:val="0099538B"/>
    <w:rsid w:val="009954BB"/>
    <w:rsid w:val="00995759"/>
    <w:rsid w:val="0099599D"/>
    <w:rsid w:val="00995D64"/>
    <w:rsid w:val="00996040"/>
    <w:rsid w:val="009960D8"/>
    <w:rsid w:val="00996D6C"/>
    <w:rsid w:val="00996F0E"/>
    <w:rsid w:val="009971C4"/>
    <w:rsid w:val="00997D9D"/>
    <w:rsid w:val="009A0C57"/>
    <w:rsid w:val="009A0C62"/>
    <w:rsid w:val="009A0DD8"/>
    <w:rsid w:val="009A0F4B"/>
    <w:rsid w:val="009A165E"/>
    <w:rsid w:val="009A1D4F"/>
    <w:rsid w:val="009A1D9A"/>
    <w:rsid w:val="009A1EFB"/>
    <w:rsid w:val="009A1F78"/>
    <w:rsid w:val="009A3422"/>
    <w:rsid w:val="009A3874"/>
    <w:rsid w:val="009A38F9"/>
    <w:rsid w:val="009A3C1C"/>
    <w:rsid w:val="009A3CC3"/>
    <w:rsid w:val="009A41FA"/>
    <w:rsid w:val="009A43E8"/>
    <w:rsid w:val="009A4747"/>
    <w:rsid w:val="009A492D"/>
    <w:rsid w:val="009A4A50"/>
    <w:rsid w:val="009A4AA8"/>
    <w:rsid w:val="009A4BD6"/>
    <w:rsid w:val="009A4E82"/>
    <w:rsid w:val="009A4EC8"/>
    <w:rsid w:val="009A4FA6"/>
    <w:rsid w:val="009A5CE8"/>
    <w:rsid w:val="009A64F6"/>
    <w:rsid w:val="009A6CE4"/>
    <w:rsid w:val="009A6E8E"/>
    <w:rsid w:val="009A7781"/>
    <w:rsid w:val="009A78C8"/>
    <w:rsid w:val="009B01CE"/>
    <w:rsid w:val="009B050A"/>
    <w:rsid w:val="009B0EC5"/>
    <w:rsid w:val="009B14E3"/>
    <w:rsid w:val="009B17BE"/>
    <w:rsid w:val="009B194F"/>
    <w:rsid w:val="009B1B7F"/>
    <w:rsid w:val="009B1E99"/>
    <w:rsid w:val="009B2DB9"/>
    <w:rsid w:val="009B2ED5"/>
    <w:rsid w:val="009B323C"/>
    <w:rsid w:val="009B3B40"/>
    <w:rsid w:val="009B3C61"/>
    <w:rsid w:val="009B4DB9"/>
    <w:rsid w:val="009B4ED1"/>
    <w:rsid w:val="009B4F6A"/>
    <w:rsid w:val="009B518F"/>
    <w:rsid w:val="009B5377"/>
    <w:rsid w:val="009B5EAA"/>
    <w:rsid w:val="009B62FF"/>
    <w:rsid w:val="009B6463"/>
    <w:rsid w:val="009B6732"/>
    <w:rsid w:val="009B6747"/>
    <w:rsid w:val="009B683D"/>
    <w:rsid w:val="009B6B66"/>
    <w:rsid w:val="009B6E42"/>
    <w:rsid w:val="009B6E4D"/>
    <w:rsid w:val="009B761A"/>
    <w:rsid w:val="009C03E3"/>
    <w:rsid w:val="009C046A"/>
    <w:rsid w:val="009C08E9"/>
    <w:rsid w:val="009C0CF5"/>
    <w:rsid w:val="009C0E59"/>
    <w:rsid w:val="009C0F43"/>
    <w:rsid w:val="009C11FE"/>
    <w:rsid w:val="009C1581"/>
    <w:rsid w:val="009C1680"/>
    <w:rsid w:val="009C23D6"/>
    <w:rsid w:val="009C28D8"/>
    <w:rsid w:val="009C2C8F"/>
    <w:rsid w:val="009C2CB6"/>
    <w:rsid w:val="009C32E2"/>
    <w:rsid w:val="009C3623"/>
    <w:rsid w:val="009C3F97"/>
    <w:rsid w:val="009C406A"/>
    <w:rsid w:val="009C4214"/>
    <w:rsid w:val="009C44D5"/>
    <w:rsid w:val="009C51C4"/>
    <w:rsid w:val="009C565F"/>
    <w:rsid w:val="009C65DC"/>
    <w:rsid w:val="009C6665"/>
    <w:rsid w:val="009C6885"/>
    <w:rsid w:val="009C728D"/>
    <w:rsid w:val="009C7B19"/>
    <w:rsid w:val="009C7D7C"/>
    <w:rsid w:val="009C7F0C"/>
    <w:rsid w:val="009C7FD5"/>
    <w:rsid w:val="009D04DD"/>
    <w:rsid w:val="009D0535"/>
    <w:rsid w:val="009D0AEB"/>
    <w:rsid w:val="009D0F32"/>
    <w:rsid w:val="009D1392"/>
    <w:rsid w:val="009D14A8"/>
    <w:rsid w:val="009D171C"/>
    <w:rsid w:val="009D18DA"/>
    <w:rsid w:val="009D19DC"/>
    <w:rsid w:val="009D1B76"/>
    <w:rsid w:val="009D1F14"/>
    <w:rsid w:val="009D202A"/>
    <w:rsid w:val="009D20EE"/>
    <w:rsid w:val="009D224F"/>
    <w:rsid w:val="009D2AFC"/>
    <w:rsid w:val="009D2C2C"/>
    <w:rsid w:val="009D2EEF"/>
    <w:rsid w:val="009D374A"/>
    <w:rsid w:val="009D3862"/>
    <w:rsid w:val="009D414E"/>
    <w:rsid w:val="009D42AB"/>
    <w:rsid w:val="009D437D"/>
    <w:rsid w:val="009D4CD2"/>
    <w:rsid w:val="009D4FA1"/>
    <w:rsid w:val="009D51D1"/>
    <w:rsid w:val="009D6131"/>
    <w:rsid w:val="009D67E0"/>
    <w:rsid w:val="009D6D5B"/>
    <w:rsid w:val="009D6E55"/>
    <w:rsid w:val="009D6E75"/>
    <w:rsid w:val="009D79DA"/>
    <w:rsid w:val="009D7F75"/>
    <w:rsid w:val="009E0721"/>
    <w:rsid w:val="009E125E"/>
    <w:rsid w:val="009E1360"/>
    <w:rsid w:val="009E18B9"/>
    <w:rsid w:val="009E1960"/>
    <w:rsid w:val="009E1A6A"/>
    <w:rsid w:val="009E2005"/>
    <w:rsid w:val="009E2857"/>
    <w:rsid w:val="009E2DDE"/>
    <w:rsid w:val="009E4330"/>
    <w:rsid w:val="009E4A26"/>
    <w:rsid w:val="009E4B81"/>
    <w:rsid w:val="009E53CF"/>
    <w:rsid w:val="009E5827"/>
    <w:rsid w:val="009E60FE"/>
    <w:rsid w:val="009E632E"/>
    <w:rsid w:val="009E6DFA"/>
    <w:rsid w:val="009E6E0B"/>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75C"/>
    <w:rsid w:val="009F2CA6"/>
    <w:rsid w:val="009F310B"/>
    <w:rsid w:val="009F341B"/>
    <w:rsid w:val="009F3597"/>
    <w:rsid w:val="009F3708"/>
    <w:rsid w:val="009F37D9"/>
    <w:rsid w:val="009F438F"/>
    <w:rsid w:val="009F46BC"/>
    <w:rsid w:val="009F4941"/>
    <w:rsid w:val="009F4C01"/>
    <w:rsid w:val="009F4CBE"/>
    <w:rsid w:val="009F4D9D"/>
    <w:rsid w:val="009F5052"/>
    <w:rsid w:val="009F518E"/>
    <w:rsid w:val="009F57B2"/>
    <w:rsid w:val="009F5805"/>
    <w:rsid w:val="009F5C62"/>
    <w:rsid w:val="009F680B"/>
    <w:rsid w:val="009F6E4F"/>
    <w:rsid w:val="009F77F1"/>
    <w:rsid w:val="009F7E20"/>
    <w:rsid w:val="00A00398"/>
    <w:rsid w:val="00A00A88"/>
    <w:rsid w:val="00A00C16"/>
    <w:rsid w:val="00A014EC"/>
    <w:rsid w:val="00A01687"/>
    <w:rsid w:val="00A01B2A"/>
    <w:rsid w:val="00A01CDA"/>
    <w:rsid w:val="00A01EF3"/>
    <w:rsid w:val="00A02258"/>
    <w:rsid w:val="00A022DD"/>
    <w:rsid w:val="00A0246C"/>
    <w:rsid w:val="00A024C3"/>
    <w:rsid w:val="00A025CB"/>
    <w:rsid w:val="00A0266D"/>
    <w:rsid w:val="00A026C4"/>
    <w:rsid w:val="00A027C6"/>
    <w:rsid w:val="00A027D0"/>
    <w:rsid w:val="00A02E73"/>
    <w:rsid w:val="00A034A3"/>
    <w:rsid w:val="00A03679"/>
    <w:rsid w:val="00A03A02"/>
    <w:rsid w:val="00A03D2B"/>
    <w:rsid w:val="00A0447C"/>
    <w:rsid w:val="00A044B0"/>
    <w:rsid w:val="00A04DFA"/>
    <w:rsid w:val="00A05702"/>
    <w:rsid w:val="00A058F0"/>
    <w:rsid w:val="00A05F74"/>
    <w:rsid w:val="00A06020"/>
    <w:rsid w:val="00A06317"/>
    <w:rsid w:val="00A06490"/>
    <w:rsid w:val="00A065AC"/>
    <w:rsid w:val="00A06692"/>
    <w:rsid w:val="00A06AD7"/>
    <w:rsid w:val="00A06BD8"/>
    <w:rsid w:val="00A07079"/>
    <w:rsid w:val="00A071F8"/>
    <w:rsid w:val="00A07C4A"/>
    <w:rsid w:val="00A100A3"/>
    <w:rsid w:val="00A1081B"/>
    <w:rsid w:val="00A10B6D"/>
    <w:rsid w:val="00A10CEC"/>
    <w:rsid w:val="00A116F4"/>
    <w:rsid w:val="00A11739"/>
    <w:rsid w:val="00A11D53"/>
    <w:rsid w:val="00A121F9"/>
    <w:rsid w:val="00A1292D"/>
    <w:rsid w:val="00A12A78"/>
    <w:rsid w:val="00A12D4A"/>
    <w:rsid w:val="00A12E7E"/>
    <w:rsid w:val="00A1305E"/>
    <w:rsid w:val="00A130C1"/>
    <w:rsid w:val="00A132E7"/>
    <w:rsid w:val="00A13966"/>
    <w:rsid w:val="00A144FE"/>
    <w:rsid w:val="00A1490F"/>
    <w:rsid w:val="00A14BC6"/>
    <w:rsid w:val="00A14C0A"/>
    <w:rsid w:val="00A14D0B"/>
    <w:rsid w:val="00A15473"/>
    <w:rsid w:val="00A15513"/>
    <w:rsid w:val="00A15BBB"/>
    <w:rsid w:val="00A15C19"/>
    <w:rsid w:val="00A15EFA"/>
    <w:rsid w:val="00A160F2"/>
    <w:rsid w:val="00A16A76"/>
    <w:rsid w:val="00A16B11"/>
    <w:rsid w:val="00A16F75"/>
    <w:rsid w:val="00A1767A"/>
    <w:rsid w:val="00A17CDE"/>
    <w:rsid w:val="00A2030F"/>
    <w:rsid w:val="00A20393"/>
    <w:rsid w:val="00A20684"/>
    <w:rsid w:val="00A207FA"/>
    <w:rsid w:val="00A20D07"/>
    <w:rsid w:val="00A20D15"/>
    <w:rsid w:val="00A2103B"/>
    <w:rsid w:val="00A21216"/>
    <w:rsid w:val="00A2170A"/>
    <w:rsid w:val="00A2250C"/>
    <w:rsid w:val="00A22CC4"/>
    <w:rsid w:val="00A22ECD"/>
    <w:rsid w:val="00A2336D"/>
    <w:rsid w:val="00A23EA2"/>
    <w:rsid w:val="00A23F99"/>
    <w:rsid w:val="00A24459"/>
    <w:rsid w:val="00A246B3"/>
    <w:rsid w:val="00A24C52"/>
    <w:rsid w:val="00A25071"/>
    <w:rsid w:val="00A2515E"/>
    <w:rsid w:val="00A25824"/>
    <w:rsid w:val="00A25DA8"/>
    <w:rsid w:val="00A25EA2"/>
    <w:rsid w:val="00A25FB5"/>
    <w:rsid w:val="00A25FD1"/>
    <w:rsid w:val="00A273BA"/>
    <w:rsid w:val="00A27820"/>
    <w:rsid w:val="00A279B3"/>
    <w:rsid w:val="00A27B7E"/>
    <w:rsid w:val="00A30910"/>
    <w:rsid w:val="00A3098D"/>
    <w:rsid w:val="00A30B94"/>
    <w:rsid w:val="00A30F49"/>
    <w:rsid w:val="00A312BC"/>
    <w:rsid w:val="00A312D4"/>
    <w:rsid w:val="00A314C6"/>
    <w:rsid w:val="00A31A45"/>
    <w:rsid w:val="00A3206F"/>
    <w:rsid w:val="00A3254D"/>
    <w:rsid w:val="00A32BCD"/>
    <w:rsid w:val="00A32BFE"/>
    <w:rsid w:val="00A32CEF"/>
    <w:rsid w:val="00A32E09"/>
    <w:rsid w:val="00A32EBF"/>
    <w:rsid w:val="00A330D9"/>
    <w:rsid w:val="00A336D0"/>
    <w:rsid w:val="00A33867"/>
    <w:rsid w:val="00A33936"/>
    <w:rsid w:val="00A33CD9"/>
    <w:rsid w:val="00A33DF5"/>
    <w:rsid w:val="00A34193"/>
    <w:rsid w:val="00A3436D"/>
    <w:rsid w:val="00A3440F"/>
    <w:rsid w:val="00A34466"/>
    <w:rsid w:val="00A3475B"/>
    <w:rsid w:val="00A34AB7"/>
    <w:rsid w:val="00A34BE4"/>
    <w:rsid w:val="00A34F62"/>
    <w:rsid w:val="00A35427"/>
    <w:rsid w:val="00A3625E"/>
    <w:rsid w:val="00A36950"/>
    <w:rsid w:val="00A36B09"/>
    <w:rsid w:val="00A36DF9"/>
    <w:rsid w:val="00A36EB8"/>
    <w:rsid w:val="00A3714E"/>
    <w:rsid w:val="00A374C3"/>
    <w:rsid w:val="00A374D8"/>
    <w:rsid w:val="00A3768C"/>
    <w:rsid w:val="00A37955"/>
    <w:rsid w:val="00A37DD5"/>
    <w:rsid w:val="00A37DFD"/>
    <w:rsid w:val="00A406F5"/>
    <w:rsid w:val="00A40A03"/>
    <w:rsid w:val="00A40A2E"/>
    <w:rsid w:val="00A40C3D"/>
    <w:rsid w:val="00A411CD"/>
    <w:rsid w:val="00A416B9"/>
    <w:rsid w:val="00A41879"/>
    <w:rsid w:val="00A425B7"/>
    <w:rsid w:val="00A42764"/>
    <w:rsid w:val="00A42CEE"/>
    <w:rsid w:val="00A43087"/>
    <w:rsid w:val="00A435A3"/>
    <w:rsid w:val="00A43FD7"/>
    <w:rsid w:val="00A44281"/>
    <w:rsid w:val="00A44767"/>
    <w:rsid w:val="00A44976"/>
    <w:rsid w:val="00A44AE4"/>
    <w:rsid w:val="00A45582"/>
    <w:rsid w:val="00A45674"/>
    <w:rsid w:val="00A45E73"/>
    <w:rsid w:val="00A466C4"/>
    <w:rsid w:val="00A46A2E"/>
    <w:rsid w:val="00A50268"/>
    <w:rsid w:val="00A50A49"/>
    <w:rsid w:val="00A50BE0"/>
    <w:rsid w:val="00A51D42"/>
    <w:rsid w:val="00A51FA3"/>
    <w:rsid w:val="00A520EA"/>
    <w:rsid w:val="00A52CB6"/>
    <w:rsid w:val="00A53218"/>
    <w:rsid w:val="00A53297"/>
    <w:rsid w:val="00A53797"/>
    <w:rsid w:val="00A53B35"/>
    <w:rsid w:val="00A5419A"/>
    <w:rsid w:val="00A55113"/>
    <w:rsid w:val="00A55D1B"/>
    <w:rsid w:val="00A56452"/>
    <w:rsid w:val="00A56666"/>
    <w:rsid w:val="00A56B89"/>
    <w:rsid w:val="00A5717B"/>
    <w:rsid w:val="00A60A8D"/>
    <w:rsid w:val="00A60C15"/>
    <w:rsid w:val="00A60C78"/>
    <w:rsid w:val="00A610D8"/>
    <w:rsid w:val="00A611A7"/>
    <w:rsid w:val="00A61E7F"/>
    <w:rsid w:val="00A62FC1"/>
    <w:rsid w:val="00A638E2"/>
    <w:rsid w:val="00A638F5"/>
    <w:rsid w:val="00A63B53"/>
    <w:rsid w:val="00A63B5B"/>
    <w:rsid w:val="00A63FDB"/>
    <w:rsid w:val="00A647D8"/>
    <w:rsid w:val="00A64838"/>
    <w:rsid w:val="00A64CD4"/>
    <w:rsid w:val="00A6590B"/>
    <w:rsid w:val="00A6592B"/>
    <w:rsid w:val="00A65964"/>
    <w:rsid w:val="00A659F4"/>
    <w:rsid w:val="00A65BA9"/>
    <w:rsid w:val="00A65E1A"/>
    <w:rsid w:val="00A6622F"/>
    <w:rsid w:val="00A66F1D"/>
    <w:rsid w:val="00A67138"/>
    <w:rsid w:val="00A67507"/>
    <w:rsid w:val="00A67E33"/>
    <w:rsid w:val="00A67FBF"/>
    <w:rsid w:val="00A70635"/>
    <w:rsid w:val="00A71081"/>
    <w:rsid w:val="00A7127E"/>
    <w:rsid w:val="00A71847"/>
    <w:rsid w:val="00A71BF9"/>
    <w:rsid w:val="00A720B0"/>
    <w:rsid w:val="00A72E7D"/>
    <w:rsid w:val="00A73336"/>
    <w:rsid w:val="00A73D71"/>
    <w:rsid w:val="00A74159"/>
    <w:rsid w:val="00A741CE"/>
    <w:rsid w:val="00A74CD7"/>
    <w:rsid w:val="00A74FE1"/>
    <w:rsid w:val="00A7536A"/>
    <w:rsid w:val="00A75706"/>
    <w:rsid w:val="00A75B77"/>
    <w:rsid w:val="00A764AA"/>
    <w:rsid w:val="00A76985"/>
    <w:rsid w:val="00A769EB"/>
    <w:rsid w:val="00A76F9E"/>
    <w:rsid w:val="00A7745E"/>
    <w:rsid w:val="00A775F3"/>
    <w:rsid w:val="00A77979"/>
    <w:rsid w:val="00A77A30"/>
    <w:rsid w:val="00A77D38"/>
    <w:rsid w:val="00A80701"/>
    <w:rsid w:val="00A809E1"/>
    <w:rsid w:val="00A80A3E"/>
    <w:rsid w:val="00A80B19"/>
    <w:rsid w:val="00A813BA"/>
    <w:rsid w:val="00A815FD"/>
    <w:rsid w:val="00A81610"/>
    <w:rsid w:val="00A81712"/>
    <w:rsid w:val="00A8175F"/>
    <w:rsid w:val="00A8177A"/>
    <w:rsid w:val="00A81AC2"/>
    <w:rsid w:val="00A822BA"/>
    <w:rsid w:val="00A82C6A"/>
    <w:rsid w:val="00A82D32"/>
    <w:rsid w:val="00A82E24"/>
    <w:rsid w:val="00A82F4C"/>
    <w:rsid w:val="00A831A4"/>
    <w:rsid w:val="00A8389E"/>
    <w:rsid w:val="00A84285"/>
    <w:rsid w:val="00A84300"/>
    <w:rsid w:val="00A8436D"/>
    <w:rsid w:val="00A843F3"/>
    <w:rsid w:val="00A84503"/>
    <w:rsid w:val="00A847C7"/>
    <w:rsid w:val="00A84847"/>
    <w:rsid w:val="00A849DD"/>
    <w:rsid w:val="00A84D9F"/>
    <w:rsid w:val="00A850D4"/>
    <w:rsid w:val="00A854FF"/>
    <w:rsid w:val="00A8566E"/>
    <w:rsid w:val="00A857E5"/>
    <w:rsid w:val="00A8589C"/>
    <w:rsid w:val="00A85C9B"/>
    <w:rsid w:val="00A86BC7"/>
    <w:rsid w:val="00A86BC9"/>
    <w:rsid w:val="00A86FC8"/>
    <w:rsid w:val="00A87791"/>
    <w:rsid w:val="00A87CCB"/>
    <w:rsid w:val="00A87E76"/>
    <w:rsid w:val="00A903E4"/>
    <w:rsid w:val="00A9070A"/>
    <w:rsid w:val="00A907AC"/>
    <w:rsid w:val="00A91120"/>
    <w:rsid w:val="00A9143D"/>
    <w:rsid w:val="00A916EB"/>
    <w:rsid w:val="00A9210E"/>
    <w:rsid w:val="00A92165"/>
    <w:rsid w:val="00A924F8"/>
    <w:rsid w:val="00A92B25"/>
    <w:rsid w:val="00A93694"/>
    <w:rsid w:val="00A940C5"/>
    <w:rsid w:val="00A94704"/>
    <w:rsid w:val="00A94E39"/>
    <w:rsid w:val="00A9531F"/>
    <w:rsid w:val="00A954A5"/>
    <w:rsid w:val="00A95A33"/>
    <w:rsid w:val="00A9605A"/>
    <w:rsid w:val="00A960F4"/>
    <w:rsid w:val="00A9613D"/>
    <w:rsid w:val="00A966B4"/>
    <w:rsid w:val="00A968BA"/>
    <w:rsid w:val="00A968E9"/>
    <w:rsid w:val="00A9691A"/>
    <w:rsid w:val="00A96C70"/>
    <w:rsid w:val="00A96E5F"/>
    <w:rsid w:val="00A97D31"/>
    <w:rsid w:val="00AA00B2"/>
    <w:rsid w:val="00AA023C"/>
    <w:rsid w:val="00AA02C2"/>
    <w:rsid w:val="00AA052B"/>
    <w:rsid w:val="00AA089C"/>
    <w:rsid w:val="00AA08DC"/>
    <w:rsid w:val="00AA0CBA"/>
    <w:rsid w:val="00AA137F"/>
    <w:rsid w:val="00AA15F3"/>
    <w:rsid w:val="00AA1BFC"/>
    <w:rsid w:val="00AA1C2B"/>
    <w:rsid w:val="00AA1C72"/>
    <w:rsid w:val="00AA1DDC"/>
    <w:rsid w:val="00AA2211"/>
    <w:rsid w:val="00AA2926"/>
    <w:rsid w:val="00AA2D3B"/>
    <w:rsid w:val="00AA33AE"/>
    <w:rsid w:val="00AA34DE"/>
    <w:rsid w:val="00AA3622"/>
    <w:rsid w:val="00AA3701"/>
    <w:rsid w:val="00AA38DD"/>
    <w:rsid w:val="00AA450F"/>
    <w:rsid w:val="00AA4E2D"/>
    <w:rsid w:val="00AA4F5A"/>
    <w:rsid w:val="00AA505C"/>
    <w:rsid w:val="00AA52A4"/>
    <w:rsid w:val="00AA553B"/>
    <w:rsid w:val="00AA57C3"/>
    <w:rsid w:val="00AA5833"/>
    <w:rsid w:val="00AA5A9C"/>
    <w:rsid w:val="00AA5DE3"/>
    <w:rsid w:val="00AA5EC4"/>
    <w:rsid w:val="00AA60BB"/>
    <w:rsid w:val="00AA642E"/>
    <w:rsid w:val="00AA64E1"/>
    <w:rsid w:val="00AA65CD"/>
    <w:rsid w:val="00AA6B9C"/>
    <w:rsid w:val="00AA73F7"/>
    <w:rsid w:val="00AA7B16"/>
    <w:rsid w:val="00AA7FAE"/>
    <w:rsid w:val="00AB14A6"/>
    <w:rsid w:val="00AB1578"/>
    <w:rsid w:val="00AB1B08"/>
    <w:rsid w:val="00AB1BC3"/>
    <w:rsid w:val="00AB1BE4"/>
    <w:rsid w:val="00AB1D08"/>
    <w:rsid w:val="00AB1ECB"/>
    <w:rsid w:val="00AB2249"/>
    <w:rsid w:val="00AB23B1"/>
    <w:rsid w:val="00AB2575"/>
    <w:rsid w:val="00AB2D05"/>
    <w:rsid w:val="00AB2DB8"/>
    <w:rsid w:val="00AB2E0B"/>
    <w:rsid w:val="00AB3447"/>
    <w:rsid w:val="00AB34A3"/>
    <w:rsid w:val="00AB3634"/>
    <w:rsid w:val="00AB38F0"/>
    <w:rsid w:val="00AB3E1F"/>
    <w:rsid w:val="00AB3EE8"/>
    <w:rsid w:val="00AB46BA"/>
    <w:rsid w:val="00AB4757"/>
    <w:rsid w:val="00AB4923"/>
    <w:rsid w:val="00AB4B2D"/>
    <w:rsid w:val="00AB5613"/>
    <w:rsid w:val="00AB5885"/>
    <w:rsid w:val="00AB5986"/>
    <w:rsid w:val="00AB5B42"/>
    <w:rsid w:val="00AB5D6F"/>
    <w:rsid w:val="00AB632F"/>
    <w:rsid w:val="00AB63D6"/>
    <w:rsid w:val="00AB6ADF"/>
    <w:rsid w:val="00AB6E22"/>
    <w:rsid w:val="00AB6E9B"/>
    <w:rsid w:val="00AB6F94"/>
    <w:rsid w:val="00AB6FCE"/>
    <w:rsid w:val="00AB6FE7"/>
    <w:rsid w:val="00AB73B9"/>
    <w:rsid w:val="00AC0250"/>
    <w:rsid w:val="00AC0433"/>
    <w:rsid w:val="00AC0813"/>
    <w:rsid w:val="00AC0F4E"/>
    <w:rsid w:val="00AC121D"/>
    <w:rsid w:val="00AC1503"/>
    <w:rsid w:val="00AC1575"/>
    <w:rsid w:val="00AC1D10"/>
    <w:rsid w:val="00AC1EC3"/>
    <w:rsid w:val="00AC2653"/>
    <w:rsid w:val="00AC2778"/>
    <w:rsid w:val="00AC2C74"/>
    <w:rsid w:val="00AC2D85"/>
    <w:rsid w:val="00AC31A7"/>
    <w:rsid w:val="00AC38B9"/>
    <w:rsid w:val="00AC4070"/>
    <w:rsid w:val="00AC453D"/>
    <w:rsid w:val="00AC48B4"/>
    <w:rsid w:val="00AC491C"/>
    <w:rsid w:val="00AC4B2C"/>
    <w:rsid w:val="00AC4C81"/>
    <w:rsid w:val="00AC4EFD"/>
    <w:rsid w:val="00AC57F8"/>
    <w:rsid w:val="00AC5AF0"/>
    <w:rsid w:val="00AC5E8A"/>
    <w:rsid w:val="00AC5F09"/>
    <w:rsid w:val="00AC5FCD"/>
    <w:rsid w:val="00AC6B25"/>
    <w:rsid w:val="00AC735B"/>
    <w:rsid w:val="00AC7505"/>
    <w:rsid w:val="00AC7D13"/>
    <w:rsid w:val="00AC7F86"/>
    <w:rsid w:val="00AD0043"/>
    <w:rsid w:val="00AD01A9"/>
    <w:rsid w:val="00AD0667"/>
    <w:rsid w:val="00AD0C2B"/>
    <w:rsid w:val="00AD0D1E"/>
    <w:rsid w:val="00AD11F3"/>
    <w:rsid w:val="00AD131A"/>
    <w:rsid w:val="00AD1364"/>
    <w:rsid w:val="00AD1584"/>
    <w:rsid w:val="00AD181E"/>
    <w:rsid w:val="00AD1901"/>
    <w:rsid w:val="00AD22FD"/>
    <w:rsid w:val="00AD2CD2"/>
    <w:rsid w:val="00AD3072"/>
    <w:rsid w:val="00AD34B8"/>
    <w:rsid w:val="00AD3523"/>
    <w:rsid w:val="00AD3E4F"/>
    <w:rsid w:val="00AD4152"/>
    <w:rsid w:val="00AD41D6"/>
    <w:rsid w:val="00AD45A4"/>
    <w:rsid w:val="00AD48A9"/>
    <w:rsid w:val="00AD4A61"/>
    <w:rsid w:val="00AD4B25"/>
    <w:rsid w:val="00AD4DB8"/>
    <w:rsid w:val="00AD50B3"/>
    <w:rsid w:val="00AD5C77"/>
    <w:rsid w:val="00AD6106"/>
    <w:rsid w:val="00AD67AD"/>
    <w:rsid w:val="00AD6D70"/>
    <w:rsid w:val="00AD6F7A"/>
    <w:rsid w:val="00AD70F4"/>
    <w:rsid w:val="00AD73ED"/>
    <w:rsid w:val="00AD77A4"/>
    <w:rsid w:val="00AE005D"/>
    <w:rsid w:val="00AE00D6"/>
    <w:rsid w:val="00AE15BD"/>
    <w:rsid w:val="00AE1BE8"/>
    <w:rsid w:val="00AE2401"/>
    <w:rsid w:val="00AE25E2"/>
    <w:rsid w:val="00AE268D"/>
    <w:rsid w:val="00AE2786"/>
    <w:rsid w:val="00AE2A36"/>
    <w:rsid w:val="00AE2BAF"/>
    <w:rsid w:val="00AE2F7B"/>
    <w:rsid w:val="00AE2FEF"/>
    <w:rsid w:val="00AE4764"/>
    <w:rsid w:val="00AE4A4D"/>
    <w:rsid w:val="00AE4DDB"/>
    <w:rsid w:val="00AE5031"/>
    <w:rsid w:val="00AE5A73"/>
    <w:rsid w:val="00AE5EA7"/>
    <w:rsid w:val="00AE5F2A"/>
    <w:rsid w:val="00AE6410"/>
    <w:rsid w:val="00AE6FA7"/>
    <w:rsid w:val="00AE76DB"/>
    <w:rsid w:val="00AE7F0D"/>
    <w:rsid w:val="00AF0034"/>
    <w:rsid w:val="00AF0312"/>
    <w:rsid w:val="00AF05E0"/>
    <w:rsid w:val="00AF0740"/>
    <w:rsid w:val="00AF0836"/>
    <w:rsid w:val="00AF0A74"/>
    <w:rsid w:val="00AF0C2C"/>
    <w:rsid w:val="00AF11C5"/>
    <w:rsid w:val="00AF1568"/>
    <w:rsid w:val="00AF1ADA"/>
    <w:rsid w:val="00AF1C48"/>
    <w:rsid w:val="00AF1C4B"/>
    <w:rsid w:val="00AF21FE"/>
    <w:rsid w:val="00AF2B03"/>
    <w:rsid w:val="00AF2E20"/>
    <w:rsid w:val="00AF3383"/>
    <w:rsid w:val="00AF3AF7"/>
    <w:rsid w:val="00AF41BA"/>
    <w:rsid w:val="00AF4345"/>
    <w:rsid w:val="00AF4655"/>
    <w:rsid w:val="00AF4A46"/>
    <w:rsid w:val="00AF4FE8"/>
    <w:rsid w:val="00AF59CC"/>
    <w:rsid w:val="00AF5BC4"/>
    <w:rsid w:val="00AF5BEF"/>
    <w:rsid w:val="00AF5CA4"/>
    <w:rsid w:val="00AF5DA5"/>
    <w:rsid w:val="00AF5ED7"/>
    <w:rsid w:val="00AF6084"/>
    <w:rsid w:val="00AF6237"/>
    <w:rsid w:val="00AF62AF"/>
    <w:rsid w:val="00AF65BB"/>
    <w:rsid w:val="00AF65C5"/>
    <w:rsid w:val="00AF6AA1"/>
    <w:rsid w:val="00AF6D2B"/>
    <w:rsid w:val="00AF74F2"/>
    <w:rsid w:val="00AF76ED"/>
    <w:rsid w:val="00AF7C23"/>
    <w:rsid w:val="00AF7EBE"/>
    <w:rsid w:val="00AF7F09"/>
    <w:rsid w:val="00AF7F91"/>
    <w:rsid w:val="00B004F4"/>
    <w:rsid w:val="00B00964"/>
    <w:rsid w:val="00B0148D"/>
    <w:rsid w:val="00B014A8"/>
    <w:rsid w:val="00B015C1"/>
    <w:rsid w:val="00B0214B"/>
    <w:rsid w:val="00B02501"/>
    <w:rsid w:val="00B02B91"/>
    <w:rsid w:val="00B02DCA"/>
    <w:rsid w:val="00B03023"/>
    <w:rsid w:val="00B036B9"/>
    <w:rsid w:val="00B03B3C"/>
    <w:rsid w:val="00B03E2F"/>
    <w:rsid w:val="00B044BA"/>
    <w:rsid w:val="00B0467E"/>
    <w:rsid w:val="00B048CE"/>
    <w:rsid w:val="00B04C97"/>
    <w:rsid w:val="00B056FA"/>
    <w:rsid w:val="00B05863"/>
    <w:rsid w:val="00B05913"/>
    <w:rsid w:val="00B05F48"/>
    <w:rsid w:val="00B0620B"/>
    <w:rsid w:val="00B06442"/>
    <w:rsid w:val="00B0687B"/>
    <w:rsid w:val="00B06B52"/>
    <w:rsid w:val="00B06E65"/>
    <w:rsid w:val="00B07611"/>
    <w:rsid w:val="00B0795E"/>
    <w:rsid w:val="00B10D62"/>
    <w:rsid w:val="00B111D9"/>
    <w:rsid w:val="00B11878"/>
    <w:rsid w:val="00B11E99"/>
    <w:rsid w:val="00B12509"/>
    <w:rsid w:val="00B12649"/>
    <w:rsid w:val="00B12948"/>
    <w:rsid w:val="00B1294B"/>
    <w:rsid w:val="00B12E3B"/>
    <w:rsid w:val="00B12E72"/>
    <w:rsid w:val="00B13319"/>
    <w:rsid w:val="00B1375D"/>
    <w:rsid w:val="00B137E4"/>
    <w:rsid w:val="00B13CA8"/>
    <w:rsid w:val="00B13D1D"/>
    <w:rsid w:val="00B13E62"/>
    <w:rsid w:val="00B13F46"/>
    <w:rsid w:val="00B1471F"/>
    <w:rsid w:val="00B14BEC"/>
    <w:rsid w:val="00B150AC"/>
    <w:rsid w:val="00B15457"/>
    <w:rsid w:val="00B15896"/>
    <w:rsid w:val="00B15FE1"/>
    <w:rsid w:val="00B1624D"/>
    <w:rsid w:val="00B168B7"/>
    <w:rsid w:val="00B16B6E"/>
    <w:rsid w:val="00B16BDF"/>
    <w:rsid w:val="00B17100"/>
    <w:rsid w:val="00B179C4"/>
    <w:rsid w:val="00B17B0F"/>
    <w:rsid w:val="00B208C7"/>
    <w:rsid w:val="00B20D80"/>
    <w:rsid w:val="00B20D97"/>
    <w:rsid w:val="00B20EC7"/>
    <w:rsid w:val="00B20F2B"/>
    <w:rsid w:val="00B2146F"/>
    <w:rsid w:val="00B21717"/>
    <w:rsid w:val="00B21B16"/>
    <w:rsid w:val="00B21C77"/>
    <w:rsid w:val="00B21FE9"/>
    <w:rsid w:val="00B2244D"/>
    <w:rsid w:val="00B225FE"/>
    <w:rsid w:val="00B22945"/>
    <w:rsid w:val="00B231A0"/>
    <w:rsid w:val="00B23283"/>
    <w:rsid w:val="00B23FFC"/>
    <w:rsid w:val="00B24310"/>
    <w:rsid w:val="00B246D0"/>
    <w:rsid w:val="00B24E84"/>
    <w:rsid w:val="00B258D4"/>
    <w:rsid w:val="00B25B82"/>
    <w:rsid w:val="00B25D8C"/>
    <w:rsid w:val="00B26038"/>
    <w:rsid w:val="00B26576"/>
    <w:rsid w:val="00B266F5"/>
    <w:rsid w:val="00B267F9"/>
    <w:rsid w:val="00B26872"/>
    <w:rsid w:val="00B26D2D"/>
    <w:rsid w:val="00B26F6D"/>
    <w:rsid w:val="00B271BE"/>
    <w:rsid w:val="00B27274"/>
    <w:rsid w:val="00B27308"/>
    <w:rsid w:val="00B275C5"/>
    <w:rsid w:val="00B27886"/>
    <w:rsid w:val="00B279C1"/>
    <w:rsid w:val="00B27F9A"/>
    <w:rsid w:val="00B30CEB"/>
    <w:rsid w:val="00B3101D"/>
    <w:rsid w:val="00B314D5"/>
    <w:rsid w:val="00B3157F"/>
    <w:rsid w:val="00B31751"/>
    <w:rsid w:val="00B31923"/>
    <w:rsid w:val="00B31BE9"/>
    <w:rsid w:val="00B31DE7"/>
    <w:rsid w:val="00B32955"/>
    <w:rsid w:val="00B32EB4"/>
    <w:rsid w:val="00B331F2"/>
    <w:rsid w:val="00B3364F"/>
    <w:rsid w:val="00B33F44"/>
    <w:rsid w:val="00B343B0"/>
    <w:rsid w:val="00B3467D"/>
    <w:rsid w:val="00B346BC"/>
    <w:rsid w:val="00B34C1C"/>
    <w:rsid w:val="00B34F0F"/>
    <w:rsid w:val="00B35098"/>
    <w:rsid w:val="00B35579"/>
    <w:rsid w:val="00B36A88"/>
    <w:rsid w:val="00B36F70"/>
    <w:rsid w:val="00B40F60"/>
    <w:rsid w:val="00B41917"/>
    <w:rsid w:val="00B41AAC"/>
    <w:rsid w:val="00B41BEC"/>
    <w:rsid w:val="00B421BE"/>
    <w:rsid w:val="00B423B1"/>
    <w:rsid w:val="00B429C9"/>
    <w:rsid w:val="00B42B20"/>
    <w:rsid w:val="00B42D12"/>
    <w:rsid w:val="00B42D61"/>
    <w:rsid w:val="00B430D0"/>
    <w:rsid w:val="00B436A9"/>
    <w:rsid w:val="00B43864"/>
    <w:rsid w:val="00B43B0B"/>
    <w:rsid w:val="00B43C70"/>
    <w:rsid w:val="00B43D81"/>
    <w:rsid w:val="00B43FF4"/>
    <w:rsid w:val="00B46847"/>
    <w:rsid w:val="00B46963"/>
    <w:rsid w:val="00B46B11"/>
    <w:rsid w:val="00B46C59"/>
    <w:rsid w:val="00B46FE3"/>
    <w:rsid w:val="00B47578"/>
    <w:rsid w:val="00B47AA8"/>
    <w:rsid w:val="00B500C6"/>
    <w:rsid w:val="00B50590"/>
    <w:rsid w:val="00B50592"/>
    <w:rsid w:val="00B5081E"/>
    <w:rsid w:val="00B50944"/>
    <w:rsid w:val="00B512CA"/>
    <w:rsid w:val="00B515D8"/>
    <w:rsid w:val="00B5199C"/>
    <w:rsid w:val="00B51E6D"/>
    <w:rsid w:val="00B51F42"/>
    <w:rsid w:val="00B526EF"/>
    <w:rsid w:val="00B52A1D"/>
    <w:rsid w:val="00B52C17"/>
    <w:rsid w:val="00B53036"/>
    <w:rsid w:val="00B53122"/>
    <w:rsid w:val="00B53400"/>
    <w:rsid w:val="00B53539"/>
    <w:rsid w:val="00B538D8"/>
    <w:rsid w:val="00B53964"/>
    <w:rsid w:val="00B53C3F"/>
    <w:rsid w:val="00B54205"/>
    <w:rsid w:val="00B542C9"/>
    <w:rsid w:val="00B54781"/>
    <w:rsid w:val="00B54B8D"/>
    <w:rsid w:val="00B54ECD"/>
    <w:rsid w:val="00B55661"/>
    <w:rsid w:val="00B564A1"/>
    <w:rsid w:val="00B5695F"/>
    <w:rsid w:val="00B57051"/>
    <w:rsid w:val="00B572AA"/>
    <w:rsid w:val="00B57F51"/>
    <w:rsid w:val="00B6082C"/>
    <w:rsid w:val="00B60C51"/>
    <w:rsid w:val="00B60CD8"/>
    <w:rsid w:val="00B60FF0"/>
    <w:rsid w:val="00B61063"/>
    <w:rsid w:val="00B612CC"/>
    <w:rsid w:val="00B616F4"/>
    <w:rsid w:val="00B61926"/>
    <w:rsid w:val="00B61F76"/>
    <w:rsid w:val="00B6280B"/>
    <w:rsid w:val="00B628DE"/>
    <w:rsid w:val="00B62C72"/>
    <w:rsid w:val="00B63120"/>
    <w:rsid w:val="00B639CD"/>
    <w:rsid w:val="00B63C83"/>
    <w:rsid w:val="00B63CD0"/>
    <w:rsid w:val="00B63DDB"/>
    <w:rsid w:val="00B63E8F"/>
    <w:rsid w:val="00B641AA"/>
    <w:rsid w:val="00B64912"/>
    <w:rsid w:val="00B65290"/>
    <w:rsid w:val="00B65503"/>
    <w:rsid w:val="00B65650"/>
    <w:rsid w:val="00B656C9"/>
    <w:rsid w:val="00B65AA9"/>
    <w:rsid w:val="00B65B83"/>
    <w:rsid w:val="00B65C53"/>
    <w:rsid w:val="00B65EB1"/>
    <w:rsid w:val="00B66113"/>
    <w:rsid w:val="00B66649"/>
    <w:rsid w:val="00B669F1"/>
    <w:rsid w:val="00B66A52"/>
    <w:rsid w:val="00B66AB1"/>
    <w:rsid w:val="00B66BDC"/>
    <w:rsid w:val="00B6730A"/>
    <w:rsid w:val="00B675A8"/>
    <w:rsid w:val="00B675DE"/>
    <w:rsid w:val="00B678BD"/>
    <w:rsid w:val="00B67BA7"/>
    <w:rsid w:val="00B67BF0"/>
    <w:rsid w:val="00B67C51"/>
    <w:rsid w:val="00B67D93"/>
    <w:rsid w:val="00B7016B"/>
    <w:rsid w:val="00B70C60"/>
    <w:rsid w:val="00B70F23"/>
    <w:rsid w:val="00B711E4"/>
    <w:rsid w:val="00B711ED"/>
    <w:rsid w:val="00B71CCA"/>
    <w:rsid w:val="00B72174"/>
    <w:rsid w:val="00B7230E"/>
    <w:rsid w:val="00B7265E"/>
    <w:rsid w:val="00B72A08"/>
    <w:rsid w:val="00B72A65"/>
    <w:rsid w:val="00B72F5C"/>
    <w:rsid w:val="00B7311E"/>
    <w:rsid w:val="00B732A2"/>
    <w:rsid w:val="00B7387B"/>
    <w:rsid w:val="00B73B01"/>
    <w:rsid w:val="00B740A2"/>
    <w:rsid w:val="00B741EB"/>
    <w:rsid w:val="00B746C1"/>
    <w:rsid w:val="00B74B3D"/>
    <w:rsid w:val="00B750C0"/>
    <w:rsid w:val="00B752D5"/>
    <w:rsid w:val="00B75485"/>
    <w:rsid w:val="00B75647"/>
    <w:rsid w:val="00B75AB3"/>
    <w:rsid w:val="00B75C3A"/>
    <w:rsid w:val="00B75F93"/>
    <w:rsid w:val="00B76437"/>
    <w:rsid w:val="00B76733"/>
    <w:rsid w:val="00B7677F"/>
    <w:rsid w:val="00B76B28"/>
    <w:rsid w:val="00B76C51"/>
    <w:rsid w:val="00B77210"/>
    <w:rsid w:val="00B779A4"/>
    <w:rsid w:val="00B77E0C"/>
    <w:rsid w:val="00B77F4F"/>
    <w:rsid w:val="00B8002F"/>
    <w:rsid w:val="00B8035F"/>
    <w:rsid w:val="00B80463"/>
    <w:rsid w:val="00B8063E"/>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5D3F"/>
    <w:rsid w:val="00B85FCE"/>
    <w:rsid w:val="00B86823"/>
    <w:rsid w:val="00B86FEC"/>
    <w:rsid w:val="00B87351"/>
    <w:rsid w:val="00B8738C"/>
    <w:rsid w:val="00B87391"/>
    <w:rsid w:val="00B8741D"/>
    <w:rsid w:val="00B87B3A"/>
    <w:rsid w:val="00B87CB6"/>
    <w:rsid w:val="00B87F42"/>
    <w:rsid w:val="00B90117"/>
    <w:rsid w:val="00B90164"/>
    <w:rsid w:val="00B912DD"/>
    <w:rsid w:val="00B914C3"/>
    <w:rsid w:val="00B915D9"/>
    <w:rsid w:val="00B93234"/>
    <w:rsid w:val="00B932FC"/>
    <w:rsid w:val="00B93320"/>
    <w:rsid w:val="00B935BE"/>
    <w:rsid w:val="00B93B02"/>
    <w:rsid w:val="00B94078"/>
    <w:rsid w:val="00B9409D"/>
    <w:rsid w:val="00B9433A"/>
    <w:rsid w:val="00B9458C"/>
    <w:rsid w:val="00B94DC1"/>
    <w:rsid w:val="00B94F99"/>
    <w:rsid w:val="00B95291"/>
    <w:rsid w:val="00B953F8"/>
    <w:rsid w:val="00B956C0"/>
    <w:rsid w:val="00B95CC8"/>
    <w:rsid w:val="00B95F4C"/>
    <w:rsid w:val="00B95FE9"/>
    <w:rsid w:val="00B9636D"/>
    <w:rsid w:val="00B96C9E"/>
    <w:rsid w:val="00B96CC2"/>
    <w:rsid w:val="00B96D07"/>
    <w:rsid w:val="00B97136"/>
    <w:rsid w:val="00B975C5"/>
    <w:rsid w:val="00B9771A"/>
    <w:rsid w:val="00BA0410"/>
    <w:rsid w:val="00BA08F3"/>
    <w:rsid w:val="00BA10DA"/>
    <w:rsid w:val="00BA11E5"/>
    <w:rsid w:val="00BA132F"/>
    <w:rsid w:val="00BA1389"/>
    <w:rsid w:val="00BA1C77"/>
    <w:rsid w:val="00BA2606"/>
    <w:rsid w:val="00BA27A5"/>
    <w:rsid w:val="00BA2A05"/>
    <w:rsid w:val="00BA2B6E"/>
    <w:rsid w:val="00BA2C82"/>
    <w:rsid w:val="00BA2FFF"/>
    <w:rsid w:val="00BA3184"/>
    <w:rsid w:val="00BA32C8"/>
    <w:rsid w:val="00BA33C6"/>
    <w:rsid w:val="00BA35A6"/>
    <w:rsid w:val="00BA35C5"/>
    <w:rsid w:val="00BA3CE1"/>
    <w:rsid w:val="00BA4127"/>
    <w:rsid w:val="00BA43AB"/>
    <w:rsid w:val="00BA46D2"/>
    <w:rsid w:val="00BA4E18"/>
    <w:rsid w:val="00BA51D9"/>
    <w:rsid w:val="00BA57F5"/>
    <w:rsid w:val="00BA58BF"/>
    <w:rsid w:val="00BA6391"/>
    <w:rsid w:val="00BA69C0"/>
    <w:rsid w:val="00BA6B5F"/>
    <w:rsid w:val="00BA6D02"/>
    <w:rsid w:val="00BA6D62"/>
    <w:rsid w:val="00BA7219"/>
    <w:rsid w:val="00BA783B"/>
    <w:rsid w:val="00BA7860"/>
    <w:rsid w:val="00BA79CF"/>
    <w:rsid w:val="00BA7DA2"/>
    <w:rsid w:val="00BA7DEE"/>
    <w:rsid w:val="00BB04A2"/>
    <w:rsid w:val="00BB08BC"/>
    <w:rsid w:val="00BB0B30"/>
    <w:rsid w:val="00BB0DB9"/>
    <w:rsid w:val="00BB12CB"/>
    <w:rsid w:val="00BB13CE"/>
    <w:rsid w:val="00BB182D"/>
    <w:rsid w:val="00BB1877"/>
    <w:rsid w:val="00BB20D4"/>
    <w:rsid w:val="00BB2303"/>
    <w:rsid w:val="00BB23D1"/>
    <w:rsid w:val="00BB2694"/>
    <w:rsid w:val="00BB26C3"/>
    <w:rsid w:val="00BB2DB5"/>
    <w:rsid w:val="00BB34C8"/>
    <w:rsid w:val="00BB3636"/>
    <w:rsid w:val="00BB3917"/>
    <w:rsid w:val="00BB4308"/>
    <w:rsid w:val="00BB4658"/>
    <w:rsid w:val="00BB4E34"/>
    <w:rsid w:val="00BB4F03"/>
    <w:rsid w:val="00BB5224"/>
    <w:rsid w:val="00BB5259"/>
    <w:rsid w:val="00BB5630"/>
    <w:rsid w:val="00BB61A0"/>
    <w:rsid w:val="00BB625E"/>
    <w:rsid w:val="00BB64DE"/>
    <w:rsid w:val="00BB6893"/>
    <w:rsid w:val="00BB697F"/>
    <w:rsid w:val="00BB69C9"/>
    <w:rsid w:val="00BB7117"/>
    <w:rsid w:val="00BB76C0"/>
    <w:rsid w:val="00BB792A"/>
    <w:rsid w:val="00BB7986"/>
    <w:rsid w:val="00BB7C0D"/>
    <w:rsid w:val="00BC0737"/>
    <w:rsid w:val="00BC0FA2"/>
    <w:rsid w:val="00BC1603"/>
    <w:rsid w:val="00BC1887"/>
    <w:rsid w:val="00BC1FED"/>
    <w:rsid w:val="00BC220E"/>
    <w:rsid w:val="00BC2837"/>
    <w:rsid w:val="00BC2BE9"/>
    <w:rsid w:val="00BC2CFF"/>
    <w:rsid w:val="00BC2DC6"/>
    <w:rsid w:val="00BC3009"/>
    <w:rsid w:val="00BC32F0"/>
    <w:rsid w:val="00BC384A"/>
    <w:rsid w:val="00BC41DE"/>
    <w:rsid w:val="00BC44A5"/>
    <w:rsid w:val="00BC4B89"/>
    <w:rsid w:val="00BC4C67"/>
    <w:rsid w:val="00BC5647"/>
    <w:rsid w:val="00BC56A1"/>
    <w:rsid w:val="00BC56B4"/>
    <w:rsid w:val="00BC5785"/>
    <w:rsid w:val="00BC5A0A"/>
    <w:rsid w:val="00BC5E54"/>
    <w:rsid w:val="00BC5E56"/>
    <w:rsid w:val="00BC66BB"/>
    <w:rsid w:val="00BC6719"/>
    <w:rsid w:val="00BC69A8"/>
    <w:rsid w:val="00BC759A"/>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3D74"/>
    <w:rsid w:val="00BD437B"/>
    <w:rsid w:val="00BD4405"/>
    <w:rsid w:val="00BD4D01"/>
    <w:rsid w:val="00BD4F67"/>
    <w:rsid w:val="00BD53DE"/>
    <w:rsid w:val="00BD5677"/>
    <w:rsid w:val="00BD567B"/>
    <w:rsid w:val="00BD6079"/>
    <w:rsid w:val="00BD6085"/>
    <w:rsid w:val="00BD65FE"/>
    <w:rsid w:val="00BD69AC"/>
    <w:rsid w:val="00BD6CE3"/>
    <w:rsid w:val="00BD6CEE"/>
    <w:rsid w:val="00BD6CF3"/>
    <w:rsid w:val="00BD6D6A"/>
    <w:rsid w:val="00BD7122"/>
    <w:rsid w:val="00BD72E4"/>
    <w:rsid w:val="00BD766E"/>
    <w:rsid w:val="00BD77D7"/>
    <w:rsid w:val="00BD78DF"/>
    <w:rsid w:val="00BD79DA"/>
    <w:rsid w:val="00BD7C2F"/>
    <w:rsid w:val="00BE047E"/>
    <w:rsid w:val="00BE0660"/>
    <w:rsid w:val="00BE06CA"/>
    <w:rsid w:val="00BE0772"/>
    <w:rsid w:val="00BE0BF6"/>
    <w:rsid w:val="00BE0C8B"/>
    <w:rsid w:val="00BE0ECD"/>
    <w:rsid w:val="00BE12DC"/>
    <w:rsid w:val="00BE287C"/>
    <w:rsid w:val="00BE2A86"/>
    <w:rsid w:val="00BE2ED2"/>
    <w:rsid w:val="00BE349D"/>
    <w:rsid w:val="00BE3579"/>
    <w:rsid w:val="00BE3E42"/>
    <w:rsid w:val="00BE45FE"/>
    <w:rsid w:val="00BE4602"/>
    <w:rsid w:val="00BE4A54"/>
    <w:rsid w:val="00BE4FA7"/>
    <w:rsid w:val="00BE58ED"/>
    <w:rsid w:val="00BE5965"/>
    <w:rsid w:val="00BE59F1"/>
    <w:rsid w:val="00BE5B17"/>
    <w:rsid w:val="00BE5B24"/>
    <w:rsid w:val="00BE5BBC"/>
    <w:rsid w:val="00BE619A"/>
    <w:rsid w:val="00BE6311"/>
    <w:rsid w:val="00BE64E7"/>
    <w:rsid w:val="00BE6A75"/>
    <w:rsid w:val="00BE6C92"/>
    <w:rsid w:val="00BE7083"/>
    <w:rsid w:val="00BE7BE0"/>
    <w:rsid w:val="00BF0437"/>
    <w:rsid w:val="00BF05CC"/>
    <w:rsid w:val="00BF0CA9"/>
    <w:rsid w:val="00BF0F04"/>
    <w:rsid w:val="00BF12FF"/>
    <w:rsid w:val="00BF149F"/>
    <w:rsid w:val="00BF1BF0"/>
    <w:rsid w:val="00BF1CAA"/>
    <w:rsid w:val="00BF26C2"/>
    <w:rsid w:val="00BF26D0"/>
    <w:rsid w:val="00BF31D7"/>
    <w:rsid w:val="00BF3769"/>
    <w:rsid w:val="00BF3875"/>
    <w:rsid w:val="00BF3B78"/>
    <w:rsid w:val="00BF447D"/>
    <w:rsid w:val="00BF4542"/>
    <w:rsid w:val="00BF4875"/>
    <w:rsid w:val="00BF4E76"/>
    <w:rsid w:val="00BF51E2"/>
    <w:rsid w:val="00BF5233"/>
    <w:rsid w:val="00BF5D26"/>
    <w:rsid w:val="00BF60E6"/>
    <w:rsid w:val="00BF62F7"/>
    <w:rsid w:val="00BF68BE"/>
    <w:rsid w:val="00BF6B47"/>
    <w:rsid w:val="00BF6B90"/>
    <w:rsid w:val="00BF79C9"/>
    <w:rsid w:val="00C005F4"/>
    <w:rsid w:val="00C00AA8"/>
    <w:rsid w:val="00C00F31"/>
    <w:rsid w:val="00C0130C"/>
    <w:rsid w:val="00C0156F"/>
    <w:rsid w:val="00C01A60"/>
    <w:rsid w:val="00C01F27"/>
    <w:rsid w:val="00C022F8"/>
    <w:rsid w:val="00C024A2"/>
    <w:rsid w:val="00C02583"/>
    <w:rsid w:val="00C02974"/>
    <w:rsid w:val="00C03206"/>
    <w:rsid w:val="00C03254"/>
    <w:rsid w:val="00C03336"/>
    <w:rsid w:val="00C03722"/>
    <w:rsid w:val="00C03C13"/>
    <w:rsid w:val="00C03E29"/>
    <w:rsid w:val="00C04244"/>
    <w:rsid w:val="00C044C3"/>
    <w:rsid w:val="00C04791"/>
    <w:rsid w:val="00C04CA3"/>
    <w:rsid w:val="00C04E69"/>
    <w:rsid w:val="00C04EEC"/>
    <w:rsid w:val="00C053D5"/>
    <w:rsid w:val="00C05630"/>
    <w:rsid w:val="00C057DC"/>
    <w:rsid w:val="00C06253"/>
    <w:rsid w:val="00C06705"/>
    <w:rsid w:val="00C06849"/>
    <w:rsid w:val="00C06C0E"/>
    <w:rsid w:val="00C0701D"/>
    <w:rsid w:val="00C0704E"/>
    <w:rsid w:val="00C076B8"/>
    <w:rsid w:val="00C07AAF"/>
    <w:rsid w:val="00C07DF8"/>
    <w:rsid w:val="00C101A4"/>
    <w:rsid w:val="00C105C3"/>
    <w:rsid w:val="00C10887"/>
    <w:rsid w:val="00C10B71"/>
    <w:rsid w:val="00C10EF3"/>
    <w:rsid w:val="00C111B9"/>
    <w:rsid w:val="00C112BB"/>
    <w:rsid w:val="00C1130B"/>
    <w:rsid w:val="00C11556"/>
    <w:rsid w:val="00C11A2F"/>
    <w:rsid w:val="00C12735"/>
    <w:rsid w:val="00C128C2"/>
    <w:rsid w:val="00C128DE"/>
    <w:rsid w:val="00C12DE4"/>
    <w:rsid w:val="00C12DF2"/>
    <w:rsid w:val="00C13169"/>
    <w:rsid w:val="00C1316D"/>
    <w:rsid w:val="00C13A7A"/>
    <w:rsid w:val="00C14005"/>
    <w:rsid w:val="00C141FA"/>
    <w:rsid w:val="00C1458E"/>
    <w:rsid w:val="00C14C89"/>
    <w:rsid w:val="00C14E54"/>
    <w:rsid w:val="00C151A0"/>
    <w:rsid w:val="00C152FB"/>
    <w:rsid w:val="00C15473"/>
    <w:rsid w:val="00C15592"/>
    <w:rsid w:val="00C15616"/>
    <w:rsid w:val="00C15819"/>
    <w:rsid w:val="00C15FF9"/>
    <w:rsid w:val="00C163CE"/>
    <w:rsid w:val="00C16825"/>
    <w:rsid w:val="00C1696D"/>
    <w:rsid w:val="00C16DCF"/>
    <w:rsid w:val="00C17359"/>
    <w:rsid w:val="00C17561"/>
    <w:rsid w:val="00C17812"/>
    <w:rsid w:val="00C17C18"/>
    <w:rsid w:val="00C17D90"/>
    <w:rsid w:val="00C201D5"/>
    <w:rsid w:val="00C2063A"/>
    <w:rsid w:val="00C206D8"/>
    <w:rsid w:val="00C206F7"/>
    <w:rsid w:val="00C20DC5"/>
    <w:rsid w:val="00C21528"/>
    <w:rsid w:val="00C2175F"/>
    <w:rsid w:val="00C21791"/>
    <w:rsid w:val="00C219F7"/>
    <w:rsid w:val="00C21AA8"/>
    <w:rsid w:val="00C21ABD"/>
    <w:rsid w:val="00C21BAB"/>
    <w:rsid w:val="00C21C15"/>
    <w:rsid w:val="00C21E92"/>
    <w:rsid w:val="00C22146"/>
    <w:rsid w:val="00C221EA"/>
    <w:rsid w:val="00C22646"/>
    <w:rsid w:val="00C22835"/>
    <w:rsid w:val="00C2293D"/>
    <w:rsid w:val="00C22E1E"/>
    <w:rsid w:val="00C23722"/>
    <w:rsid w:val="00C23885"/>
    <w:rsid w:val="00C23BC7"/>
    <w:rsid w:val="00C23EBF"/>
    <w:rsid w:val="00C24316"/>
    <w:rsid w:val="00C245CE"/>
    <w:rsid w:val="00C245E6"/>
    <w:rsid w:val="00C247AD"/>
    <w:rsid w:val="00C24C52"/>
    <w:rsid w:val="00C25217"/>
    <w:rsid w:val="00C256A8"/>
    <w:rsid w:val="00C258DC"/>
    <w:rsid w:val="00C25BF1"/>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329"/>
    <w:rsid w:val="00C33555"/>
    <w:rsid w:val="00C335AD"/>
    <w:rsid w:val="00C33B9B"/>
    <w:rsid w:val="00C33F29"/>
    <w:rsid w:val="00C34301"/>
    <w:rsid w:val="00C344E7"/>
    <w:rsid w:val="00C34956"/>
    <w:rsid w:val="00C34D3F"/>
    <w:rsid w:val="00C34E5B"/>
    <w:rsid w:val="00C3545B"/>
    <w:rsid w:val="00C35613"/>
    <w:rsid w:val="00C35C8D"/>
    <w:rsid w:val="00C40192"/>
    <w:rsid w:val="00C404E1"/>
    <w:rsid w:val="00C4071A"/>
    <w:rsid w:val="00C41561"/>
    <w:rsid w:val="00C41572"/>
    <w:rsid w:val="00C419A0"/>
    <w:rsid w:val="00C41B5C"/>
    <w:rsid w:val="00C41E91"/>
    <w:rsid w:val="00C41FD8"/>
    <w:rsid w:val="00C422D4"/>
    <w:rsid w:val="00C425D0"/>
    <w:rsid w:val="00C4276D"/>
    <w:rsid w:val="00C427C5"/>
    <w:rsid w:val="00C428DA"/>
    <w:rsid w:val="00C42C82"/>
    <w:rsid w:val="00C42F6C"/>
    <w:rsid w:val="00C446F0"/>
    <w:rsid w:val="00C447EF"/>
    <w:rsid w:val="00C4484E"/>
    <w:rsid w:val="00C44928"/>
    <w:rsid w:val="00C44B74"/>
    <w:rsid w:val="00C44D5A"/>
    <w:rsid w:val="00C44E5B"/>
    <w:rsid w:val="00C452F6"/>
    <w:rsid w:val="00C4586B"/>
    <w:rsid w:val="00C45CB5"/>
    <w:rsid w:val="00C46158"/>
    <w:rsid w:val="00C467B9"/>
    <w:rsid w:val="00C47012"/>
    <w:rsid w:val="00C47055"/>
    <w:rsid w:val="00C47502"/>
    <w:rsid w:val="00C4771F"/>
    <w:rsid w:val="00C478D7"/>
    <w:rsid w:val="00C47C6B"/>
    <w:rsid w:val="00C47E5C"/>
    <w:rsid w:val="00C506BC"/>
    <w:rsid w:val="00C5077F"/>
    <w:rsid w:val="00C507B8"/>
    <w:rsid w:val="00C508F4"/>
    <w:rsid w:val="00C50B6D"/>
    <w:rsid w:val="00C50FD9"/>
    <w:rsid w:val="00C5148B"/>
    <w:rsid w:val="00C515AB"/>
    <w:rsid w:val="00C515BE"/>
    <w:rsid w:val="00C51826"/>
    <w:rsid w:val="00C51A15"/>
    <w:rsid w:val="00C51B10"/>
    <w:rsid w:val="00C51C5D"/>
    <w:rsid w:val="00C5247D"/>
    <w:rsid w:val="00C52B7B"/>
    <w:rsid w:val="00C52D53"/>
    <w:rsid w:val="00C52F65"/>
    <w:rsid w:val="00C53CE1"/>
    <w:rsid w:val="00C53D14"/>
    <w:rsid w:val="00C5410F"/>
    <w:rsid w:val="00C54119"/>
    <w:rsid w:val="00C541A2"/>
    <w:rsid w:val="00C5438F"/>
    <w:rsid w:val="00C54BDB"/>
    <w:rsid w:val="00C553DD"/>
    <w:rsid w:val="00C5549B"/>
    <w:rsid w:val="00C55881"/>
    <w:rsid w:val="00C5600B"/>
    <w:rsid w:val="00C560A8"/>
    <w:rsid w:val="00C56572"/>
    <w:rsid w:val="00C569EE"/>
    <w:rsid w:val="00C5729A"/>
    <w:rsid w:val="00C5765A"/>
    <w:rsid w:val="00C57E63"/>
    <w:rsid w:val="00C57FCF"/>
    <w:rsid w:val="00C60947"/>
    <w:rsid w:val="00C609F8"/>
    <w:rsid w:val="00C6108B"/>
    <w:rsid w:val="00C611AF"/>
    <w:rsid w:val="00C61861"/>
    <w:rsid w:val="00C61E25"/>
    <w:rsid w:val="00C620BA"/>
    <w:rsid w:val="00C62657"/>
    <w:rsid w:val="00C6268F"/>
    <w:rsid w:val="00C62690"/>
    <w:rsid w:val="00C628F5"/>
    <w:rsid w:val="00C62B09"/>
    <w:rsid w:val="00C62CCA"/>
    <w:rsid w:val="00C630E0"/>
    <w:rsid w:val="00C63BEE"/>
    <w:rsid w:val="00C63E87"/>
    <w:rsid w:val="00C64388"/>
    <w:rsid w:val="00C64431"/>
    <w:rsid w:val="00C6470C"/>
    <w:rsid w:val="00C649EF"/>
    <w:rsid w:val="00C64DAA"/>
    <w:rsid w:val="00C64F1E"/>
    <w:rsid w:val="00C6511B"/>
    <w:rsid w:val="00C65233"/>
    <w:rsid w:val="00C655D3"/>
    <w:rsid w:val="00C6586E"/>
    <w:rsid w:val="00C65B5D"/>
    <w:rsid w:val="00C65EFC"/>
    <w:rsid w:val="00C660BE"/>
    <w:rsid w:val="00C66449"/>
    <w:rsid w:val="00C6648A"/>
    <w:rsid w:val="00C67912"/>
    <w:rsid w:val="00C67FE1"/>
    <w:rsid w:val="00C7032E"/>
    <w:rsid w:val="00C7036F"/>
    <w:rsid w:val="00C70AA7"/>
    <w:rsid w:val="00C70AAF"/>
    <w:rsid w:val="00C70D4A"/>
    <w:rsid w:val="00C71391"/>
    <w:rsid w:val="00C71726"/>
    <w:rsid w:val="00C71884"/>
    <w:rsid w:val="00C71A6A"/>
    <w:rsid w:val="00C71C34"/>
    <w:rsid w:val="00C7225E"/>
    <w:rsid w:val="00C72393"/>
    <w:rsid w:val="00C72748"/>
    <w:rsid w:val="00C72FCC"/>
    <w:rsid w:val="00C7301C"/>
    <w:rsid w:val="00C7317E"/>
    <w:rsid w:val="00C73597"/>
    <w:rsid w:val="00C738BB"/>
    <w:rsid w:val="00C73F59"/>
    <w:rsid w:val="00C7448D"/>
    <w:rsid w:val="00C7467F"/>
    <w:rsid w:val="00C74A77"/>
    <w:rsid w:val="00C74DB4"/>
    <w:rsid w:val="00C753C4"/>
    <w:rsid w:val="00C75AE3"/>
    <w:rsid w:val="00C760B8"/>
    <w:rsid w:val="00C76605"/>
    <w:rsid w:val="00C766FC"/>
    <w:rsid w:val="00C76C4C"/>
    <w:rsid w:val="00C76DA0"/>
    <w:rsid w:val="00C76DC5"/>
    <w:rsid w:val="00C76FF5"/>
    <w:rsid w:val="00C772F6"/>
    <w:rsid w:val="00C77539"/>
    <w:rsid w:val="00C777D9"/>
    <w:rsid w:val="00C779CD"/>
    <w:rsid w:val="00C77D3C"/>
    <w:rsid w:val="00C8006F"/>
    <w:rsid w:val="00C801D3"/>
    <w:rsid w:val="00C802F0"/>
    <w:rsid w:val="00C8040F"/>
    <w:rsid w:val="00C806D4"/>
    <w:rsid w:val="00C810BE"/>
    <w:rsid w:val="00C81348"/>
    <w:rsid w:val="00C8149C"/>
    <w:rsid w:val="00C81B64"/>
    <w:rsid w:val="00C81BE9"/>
    <w:rsid w:val="00C81BEB"/>
    <w:rsid w:val="00C81C9F"/>
    <w:rsid w:val="00C81E99"/>
    <w:rsid w:val="00C81EE6"/>
    <w:rsid w:val="00C81F6B"/>
    <w:rsid w:val="00C82086"/>
    <w:rsid w:val="00C8218D"/>
    <w:rsid w:val="00C8279D"/>
    <w:rsid w:val="00C82B8E"/>
    <w:rsid w:val="00C83333"/>
    <w:rsid w:val="00C8333D"/>
    <w:rsid w:val="00C83714"/>
    <w:rsid w:val="00C84448"/>
    <w:rsid w:val="00C844DC"/>
    <w:rsid w:val="00C853B0"/>
    <w:rsid w:val="00C8542A"/>
    <w:rsid w:val="00C85713"/>
    <w:rsid w:val="00C85717"/>
    <w:rsid w:val="00C86A87"/>
    <w:rsid w:val="00C86D68"/>
    <w:rsid w:val="00C86E43"/>
    <w:rsid w:val="00C86F5A"/>
    <w:rsid w:val="00C87220"/>
    <w:rsid w:val="00C8729A"/>
    <w:rsid w:val="00C874ED"/>
    <w:rsid w:val="00C87687"/>
    <w:rsid w:val="00C9118D"/>
    <w:rsid w:val="00C914D4"/>
    <w:rsid w:val="00C9164D"/>
    <w:rsid w:val="00C918D8"/>
    <w:rsid w:val="00C921B4"/>
    <w:rsid w:val="00C9225E"/>
    <w:rsid w:val="00C92385"/>
    <w:rsid w:val="00C9268F"/>
    <w:rsid w:val="00C92EE3"/>
    <w:rsid w:val="00C934A5"/>
    <w:rsid w:val="00C93576"/>
    <w:rsid w:val="00C93951"/>
    <w:rsid w:val="00C93B0B"/>
    <w:rsid w:val="00C93E93"/>
    <w:rsid w:val="00C9408F"/>
    <w:rsid w:val="00C94223"/>
    <w:rsid w:val="00C94503"/>
    <w:rsid w:val="00C94664"/>
    <w:rsid w:val="00C94C99"/>
    <w:rsid w:val="00C94E54"/>
    <w:rsid w:val="00C94FC3"/>
    <w:rsid w:val="00C95070"/>
    <w:rsid w:val="00C95663"/>
    <w:rsid w:val="00C956CD"/>
    <w:rsid w:val="00C9572E"/>
    <w:rsid w:val="00C95831"/>
    <w:rsid w:val="00C95C63"/>
    <w:rsid w:val="00C95F4D"/>
    <w:rsid w:val="00C95FA6"/>
    <w:rsid w:val="00C9633A"/>
    <w:rsid w:val="00C964BD"/>
    <w:rsid w:val="00C96503"/>
    <w:rsid w:val="00C9678F"/>
    <w:rsid w:val="00C97D6F"/>
    <w:rsid w:val="00CA020F"/>
    <w:rsid w:val="00CA05DD"/>
    <w:rsid w:val="00CA0A85"/>
    <w:rsid w:val="00CA0C31"/>
    <w:rsid w:val="00CA0D7F"/>
    <w:rsid w:val="00CA1405"/>
    <w:rsid w:val="00CA14C8"/>
    <w:rsid w:val="00CA1848"/>
    <w:rsid w:val="00CA1F6E"/>
    <w:rsid w:val="00CA275E"/>
    <w:rsid w:val="00CA2919"/>
    <w:rsid w:val="00CA29B5"/>
    <w:rsid w:val="00CA2B13"/>
    <w:rsid w:val="00CA2FB8"/>
    <w:rsid w:val="00CA31B4"/>
    <w:rsid w:val="00CA4C8E"/>
    <w:rsid w:val="00CA5093"/>
    <w:rsid w:val="00CA51EB"/>
    <w:rsid w:val="00CA534B"/>
    <w:rsid w:val="00CA563F"/>
    <w:rsid w:val="00CA5A9F"/>
    <w:rsid w:val="00CA5B3D"/>
    <w:rsid w:val="00CA5E82"/>
    <w:rsid w:val="00CA5FF9"/>
    <w:rsid w:val="00CA60C7"/>
    <w:rsid w:val="00CA6809"/>
    <w:rsid w:val="00CA7991"/>
    <w:rsid w:val="00CA79C2"/>
    <w:rsid w:val="00CA7C9C"/>
    <w:rsid w:val="00CB01A6"/>
    <w:rsid w:val="00CB03BD"/>
    <w:rsid w:val="00CB0488"/>
    <w:rsid w:val="00CB06B1"/>
    <w:rsid w:val="00CB09E5"/>
    <w:rsid w:val="00CB09EF"/>
    <w:rsid w:val="00CB0B2C"/>
    <w:rsid w:val="00CB0FBF"/>
    <w:rsid w:val="00CB12E0"/>
    <w:rsid w:val="00CB1527"/>
    <w:rsid w:val="00CB166C"/>
    <w:rsid w:val="00CB1F6C"/>
    <w:rsid w:val="00CB2D9B"/>
    <w:rsid w:val="00CB2E26"/>
    <w:rsid w:val="00CB3014"/>
    <w:rsid w:val="00CB30D8"/>
    <w:rsid w:val="00CB32B7"/>
    <w:rsid w:val="00CB397B"/>
    <w:rsid w:val="00CB3D68"/>
    <w:rsid w:val="00CB3E89"/>
    <w:rsid w:val="00CB3F06"/>
    <w:rsid w:val="00CB4010"/>
    <w:rsid w:val="00CB446E"/>
    <w:rsid w:val="00CB472A"/>
    <w:rsid w:val="00CB4864"/>
    <w:rsid w:val="00CB48F7"/>
    <w:rsid w:val="00CB4976"/>
    <w:rsid w:val="00CB4DCA"/>
    <w:rsid w:val="00CB52DA"/>
    <w:rsid w:val="00CB5CE7"/>
    <w:rsid w:val="00CB5E23"/>
    <w:rsid w:val="00CB5E2A"/>
    <w:rsid w:val="00CB7116"/>
    <w:rsid w:val="00CC130E"/>
    <w:rsid w:val="00CC1354"/>
    <w:rsid w:val="00CC1ECF"/>
    <w:rsid w:val="00CC2438"/>
    <w:rsid w:val="00CC2800"/>
    <w:rsid w:val="00CC294C"/>
    <w:rsid w:val="00CC2A5C"/>
    <w:rsid w:val="00CC2DE0"/>
    <w:rsid w:val="00CC3331"/>
    <w:rsid w:val="00CC3E1B"/>
    <w:rsid w:val="00CC42B7"/>
    <w:rsid w:val="00CC4B72"/>
    <w:rsid w:val="00CC4BDC"/>
    <w:rsid w:val="00CC516E"/>
    <w:rsid w:val="00CC57F0"/>
    <w:rsid w:val="00CC5909"/>
    <w:rsid w:val="00CC5B9E"/>
    <w:rsid w:val="00CC5BA1"/>
    <w:rsid w:val="00CC5D5C"/>
    <w:rsid w:val="00CC5DA8"/>
    <w:rsid w:val="00CC5F0E"/>
    <w:rsid w:val="00CC6109"/>
    <w:rsid w:val="00CC63FE"/>
    <w:rsid w:val="00CC71CB"/>
    <w:rsid w:val="00CC7246"/>
    <w:rsid w:val="00CC747B"/>
    <w:rsid w:val="00CC7BA0"/>
    <w:rsid w:val="00CC7D75"/>
    <w:rsid w:val="00CD014F"/>
    <w:rsid w:val="00CD04D3"/>
    <w:rsid w:val="00CD09F0"/>
    <w:rsid w:val="00CD1B57"/>
    <w:rsid w:val="00CD21EB"/>
    <w:rsid w:val="00CD2681"/>
    <w:rsid w:val="00CD27D5"/>
    <w:rsid w:val="00CD2B85"/>
    <w:rsid w:val="00CD2BCA"/>
    <w:rsid w:val="00CD2C1C"/>
    <w:rsid w:val="00CD3067"/>
    <w:rsid w:val="00CD308E"/>
    <w:rsid w:val="00CD345C"/>
    <w:rsid w:val="00CD3854"/>
    <w:rsid w:val="00CD3A3D"/>
    <w:rsid w:val="00CD3E95"/>
    <w:rsid w:val="00CD5392"/>
    <w:rsid w:val="00CD5477"/>
    <w:rsid w:val="00CD577D"/>
    <w:rsid w:val="00CD586A"/>
    <w:rsid w:val="00CD5933"/>
    <w:rsid w:val="00CD5CC8"/>
    <w:rsid w:val="00CD6149"/>
    <w:rsid w:val="00CD63A1"/>
    <w:rsid w:val="00CD63E0"/>
    <w:rsid w:val="00CD64C1"/>
    <w:rsid w:val="00CD66E1"/>
    <w:rsid w:val="00CD6E17"/>
    <w:rsid w:val="00CD7C97"/>
    <w:rsid w:val="00CD7D6E"/>
    <w:rsid w:val="00CE0057"/>
    <w:rsid w:val="00CE0574"/>
    <w:rsid w:val="00CE078D"/>
    <w:rsid w:val="00CE09E1"/>
    <w:rsid w:val="00CE0B4E"/>
    <w:rsid w:val="00CE1454"/>
    <w:rsid w:val="00CE15E7"/>
    <w:rsid w:val="00CE162B"/>
    <w:rsid w:val="00CE1BE8"/>
    <w:rsid w:val="00CE20D3"/>
    <w:rsid w:val="00CE22B4"/>
    <w:rsid w:val="00CE22E7"/>
    <w:rsid w:val="00CE2648"/>
    <w:rsid w:val="00CE3551"/>
    <w:rsid w:val="00CE3B55"/>
    <w:rsid w:val="00CE3CBF"/>
    <w:rsid w:val="00CE3F7B"/>
    <w:rsid w:val="00CE4034"/>
    <w:rsid w:val="00CE41BF"/>
    <w:rsid w:val="00CE46C5"/>
    <w:rsid w:val="00CE4B96"/>
    <w:rsid w:val="00CE4C26"/>
    <w:rsid w:val="00CE51DE"/>
    <w:rsid w:val="00CE567F"/>
    <w:rsid w:val="00CE57AC"/>
    <w:rsid w:val="00CE5D42"/>
    <w:rsid w:val="00CE5F69"/>
    <w:rsid w:val="00CE61B0"/>
    <w:rsid w:val="00CE64C4"/>
    <w:rsid w:val="00CE6B24"/>
    <w:rsid w:val="00CE7B05"/>
    <w:rsid w:val="00CE7EA4"/>
    <w:rsid w:val="00CE7F8C"/>
    <w:rsid w:val="00CF0923"/>
    <w:rsid w:val="00CF0C64"/>
    <w:rsid w:val="00CF127E"/>
    <w:rsid w:val="00CF136A"/>
    <w:rsid w:val="00CF19B4"/>
    <w:rsid w:val="00CF1B05"/>
    <w:rsid w:val="00CF1C9A"/>
    <w:rsid w:val="00CF28B5"/>
    <w:rsid w:val="00CF2BF8"/>
    <w:rsid w:val="00CF2C6E"/>
    <w:rsid w:val="00CF34FC"/>
    <w:rsid w:val="00CF3548"/>
    <w:rsid w:val="00CF3984"/>
    <w:rsid w:val="00CF3CA3"/>
    <w:rsid w:val="00CF3CEB"/>
    <w:rsid w:val="00CF3FBF"/>
    <w:rsid w:val="00CF419A"/>
    <w:rsid w:val="00CF475B"/>
    <w:rsid w:val="00CF4C1F"/>
    <w:rsid w:val="00CF4D59"/>
    <w:rsid w:val="00CF50F0"/>
    <w:rsid w:val="00CF530F"/>
    <w:rsid w:val="00CF5851"/>
    <w:rsid w:val="00CF5C1B"/>
    <w:rsid w:val="00CF5D8D"/>
    <w:rsid w:val="00CF5DF6"/>
    <w:rsid w:val="00CF5E45"/>
    <w:rsid w:val="00CF62D0"/>
    <w:rsid w:val="00CF6EB7"/>
    <w:rsid w:val="00CF6F41"/>
    <w:rsid w:val="00CF7034"/>
    <w:rsid w:val="00CF729B"/>
    <w:rsid w:val="00CF77DB"/>
    <w:rsid w:val="00D0005F"/>
    <w:rsid w:val="00D0018A"/>
    <w:rsid w:val="00D001FD"/>
    <w:rsid w:val="00D00988"/>
    <w:rsid w:val="00D009E4"/>
    <w:rsid w:val="00D01470"/>
    <w:rsid w:val="00D01AFA"/>
    <w:rsid w:val="00D01C93"/>
    <w:rsid w:val="00D01D28"/>
    <w:rsid w:val="00D025CA"/>
    <w:rsid w:val="00D02939"/>
    <w:rsid w:val="00D02B3D"/>
    <w:rsid w:val="00D034AE"/>
    <w:rsid w:val="00D0361B"/>
    <w:rsid w:val="00D03DD0"/>
    <w:rsid w:val="00D04569"/>
    <w:rsid w:val="00D047A9"/>
    <w:rsid w:val="00D04AEA"/>
    <w:rsid w:val="00D04DC5"/>
    <w:rsid w:val="00D05403"/>
    <w:rsid w:val="00D059C9"/>
    <w:rsid w:val="00D05A2B"/>
    <w:rsid w:val="00D05F89"/>
    <w:rsid w:val="00D05FF0"/>
    <w:rsid w:val="00D06192"/>
    <w:rsid w:val="00D063DD"/>
    <w:rsid w:val="00D06471"/>
    <w:rsid w:val="00D064AE"/>
    <w:rsid w:val="00D066F2"/>
    <w:rsid w:val="00D067B6"/>
    <w:rsid w:val="00D06977"/>
    <w:rsid w:val="00D06ADA"/>
    <w:rsid w:val="00D06B80"/>
    <w:rsid w:val="00D06ED5"/>
    <w:rsid w:val="00D07358"/>
    <w:rsid w:val="00D079ED"/>
    <w:rsid w:val="00D07C3C"/>
    <w:rsid w:val="00D10688"/>
    <w:rsid w:val="00D10A41"/>
    <w:rsid w:val="00D10EA1"/>
    <w:rsid w:val="00D10FE1"/>
    <w:rsid w:val="00D113EE"/>
    <w:rsid w:val="00D120BA"/>
    <w:rsid w:val="00D125AB"/>
    <w:rsid w:val="00D127B0"/>
    <w:rsid w:val="00D127C1"/>
    <w:rsid w:val="00D12998"/>
    <w:rsid w:val="00D1307B"/>
    <w:rsid w:val="00D130E3"/>
    <w:rsid w:val="00D14673"/>
    <w:rsid w:val="00D149D7"/>
    <w:rsid w:val="00D14F37"/>
    <w:rsid w:val="00D153B7"/>
    <w:rsid w:val="00D15613"/>
    <w:rsid w:val="00D15BA7"/>
    <w:rsid w:val="00D15CA1"/>
    <w:rsid w:val="00D15E73"/>
    <w:rsid w:val="00D161A3"/>
    <w:rsid w:val="00D1675D"/>
    <w:rsid w:val="00D16C70"/>
    <w:rsid w:val="00D16F3E"/>
    <w:rsid w:val="00D17148"/>
    <w:rsid w:val="00D17701"/>
    <w:rsid w:val="00D17BD3"/>
    <w:rsid w:val="00D17BE0"/>
    <w:rsid w:val="00D20581"/>
    <w:rsid w:val="00D20C0A"/>
    <w:rsid w:val="00D20D43"/>
    <w:rsid w:val="00D21658"/>
    <w:rsid w:val="00D21C16"/>
    <w:rsid w:val="00D2228F"/>
    <w:rsid w:val="00D22291"/>
    <w:rsid w:val="00D228A6"/>
    <w:rsid w:val="00D22BD7"/>
    <w:rsid w:val="00D23167"/>
    <w:rsid w:val="00D231DB"/>
    <w:rsid w:val="00D2379A"/>
    <w:rsid w:val="00D23A01"/>
    <w:rsid w:val="00D24BCE"/>
    <w:rsid w:val="00D24CB3"/>
    <w:rsid w:val="00D252C3"/>
    <w:rsid w:val="00D25E6A"/>
    <w:rsid w:val="00D25EA7"/>
    <w:rsid w:val="00D26210"/>
    <w:rsid w:val="00D26252"/>
    <w:rsid w:val="00D266FB"/>
    <w:rsid w:val="00D26786"/>
    <w:rsid w:val="00D26E42"/>
    <w:rsid w:val="00D26E93"/>
    <w:rsid w:val="00D26FC8"/>
    <w:rsid w:val="00D27130"/>
    <w:rsid w:val="00D275C1"/>
    <w:rsid w:val="00D27885"/>
    <w:rsid w:val="00D27987"/>
    <w:rsid w:val="00D27DD2"/>
    <w:rsid w:val="00D27F0C"/>
    <w:rsid w:val="00D3000F"/>
    <w:rsid w:val="00D3005F"/>
    <w:rsid w:val="00D306F6"/>
    <w:rsid w:val="00D307F4"/>
    <w:rsid w:val="00D309F2"/>
    <w:rsid w:val="00D30A60"/>
    <w:rsid w:val="00D30DE1"/>
    <w:rsid w:val="00D30E38"/>
    <w:rsid w:val="00D3113A"/>
    <w:rsid w:val="00D316C5"/>
    <w:rsid w:val="00D31CB1"/>
    <w:rsid w:val="00D31E6E"/>
    <w:rsid w:val="00D31FD4"/>
    <w:rsid w:val="00D321DA"/>
    <w:rsid w:val="00D3295F"/>
    <w:rsid w:val="00D32ADA"/>
    <w:rsid w:val="00D32C04"/>
    <w:rsid w:val="00D32CEF"/>
    <w:rsid w:val="00D32CFA"/>
    <w:rsid w:val="00D33018"/>
    <w:rsid w:val="00D33217"/>
    <w:rsid w:val="00D33F4E"/>
    <w:rsid w:val="00D34068"/>
    <w:rsid w:val="00D340E4"/>
    <w:rsid w:val="00D341FC"/>
    <w:rsid w:val="00D347B6"/>
    <w:rsid w:val="00D355D8"/>
    <w:rsid w:val="00D35618"/>
    <w:rsid w:val="00D357D0"/>
    <w:rsid w:val="00D35830"/>
    <w:rsid w:val="00D359E0"/>
    <w:rsid w:val="00D35A9F"/>
    <w:rsid w:val="00D35DEA"/>
    <w:rsid w:val="00D35E8E"/>
    <w:rsid w:val="00D3640E"/>
    <w:rsid w:val="00D365D0"/>
    <w:rsid w:val="00D36633"/>
    <w:rsid w:val="00D36829"/>
    <w:rsid w:val="00D36872"/>
    <w:rsid w:val="00D3710B"/>
    <w:rsid w:val="00D37278"/>
    <w:rsid w:val="00D374BB"/>
    <w:rsid w:val="00D37717"/>
    <w:rsid w:val="00D378AE"/>
    <w:rsid w:val="00D37900"/>
    <w:rsid w:val="00D37A6E"/>
    <w:rsid w:val="00D400CF"/>
    <w:rsid w:val="00D402C7"/>
    <w:rsid w:val="00D40938"/>
    <w:rsid w:val="00D414B0"/>
    <w:rsid w:val="00D418E7"/>
    <w:rsid w:val="00D41A69"/>
    <w:rsid w:val="00D41FA7"/>
    <w:rsid w:val="00D42FB9"/>
    <w:rsid w:val="00D4325A"/>
    <w:rsid w:val="00D433E8"/>
    <w:rsid w:val="00D43539"/>
    <w:rsid w:val="00D436B8"/>
    <w:rsid w:val="00D43B69"/>
    <w:rsid w:val="00D43C25"/>
    <w:rsid w:val="00D43E0B"/>
    <w:rsid w:val="00D441F4"/>
    <w:rsid w:val="00D44962"/>
    <w:rsid w:val="00D44BB8"/>
    <w:rsid w:val="00D44FCF"/>
    <w:rsid w:val="00D45420"/>
    <w:rsid w:val="00D45D73"/>
    <w:rsid w:val="00D45EBE"/>
    <w:rsid w:val="00D46073"/>
    <w:rsid w:val="00D46478"/>
    <w:rsid w:val="00D4680B"/>
    <w:rsid w:val="00D46A98"/>
    <w:rsid w:val="00D4779F"/>
    <w:rsid w:val="00D47988"/>
    <w:rsid w:val="00D50054"/>
    <w:rsid w:val="00D50494"/>
    <w:rsid w:val="00D50B71"/>
    <w:rsid w:val="00D51854"/>
    <w:rsid w:val="00D51BA7"/>
    <w:rsid w:val="00D51D0A"/>
    <w:rsid w:val="00D51F40"/>
    <w:rsid w:val="00D52529"/>
    <w:rsid w:val="00D52606"/>
    <w:rsid w:val="00D5278A"/>
    <w:rsid w:val="00D53829"/>
    <w:rsid w:val="00D54EA8"/>
    <w:rsid w:val="00D55593"/>
    <w:rsid w:val="00D556DE"/>
    <w:rsid w:val="00D55789"/>
    <w:rsid w:val="00D55C7A"/>
    <w:rsid w:val="00D55E72"/>
    <w:rsid w:val="00D56011"/>
    <w:rsid w:val="00D5616F"/>
    <w:rsid w:val="00D5639B"/>
    <w:rsid w:val="00D566B7"/>
    <w:rsid w:val="00D568CF"/>
    <w:rsid w:val="00D56C1F"/>
    <w:rsid w:val="00D56E27"/>
    <w:rsid w:val="00D57186"/>
    <w:rsid w:val="00D57893"/>
    <w:rsid w:val="00D57902"/>
    <w:rsid w:val="00D60311"/>
    <w:rsid w:val="00D60669"/>
    <w:rsid w:val="00D6093B"/>
    <w:rsid w:val="00D60961"/>
    <w:rsid w:val="00D60A21"/>
    <w:rsid w:val="00D61A3D"/>
    <w:rsid w:val="00D61A62"/>
    <w:rsid w:val="00D61B65"/>
    <w:rsid w:val="00D61B66"/>
    <w:rsid w:val="00D61D95"/>
    <w:rsid w:val="00D61E2F"/>
    <w:rsid w:val="00D620F8"/>
    <w:rsid w:val="00D6265E"/>
    <w:rsid w:val="00D63344"/>
    <w:rsid w:val="00D63400"/>
    <w:rsid w:val="00D63920"/>
    <w:rsid w:val="00D63D4B"/>
    <w:rsid w:val="00D63F6E"/>
    <w:rsid w:val="00D64C53"/>
    <w:rsid w:val="00D64DE2"/>
    <w:rsid w:val="00D64E52"/>
    <w:rsid w:val="00D654D8"/>
    <w:rsid w:val="00D65B39"/>
    <w:rsid w:val="00D65DAD"/>
    <w:rsid w:val="00D65FAA"/>
    <w:rsid w:val="00D6673A"/>
    <w:rsid w:val="00D667DB"/>
    <w:rsid w:val="00D66A98"/>
    <w:rsid w:val="00D66AFE"/>
    <w:rsid w:val="00D66E28"/>
    <w:rsid w:val="00D70999"/>
    <w:rsid w:val="00D70CA6"/>
    <w:rsid w:val="00D71497"/>
    <w:rsid w:val="00D71E35"/>
    <w:rsid w:val="00D722F5"/>
    <w:rsid w:val="00D7260F"/>
    <w:rsid w:val="00D73014"/>
    <w:rsid w:val="00D732C9"/>
    <w:rsid w:val="00D73411"/>
    <w:rsid w:val="00D73EE2"/>
    <w:rsid w:val="00D746BE"/>
    <w:rsid w:val="00D749E4"/>
    <w:rsid w:val="00D74A19"/>
    <w:rsid w:val="00D7518E"/>
    <w:rsid w:val="00D7540B"/>
    <w:rsid w:val="00D7578F"/>
    <w:rsid w:val="00D75AB2"/>
    <w:rsid w:val="00D760E3"/>
    <w:rsid w:val="00D76AC8"/>
    <w:rsid w:val="00D77C3F"/>
    <w:rsid w:val="00D8019F"/>
    <w:rsid w:val="00D8039A"/>
    <w:rsid w:val="00D80742"/>
    <w:rsid w:val="00D807F2"/>
    <w:rsid w:val="00D810C3"/>
    <w:rsid w:val="00D816B0"/>
    <w:rsid w:val="00D81AC6"/>
    <w:rsid w:val="00D81B79"/>
    <w:rsid w:val="00D822E4"/>
    <w:rsid w:val="00D82BFF"/>
    <w:rsid w:val="00D82FE0"/>
    <w:rsid w:val="00D831F4"/>
    <w:rsid w:val="00D83462"/>
    <w:rsid w:val="00D834C4"/>
    <w:rsid w:val="00D834F5"/>
    <w:rsid w:val="00D83514"/>
    <w:rsid w:val="00D8390E"/>
    <w:rsid w:val="00D83919"/>
    <w:rsid w:val="00D840ED"/>
    <w:rsid w:val="00D842BC"/>
    <w:rsid w:val="00D84CFE"/>
    <w:rsid w:val="00D8542B"/>
    <w:rsid w:val="00D864A7"/>
    <w:rsid w:val="00D867EF"/>
    <w:rsid w:val="00D86B50"/>
    <w:rsid w:val="00D86B85"/>
    <w:rsid w:val="00D86DBC"/>
    <w:rsid w:val="00D86F02"/>
    <w:rsid w:val="00D87610"/>
    <w:rsid w:val="00D87E1F"/>
    <w:rsid w:val="00D87F2D"/>
    <w:rsid w:val="00D90443"/>
    <w:rsid w:val="00D906B9"/>
    <w:rsid w:val="00D90725"/>
    <w:rsid w:val="00D90AD3"/>
    <w:rsid w:val="00D90F11"/>
    <w:rsid w:val="00D916AC"/>
    <w:rsid w:val="00D91853"/>
    <w:rsid w:val="00D919BB"/>
    <w:rsid w:val="00D91AE6"/>
    <w:rsid w:val="00D923BF"/>
    <w:rsid w:val="00D92637"/>
    <w:rsid w:val="00D92E53"/>
    <w:rsid w:val="00D931B3"/>
    <w:rsid w:val="00D9327A"/>
    <w:rsid w:val="00D93332"/>
    <w:rsid w:val="00D935ED"/>
    <w:rsid w:val="00D93C58"/>
    <w:rsid w:val="00D93CAE"/>
    <w:rsid w:val="00D94391"/>
    <w:rsid w:val="00D945D1"/>
    <w:rsid w:val="00D9467A"/>
    <w:rsid w:val="00D94DF0"/>
    <w:rsid w:val="00D95075"/>
    <w:rsid w:val="00D95C8D"/>
    <w:rsid w:val="00D96222"/>
    <w:rsid w:val="00D963E4"/>
    <w:rsid w:val="00D96713"/>
    <w:rsid w:val="00D967F8"/>
    <w:rsid w:val="00D96801"/>
    <w:rsid w:val="00D96A6D"/>
    <w:rsid w:val="00D97329"/>
    <w:rsid w:val="00D97671"/>
    <w:rsid w:val="00D97733"/>
    <w:rsid w:val="00D97844"/>
    <w:rsid w:val="00D978CB"/>
    <w:rsid w:val="00D97D84"/>
    <w:rsid w:val="00DA0070"/>
    <w:rsid w:val="00DA00E2"/>
    <w:rsid w:val="00DA02E0"/>
    <w:rsid w:val="00DA039F"/>
    <w:rsid w:val="00DA0B7B"/>
    <w:rsid w:val="00DA0C20"/>
    <w:rsid w:val="00DA13C7"/>
    <w:rsid w:val="00DA1644"/>
    <w:rsid w:val="00DA2271"/>
    <w:rsid w:val="00DA232E"/>
    <w:rsid w:val="00DA29F1"/>
    <w:rsid w:val="00DA30AB"/>
    <w:rsid w:val="00DA3581"/>
    <w:rsid w:val="00DA3FAF"/>
    <w:rsid w:val="00DA402B"/>
    <w:rsid w:val="00DA4442"/>
    <w:rsid w:val="00DA4AE2"/>
    <w:rsid w:val="00DA5258"/>
    <w:rsid w:val="00DA56EC"/>
    <w:rsid w:val="00DA6E03"/>
    <w:rsid w:val="00DA7412"/>
    <w:rsid w:val="00DA74BE"/>
    <w:rsid w:val="00DA76F7"/>
    <w:rsid w:val="00DA792D"/>
    <w:rsid w:val="00DA7A61"/>
    <w:rsid w:val="00DA7F8C"/>
    <w:rsid w:val="00DB0212"/>
    <w:rsid w:val="00DB02D5"/>
    <w:rsid w:val="00DB05D5"/>
    <w:rsid w:val="00DB0BAB"/>
    <w:rsid w:val="00DB17A8"/>
    <w:rsid w:val="00DB193C"/>
    <w:rsid w:val="00DB308C"/>
    <w:rsid w:val="00DB3395"/>
    <w:rsid w:val="00DB396D"/>
    <w:rsid w:val="00DB4FA1"/>
    <w:rsid w:val="00DB5678"/>
    <w:rsid w:val="00DB56F8"/>
    <w:rsid w:val="00DB58B0"/>
    <w:rsid w:val="00DB5F51"/>
    <w:rsid w:val="00DB6076"/>
    <w:rsid w:val="00DB6C4B"/>
    <w:rsid w:val="00DB7118"/>
    <w:rsid w:val="00DB7185"/>
    <w:rsid w:val="00DB71B2"/>
    <w:rsid w:val="00DB725B"/>
    <w:rsid w:val="00DB754F"/>
    <w:rsid w:val="00DB7636"/>
    <w:rsid w:val="00DB770E"/>
    <w:rsid w:val="00DB7ADF"/>
    <w:rsid w:val="00DC0275"/>
    <w:rsid w:val="00DC0280"/>
    <w:rsid w:val="00DC06E0"/>
    <w:rsid w:val="00DC0B73"/>
    <w:rsid w:val="00DC11EB"/>
    <w:rsid w:val="00DC129F"/>
    <w:rsid w:val="00DC15C4"/>
    <w:rsid w:val="00DC1BD2"/>
    <w:rsid w:val="00DC1CAA"/>
    <w:rsid w:val="00DC1E52"/>
    <w:rsid w:val="00DC1F33"/>
    <w:rsid w:val="00DC20E6"/>
    <w:rsid w:val="00DC2B30"/>
    <w:rsid w:val="00DC30E2"/>
    <w:rsid w:val="00DC355C"/>
    <w:rsid w:val="00DC3E3A"/>
    <w:rsid w:val="00DC4326"/>
    <w:rsid w:val="00DC4745"/>
    <w:rsid w:val="00DC4F7E"/>
    <w:rsid w:val="00DC52C3"/>
    <w:rsid w:val="00DC58AA"/>
    <w:rsid w:val="00DC5D4F"/>
    <w:rsid w:val="00DC5D83"/>
    <w:rsid w:val="00DC5E09"/>
    <w:rsid w:val="00DC6220"/>
    <w:rsid w:val="00DC6254"/>
    <w:rsid w:val="00DC663B"/>
    <w:rsid w:val="00DC6735"/>
    <w:rsid w:val="00DC6A30"/>
    <w:rsid w:val="00DC6F2E"/>
    <w:rsid w:val="00DC6FBA"/>
    <w:rsid w:val="00DC786D"/>
    <w:rsid w:val="00DC7BFB"/>
    <w:rsid w:val="00DC7E2C"/>
    <w:rsid w:val="00DC7EE2"/>
    <w:rsid w:val="00DD04BF"/>
    <w:rsid w:val="00DD07D9"/>
    <w:rsid w:val="00DD086E"/>
    <w:rsid w:val="00DD0A14"/>
    <w:rsid w:val="00DD0AC9"/>
    <w:rsid w:val="00DD174A"/>
    <w:rsid w:val="00DD17AF"/>
    <w:rsid w:val="00DD182B"/>
    <w:rsid w:val="00DD1C01"/>
    <w:rsid w:val="00DD218E"/>
    <w:rsid w:val="00DD269B"/>
    <w:rsid w:val="00DD28D4"/>
    <w:rsid w:val="00DD2AC0"/>
    <w:rsid w:val="00DD368E"/>
    <w:rsid w:val="00DD41C2"/>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6DD"/>
    <w:rsid w:val="00DE0AE0"/>
    <w:rsid w:val="00DE0AF1"/>
    <w:rsid w:val="00DE0E5E"/>
    <w:rsid w:val="00DE16B2"/>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6825"/>
    <w:rsid w:val="00DE7346"/>
    <w:rsid w:val="00DE7D21"/>
    <w:rsid w:val="00DE7D75"/>
    <w:rsid w:val="00DF00AD"/>
    <w:rsid w:val="00DF0149"/>
    <w:rsid w:val="00DF0261"/>
    <w:rsid w:val="00DF0B63"/>
    <w:rsid w:val="00DF1115"/>
    <w:rsid w:val="00DF1A57"/>
    <w:rsid w:val="00DF1A58"/>
    <w:rsid w:val="00DF1BA8"/>
    <w:rsid w:val="00DF222F"/>
    <w:rsid w:val="00DF26B4"/>
    <w:rsid w:val="00DF2852"/>
    <w:rsid w:val="00DF2968"/>
    <w:rsid w:val="00DF29B3"/>
    <w:rsid w:val="00DF42B0"/>
    <w:rsid w:val="00DF4831"/>
    <w:rsid w:val="00DF4D16"/>
    <w:rsid w:val="00DF5A6C"/>
    <w:rsid w:val="00DF61A9"/>
    <w:rsid w:val="00DF6309"/>
    <w:rsid w:val="00DF638D"/>
    <w:rsid w:val="00DF6B3A"/>
    <w:rsid w:val="00DF6C4D"/>
    <w:rsid w:val="00DF70E2"/>
    <w:rsid w:val="00DF7347"/>
    <w:rsid w:val="00DF763D"/>
    <w:rsid w:val="00DF7932"/>
    <w:rsid w:val="00E00243"/>
    <w:rsid w:val="00E0134B"/>
    <w:rsid w:val="00E0181E"/>
    <w:rsid w:val="00E01C09"/>
    <w:rsid w:val="00E01FE2"/>
    <w:rsid w:val="00E02628"/>
    <w:rsid w:val="00E02633"/>
    <w:rsid w:val="00E026E5"/>
    <w:rsid w:val="00E02753"/>
    <w:rsid w:val="00E02813"/>
    <w:rsid w:val="00E02855"/>
    <w:rsid w:val="00E02914"/>
    <w:rsid w:val="00E02BAB"/>
    <w:rsid w:val="00E02EF1"/>
    <w:rsid w:val="00E0316E"/>
    <w:rsid w:val="00E03179"/>
    <w:rsid w:val="00E031F5"/>
    <w:rsid w:val="00E03FDB"/>
    <w:rsid w:val="00E04611"/>
    <w:rsid w:val="00E04886"/>
    <w:rsid w:val="00E04CD5"/>
    <w:rsid w:val="00E04FC7"/>
    <w:rsid w:val="00E05354"/>
    <w:rsid w:val="00E0551C"/>
    <w:rsid w:val="00E06236"/>
    <w:rsid w:val="00E0626C"/>
    <w:rsid w:val="00E06568"/>
    <w:rsid w:val="00E067E8"/>
    <w:rsid w:val="00E06A8C"/>
    <w:rsid w:val="00E06C64"/>
    <w:rsid w:val="00E07615"/>
    <w:rsid w:val="00E10531"/>
    <w:rsid w:val="00E106D7"/>
    <w:rsid w:val="00E109A6"/>
    <w:rsid w:val="00E11152"/>
    <w:rsid w:val="00E11829"/>
    <w:rsid w:val="00E11C85"/>
    <w:rsid w:val="00E11D34"/>
    <w:rsid w:val="00E11FD5"/>
    <w:rsid w:val="00E12317"/>
    <w:rsid w:val="00E13CCD"/>
    <w:rsid w:val="00E14C65"/>
    <w:rsid w:val="00E152FB"/>
    <w:rsid w:val="00E15350"/>
    <w:rsid w:val="00E15416"/>
    <w:rsid w:val="00E1571B"/>
    <w:rsid w:val="00E15CFC"/>
    <w:rsid w:val="00E16298"/>
    <w:rsid w:val="00E16548"/>
    <w:rsid w:val="00E16721"/>
    <w:rsid w:val="00E16897"/>
    <w:rsid w:val="00E16B40"/>
    <w:rsid w:val="00E16F2C"/>
    <w:rsid w:val="00E17098"/>
    <w:rsid w:val="00E17A5B"/>
    <w:rsid w:val="00E17FF1"/>
    <w:rsid w:val="00E20120"/>
    <w:rsid w:val="00E2015B"/>
    <w:rsid w:val="00E20ABD"/>
    <w:rsid w:val="00E20EDC"/>
    <w:rsid w:val="00E21267"/>
    <w:rsid w:val="00E21301"/>
    <w:rsid w:val="00E213EF"/>
    <w:rsid w:val="00E215EC"/>
    <w:rsid w:val="00E2160A"/>
    <w:rsid w:val="00E22270"/>
    <w:rsid w:val="00E22535"/>
    <w:rsid w:val="00E228AC"/>
    <w:rsid w:val="00E22F4C"/>
    <w:rsid w:val="00E233B5"/>
    <w:rsid w:val="00E23435"/>
    <w:rsid w:val="00E235C1"/>
    <w:rsid w:val="00E23932"/>
    <w:rsid w:val="00E23937"/>
    <w:rsid w:val="00E239B0"/>
    <w:rsid w:val="00E23A7B"/>
    <w:rsid w:val="00E24F73"/>
    <w:rsid w:val="00E25FCC"/>
    <w:rsid w:val="00E2601F"/>
    <w:rsid w:val="00E268C3"/>
    <w:rsid w:val="00E275AE"/>
    <w:rsid w:val="00E2760D"/>
    <w:rsid w:val="00E27AF9"/>
    <w:rsid w:val="00E27D16"/>
    <w:rsid w:val="00E3069F"/>
    <w:rsid w:val="00E30963"/>
    <w:rsid w:val="00E30B40"/>
    <w:rsid w:val="00E31147"/>
    <w:rsid w:val="00E311F5"/>
    <w:rsid w:val="00E31B52"/>
    <w:rsid w:val="00E31B5C"/>
    <w:rsid w:val="00E31B66"/>
    <w:rsid w:val="00E32195"/>
    <w:rsid w:val="00E3265F"/>
    <w:rsid w:val="00E32F61"/>
    <w:rsid w:val="00E32FB6"/>
    <w:rsid w:val="00E33131"/>
    <w:rsid w:val="00E33286"/>
    <w:rsid w:val="00E33E7F"/>
    <w:rsid w:val="00E34338"/>
    <w:rsid w:val="00E343BF"/>
    <w:rsid w:val="00E34B3F"/>
    <w:rsid w:val="00E34D45"/>
    <w:rsid w:val="00E34FC3"/>
    <w:rsid w:val="00E352C1"/>
    <w:rsid w:val="00E35526"/>
    <w:rsid w:val="00E35829"/>
    <w:rsid w:val="00E36D7D"/>
    <w:rsid w:val="00E37799"/>
    <w:rsid w:val="00E3789F"/>
    <w:rsid w:val="00E37A62"/>
    <w:rsid w:val="00E37BF8"/>
    <w:rsid w:val="00E401C1"/>
    <w:rsid w:val="00E402F5"/>
    <w:rsid w:val="00E40A6B"/>
    <w:rsid w:val="00E40C8A"/>
    <w:rsid w:val="00E40CF7"/>
    <w:rsid w:val="00E40F78"/>
    <w:rsid w:val="00E41031"/>
    <w:rsid w:val="00E4122E"/>
    <w:rsid w:val="00E41285"/>
    <w:rsid w:val="00E4177A"/>
    <w:rsid w:val="00E41A89"/>
    <w:rsid w:val="00E4247D"/>
    <w:rsid w:val="00E424FC"/>
    <w:rsid w:val="00E4286D"/>
    <w:rsid w:val="00E42B97"/>
    <w:rsid w:val="00E42BA8"/>
    <w:rsid w:val="00E42BB6"/>
    <w:rsid w:val="00E42C57"/>
    <w:rsid w:val="00E42D70"/>
    <w:rsid w:val="00E435D4"/>
    <w:rsid w:val="00E439A0"/>
    <w:rsid w:val="00E43E1D"/>
    <w:rsid w:val="00E4405C"/>
    <w:rsid w:val="00E440CD"/>
    <w:rsid w:val="00E440D1"/>
    <w:rsid w:val="00E4424A"/>
    <w:rsid w:val="00E448C3"/>
    <w:rsid w:val="00E45352"/>
    <w:rsid w:val="00E4583F"/>
    <w:rsid w:val="00E459B9"/>
    <w:rsid w:val="00E45AB3"/>
    <w:rsid w:val="00E45F93"/>
    <w:rsid w:val="00E465C1"/>
    <w:rsid w:val="00E46D08"/>
    <w:rsid w:val="00E46DD8"/>
    <w:rsid w:val="00E47329"/>
    <w:rsid w:val="00E47819"/>
    <w:rsid w:val="00E47896"/>
    <w:rsid w:val="00E5050A"/>
    <w:rsid w:val="00E50633"/>
    <w:rsid w:val="00E51195"/>
    <w:rsid w:val="00E51362"/>
    <w:rsid w:val="00E51B0D"/>
    <w:rsid w:val="00E520DE"/>
    <w:rsid w:val="00E5263E"/>
    <w:rsid w:val="00E535FD"/>
    <w:rsid w:val="00E53B31"/>
    <w:rsid w:val="00E53B33"/>
    <w:rsid w:val="00E54A45"/>
    <w:rsid w:val="00E54B99"/>
    <w:rsid w:val="00E54E75"/>
    <w:rsid w:val="00E5517D"/>
    <w:rsid w:val="00E55761"/>
    <w:rsid w:val="00E56388"/>
    <w:rsid w:val="00E564D1"/>
    <w:rsid w:val="00E56884"/>
    <w:rsid w:val="00E56C61"/>
    <w:rsid w:val="00E56FA8"/>
    <w:rsid w:val="00E57032"/>
    <w:rsid w:val="00E571DC"/>
    <w:rsid w:val="00E571EB"/>
    <w:rsid w:val="00E57B24"/>
    <w:rsid w:val="00E57CC5"/>
    <w:rsid w:val="00E57F1B"/>
    <w:rsid w:val="00E60B2A"/>
    <w:rsid w:val="00E60CF4"/>
    <w:rsid w:val="00E6112D"/>
    <w:rsid w:val="00E61513"/>
    <w:rsid w:val="00E615DA"/>
    <w:rsid w:val="00E61682"/>
    <w:rsid w:val="00E61959"/>
    <w:rsid w:val="00E61B1D"/>
    <w:rsid w:val="00E61BA1"/>
    <w:rsid w:val="00E61CCD"/>
    <w:rsid w:val="00E61D2E"/>
    <w:rsid w:val="00E62334"/>
    <w:rsid w:val="00E62564"/>
    <w:rsid w:val="00E629C3"/>
    <w:rsid w:val="00E62E68"/>
    <w:rsid w:val="00E63801"/>
    <w:rsid w:val="00E63A6C"/>
    <w:rsid w:val="00E64015"/>
    <w:rsid w:val="00E6403E"/>
    <w:rsid w:val="00E64153"/>
    <w:rsid w:val="00E6418E"/>
    <w:rsid w:val="00E64402"/>
    <w:rsid w:val="00E645A8"/>
    <w:rsid w:val="00E64A71"/>
    <w:rsid w:val="00E652BD"/>
    <w:rsid w:val="00E65396"/>
    <w:rsid w:val="00E653F9"/>
    <w:rsid w:val="00E65435"/>
    <w:rsid w:val="00E65715"/>
    <w:rsid w:val="00E65DD1"/>
    <w:rsid w:val="00E6604D"/>
    <w:rsid w:val="00E6615D"/>
    <w:rsid w:val="00E664BA"/>
    <w:rsid w:val="00E667E0"/>
    <w:rsid w:val="00E66A48"/>
    <w:rsid w:val="00E66B2C"/>
    <w:rsid w:val="00E66BF2"/>
    <w:rsid w:val="00E66BF5"/>
    <w:rsid w:val="00E66EF1"/>
    <w:rsid w:val="00E66F6C"/>
    <w:rsid w:val="00E672E2"/>
    <w:rsid w:val="00E67688"/>
    <w:rsid w:val="00E6792C"/>
    <w:rsid w:val="00E67B6D"/>
    <w:rsid w:val="00E7005F"/>
    <w:rsid w:val="00E7065D"/>
    <w:rsid w:val="00E708E5"/>
    <w:rsid w:val="00E70E34"/>
    <w:rsid w:val="00E710A0"/>
    <w:rsid w:val="00E7156F"/>
    <w:rsid w:val="00E71C78"/>
    <w:rsid w:val="00E7270D"/>
    <w:rsid w:val="00E7276E"/>
    <w:rsid w:val="00E72BCB"/>
    <w:rsid w:val="00E72D11"/>
    <w:rsid w:val="00E72D2E"/>
    <w:rsid w:val="00E7307C"/>
    <w:rsid w:val="00E734BF"/>
    <w:rsid w:val="00E741FF"/>
    <w:rsid w:val="00E74348"/>
    <w:rsid w:val="00E74597"/>
    <w:rsid w:val="00E745E9"/>
    <w:rsid w:val="00E746FC"/>
    <w:rsid w:val="00E754BF"/>
    <w:rsid w:val="00E75F86"/>
    <w:rsid w:val="00E769FB"/>
    <w:rsid w:val="00E770B0"/>
    <w:rsid w:val="00E7728B"/>
    <w:rsid w:val="00E779B7"/>
    <w:rsid w:val="00E77A0C"/>
    <w:rsid w:val="00E77EBC"/>
    <w:rsid w:val="00E800C7"/>
    <w:rsid w:val="00E800D4"/>
    <w:rsid w:val="00E803C7"/>
    <w:rsid w:val="00E806C9"/>
    <w:rsid w:val="00E8103A"/>
    <w:rsid w:val="00E81124"/>
    <w:rsid w:val="00E813B7"/>
    <w:rsid w:val="00E813C3"/>
    <w:rsid w:val="00E813D6"/>
    <w:rsid w:val="00E81F95"/>
    <w:rsid w:val="00E82258"/>
    <w:rsid w:val="00E82345"/>
    <w:rsid w:val="00E825EA"/>
    <w:rsid w:val="00E828A0"/>
    <w:rsid w:val="00E82A20"/>
    <w:rsid w:val="00E831C9"/>
    <w:rsid w:val="00E83531"/>
    <w:rsid w:val="00E83AA7"/>
    <w:rsid w:val="00E83E00"/>
    <w:rsid w:val="00E84594"/>
    <w:rsid w:val="00E84B95"/>
    <w:rsid w:val="00E854AA"/>
    <w:rsid w:val="00E85A44"/>
    <w:rsid w:val="00E85B93"/>
    <w:rsid w:val="00E85CDF"/>
    <w:rsid w:val="00E85FEC"/>
    <w:rsid w:val="00E86075"/>
    <w:rsid w:val="00E8680F"/>
    <w:rsid w:val="00E86AC1"/>
    <w:rsid w:val="00E86D80"/>
    <w:rsid w:val="00E86F21"/>
    <w:rsid w:val="00E871EE"/>
    <w:rsid w:val="00E8724E"/>
    <w:rsid w:val="00E8729D"/>
    <w:rsid w:val="00E8733A"/>
    <w:rsid w:val="00E8767C"/>
    <w:rsid w:val="00E878A0"/>
    <w:rsid w:val="00E87DF1"/>
    <w:rsid w:val="00E9011E"/>
    <w:rsid w:val="00E9038F"/>
    <w:rsid w:val="00E903FE"/>
    <w:rsid w:val="00E90CB7"/>
    <w:rsid w:val="00E90E1F"/>
    <w:rsid w:val="00E91216"/>
    <w:rsid w:val="00E91683"/>
    <w:rsid w:val="00E91B55"/>
    <w:rsid w:val="00E9200F"/>
    <w:rsid w:val="00E92807"/>
    <w:rsid w:val="00E9294A"/>
    <w:rsid w:val="00E92D8B"/>
    <w:rsid w:val="00E92DD9"/>
    <w:rsid w:val="00E93523"/>
    <w:rsid w:val="00E93586"/>
    <w:rsid w:val="00E9358D"/>
    <w:rsid w:val="00E935B9"/>
    <w:rsid w:val="00E9364A"/>
    <w:rsid w:val="00E93AC2"/>
    <w:rsid w:val="00E93E86"/>
    <w:rsid w:val="00E9418C"/>
    <w:rsid w:val="00E94641"/>
    <w:rsid w:val="00E95036"/>
    <w:rsid w:val="00E954B9"/>
    <w:rsid w:val="00E95988"/>
    <w:rsid w:val="00E959A9"/>
    <w:rsid w:val="00E9639A"/>
    <w:rsid w:val="00E9676D"/>
    <w:rsid w:val="00E96BD9"/>
    <w:rsid w:val="00E96D20"/>
    <w:rsid w:val="00E96F9E"/>
    <w:rsid w:val="00E9739F"/>
    <w:rsid w:val="00E973C4"/>
    <w:rsid w:val="00E97716"/>
    <w:rsid w:val="00E97DB7"/>
    <w:rsid w:val="00EA1291"/>
    <w:rsid w:val="00EA1401"/>
    <w:rsid w:val="00EA18BF"/>
    <w:rsid w:val="00EA19BF"/>
    <w:rsid w:val="00EA1BB7"/>
    <w:rsid w:val="00EA1D56"/>
    <w:rsid w:val="00EA1D5B"/>
    <w:rsid w:val="00EA20C0"/>
    <w:rsid w:val="00EA23B6"/>
    <w:rsid w:val="00EA2626"/>
    <w:rsid w:val="00EA2A05"/>
    <w:rsid w:val="00EA3343"/>
    <w:rsid w:val="00EA3A98"/>
    <w:rsid w:val="00EA3AE2"/>
    <w:rsid w:val="00EA3E67"/>
    <w:rsid w:val="00EA3FBF"/>
    <w:rsid w:val="00EA3FEC"/>
    <w:rsid w:val="00EA4137"/>
    <w:rsid w:val="00EA4400"/>
    <w:rsid w:val="00EA44D6"/>
    <w:rsid w:val="00EA4726"/>
    <w:rsid w:val="00EA48E3"/>
    <w:rsid w:val="00EA5199"/>
    <w:rsid w:val="00EA54B8"/>
    <w:rsid w:val="00EA5B5C"/>
    <w:rsid w:val="00EA5D5C"/>
    <w:rsid w:val="00EA5E9B"/>
    <w:rsid w:val="00EA6815"/>
    <w:rsid w:val="00EA69E6"/>
    <w:rsid w:val="00EA6D04"/>
    <w:rsid w:val="00EA6DC6"/>
    <w:rsid w:val="00EA7753"/>
    <w:rsid w:val="00EA777B"/>
    <w:rsid w:val="00EA78B1"/>
    <w:rsid w:val="00EA7DB9"/>
    <w:rsid w:val="00EB0037"/>
    <w:rsid w:val="00EB0300"/>
    <w:rsid w:val="00EB03E5"/>
    <w:rsid w:val="00EB076D"/>
    <w:rsid w:val="00EB0DE0"/>
    <w:rsid w:val="00EB1917"/>
    <w:rsid w:val="00EB1AC4"/>
    <w:rsid w:val="00EB1F4B"/>
    <w:rsid w:val="00EB21E2"/>
    <w:rsid w:val="00EB2537"/>
    <w:rsid w:val="00EB253F"/>
    <w:rsid w:val="00EB3C3A"/>
    <w:rsid w:val="00EB41D6"/>
    <w:rsid w:val="00EB43B5"/>
    <w:rsid w:val="00EB4FFC"/>
    <w:rsid w:val="00EB5177"/>
    <w:rsid w:val="00EB5B98"/>
    <w:rsid w:val="00EB6385"/>
    <w:rsid w:val="00EB6495"/>
    <w:rsid w:val="00EB6562"/>
    <w:rsid w:val="00EB6A18"/>
    <w:rsid w:val="00EB6C86"/>
    <w:rsid w:val="00EB6C88"/>
    <w:rsid w:val="00EB6E71"/>
    <w:rsid w:val="00EB6F82"/>
    <w:rsid w:val="00EB7925"/>
    <w:rsid w:val="00EB7EFC"/>
    <w:rsid w:val="00EC01FE"/>
    <w:rsid w:val="00EC04BA"/>
    <w:rsid w:val="00EC05A3"/>
    <w:rsid w:val="00EC0B27"/>
    <w:rsid w:val="00EC0C9D"/>
    <w:rsid w:val="00EC0FA8"/>
    <w:rsid w:val="00EC1EEC"/>
    <w:rsid w:val="00EC2954"/>
    <w:rsid w:val="00EC2AF9"/>
    <w:rsid w:val="00EC37AC"/>
    <w:rsid w:val="00EC37FB"/>
    <w:rsid w:val="00EC38E8"/>
    <w:rsid w:val="00EC3B6B"/>
    <w:rsid w:val="00EC3E3B"/>
    <w:rsid w:val="00EC48BC"/>
    <w:rsid w:val="00EC4C88"/>
    <w:rsid w:val="00EC50EE"/>
    <w:rsid w:val="00EC5585"/>
    <w:rsid w:val="00EC56F6"/>
    <w:rsid w:val="00EC597F"/>
    <w:rsid w:val="00EC5C15"/>
    <w:rsid w:val="00EC6697"/>
    <w:rsid w:val="00EC693E"/>
    <w:rsid w:val="00EC732B"/>
    <w:rsid w:val="00EC754F"/>
    <w:rsid w:val="00EC76E6"/>
    <w:rsid w:val="00EC7C27"/>
    <w:rsid w:val="00ED03EC"/>
    <w:rsid w:val="00ED0727"/>
    <w:rsid w:val="00ED086F"/>
    <w:rsid w:val="00ED0A68"/>
    <w:rsid w:val="00ED0AC6"/>
    <w:rsid w:val="00ED105F"/>
    <w:rsid w:val="00ED147D"/>
    <w:rsid w:val="00ED15ED"/>
    <w:rsid w:val="00ED1B91"/>
    <w:rsid w:val="00ED2950"/>
    <w:rsid w:val="00ED3187"/>
    <w:rsid w:val="00ED337B"/>
    <w:rsid w:val="00ED48EF"/>
    <w:rsid w:val="00ED4B72"/>
    <w:rsid w:val="00ED4E7F"/>
    <w:rsid w:val="00ED4ED8"/>
    <w:rsid w:val="00ED4F1B"/>
    <w:rsid w:val="00ED518D"/>
    <w:rsid w:val="00ED52B1"/>
    <w:rsid w:val="00ED5574"/>
    <w:rsid w:val="00ED56FF"/>
    <w:rsid w:val="00ED5951"/>
    <w:rsid w:val="00ED63C2"/>
    <w:rsid w:val="00ED6696"/>
    <w:rsid w:val="00ED712A"/>
    <w:rsid w:val="00ED76B3"/>
    <w:rsid w:val="00ED7DF9"/>
    <w:rsid w:val="00EE06A4"/>
    <w:rsid w:val="00EE1337"/>
    <w:rsid w:val="00EE18ED"/>
    <w:rsid w:val="00EE1AD1"/>
    <w:rsid w:val="00EE21FF"/>
    <w:rsid w:val="00EE2BEF"/>
    <w:rsid w:val="00EE2D14"/>
    <w:rsid w:val="00EE2D2E"/>
    <w:rsid w:val="00EE30CE"/>
    <w:rsid w:val="00EE382F"/>
    <w:rsid w:val="00EE3EF8"/>
    <w:rsid w:val="00EE3FF7"/>
    <w:rsid w:val="00EE437C"/>
    <w:rsid w:val="00EE4422"/>
    <w:rsid w:val="00EE46B5"/>
    <w:rsid w:val="00EE5473"/>
    <w:rsid w:val="00EE58B2"/>
    <w:rsid w:val="00EE5FBF"/>
    <w:rsid w:val="00EE65DB"/>
    <w:rsid w:val="00EE6648"/>
    <w:rsid w:val="00EE66CC"/>
    <w:rsid w:val="00EE72C1"/>
    <w:rsid w:val="00EE7670"/>
    <w:rsid w:val="00EE7E01"/>
    <w:rsid w:val="00EF0081"/>
    <w:rsid w:val="00EF027E"/>
    <w:rsid w:val="00EF0427"/>
    <w:rsid w:val="00EF08E4"/>
    <w:rsid w:val="00EF0E12"/>
    <w:rsid w:val="00EF15A0"/>
    <w:rsid w:val="00EF1E94"/>
    <w:rsid w:val="00EF223D"/>
    <w:rsid w:val="00EF2899"/>
    <w:rsid w:val="00EF28B9"/>
    <w:rsid w:val="00EF2D94"/>
    <w:rsid w:val="00EF2E66"/>
    <w:rsid w:val="00EF2E73"/>
    <w:rsid w:val="00EF3A9D"/>
    <w:rsid w:val="00EF3EDC"/>
    <w:rsid w:val="00EF4ACE"/>
    <w:rsid w:val="00EF505D"/>
    <w:rsid w:val="00EF527C"/>
    <w:rsid w:val="00EF56E4"/>
    <w:rsid w:val="00EF5820"/>
    <w:rsid w:val="00EF599F"/>
    <w:rsid w:val="00EF60FA"/>
    <w:rsid w:val="00EF627A"/>
    <w:rsid w:val="00EF6366"/>
    <w:rsid w:val="00EF69AA"/>
    <w:rsid w:val="00EF6A67"/>
    <w:rsid w:val="00EF7019"/>
    <w:rsid w:val="00EF7461"/>
    <w:rsid w:val="00EF7AC5"/>
    <w:rsid w:val="00EF7BBD"/>
    <w:rsid w:val="00F0005B"/>
    <w:rsid w:val="00F00131"/>
    <w:rsid w:val="00F006E4"/>
    <w:rsid w:val="00F0071C"/>
    <w:rsid w:val="00F00CD4"/>
    <w:rsid w:val="00F00D3B"/>
    <w:rsid w:val="00F01564"/>
    <w:rsid w:val="00F017C2"/>
    <w:rsid w:val="00F017D6"/>
    <w:rsid w:val="00F01AA2"/>
    <w:rsid w:val="00F01B24"/>
    <w:rsid w:val="00F02909"/>
    <w:rsid w:val="00F02970"/>
    <w:rsid w:val="00F02A3D"/>
    <w:rsid w:val="00F0338A"/>
    <w:rsid w:val="00F041B4"/>
    <w:rsid w:val="00F04403"/>
    <w:rsid w:val="00F04949"/>
    <w:rsid w:val="00F04D62"/>
    <w:rsid w:val="00F04D76"/>
    <w:rsid w:val="00F0575A"/>
    <w:rsid w:val="00F05BC9"/>
    <w:rsid w:val="00F05C96"/>
    <w:rsid w:val="00F06789"/>
    <w:rsid w:val="00F06ACD"/>
    <w:rsid w:val="00F06C62"/>
    <w:rsid w:val="00F06CC0"/>
    <w:rsid w:val="00F06D68"/>
    <w:rsid w:val="00F06DD4"/>
    <w:rsid w:val="00F06EC0"/>
    <w:rsid w:val="00F06FB7"/>
    <w:rsid w:val="00F07223"/>
    <w:rsid w:val="00F072F6"/>
    <w:rsid w:val="00F07CCB"/>
    <w:rsid w:val="00F07DD0"/>
    <w:rsid w:val="00F100AA"/>
    <w:rsid w:val="00F102B3"/>
    <w:rsid w:val="00F10529"/>
    <w:rsid w:val="00F10CA8"/>
    <w:rsid w:val="00F10DAD"/>
    <w:rsid w:val="00F10EEE"/>
    <w:rsid w:val="00F11706"/>
    <w:rsid w:val="00F1172E"/>
    <w:rsid w:val="00F12439"/>
    <w:rsid w:val="00F12A1F"/>
    <w:rsid w:val="00F12C24"/>
    <w:rsid w:val="00F13760"/>
    <w:rsid w:val="00F139C2"/>
    <w:rsid w:val="00F13D0C"/>
    <w:rsid w:val="00F14D36"/>
    <w:rsid w:val="00F1509F"/>
    <w:rsid w:val="00F15117"/>
    <w:rsid w:val="00F15244"/>
    <w:rsid w:val="00F15BCF"/>
    <w:rsid w:val="00F16124"/>
    <w:rsid w:val="00F1678A"/>
    <w:rsid w:val="00F16B7B"/>
    <w:rsid w:val="00F16DDB"/>
    <w:rsid w:val="00F17049"/>
    <w:rsid w:val="00F174C8"/>
    <w:rsid w:val="00F17B88"/>
    <w:rsid w:val="00F17F77"/>
    <w:rsid w:val="00F2001B"/>
    <w:rsid w:val="00F202A4"/>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0EA"/>
    <w:rsid w:val="00F232A4"/>
    <w:rsid w:val="00F23558"/>
    <w:rsid w:val="00F23663"/>
    <w:rsid w:val="00F2398E"/>
    <w:rsid w:val="00F23A9A"/>
    <w:rsid w:val="00F23FFE"/>
    <w:rsid w:val="00F242E3"/>
    <w:rsid w:val="00F243CA"/>
    <w:rsid w:val="00F24DB9"/>
    <w:rsid w:val="00F25013"/>
    <w:rsid w:val="00F253BB"/>
    <w:rsid w:val="00F25599"/>
    <w:rsid w:val="00F25914"/>
    <w:rsid w:val="00F25F88"/>
    <w:rsid w:val="00F261E1"/>
    <w:rsid w:val="00F26657"/>
    <w:rsid w:val="00F26D25"/>
    <w:rsid w:val="00F26E6A"/>
    <w:rsid w:val="00F26EC7"/>
    <w:rsid w:val="00F26F59"/>
    <w:rsid w:val="00F270CD"/>
    <w:rsid w:val="00F275D3"/>
    <w:rsid w:val="00F27615"/>
    <w:rsid w:val="00F2790C"/>
    <w:rsid w:val="00F27AC1"/>
    <w:rsid w:val="00F27CA9"/>
    <w:rsid w:val="00F304B1"/>
    <w:rsid w:val="00F305E2"/>
    <w:rsid w:val="00F30F96"/>
    <w:rsid w:val="00F310A5"/>
    <w:rsid w:val="00F312E9"/>
    <w:rsid w:val="00F31425"/>
    <w:rsid w:val="00F31C4A"/>
    <w:rsid w:val="00F31EC7"/>
    <w:rsid w:val="00F32123"/>
    <w:rsid w:val="00F3221A"/>
    <w:rsid w:val="00F32251"/>
    <w:rsid w:val="00F322E7"/>
    <w:rsid w:val="00F3276C"/>
    <w:rsid w:val="00F32C7A"/>
    <w:rsid w:val="00F330CA"/>
    <w:rsid w:val="00F33304"/>
    <w:rsid w:val="00F3409A"/>
    <w:rsid w:val="00F34AC3"/>
    <w:rsid w:val="00F34BF2"/>
    <w:rsid w:val="00F34FD3"/>
    <w:rsid w:val="00F350D9"/>
    <w:rsid w:val="00F35280"/>
    <w:rsid w:val="00F35319"/>
    <w:rsid w:val="00F35352"/>
    <w:rsid w:val="00F3547F"/>
    <w:rsid w:val="00F3569F"/>
    <w:rsid w:val="00F35A11"/>
    <w:rsid w:val="00F35A7E"/>
    <w:rsid w:val="00F35C2D"/>
    <w:rsid w:val="00F35DA5"/>
    <w:rsid w:val="00F3604A"/>
    <w:rsid w:val="00F36AB0"/>
    <w:rsid w:val="00F36C35"/>
    <w:rsid w:val="00F36D21"/>
    <w:rsid w:val="00F3797E"/>
    <w:rsid w:val="00F379C7"/>
    <w:rsid w:val="00F37E72"/>
    <w:rsid w:val="00F401B9"/>
    <w:rsid w:val="00F40402"/>
    <w:rsid w:val="00F406EA"/>
    <w:rsid w:val="00F4084C"/>
    <w:rsid w:val="00F408EF"/>
    <w:rsid w:val="00F41856"/>
    <w:rsid w:val="00F418B0"/>
    <w:rsid w:val="00F41A89"/>
    <w:rsid w:val="00F42904"/>
    <w:rsid w:val="00F42982"/>
    <w:rsid w:val="00F42D4E"/>
    <w:rsid w:val="00F42D78"/>
    <w:rsid w:val="00F434B2"/>
    <w:rsid w:val="00F434E2"/>
    <w:rsid w:val="00F4365A"/>
    <w:rsid w:val="00F43AF4"/>
    <w:rsid w:val="00F43BA4"/>
    <w:rsid w:val="00F456B6"/>
    <w:rsid w:val="00F46381"/>
    <w:rsid w:val="00F46836"/>
    <w:rsid w:val="00F46ADA"/>
    <w:rsid w:val="00F46CC3"/>
    <w:rsid w:val="00F47116"/>
    <w:rsid w:val="00F476BE"/>
    <w:rsid w:val="00F47D6C"/>
    <w:rsid w:val="00F504B3"/>
    <w:rsid w:val="00F51035"/>
    <w:rsid w:val="00F51367"/>
    <w:rsid w:val="00F51612"/>
    <w:rsid w:val="00F5179E"/>
    <w:rsid w:val="00F519F1"/>
    <w:rsid w:val="00F51C74"/>
    <w:rsid w:val="00F51CE6"/>
    <w:rsid w:val="00F51E72"/>
    <w:rsid w:val="00F521C2"/>
    <w:rsid w:val="00F52A9B"/>
    <w:rsid w:val="00F52C16"/>
    <w:rsid w:val="00F54641"/>
    <w:rsid w:val="00F546C0"/>
    <w:rsid w:val="00F54F16"/>
    <w:rsid w:val="00F54F78"/>
    <w:rsid w:val="00F55187"/>
    <w:rsid w:val="00F55196"/>
    <w:rsid w:val="00F5537F"/>
    <w:rsid w:val="00F555A2"/>
    <w:rsid w:val="00F558D6"/>
    <w:rsid w:val="00F5599E"/>
    <w:rsid w:val="00F56674"/>
    <w:rsid w:val="00F56760"/>
    <w:rsid w:val="00F56B71"/>
    <w:rsid w:val="00F57093"/>
    <w:rsid w:val="00F576F7"/>
    <w:rsid w:val="00F577D9"/>
    <w:rsid w:val="00F578BD"/>
    <w:rsid w:val="00F57EE2"/>
    <w:rsid w:val="00F604E4"/>
    <w:rsid w:val="00F605AA"/>
    <w:rsid w:val="00F61120"/>
    <w:rsid w:val="00F61B1B"/>
    <w:rsid w:val="00F61B59"/>
    <w:rsid w:val="00F6205D"/>
    <w:rsid w:val="00F624E3"/>
    <w:rsid w:val="00F6299D"/>
    <w:rsid w:val="00F63031"/>
    <w:rsid w:val="00F633B5"/>
    <w:rsid w:val="00F634A8"/>
    <w:rsid w:val="00F6358B"/>
    <w:rsid w:val="00F63671"/>
    <w:rsid w:val="00F63B36"/>
    <w:rsid w:val="00F63E48"/>
    <w:rsid w:val="00F64005"/>
    <w:rsid w:val="00F6429A"/>
    <w:rsid w:val="00F6448E"/>
    <w:rsid w:val="00F64867"/>
    <w:rsid w:val="00F64CE0"/>
    <w:rsid w:val="00F6507E"/>
    <w:rsid w:val="00F65B75"/>
    <w:rsid w:val="00F65D92"/>
    <w:rsid w:val="00F65F68"/>
    <w:rsid w:val="00F6667C"/>
    <w:rsid w:val="00F66880"/>
    <w:rsid w:val="00F67519"/>
    <w:rsid w:val="00F675B5"/>
    <w:rsid w:val="00F676CE"/>
    <w:rsid w:val="00F679BA"/>
    <w:rsid w:val="00F700F2"/>
    <w:rsid w:val="00F707B8"/>
    <w:rsid w:val="00F70811"/>
    <w:rsid w:val="00F7084C"/>
    <w:rsid w:val="00F70B15"/>
    <w:rsid w:val="00F70B2C"/>
    <w:rsid w:val="00F70E5F"/>
    <w:rsid w:val="00F7113F"/>
    <w:rsid w:val="00F71149"/>
    <w:rsid w:val="00F71215"/>
    <w:rsid w:val="00F71223"/>
    <w:rsid w:val="00F715EB"/>
    <w:rsid w:val="00F7168A"/>
    <w:rsid w:val="00F71DE2"/>
    <w:rsid w:val="00F72E1B"/>
    <w:rsid w:val="00F72E66"/>
    <w:rsid w:val="00F730C6"/>
    <w:rsid w:val="00F73F93"/>
    <w:rsid w:val="00F747CA"/>
    <w:rsid w:val="00F74A21"/>
    <w:rsid w:val="00F74BC3"/>
    <w:rsid w:val="00F74EA0"/>
    <w:rsid w:val="00F74EDE"/>
    <w:rsid w:val="00F75124"/>
    <w:rsid w:val="00F75404"/>
    <w:rsid w:val="00F75520"/>
    <w:rsid w:val="00F75B9F"/>
    <w:rsid w:val="00F75D8A"/>
    <w:rsid w:val="00F75DB2"/>
    <w:rsid w:val="00F762F1"/>
    <w:rsid w:val="00F76E8E"/>
    <w:rsid w:val="00F772AB"/>
    <w:rsid w:val="00F7770C"/>
    <w:rsid w:val="00F7771A"/>
    <w:rsid w:val="00F77BC5"/>
    <w:rsid w:val="00F77E48"/>
    <w:rsid w:val="00F77FD5"/>
    <w:rsid w:val="00F802B1"/>
    <w:rsid w:val="00F80465"/>
    <w:rsid w:val="00F80700"/>
    <w:rsid w:val="00F80856"/>
    <w:rsid w:val="00F80963"/>
    <w:rsid w:val="00F80CC2"/>
    <w:rsid w:val="00F80F13"/>
    <w:rsid w:val="00F81320"/>
    <w:rsid w:val="00F81373"/>
    <w:rsid w:val="00F8148F"/>
    <w:rsid w:val="00F82028"/>
    <w:rsid w:val="00F821FE"/>
    <w:rsid w:val="00F8267A"/>
    <w:rsid w:val="00F82C1B"/>
    <w:rsid w:val="00F8316C"/>
    <w:rsid w:val="00F831EC"/>
    <w:rsid w:val="00F83C02"/>
    <w:rsid w:val="00F83F5B"/>
    <w:rsid w:val="00F83F99"/>
    <w:rsid w:val="00F8458A"/>
    <w:rsid w:val="00F84EAB"/>
    <w:rsid w:val="00F84F6C"/>
    <w:rsid w:val="00F858D9"/>
    <w:rsid w:val="00F85B6F"/>
    <w:rsid w:val="00F85CCE"/>
    <w:rsid w:val="00F86122"/>
    <w:rsid w:val="00F86DD6"/>
    <w:rsid w:val="00F87092"/>
    <w:rsid w:val="00F872FF"/>
    <w:rsid w:val="00F87CDD"/>
    <w:rsid w:val="00F902EC"/>
    <w:rsid w:val="00F907B9"/>
    <w:rsid w:val="00F908FB"/>
    <w:rsid w:val="00F90C2B"/>
    <w:rsid w:val="00F91777"/>
    <w:rsid w:val="00F91996"/>
    <w:rsid w:val="00F91D95"/>
    <w:rsid w:val="00F91ED7"/>
    <w:rsid w:val="00F92411"/>
    <w:rsid w:val="00F92BD4"/>
    <w:rsid w:val="00F93275"/>
    <w:rsid w:val="00F9352D"/>
    <w:rsid w:val="00F938BC"/>
    <w:rsid w:val="00F939F8"/>
    <w:rsid w:val="00F93B7E"/>
    <w:rsid w:val="00F9436E"/>
    <w:rsid w:val="00F9456E"/>
    <w:rsid w:val="00F94838"/>
    <w:rsid w:val="00F94AB0"/>
    <w:rsid w:val="00F94BA9"/>
    <w:rsid w:val="00F94D02"/>
    <w:rsid w:val="00F94F42"/>
    <w:rsid w:val="00F94F65"/>
    <w:rsid w:val="00F9573A"/>
    <w:rsid w:val="00F95818"/>
    <w:rsid w:val="00F95969"/>
    <w:rsid w:val="00F95C3E"/>
    <w:rsid w:val="00F966A0"/>
    <w:rsid w:val="00F967D7"/>
    <w:rsid w:val="00F967FC"/>
    <w:rsid w:val="00F9698D"/>
    <w:rsid w:val="00F96A12"/>
    <w:rsid w:val="00F96A3F"/>
    <w:rsid w:val="00F96DF8"/>
    <w:rsid w:val="00F97341"/>
    <w:rsid w:val="00F97DDA"/>
    <w:rsid w:val="00F97EEE"/>
    <w:rsid w:val="00FA044D"/>
    <w:rsid w:val="00FA069C"/>
    <w:rsid w:val="00FA0AB5"/>
    <w:rsid w:val="00FA0ACF"/>
    <w:rsid w:val="00FA0ADA"/>
    <w:rsid w:val="00FA0D13"/>
    <w:rsid w:val="00FA0E58"/>
    <w:rsid w:val="00FA0F5E"/>
    <w:rsid w:val="00FA188A"/>
    <w:rsid w:val="00FA1FC4"/>
    <w:rsid w:val="00FA2684"/>
    <w:rsid w:val="00FA2689"/>
    <w:rsid w:val="00FA2C93"/>
    <w:rsid w:val="00FA310C"/>
    <w:rsid w:val="00FA329B"/>
    <w:rsid w:val="00FA3A01"/>
    <w:rsid w:val="00FA44A5"/>
    <w:rsid w:val="00FA44AA"/>
    <w:rsid w:val="00FA4565"/>
    <w:rsid w:val="00FA547F"/>
    <w:rsid w:val="00FA54B2"/>
    <w:rsid w:val="00FA6161"/>
    <w:rsid w:val="00FA62AA"/>
    <w:rsid w:val="00FA65D2"/>
    <w:rsid w:val="00FA681B"/>
    <w:rsid w:val="00FA725F"/>
    <w:rsid w:val="00FA78CC"/>
    <w:rsid w:val="00FA78DF"/>
    <w:rsid w:val="00FA7ADA"/>
    <w:rsid w:val="00FA7F3F"/>
    <w:rsid w:val="00FB00A1"/>
    <w:rsid w:val="00FB016B"/>
    <w:rsid w:val="00FB0B76"/>
    <w:rsid w:val="00FB124A"/>
    <w:rsid w:val="00FB1B6E"/>
    <w:rsid w:val="00FB1E48"/>
    <w:rsid w:val="00FB318A"/>
    <w:rsid w:val="00FB3255"/>
    <w:rsid w:val="00FB339F"/>
    <w:rsid w:val="00FB357A"/>
    <w:rsid w:val="00FB37C5"/>
    <w:rsid w:val="00FB3B3C"/>
    <w:rsid w:val="00FB3F0A"/>
    <w:rsid w:val="00FB3FD7"/>
    <w:rsid w:val="00FB40D2"/>
    <w:rsid w:val="00FB4796"/>
    <w:rsid w:val="00FB4C3B"/>
    <w:rsid w:val="00FB5752"/>
    <w:rsid w:val="00FB5B7F"/>
    <w:rsid w:val="00FB5C6B"/>
    <w:rsid w:val="00FB5F1F"/>
    <w:rsid w:val="00FB64F2"/>
    <w:rsid w:val="00FB652D"/>
    <w:rsid w:val="00FB6694"/>
    <w:rsid w:val="00FB6C74"/>
    <w:rsid w:val="00FB6F7A"/>
    <w:rsid w:val="00FB768A"/>
    <w:rsid w:val="00FB7C49"/>
    <w:rsid w:val="00FC01B4"/>
    <w:rsid w:val="00FC0405"/>
    <w:rsid w:val="00FC0946"/>
    <w:rsid w:val="00FC09C3"/>
    <w:rsid w:val="00FC0BCD"/>
    <w:rsid w:val="00FC10A6"/>
    <w:rsid w:val="00FC130C"/>
    <w:rsid w:val="00FC167B"/>
    <w:rsid w:val="00FC1AEE"/>
    <w:rsid w:val="00FC1E1B"/>
    <w:rsid w:val="00FC2879"/>
    <w:rsid w:val="00FC3141"/>
    <w:rsid w:val="00FC330A"/>
    <w:rsid w:val="00FC3500"/>
    <w:rsid w:val="00FC392E"/>
    <w:rsid w:val="00FC3B7D"/>
    <w:rsid w:val="00FC3F31"/>
    <w:rsid w:val="00FC3FD6"/>
    <w:rsid w:val="00FC44A2"/>
    <w:rsid w:val="00FC4CE7"/>
    <w:rsid w:val="00FC4D09"/>
    <w:rsid w:val="00FC4D13"/>
    <w:rsid w:val="00FC4FF6"/>
    <w:rsid w:val="00FC5521"/>
    <w:rsid w:val="00FC566D"/>
    <w:rsid w:val="00FC56AD"/>
    <w:rsid w:val="00FC56F0"/>
    <w:rsid w:val="00FC5F74"/>
    <w:rsid w:val="00FC63B6"/>
    <w:rsid w:val="00FC6BDE"/>
    <w:rsid w:val="00FC6DE3"/>
    <w:rsid w:val="00FC715D"/>
    <w:rsid w:val="00FC72BC"/>
    <w:rsid w:val="00FC7808"/>
    <w:rsid w:val="00FC7E41"/>
    <w:rsid w:val="00FC7F99"/>
    <w:rsid w:val="00FD0639"/>
    <w:rsid w:val="00FD07BD"/>
    <w:rsid w:val="00FD0BD6"/>
    <w:rsid w:val="00FD117A"/>
    <w:rsid w:val="00FD15F1"/>
    <w:rsid w:val="00FD1655"/>
    <w:rsid w:val="00FD17EE"/>
    <w:rsid w:val="00FD19BD"/>
    <w:rsid w:val="00FD1B60"/>
    <w:rsid w:val="00FD1E21"/>
    <w:rsid w:val="00FD1FE3"/>
    <w:rsid w:val="00FD2358"/>
    <w:rsid w:val="00FD2805"/>
    <w:rsid w:val="00FD2B2C"/>
    <w:rsid w:val="00FD31BC"/>
    <w:rsid w:val="00FD33F8"/>
    <w:rsid w:val="00FD33FB"/>
    <w:rsid w:val="00FD39EE"/>
    <w:rsid w:val="00FD3B4E"/>
    <w:rsid w:val="00FD43AB"/>
    <w:rsid w:val="00FD4414"/>
    <w:rsid w:val="00FD4628"/>
    <w:rsid w:val="00FD54A1"/>
    <w:rsid w:val="00FD5762"/>
    <w:rsid w:val="00FD5F0F"/>
    <w:rsid w:val="00FD64E0"/>
    <w:rsid w:val="00FD69D8"/>
    <w:rsid w:val="00FD6CB0"/>
    <w:rsid w:val="00FD6E5C"/>
    <w:rsid w:val="00FE06F7"/>
    <w:rsid w:val="00FE0B97"/>
    <w:rsid w:val="00FE0BB4"/>
    <w:rsid w:val="00FE21EC"/>
    <w:rsid w:val="00FE29AC"/>
    <w:rsid w:val="00FE2A61"/>
    <w:rsid w:val="00FE2A9A"/>
    <w:rsid w:val="00FE31C7"/>
    <w:rsid w:val="00FE40C4"/>
    <w:rsid w:val="00FE419A"/>
    <w:rsid w:val="00FE5AA1"/>
    <w:rsid w:val="00FE5C16"/>
    <w:rsid w:val="00FE5C4D"/>
    <w:rsid w:val="00FE61C5"/>
    <w:rsid w:val="00FE6890"/>
    <w:rsid w:val="00FE6941"/>
    <w:rsid w:val="00FE6BCE"/>
    <w:rsid w:val="00FE6EDC"/>
    <w:rsid w:val="00FE711B"/>
    <w:rsid w:val="00FE770C"/>
    <w:rsid w:val="00FE7BF2"/>
    <w:rsid w:val="00FE7EC6"/>
    <w:rsid w:val="00FF01FD"/>
    <w:rsid w:val="00FF17D1"/>
    <w:rsid w:val="00FF1A04"/>
    <w:rsid w:val="00FF1A28"/>
    <w:rsid w:val="00FF1D73"/>
    <w:rsid w:val="00FF2693"/>
    <w:rsid w:val="00FF2B93"/>
    <w:rsid w:val="00FF3200"/>
    <w:rsid w:val="00FF3EF7"/>
    <w:rsid w:val="00FF46C3"/>
    <w:rsid w:val="00FF4CC6"/>
    <w:rsid w:val="00FF5113"/>
    <w:rsid w:val="00FF5487"/>
    <w:rsid w:val="00FF5E03"/>
    <w:rsid w:val="00FF6005"/>
    <w:rsid w:val="00FF6A36"/>
    <w:rsid w:val="00FF6C91"/>
    <w:rsid w:val="00FF6D95"/>
    <w:rsid w:val="00FF7118"/>
    <w:rsid w:val="00FF7418"/>
    <w:rsid w:val="00FF7494"/>
    <w:rsid w:val="00FF7952"/>
    <w:rsid w:val="00FF795C"/>
    <w:rsid w:val="00FF79EE"/>
    <w:rsid w:val="00FF7BEF"/>
    <w:rsid w:val="00FF7C9A"/>
    <w:rsid w:val="00FF7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E424AD-94BB-4EC5-B41F-C1BA0110E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37278"/>
    <w:pPr>
      <w:tabs>
        <w:tab w:val="left" w:pos="660"/>
        <w:tab w:val="right" w:leader="dot" w:pos="9911"/>
      </w:tabs>
      <w:spacing w:after="100"/>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103430152">
      <w:bodyDiv w:val="1"/>
      <w:marLeft w:val="0"/>
      <w:marRight w:val="0"/>
      <w:marTop w:val="0"/>
      <w:marBottom w:val="0"/>
      <w:divBdr>
        <w:top w:val="none" w:sz="0" w:space="0" w:color="auto"/>
        <w:left w:val="none" w:sz="0" w:space="0" w:color="auto"/>
        <w:bottom w:val="none" w:sz="0" w:space="0" w:color="auto"/>
        <w:right w:val="none" w:sz="0" w:space="0" w:color="auto"/>
      </w:divBdr>
    </w:div>
    <w:div w:id="200824934">
      <w:bodyDiv w:val="1"/>
      <w:marLeft w:val="0"/>
      <w:marRight w:val="0"/>
      <w:marTop w:val="0"/>
      <w:marBottom w:val="0"/>
      <w:divBdr>
        <w:top w:val="none" w:sz="0" w:space="0" w:color="auto"/>
        <w:left w:val="none" w:sz="0" w:space="0" w:color="auto"/>
        <w:bottom w:val="none" w:sz="0" w:space="0" w:color="auto"/>
        <w:right w:val="none" w:sz="0" w:space="0" w:color="auto"/>
      </w:divBdr>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493181997">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624652742">
      <w:bodyDiv w:val="1"/>
      <w:marLeft w:val="0"/>
      <w:marRight w:val="0"/>
      <w:marTop w:val="0"/>
      <w:marBottom w:val="0"/>
      <w:divBdr>
        <w:top w:val="none" w:sz="0" w:space="0" w:color="auto"/>
        <w:left w:val="none" w:sz="0" w:space="0" w:color="auto"/>
        <w:bottom w:val="none" w:sz="0" w:space="0" w:color="auto"/>
        <w:right w:val="none" w:sz="0" w:space="0" w:color="auto"/>
      </w:divBdr>
    </w:div>
    <w:div w:id="652175367">
      <w:bodyDiv w:val="1"/>
      <w:marLeft w:val="0"/>
      <w:marRight w:val="0"/>
      <w:marTop w:val="0"/>
      <w:marBottom w:val="0"/>
      <w:divBdr>
        <w:top w:val="none" w:sz="0" w:space="0" w:color="auto"/>
        <w:left w:val="none" w:sz="0" w:space="0" w:color="auto"/>
        <w:bottom w:val="none" w:sz="0" w:space="0" w:color="auto"/>
        <w:right w:val="none" w:sz="0" w:space="0" w:color="auto"/>
      </w:divBdr>
    </w:div>
    <w:div w:id="662244841">
      <w:bodyDiv w:val="1"/>
      <w:marLeft w:val="0"/>
      <w:marRight w:val="0"/>
      <w:marTop w:val="0"/>
      <w:marBottom w:val="0"/>
      <w:divBdr>
        <w:top w:val="none" w:sz="0" w:space="0" w:color="auto"/>
        <w:left w:val="none" w:sz="0" w:space="0" w:color="auto"/>
        <w:bottom w:val="none" w:sz="0" w:space="0" w:color="auto"/>
        <w:right w:val="none" w:sz="0" w:space="0" w:color="auto"/>
      </w:divBdr>
    </w:div>
    <w:div w:id="792478928">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45949006">
      <w:bodyDiv w:val="1"/>
      <w:marLeft w:val="0"/>
      <w:marRight w:val="0"/>
      <w:marTop w:val="0"/>
      <w:marBottom w:val="0"/>
      <w:divBdr>
        <w:top w:val="none" w:sz="0" w:space="0" w:color="auto"/>
        <w:left w:val="none" w:sz="0" w:space="0" w:color="auto"/>
        <w:bottom w:val="none" w:sz="0" w:space="0" w:color="auto"/>
        <w:right w:val="none" w:sz="0" w:space="0" w:color="auto"/>
      </w:divBdr>
    </w:div>
    <w:div w:id="851064221">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868565945">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22102275">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958486868">
      <w:bodyDiv w:val="1"/>
      <w:marLeft w:val="0"/>
      <w:marRight w:val="0"/>
      <w:marTop w:val="0"/>
      <w:marBottom w:val="0"/>
      <w:divBdr>
        <w:top w:val="none" w:sz="0" w:space="0" w:color="auto"/>
        <w:left w:val="none" w:sz="0" w:space="0" w:color="auto"/>
        <w:bottom w:val="none" w:sz="0" w:space="0" w:color="auto"/>
        <w:right w:val="none" w:sz="0" w:space="0" w:color="auto"/>
      </w:divBdr>
    </w:div>
    <w:div w:id="962924751">
      <w:bodyDiv w:val="1"/>
      <w:marLeft w:val="0"/>
      <w:marRight w:val="0"/>
      <w:marTop w:val="0"/>
      <w:marBottom w:val="0"/>
      <w:divBdr>
        <w:top w:val="none" w:sz="0" w:space="0" w:color="auto"/>
        <w:left w:val="none" w:sz="0" w:space="0" w:color="auto"/>
        <w:bottom w:val="none" w:sz="0" w:space="0" w:color="auto"/>
        <w:right w:val="none" w:sz="0" w:space="0" w:color="auto"/>
      </w:divBdr>
    </w:div>
    <w:div w:id="983704828">
      <w:bodyDiv w:val="1"/>
      <w:marLeft w:val="0"/>
      <w:marRight w:val="0"/>
      <w:marTop w:val="0"/>
      <w:marBottom w:val="0"/>
      <w:divBdr>
        <w:top w:val="none" w:sz="0" w:space="0" w:color="auto"/>
        <w:left w:val="none" w:sz="0" w:space="0" w:color="auto"/>
        <w:bottom w:val="none" w:sz="0" w:space="0" w:color="auto"/>
        <w:right w:val="none" w:sz="0" w:space="0" w:color="auto"/>
      </w:divBdr>
    </w:div>
    <w:div w:id="1038625602">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39760039">
      <w:bodyDiv w:val="1"/>
      <w:marLeft w:val="0"/>
      <w:marRight w:val="0"/>
      <w:marTop w:val="0"/>
      <w:marBottom w:val="0"/>
      <w:divBdr>
        <w:top w:val="none" w:sz="0" w:space="0" w:color="auto"/>
        <w:left w:val="none" w:sz="0" w:space="0" w:color="auto"/>
        <w:bottom w:val="none" w:sz="0" w:space="0" w:color="auto"/>
        <w:right w:val="none" w:sz="0" w:space="0" w:color="auto"/>
      </w:divBdr>
    </w:div>
    <w:div w:id="1151943999">
      <w:bodyDiv w:val="1"/>
      <w:marLeft w:val="0"/>
      <w:marRight w:val="0"/>
      <w:marTop w:val="0"/>
      <w:marBottom w:val="0"/>
      <w:divBdr>
        <w:top w:val="none" w:sz="0" w:space="0" w:color="auto"/>
        <w:left w:val="none" w:sz="0" w:space="0" w:color="auto"/>
        <w:bottom w:val="none" w:sz="0" w:space="0" w:color="auto"/>
        <w:right w:val="none" w:sz="0" w:space="0" w:color="auto"/>
      </w:divBdr>
    </w:div>
    <w:div w:id="1162624116">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1593668">
      <w:bodyDiv w:val="1"/>
      <w:marLeft w:val="0"/>
      <w:marRight w:val="0"/>
      <w:marTop w:val="0"/>
      <w:marBottom w:val="0"/>
      <w:divBdr>
        <w:top w:val="none" w:sz="0" w:space="0" w:color="auto"/>
        <w:left w:val="none" w:sz="0" w:space="0" w:color="auto"/>
        <w:bottom w:val="none" w:sz="0" w:space="0" w:color="auto"/>
        <w:right w:val="none" w:sz="0" w:space="0" w:color="auto"/>
      </w:divBdr>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36015945">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328511164">
      <w:bodyDiv w:val="1"/>
      <w:marLeft w:val="0"/>
      <w:marRight w:val="0"/>
      <w:marTop w:val="0"/>
      <w:marBottom w:val="0"/>
      <w:divBdr>
        <w:top w:val="none" w:sz="0" w:space="0" w:color="auto"/>
        <w:left w:val="none" w:sz="0" w:space="0" w:color="auto"/>
        <w:bottom w:val="none" w:sz="0" w:space="0" w:color="auto"/>
        <w:right w:val="none" w:sz="0" w:space="0" w:color="auto"/>
      </w:divBdr>
    </w:div>
    <w:div w:id="1359618626">
      <w:bodyDiv w:val="1"/>
      <w:marLeft w:val="0"/>
      <w:marRight w:val="0"/>
      <w:marTop w:val="0"/>
      <w:marBottom w:val="0"/>
      <w:divBdr>
        <w:top w:val="none" w:sz="0" w:space="0" w:color="auto"/>
        <w:left w:val="none" w:sz="0" w:space="0" w:color="auto"/>
        <w:bottom w:val="none" w:sz="0" w:space="0" w:color="auto"/>
        <w:right w:val="none" w:sz="0" w:space="0" w:color="auto"/>
      </w:divBdr>
    </w:div>
    <w:div w:id="1376155777">
      <w:bodyDiv w:val="1"/>
      <w:marLeft w:val="0"/>
      <w:marRight w:val="0"/>
      <w:marTop w:val="0"/>
      <w:marBottom w:val="0"/>
      <w:divBdr>
        <w:top w:val="none" w:sz="0" w:space="0" w:color="auto"/>
        <w:left w:val="none" w:sz="0" w:space="0" w:color="auto"/>
        <w:bottom w:val="none" w:sz="0" w:space="0" w:color="auto"/>
        <w:right w:val="none" w:sz="0" w:space="0" w:color="auto"/>
      </w:divBdr>
    </w:div>
    <w:div w:id="138996083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01043354">
      <w:bodyDiv w:val="1"/>
      <w:marLeft w:val="0"/>
      <w:marRight w:val="0"/>
      <w:marTop w:val="0"/>
      <w:marBottom w:val="0"/>
      <w:divBdr>
        <w:top w:val="none" w:sz="0" w:space="0" w:color="auto"/>
        <w:left w:val="none" w:sz="0" w:space="0" w:color="auto"/>
        <w:bottom w:val="none" w:sz="0" w:space="0" w:color="auto"/>
        <w:right w:val="none" w:sz="0" w:space="0" w:color="auto"/>
      </w:divBdr>
    </w:div>
    <w:div w:id="1521317246">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563590581">
      <w:bodyDiv w:val="1"/>
      <w:marLeft w:val="0"/>
      <w:marRight w:val="0"/>
      <w:marTop w:val="0"/>
      <w:marBottom w:val="0"/>
      <w:divBdr>
        <w:top w:val="none" w:sz="0" w:space="0" w:color="auto"/>
        <w:left w:val="none" w:sz="0" w:space="0" w:color="auto"/>
        <w:bottom w:val="none" w:sz="0" w:space="0" w:color="auto"/>
        <w:right w:val="none" w:sz="0" w:space="0" w:color="auto"/>
      </w:divBdr>
    </w:div>
    <w:div w:id="1575507381">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70547391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929849841">
      <w:bodyDiv w:val="1"/>
      <w:marLeft w:val="0"/>
      <w:marRight w:val="0"/>
      <w:marTop w:val="0"/>
      <w:marBottom w:val="0"/>
      <w:divBdr>
        <w:top w:val="none" w:sz="0" w:space="0" w:color="auto"/>
        <w:left w:val="none" w:sz="0" w:space="0" w:color="auto"/>
        <w:bottom w:val="none" w:sz="0" w:space="0" w:color="auto"/>
        <w:right w:val="none" w:sz="0" w:space="0" w:color="auto"/>
      </w:divBdr>
    </w:div>
    <w:div w:id="1970820587">
      <w:bodyDiv w:val="1"/>
      <w:marLeft w:val="0"/>
      <w:marRight w:val="0"/>
      <w:marTop w:val="0"/>
      <w:marBottom w:val="0"/>
      <w:divBdr>
        <w:top w:val="none" w:sz="0" w:space="0" w:color="auto"/>
        <w:left w:val="none" w:sz="0" w:space="0" w:color="auto"/>
        <w:bottom w:val="none" w:sz="0" w:space="0" w:color="auto"/>
        <w:right w:val="none" w:sz="0" w:space="0" w:color="auto"/>
      </w:divBdr>
    </w:div>
    <w:div w:id="2021662340">
      <w:bodyDiv w:val="1"/>
      <w:marLeft w:val="0"/>
      <w:marRight w:val="0"/>
      <w:marTop w:val="0"/>
      <w:marBottom w:val="0"/>
      <w:divBdr>
        <w:top w:val="none" w:sz="0" w:space="0" w:color="auto"/>
        <w:left w:val="none" w:sz="0" w:space="0" w:color="auto"/>
        <w:bottom w:val="none" w:sz="0" w:space="0" w:color="auto"/>
        <w:right w:val="none" w:sz="0" w:space="0" w:color="auto"/>
      </w:divBdr>
    </w:div>
    <w:div w:id="2028943025">
      <w:bodyDiv w:val="1"/>
      <w:marLeft w:val="0"/>
      <w:marRight w:val="0"/>
      <w:marTop w:val="0"/>
      <w:marBottom w:val="0"/>
      <w:divBdr>
        <w:top w:val="none" w:sz="0" w:space="0" w:color="auto"/>
        <w:left w:val="none" w:sz="0" w:space="0" w:color="auto"/>
        <w:bottom w:val="none" w:sz="0" w:space="0" w:color="auto"/>
        <w:right w:val="none" w:sz="0" w:space="0" w:color="auto"/>
      </w:divBdr>
    </w:div>
    <w:div w:id="2041274214">
      <w:bodyDiv w:val="1"/>
      <w:marLeft w:val="0"/>
      <w:marRight w:val="0"/>
      <w:marTop w:val="0"/>
      <w:marBottom w:val="0"/>
      <w:divBdr>
        <w:top w:val="none" w:sz="0" w:space="0" w:color="auto"/>
        <w:left w:val="none" w:sz="0" w:space="0" w:color="auto"/>
        <w:bottom w:val="none" w:sz="0" w:space="0" w:color="auto"/>
        <w:right w:val="none" w:sz="0" w:space="0" w:color="auto"/>
      </w:divBdr>
    </w:div>
    <w:div w:id="2049329369">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gulation.admhmao.ru" TargetMode="External"/><Relationship Id="rId5" Type="http://schemas.openxmlformats.org/officeDocument/2006/relationships/webSettings" Target="webSettings.xml"/><Relationship Id="rId10" Type="http://schemas.openxmlformats.org/officeDocument/2006/relationships/hyperlink" Target="https://berezovo.ru/activity/economy/business_segment/realizatsiya-sistemy-podderzhki-investitsionnykh-proektov.php"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D4555-3B7E-4B69-B7B2-016746769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33594</Words>
  <Characters>191488</Characters>
  <Application>Microsoft Office Word</Application>
  <DocSecurity>0</DocSecurity>
  <Lines>1595</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224633</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Мельников Михаил Валерьевич</cp:lastModifiedBy>
  <cp:revision>2</cp:revision>
  <cp:lastPrinted>2025-02-14T09:58:00Z</cp:lastPrinted>
  <dcterms:created xsi:type="dcterms:W3CDTF">2025-08-05T06:01:00Z</dcterms:created>
  <dcterms:modified xsi:type="dcterms:W3CDTF">2025-08-05T06:01:00Z</dcterms:modified>
</cp:coreProperties>
</file>