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8A2" w:rsidRPr="00ED27CE" w:rsidRDefault="005648A2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>АДМИНИСТРАЦИЯ БЕРЕЗОВСКОГО РАЙОНА</w:t>
      </w:r>
    </w:p>
    <w:p w:rsidR="00353F91" w:rsidRPr="00ED27CE" w:rsidRDefault="00353F91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48A2" w:rsidRPr="00ED27CE" w:rsidRDefault="005648A2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F27180" w:rsidRPr="00ED27CE">
        <w:rPr>
          <w:rFonts w:ascii="Times New Roman" w:hAnsi="Times New Roman" w:cs="Times New Roman"/>
          <w:b/>
          <w:sz w:val="28"/>
          <w:szCs w:val="28"/>
        </w:rPr>
        <w:t>№</w:t>
      </w:r>
      <w:r w:rsidR="005424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6ABF">
        <w:rPr>
          <w:rFonts w:ascii="Times New Roman" w:hAnsi="Times New Roman" w:cs="Times New Roman"/>
          <w:b/>
          <w:sz w:val="28"/>
          <w:szCs w:val="28"/>
        </w:rPr>
        <w:t>3</w:t>
      </w:r>
    </w:p>
    <w:p w:rsidR="00353F91" w:rsidRPr="00ED27CE" w:rsidRDefault="00353F91" w:rsidP="00F04C91">
      <w:pPr>
        <w:tabs>
          <w:tab w:val="left" w:pos="33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7D5B" w:rsidRDefault="00F27180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заседания Координационного совета </w:t>
      </w:r>
      <w:r w:rsidR="005424D5">
        <w:rPr>
          <w:rFonts w:ascii="Times New Roman" w:hAnsi="Times New Roman" w:cs="Times New Roman"/>
          <w:b/>
          <w:bCs/>
          <w:spacing w:val="2"/>
          <w:sz w:val="28"/>
          <w:szCs w:val="28"/>
        </w:rPr>
        <w:t>по реализации демографической и семейной политики</w:t>
      </w: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="00A47D5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в Березовском районе </w:t>
      </w:r>
    </w:p>
    <w:p w:rsidR="00F27180" w:rsidRPr="00ED27CE" w:rsidRDefault="00F27180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ED27CE">
        <w:rPr>
          <w:rFonts w:ascii="Times New Roman" w:hAnsi="Times New Roman" w:cs="Times New Roman"/>
          <w:b/>
          <w:bCs/>
          <w:spacing w:val="2"/>
          <w:sz w:val="28"/>
          <w:szCs w:val="28"/>
        </w:rPr>
        <w:t>(далее - Координационный совет)</w:t>
      </w:r>
    </w:p>
    <w:p w:rsidR="005648A2" w:rsidRPr="00ED27CE" w:rsidRDefault="005648A2" w:rsidP="00F04C9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787"/>
      </w:tblGrid>
      <w:tr w:rsidR="005648A2" w:rsidRPr="00ED27CE" w:rsidTr="005B2664">
        <w:trPr>
          <w:trHeight w:val="399"/>
        </w:trPr>
        <w:tc>
          <w:tcPr>
            <w:tcW w:w="4825" w:type="dxa"/>
          </w:tcPr>
          <w:p w:rsidR="005648A2" w:rsidRPr="00ED27CE" w:rsidRDefault="005648A2" w:rsidP="00F04C91">
            <w:pPr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sz w:val="28"/>
                <w:szCs w:val="28"/>
              </w:rPr>
              <w:t>пгт. Березово</w:t>
            </w:r>
          </w:p>
        </w:tc>
        <w:tc>
          <w:tcPr>
            <w:tcW w:w="4814" w:type="dxa"/>
          </w:tcPr>
          <w:p w:rsidR="005648A2" w:rsidRPr="00ED27CE" w:rsidRDefault="000F42FE" w:rsidP="000B6A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B6AB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93E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6ABF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  <w:r w:rsidR="00831B7B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="005648A2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ED7F58" w:rsidRPr="00ED27CE" w:rsidRDefault="00ED7F58" w:rsidP="00F04C9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1" w:type="dxa"/>
        <w:tblInd w:w="-34" w:type="dxa"/>
        <w:tblLook w:val="0000" w:firstRow="0" w:lastRow="0" w:firstColumn="0" w:lastColumn="0" w:noHBand="0" w:noVBand="0"/>
      </w:tblPr>
      <w:tblGrid>
        <w:gridCol w:w="4318"/>
        <w:gridCol w:w="925"/>
        <w:gridCol w:w="4538"/>
      </w:tblGrid>
      <w:tr w:rsidR="00ED7F58" w:rsidRPr="00ED27CE" w:rsidTr="000B6ABF">
        <w:trPr>
          <w:trHeight w:val="4492"/>
        </w:trPr>
        <w:tc>
          <w:tcPr>
            <w:tcW w:w="4318" w:type="dxa"/>
          </w:tcPr>
          <w:p w:rsidR="005648A2" w:rsidRPr="00ED27CE" w:rsidRDefault="005648A2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Председательствовал:</w:t>
            </w:r>
          </w:p>
          <w:p w:rsidR="005648A2" w:rsidRPr="00ED27CE" w:rsidRDefault="005648A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597A" w:rsidRDefault="008F7644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Чечеткина</w:t>
            </w:r>
          </w:p>
          <w:p w:rsidR="008F7644" w:rsidRPr="008F7644" w:rsidRDefault="008F7644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Викторовна</w:t>
            </w:r>
          </w:p>
          <w:p w:rsidR="00883942" w:rsidRPr="00ED27CE" w:rsidRDefault="00883942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01037B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Секретарь </w:t>
            </w:r>
            <w:r w:rsidR="00EC7B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Координационного </w:t>
            </w: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совета:</w:t>
            </w:r>
          </w:p>
          <w:p w:rsidR="00BD597A" w:rsidRPr="00ED27CE" w:rsidRDefault="00BD597A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5424D5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Скок Юлия Владимировна</w:t>
            </w:r>
          </w:p>
          <w:p w:rsidR="00737CCA" w:rsidRPr="00ED27CE" w:rsidRDefault="00737CCA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7CCA" w:rsidRPr="00ED27CE" w:rsidRDefault="00737CCA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ED7F58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708" w:rsidRDefault="0052570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5708" w:rsidRDefault="0052570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18B6" w:rsidRDefault="005518B6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7F58" w:rsidRPr="00ED27CE" w:rsidRDefault="00ED7F58" w:rsidP="00F04C91">
            <w:pPr>
              <w:tabs>
                <w:tab w:val="left" w:pos="60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Члены </w:t>
            </w:r>
            <w:r w:rsidR="00EC7B44">
              <w:rPr>
                <w:rFonts w:ascii="Times New Roman" w:hAnsi="Times New Roman" w:cs="Times New Roman"/>
                <w:b/>
                <w:sz w:val="28"/>
                <w:szCs w:val="28"/>
              </w:rPr>
              <w:t>Координационного с</w:t>
            </w:r>
            <w:r w:rsidRPr="00ED27CE">
              <w:rPr>
                <w:rFonts w:ascii="Times New Roman" w:hAnsi="Times New Roman" w:cs="Times New Roman"/>
                <w:b/>
                <w:sz w:val="28"/>
                <w:szCs w:val="28"/>
              </w:rPr>
              <w:t>овета</w:t>
            </w:r>
            <w:r w:rsidRPr="00ED27C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3A0332" w:rsidRPr="00ED27CE" w:rsidRDefault="003A0332" w:rsidP="00F04C91">
            <w:pPr>
              <w:tabs>
                <w:tab w:val="left" w:pos="609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5648A2" w:rsidRPr="00ED27CE" w:rsidRDefault="005648A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7644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8F764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Березовского района, председатель </w:t>
            </w:r>
            <w:r w:rsidR="00883942" w:rsidRPr="00ED27CE"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  <w:p w:rsidR="00BD597A" w:rsidRDefault="00BD597A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0D8D" w:rsidRPr="00ED27CE" w:rsidRDefault="00A10D8D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Default="00003D5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Default="00003D5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851D3" w:rsidRDefault="000851D3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762D35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5424D5">
              <w:rPr>
                <w:rFonts w:ascii="Times New Roman" w:hAnsi="Times New Roman" w:cs="Times New Roman"/>
                <w:sz w:val="28"/>
                <w:szCs w:val="28"/>
              </w:rPr>
              <w:t>-эксперт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труду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социальной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Комитета спорта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социальной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 администрации Березовского района, секретарь Координационного совета</w:t>
            </w:r>
          </w:p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7F58" w:rsidRPr="00ED27CE" w:rsidRDefault="00ED7F58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ED27CE" w:rsidTr="000B6ABF">
        <w:trPr>
          <w:trHeight w:val="405"/>
        </w:trPr>
        <w:tc>
          <w:tcPr>
            <w:tcW w:w="4318" w:type="dxa"/>
          </w:tcPr>
          <w:p w:rsidR="008F7644" w:rsidRDefault="00BC6C2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Фром Инга Вальдемаровна</w:t>
            </w:r>
          </w:p>
          <w:p w:rsidR="00CD51F9" w:rsidRPr="00C533A9" w:rsidRDefault="00CD51F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F2ECF" w:rsidRDefault="00DF2EC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4B4" w:rsidRPr="00C533A9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79">
              <w:rPr>
                <w:rFonts w:ascii="Times New Roman" w:hAnsi="Times New Roman" w:cs="Times New Roman"/>
                <w:sz w:val="28"/>
                <w:szCs w:val="28"/>
              </w:rPr>
              <w:t>Бертрам Сергей Владимирович</w:t>
            </w:r>
          </w:p>
          <w:p w:rsidR="00AF7185" w:rsidRPr="00C533A9" w:rsidRDefault="00AF7185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F29" w:rsidRPr="00C533A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93EF0" w:rsidRPr="00C533A9" w:rsidRDefault="00A93EF0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C533A9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767E" w:rsidRPr="00C533A9" w:rsidRDefault="00CD51F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Чекмазова Вероника Васильевна</w:t>
            </w:r>
          </w:p>
          <w:p w:rsidR="00FF1A32" w:rsidRPr="00C533A9" w:rsidRDefault="00FF1A3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A32" w:rsidRPr="00C533A9" w:rsidRDefault="00FF1A32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7B" w:rsidRPr="00C533A9" w:rsidRDefault="00831B7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ABF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5B0D" w:rsidRPr="00C533A9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Елена Александровна</w:t>
            </w:r>
          </w:p>
          <w:p w:rsidR="00ED7F58" w:rsidRPr="00C533A9" w:rsidRDefault="00ED7F58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1B7B" w:rsidRPr="00C533A9" w:rsidRDefault="00831B7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C533A9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18B6" w:rsidRPr="00C533A9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6C23" w:rsidRDefault="00BC6C2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3F29" w:rsidRPr="00582B7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79">
              <w:rPr>
                <w:rFonts w:ascii="Times New Roman" w:hAnsi="Times New Roman" w:cs="Times New Roman"/>
                <w:sz w:val="28"/>
                <w:szCs w:val="28"/>
              </w:rPr>
              <w:t>Хватова</w:t>
            </w:r>
          </w:p>
          <w:p w:rsidR="00E73F29" w:rsidRPr="00C533A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B79">
              <w:rPr>
                <w:rFonts w:ascii="Times New Roman" w:hAnsi="Times New Roman" w:cs="Times New Roman"/>
                <w:sz w:val="28"/>
                <w:szCs w:val="28"/>
              </w:rPr>
              <w:t>Оксана Владимировна</w:t>
            </w:r>
          </w:p>
          <w:p w:rsidR="00E73F29" w:rsidRPr="00C533A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5" w:type="dxa"/>
          </w:tcPr>
          <w:p w:rsidR="00ED7F58" w:rsidRPr="00C533A9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8F7644" w:rsidRPr="00C533A9" w:rsidRDefault="00BC6C23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</w:t>
            </w:r>
            <w:r w:rsidR="00CD51F9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населения, опеки и попечительства по Березовскому району</w:t>
            </w:r>
          </w:p>
          <w:p w:rsidR="00DF2ECF" w:rsidRDefault="00DF2EC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06" w:rsidRPr="00C533A9" w:rsidRDefault="00942001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3A9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70057C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спорта и социальной</w:t>
            </w:r>
            <w:r w:rsidR="009977F3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политики</w:t>
            </w:r>
            <w:r w:rsidR="00E73F29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3F29" w:rsidRPr="00C533A9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  <w:r w:rsidR="009977F3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E14B4" w:rsidRPr="00C533A9" w:rsidRDefault="003E14B4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1A32" w:rsidRPr="00C533A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FF1A32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образования администрации Березовск</w:t>
            </w:r>
            <w:r w:rsidR="00682F25" w:rsidRPr="00C533A9">
              <w:rPr>
                <w:rFonts w:ascii="Times New Roman" w:hAnsi="Times New Roman" w:cs="Times New Roman"/>
                <w:sz w:val="28"/>
                <w:szCs w:val="28"/>
              </w:rPr>
              <w:t>ого района</w:t>
            </w:r>
          </w:p>
          <w:p w:rsidR="00CD51F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51F9" w:rsidRDefault="00CD51F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5206" w:rsidRPr="00C533A9" w:rsidRDefault="000B6AB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и. о. </w:t>
            </w:r>
            <w:r w:rsidR="00815206" w:rsidRPr="00C533A9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815206"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Комитета культуры ад</w:t>
            </w:r>
            <w:r w:rsidR="00682F25" w:rsidRPr="00C533A9">
              <w:rPr>
                <w:rFonts w:ascii="Times New Roman" w:hAnsi="Times New Roman" w:cs="Times New Roman"/>
                <w:sz w:val="28"/>
                <w:szCs w:val="28"/>
              </w:rPr>
              <w:t>министрации Березовского района</w:t>
            </w:r>
          </w:p>
          <w:p w:rsidR="005518B6" w:rsidRPr="00C533A9" w:rsidRDefault="005518B6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ABF" w:rsidRDefault="000B6ABF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3D59" w:rsidRPr="00C533A9" w:rsidRDefault="00E73F2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3A9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Комитета,</w:t>
            </w:r>
            <w:r w:rsidRPr="00C533A9">
              <w:rPr>
                <w:rFonts w:ascii="Times New Roman" w:hAnsi="Times New Roman"/>
                <w:sz w:val="28"/>
                <w:szCs w:val="28"/>
              </w:rPr>
              <w:t xml:space="preserve"> заведующий отделом по труду и социальной политике </w:t>
            </w:r>
            <w:r w:rsidR="001B6317" w:rsidRPr="00C533A9">
              <w:rPr>
                <w:rFonts w:ascii="Times New Roman" w:hAnsi="Times New Roman"/>
                <w:sz w:val="28"/>
                <w:szCs w:val="28"/>
              </w:rPr>
              <w:t xml:space="preserve">Комитета спорта и социальной политики </w:t>
            </w:r>
            <w:r w:rsidRPr="00C533A9">
              <w:rPr>
                <w:rFonts w:ascii="Times New Roman" w:hAnsi="Times New Roman"/>
                <w:sz w:val="28"/>
                <w:szCs w:val="28"/>
              </w:rPr>
              <w:t>администрации Березовского района</w:t>
            </w:r>
          </w:p>
          <w:p w:rsidR="00ED7F58" w:rsidRPr="00C533A9" w:rsidRDefault="00E73F2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3A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ED7F58" w:rsidRPr="00ED27CE" w:rsidTr="000B6ABF">
        <w:trPr>
          <w:trHeight w:val="405"/>
        </w:trPr>
        <w:tc>
          <w:tcPr>
            <w:tcW w:w="4318" w:type="dxa"/>
          </w:tcPr>
          <w:p w:rsidR="00ED7F58" w:rsidRPr="00ED27CE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Новицкая Ирина Александровна</w:t>
            </w: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AD77C9" w:rsidRDefault="00E73F29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ED7F58"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 отделом записи актов гражданского состояния администрации Березовского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FF1A32" w:rsidRPr="00ED27CE" w:rsidRDefault="00FF1A32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F58" w:rsidRPr="00ED27CE" w:rsidTr="000B6ABF">
        <w:trPr>
          <w:trHeight w:val="991"/>
        </w:trPr>
        <w:tc>
          <w:tcPr>
            <w:tcW w:w="4318" w:type="dxa"/>
          </w:tcPr>
          <w:p w:rsidR="003739CC" w:rsidRPr="000B6ABF" w:rsidRDefault="00DC0D5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C0D56">
              <w:rPr>
                <w:rFonts w:ascii="Times New Roman" w:hAnsi="Times New Roman" w:cs="Times New Roman"/>
                <w:sz w:val="28"/>
                <w:szCs w:val="28"/>
              </w:rPr>
              <w:t>Плесовских Ольга Юрьевна</w:t>
            </w: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3739CC" w:rsidRPr="00831B7B" w:rsidRDefault="003739CC" w:rsidP="00F04C9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73F29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5518B6" w:rsidRPr="00831B7B" w:rsidRDefault="005518B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DC0D56" w:rsidRDefault="00DC0D5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39CC" w:rsidRPr="00FD7786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Зенгер Александра Александровна</w:t>
            </w:r>
          </w:p>
          <w:p w:rsidR="00E73F29" w:rsidRPr="00FD7786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E73F29" w:rsidRPr="00FD7786" w:rsidRDefault="00E45FFB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Себурова Екатерина Юрьевна</w:t>
            </w:r>
          </w:p>
          <w:p w:rsidR="00E73F29" w:rsidRPr="00831B7B" w:rsidRDefault="00E73F29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851D3" w:rsidRPr="00831B7B" w:rsidRDefault="000851D3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1220E1" w:rsidRPr="00831B7B" w:rsidRDefault="001220E1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A40A58" w:rsidRPr="00FD7786" w:rsidRDefault="00E45FFB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Ханенкова Екатерина Александровна</w:t>
            </w:r>
          </w:p>
          <w:p w:rsidR="00A40A58" w:rsidRPr="00831B7B" w:rsidRDefault="00A40A58" w:rsidP="00F04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942001" w:rsidRPr="00831B7B" w:rsidRDefault="0094200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0851D3" w:rsidRPr="00831B7B" w:rsidRDefault="000851D3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:rsidR="00833FCC" w:rsidRPr="00FD7786" w:rsidRDefault="00AA5A9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Сагандукова Екатерина Александровна</w:t>
            </w: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5518B6" w:rsidRPr="000B6ABF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ABF">
              <w:rPr>
                <w:rFonts w:ascii="Times New Roman" w:hAnsi="Times New Roman" w:cs="Times New Roman"/>
                <w:b/>
                <w:sz w:val="28"/>
                <w:szCs w:val="28"/>
              </w:rPr>
              <w:t>В режиме видеоконференцсвязи:</w:t>
            </w:r>
          </w:p>
          <w:p w:rsidR="000B6ABF" w:rsidRDefault="000B6ABF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FCC" w:rsidRPr="00FD7786" w:rsidRDefault="00AA5A91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D7786">
              <w:rPr>
                <w:rFonts w:ascii="Times New Roman" w:hAnsi="Times New Roman" w:cs="Times New Roman"/>
                <w:sz w:val="28"/>
                <w:szCs w:val="28"/>
              </w:rPr>
              <w:t>Тихомиров Аркадий Николаевич</w:t>
            </w:r>
          </w:p>
          <w:p w:rsidR="00833FCC" w:rsidRPr="00831B7B" w:rsidRDefault="00833FCC" w:rsidP="00F04C9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  <w:p w:rsidR="002F3046" w:rsidRPr="00831B7B" w:rsidRDefault="002F3046" w:rsidP="00F04C9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925" w:type="dxa"/>
          </w:tcPr>
          <w:p w:rsidR="00ED7F58" w:rsidRPr="00ED27CE" w:rsidRDefault="00ED7F58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77C9" w:rsidRPr="00ED27CE" w:rsidRDefault="00AD77C9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8" w:type="dxa"/>
          </w:tcPr>
          <w:p w:rsidR="003739CC" w:rsidRPr="00C1708D" w:rsidRDefault="00DC0D56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и. о. </w:t>
            </w:r>
            <w:r w:rsidR="003739CC" w:rsidRPr="00C1708D">
              <w:rPr>
                <w:rFonts w:ascii="Times New Roman" w:hAnsi="Times New Roman"/>
                <w:sz w:val="28"/>
                <w:szCs w:val="28"/>
              </w:rPr>
              <w:t>заведующ</w:t>
            </w:r>
            <w:r>
              <w:rPr>
                <w:rFonts w:ascii="Times New Roman" w:hAnsi="Times New Roman"/>
                <w:sz w:val="28"/>
                <w:szCs w:val="28"/>
              </w:rPr>
              <w:t>его</w:t>
            </w:r>
            <w:r w:rsidR="003739CC" w:rsidRPr="00C1708D">
              <w:rPr>
                <w:rFonts w:ascii="Times New Roman" w:hAnsi="Times New Roman"/>
                <w:sz w:val="28"/>
                <w:szCs w:val="28"/>
              </w:rPr>
              <w:t xml:space="preserve"> отделом по обеспечению деятельности комиссии по делам несовершеннолетних и защите их прав ад</w:t>
            </w:r>
            <w:r w:rsidR="00E73F29" w:rsidRPr="00C1708D">
              <w:rPr>
                <w:rFonts w:ascii="Times New Roman" w:hAnsi="Times New Roman"/>
                <w:sz w:val="28"/>
                <w:szCs w:val="28"/>
              </w:rPr>
              <w:t>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заведующий информационно-аналитическим отделом администрации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73F29" w:rsidRPr="00C1708D" w:rsidRDefault="00E73F29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1708D">
              <w:rPr>
                <w:rFonts w:ascii="Times New Roman" w:hAnsi="Times New Roman"/>
                <w:sz w:val="28"/>
                <w:szCs w:val="28"/>
              </w:rPr>
              <w:t>заведующ</w:t>
            </w:r>
            <w:r w:rsidR="00360BBE">
              <w:rPr>
                <w:rFonts w:ascii="Times New Roman" w:hAnsi="Times New Roman"/>
                <w:sz w:val="28"/>
                <w:szCs w:val="28"/>
              </w:rPr>
              <w:t>ий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отделом молодеж</w:t>
            </w:r>
            <w:r w:rsidR="001B6317">
              <w:rPr>
                <w:rFonts w:ascii="Times New Roman" w:hAnsi="Times New Roman"/>
                <w:sz w:val="28"/>
                <w:szCs w:val="28"/>
              </w:rPr>
              <w:t>ной политики</w:t>
            </w:r>
            <w:r w:rsidRPr="00C1708D">
              <w:rPr>
                <w:rFonts w:ascii="Times New Roman" w:hAnsi="Times New Roman"/>
                <w:sz w:val="28"/>
                <w:szCs w:val="28"/>
              </w:rPr>
              <w:t xml:space="preserve"> администрации Березовского района</w:t>
            </w:r>
          </w:p>
          <w:p w:rsidR="00E73F29" w:rsidRPr="00C1708D" w:rsidRDefault="00E73F29" w:rsidP="00F04C91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60BBE" w:rsidRDefault="00360BBE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739CC" w:rsidRPr="00C1708D" w:rsidRDefault="00942001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2001">
              <w:rPr>
                <w:rFonts w:ascii="Times New Roman" w:hAnsi="Times New Roman"/>
                <w:sz w:val="28"/>
                <w:szCs w:val="28"/>
              </w:rPr>
              <w:t>руководител</w:t>
            </w:r>
            <w:r w:rsidR="00360BBE">
              <w:rPr>
                <w:rFonts w:ascii="Times New Roman" w:hAnsi="Times New Roman"/>
                <w:sz w:val="28"/>
                <w:szCs w:val="28"/>
              </w:rPr>
              <w:t>ь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 Территориального центра занятости населения по Березовскому району</w:t>
            </w:r>
            <w:r w:rsidR="003739CC" w:rsidRPr="009420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казенного учреждения </w:t>
            </w:r>
            <w:r w:rsidR="003739CC" w:rsidRPr="00942001">
              <w:rPr>
                <w:rFonts w:ascii="Times New Roman" w:hAnsi="Times New Roman"/>
                <w:sz w:val="28"/>
                <w:szCs w:val="28"/>
              </w:rPr>
              <w:t>Ханты-Мансийского автономного округа – Югры «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>Центр</w:t>
            </w:r>
            <w:r w:rsidR="00833FCC" w:rsidRPr="00942001">
              <w:rPr>
                <w:rFonts w:ascii="Times New Roman" w:hAnsi="Times New Roman"/>
                <w:sz w:val="28"/>
                <w:szCs w:val="28"/>
              </w:rPr>
              <w:t xml:space="preserve"> занятости населени</w:t>
            </w:r>
            <w:r w:rsidR="00682F25" w:rsidRPr="00942001">
              <w:rPr>
                <w:rFonts w:ascii="Times New Roman" w:hAnsi="Times New Roman"/>
                <w:sz w:val="28"/>
                <w:szCs w:val="28"/>
              </w:rPr>
              <w:t>я</w:t>
            </w:r>
            <w:r w:rsidRPr="00942001">
              <w:rPr>
                <w:rFonts w:ascii="Times New Roman" w:hAnsi="Times New Roman"/>
                <w:sz w:val="28"/>
                <w:szCs w:val="28"/>
              </w:rPr>
              <w:t xml:space="preserve"> Ханты-Мансийского автономного округа – Югры»</w:t>
            </w:r>
          </w:p>
          <w:p w:rsidR="00A40A58" w:rsidRPr="00C1708D" w:rsidRDefault="00A40A58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33FCC" w:rsidRPr="00C1708D" w:rsidRDefault="008A5457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врач</w:t>
            </w:r>
            <w:r w:rsidR="00833FCC"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автономного округа - Югры </w:t>
            </w:r>
            <w:r w:rsidR="00833FCC" w:rsidRPr="008A2410">
              <w:rPr>
                <w:rFonts w:ascii="Times New Roman" w:hAnsi="Times New Roman"/>
                <w:sz w:val="28"/>
                <w:szCs w:val="28"/>
              </w:rPr>
              <w:t>«</w:t>
            </w:r>
            <w:r w:rsidR="00833FCC">
              <w:rPr>
                <w:rFonts w:ascii="Times New Roman" w:hAnsi="Times New Roman"/>
                <w:sz w:val="28"/>
                <w:szCs w:val="28"/>
              </w:rPr>
              <w:t>Березовская районная больница</w:t>
            </w:r>
            <w:r w:rsidR="00833FCC" w:rsidRPr="008A2410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833FCC" w:rsidRPr="00C1708D" w:rsidRDefault="00833FCC" w:rsidP="00F04C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6ABF" w:rsidRDefault="000B6ABF" w:rsidP="00FD7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30D28" w:rsidRPr="00C1708D" w:rsidRDefault="00833FCC" w:rsidP="00FD77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</w:t>
            </w:r>
            <w:r w:rsidR="00AA5A91">
              <w:rPr>
                <w:rFonts w:ascii="Times New Roman" w:hAnsi="Times New Roman"/>
                <w:sz w:val="28"/>
                <w:szCs w:val="28"/>
              </w:rPr>
              <w:t>ый врач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бюджетного учреждения Ханты-Мансийского автономного округа - Югры </w:t>
            </w:r>
            <w:r w:rsidRPr="008A2410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Игримская районная больница</w:t>
            </w:r>
            <w:r w:rsidRPr="008A241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B1F6E" w:rsidRDefault="007B1F6E" w:rsidP="00F04C9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lastRenderedPageBreak/>
        <w:t>ПОВЕСТКА ДНЯ:</w:t>
      </w:r>
    </w:p>
    <w:p w:rsidR="005B3951" w:rsidRPr="005B3951" w:rsidRDefault="005B3951" w:rsidP="00F04C9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6ABF" w:rsidRPr="000B6ABF" w:rsidRDefault="000B6ABF" w:rsidP="000B6ABF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профилактике ранних половых связей несовершеннолетних и предупреждени</w:t>
      </w:r>
      <w:r w:rsidR="00E124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ранней беременности среди несовершеннолетних как основных мерах по сохранению репродуктивного здоровья.</w:t>
      </w:r>
    </w:p>
    <w:p w:rsidR="000B6ABF" w:rsidRPr="000B6ABF" w:rsidRDefault="000B6ABF" w:rsidP="000B6ABF">
      <w:pPr>
        <w:numPr>
          <w:ilvl w:val="0"/>
          <w:numId w:val="15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мерах поддержки семей с детьми участников специальной военной операции и мобилизованных граждан.</w:t>
      </w:r>
    </w:p>
    <w:p w:rsidR="000B6ABF" w:rsidRPr="000B6ABF" w:rsidRDefault="000B6ABF" w:rsidP="000B6ABF">
      <w:pPr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реализации мер по профилактике различных форм насилия, в том числе семейно-бытового, в отношении женщин (мужчин) и детей, механизмы реагирования на факты такого насилия.</w:t>
      </w:r>
    </w:p>
    <w:p w:rsidR="000B6ABF" w:rsidRPr="000B6ABF" w:rsidRDefault="000B6ABF" w:rsidP="000B6AB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 демографической ситуации в Березовском районе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6ABF" w:rsidRPr="000B6ABF" w:rsidRDefault="000B6ABF" w:rsidP="000B6ABF">
      <w:pPr>
        <w:widowControl w:val="0"/>
        <w:tabs>
          <w:tab w:val="left" w:pos="-3544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B6A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 количестве зарегистрированных актов гражданского состояния на территории Березовского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3793" w:rsidRPr="006E50C5" w:rsidRDefault="006E50C5" w:rsidP="006E50C5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5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Разное.</w:t>
      </w:r>
    </w:p>
    <w:p w:rsidR="00E45FFB" w:rsidRDefault="00E45FFB" w:rsidP="00F04C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F2AE3" w:rsidRPr="00ED27CE" w:rsidRDefault="001F2AE3" w:rsidP="00F04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7CE">
        <w:rPr>
          <w:rFonts w:ascii="Times New Roman" w:hAnsi="Times New Roman" w:cs="Times New Roman"/>
          <w:b/>
          <w:sz w:val="28"/>
          <w:szCs w:val="28"/>
        </w:rPr>
        <w:t>Ход заседания:</w:t>
      </w:r>
    </w:p>
    <w:p w:rsidR="00D74E1A" w:rsidRPr="005B3951" w:rsidRDefault="00D74E1A" w:rsidP="00AA5A9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765A" w:rsidRPr="00831B7B" w:rsidRDefault="00AF7185" w:rsidP="00AA5A91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>О</w:t>
      </w:r>
      <w:r w:rsidR="00AA5A91" w:rsidRPr="00E45FFB">
        <w:rPr>
          <w:sz w:val="28"/>
          <w:szCs w:val="28"/>
        </w:rPr>
        <w:t xml:space="preserve"> </w:t>
      </w:r>
      <w:r w:rsidR="006E50C5" w:rsidRPr="000B6ABF">
        <w:rPr>
          <w:color w:val="000000"/>
          <w:sz w:val="28"/>
          <w:szCs w:val="28"/>
        </w:rPr>
        <w:t>профилактике ранних половых связей несовершеннолетних и предупреждени</w:t>
      </w:r>
      <w:r w:rsidR="00E12415">
        <w:rPr>
          <w:color w:val="000000"/>
          <w:sz w:val="28"/>
          <w:szCs w:val="28"/>
        </w:rPr>
        <w:t>я</w:t>
      </w:r>
      <w:r w:rsidR="006E50C5" w:rsidRPr="000B6ABF">
        <w:rPr>
          <w:color w:val="000000"/>
          <w:sz w:val="28"/>
          <w:szCs w:val="28"/>
        </w:rPr>
        <w:t xml:space="preserve"> ранней беременности среди несовершеннолетних как основных мерах по сохранению репродуктивного здоровья</w:t>
      </w:r>
    </w:p>
    <w:p w:rsidR="009415BE" w:rsidRPr="006E50C5" w:rsidRDefault="00125788" w:rsidP="00F04C91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bCs/>
          <w:sz w:val="20"/>
          <w:szCs w:val="28"/>
        </w:rPr>
        <w:t>(</w:t>
      </w:r>
      <w:r w:rsidR="006E50C5" w:rsidRPr="006E50C5">
        <w:rPr>
          <w:rFonts w:ascii="Times New Roman" w:hAnsi="Times New Roman" w:cs="Times New Roman"/>
          <w:sz w:val="20"/>
          <w:szCs w:val="28"/>
        </w:rPr>
        <w:t>Сагандукова Е.А., Тихомиров А.Н.)</w:t>
      </w:r>
    </w:p>
    <w:p w:rsidR="00117CF5" w:rsidRPr="00117CF5" w:rsidRDefault="00117CF5" w:rsidP="00F04C91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9415BE" w:rsidRPr="00ED27CE" w:rsidRDefault="009415BE" w:rsidP="00F04C91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5372E5" w:rsidRPr="005372E5" w:rsidRDefault="005372E5" w:rsidP="00F04C91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5372E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91A59" w:rsidRPr="005372E5">
        <w:rPr>
          <w:rFonts w:ascii="Times New Roman" w:hAnsi="Times New Roman" w:cs="Times New Roman"/>
          <w:sz w:val="28"/>
          <w:szCs w:val="28"/>
        </w:rPr>
        <w:t>Инф</w:t>
      </w:r>
      <w:r w:rsidR="00762D35" w:rsidRPr="005372E5">
        <w:rPr>
          <w:rFonts w:ascii="Times New Roman" w:hAnsi="Times New Roman" w:cs="Times New Roman"/>
          <w:sz w:val="28"/>
          <w:szCs w:val="28"/>
        </w:rPr>
        <w:t>ормацию</w:t>
      </w:r>
      <w:r w:rsidR="00103E6E" w:rsidRPr="005372E5">
        <w:rPr>
          <w:rFonts w:ascii="Times New Roman" w:hAnsi="Times New Roman" w:cs="Times New Roman"/>
          <w:sz w:val="28"/>
          <w:szCs w:val="28"/>
        </w:rPr>
        <w:t xml:space="preserve"> принять к сведению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</w:p>
    <w:p w:rsidR="00E12415" w:rsidRPr="00077B5D" w:rsidRDefault="005372E5" w:rsidP="00E1241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63D19">
        <w:rPr>
          <w:rFonts w:ascii="Times New Roman" w:hAnsi="Times New Roman" w:cs="Times New Roman"/>
          <w:sz w:val="28"/>
          <w:szCs w:val="28"/>
        </w:rPr>
        <w:t xml:space="preserve">.2. </w:t>
      </w:r>
      <w:r w:rsidR="00FD7786">
        <w:rPr>
          <w:rFonts w:ascii="Times New Roman" w:hAnsi="Times New Roman" w:cs="Times New Roman"/>
          <w:sz w:val="28"/>
          <w:szCs w:val="28"/>
        </w:rPr>
        <w:t xml:space="preserve">Отметить, </w:t>
      </w:r>
      <w:r w:rsidR="00077B5D">
        <w:rPr>
          <w:rFonts w:ascii="Times New Roman" w:hAnsi="Times New Roman" w:cs="Times New Roman"/>
          <w:sz w:val="28"/>
          <w:szCs w:val="28"/>
        </w:rPr>
        <w:t xml:space="preserve">что </w:t>
      </w:r>
      <w:r w:rsidR="00E12415">
        <w:rPr>
          <w:rFonts w:ascii="Times New Roman" w:hAnsi="Times New Roman" w:cs="Times New Roman"/>
          <w:sz w:val="28"/>
          <w:szCs w:val="28"/>
        </w:rPr>
        <w:t xml:space="preserve">с целью профилактики </w:t>
      </w:r>
      <w:r w:rsidR="00E12415" w:rsidRPr="00E12415">
        <w:rPr>
          <w:rFonts w:ascii="Times New Roman" w:hAnsi="Times New Roman" w:cs="Times New Roman"/>
          <w:sz w:val="28"/>
          <w:szCs w:val="28"/>
        </w:rPr>
        <w:t>ранних половых связей несовершеннолетних и предупреждени</w:t>
      </w:r>
      <w:r w:rsidR="00E12415">
        <w:rPr>
          <w:rFonts w:ascii="Times New Roman" w:hAnsi="Times New Roman" w:cs="Times New Roman"/>
          <w:sz w:val="28"/>
          <w:szCs w:val="28"/>
        </w:rPr>
        <w:t>я</w:t>
      </w:r>
      <w:r w:rsidR="00E12415" w:rsidRPr="00E12415">
        <w:rPr>
          <w:rFonts w:ascii="Times New Roman" w:hAnsi="Times New Roman" w:cs="Times New Roman"/>
          <w:sz w:val="28"/>
          <w:szCs w:val="28"/>
        </w:rPr>
        <w:t xml:space="preserve"> ранней беременности среди несовершеннолетних как основных мерах по сохранению репродуктивного здоровья</w:t>
      </w:r>
      <w:r w:rsidR="00E12415">
        <w:rPr>
          <w:rFonts w:ascii="Times New Roman" w:hAnsi="Times New Roman" w:cs="Times New Roman"/>
          <w:sz w:val="28"/>
          <w:szCs w:val="28"/>
        </w:rPr>
        <w:t>,</w:t>
      </w:r>
      <w:r w:rsidR="00E12415" w:rsidRPr="00E12415">
        <w:rPr>
          <w:rFonts w:ascii="Times New Roman" w:hAnsi="Times New Roman" w:cs="Times New Roman"/>
          <w:sz w:val="28"/>
          <w:szCs w:val="28"/>
        </w:rPr>
        <w:t xml:space="preserve"> </w:t>
      </w:r>
      <w:r w:rsidR="00077B5D">
        <w:rPr>
          <w:rFonts w:ascii="Times New Roman" w:hAnsi="Times New Roman" w:cs="Times New Roman"/>
          <w:sz w:val="28"/>
          <w:szCs w:val="28"/>
        </w:rPr>
        <w:t>в бюджетном учреждении Ханты-Мансийского автономного округа – Югры «</w:t>
      </w:r>
      <w:r w:rsidR="00077B5D" w:rsidRPr="00077B5D">
        <w:rPr>
          <w:rFonts w:ascii="Times New Roman" w:hAnsi="Times New Roman" w:cs="Times New Roman"/>
          <w:sz w:val="28"/>
          <w:szCs w:val="28"/>
        </w:rPr>
        <w:t>Березовская районная больница</w:t>
      </w:r>
      <w:r w:rsidR="00077B5D">
        <w:rPr>
          <w:rFonts w:ascii="Times New Roman" w:hAnsi="Times New Roman" w:cs="Times New Roman"/>
          <w:sz w:val="28"/>
          <w:szCs w:val="28"/>
        </w:rPr>
        <w:t>»</w:t>
      </w:r>
      <w:r w:rsidR="00E12415">
        <w:rPr>
          <w:rFonts w:ascii="Times New Roman" w:hAnsi="Times New Roman" w:cs="Times New Roman"/>
          <w:sz w:val="28"/>
          <w:szCs w:val="28"/>
        </w:rPr>
        <w:t>,</w:t>
      </w:r>
      <w:r w:rsidR="00E12415" w:rsidRPr="00E12415">
        <w:rPr>
          <w:rFonts w:ascii="Times New Roman" w:hAnsi="Times New Roman" w:cs="Times New Roman"/>
          <w:sz w:val="28"/>
          <w:szCs w:val="28"/>
        </w:rPr>
        <w:t xml:space="preserve"> </w:t>
      </w:r>
      <w:r w:rsidR="00E12415">
        <w:rPr>
          <w:rFonts w:ascii="Times New Roman" w:hAnsi="Times New Roman" w:cs="Times New Roman"/>
          <w:sz w:val="28"/>
          <w:szCs w:val="28"/>
        </w:rPr>
        <w:t>бюджетном учреждении Ханты-Мансийского автономного округа – Югры «Игримская</w:t>
      </w:r>
      <w:r w:rsidR="00E12415" w:rsidRPr="00077B5D">
        <w:rPr>
          <w:rFonts w:ascii="Times New Roman" w:hAnsi="Times New Roman" w:cs="Times New Roman"/>
          <w:sz w:val="28"/>
          <w:szCs w:val="28"/>
        </w:rPr>
        <w:t xml:space="preserve"> районная больница</w:t>
      </w:r>
      <w:r w:rsidR="00E12415">
        <w:rPr>
          <w:rFonts w:ascii="Times New Roman" w:hAnsi="Times New Roman" w:cs="Times New Roman"/>
          <w:sz w:val="28"/>
          <w:szCs w:val="28"/>
        </w:rPr>
        <w:t>» проводятся следующие мероприятия:</w:t>
      </w:r>
    </w:p>
    <w:p w:rsidR="00077B5D" w:rsidRPr="00077B5D" w:rsidRDefault="00077B5D" w:rsidP="00077B5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77B5D">
        <w:rPr>
          <w:rFonts w:ascii="Times New Roman" w:hAnsi="Times New Roman" w:cs="Times New Roman"/>
          <w:sz w:val="28"/>
          <w:szCs w:val="28"/>
        </w:rPr>
        <w:t>- профилактические медицинские осмотры несовершеннолетних</w:t>
      </w:r>
      <w:r w:rsidR="00E12415">
        <w:rPr>
          <w:rFonts w:ascii="Times New Roman" w:hAnsi="Times New Roman" w:cs="Times New Roman"/>
          <w:sz w:val="28"/>
          <w:szCs w:val="28"/>
        </w:rPr>
        <w:t>;</w:t>
      </w:r>
      <w:r w:rsidRPr="00077B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B5D" w:rsidRPr="00077B5D" w:rsidRDefault="00077B5D" w:rsidP="00077B5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77B5D">
        <w:rPr>
          <w:rFonts w:ascii="Times New Roman" w:hAnsi="Times New Roman" w:cs="Times New Roman"/>
          <w:sz w:val="28"/>
          <w:szCs w:val="28"/>
        </w:rPr>
        <w:t>-</w:t>
      </w:r>
      <w:r w:rsidR="00E12415">
        <w:rPr>
          <w:rFonts w:ascii="Times New Roman" w:hAnsi="Times New Roman" w:cs="Times New Roman"/>
          <w:sz w:val="28"/>
          <w:szCs w:val="28"/>
        </w:rPr>
        <w:t xml:space="preserve"> л</w:t>
      </w:r>
      <w:r w:rsidRPr="00077B5D">
        <w:rPr>
          <w:rFonts w:ascii="Times New Roman" w:hAnsi="Times New Roman" w:cs="Times New Roman"/>
          <w:sz w:val="28"/>
          <w:szCs w:val="28"/>
        </w:rPr>
        <w:t>екци</w:t>
      </w:r>
      <w:r w:rsidR="00E12415">
        <w:rPr>
          <w:rFonts w:ascii="Times New Roman" w:hAnsi="Times New Roman" w:cs="Times New Roman"/>
          <w:sz w:val="28"/>
          <w:szCs w:val="28"/>
        </w:rPr>
        <w:t>и</w:t>
      </w:r>
      <w:r w:rsidRPr="00077B5D">
        <w:rPr>
          <w:rFonts w:ascii="Times New Roman" w:hAnsi="Times New Roman" w:cs="Times New Roman"/>
          <w:sz w:val="28"/>
          <w:szCs w:val="28"/>
        </w:rPr>
        <w:t xml:space="preserve"> врача акушера-гинеколога на базе СОШ для девочек 10-11 классов по профилактике ранней беременности и ИППП</w:t>
      </w:r>
      <w:r w:rsidR="00E12415">
        <w:rPr>
          <w:rFonts w:ascii="Times New Roman" w:hAnsi="Times New Roman" w:cs="Times New Roman"/>
          <w:sz w:val="28"/>
          <w:szCs w:val="28"/>
        </w:rPr>
        <w:t>;</w:t>
      </w:r>
    </w:p>
    <w:p w:rsidR="00077B5D" w:rsidRPr="00077B5D" w:rsidRDefault="00077B5D" w:rsidP="00077B5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77B5D">
        <w:rPr>
          <w:rFonts w:ascii="Times New Roman" w:hAnsi="Times New Roman" w:cs="Times New Roman"/>
          <w:sz w:val="28"/>
          <w:szCs w:val="28"/>
        </w:rPr>
        <w:t xml:space="preserve">- </w:t>
      </w:r>
      <w:r w:rsidR="00E12415">
        <w:rPr>
          <w:rFonts w:ascii="Times New Roman" w:hAnsi="Times New Roman" w:cs="Times New Roman"/>
          <w:sz w:val="28"/>
          <w:szCs w:val="28"/>
        </w:rPr>
        <w:t>б</w:t>
      </w:r>
      <w:r w:rsidRPr="00077B5D">
        <w:rPr>
          <w:rFonts w:ascii="Times New Roman" w:hAnsi="Times New Roman" w:cs="Times New Roman"/>
          <w:sz w:val="28"/>
          <w:szCs w:val="28"/>
        </w:rPr>
        <w:t>еседы на приёме с родителями подростков девочек по профилактике ранней беременности и профилактике абортов;</w:t>
      </w:r>
    </w:p>
    <w:p w:rsidR="00077B5D" w:rsidRPr="00077B5D" w:rsidRDefault="00077B5D" w:rsidP="00077B5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77B5D">
        <w:rPr>
          <w:rFonts w:ascii="Times New Roman" w:hAnsi="Times New Roman" w:cs="Times New Roman"/>
          <w:sz w:val="28"/>
          <w:szCs w:val="28"/>
        </w:rPr>
        <w:t>-</w:t>
      </w:r>
      <w:r w:rsidR="00E12415">
        <w:rPr>
          <w:rFonts w:ascii="Times New Roman" w:hAnsi="Times New Roman" w:cs="Times New Roman"/>
          <w:sz w:val="28"/>
          <w:szCs w:val="28"/>
        </w:rPr>
        <w:t xml:space="preserve"> т</w:t>
      </w:r>
      <w:r w:rsidRPr="00077B5D">
        <w:rPr>
          <w:rFonts w:ascii="Times New Roman" w:hAnsi="Times New Roman" w:cs="Times New Roman"/>
          <w:sz w:val="28"/>
          <w:szCs w:val="28"/>
        </w:rPr>
        <w:t>рансляци</w:t>
      </w:r>
      <w:r w:rsidR="00E12415">
        <w:rPr>
          <w:rFonts w:ascii="Times New Roman" w:hAnsi="Times New Roman" w:cs="Times New Roman"/>
          <w:sz w:val="28"/>
          <w:szCs w:val="28"/>
        </w:rPr>
        <w:t>и</w:t>
      </w:r>
      <w:r w:rsidRPr="00077B5D">
        <w:rPr>
          <w:rFonts w:ascii="Times New Roman" w:hAnsi="Times New Roman" w:cs="Times New Roman"/>
          <w:sz w:val="28"/>
          <w:szCs w:val="28"/>
        </w:rPr>
        <w:t xml:space="preserve"> видеороликов в холле детской и взрослой поликлиники</w:t>
      </w:r>
      <w:r w:rsidR="00E12415">
        <w:rPr>
          <w:rFonts w:ascii="Times New Roman" w:hAnsi="Times New Roman" w:cs="Times New Roman"/>
          <w:sz w:val="28"/>
          <w:szCs w:val="28"/>
        </w:rPr>
        <w:t>;</w:t>
      </w:r>
    </w:p>
    <w:p w:rsidR="00077B5D" w:rsidRPr="00077B5D" w:rsidRDefault="00077B5D" w:rsidP="00077B5D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77B5D">
        <w:rPr>
          <w:rFonts w:ascii="Times New Roman" w:hAnsi="Times New Roman" w:cs="Times New Roman"/>
          <w:sz w:val="28"/>
          <w:szCs w:val="28"/>
        </w:rPr>
        <w:t xml:space="preserve">- </w:t>
      </w:r>
      <w:r w:rsidR="00E12415">
        <w:rPr>
          <w:rFonts w:ascii="Times New Roman" w:hAnsi="Times New Roman" w:cs="Times New Roman"/>
          <w:sz w:val="28"/>
          <w:szCs w:val="28"/>
        </w:rPr>
        <w:t>р</w:t>
      </w:r>
      <w:r w:rsidRPr="00077B5D">
        <w:rPr>
          <w:rFonts w:ascii="Times New Roman" w:hAnsi="Times New Roman" w:cs="Times New Roman"/>
          <w:sz w:val="28"/>
          <w:szCs w:val="28"/>
        </w:rPr>
        <w:t>аздача информационных буклетов по профилактике ранней беременности и профилактик</w:t>
      </w:r>
      <w:r w:rsidR="008A5457">
        <w:rPr>
          <w:rFonts w:ascii="Times New Roman" w:hAnsi="Times New Roman" w:cs="Times New Roman"/>
          <w:sz w:val="28"/>
          <w:szCs w:val="28"/>
        </w:rPr>
        <w:t>е</w:t>
      </w:r>
      <w:r w:rsidRPr="00077B5D">
        <w:rPr>
          <w:rFonts w:ascii="Times New Roman" w:hAnsi="Times New Roman" w:cs="Times New Roman"/>
          <w:sz w:val="28"/>
          <w:szCs w:val="28"/>
        </w:rPr>
        <w:t xml:space="preserve"> ранних половых связей</w:t>
      </w:r>
      <w:r w:rsidR="00E12415">
        <w:rPr>
          <w:rFonts w:ascii="Times New Roman" w:hAnsi="Times New Roman" w:cs="Times New Roman"/>
          <w:sz w:val="28"/>
          <w:szCs w:val="28"/>
        </w:rPr>
        <w:t>.</w:t>
      </w:r>
    </w:p>
    <w:p w:rsidR="006E50C5" w:rsidRPr="005B3951" w:rsidRDefault="006E50C5" w:rsidP="006E50C5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E50C5" w:rsidRPr="00831B7B" w:rsidRDefault="006E50C5" w:rsidP="006E50C5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lastRenderedPageBreak/>
        <w:t xml:space="preserve">О </w:t>
      </w:r>
      <w:r w:rsidRPr="006E50C5">
        <w:rPr>
          <w:sz w:val="28"/>
          <w:szCs w:val="28"/>
        </w:rPr>
        <w:t>мерах поддержки семей с детьми участников специальной военной операции и мобилизованных граждан</w:t>
      </w:r>
    </w:p>
    <w:p w:rsidR="006E50C5" w:rsidRPr="00117CF5" w:rsidRDefault="00BC6C23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bCs/>
          <w:sz w:val="20"/>
          <w:szCs w:val="28"/>
        </w:rPr>
        <w:t xml:space="preserve"> </w:t>
      </w:r>
      <w:r w:rsidR="006E50C5" w:rsidRPr="00BC6C23">
        <w:rPr>
          <w:rFonts w:ascii="Times New Roman" w:hAnsi="Times New Roman" w:cs="Times New Roman"/>
          <w:bCs/>
          <w:sz w:val="20"/>
          <w:szCs w:val="28"/>
        </w:rPr>
        <w:t>(</w:t>
      </w:r>
      <w:r w:rsidRPr="00BC6C23">
        <w:rPr>
          <w:rFonts w:ascii="Times New Roman" w:hAnsi="Times New Roman" w:cs="Times New Roman"/>
          <w:sz w:val="20"/>
          <w:szCs w:val="28"/>
        </w:rPr>
        <w:t>Фром И.В.</w:t>
      </w:r>
      <w:r w:rsidR="006E50C5" w:rsidRPr="00BC6C23">
        <w:rPr>
          <w:rFonts w:ascii="Times New Roman" w:hAnsi="Times New Roman" w:cs="Times New Roman"/>
          <w:sz w:val="20"/>
          <w:szCs w:val="28"/>
        </w:rPr>
        <w:t>)</w:t>
      </w:r>
      <w:r w:rsidR="006E50C5">
        <w:rPr>
          <w:rFonts w:ascii="Times New Roman" w:hAnsi="Times New Roman" w:cs="Times New Roman"/>
          <w:sz w:val="20"/>
          <w:szCs w:val="28"/>
        </w:rPr>
        <w:t xml:space="preserve"> </w:t>
      </w:r>
    </w:p>
    <w:p w:rsidR="006E50C5" w:rsidRPr="00ED27CE" w:rsidRDefault="006E50C5" w:rsidP="006E50C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6E50C5" w:rsidRPr="005372E5" w:rsidRDefault="006E50C5" w:rsidP="006E50C5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372E5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63D19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>Отметить, что в соответствии с</w:t>
      </w:r>
      <w:r w:rsidRPr="006E50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E50C5">
        <w:rPr>
          <w:rFonts w:ascii="Times New Roman" w:hAnsi="Times New Roman" w:cs="Times New Roman"/>
          <w:sz w:val="28"/>
          <w:szCs w:val="28"/>
        </w:rPr>
        <w:t>остановлением Правительства Ханты-Мансийского автономного округа - Югры от 10.02.2023 № 51-п «О едином перечне прав, льгот, социальных гарантий и компенсаций гражданам Российской Федерации, проживающим в Ханты-Мансийском автономном округе - Югре, принимающим участие в специальной военной операции, и членам их семей»</w:t>
      </w:r>
      <w:r>
        <w:rPr>
          <w:rFonts w:ascii="Times New Roman" w:hAnsi="Times New Roman" w:cs="Times New Roman"/>
          <w:sz w:val="28"/>
          <w:szCs w:val="28"/>
        </w:rPr>
        <w:t xml:space="preserve"> (далее – СВО) </w:t>
      </w:r>
      <w:r w:rsidRPr="006E50C5">
        <w:rPr>
          <w:rFonts w:ascii="Times New Roman" w:hAnsi="Times New Roman" w:cs="Times New Roman"/>
          <w:sz w:val="28"/>
          <w:szCs w:val="28"/>
        </w:rPr>
        <w:t xml:space="preserve">семьям с детьми участников СВО и мобилизованных граждан предоставляются следующие меры социальной поддержки: 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sz w:val="28"/>
          <w:szCs w:val="28"/>
        </w:rPr>
        <w:t>1. Компенсация за ЖКУ участникам и членам семьей участников СВО в размере 50% исходя из норматива площади жилого помещения, установленного законодательством автономного округа, нормативов потребления коммунальных услуг, тарифов на оплату жилого помещения и коммунальных услуг, установленных в соответствии с действующим законодательством (не более 5 000 рублей). В 2025 году предоставлена 109 семьям, в 2024 - 103 семьям, в 2023 - 62 семьям (34 семьи получают компенсацию по иным основаниям).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sz w:val="28"/>
          <w:szCs w:val="28"/>
        </w:rPr>
        <w:t xml:space="preserve">2. Денежная выплата семьям, имеющим детей, поступающим на обучение по образовательным программам высшего образования, один из родителей которых или оба принимают (принимали) участие в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6E50C5">
        <w:rPr>
          <w:rFonts w:ascii="Times New Roman" w:hAnsi="Times New Roman" w:cs="Times New Roman"/>
          <w:sz w:val="28"/>
          <w:szCs w:val="28"/>
        </w:rPr>
        <w:t>, в размере 100 000 рублей – предоставлена в 2024 году 4 семьям (на 5 детей), в 2023 - 4 семьям.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sz w:val="28"/>
          <w:szCs w:val="28"/>
        </w:rPr>
        <w:t xml:space="preserve">3. Оплата газификации жилых помещений в размере планируемых или понесенных расходов, но не более 120 000 рублей гражданам, участвующим в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6E50C5">
        <w:rPr>
          <w:rFonts w:ascii="Times New Roman" w:hAnsi="Times New Roman" w:cs="Times New Roman"/>
          <w:sz w:val="28"/>
          <w:szCs w:val="28"/>
        </w:rPr>
        <w:t>, и их семьям (не предоставлялась).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sz w:val="28"/>
          <w:szCs w:val="28"/>
        </w:rPr>
        <w:t>4. Денежная выплата (в размере 24 480 рублей) на детей, в отношении которых осуществляется уплата алиментных обязательств родителям, призванными на военную службу по мобилизации в вооруженные силы Российской Федерации (не предоставлялась).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6E50C5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50C5">
        <w:rPr>
          <w:rFonts w:ascii="Times New Roman" w:hAnsi="Times New Roman" w:cs="Times New Roman"/>
          <w:bCs/>
          <w:sz w:val="28"/>
          <w:szCs w:val="28"/>
        </w:rPr>
        <w:t xml:space="preserve">Единовременная денежная выплата </w:t>
      </w:r>
      <w:r w:rsidRPr="006E50C5">
        <w:rPr>
          <w:rFonts w:ascii="Times New Roman" w:hAnsi="Times New Roman" w:cs="Times New Roman"/>
          <w:sz w:val="28"/>
          <w:szCs w:val="28"/>
        </w:rPr>
        <w:t>членам семей погибших военнослужащих, добровольцев (3 000 000 рублей) предоставлена в 2025 (по состоянию на 20.06.2025) году 32</w:t>
      </w:r>
      <w:r w:rsidRPr="006E50C5">
        <w:rPr>
          <w:rFonts w:ascii="Times New Roman" w:hAnsi="Times New Roman" w:cs="Times New Roman"/>
          <w:bCs/>
          <w:sz w:val="28"/>
          <w:szCs w:val="28"/>
        </w:rPr>
        <w:t xml:space="preserve"> членам семьи погибших участников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Pr="006E50C5">
        <w:rPr>
          <w:rFonts w:ascii="Times New Roman" w:hAnsi="Times New Roman" w:cs="Times New Roman"/>
          <w:sz w:val="28"/>
          <w:szCs w:val="28"/>
        </w:rPr>
        <w:t>, в 2024 году – 41члену семьи СВО, в 2023 году 7 членам семей.</w:t>
      </w:r>
    </w:p>
    <w:p w:rsidR="006E50C5" w:rsidRP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6E50C5" w:rsidRPr="00831B7B" w:rsidRDefault="006E50C5" w:rsidP="006E50C5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 xml:space="preserve">О </w:t>
      </w:r>
      <w:r w:rsidRPr="000B6ABF">
        <w:rPr>
          <w:color w:val="000000"/>
          <w:sz w:val="28"/>
          <w:szCs w:val="28"/>
        </w:rPr>
        <w:t>реализации мер по профилактике различных форм насилия, в том числе семейно-бытового, в отношении женщин (мужчин) и детей, механизмы реагирования на факты такого насилия</w:t>
      </w:r>
    </w:p>
    <w:p w:rsidR="006E50C5" w:rsidRPr="006E50C5" w:rsidRDefault="006E50C5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C0D56">
        <w:rPr>
          <w:rFonts w:ascii="Times New Roman" w:hAnsi="Times New Roman" w:cs="Times New Roman"/>
          <w:bCs/>
          <w:sz w:val="20"/>
          <w:szCs w:val="28"/>
        </w:rPr>
        <w:t>(</w:t>
      </w:r>
      <w:r w:rsidR="00DC0D56" w:rsidRPr="00DC0D56">
        <w:rPr>
          <w:rFonts w:ascii="Times New Roman" w:hAnsi="Times New Roman" w:cs="Times New Roman"/>
          <w:sz w:val="20"/>
          <w:szCs w:val="28"/>
        </w:rPr>
        <w:t>Плесовских О.Ю</w:t>
      </w:r>
      <w:r w:rsidRPr="00DC0D56">
        <w:rPr>
          <w:rFonts w:ascii="Times New Roman" w:hAnsi="Times New Roman" w:cs="Times New Roman"/>
          <w:sz w:val="20"/>
          <w:szCs w:val="28"/>
        </w:rPr>
        <w:t>.)</w:t>
      </w:r>
    </w:p>
    <w:p w:rsidR="006E50C5" w:rsidRPr="00117CF5" w:rsidRDefault="006E50C5" w:rsidP="006E50C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6E50C5" w:rsidRPr="00ED27CE" w:rsidRDefault="006E50C5" w:rsidP="006E50C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6E50C5" w:rsidRPr="005372E5" w:rsidRDefault="006E50C5" w:rsidP="006E50C5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372E5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DC0D56" w:rsidRPr="00976681" w:rsidRDefault="006E50C5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63D19">
        <w:rPr>
          <w:rFonts w:ascii="Times New Roman" w:hAnsi="Times New Roman" w:cs="Times New Roman"/>
          <w:sz w:val="28"/>
          <w:szCs w:val="28"/>
        </w:rPr>
        <w:t xml:space="preserve">.2. </w:t>
      </w:r>
      <w:r>
        <w:rPr>
          <w:rFonts w:ascii="Times New Roman" w:hAnsi="Times New Roman" w:cs="Times New Roman"/>
          <w:sz w:val="28"/>
          <w:szCs w:val="28"/>
        </w:rPr>
        <w:t xml:space="preserve">Отметить, </w:t>
      </w:r>
      <w:r w:rsidR="002F517C">
        <w:rPr>
          <w:rFonts w:ascii="Times New Roman" w:hAnsi="Times New Roman" w:cs="Times New Roman"/>
          <w:bCs/>
          <w:sz w:val="28"/>
          <w:szCs w:val="28"/>
        </w:rPr>
        <w:t>что в</w:t>
      </w:r>
      <w:r w:rsidR="00DC0D56" w:rsidRPr="00976681">
        <w:rPr>
          <w:rFonts w:ascii="Times New Roman" w:hAnsi="Times New Roman" w:cs="Times New Roman"/>
          <w:bCs/>
          <w:sz w:val="28"/>
          <w:szCs w:val="28"/>
        </w:rPr>
        <w:t xml:space="preserve"> соответствии с планом работы муниципальной комиссии по делам несовершеннолетних и защите их прав администрации Березовского района (далее – муниципальная комиссия) на заседаниях регулярно рассматриваются вопросы, направленные на предупреждение совершения преступлений, как несовершеннолетними, так и в отношении них.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На территории Березовского района реализуются: 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t>-</w:t>
      </w:r>
      <w:r w:rsidRPr="00976681">
        <w:rPr>
          <w:rFonts w:ascii="Times New Roman" w:hAnsi="Times New Roman" w:cs="Times New Roman"/>
          <w:bCs/>
          <w:sz w:val="28"/>
          <w:szCs w:val="28"/>
        </w:rPr>
        <w:tab/>
      </w:r>
      <w:r w:rsidR="00DF2ECF">
        <w:rPr>
          <w:rFonts w:ascii="Times New Roman" w:hAnsi="Times New Roman" w:cs="Times New Roman"/>
          <w:bCs/>
          <w:sz w:val="28"/>
          <w:szCs w:val="28"/>
        </w:rPr>
        <w:t>к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омплекс мер по профилактике безнадзорности, преступлений и правонарушений несовершеннолетних, самовольных уходов, семейного неблагополучия, социального сиротства, а также обеспечению </w:t>
      </w:r>
      <w:bookmarkStart w:id="0" w:name="__DdeLink__9983_1520195130"/>
      <w:r w:rsidRPr="00976681">
        <w:rPr>
          <w:rFonts w:ascii="Times New Roman" w:hAnsi="Times New Roman" w:cs="Times New Roman"/>
          <w:bCs/>
          <w:sz w:val="28"/>
          <w:szCs w:val="28"/>
        </w:rPr>
        <w:t>комплексной безопасности несовершеннолетних на 2021-2025 годы</w:t>
      </w:r>
      <w:bookmarkEnd w:id="0"/>
      <w:r w:rsidRPr="00976681">
        <w:rPr>
          <w:rFonts w:ascii="Times New Roman" w:hAnsi="Times New Roman" w:cs="Times New Roman"/>
          <w:bCs/>
          <w:sz w:val="28"/>
          <w:szCs w:val="28"/>
        </w:rPr>
        <w:t>. Указанный Комплекс мер включает раздел, направленный на профилактику безнадзорности, преступлений, правонарушений, общественно опасных деяний, самовольных уходов несовершеннолетних. Мониторинг исполнения мероприятий комплекса мер осуществляется муниципальной комиссией в соответствии со сроками исполнения;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97668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97668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F2ECF">
        <w:rPr>
          <w:rFonts w:ascii="Times New Roman" w:hAnsi="Times New Roman" w:cs="Times New Roman"/>
          <w:bCs/>
          <w:sz w:val="28"/>
          <w:szCs w:val="28"/>
        </w:rPr>
        <w:t>к</w:t>
      </w:r>
      <w:r w:rsidRPr="00976681">
        <w:rPr>
          <w:rFonts w:ascii="Times New Roman" w:hAnsi="Times New Roman" w:cs="Times New Roman"/>
          <w:bCs/>
          <w:sz w:val="28"/>
          <w:szCs w:val="28"/>
        </w:rPr>
        <w:t>омплекс мер по п</w:t>
      </w:r>
      <w:r w:rsidRPr="00976681">
        <w:rPr>
          <w:rFonts w:ascii="Times New Roman" w:hAnsi="Times New Roman" w:cs="Times New Roman"/>
          <w:bCs/>
          <w:sz w:val="28"/>
          <w:szCs w:val="28"/>
          <w:lang w:bidi="ru-RU"/>
        </w:rPr>
        <w:t>рофилактике преступлений против половой неприкосновенности несовершеннолетних, ранней беременности и заболеваний, передающихся половым путем среди несовершеннолетних на 2024 – 2025 годы</w:t>
      </w:r>
      <w:r w:rsidR="002F517C"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Pr="0097668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утвержденный постановлением муниципальной комиссии от 21.02.2024 № 13. Мониторинг исполнения мероприятий комплекса мер осуществляется муниципальной комиссией один раз в полугодие.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976681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Ежеквартально рассматривается вопрос: анализ состояния преступлений и правонарушений, совершенных несовершеннолетними и в отношении них, по реализации профилактических мероприятий, в том числе по устранению причин и условий, способствовавших совершению несовершеннолетними противоправных и антиобщественных действий. 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t>В период 1-ого полугодия 2025 года рассмотрены вопросы:</w:t>
      </w:r>
    </w:p>
    <w:p w:rsidR="00DC0D56" w:rsidRDefault="00DF2ECF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C0D56">
        <w:rPr>
          <w:rFonts w:ascii="Times New Roman" w:hAnsi="Times New Roman" w:cs="Times New Roman"/>
          <w:bCs/>
          <w:sz w:val="28"/>
          <w:szCs w:val="28"/>
        </w:rPr>
        <w:t>«</w:t>
      </w:r>
      <w:r w:rsidR="00DC0D56" w:rsidRPr="00976681">
        <w:rPr>
          <w:rFonts w:ascii="Times New Roman" w:hAnsi="Times New Roman" w:cs="Times New Roman"/>
          <w:bCs/>
          <w:sz w:val="28"/>
          <w:szCs w:val="28"/>
        </w:rPr>
        <w:t>О мерах по предупреждению преступлений и административных правонарушений в отношении несовершеннолетних, совершения преступлений против жизни, здоровья и половой неприкосновенности несовершеннолетних. Утверждение межведомственных Планов работы</w:t>
      </w:r>
      <w:r w:rsidR="00DC0D56">
        <w:rPr>
          <w:rFonts w:ascii="Times New Roman" w:hAnsi="Times New Roman" w:cs="Times New Roman"/>
          <w:bCs/>
          <w:sz w:val="28"/>
          <w:szCs w:val="28"/>
        </w:rPr>
        <w:t>», принято постановление от 03.03.2025 № 8;</w:t>
      </w:r>
    </w:p>
    <w:p w:rsidR="00DC0D56" w:rsidRDefault="00DF2ECF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C0D56">
        <w:rPr>
          <w:rFonts w:ascii="Times New Roman" w:hAnsi="Times New Roman" w:cs="Times New Roman"/>
          <w:bCs/>
          <w:sz w:val="28"/>
          <w:szCs w:val="28"/>
        </w:rPr>
        <w:t>«</w:t>
      </w:r>
      <w:r w:rsidR="00DC0D56" w:rsidRPr="00976681">
        <w:rPr>
          <w:rFonts w:ascii="Times New Roman" w:hAnsi="Times New Roman" w:cs="Times New Roman"/>
          <w:bCs/>
          <w:sz w:val="28"/>
          <w:szCs w:val="28"/>
        </w:rPr>
        <w:t>Об организации работы органа опеки и попечительства и службы сопровождения замещающих семей по выявлению и устранению нарушений детско-родительских отношений в замещающих семьях</w:t>
      </w:r>
      <w:r w:rsidR="00DC0D56">
        <w:rPr>
          <w:rFonts w:ascii="Times New Roman" w:hAnsi="Times New Roman" w:cs="Times New Roman"/>
          <w:bCs/>
          <w:sz w:val="28"/>
          <w:szCs w:val="28"/>
        </w:rPr>
        <w:t>», принято постановление от 03.03.2025 № 10;</w:t>
      </w:r>
    </w:p>
    <w:p w:rsidR="00DC0D56" w:rsidRDefault="00DF2ECF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C0D56">
        <w:rPr>
          <w:rFonts w:ascii="Times New Roman" w:hAnsi="Times New Roman" w:cs="Times New Roman"/>
          <w:bCs/>
          <w:sz w:val="28"/>
          <w:szCs w:val="28"/>
        </w:rPr>
        <w:t>«</w:t>
      </w:r>
      <w:r w:rsidR="00DC0D56" w:rsidRPr="00976681">
        <w:rPr>
          <w:rFonts w:ascii="Times New Roman" w:hAnsi="Times New Roman" w:cs="Times New Roman"/>
          <w:bCs/>
          <w:sz w:val="28"/>
          <w:szCs w:val="28"/>
        </w:rPr>
        <w:t>О принимаемых мерах субъектами системы профилактики безнадзорности и правонарушений несовершеннолетних по предотвращению фактов чрезвычайных происшествий, связанных с совершением действий против половой неприкосновенности несовершеннолетних</w:t>
      </w:r>
      <w:r w:rsidR="00DC0D56">
        <w:rPr>
          <w:rFonts w:ascii="Times New Roman" w:hAnsi="Times New Roman" w:cs="Times New Roman"/>
          <w:bCs/>
          <w:sz w:val="28"/>
          <w:szCs w:val="28"/>
        </w:rPr>
        <w:t>», принято 27.03.2025 № 16;</w:t>
      </w:r>
    </w:p>
    <w:p w:rsidR="00DC0D56" w:rsidRPr="0035048C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48C">
        <w:rPr>
          <w:rFonts w:ascii="Times New Roman" w:hAnsi="Times New Roman" w:cs="Times New Roman"/>
          <w:bCs/>
          <w:sz w:val="28"/>
          <w:szCs w:val="28"/>
        </w:rPr>
        <w:t>В 2023 внесены изменения в п.21 ст.14 Закона Ханты-Мансийского автономного округа – Югры от 12.10.2005 № 74-оз «О комиссиях по делам несовершеннолетних и защите их прав в Ханты-Мансийском автономном округе – Югре и наделении органов местного самоуправления отдельными государственными полномочиями по созданию и осуществлению деятельности комиссий по делам несовершеннолетних и защите их прав».</w:t>
      </w:r>
    </w:p>
    <w:p w:rsidR="00DC0D56" w:rsidRPr="00582B79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048C">
        <w:rPr>
          <w:rFonts w:ascii="Times New Roman" w:hAnsi="Times New Roman" w:cs="Times New Roman"/>
          <w:bCs/>
          <w:sz w:val="28"/>
          <w:szCs w:val="28"/>
        </w:rPr>
        <w:t xml:space="preserve">В соответствии с изменениями </w:t>
      </w:r>
      <w:r w:rsidRPr="00582B79">
        <w:rPr>
          <w:rFonts w:ascii="Times New Roman" w:hAnsi="Times New Roman" w:cs="Times New Roman"/>
          <w:bCs/>
          <w:sz w:val="28"/>
          <w:szCs w:val="28"/>
        </w:rPr>
        <w:t>муниципальные комиссии координируют проведение ИПР в отношении семей, в которых несовершеннолетние проживают с лицами, имеющими судимость за особо тяжкие преступления против жизни, здоровья, половой свободы личности либо за совершение преступлений против половой неприкосновенности несовершеннолетних.</w:t>
      </w:r>
    </w:p>
    <w:p w:rsidR="00DC0D56" w:rsidRPr="0035048C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82B79">
        <w:rPr>
          <w:rFonts w:ascii="Times New Roman" w:hAnsi="Times New Roman" w:cs="Times New Roman"/>
          <w:bCs/>
          <w:sz w:val="28"/>
          <w:szCs w:val="28"/>
        </w:rPr>
        <w:t>Для рассмотрения вопроса об организации и проведения индивидуальной профилактической работы муниципальной комиссией ежеквартально проводятся сверки с ОМВД России по Березовскому району, Уголовно-</w:t>
      </w:r>
      <w:r w:rsidRPr="0035048C">
        <w:rPr>
          <w:rFonts w:ascii="Times New Roman" w:hAnsi="Times New Roman" w:cs="Times New Roman"/>
          <w:bCs/>
          <w:sz w:val="28"/>
          <w:szCs w:val="28"/>
        </w:rPr>
        <w:t>исполнительной инспекцией филиал по Березовскому району</w:t>
      </w:r>
      <w:r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35048C">
        <w:rPr>
          <w:rFonts w:ascii="Times New Roman" w:hAnsi="Times New Roman" w:cs="Times New Roman"/>
          <w:bCs/>
          <w:sz w:val="28"/>
          <w:szCs w:val="28"/>
        </w:rPr>
        <w:t>о семьям (родителям) проживающими на территории Березовского района с несовершеннолетними детьми, имеющими судимость по перечню статей.</w:t>
      </w:r>
    </w:p>
    <w:p w:rsidR="00DC0D56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отчетный период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года органами и учреждениями проводилась индивидуальная профилактическая работа с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bCs/>
          <w:sz w:val="28"/>
          <w:szCs w:val="28"/>
        </w:rPr>
        <w:t>ей</w:t>
      </w:r>
      <w:r w:rsidRPr="00976681">
        <w:rPr>
          <w:rFonts w:ascii="Times New Roman" w:hAnsi="Times New Roman" w:cs="Times New Roman"/>
          <w:bCs/>
          <w:sz w:val="28"/>
          <w:szCs w:val="28"/>
        </w:rPr>
        <w:t>, признанн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Pr="00976681">
        <w:rPr>
          <w:rFonts w:ascii="Times New Roman" w:hAnsi="Times New Roman" w:cs="Times New Roman"/>
          <w:bCs/>
          <w:sz w:val="28"/>
          <w:szCs w:val="28"/>
        </w:rPr>
        <w:t>находящимися в социально опасном положении, родител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котор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имеют судимость за совершение особо тяжк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преступлени</w:t>
      </w:r>
      <w:r>
        <w:rPr>
          <w:rFonts w:ascii="Times New Roman" w:hAnsi="Times New Roman" w:cs="Times New Roman"/>
          <w:bCs/>
          <w:sz w:val="28"/>
          <w:szCs w:val="28"/>
        </w:rPr>
        <w:t>я против жизни</w:t>
      </w:r>
      <w:r w:rsidRPr="00976681">
        <w:rPr>
          <w:rFonts w:ascii="Times New Roman" w:hAnsi="Times New Roman" w:cs="Times New Roman"/>
          <w:bCs/>
          <w:sz w:val="28"/>
          <w:szCs w:val="28"/>
        </w:rPr>
        <w:t>. Данн</w:t>
      </w:r>
      <w:r>
        <w:rPr>
          <w:rFonts w:ascii="Times New Roman" w:hAnsi="Times New Roman" w:cs="Times New Roman"/>
          <w:bCs/>
          <w:sz w:val="28"/>
          <w:szCs w:val="28"/>
        </w:rPr>
        <w:t>ая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проверя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тся по месту жительства, специалистами учреждений с </w:t>
      </w:r>
      <w:r>
        <w:rPr>
          <w:rFonts w:ascii="Times New Roman" w:hAnsi="Times New Roman" w:cs="Times New Roman"/>
          <w:bCs/>
          <w:sz w:val="28"/>
          <w:szCs w:val="28"/>
        </w:rPr>
        <w:t>законным представителем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проводятся профилактические мероприятия, направленные на профилактику совершения им повторных преступлений, употребления спиртных напитков в быту, пропаганде ЗОЖ, вреде табакокурения и употребления спиртных напитков, наркотических средств и одурманивающих веществ. </w:t>
      </w:r>
    </w:p>
    <w:p w:rsidR="00DC0D56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Рассмотрение вопроса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«Об анализе семейно-бытовой обстановки на предмет наличия или отсутствия признаков детского и (или) семейного неблагополучия, фактов ненадлежащего исполнения родительских обязанностей, соответствия условий у несовершеннолетних, проживающих с лицами, имеющими судимость за совершение особо тяжких преступлений против жизни и здоровья, половой свободы личности либо за совершение преступлений против половой неприкосновенности несовершеннолетних» </w:t>
      </w:r>
      <w:r>
        <w:rPr>
          <w:rFonts w:ascii="Times New Roman" w:hAnsi="Times New Roman" w:cs="Times New Roman"/>
          <w:bCs/>
          <w:sz w:val="28"/>
          <w:szCs w:val="28"/>
        </w:rPr>
        <w:t>запланировано на ноябрь 2025 года.</w:t>
      </w:r>
    </w:p>
    <w:p w:rsidR="00DC0D56" w:rsidRPr="00976681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t>Органами и учреждениями системы профилактики безнадзорности и правонарушений несовершеннолетних проводится работа по пресечению и выявлению фактов, имеющих признаки жестокого обращения с детьми. В случае выявления такого факта в соответствии с Алгоритмом действий специалистов органов и учреждений системы профилактики безнадзорности и правонарушений несовершеннолетних при выявлении признаков жестокого обращения с несовершеннолетним (утвержден постановлением комиссии по делам несовершеннолетних и защите их прав при Правительстве Ханты-Мансийского автономного округа-Югры №</w:t>
      </w:r>
      <w:r w:rsidR="002F51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6681">
        <w:rPr>
          <w:rFonts w:ascii="Times New Roman" w:hAnsi="Times New Roman" w:cs="Times New Roman"/>
          <w:bCs/>
          <w:sz w:val="28"/>
          <w:szCs w:val="28"/>
        </w:rPr>
        <w:t>49</w:t>
      </w:r>
      <w:r w:rsidR="002F517C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Pr="00976681">
        <w:rPr>
          <w:rFonts w:ascii="Times New Roman" w:hAnsi="Times New Roman" w:cs="Times New Roman"/>
          <w:bCs/>
          <w:sz w:val="28"/>
          <w:szCs w:val="28"/>
        </w:rPr>
        <w:t>29.06.2019) организуется и проводится комиссионное обследование условий жизни несовершеннолетнего</w:t>
      </w:r>
      <w:r w:rsidR="002F517C">
        <w:rPr>
          <w:rFonts w:ascii="Times New Roman" w:hAnsi="Times New Roman" w:cs="Times New Roman"/>
          <w:bCs/>
          <w:sz w:val="28"/>
          <w:szCs w:val="28"/>
        </w:rPr>
        <w:t>,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с целью установления факта жестокого обращения и оценки риска причинения вреда.</w:t>
      </w:r>
    </w:p>
    <w:p w:rsidR="00DC0D56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t>Так за истекший период 202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Cs/>
          <w:sz w:val="28"/>
          <w:szCs w:val="28"/>
        </w:rPr>
        <w:t>фактов жестокого обращения с несовершеннолетними не выявлено (АППГ – 3).</w:t>
      </w:r>
    </w:p>
    <w:p w:rsidR="00DC0D56" w:rsidRPr="0035048C" w:rsidRDefault="00DC0D56" w:rsidP="00DC0D5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 5 месяцев 2025 года в </w:t>
      </w:r>
      <w:r w:rsidRPr="0035048C">
        <w:rPr>
          <w:rFonts w:ascii="Times New Roman" w:hAnsi="Times New Roman" w:cs="Times New Roman"/>
          <w:bCs/>
          <w:sz w:val="28"/>
          <w:szCs w:val="28"/>
        </w:rPr>
        <w:t>отношении несовершеннолетне</w:t>
      </w:r>
      <w:r w:rsidR="002F517C">
        <w:rPr>
          <w:rFonts w:ascii="Times New Roman" w:hAnsi="Times New Roman" w:cs="Times New Roman"/>
          <w:bCs/>
          <w:sz w:val="28"/>
          <w:szCs w:val="28"/>
        </w:rPr>
        <w:t xml:space="preserve">й в </w:t>
      </w:r>
      <w:r>
        <w:rPr>
          <w:rFonts w:ascii="Times New Roman" w:hAnsi="Times New Roman" w:cs="Times New Roman"/>
          <w:bCs/>
          <w:sz w:val="28"/>
          <w:szCs w:val="28"/>
        </w:rPr>
        <w:t>семье</w:t>
      </w:r>
      <w:r w:rsidRPr="0035048C">
        <w:rPr>
          <w:rFonts w:ascii="Times New Roman" w:hAnsi="Times New Roman" w:cs="Times New Roman"/>
          <w:bCs/>
          <w:sz w:val="28"/>
          <w:szCs w:val="28"/>
        </w:rPr>
        <w:t xml:space="preserve"> совершено 1 преступление одним взрослым лицом против жизни и здоровья (ст.119 УК РФ).</w:t>
      </w:r>
    </w:p>
    <w:p w:rsidR="006E50C5" w:rsidRDefault="00DC0D56" w:rsidP="00DC0D5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</w:rPr>
      </w:pPr>
      <w:r w:rsidRPr="00976681">
        <w:rPr>
          <w:rFonts w:ascii="Times New Roman" w:hAnsi="Times New Roman" w:cs="Times New Roman"/>
          <w:bCs/>
          <w:sz w:val="28"/>
          <w:szCs w:val="28"/>
        </w:rPr>
        <w:t>В ходе проведения индивидуальной профилактической работы с семьями, находящимися в социально опасном положении, проводится работа в соответствии с разработанной и утвержденной программой профилактической и реабилитационной работы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учетом выявленных проблем конкретной семьи</w:t>
      </w:r>
      <w:r w:rsidRPr="00976681">
        <w:rPr>
          <w:rFonts w:ascii="Times New Roman" w:hAnsi="Times New Roman" w:cs="Times New Roman"/>
          <w:bCs/>
          <w:sz w:val="28"/>
          <w:szCs w:val="28"/>
        </w:rPr>
        <w:t>; проводятся беседы с законными представителями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6681">
        <w:rPr>
          <w:rFonts w:ascii="Times New Roman" w:hAnsi="Times New Roman" w:cs="Times New Roman"/>
          <w:bCs/>
          <w:sz w:val="28"/>
          <w:szCs w:val="28"/>
        </w:rPr>
        <w:t>и иными илами, проживающими в семьях,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76681">
        <w:rPr>
          <w:rFonts w:ascii="Times New Roman" w:hAnsi="Times New Roman" w:cs="Times New Roman"/>
          <w:bCs/>
          <w:sz w:val="28"/>
          <w:szCs w:val="28"/>
        </w:rPr>
        <w:t>по недопущению совершения противоправных деяний в отношении детей, вруча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976681">
        <w:rPr>
          <w:rFonts w:ascii="Times New Roman" w:hAnsi="Times New Roman" w:cs="Times New Roman"/>
          <w:bCs/>
          <w:sz w:val="28"/>
          <w:szCs w:val="28"/>
        </w:rPr>
        <w:t xml:space="preserve">тся </w:t>
      </w:r>
      <w:r>
        <w:rPr>
          <w:rFonts w:ascii="Times New Roman" w:hAnsi="Times New Roman" w:cs="Times New Roman"/>
          <w:bCs/>
          <w:sz w:val="28"/>
          <w:szCs w:val="28"/>
        </w:rPr>
        <w:t>информационны</w:t>
      </w:r>
      <w:r w:rsidR="002F517C">
        <w:rPr>
          <w:rFonts w:ascii="Times New Roman" w:hAnsi="Times New Roman" w:cs="Times New Roman"/>
          <w:bCs/>
          <w:sz w:val="28"/>
          <w:szCs w:val="28"/>
        </w:rPr>
        <w:t>й</w:t>
      </w:r>
      <w:r w:rsidR="002F517C" w:rsidRPr="002F517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F517C">
        <w:rPr>
          <w:rFonts w:ascii="Times New Roman" w:hAnsi="Times New Roman" w:cs="Times New Roman"/>
          <w:bCs/>
          <w:sz w:val="28"/>
          <w:szCs w:val="28"/>
        </w:rPr>
        <w:t xml:space="preserve">материал </w:t>
      </w:r>
      <w:r w:rsidR="002F517C" w:rsidRPr="00976681">
        <w:rPr>
          <w:rFonts w:ascii="Times New Roman" w:hAnsi="Times New Roman" w:cs="Times New Roman"/>
          <w:bCs/>
          <w:sz w:val="28"/>
          <w:szCs w:val="28"/>
        </w:rPr>
        <w:t>по обозначенной теме</w:t>
      </w:r>
      <w:r w:rsidR="002F517C">
        <w:rPr>
          <w:rFonts w:ascii="Times New Roman" w:hAnsi="Times New Roman" w:cs="Times New Roman"/>
          <w:bCs/>
          <w:sz w:val="28"/>
          <w:szCs w:val="28"/>
        </w:rPr>
        <w:t>.</w:t>
      </w:r>
    </w:p>
    <w:p w:rsidR="006E50C5" w:rsidRDefault="006E50C5" w:rsidP="006E50C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</w:rPr>
      </w:pPr>
    </w:p>
    <w:p w:rsidR="004C307F" w:rsidRPr="00831B7B" w:rsidRDefault="004C307F" w:rsidP="004C307F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 w:rsidRPr="00E45FFB">
        <w:rPr>
          <w:sz w:val="28"/>
          <w:szCs w:val="28"/>
        </w:rPr>
        <w:t xml:space="preserve">О </w:t>
      </w:r>
      <w:r>
        <w:rPr>
          <w:sz w:val="28"/>
          <w:szCs w:val="28"/>
        </w:rPr>
        <w:t>демографической ситуации в Березовском районе</w:t>
      </w:r>
    </w:p>
    <w:p w:rsidR="004C307F" w:rsidRPr="006E50C5" w:rsidRDefault="004C307F" w:rsidP="004C307F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4C307F">
        <w:rPr>
          <w:rFonts w:ascii="Times New Roman" w:hAnsi="Times New Roman" w:cs="Times New Roman"/>
          <w:bCs/>
          <w:sz w:val="20"/>
          <w:szCs w:val="28"/>
        </w:rPr>
        <w:t>(</w:t>
      </w:r>
      <w:r w:rsidRPr="004C307F">
        <w:rPr>
          <w:rFonts w:ascii="Times New Roman" w:hAnsi="Times New Roman" w:cs="Times New Roman"/>
          <w:sz w:val="20"/>
          <w:szCs w:val="28"/>
        </w:rPr>
        <w:t>Новицкая И.А.)</w:t>
      </w:r>
    </w:p>
    <w:p w:rsidR="004C307F" w:rsidRPr="00117CF5" w:rsidRDefault="004C307F" w:rsidP="004C307F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4C307F" w:rsidRPr="00ED27CE" w:rsidRDefault="004C307F" w:rsidP="004C307F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4C307F" w:rsidRPr="005372E5" w:rsidRDefault="00712345" w:rsidP="004C307F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C307F" w:rsidRPr="005372E5">
        <w:rPr>
          <w:rFonts w:ascii="Times New Roman" w:hAnsi="Times New Roman" w:cs="Times New Roman"/>
          <w:sz w:val="28"/>
          <w:szCs w:val="28"/>
        </w:rPr>
        <w:t>.</w:t>
      </w:r>
      <w:r w:rsidR="004C307F">
        <w:rPr>
          <w:rFonts w:ascii="Times New Roman" w:hAnsi="Times New Roman" w:cs="Times New Roman"/>
          <w:sz w:val="28"/>
          <w:szCs w:val="28"/>
        </w:rPr>
        <w:t xml:space="preserve">1. </w:t>
      </w:r>
      <w:r w:rsidR="004C307F" w:rsidRPr="005372E5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4C307F" w:rsidRPr="004C307F" w:rsidRDefault="004C307F" w:rsidP="004C307F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:rsidR="00712345" w:rsidRPr="00831B7B" w:rsidRDefault="00712345" w:rsidP="00712345">
      <w:pPr>
        <w:pStyle w:val="af"/>
        <w:numPr>
          <w:ilvl w:val="0"/>
          <w:numId w:val="7"/>
        </w:numPr>
        <w:pBdr>
          <w:bottom w:val="single" w:sz="4" w:space="1" w:color="auto"/>
        </w:pBdr>
        <w:jc w:val="both"/>
        <w:rPr>
          <w:sz w:val="28"/>
          <w:szCs w:val="28"/>
        </w:rPr>
      </w:pPr>
      <w:r w:rsidRPr="00E45FFB">
        <w:rPr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>количестве зарегистрированных актов гражданского состояния на территории Березовского района.</w:t>
      </w:r>
    </w:p>
    <w:p w:rsidR="00712345" w:rsidRPr="006E50C5" w:rsidRDefault="00712345" w:rsidP="0071234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0"/>
          <w:szCs w:val="28"/>
        </w:rPr>
        <w:t>(Новицкая И.А.)</w:t>
      </w:r>
    </w:p>
    <w:p w:rsidR="00712345" w:rsidRPr="00117CF5" w:rsidRDefault="00712345" w:rsidP="00712345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712345" w:rsidRPr="00ED27CE" w:rsidRDefault="00712345" w:rsidP="00712345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712345" w:rsidRPr="005372E5" w:rsidRDefault="00712345" w:rsidP="00712345">
      <w:pPr>
        <w:tabs>
          <w:tab w:val="left" w:pos="684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5372E5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712345" w:rsidRDefault="00712345" w:rsidP="00712345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</w:rPr>
      </w:pPr>
    </w:p>
    <w:p w:rsidR="00D85BA7" w:rsidRPr="00831B7B" w:rsidRDefault="00424164" w:rsidP="00D85BA7">
      <w:pPr>
        <w:pStyle w:val="af"/>
        <w:numPr>
          <w:ilvl w:val="0"/>
          <w:numId w:val="7"/>
        </w:numPr>
        <w:pBdr>
          <w:bottom w:val="single" w:sz="4" w:space="1" w:color="auto"/>
        </w:pBd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Разное.</w:t>
      </w:r>
      <w:r w:rsidR="00582B79">
        <w:rPr>
          <w:sz w:val="28"/>
          <w:szCs w:val="28"/>
        </w:rPr>
        <w:t xml:space="preserve"> О проведении мероприятий в рамках празднования в июле 2025 года Дня семьи любви и верности</w:t>
      </w:r>
    </w:p>
    <w:p w:rsidR="00D85BA7" w:rsidRPr="006E50C5" w:rsidRDefault="00D85BA7" w:rsidP="00D85BA7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8"/>
          <w:szCs w:val="28"/>
        </w:rPr>
      </w:pPr>
      <w:r w:rsidRPr="00D1014E">
        <w:rPr>
          <w:rFonts w:ascii="Times New Roman" w:hAnsi="Times New Roman" w:cs="Times New Roman"/>
          <w:bCs/>
          <w:sz w:val="20"/>
          <w:szCs w:val="28"/>
        </w:rPr>
        <w:t>(</w:t>
      </w:r>
      <w:r w:rsidRPr="00D1014E">
        <w:rPr>
          <w:rFonts w:ascii="Times New Roman" w:hAnsi="Times New Roman" w:cs="Times New Roman"/>
          <w:sz w:val="20"/>
          <w:szCs w:val="28"/>
        </w:rPr>
        <w:t>Чечеткина И.В.)</w:t>
      </w:r>
    </w:p>
    <w:p w:rsidR="00D85BA7" w:rsidRPr="00117CF5" w:rsidRDefault="00D85BA7" w:rsidP="00D85BA7">
      <w:pPr>
        <w:pStyle w:val="a7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sz w:val="20"/>
          <w:szCs w:val="28"/>
        </w:rPr>
      </w:pPr>
    </w:p>
    <w:p w:rsidR="00D85BA7" w:rsidRPr="00ED27CE" w:rsidRDefault="00D85BA7" w:rsidP="00D85BA7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D27CE">
        <w:rPr>
          <w:rFonts w:ascii="Times New Roman" w:hAnsi="Times New Roman" w:cs="Times New Roman"/>
          <w:sz w:val="28"/>
          <w:szCs w:val="28"/>
        </w:rPr>
        <w:t>Решили:</w:t>
      </w:r>
    </w:p>
    <w:p w:rsidR="00D85BA7" w:rsidRPr="00D1014E" w:rsidRDefault="00D85BA7" w:rsidP="00D1014E">
      <w:pPr>
        <w:tabs>
          <w:tab w:val="left" w:pos="68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372E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Отметить, </w:t>
      </w:r>
      <w:r w:rsidR="00D1014E">
        <w:rPr>
          <w:rFonts w:ascii="Times New Roman" w:hAnsi="Times New Roman" w:cs="Times New Roman"/>
          <w:sz w:val="28"/>
          <w:szCs w:val="28"/>
        </w:rPr>
        <w:t xml:space="preserve">что </w:t>
      </w:r>
      <w:r w:rsidR="00D1014E" w:rsidRPr="00D1014E">
        <w:rPr>
          <w:rFonts w:ascii="Times New Roman" w:hAnsi="Times New Roman" w:cs="Times New Roman"/>
          <w:sz w:val="28"/>
          <w:szCs w:val="28"/>
        </w:rPr>
        <w:t>День семьи, любви и верности отмечается 8 июля. Выбор даты не случаен — это связано с памятью о святых Петре и Февронии Муромских, покровителей семьи и брака в православной традиции. Празднование дня Петра и Февронии широко распространилось в 90-е в Муроме, где хранятся мощи святых. С 2008 года праздник получил современное название — День семьи, любви и верно</w:t>
      </w:r>
      <w:r w:rsidR="00D1014E">
        <w:rPr>
          <w:rFonts w:ascii="Times New Roman" w:hAnsi="Times New Roman" w:cs="Times New Roman"/>
          <w:sz w:val="28"/>
          <w:szCs w:val="28"/>
        </w:rPr>
        <w:t>сти. Ранее он был известен как «</w:t>
      </w:r>
      <w:r w:rsidR="00D1014E" w:rsidRPr="00D1014E">
        <w:rPr>
          <w:rFonts w:ascii="Times New Roman" w:hAnsi="Times New Roman" w:cs="Times New Roman"/>
          <w:sz w:val="28"/>
          <w:szCs w:val="28"/>
        </w:rPr>
        <w:t>Всероссийский день супруж</w:t>
      </w:r>
      <w:r w:rsidR="00D1014E">
        <w:rPr>
          <w:rFonts w:ascii="Times New Roman" w:hAnsi="Times New Roman" w:cs="Times New Roman"/>
          <w:sz w:val="28"/>
          <w:szCs w:val="28"/>
        </w:rPr>
        <w:t>еской любви и семейного счастья»</w:t>
      </w:r>
      <w:r w:rsidR="00D1014E" w:rsidRPr="00D1014E">
        <w:rPr>
          <w:rFonts w:ascii="Times New Roman" w:hAnsi="Times New Roman" w:cs="Times New Roman"/>
          <w:sz w:val="28"/>
          <w:szCs w:val="28"/>
        </w:rPr>
        <w:t>. В 2022 году праздник получил официальный статус. Несмотря на недавнее появление в календаре, его историческая основа насчитывает несколько веков.</w:t>
      </w:r>
    </w:p>
    <w:p w:rsidR="004C307F" w:rsidRDefault="00D1014E" w:rsidP="004C307F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962969" w:rsidRPr="00962969">
        <w:rPr>
          <w:rFonts w:ascii="Times New Roman" w:hAnsi="Times New Roman" w:cs="Times New Roman"/>
          <w:b/>
          <w:sz w:val="28"/>
          <w:szCs w:val="28"/>
        </w:rPr>
        <w:t>Членам Координационного совета</w:t>
      </w:r>
      <w:r w:rsidR="00962969">
        <w:rPr>
          <w:rFonts w:ascii="Times New Roman" w:hAnsi="Times New Roman" w:cs="Times New Roman"/>
          <w:sz w:val="28"/>
          <w:szCs w:val="28"/>
        </w:rPr>
        <w:t xml:space="preserve"> направить в адрес секретаря Координационного совета на адрес электронной почты: </w:t>
      </w:r>
      <w:hyperlink r:id="rId8" w:history="1">
        <w:r w:rsidR="00962969" w:rsidRPr="001D7D7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Skok</w:t>
        </w:r>
        <w:r w:rsidR="00962969" w:rsidRPr="00962969">
          <w:rPr>
            <w:rStyle w:val="ac"/>
            <w:rFonts w:ascii="Times New Roman" w:hAnsi="Times New Roman" w:cs="Times New Roman"/>
            <w:sz w:val="28"/>
            <w:szCs w:val="28"/>
          </w:rPr>
          <w:t>@</w:t>
        </w:r>
        <w:r w:rsidR="00962969" w:rsidRPr="001D7D7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berezovo</w:t>
        </w:r>
        <w:r w:rsidR="00962969" w:rsidRPr="00962969">
          <w:rPr>
            <w:rStyle w:val="ac"/>
            <w:rFonts w:ascii="Times New Roman" w:hAnsi="Times New Roman" w:cs="Times New Roman"/>
            <w:sz w:val="28"/>
            <w:szCs w:val="28"/>
          </w:rPr>
          <w:t>.</w:t>
        </w:r>
        <w:r w:rsidR="00962969" w:rsidRPr="001D7D73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62969" w:rsidRPr="00962969">
        <w:rPr>
          <w:rFonts w:ascii="Times New Roman" w:hAnsi="Times New Roman" w:cs="Times New Roman"/>
          <w:sz w:val="28"/>
          <w:szCs w:val="28"/>
        </w:rPr>
        <w:t xml:space="preserve"> </w:t>
      </w:r>
      <w:r w:rsidR="00962969">
        <w:rPr>
          <w:rFonts w:ascii="Times New Roman" w:hAnsi="Times New Roman" w:cs="Times New Roman"/>
          <w:sz w:val="28"/>
          <w:szCs w:val="28"/>
        </w:rPr>
        <w:t>предложения по организации и проведению Дня семьи, любви и верности в пгт. Березово.</w:t>
      </w:r>
    </w:p>
    <w:p w:rsidR="00962969" w:rsidRDefault="00962969" w:rsidP="004C307F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2969">
        <w:rPr>
          <w:rFonts w:ascii="Times New Roman" w:hAnsi="Times New Roman" w:cs="Times New Roman"/>
          <w:b/>
          <w:sz w:val="28"/>
          <w:szCs w:val="28"/>
        </w:rPr>
        <w:t>Срок исполнения: 27.06.2025.</w:t>
      </w:r>
    </w:p>
    <w:p w:rsidR="00962969" w:rsidRPr="00962969" w:rsidRDefault="00962969" w:rsidP="00962969">
      <w:pPr>
        <w:pStyle w:val="a7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Комитету спорта и социальной политики администрации Березовского района (Бертрам С.В.) </w:t>
      </w:r>
      <w:r>
        <w:rPr>
          <w:rFonts w:ascii="Times New Roman" w:hAnsi="Times New Roman" w:cs="Times New Roman"/>
          <w:sz w:val="28"/>
          <w:szCs w:val="28"/>
        </w:rPr>
        <w:t>подготовить распоряжение администрации Березовского района о</w:t>
      </w:r>
      <w:r w:rsidRPr="00962969">
        <w:rPr>
          <w:rFonts w:ascii="Times New Roman" w:hAnsi="Times New Roman" w:cs="Times New Roman"/>
          <w:sz w:val="28"/>
          <w:szCs w:val="28"/>
        </w:rPr>
        <w:t xml:space="preserve"> подготовке и проведении Дня семьи, любви и верности в пгт. Березово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62969" w:rsidRPr="00962969" w:rsidRDefault="00962969" w:rsidP="00962969">
      <w:pPr>
        <w:pStyle w:val="a7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исполнения: 01.07.2025.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0"/>
        <w:gridCol w:w="4005"/>
      </w:tblGrid>
      <w:tr w:rsidR="00353F91" w:rsidRPr="00ED27CE" w:rsidTr="00712345">
        <w:tc>
          <w:tcPr>
            <w:tcW w:w="5690" w:type="dxa"/>
          </w:tcPr>
          <w:p w:rsidR="006E50C5" w:rsidRDefault="006E50C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345" w:rsidRDefault="0071234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0D8D" w:rsidRDefault="00117CF5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10D8D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353F91" w:rsidRPr="00ED27CE" w:rsidRDefault="00353F91" w:rsidP="00F04C91">
            <w:pPr>
              <w:tabs>
                <w:tab w:val="left" w:pos="60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7CE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Координационного совета                                         </w:t>
            </w:r>
          </w:p>
        </w:tc>
        <w:tc>
          <w:tcPr>
            <w:tcW w:w="4005" w:type="dxa"/>
          </w:tcPr>
          <w:p w:rsidR="009A67C2" w:rsidRDefault="00337735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85BA7" w:rsidRDefault="00D85BA7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5BA7" w:rsidRDefault="00D85BA7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3F91" w:rsidRPr="00ED27CE" w:rsidRDefault="00117CF5" w:rsidP="00F04C91">
            <w:pPr>
              <w:tabs>
                <w:tab w:val="left" w:pos="609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И.В. Чечеткина</w:t>
            </w:r>
          </w:p>
        </w:tc>
      </w:tr>
    </w:tbl>
    <w:p w:rsidR="002E5923" w:rsidRDefault="002E5923" w:rsidP="00F04C91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7A75" w:rsidRDefault="00667A75" w:rsidP="00F04C91">
      <w:pPr>
        <w:tabs>
          <w:tab w:val="left" w:pos="771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27"/>
      </w:tblGrid>
      <w:tr w:rsidR="00353F91" w:rsidRPr="00ED27CE" w:rsidTr="00353F91">
        <w:tc>
          <w:tcPr>
            <w:tcW w:w="4926" w:type="dxa"/>
          </w:tcPr>
          <w:p w:rsidR="00DE7832" w:rsidRPr="00BC260A" w:rsidRDefault="00FF1A32" w:rsidP="00F04C91">
            <w:pPr>
              <w:tabs>
                <w:tab w:val="left" w:pos="77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260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53F91" w:rsidRPr="00BC260A">
              <w:rPr>
                <w:rFonts w:ascii="Times New Roman" w:hAnsi="Times New Roman" w:cs="Times New Roman"/>
                <w:sz w:val="28"/>
                <w:szCs w:val="28"/>
              </w:rPr>
              <w:t>екретарь</w:t>
            </w:r>
          </w:p>
          <w:p w:rsidR="00353F91" w:rsidRPr="00BC260A" w:rsidRDefault="00DE7832" w:rsidP="00F04C91">
            <w:pPr>
              <w:tabs>
                <w:tab w:val="left" w:pos="771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C260A">
              <w:rPr>
                <w:rFonts w:ascii="Times New Roman" w:hAnsi="Times New Roman" w:cs="Times New Roman"/>
                <w:sz w:val="28"/>
                <w:szCs w:val="28"/>
              </w:rPr>
              <w:t>Координационного совета</w:t>
            </w:r>
          </w:p>
        </w:tc>
        <w:tc>
          <w:tcPr>
            <w:tcW w:w="4927" w:type="dxa"/>
          </w:tcPr>
          <w:p w:rsidR="00D26396" w:rsidRPr="00BC260A" w:rsidRDefault="00D26396" w:rsidP="009A67C2">
            <w:pPr>
              <w:tabs>
                <w:tab w:val="left" w:pos="771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CA2" w:rsidRPr="00BC260A" w:rsidRDefault="00DF2ECF" w:rsidP="009A67C2">
            <w:pPr>
              <w:tabs>
                <w:tab w:val="left" w:pos="7719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Скок</w:t>
            </w:r>
          </w:p>
        </w:tc>
      </w:tr>
    </w:tbl>
    <w:p w:rsidR="00E13793" w:rsidRPr="00DF2ECF" w:rsidRDefault="00E13793" w:rsidP="00DF2ECF">
      <w:pPr>
        <w:tabs>
          <w:tab w:val="left" w:pos="7305"/>
        </w:tabs>
        <w:rPr>
          <w:rFonts w:ascii="Times New Roman" w:hAnsi="Times New Roman" w:cs="Times New Roman"/>
          <w:sz w:val="28"/>
          <w:szCs w:val="28"/>
        </w:rPr>
        <w:sectPr w:rsidR="00E13793" w:rsidRPr="00DF2ECF" w:rsidSect="00DF2ECF">
          <w:pgSz w:w="11900" w:h="16840"/>
          <w:pgMar w:top="567" w:right="680" w:bottom="1134" w:left="1525" w:header="0" w:footer="6" w:gutter="0"/>
          <w:cols w:space="720"/>
          <w:noEndnote/>
          <w:docGrid w:linePitch="360"/>
        </w:sectPr>
      </w:pPr>
    </w:p>
    <w:p w:rsidR="00706553" w:rsidRDefault="00706553" w:rsidP="00DF2ECF">
      <w:pPr>
        <w:tabs>
          <w:tab w:val="left" w:pos="771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706553" w:rsidSect="00DF2ECF">
      <w:pgSz w:w="11900" w:h="16840"/>
      <w:pgMar w:top="567" w:right="851" w:bottom="1134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35C" w:rsidRDefault="003A035C" w:rsidP="00F27180">
      <w:pPr>
        <w:spacing w:after="0" w:line="240" w:lineRule="auto"/>
      </w:pPr>
      <w:r>
        <w:separator/>
      </w:r>
    </w:p>
  </w:endnote>
  <w:endnote w:type="continuationSeparator" w:id="0">
    <w:p w:rsidR="003A035C" w:rsidRDefault="003A035C" w:rsidP="00F27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35C" w:rsidRDefault="003A035C" w:rsidP="00F27180">
      <w:pPr>
        <w:spacing w:after="0" w:line="240" w:lineRule="auto"/>
      </w:pPr>
      <w:r>
        <w:separator/>
      </w:r>
    </w:p>
  </w:footnote>
  <w:footnote w:type="continuationSeparator" w:id="0">
    <w:p w:rsidR="003A035C" w:rsidRDefault="003A035C" w:rsidP="00F271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87F02"/>
    <w:multiLevelType w:val="multilevel"/>
    <w:tmpl w:val="81AE7F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892A44"/>
    <w:multiLevelType w:val="hybridMultilevel"/>
    <w:tmpl w:val="68C4C6A6"/>
    <w:lvl w:ilvl="0" w:tplc="7EBC7830">
      <w:start w:val="1"/>
      <w:numFmt w:val="decimal"/>
      <w:lvlText w:val="%1."/>
      <w:lvlJc w:val="left"/>
      <w:pPr>
        <w:ind w:left="981" w:hanging="555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37CEB"/>
    <w:multiLevelType w:val="hybridMultilevel"/>
    <w:tmpl w:val="87D0C4E4"/>
    <w:lvl w:ilvl="0" w:tplc="49D021E4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0A3E29F7"/>
    <w:multiLevelType w:val="multilevel"/>
    <w:tmpl w:val="830A814C"/>
    <w:lvl w:ilvl="0">
      <w:start w:val="1"/>
      <w:numFmt w:val="decimal"/>
      <w:lvlText w:val="%1."/>
      <w:lvlJc w:val="left"/>
      <w:pPr>
        <w:ind w:left="742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18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34" w:hanging="2160"/>
      </w:pPr>
      <w:rPr>
        <w:rFonts w:hint="default"/>
      </w:rPr>
    </w:lvl>
  </w:abstractNum>
  <w:abstractNum w:abstractNumId="4">
    <w:nsid w:val="13DC215A"/>
    <w:multiLevelType w:val="multilevel"/>
    <w:tmpl w:val="3F702D6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>
    <w:nsid w:val="14665179"/>
    <w:multiLevelType w:val="hybridMultilevel"/>
    <w:tmpl w:val="9188AF6E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2220E2"/>
    <w:multiLevelType w:val="multilevel"/>
    <w:tmpl w:val="A5E0358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23F93584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C8F382C"/>
    <w:multiLevelType w:val="hybridMultilevel"/>
    <w:tmpl w:val="1EF29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F7AA8"/>
    <w:multiLevelType w:val="multilevel"/>
    <w:tmpl w:val="C0D093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39966A22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5FF0B54"/>
    <w:multiLevelType w:val="hybridMultilevel"/>
    <w:tmpl w:val="6A745994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94A5445"/>
    <w:multiLevelType w:val="multilevel"/>
    <w:tmpl w:val="3708B6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B10572E"/>
    <w:multiLevelType w:val="hybridMultilevel"/>
    <w:tmpl w:val="109C7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6735FB"/>
    <w:multiLevelType w:val="multilevel"/>
    <w:tmpl w:val="343424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3DB2CD5"/>
    <w:multiLevelType w:val="hybridMultilevel"/>
    <w:tmpl w:val="A118A9A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D472A6C"/>
    <w:multiLevelType w:val="hybridMultilevel"/>
    <w:tmpl w:val="A96ACD00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6D65264"/>
    <w:multiLevelType w:val="multilevel"/>
    <w:tmpl w:val="129664B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78A77FD1"/>
    <w:multiLevelType w:val="hybridMultilevel"/>
    <w:tmpl w:val="B7E081D8"/>
    <w:lvl w:ilvl="0" w:tplc="59C8A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CF21632"/>
    <w:multiLevelType w:val="hybridMultilevel"/>
    <w:tmpl w:val="C25493D2"/>
    <w:lvl w:ilvl="0" w:tplc="87F657FC">
      <w:start w:val="3"/>
      <w:numFmt w:val="decimal"/>
      <w:lvlText w:val="%1."/>
      <w:lvlJc w:val="left"/>
      <w:pPr>
        <w:ind w:left="644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6"/>
  </w:num>
  <w:num w:numId="3">
    <w:abstractNumId w:val="17"/>
  </w:num>
  <w:num w:numId="4">
    <w:abstractNumId w:val="4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2"/>
  </w:num>
  <w:num w:numId="11">
    <w:abstractNumId w:val="13"/>
  </w:num>
  <w:num w:numId="12">
    <w:abstractNumId w:val="19"/>
  </w:num>
  <w:num w:numId="13">
    <w:abstractNumId w:val="0"/>
  </w:num>
  <w:num w:numId="14">
    <w:abstractNumId w:val="8"/>
  </w:num>
  <w:num w:numId="15">
    <w:abstractNumId w:val="1"/>
  </w:num>
  <w:num w:numId="16">
    <w:abstractNumId w:val="15"/>
  </w:num>
  <w:num w:numId="17">
    <w:abstractNumId w:val="11"/>
  </w:num>
  <w:num w:numId="18">
    <w:abstractNumId w:val="5"/>
  </w:num>
  <w:num w:numId="19">
    <w:abstractNumId w:val="18"/>
  </w:num>
  <w:num w:numId="20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220"/>
    <w:rsid w:val="00003D59"/>
    <w:rsid w:val="0001037B"/>
    <w:rsid w:val="000152C0"/>
    <w:rsid w:val="00022084"/>
    <w:rsid w:val="0002640C"/>
    <w:rsid w:val="00030894"/>
    <w:rsid w:val="00037EC3"/>
    <w:rsid w:val="00041F9B"/>
    <w:rsid w:val="00052C2D"/>
    <w:rsid w:val="00053AD9"/>
    <w:rsid w:val="000573BA"/>
    <w:rsid w:val="000744E9"/>
    <w:rsid w:val="000757CC"/>
    <w:rsid w:val="00077B5D"/>
    <w:rsid w:val="00081946"/>
    <w:rsid w:val="000820BC"/>
    <w:rsid w:val="000849DE"/>
    <w:rsid w:val="000851D3"/>
    <w:rsid w:val="000879E4"/>
    <w:rsid w:val="000A0E11"/>
    <w:rsid w:val="000A1629"/>
    <w:rsid w:val="000A1698"/>
    <w:rsid w:val="000A5BD5"/>
    <w:rsid w:val="000A60F4"/>
    <w:rsid w:val="000B0BF1"/>
    <w:rsid w:val="000B6ABF"/>
    <w:rsid w:val="000B6D11"/>
    <w:rsid w:val="000C2904"/>
    <w:rsid w:val="000C66C6"/>
    <w:rsid w:val="000D45D5"/>
    <w:rsid w:val="000E7AA0"/>
    <w:rsid w:val="000F2654"/>
    <w:rsid w:val="000F42FE"/>
    <w:rsid w:val="000F4416"/>
    <w:rsid w:val="000F602E"/>
    <w:rsid w:val="00103582"/>
    <w:rsid w:val="00103E6E"/>
    <w:rsid w:val="00117CF5"/>
    <w:rsid w:val="001220E1"/>
    <w:rsid w:val="00125788"/>
    <w:rsid w:val="001317A8"/>
    <w:rsid w:val="00137123"/>
    <w:rsid w:val="00142157"/>
    <w:rsid w:val="00145807"/>
    <w:rsid w:val="00146654"/>
    <w:rsid w:val="001517BC"/>
    <w:rsid w:val="00165D1C"/>
    <w:rsid w:val="0017767E"/>
    <w:rsid w:val="00180E0B"/>
    <w:rsid w:val="0018163C"/>
    <w:rsid w:val="00184276"/>
    <w:rsid w:val="00191085"/>
    <w:rsid w:val="001A0699"/>
    <w:rsid w:val="001A2E09"/>
    <w:rsid w:val="001A3E05"/>
    <w:rsid w:val="001A76D8"/>
    <w:rsid w:val="001B2FE9"/>
    <w:rsid w:val="001B4FD2"/>
    <w:rsid w:val="001B6317"/>
    <w:rsid w:val="001C0F39"/>
    <w:rsid w:val="001C19E2"/>
    <w:rsid w:val="001C7A6C"/>
    <w:rsid w:val="001D2717"/>
    <w:rsid w:val="001D385F"/>
    <w:rsid w:val="001F2AE3"/>
    <w:rsid w:val="001F36AC"/>
    <w:rsid w:val="00204618"/>
    <w:rsid w:val="002100D9"/>
    <w:rsid w:val="00210D6B"/>
    <w:rsid w:val="002125EE"/>
    <w:rsid w:val="00215080"/>
    <w:rsid w:val="002165A4"/>
    <w:rsid w:val="002215C3"/>
    <w:rsid w:val="00221F87"/>
    <w:rsid w:val="00226F74"/>
    <w:rsid w:val="002279D0"/>
    <w:rsid w:val="0023761F"/>
    <w:rsid w:val="00242275"/>
    <w:rsid w:val="00256317"/>
    <w:rsid w:val="00265C66"/>
    <w:rsid w:val="00267164"/>
    <w:rsid w:val="00273126"/>
    <w:rsid w:val="00275082"/>
    <w:rsid w:val="00282A31"/>
    <w:rsid w:val="00283A2F"/>
    <w:rsid w:val="00286F72"/>
    <w:rsid w:val="002924FC"/>
    <w:rsid w:val="0029461A"/>
    <w:rsid w:val="0029761F"/>
    <w:rsid w:val="002A0624"/>
    <w:rsid w:val="002B3F56"/>
    <w:rsid w:val="002C764D"/>
    <w:rsid w:val="002C7D43"/>
    <w:rsid w:val="002D2CBD"/>
    <w:rsid w:val="002D3708"/>
    <w:rsid w:val="002D48F6"/>
    <w:rsid w:val="002E5923"/>
    <w:rsid w:val="002E743A"/>
    <w:rsid w:val="002F06FE"/>
    <w:rsid w:val="002F0B9A"/>
    <w:rsid w:val="002F3046"/>
    <w:rsid w:val="002F476C"/>
    <w:rsid w:val="002F517C"/>
    <w:rsid w:val="003333E3"/>
    <w:rsid w:val="00337735"/>
    <w:rsid w:val="0034017F"/>
    <w:rsid w:val="00346E69"/>
    <w:rsid w:val="00353F91"/>
    <w:rsid w:val="00354450"/>
    <w:rsid w:val="00360BBE"/>
    <w:rsid w:val="00361585"/>
    <w:rsid w:val="0036209C"/>
    <w:rsid w:val="00364E29"/>
    <w:rsid w:val="00367E4C"/>
    <w:rsid w:val="003739CC"/>
    <w:rsid w:val="00375B67"/>
    <w:rsid w:val="0038388F"/>
    <w:rsid w:val="00385C25"/>
    <w:rsid w:val="003876F5"/>
    <w:rsid w:val="003917A8"/>
    <w:rsid w:val="0039520C"/>
    <w:rsid w:val="003A0332"/>
    <w:rsid w:val="003A035C"/>
    <w:rsid w:val="003A0847"/>
    <w:rsid w:val="003A591A"/>
    <w:rsid w:val="003B0A6F"/>
    <w:rsid w:val="003B740C"/>
    <w:rsid w:val="003C3E6F"/>
    <w:rsid w:val="003D06D6"/>
    <w:rsid w:val="003D2981"/>
    <w:rsid w:val="003D30B3"/>
    <w:rsid w:val="003D32DC"/>
    <w:rsid w:val="003D7A8C"/>
    <w:rsid w:val="003E0E9A"/>
    <w:rsid w:val="003E14B4"/>
    <w:rsid w:val="003E53E1"/>
    <w:rsid w:val="003E53F9"/>
    <w:rsid w:val="003E6465"/>
    <w:rsid w:val="003E738B"/>
    <w:rsid w:val="003F164F"/>
    <w:rsid w:val="00401B6D"/>
    <w:rsid w:val="00402A45"/>
    <w:rsid w:val="00424164"/>
    <w:rsid w:val="00426355"/>
    <w:rsid w:val="00430D28"/>
    <w:rsid w:val="0043190C"/>
    <w:rsid w:val="00442650"/>
    <w:rsid w:val="00444743"/>
    <w:rsid w:val="00445DE0"/>
    <w:rsid w:val="0045505E"/>
    <w:rsid w:val="00457A9B"/>
    <w:rsid w:val="004633F3"/>
    <w:rsid w:val="00467361"/>
    <w:rsid w:val="00470ED7"/>
    <w:rsid w:val="00474E1B"/>
    <w:rsid w:val="004828A6"/>
    <w:rsid w:val="00484F17"/>
    <w:rsid w:val="00487A9E"/>
    <w:rsid w:val="00490E98"/>
    <w:rsid w:val="00495814"/>
    <w:rsid w:val="004A2AB9"/>
    <w:rsid w:val="004A41FE"/>
    <w:rsid w:val="004A76ED"/>
    <w:rsid w:val="004B208B"/>
    <w:rsid w:val="004B4305"/>
    <w:rsid w:val="004C0B28"/>
    <w:rsid w:val="004C1096"/>
    <w:rsid w:val="004C307F"/>
    <w:rsid w:val="004C6E84"/>
    <w:rsid w:val="004D0C0B"/>
    <w:rsid w:val="004D69A2"/>
    <w:rsid w:val="004E574D"/>
    <w:rsid w:val="004E5BF1"/>
    <w:rsid w:val="004E6A14"/>
    <w:rsid w:val="004E706F"/>
    <w:rsid w:val="004F17D0"/>
    <w:rsid w:val="004F1930"/>
    <w:rsid w:val="00503BEA"/>
    <w:rsid w:val="00506AA6"/>
    <w:rsid w:val="00515AFF"/>
    <w:rsid w:val="00515BC1"/>
    <w:rsid w:val="00521C12"/>
    <w:rsid w:val="00525708"/>
    <w:rsid w:val="0052655F"/>
    <w:rsid w:val="005319A6"/>
    <w:rsid w:val="005372E5"/>
    <w:rsid w:val="005424D5"/>
    <w:rsid w:val="0054283C"/>
    <w:rsid w:val="00542EAD"/>
    <w:rsid w:val="00551760"/>
    <w:rsid w:val="005518B6"/>
    <w:rsid w:val="00555DAC"/>
    <w:rsid w:val="00556474"/>
    <w:rsid w:val="00560708"/>
    <w:rsid w:val="005648A2"/>
    <w:rsid w:val="00564C47"/>
    <w:rsid w:val="00575B0D"/>
    <w:rsid w:val="00575B53"/>
    <w:rsid w:val="00577AA0"/>
    <w:rsid w:val="00582B79"/>
    <w:rsid w:val="00583839"/>
    <w:rsid w:val="00583F4B"/>
    <w:rsid w:val="00586D4B"/>
    <w:rsid w:val="0058737A"/>
    <w:rsid w:val="005928FB"/>
    <w:rsid w:val="00597164"/>
    <w:rsid w:val="005971C2"/>
    <w:rsid w:val="005B07AD"/>
    <w:rsid w:val="005B07CF"/>
    <w:rsid w:val="005B2664"/>
    <w:rsid w:val="005B3951"/>
    <w:rsid w:val="005C2083"/>
    <w:rsid w:val="005D59DD"/>
    <w:rsid w:val="005D7575"/>
    <w:rsid w:val="005E22D6"/>
    <w:rsid w:val="005E3ECE"/>
    <w:rsid w:val="005E6DF1"/>
    <w:rsid w:val="005F6B2A"/>
    <w:rsid w:val="00623FB0"/>
    <w:rsid w:val="00630464"/>
    <w:rsid w:val="0063157C"/>
    <w:rsid w:val="00636118"/>
    <w:rsid w:val="00645543"/>
    <w:rsid w:val="0065018E"/>
    <w:rsid w:val="00651372"/>
    <w:rsid w:val="00656407"/>
    <w:rsid w:val="00667A75"/>
    <w:rsid w:val="006721F3"/>
    <w:rsid w:val="00675A21"/>
    <w:rsid w:val="0067615F"/>
    <w:rsid w:val="00682F25"/>
    <w:rsid w:val="00691D39"/>
    <w:rsid w:val="00692808"/>
    <w:rsid w:val="00697C3B"/>
    <w:rsid w:val="006A0403"/>
    <w:rsid w:val="006A3E5C"/>
    <w:rsid w:val="006A5D48"/>
    <w:rsid w:val="006C0E4A"/>
    <w:rsid w:val="006C1842"/>
    <w:rsid w:val="006E252D"/>
    <w:rsid w:val="006E36DB"/>
    <w:rsid w:val="006E3980"/>
    <w:rsid w:val="006E50C5"/>
    <w:rsid w:val="006F6E81"/>
    <w:rsid w:val="006F7473"/>
    <w:rsid w:val="0070057C"/>
    <w:rsid w:val="00703F59"/>
    <w:rsid w:val="007052D3"/>
    <w:rsid w:val="00706553"/>
    <w:rsid w:val="00712345"/>
    <w:rsid w:val="00716897"/>
    <w:rsid w:val="00727487"/>
    <w:rsid w:val="007319C2"/>
    <w:rsid w:val="007323A0"/>
    <w:rsid w:val="00737CCA"/>
    <w:rsid w:val="00746838"/>
    <w:rsid w:val="00756B41"/>
    <w:rsid w:val="007619CE"/>
    <w:rsid w:val="00762D35"/>
    <w:rsid w:val="0076361B"/>
    <w:rsid w:val="00773CA2"/>
    <w:rsid w:val="007774FC"/>
    <w:rsid w:val="00782A00"/>
    <w:rsid w:val="00794BED"/>
    <w:rsid w:val="007A3A6C"/>
    <w:rsid w:val="007A747A"/>
    <w:rsid w:val="007B1F6E"/>
    <w:rsid w:val="007D7C28"/>
    <w:rsid w:val="007E2518"/>
    <w:rsid w:val="007E2564"/>
    <w:rsid w:val="007E4956"/>
    <w:rsid w:val="007F08A5"/>
    <w:rsid w:val="007F1E79"/>
    <w:rsid w:val="007F38FC"/>
    <w:rsid w:val="007F6177"/>
    <w:rsid w:val="007F7D98"/>
    <w:rsid w:val="00807C98"/>
    <w:rsid w:val="0081486D"/>
    <w:rsid w:val="00815206"/>
    <w:rsid w:val="00816F3E"/>
    <w:rsid w:val="008266CE"/>
    <w:rsid w:val="00827D4F"/>
    <w:rsid w:val="00830C73"/>
    <w:rsid w:val="00831B7B"/>
    <w:rsid w:val="008333B3"/>
    <w:rsid w:val="00833FCC"/>
    <w:rsid w:val="008369EE"/>
    <w:rsid w:val="00836F2F"/>
    <w:rsid w:val="0084022D"/>
    <w:rsid w:val="00842965"/>
    <w:rsid w:val="00843907"/>
    <w:rsid w:val="00855319"/>
    <w:rsid w:val="00855735"/>
    <w:rsid w:val="00862180"/>
    <w:rsid w:val="00862A46"/>
    <w:rsid w:val="00877AEC"/>
    <w:rsid w:val="008808CF"/>
    <w:rsid w:val="0088345B"/>
    <w:rsid w:val="00883660"/>
    <w:rsid w:val="00883942"/>
    <w:rsid w:val="008848F5"/>
    <w:rsid w:val="00890F6A"/>
    <w:rsid w:val="0089425B"/>
    <w:rsid w:val="008A5457"/>
    <w:rsid w:val="008A6FC3"/>
    <w:rsid w:val="008B14E8"/>
    <w:rsid w:val="008B3F6C"/>
    <w:rsid w:val="008C1B24"/>
    <w:rsid w:val="008C20F2"/>
    <w:rsid w:val="008C3A41"/>
    <w:rsid w:val="008D16DE"/>
    <w:rsid w:val="008D59FC"/>
    <w:rsid w:val="008E5A78"/>
    <w:rsid w:val="008F6122"/>
    <w:rsid w:val="008F7644"/>
    <w:rsid w:val="00901962"/>
    <w:rsid w:val="00913DEE"/>
    <w:rsid w:val="009243F0"/>
    <w:rsid w:val="00924D0D"/>
    <w:rsid w:val="009379FF"/>
    <w:rsid w:val="00937A42"/>
    <w:rsid w:val="009415BE"/>
    <w:rsid w:val="00942001"/>
    <w:rsid w:val="00950E24"/>
    <w:rsid w:val="00960533"/>
    <w:rsid w:val="009615A6"/>
    <w:rsid w:val="00962969"/>
    <w:rsid w:val="0096305C"/>
    <w:rsid w:val="009725DE"/>
    <w:rsid w:val="0098134B"/>
    <w:rsid w:val="00983222"/>
    <w:rsid w:val="00984B75"/>
    <w:rsid w:val="00990E1D"/>
    <w:rsid w:val="00991CE1"/>
    <w:rsid w:val="009923B6"/>
    <w:rsid w:val="009977F3"/>
    <w:rsid w:val="009A2F93"/>
    <w:rsid w:val="009A67C2"/>
    <w:rsid w:val="009B0AD1"/>
    <w:rsid w:val="009B4FD0"/>
    <w:rsid w:val="009B7D8D"/>
    <w:rsid w:val="009C13E4"/>
    <w:rsid w:val="009C4365"/>
    <w:rsid w:val="009D181D"/>
    <w:rsid w:val="009D3010"/>
    <w:rsid w:val="009E0489"/>
    <w:rsid w:val="009E131E"/>
    <w:rsid w:val="009E1CAB"/>
    <w:rsid w:val="009F2AC0"/>
    <w:rsid w:val="009F6220"/>
    <w:rsid w:val="009F7335"/>
    <w:rsid w:val="00A10D8D"/>
    <w:rsid w:val="00A14E19"/>
    <w:rsid w:val="00A2272B"/>
    <w:rsid w:val="00A33130"/>
    <w:rsid w:val="00A33453"/>
    <w:rsid w:val="00A3565E"/>
    <w:rsid w:val="00A40A58"/>
    <w:rsid w:val="00A4153D"/>
    <w:rsid w:val="00A41A43"/>
    <w:rsid w:val="00A47D5B"/>
    <w:rsid w:val="00A514AA"/>
    <w:rsid w:val="00A52F8A"/>
    <w:rsid w:val="00A6785B"/>
    <w:rsid w:val="00A71BEB"/>
    <w:rsid w:val="00A81F1D"/>
    <w:rsid w:val="00A8239B"/>
    <w:rsid w:val="00A82839"/>
    <w:rsid w:val="00A87DCA"/>
    <w:rsid w:val="00A90E2C"/>
    <w:rsid w:val="00A914F1"/>
    <w:rsid w:val="00A91A59"/>
    <w:rsid w:val="00A930DD"/>
    <w:rsid w:val="00A93EF0"/>
    <w:rsid w:val="00AA0719"/>
    <w:rsid w:val="00AA4FBD"/>
    <w:rsid w:val="00AA5A91"/>
    <w:rsid w:val="00AC03C6"/>
    <w:rsid w:val="00AC2BF7"/>
    <w:rsid w:val="00AC31CC"/>
    <w:rsid w:val="00AC35BC"/>
    <w:rsid w:val="00AC478E"/>
    <w:rsid w:val="00AD77C9"/>
    <w:rsid w:val="00AE1797"/>
    <w:rsid w:val="00AE3315"/>
    <w:rsid w:val="00AE4027"/>
    <w:rsid w:val="00AE57CC"/>
    <w:rsid w:val="00AF30A7"/>
    <w:rsid w:val="00AF4281"/>
    <w:rsid w:val="00AF7185"/>
    <w:rsid w:val="00B02618"/>
    <w:rsid w:val="00B057D3"/>
    <w:rsid w:val="00B0696E"/>
    <w:rsid w:val="00B14B06"/>
    <w:rsid w:val="00B1672A"/>
    <w:rsid w:val="00B178AA"/>
    <w:rsid w:val="00B22FF8"/>
    <w:rsid w:val="00B244F8"/>
    <w:rsid w:val="00B32C76"/>
    <w:rsid w:val="00B3416D"/>
    <w:rsid w:val="00B41A0E"/>
    <w:rsid w:val="00B45451"/>
    <w:rsid w:val="00B46DE8"/>
    <w:rsid w:val="00B55814"/>
    <w:rsid w:val="00B65402"/>
    <w:rsid w:val="00B66DBE"/>
    <w:rsid w:val="00B71462"/>
    <w:rsid w:val="00B9566A"/>
    <w:rsid w:val="00B97F66"/>
    <w:rsid w:val="00BA0A28"/>
    <w:rsid w:val="00BB3C66"/>
    <w:rsid w:val="00BC260A"/>
    <w:rsid w:val="00BC2813"/>
    <w:rsid w:val="00BC34F2"/>
    <w:rsid w:val="00BC3EC2"/>
    <w:rsid w:val="00BC47AA"/>
    <w:rsid w:val="00BC5CD6"/>
    <w:rsid w:val="00BC677F"/>
    <w:rsid w:val="00BC6C23"/>
    <w:rsid w:val="00BD597A"/>
    <w:rsid w:val="00BE4F8A"/>
    <w:rsid w:val="00BE55F4"/>
    <w:rsid w:val="00BE60A6"/>
    <w:rsid w:val="00BF1E1B"/>
    <w:rsid w:val="00C00663"/>
    <w:rsid w:val="00C06488"/>
    <w:rsid w:val="00C06DC7"/>
    <w:rsid w:val="00C106EB"/>
    <w:rsid w:val="00C15A30"/>
    <w:rsid w:val="00C1708D"/>
    <w:rsid w:val="00C17941"/>
    <w:rsid w:val="00C17964"/>
    <w:rsid w:val="00C316F6"/>
    <w:rsid w:val="00C42EF9"/>
    <w:rsid w:val="00C46899"/>
    <w:rsid w:val="00C52382"/>
    <w:rsid w:val="00C533A9"/>
    <w:rsid w:val="00C57AF1"/>
    <w:rsid w:val="00C642E4"/>
    <w:rsid w:val="00C648B5"/>
    <w:rsid w:val="00C67CAA"/>
    <w:rsid w:val="00C74FA0"/>
    <w:rsid w:val="00C75374"/>
    <w:rsid w:val="00C77178"/>
    <w:rsid w:val="00C83EFD"/>
    <w:rsid w:val="00C844FF"/>
    <w:rsid w:val="00C95BEB"/>
    <w:rsid w:val="00CA7025"/>
    <w:rsid w:val="00CB1815"/>
    <w:rsid w:val="00CB72FE"/>
    <w:rsid w:val="00CB784A"/>
    <w:rsid w:val="00CC488B"/>
    <w:rsid w:val="00CC6421"/>
    <w:rsid w:val="00CD33AA"/>
    <w:rsid w:val="00CD51F9"/>
    <w:rsid w:val="00CE4E94"/>
    <w:rsid w:val="00CE6BFA"/>
    <w:rsid w:val="00CF0F5C"/>
    <w:rsid w:val="00D03467"/>
    <w:rsid w:val="00D042A7"/>
    <w:rsid w:val="00D05F98"/>
    <w:rsid w:val="00D1014E"/>
    <w:rsid w:val="00D11F72"/>
    <w:rsid w:val="00D14102"/>
    <w:rsid w:val="00D26396"/>
    <w:rsid w:val="00D30C29"/>
    <w:rsid w:val="00D3323A"/>
    <w:rsid w:val="00D339E8"/>
    <w:rsid w:val="00D35FF8"/>
    <w:rsid w:val="00D40ABA"/>
    <w:rsid w:val="00D4535B"/>
    <w:rsid w:val="00D4709B"/>
    <w:rsid w:val="00D54B22"/>
    <w:rsid w:val="00D55F72"/>
    <w:rsid w:val="00D5762A"/>
    <w:rsid w:val="00D608EE"/>
    <w:rsid w:val="00D61BE5"/>
    <w:rsid w:val="00D63D19"/>
    <w:rsid w:val="00D653CF"/>
    <w:rsid w:val="00D6579F"/>
    <w:rsid w:val="00D65861"/>
    <w:rsid w:val="00D658CC"/>
    <w:rsid w:val="00D6727A"/>
    <w:rsid w:val="00D708E5"/>
    <w:rsid w:val="00D74E1A"/>
    <w:rsid w:val="00D77297"/>
    <w:rsid w:val="00D77891"/>
    <w:rsid w:val="00D83DD8"/>
    <w:rsid w:val="00D85668"/>
    <w:rsid w:val="00D85BA7"/>
    <w:rsid w:val="00D874DB"/>
    <w:rsid w:val="00D904E3"/>
    <w:rsid w:val="00D9151B"/>
    <w:rsid w:val="00D92BCC"/>
    <w:rsid w:val="00DB1005"/>
    <w:rsid w:val="00DB1E2C"/>
    <w:rsid w:val="00DC0D56"/>
    <w:rsid w:val="00DC3183"/>
    <w:rsid w:val="00DE7832"/>
    <w:rsid w:val="00DF0950"/>
    <w:rsid w:val="00DF2ECF"/>
    <w:rsid w:val="00DF737A"/>
    <w:rsid w:val="00E12415"/>
    <w:rsid w:val="00E13793"/>
    <w:rsid w:val="00E3594E"/>
    <w:rsid w:val="00E43C0F"/>
    <w:rsid w:val="00E45FFB"/>
    <w:rsid w:val="00E50D23"/>
    <w:rsid w:val="00E51A8D"/>
    <w:rsid w:val="00E55105"/>
    <w:rsid w:val="00E55C33"/>
    <w:rsid w:val="00E57CCD"/>
    <w:rsid w:val="00E62E45"/>
    <w:rsid w:val="00E641AC"/>
    <w:rsid w:val="00E64BE6"/>
    <w:rsid w:val="00E67B57"/>
    <w:rsid w:val="00E73265"/>
    <w:rsid w:val="00E73F29"/>
    <w:rsid w:val="00E74431"/>
    <w:rsid w:val="00E76C5C"/>
    <w:rsid w:val="00E82868"/>
    <w:rsid w:val="00E93039"/>
    <w:rsid w:val="00E94900"/>
    <w:rsid w:val="00EA05F1"/>
    <w:rsid w:val="00EA649D"/>
    <w:rsid w:val="00EA6A8F"/>
    <w:rsid w:val="00EB4ACE"/>
    <w:rsid w:val="00EC3886"/>
    <w:rsid w:val="00EC65E8"/>
    <w:rsid w:val="00EC7B44"/>
    <w:rsid w:val="00ED27CE"/>
    <w:rsid w:val="00ED7F58"/>
    <w:rsid w:val="00EE00CE"/>
    <w:rsid w:val="00EE6125"/>
    <w:rsid w:val="00EE765A"/>
    <w:rsid w:val="00EF015C"/>
    <w:rsid w:val="00EF3CA2"/>
    <w:rsid w:val="00F036E6"/>
    <w:rsid w:val="00F0448F"/>
    <w:rsid w:val="00F04C91"/>
    <w:rsid w:val="00F12596"/>
    <w:rsid w:val="00F14732"/>
    <w:rsid w:val="00F160C8"/>
    <w:rsid w:val="00F20820"/>
    <w:rsid w:val="00F22DA4"/>
    <w:rsid w:val="00F26D72"/>
    <w:rsid w:val="00F2713F"/>
    <w:rsid w:val="00F27180"/>
    <w:rsid w:val="00F31C42"/>
    <w:rsid w:val="00F36839"/>
    <w:rsid w:val="00F410C2"/>
    <w:rsid w:val="00F51F86"/>
    <w:rsid w:val="00F55177"/>
    <w:rsid w:val="00F57E5B"/>
    <w:rsid w:val="00F671ED"/>
    <w:rsid w:val="00F732A2"/>
    <w:rsid w:val="00F76E6C"/>
    <w:rsid w:val="00F82D74"/>
    <w:rsid w:val="00F95748"/>
    <w:rsid w:val="00FA1FA1"/>
    <w:rsid w:val="00FB038C"/>
    <w:rsid w:val="00FB25D5"/>
    <w:rsid w:val="00FB3071"/>
    <w:rsid w:val="00FD552B"/>
    <w:rsid w:val="00FD7786"/>
    <w:rsid w:val="00FE37F2"/>
    <w:rsid w:val="00FE48DE"/>
    <w:rsid w:val="00FF1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251A39-4141-4ABF-9C6E-6B0F9C835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3F3"/>
  </w:style>
  <w:style w:type="paragraph" w:styleId="1">
    <w:name w:val="heading 1"/>
    <w:basedOn w:val="a"/>
    <w:next w:val="a"/>
    <w:link w:val="10"/>
    <w:uiPriority w:val="9"/>
    <w:qFormat/>
    <w:rsid w:val="00862A4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C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7180"/>
  </w:style>
  <w:style w:type="paragraph" w:styleId="a5">
    <w:name w:val="footer"/>
    <w:basedOn w:val="a"/>
    <w:link w:val="a6"/>
    <w:uiPriority w:val="99"/>
    <w:unhideWhenUsed/>
    <w:rsid w:val="00F27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7180"/>
  </w:style>
  <w:style w:type="paragraph" w:customStyle="1" w:styleId="11">
    <w:name w:val="Знак1"/>
    <w:basedOn w:val="a"/>
    <w:rsid w:val="00F2718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E3594E"/>
    <w:pPr>
      <w:ind w:left="720"/>
      <w:contextualSpacing/>
    </w:pPr>
  </w:style>
  <w:style w:type="character" w:customStyle="1" w:styleId="qa-text-wrap">
    <w:name w:val="qa-text-wrap"/>
    <w:rsid w:val="002C7D43"/>
  </w:style>
  <w:style w:type="paragraph" w:customStyle="1" w:styleId="ConsPlusCell">
    <w:name w:val="ConsPlusCell"/>
    <w:uiPriority w:val="99"/>
    <w:rsid w:val="000820B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No Spacing"/>
    <w:link w:val="a9"/>
    <w:uiPriority w:val="1"/>
    <w:qFormat/>
    <w:rsid w:val="00265C66"/>
    <w:pPr>
      <w:spacing w:after="0" w:line="240" w:lineRule="auto"/>
    </w:pPr>
  </w:style>
  <w:style w:type="character" w:customStyle="1" w:styleId="extended-textshort">
    <w:name w:val="extended-text__short"/>
    <w:rsid w:val="00B3416D"/>
  </w:style>
  <w:style w:type="paragraph" w:styleId="aa">
    <w:name w:val="Balloon Text"/>
    <w:basedOn w:val="a"/>
    <w:link w:val="ab"/>
    <w:uiPriority w:val="99"/>
    <w:semiHidden/>
    <w:unhideWhenUsed/>
    <w:rsid w:val="00991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1CE1"/>
    <w:rPr>
      <w:rFonts w:ascii="Tahoma" w:hAnsi="Tahoma" w:cs="Tahoma"/>
      <w:sz w:val="16"/>
      <w:szCs w:val="16"/>
    </w:rPr>
  </w:style>
  <w:style w:type="character" w:styleId="ac">
    <w:name w:val="Hyperlink"/>
    <w:uiPriority w:val="99"/>
    <w:unhideWhenUsed/>
    <w:rsid w:val="00636118"/>
    <w:rPr>
      <w:color w:val="0000FF"/>
      <w:u w:val="single"/>
    </w:rPr>
  </w:style>
  <w:style w:type="character" w:styleId="ad">
    <w:name w:val="Strong"/>
    <w:basedOn w:val="a0"/>
    <w:uiPriority w:val="22"/>
    <w:qFormat/>
    <w:rsid w:val="00B057D3"/>
    <w:rPr>
      <w:rFonts w:ascii="Times New Roman" w:hAnsi="Times New Roman" w:cs="Times New Roman" w:hint="default"/>
      <w:b/>
      <w:bCs/>
    </w:rPr>
  </w:style>
  <w:style w:type="paragraph" w:styleId="ae">
    <w:name w:val="Normal (Web)"/>
    <w:basedOn w:val="a"/>
    <w:uiPriority w:val="99"/>
    <w:unhideWhenUsed/>
    <w:rsid w:val="00AE17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unhideWhenUsed/>
    <w:qFormat/>
    <w:rsid w:val="00ED7F5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0264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62A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onsPlusNormal">
    <w:name w:val="ConsPlusNormal"/>
    <w:link w:val="ConsPlusNormal0"/>
    <w:qFormat/>
    <w:rsid w:val="00F036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Book Title"/>
    <w:basedOn w:val="a0"/>
    <w:uiPriority w:val="33"/>
    <w:qFormat/>
    <w:rsid w:val="00EE765A"/>
    <w:rPr>
      <w:b/>
      <w:bCs/>
      <w:smallCaps/>
      <w:spacing w:val="5"/>
    </w:rPr>
  </w:style>
  <w:style w:type="table" w:styleId="af1">
    <w:name w:val="Table Grid"/>
    <w:basedOn w:val="a1"/>
    <w:uiPriority w:val="59"/>
    <w:rsid w:val="005648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partmenttitle">
    <w:name w:val="department__title"/>
    <w:basedOn w:val="a"/>
    <w:rsid w:val="00BB3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204618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2">
    <w:name w:val="c2"/>
    <w:basedOn w:val="a0"/>
    <w:rsid w:val="00204618"/>
  </w:style>
  <w:style w:type="paragraph" w:styleId="af2">
    <w:name w:val="Plain Text"/>
    <w:basedOn w:val="a"/>
    <w:link w:val="af3"/>
    <w:uiPriority w:val="99"/>
    <w:semiHidden/>
    <w:unhideWhenUsed/>
    <w:rsid w:val="00F160C8"/>
    <w:pPr>
      <w:spacing w:after="0" w:line="240" w:lineRule="auto"/>
    </w:pPr>
    <w:rPr>
      <w:rFonts w:ascii="Calibri" w:hAnsi="Calibri"/>
      <w:szCs w:val="21"/>
    </w:rPr>
  </w:style>
  <w:style w:type="character" w:customStyle="1" w:styleId="af3">
    <w:name w:val="Текст Знак"/>
    <w:basedOn w:val="a0"/>
    <w:link w:val="af2"/>
    <w:uiPriority w:val="99"/>
    <w:semiHidden/>
    <w:rsid w:val="00F160C8"/>
    <w:rPr>
      <w:rFonts w:ascii="Calibri" w:hAnsi="Calibri"/>
      <w:szCs w:val="21"/>
    </w:rPr>
  </w:style>
  <w:style w:type="paragraph" w:styleId="af4">
    <w:name w:val="Body Text"/>
    <w:basedOn w:val="a"/>
    <w:link w:val="af5"/>
    <w:rsid w:val="001B4FD2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1B4FD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Без интервала Знак"/>
    <w:link w:val="a8"/>
    <w:uiPriority w:val="1"/>
    <w:locked/>
    <w:rsid w:val="00F12596"/>
  </w:style>
  <w:style w:type="paragraph" w:customStyle="1" w:styleId="NoSpacing1">
    <w:name w:val="No Spacing1"/>
    <w:rsid w:val="00BE55F4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footnote text"/>
    <w:basedOn w:val="a"/>
    <w:link w:val="af7"/>
    <w:uiPriority w:val="99"/>
    <w:unhideWhenUsed/>
    <w:rsid w:val="009D18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D181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basedOn w:val="a0"/>
    <w:uiPriority w:val="99"/>
    <w:unhideWhenUsed/>
    <w:rsid w:val="009D181D"/>
    <w:rPr>
      <w:vertAlign w:val="superscript"/>
    </w:rPr>
  </w:style>
  <w:style w:type="table" w:customStyle="1" w:styleId="12">
    <w:name w:val="Сетка таблицы1"/>
    <w:basedOn w:val="a1"/>
    <w:next w:val="af1"/>
    <w:uiPriority w:val="59"/>
    <w:rsid w:val="00385C2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85C2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2">
    <w:name w:val="Основной текст (2)_"/>
    <w:link w:val="20"/>
    <w:rsid w:val="00F04C9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04C91"/>
    <w:pPr>
      <w:widowControl w:val="0"/>
      <w:shd w:val="clear" w:color="auto" w:fill="FFFFFF"/>
      <w:spacing w:after="540" w:line="324" w:lineRule="exact"/>
    </w:pPr>
    <w:rPr>
      <w:sz w:val="28"/>
      <w:szCs w:val="28"/>
    </w:rPr>
  </w:style>
  <w:style w:type="paragraph" w:customStyle="1" w:styleId="31">
    <w:name w:val="Без интервала3"/>
    <w:qFormat/>
    <w:rsid w:val="000152C0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0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ok@berezov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481D1-2D35-4B9A-9D50-538DB63F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2153</Words>
  <Characters>12276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Скок Юлия Владимировна</cp:lastModifiedBy>
  <cp:revision>12</cp:revision>
  <cp:lastPrinted>2025-06-26T07:42:00Z</cp:lastPrinted>
  <dcterms:created xsi:type="dcterms:W3CDTF">2025-03-20T07:15:00Z</dcterms:created>
  <dcterms:modified xsi:type="dcterms:W3CDTF">2025-06-26T07:42:00Z</dcterms:modified>
</cp:coreProperties>
</file>